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84072A" w:rsidTr="00DC68EC">
        <w:trPr>
          <w:trHeight w:hRule="exact" w:val="851"/>
        </w:trPr>
        <w:tc>
          <w:tcPr>
            <w:tcW w:w="1280" w:type="dxa"/>
            <w:tcBorders>
              <w:bottom w:val="single" w:sz="4" w:space="0" w:color="auto"/>
            </w:tcBorders>
          </w:tcPr>
          <w:p w:rsidR="00164236" w:rsidRPr="0084072A" w:rsidRDefault="00164236" w:rsidP="00DC68EC">
            <w:pPr>
              <w:pStyle w:val="H23GC"/>
            </w:pPr>
          </w:p>
        </w:tc>
        <w:tc>
          <w:tcPr>
            <w:tcW w:w="2273" w:type="dxa"/>
            <w:tcBorders>
              <w:bottom w:val="single" w:sz="4" w:space="0" w:color="auto"/>
            </w:tcBorders>
            <w:vAlign w:val="bottom"/>
          </w:tcPr>
          <w:p w:rsidR="00164236" w:rsidRPr="0084072A" w:rsidRDefault="00164236" w:rsidP="00DC68EC">
            <w:pPr>
              <w:spacing w:after="80" w:line="300" w:lineRule="exact"/>
              <w:rPr>
                <w:rFonts w:ascii="Time New Roman" w:eastAsia="SimHei" w:hAnsi="Time New Roman" w:hint="eastAsia"/>
                <w:sz w:val="28"/>
              </w:rPr>
            </w:pPr>
            <w:r w:rsidRPr="0084072A">
              <w:rPr>
                <w:rFonts w:ascii="SimSun" w:eastAsia="SimHei" w:hAnsi="SimSun" w:cs="SimSun" w:hint="eastAsia"/>
                <w:sz w:val="28"/>
              </w:rPr>
              <w:t>联</w:t>
            </w:r>
            <w:r w:rsidRPr="0084072A">
              <w:rPr>
                <w:rFonts w:ascii="Time New Roman" w:eastAsia="SimHei" w:hAnsi="Time New Roman" w:hint="eastAsia"/>
                <w:sz w:val="28"/>
              </w:rPr>
              <w:t xml:space="preserve"> </w:t>
            </w:r>
            <w:r w:rsidRPr="0084072A">
              <w:rPr>
                <w:rFonts w:ascii="SimSun" w:eastAsia="SimHei" w:hAnsi="SimSun" w:cs="SimSun" w:hint="eastAsia"/>
                <w:sz w:val="28"/>
              </w:rPr>
              <w:t>合</w:t>
            </w:r>
            <w:r w:rsidRPr="0084072A">
              <w:rPr>
                <w:rFonts w:ascii="Time New Roman" w:eastAsia="SimHei" w:hAnsi="Time New Roman" w:hint="eastAsia"/>
                <w:sz w:val="28"/>
              </w:rPr>
              <w:t xml:space="preserve"> </w:t>
            </w:r>
            <w:r w:rsidRPr="0084072A">
              <w:rPr>
                <w:rFonts w:ascii="SimSun" w:eastAsia="SimHei" w:hAnsi="SimSun" w:cs="SimSun" w:hint="eastAsia"/>
                <w:sz w:val="28"/>
              </w:rPr>
              <w:t>国</w:t>
            </w:r>
          </w:p>
        </w:tc>
        <w:tc>
          <w:tcPr>
            <w:tcW w:w="6086" w:type="dxa"/>
            <w:gridSpan w:val="2"/>
            <w:tcBorders>
              <w:bottom w:val="single" w:sz="4" w:space="0" w:color="auto"/>
            </w:tcBorders>
            <w:vAlign w:val="bottom"/>
          </w:tcPr>
          <w:p w:rsidR="00164236" w:rsidRPr="0084072A" w:rsidRDefault="006C1741" w:rsidP="00DC68EC">
            <w:pPr>
              <w:spacing w:line="240" w:lineRule="atLeast"/>
              <w:jc w:val="right"/>
              <w:rPr>
                <w:sz w:val="20"/>
                <w:szCs w:val="21"/>
              </w:rPr>
            </w:pPr>
            <w:r w:rsidRPr="0084072A">
              <w:rPr>
                <w:sz w:val="40"/>
                <w:szCs w:val="21"/>
              </w:rPr>
              <w:t>HRI</w:t>
            </w:r>
            <w:r w:rsidRPr="0084072A">
              <w:rPr>
                <w:sz w:val="20"/>
                <w:szCs w:val="21"/>
              </w:rPr>
              <w:t>/</w:t>
            </w:r>
            <w:r w:rsidR="00F0310C" w:rsidRPr="000D0740">
              <w:t>CORE/</w:t>
            </w:r>
            <w:r w:rsidR="00F0310C" w:rsidRPr="000D0740">
              <w:rPr>
                <w:rFonts w:hint="eastAsia"/>
              </w:rPr>
              <w:t>PAN</w:t>
            </w:r>
            <w:r w:rsidR="00F0310C" w:rsidRPr="000D0740">
              <w:t>/201</w:t>
            </w:r>
            <w:r w:rsidR="00F0310C" w:rsidRPr="000D0740">
              <w:rPr>
                <w:rFonts w:hint="eastAsia"/>
              </w:rPr>
              <w:t>7</w:t>
            </w:r>
          </w:p>
        </w:tc>
      </w:tr>
      <w:tr w:rsidR="00164236" w:rsidRPr="0084072A" w:rsidTr="00DC68EC">
        <w:trPr>
          <w:trHeight w:hRule="exact" w:val="2835"/>
        </w:trPr>
        <w:tc>
          <w:tcPr>
            <w:tcW w:w="1280" w:type="dxa"/>
            <w:tcBorders>
              <w:top w:val="single" w:sz="4" w:space="0" w:color="auto"/>
              <w:bottom w:val="single" w:sz="12" w:space="0" w:color="auto"/>
            </w:tcBorders>
          </w:tcPr>
          <w:p w:rsidR="00164236" w:rsidRPr="0084072A" w:rsidRDefault="00164236" w:rsidP="00DC68EC">
            <w:pPr>
              <w:spacing w:line="120" w:lineRule="atLeast"/>
              <w:rPr>
                <w:sz w:val="10"/>
                <w:szCs w:val="10"/>
              </w:rPr>
            </w:pPr>
          </w:p>
          <w:p w:rsidR="00164236" w:rsidRPr="0084072A" w:rsidRDefault="00164236" w:rsidP="00DC68EC">
            <w:pPr>
              <w:spacing w:line="120" w:lineRule="atLeast"/>
              <w:rPr>
                <w:sz w:val="10"/>
                <w:szCs w:val="10"/>
              </w:rPr>
            </w:pPr>
            <w:r w:rsidRPr="0084072A">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Pr="0084072A" w:rsidRDefault="00164236" w:rsidP="00DC68EC">
            <w:pPr>
              <w:spacing w:before="160" w:line="240" w:lineRule="auto"/>
              <w:rPr>
                <w:rFonts w:eastAsia="SimHei"/>
                <w:spacing w:val="4"/>
                <w:sz w:val="36"/>
                <w:szCs w:val="36"/>
              </w:rPr>
            </w:pPr>
            <w:r w:rsidRPr="0084072A">
              <w:rPr>
                <w:rFonts w:eastAsia="SimHei" w:hint="eastAsia"/>
                <w:spacing w:val="4"/>
                <w:sz w:val="36"/>
                <w:szCs w:val="36"/>
              </w:rPr>
              <w:t>国际人权文书</w:t>
            </w:r>
          </w:p>
        </w:tc>
        <w:tc>
          <w:tcPr>
            <w:tcW w:w="2819" w:type="dxa"/>
            <w:tcBorders>
              <w:top w:val="single" w:sz="4" w:space="0" w:color="auto"/>
              <w:bottom w:val="single" w:sz="12" w:space="0" w:color="auto"/>
            </w:tcBorders>
          </w:tcPr>
          <w:p w:rsidR="00164236" w:rsidRPr="0084072A" w:rsidRDefault="00164236" w:rsidP="00DC68EC">
            <w:pPr>
              <w:spacing w:before="240" w:line="240" w:lineRule="atLeast"/>
              <w:rPr>
                <w:sz w:val="20"/>
              </w:rPr>
            </w:pPr>
            <w:r w:rsidRPr="0084072A">
              <w:rPr>
                <w:sz w:val="20"/>
              </w:rPr>
              <w:t>Distr.: General</w:t>
            </w:r>
          </w:p>
          <w:p w:rsidR="00F0310C" w:rsidRPr="000D0740" w:rsidRDefault="00F0310C" w:rsidP="00F0310C">
            <w:r w:rsidRPr="000D0740">
              <w:rPr>
                <w:rFonts w:hint="eastAsia"/>
              </w:rPr>
              <w:t>7August</w:t>
            </w:r>
            <w:r w:rsidRPr="000D0740">
              <w:t xml:space="preserve"> 20</w:t>
            </w:r>
            <w:r w:rsidRPr="000D0740">
              <w:rPr>
                <w:rFonts w:hint="eastAsia"/>
              </w:rPr>
              <w:t>17</w:t>
            </w:r>
          </w:p>
          <w:p w:rsidR="00F0310C" w:rsidRPr="000D0740" w:rsidRDefault="00F0310C" w:rsidP="00F0310C">
            <w:r w:rsidRPr="000D0740">
              <w:t xml:space="preserve">Chinese </w:t>
            </w:r>
          </w:p>
          <w:p w:rsidR="00164236" w:rsidRPr="0084072A" w:rsidRDefault="00F0310C" w:rsidP="00F0310C">
            <w:pPr>
              <w:spacing w:line="240" w:lineRule="atLeast"/>
            </w:pPr>
            <w:r w:rsidRPr="000D0740">
              <w:t xml:space="preserve">Original: </w:t>
            </w:r>
            <w:r w:rsidRPr="000D0740">
              <w:rPr>
                <w:rFonts w:hint="eastAsia"/>
              </w:rPr>
              <w:t>Spanish</w:t>
            </w:r>
          </w:p>
        </w:tc>
      </w:tr>
    </w:tbl>
    <w:p w:rsidR="00F0310C" w:rsidRPr="000D0740" w:rsidRDefault="00F0310C" w:rsidP="001C0669">
      <w:pPr>
        <w:pStyle w:val="HMGC"/>
        <w:rPr>
          <w:b/>
        </w:rPr>
      </w:pPr>
      <w:r w:rsidRPr="000D0740">
        <w:rPr>
          <w:rFonts w:eastAsia="SimSun"/>
        </w:rPr>
        <w:tab/>
      </w:r>
      <w:r w:rsidRPr="000D0740">
        <w:rPr>
          <w:rFonts w:eastAsia="SimSun"/>
        </w:rPr>
        <w:tab/>
      </w:r>
      <w:r w:rsidRPr="000D0740">
        <w:rPr>
          <w:rFonts w:hint="eastAsia"/>
        </w:rPr>
        <w:t>作为缔约国报告组</w:t>
      </w:r>
      <w:r>
        <w:rPr>
          <w:rFonts w:hint="eastAsia"/>
        </w:rPr>
        <w:t>成</w:t>
      </w:r>
      <w:r w:rsidRPr="000D0740">
        <w:rPr>
          <w:rFonts w:hint="eastAsia"/>
        </w:rPr>
        <w:t>部分的核心文件</w:t>
      </w:r>
    </w:p>
    <w:p w:rsidR="00F0310C" w:rsidRPr="000D0740" w:rsidRDefault="00F0310C" w:rsidP="001C0669">
      <w:pPr>
        <w:pStyle w:val="HMGC"/>
      </w:pPr>
      <w:r w:rsidRPr="000D0740">
        <w:tab/>
      </w:r>
      <w:r w:rsidRPr="000D0740">
        <w:tab/>
      </w:r>
      <w:r w:rsidRPr="000D0740">
        <w:rPr>
          <w:rFonts w:hAnsi="SimHei" w:hint="eastAsia"/>
        </w:rPr>
        <w:t>巴拿马</w:t>
      </w:r>
      <w:r w:rsidRPr="00E62E45">
        <w:rPr>
          <w:vertAlign w:val="superscript"/>
        </w:rPr>
        <w:footnoteReference w:customMarkFollows="1" w:id="2"/>
        <w:t>*,</w:t>
      </w:r>
      <w:r w:rsidR="00874ABC">
        <w:rPr>
          <w:vertAlign w:val="superscript"/>
        </w:rPr>
        <w:t xml:space="preserve"> </w:t>
      </w:r>
      <w:r w:rsidRPr="00F0310C">
        <w:rPr>
          <w:rStyle w:val="FootnoteReference"/>
          <w:rFonts w:eastAsia="SimSun"/>
          <w:sz w:val="34"/>
        </w:rPr>
        <w:footnoteReference w:customMarkFollows="1" w:id="3"/>
        <w:t>**</w:t>
      </w:r>
    </w:p>
    <w:p w:rsidR="00F0310C" w:rsidRPr="000D0740" w:rsidRDefault="00F0310C" w:rsidP="00F0310C">
      <w:pPr>
        <w:pStyle w:val="SingleTxtG"/>
        <w:jc w:val="right"/>
        <w:rPr>
          <w:rFonts w:eastAsia="SimSun"/>
          <w:sz w:val="21"/>
          <w:szCs w:val="21"/>
          <w:lang w:eastAsia="zh-CN"/>
        </w:rPr>
      </w:pPr>
      <w:r w:rsidRPr="000D0740">
        <w:rPr>
          <w:rFonts w:eastAsia="SimSun"/>
          <w:sz w:val="21"/>
          <w:szCs w:val="21"/>
          <w:lang w:eastAsia="zh-CN"/>
        </w:rPr>
        <w:t>[</w:t>
      </w:r>
      <w:r w:rsidRPr="000D0740">
        <w:rPr>
          <w:rFonts w:eastAsia="SimSun"/>
          <w:sz w:val="21"/>
          <w:szCs w:val="21"/>
          <w:lang w:eastAsia="zh-CN"/>
        </w:rPr>
        <w:t>接收日期：</w:t>
      </w:r>
      <w:r w:rsidRPr="000D0740">
        <w:rPr>
          <w:rFonts w:eastAsia="SimSun"/>
          <w:sz w:val="21"/>
          <w:szCs w:val="21"/>
          <w:lang w:eastAsia="zh-CN"/>
        </w:rPr>
        <w:t>2017</w:t>
      </w:r>
      <w:r w:rsidRPr="000D0740">
        <w:rPr>
          <w:rFonts w:eastAsia="SimSun"/>
          <w:sz w:val="21"/>
          <w:szCs w:val="21"/>
          <w:lang w:eastAsia="zh-CN"/>
        </w:rPr>
        <w:t>年</w:t>
      </w:r>
      <w:r w:rsidRPr="000D0740">
        <w:rPr>
          <w:rFonts w:eastAsia="SimSun"/>
          <w:sz w:val="21"/>
          <w:szCs w:val="21"/>
          <w:lang w:eastAsia="zh-CN"/>
        </w:rPr>
        <w:t>7</w:t>
      </w:r>
      <w:r w:rsidRPr="000D0740">
        <w:rPr>
          <w:rFonts w:eastAsia="SimSun"/>
          <w:sz w:val="21"/>
          <w:szCs w:val="21"/>
          <w:lang w:eastAsia="zh-CN"/>
        </w:rPr>
        <w:t>月</w:t>
      </w:r>
      <w:r w:rsidRPr="000D0740">
        <w:rPr>
          <w:rFonts w:eastAsia="SimSun"/>
          <w:sz w:val="21"/>
          <w:szCs w:val="21"/>
          <w:lang w:eastAsia="zh-CN"/>
        </w:rPr>
        <w:t>11</w:t>
      </w:r>
      <w:r w:rsidRPr="000D0740">
        <w:rPr>
          <w:rFonts w:eastAsia="SimSun"/>
          <w:sz w:val="21"/>
          <w:szCs w:val="21"/>
          <w:lang w:eastAsia="zh-CN"/>
        </w:rPr>
        <w:t>日</w:t>
      </w:r>
      <w:r w:rsidRPr="000D0740">
        <w:rPr>
          <w:rFonts w:eastAsia="SimSun"/>
          <w:sz w:val="21"/>
          <w:szCs w:val="21"/>
          <w:lang w:eastAsia="zh-CN"/>
        </w:rPr>
        <w:t>]</w:t>
      </w:r>
    </w:p>
    <w:p w:rsidR="00164236" w:rsidRPr="00F0310C" w:rsidRDefault="00164236" w:rsidP="00164236">
      <w:pPr>
        <w:wordWrap w:val="0"/>
        <w:jc w:val="right"/>
        <w:rPr>
          <w:lang w:val="es-ES"/>
        </w:rPr>
      </w:pPr>
    </w:p>
    <w:p w:rsidR="00ED7FF8" w:rsidRPr="0084072A" w:rsidRDefault="00ED7FF8" w:rsidP="00555BE1">
      <w:pPr>
        <w:pStyle w:val="SingleTxtGC"/>
      </w:pPr>
      <w:r w:rsidRPr="0084072A">
        <w:br w:type="page"/>
      </w:r>
    </w:p>
    <w:p w:rsidR="00ED7FF8" w:rsidRPr="0084072A" w:rsidRDefault="00ED7FF8" w:rsidP="00961EEE">
      <w:pPr>
        <w:spacing w:after="80"/>
        <w:rPr>
          <w:sz w:val="28"/>
          <w:szCs w:val="28"/>
        </w:rPr>
      </w:pPr>
      <w:r w:rsidRPr="0084072A">
        <w:rPr>
          <w:rFonts w:hint="eastAsia"/>
          <w:sz w:val="28"/>
          <w:szCs w:val="28"/>
        </w:rPr>
        <w:lastRenderedPageBreak/>
        <w:t>目录</w:t>
      </w:r>
    </w:p>
    <w:p w:rsidR="00ED7FF8" w:rsidRPr="0084072A" w:rsidRDefault="00ED7FF8" w:rsidP="00ED7FF8">
      <w:pPr>
        <w:tabs>
          <w:tab w:val="right" w:pos="8789"/>
          <w:tab w:val="right" w:pos="9639"/>
        </w:tabs>
        <w:spacing w:after="120"/>
        <w:ind w:left="488"/>
        <w:rPr>
          <w:rFonts w:eastAsia="KaiTi_GB2312"/>
          <w:sz w:val="18"/>
          <w:szCs w:val="18"/>
        </w:rPr>
      </w:pPr>
      <w:r w:rsidRPr="0084072A">
        <w:rPr>
          <w:rFonts w:eastAsia="KaiTi_GB2312"/>
          <w:sz w:val="18"/>
          <w:szCs w:val="18"/>
          <w:lang w:val="fr-CH"/>
        </w:rPr>
        <w:tab/>
      </w:r>
      <w:r w:rsidR="00A27F26" w:rsidRPr="0084072A">
        <w:rPr>
          <w:rFonts w:eastAsia="KaiTi_GB2312"/>
          <w:sz w:val="18"/>
          <w:szCs w:val="18"/>
          <w:lang w:val="fr-CH"/>
        </w:rPr>
        <w:tab/>
      </w:r>
      <w:r w:rsidRPr="0084072A">
        <w:rPr>
          <w:rFonts w:eastAsia="KaiTi_GB2312" w:hint="eastAsia"/>
          <w:sz w:val="18"/>
          <w:szCs w:val="18"/>
        </w:rPr>
        <w:t>页次</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一．</w:t>
      </w:r>
      <w:r w:rsidRPr="000D0740">
        <w:rPr>
          <w:rFonts w:eastAsia="SimSun"/>
          <w:sz w:val="21"/>
          <w:lang w:eastAsia="zh-CN"/>
        </w:rPr>
        <w:tab/>
      </w:r>
      <w:r w:rsidRPr="000D0740">
        <w:rPr>
          <w:rFonts w:eastAsia="SimSun"/>
          <w:sz w:val="21"/>
          <w:lang w:eastAsia="zh-CN"/>
        </w:rPr>
        <w:t>巴拿马共和国</w:t>
      </w:r>
      <w:r>
        <w:rPr>
          <w:rFonts w:eastAsia="SimSun" w:hint="eastAsia"/>
          <w:sz w:val="21"/>
          <w:lang w:eastAsia="zh-CN"/>
        </w:rPr>
        <w:t>概况</w:t>
      </w:r>
      <w:r w:rsidRPr="000D0740">
        <w:rPr>
          <w:rFonts w:eastAsia="SimSun"/>
          <w:webHidden/>
          <w:sz w:val="21"/>
          <w:lang w:eastAsia="zh-CN"/>
        </w:rPr>
        <w:tab/>
      </w:r>
      <w:r w:rsidRPr="000D0740">
        <w:rPr>
          <w:rFonts w:eastAsia="SimSun"/>
          <w:webHidden/>
          <w:sz w:val="21"/>
          <w:lang w:eastAsia="zh-CN"/>
        </w:rPr>
        <w:tab/>
        <w:t>3</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A.</w:t>
      </w:r>
      <w:r w:rsidRPr="000D0740">
        <w:rPr>
          <w:rFonts w:eastAsia="SimSun"/>
          <w:sz w:val="21"/>
          <w:lang w:eastAsia="zh-CN"/>
        </w:rPr>
        <w:tab/>
      </w:r>
      <w:r w:rsidRPr="000D0740">
        <w:rPr>
          <w:rFonts w:eastAsia="SimSun"/>
          <w:sz w:val="21"/>
          <w:lang w:eastAsia="zh-CN"/>
        </w:rPr>
        <w:t>人口、经济、社会和文化特</w:t>
      </w:r>
      <w:r>
        <w:rPr>
          <w:rFonts w:eastAsia="SimSun" w:hint="eastAsia"/>
          <w:sz w:val="21"/>
          <w:lang w:eastAsia="zh-CN"/>
        </w:rPr>
        <w:t>征</w:t>
      </w:r>
      <w:r w:rsidRPr="000D0740">
        <w:rPr>
          <w:rFonts w:eastAsia="SimSun"/>
          <w:webHidden/>
          <w:sz w:val="21"/>
          <w:lang w:eastAsia="zh-CN"/>
        </w:rPr>
        <w:tab/>
      </w:r>
      <w:r w:rsidRPr="000D0740">
        <w:rPr>
          <w:rFonts w:eastAsia="SimSun"/>
          <w:webHidden/>
          <w:sz w:val="21"/>
          <w:lang w:eastAsia="zh-CN"/>
        </w:rPr>
        <w:tab/>
        <w:t>3</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B.</w:t>
      </w:r>
      <w:r w:rsidRPr="000D0740">
        <w:rPr>
          <w:rFonts w:eastAsia="SimSun"/>
          <w:sz w:val="21"/>
          <w:lang w:eastAsia="zh-CN"/>
        </w:rPr>
        <w:tab/>
      </w:r>
      <w:r w:rsidRPr="000D0740">
        <w:rPr>
          <w:rFonts w:eastAsia="SimSun"/>
          <w:sz w:val="21"/>
          <w:lang w:eastAsia="zh-CN"/>
        </w:rPr>
        <w:t>宪法、政治和法律结构</w:t>
      </w:r>
      <w:r w:rsidRPr="000D0740">
        <w:rPr>
          <w:rFonts w:eastAsia="SimSun"/>
          <w:webHidden/>
          <w:sz w:val="21"/>
          <w:lang w:eastAsia="zh-CN"/>
        </w:rPr>
        <w:tab/>
      </w:r>
      <w:r w:rsidRPr="000D0740">
        <w:rPr>
          <w:rFonts w:eastAsia="SimSun"/>
          <w:webHidden/>
          <w:sz w:val="21"/>
          <w:lang w:eastAsia="zh-CN"/>
        </w:rPr>
        <w:tab/>
        <w:t>20</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二．</w:t>
      </w:r>
      <w:r w:rsidRPr="000D0740">
        <w:rPr>
          <w:rFonts w:eastAsia="SimSun"/>
          <w:sz w:val="21"/>
          <w:lang w:eastAsia="zh-CN"/>
        </w:rPr>
        <w:tab/>
      </w:r>
      <w:r w:rsidRPr="000D0740">
        <w:rPr>
          <w:rFonts w:eastAsia="SimSun"/>
          <w:sz w:val="21"/>
          <w:lang w:eastAsia="zh-CN"/>
        </w:rPr>
        <w:t>保护和</w:t>
      </w:r>
      <w:r>
        <w:rPr>
          <w:rFonts w:eastAsia="SimSun"/>
          <w:sz w:val="21"/>
          <w:lang w:eastAsia="zh-CN"/>
        </w:rPr>
        <w:t>促进</w:t>
      </w:r>
      <w:r w:rsidRPr="000D0740">
        <w:rPr>
          <w:rFonts w:eastAsia="SimSun"/>
          <w:sz w:val="21"/>
          <w:lang w:eastAsia="zh-CN"/>
        </w:rPr>
        <w:t>人权的</w:t>
      </w:r>
      <w:r>
        <w:rPr>
          <w:rFonts w:eastAsia="SimSun" w:hint="eastAsia"/>
          <w:sz w:val="21"/>
          <w:lang w:eastAsia="zh-CN"/>
        </w:rPr>
        <w:t>总体</w:t>
      </w:r>
      <w:r w:rsidRPr="000D0740">
        <w:rPr>
          <w:rFonts w:eastAsia="SimSun"/>
          <w:sz w:val="21"/>
          <w:lang w:eastAsia="zh-CN"/>
        </w:rPr>
        <w:t>框架</w:t>
      </w:r>
      <w:r w:rsidRPr="000D0740">
        <w:rPr>
          <w:rFonts w:eastAsia="SimSun"/>
          <w:webHidden/>
          <w:sz w:val="21"/>
          <w:lang w:eastAsia="zh-CN"/>
        </w:rPr>
        <w:tab/>
      </w:r>
      <w:r w:rsidRPr="000D0740">
        <w:rPr>
          <w:rFonts w:eastAsia="SimSun"/>
          <w:webHidden/>
          <w:sz w:val="21"/>
          <w:lang w:eastAsia="zh-CN"/>
        </w:rPr>
        <w:tab/>
        <w:t>31</w:t>
      </w:r>
    </w:p>
    <w:p w:rsidR="006C0442" w:rsidRPr="000D0740" w:rsidRDefault="006C0442" w:rsidP="008C67B1">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A.</w:t>
      </w:r>
      <w:r w:rsidRPr="000D0740">
        <w:rPr>
          <w:rFonts w:eastAsia="SimSun"/>
          <w:sz w:val="21"/>
          <w:lang w:eastAsia="zh-CN"/>
        </w:rPr>
        <w:tab/>
      </w:r>
      <w:r w:rsidRPr="000D0740">
        <w:rPr>
          <w:rFonts w:eastAsia="SimSun"/>
          <w:sz w:val="21"/>
          <w:lang w:eastAsia="zh-CN"/>
        </w:rPr>
        <w:t>接受国际人权标准的情况</w:t>
      </w:r>
      <w:r w:rsidRPr="000D0740">
        <w:rPr>
          <w:rFonts w:eastAsia="SimSun"/>
          <w:webHidden/>
          <w:sz w:val="21"/>
          <w:lang w:eastAsia="zh-CN"/>
        </w:rPr>
        <w:tab/>
      </w:r>
      <w:r w:rsidRPr="000D0740">
        <w:rPr>
          <w:rFonts w:eastAsia="SimSun"/>
          <w:webHidden/>
          <w:sz w:val="21"/>
          <w:lang w:eastAsia="zh-CN"/>
        </w:rPr>
        <w:tab/>
        <w:t>3</w:t>
      </w:r>
      <w:r w:rsidR="008C67B1">
        <w:rPr>
          <w:rFonts w:eastAsia="SimSun"/>
          <w:webHidden/>
          <w:sz w:val="21"/>
          <w:lang w:eastAsia="zh-CN"/>
        </w:rPr>
        <w:t>1</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B.</w:t>
      </w:r>
      <w:r w:rsidRPr="000D0740">
        <w:rPr>
          <w:rFonts w:eastAsia="SimSun"/>
          <w:sz w:val="21"/>
          <w:lang w:eastAsia="zh-CN"/>
        </w:rPr>
        <w:tab/>
      </w:r>
      <w:r w:rsidRPr="000D0740">
        <w:rPr>
          <w:rFonts w:eastAsia="SimSun"/>
          <w:sz w:val="21"/>
          <w:lang w:eastAsia="zh-CN"/>
        </w:rPr>
        <w:t>国家一级保护人权的法律框架</w:t>
      </w:r>
      <w:r>
        <w:rPr>
          <w:rFonts w:eastAsia="SimSun"/>
          <w:webHidden/>
          <w:sz w:val="21"/>
          <w:lang w:eastAsia="zh-CN"/>
        </w:rPr>
        <w:tab/>
      </w:r>
      <w:r>
        <w:rPr>
          <w:rFonts w:eastAsia="SimSun"/>
          <w:webHidden/>
          <w:sz w:val="21"/>
          <w:lang w:eastAsia="zh-CN"/>
        </w:rPr>
        <w:tab/>
      </w:r>
      <w:r w:rsidR="008C67B1">
        <w:rPr>
          <w:rFonts w:eastAsia="SimSun"/>
          <w:webHidden/>
          <w:sz w:val="21"/>
          <w:lang w:eastAsia="zh-CN"/>
        </w:rPr>
        <w:t>38</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C.</w:t>
      </w:r>
      <w:r w:rsidRPr="000D0740">
        <w:rPr>
          <w:rFonts w:eastAsia="SimSun"/>
          <w:sz w:val="21"/>
          <w:lang w:eastAsia="zh-CN"/>
        </w:rPr>
        <w:tab/>
      </w:r>
      <w:r w:rsidRPr="000D0740">
        <w:rPr>
          <w:rFonts w:eastAsia="SimSun"/>
          <w:sz w:val="21"/>
          <w:lang w:eastAsia="zh-CN"/>
        </w:rPr>
        <w:t>国家一级</w:t>
      </w:r>
      <w:r>
        <w:rPr>
          <w:rFonts w:eastAsia="SimSun"/>
          <w:sz w:val="21"/>
          <w:lang w:eastAsia="zh-CN"/>
        </w:rPr>
        <w:t>促进</w:t>
      </w:r>
      <w:r w:rsidRPr="000D0740">
        <w:rPr>
          <w:rFonts w:eastAsia="SimSun"/>
          <w:sz w:val="21"/>
          <w:lang w:eastAsia="zh-CN"/>
        </w:rPr>
        <w:t>人权的框架</w:t>
      </w:r>
      <w:r>
        <w:rPr>
          <w:rFonts w:eastAsia="SimSun"/>
          <w:webHidden/>
          <w:sz w:val="21"/>
          <w:lang w:eastAsia="zh-CN"/>
        </w:rPr>
        <w:tab/>
      </w:r>
      <w:r>
        <w:rPr>
          <w:rFonts w:eastAsia="SimSun"/>
          <w:webHidden/>
          <w:sz w:val="21"/>
          <w:lang w:eastAsia="zh-CN"/>
        </w:rPr>
        <w:tab/>
      </w:r>
      <w:r w:rsidR="008C67B1">
        <w:rPr>
          <w:rFonts w:eastAsia="SimSun"/>
          <w:webHidden/>
          <w:sz w:val="21"/>
          <w:lang w:eastAsia="zh-CN"/>
        </w:rPr>
        <w:t>44</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D.</w:t>
      </w:r>
      <w:r w:rsidRPr="000D0740">
        <w:rPr>
          <w:rFonts w:eastAsia="SimSun"/>
          <w:sz w:val="21"/>
          <w:lang w:eastAsia="zh-CN"/>
        </w:rPr>
        <w:tab/>
      </w:r>
      <w:r w:rsidRPr="000D0740">
        <w:rPr>
          <w:rFonts w:eastAsia="SimSun"/>
          <w:sz w:val="21"/>
          <w:lang w:eastAsia="zh-CN"/>
        </w:rPr>
        <w:t>国家一级的报告程序</w:t>
      </w:r>
      <w:r>
        <w:rPr>
          <w:rFonts w:eastAsia="SimSun"/>
          <w:webHidden/>
          <w:sz w:val="21"/>
          <w:lang w:eastAsia="zh-CN"/>
        </w:rPr>
        <w:tab/>
      </w:r>
      <w:r>
        <w:rPr>
          <w:rFonts w:eastAsia="SimSun"/>
          <w:webHidden/>
          <w:sz w:val="21"/>
          <w:lang w:eastAsia="zh-CN"/>
        </w:rPr>
        <w:tab/>
      </w:r>
      <w:r w:rsidR="00C37476">
        <w:rPr>
          <w:rFonts w:eastAsia="SimSun"/>
          <w:webHidden/>
          <w:sz w:val="21"/>
          <w:lang w:eastAsia="zh-CN"/>
        </w:rPr>
        <w:t>50</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1559" w:right="0" w:hanging="1559"/>
        <w:jc w:val="left"/>
        <w:rPr>
          <w:rFonts w:eastAsia="SimSun"/>
          <w:sz w:val="21"/>
          <w:lang w:eastAsia="zh-CN"/>
        </w:rPr>
      </w:pPr>
      <w:r w:rsidRPr="000D0740">
        <w:rPr>
          <w:rFonts w:eastAsia="SimSun"/>
          <w:sz w:val="21"/>
          <w:lang w:eastAsia="zh-CN"/>
        </w:rPr>
        <w:tab/>
      </w:r>
      <w:r w:rsidRPr="000D0740">
        <w:rPr>
          <w:rFonts w:eastAsia="SimSun"/>
          <w:sz w:val="21"/>
          <w:lang w:eastAsia="zh-CN"/>
        </w:rPr>
        <w:tab/>
        <w:t>E.</w:t>
      </w:r>
      <w:r w:rsidRPr="000D0740">
        <w:rPr>
          <w:rFonts w:eastAsia="SimSun"/>
          <w:sz w:val="21"/>
          <w:lang w:eastAsia="zh-CN"/>
        </w:rPr>
        <w:tab/>
      </w:r>
      <w:r w:rsidRPr="000D0740">
        <w:rPr>
          <w:rFonts w:eastAsia="SimSun"/>
          <w:sz w:val="21"/>
          <w:lang w:eastAsia="zh-CN"/>
        </w:rPr>
        <w:t>针对人权条约监督机构的结论性意见采取的后续行动</w:t>
      </w:r>
      <w:r w:rsidRPr="000D0740">
        <w:rPr>
          <w:rFonts w:eastAsia="SimSun"/>
          <w:webHidden/>
          <w:sz w:val="21"/>
          <w:lang w:eastAsia="zh-CN"/>
        </w:rPr>
        <w:tab/>
      </w:r>
      <w:r w:rsidRPr="000D0740">
        <w:rPr>
          <w:rFonts w:eastAsia="SimSun"/>
          <w:webHidden/>
          <w:sz w:val="21"/>
          <w:lang w:eastAsia="zh-CN"/>
        </w:rPr>
        <w:tab/>
      </w:r>
      <w:r w:rsidR="00C37476">
        <w:rPr>
          <w:rFonts w:eastAsia="SimSun"/>
          <w:webHidden/>
          <w:sz w:val="21"/>
          <w:lang w:eastAsia="zh-CN"/>
        </w:rPr>
        <w:t>5</w:t>
      </w:r>
      <w:r w:rsidR="008C67B1">
        <w:rPr>
          <w:rFonts w:eastAsia="SimSun"/>
          <w:webHidden/>
          <w:sz w:val="21"/>
          <w:lang w:eastAsia="zh-CN"/>
        </w:rPr>
        <w:t>0</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F.</w:t>
      </w:r>
      <w:r w:rsidRPr="000D0740">
        <w:rPr>
          <w:rFonts w:eastAsia="SimSun"/>
          <w:sz w:val="21"/>
          <w:lang w:eastAsia="zh-CN"/>
        </w:rPr>
        <w:tab/>
      </w:r>
      <w:r w:rsidRPr="000D0740">
        <w:rPr>
          <w:rFonts w:eastAsia="SimSun"/>
          <w:sz w:val="21"/>
          <w:lang w:eastAsia="zh-CN"/>
        </w:rPr>
        <w:t>其他有关人权的资料</w:t>
      </w:r>
      <w:r w:rsidRPr="000D0740">
        <w:rPr>
          <w:rFonts w:eastAsia="SimSun"/>
          <w:webHidden/>
          <w:sz w:val="21"/>
          <w:lang w:eastAsia="zh-CN"/>
        </w:rPr>
        <w:tab/>
      </w:r>
      <w:r w:rsidRPr="000D0740">
        <w:rPr>
          <w:rFonts w:eastAsia="SimSun"/>
          <w:webHidden/>
          <w:sz w:val="21"/>
          <w:lang w:eastAsia="zh-CN"/>
        </w:rPr>
        <w:tab/>
      </w:r>
      <w:r w:rsidR="00C37476">
        <w:rPr>
          <w:rFonts w:eastAsia="SimSun"/>
          <w:webHidden/>
          <w:sz w:val="21"/>
          <w:lang w:eastAsia="zh-CN"/>
        </w:rPr>
        <w:t>51</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三．</w:t>
      </w:r>
      <w:r w:rsidRPr="000D0740">
        <w:rPr>
          <w:rFonts w:eastAsia="SimSun"/>
          <w:sz w:val="21"/>
          <w:lang w:eastAsia="zh-CN"/>
        </w:rPr>
        <w:tab/>
      </w:r>
      <w:r w:rsidRPr="000D0740">
        <w:rPr>
          <w:rFonts w:eastAsia="SimSun"/>
          <w:sz w:val="21"/>
          <w:lang w:eastAsia="zh-CN"/>
        </w:rPr>
        <w:t>关于</w:t>
      </w:r>
      <w:r>
        <w:rPr>
          <w:rFonts w:eastAsia="SimSun"/>
          <w:sz w:val="21"/>
          <w:lang w:eastAsia="zh-CN"/>
        </w:rPr>
        <w:t>不歧视</w:t>
      </w:r>
      <w:r>
        <w:rPr>
          <w:rFonts w:eastAsia="SimSun" w:hint="eastAsia"/>
          <w:sz w:val="21"/>
          <w:lang w:eastAsia="zh-CN"/>
        </w:rPr>
        <w:t>、</w:t>
      </w:r>
      <w:r w:rsidRPr="000D0740">
        <w:rPr>
          <w:rFonts w:eastAsia="SimSun"/>
          <w:sz w:val="21"/>
          <w:lang w:eastAsia="zh-CN"/>
        </w:rPr>
        <w:t>平等和有效补救措施的资料</w:t>
      </w:r>
      <w:r w:rsidRPr="000D0740">
        <w:rPr>
          <w:rFonts w:eastAsia="SimSun"/>
          <w:webHidden/>
          <w:sz w:val="21"/>
          <w:lang w:eastAsia="zh-CN"/>
        </w:rPr>
        <w:tab/>
      </w:r>
      <w:r w:rsidRPr="000D0740">
        <w:rPr>
          <w:rFonts w:eastAsia="SimSun"/>
          <w:webHidden/>
          <w:sz w:val="21"/>
          <w:lang w:eastAsia="zh-CN"/>
        </w:rPr>
        <w:tab/>
      </w:r>
      <w:r w:rsidR="00C37476">
        <w:rPr>
          <w:rFonts w:eastAsia="SimSun"/>
          <w:webHidden/>
          <w:sz w:val="21"/>
          <w:lang w:eastAsia="zh-CN"/>
        </w:rPr>
        <w:t>51</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lang w:eastAsia="zh-CN"/>
        </w:rPr>
      </w:pPr>
      <w:r w:rsidRPr="000D0740">
        <w:rPr>
          <w:rFonts w:eastAsia="SimSun"/>
          <w:sz w:val="21"/>
          <w:lang w:eastAsia="zh-CN"/>
        </w:rPr>
        <w:tab/>
      </w:r>
      <w:r w:rsidRPr="000D0740">
        <w:rPr>
          <w:rFonts w:eastAsia="SimSun"/>
          <w:sz w:val="21"/>
          <w:lang w:eastAsia="zh-CN"/>
        </w:rPr>
        <w:tab/>
        <w:t>A.</w:t>
      </w:r>
      <w:r w:rsidRPr="000D0740">
        <w:rPr>
          <w:rFonts w:eastAsia="SimSun"/>
          <w:sz w:val="21"/>
          <w:lang w:eastAsia="zh-CN"/>
        </w:rPr>
        <w:tab/>
      </w:r>
      <w:r w:rsidRPr="000D0740">
        <w:rPr>
          <w:rFonts w:eastAsia="SimSun"/>
          <w:sz w:val="21"/>
          <w:lang w:eastAsia="zh-CN"/>
        </w:rPr>
        <w:t>弱势群体的状况</w:t>
      </w:r>
      <w:r w:rsidRPr="000D0740">
        <w:rPr>
          <w:rFonts w:eastAsia="SimSun"/>
          <w:webHidden/>
          <w:sz w:val="21"/>
          <w:lang w:eastAsia="zh-CN"/>
        </w:rPr>
        <w:tab/>
      </w:r>
      <w:r w:rsidRPr="000D0740">
        <w:rPr>
          <w:rFonts w:eastAsia="SimSun"/>
          <w:webHidden/>
          <w:sz w:val="21"/>
          <w:lang w:eastAsia="zh-CN"/>
        </w:rPr>
        <w:tab/>
      </w:r>
      <w:r w:rsidR="00C37476">
        <w:rPr>
          <w:rFonts w:eastAsia="SimSun"/>
          <w:webHidden/>
          <w:sz w:val="21"/>
          <w:lang w:eastAsia="zh-CN"/>
        </w:rPr>
        <w:t>5</w:t>
      </w:r>
      <w:r w:rsidR="008C67B1">
        <w:rPr>
          <w:rFonts w:eastAsia="SimSun"/>
          <w:webHidden/>
          <w:sz w:val="21"/>
          <w:lang w:eastAsia="zh-CN"/>
        </w:rPr>
        <w:t>1</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1559" w:right="0" w:hanging="1559"/>
        <w:jc w:val="left"/>
        <w:rPr>
          <w:rFonts w:eastAsia="SimSun"/>
          <w:sz w:val="21"/>
          <w:lang w:eastAsia="zh-CN"/>
        </w:rPr>
      </w:pPr>
      <w:r w:rsidRPr="000D0740">
        <w:rPr>
          <w:rFonts w:eastAsia="SimSun"/>
          <w:sz w:val="21"/>
          <w:lang w:eastAsia="zh-CN"/>
        </w:rPr>
        <w:tab/>
      </w:r>
      <w:r w:rsidRPr="000D0740">
        <w:rPr>
          <w:rFonts w:eastAsia="SimSun"/>
          <w:sz w:val="21"/>
          <w:lang w:eastAsia="zh-CN"/>
        </w:rPr>
        <w:tab/>
        <w:t>B.</w:t>
      </w:r>
      <w:r w:rsidRPr="000D0740">
        <w:rPr>
          <w:rFonts w:eastAsia="SimSun"/>
          <w:sz w:val="21"/>
          <w:lang w:eastAsia="zh-CN"/>
        </w:rPr>
        <w:tab/>
      </w:r>
      <w:r w:rsidRPr="000D0740">
        <w:rPr>
          <w:rFonts w:eastAsia="SimSun"/>
          <w:sz w:val="21"/>
          <w:lang w:eastAsia="zh-CN"/>
        </w:rPr>
        <w:t>确保所有人在法律面前一律平等和平等享有法律保护的义务</w:t>
      </w:r>
      <w:r w:rsidRPr="000D0740">
        <w:rPr>
          <w:rFonts w:eastAsia="SimSun"/>
          <w:webHidden/>
          <w:sz w:val="21"/>
          <w:lang w:eastAsia="zh-CN"/>
        </w:rPr>
        <w:tab/>
      </w:r>
      <w:r w:rsidRPr="000D0740">
        <w:rPr>
          <w:rFonts w:eastAsia="SimSun"/>
          <w:webHidden/>
          <w:sz w:val="21"/>
          <w:lang w:eastAsia="zh-CN"/>
        </w:rPr>
        <w:tab/>
      </w:r>
      <w:r w:rsidR="008C67B1">
        <w:rPr>
          <w:rFonts w:eastAsia="SimSun"/>
          <w:webHidden/>
          <w:sz w:val="21"/>
          <w:lang w:eastAsia="zh-CN"/>
        </w:rPr>
        <w:t>52</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1559" w:right="0" w:hanging="1559"/>
        <w:jc w:val="left"/>
        <w:rPr>
          <w:rFonts w:eastAsia="SimSun"/>
          <w:sz w:val="21"/>
          <w:lang w:eastAsia="zh-CN"/>
        </w:rPr>
      </w:pPr>
      <w:r w:rsidRPr="000D0740">
        <w:rPr>
          <w:rFonts w:eastAsia="SimSun"/>
          <w:sz w:val="21"/>
          <w:lang w:eastAsia="zh-CN"/>
        </w:rPr>
        <w:tab/>
      </w:r>
      <w:r w:rsidRPr="000D0740">
        <w:rPr>
          <w:rFonts w:eastAsia="SimSun"/>
          <w:sz w:val="21"/>
          <w:lang w:eastAsia="zh-CN"/>
        </w:rPr>
        <w:tab/>
        <w:t>C.</w:t>
      </w:r>
      <w:r w:rsidRPr="000D0740">
        <w:rPr>
          <w:rFonts w:eastAsia="SimSun"/>
          <w:sz w:val="21"/>
          <w:lang w:eastAsia="zh-CN"/>
        </w:rPr>
        <w:tab/>
      </w:r>
      <w:r w:rsidRPr="000D0740">
        <w:rPr>
          <w:rFonts w:eastAsia="SimSun"/>
          <w:sz w:val="21"/>
          <w:lang w:eastAsia="zh-CN"/>
        </w:rPr>
        <w:t>为预防和打击一切形式和基于各种理由的歧视而采取的措施</w:t>
      </w:r>
      <w:r w:rsidRPr="000D0740">
        <w:rPr>
          <w:rFonts w:eastAsia="SimSun"/>
          <w:webHidden/>
          <w:sz w:val="21"/>
          <w:lang w:eastAsia="zh-CN"/>
        </w:rPr>
        <w:tab/>
      </w:r>
      <w:r w:rsidRPr="000D0740">
        <w:rPr>
          <w:rFonts w:eastAsia="SimSun"/>
          <w:webHidden/>
          <w:sz w:val="21"/>
          <w:lang w:eastAsia="zh-CN"/>
        </w:rPr>
        <w:tab/>
        <w:t>5</w:t>
      </w:r>
      <w:r w:rsidR="008C67B1">
        <w:rPr>
          <w:rFonts w:eastAsia="SimSun"/>
          <w:webHidden/>
          <w:sz w:val="21"/>
          <w:lang w:eastAsia="zh-CN"/>
        </w:rPr>
        <w:t>3</w:t>
      </w:r>
    </w:p>
    <w:p w:rsidR="006C0442" w:rsidRPr="000D0740" w:rsidRDefault="006C0442" w:rsidP="006C0442">
      <w:pPr>
        <w:pStyle w:val="SingleTxtG"/>
        <w:tabs>
          <w:tab w:val="right" w:pos="850"/>
          <w:tab w:val="left" w:pos="1134"/>
          <w:tab w:val="left" w:pos="1559"/>
          <w:tab w:val="left" w:pos="1984"/>
          <w:tab w:val="left" w:leader="dot" w:pos="8787"/>
          <w:tab w:val="right" w:pos="9638"/>
        </w:tabs>
        <w:spacing w:line="320" w:lineRule="exact"/>
        <w:ind w:left="0" w:right="0"/>
        <w:jc w:val="left"/>
        <w:rPr>
          <w:rFonts w:eastAsia="SimSun"/>
          <w:sz w:val="21"/>
        </w:rPr>
      </w:pPr>
      <w:r w:rsidRPr="000D0740">
        <w:rPr>
          <w:rFonts w:eastAsia="SimSun"/>
          <w:sz w:val="21"/>
          <w:lang w:eastAsia="zh-CN"/>
        </w:rPr>
        <w:tab/>
      </w:r>
      <w:r w:rsidRPr="000D0740">
        <w:rPr>
          <w:rFonts w:eastAsia="SimSun"/>
          <w:sz w:val="21"/>
          <w:lang w:eastAsia="zh-CN"/>
        </w:rPr>
        <w:tab/>
      </w:r>
      <w:r w:rsidRPr="000D0740">
        <w:rPr>
          <w:rFonts w:eastAsia="SimSun"/>
          <w:sz w:val="21"/>
        </w:rPr>
        <w:t>D.</w:t>
      </w:r>
      <w:r w:rsidRPr="000D0740">
        <w:rPr>
          <w:rFonts w:eastAsia="SimSun"/>
          <w:sz w:val="21"/>
        </w:rPr>
        <w:tab/>
      </w:r>
      <w:r w:rsidRPr="000D0740">
        <w:rPr>
          <w:rFonts w:eastAsia="SimSun"/>
          <w:sz w:val="21"/>
        </w:rPr>
        <w:t>有效</w:t>
      </w:r>
      <w:r>
        <w:rPr>
          <w:rFonts w:eastAsia="SimSun" w:hint="eastAsia"/>
          <w:sz w:val="21"/>
          <w:lang w:eastAsia="zh-CN"/>
        </w:rPr>
        <w:t>补救</w:t>
      </w:r>
      <w:r w:rsidRPr="000D0740">
        <w:rPr>
          <w:rFonts w:eastAsia="SimSun"/>
          <w:sz w:val="21"/>
        </w:rPr>
        <w:t>措施</w:t>
      </w:r>
      <w:r w:rsidRPr="000D0740">
        <w:rPr>
          <w:rFonts w:eastAsia="SimSun"/>
          <w:webHidden/>
          <w:sz w:val="21"/>
        </w:rPr>
        <w:tab/>
      </w:r>
      <w:r w:rsidRPr="000D0740">
        <w:rPr>
          <w:rFonts w:eastAsia="SimSun"/>
          <w:webHidden/>
          <w:sz w:val="21"/>
        </w:rPr>
        <w:tab/>
      </w:r>
      <w:r>
        <w:rPr>
          <w:rFonts w:eastAsia="SimSun" w:hint="eastAsia"/>
          <w:webHidden/>
          <w:sz w:val="21"/>
          <w:lang w:eastAsia="zh-CN"/>
        </w:rPr>
        <w:t>5</w:t>
      </w:r>
      <w:r w:rsidR="008C67B1">
        <w:rPr>
          <w:rFonts w:eastAsia="SimSun"/>
          <w:webHidden/>
          <w:sz w:val="21"/>
          <w:lang w:eastAsia="zh-CN"/>
        </w:rPr>
        <w:t>9</w:t>
      </w:r>
    </w:p>
    <w:p w:rsidR="00025CEC" w:rsidRPr="0084072A" w:rsidRDefault="00025CEC" w:rsidP="00337429">
      <w:pPr>
        <w:pStyle w:val="SingleTxtGC"/>
      </w:pPr>
      <w:r w:rsidRPr="0084072A">
        <w:br w:type="page"/>
      </w:r>
      <w:bookmarkStart w:id="0" w:name="_GoBack"/>
      <w:bookmarkEnd w:id="0"/>
    </w:p>
    <w:p w:rsidR="00025CEC" w:rsidRPr="0084072A" w:rsidRDefault="00C174FA" w:rsidP="00391E85">
      <w:pPr>
        <w:pStyle w:val="HChGC"/>
        <w:spacing w:before="120"/>
      </w:pPr>
      <w:r w:rsidRPr="0084072A">
        <w:lastRenderedPageBreak/>
        <w:tab/>
      </w:r>
      <w:r w:rsidRPr="0084072A">
        <w:rPr>
          <w:rFonts w:hint="eastAsia"/>
        </w:rPr>
        <w:t>一</w:t>
      </w:r>
      <w:r w:rsidRPr="0084072A">
        <w:rPr>
          <w:rFonts w:hint="eastAsia"/>
        </w:rPr>
        <w:t>.</w:t>
      </w:r>
      <w:r w:rsidRPr="0084072A">
        <w:tab/>
      </w:r>
      <w:r w:rsidR="0027270C" w:rsidRPr="000D0740">
        <w:rPr>
          <w:rFonts w:hAnsi="SimSun" w:cs="SimSun" w:hint="eastAsia"/>
        </w:rPr>
        <w:t>巴拿马共和国</w:t>
      </w:r>
      <w:r w:rsidR="0027270C">
        <w:rPr>
          <w:rFonts w:hAnsi="SimSun" w:cs="SimSun" w:hint="eastAsia"/>
        </w:rPr>
        <w:t>概况</w:t>
      </w:r>
    </w:p>
    <w:p w:rsidR="008114F3" w:rsidRPr="000D0740" w:rsidRDefault="00025CEC" w:rsidP="001C0669">
      <w:pPr>
        <w:pStyle w:val="H1GC"/>
        <w:rPr>
          <w:b/>
        </w:rPr>
      </w:pPr>
      <w:bookmarkStart w:id="1" w:name="_Hlk488962592"/>
      <w:r w:rsidRPr="0084072A">
        <w:rPr>
          <w:rFonts w:hint="eastAsia"/>
        </w:rPr>
        <w:tab/>
        <w:t>A.</w:t>
      </w:r>
      <w:r w:rsidRPr="0084072A">
        <w:rPr>
          <w:rFonts w:hint="eastAsia"/>
        </w:rPr>
        <w:tab/>
      </w:r>
      <w:bookmarkStart w:id="2" w:name="_Hlk487637654"/>
      <w:r w:rsidR="008114F3" w:rsidRPr="000D0740">
        <w:rPr>
          <w:rFonts w:hint="eastAsia"/>
        </w:rPr>
        <w:t>人口、经济、社会和文化特</w:t>
      </w:r>
      <w:r w:rsidR="008114F3">
        <w:rPr>
          <w:rFonts w:hint="eastAsia"/>
        </w:rPr>
        <w:t>征</w:t>
      </w:r>
    </w:p>
    <w:p w:rsidR="00025CEC" w:rsidRPr="005E535B" w:rsidRDefault="008114F3" w:rsidP="001C0669">
      <w:pPr>
        <w:pStyle w:val="H23GC"/>
      </w:pPr>
      <w:r w:rsidRPr="005E535B">
        <w:tab/>
      </w:r>
      <w:r w:rsidRPr="005E535B">
        <w:tab/>
      </w:r>
      <w:r w:rsidRPr="005E535B">
        <w:t>国土与政治</w:t>
      </w:r>
      <w:r w:rsidR="00F46E05" w:rsidRPr="005E535B">
        <w:rPr>
          <w:rFonts w:hint="eastAsia"/>
        </w:rPr>
        <w:t>－</w:t>
      </w:r>
      <w:r w:rsidRPr="005E535B">
        <w:t>行政区划</w:t>
      </w:r>
    </w:p>
    <w:bookmarkEnd w:id="1"/>
    <w:bookmarkEnd w:id="2"/>
    <w:p w:rsidR="006C0442" w:rsidRPr="000D0740" w:rsidRDefault="001C0669" w:rsidP="001C0669">
      <w:pPr>
        <w:pStyle w:val="SingleTxtGC"/>
      </w:pPr>
      <w:r>
        <w:t>1.</w:t>
      </w:r>
      <w:r w:rsidR="002A7462">
        <w:t xml:space="preserve">  </w:t>
      </w:r>
      <w:r w:rsidR="006C0442" w:rsidRPr="000D0740">
        <w:t>巴拿马共和国北邻大西洋</w:t>
      </w:r>
      <w:r w:rsidR="006C0442" w:rsidRPr="000D0740">
        <w:rPr>
          <w:rFonts w:hint="eastAsia"/>
        </w:rPr>
        <w:t>，</w:t>
      </w:r>
      <w:r w:rsidR="006C0442" w:rsidRPr="000D0740">
        <w:t>南濒太平洋</w:t>
      </w:r>
      <w:r w:rsidR="006C0442" w:rsidRPr="000D0740">
        <w:rPr>
          <w:rFonts w:hint="eastAsia"/>
        </w:rPr>
        <w:t>，</w:t>
      </w:r>
      <w:r w:rsidR="006C0442" w:rsidRPr="000D0740">
        <w:t>东</w:t>
      </w:r>
      <w:r w:rsidR="006C0442" w:rsidRPr="000D0740">
        <w:rPr>
          <w:rFonts w:hint="eastAsia"/>
        </w:rPr>
        <w:t>临</w:t>
      </w:r>
      <w:r w:rsidR="006C0442" w:rsidRPr="000D0740">
        <w:t>哥伦比亚共和国</w:t>
      </w:r>
      <w:r w:rsidR="006C0442" w:rsidRPr="000D0740">
        <w:rPr>
          <w:rFonts w:hint="eastAsia"/>
        </w:rPr>
        <w:t>，</w:t>
      </w:r>
      <w:r w:rsidR="006C0442" w:rsidRPr="000D0740">
        <w:t>西</w:t>
      </w:r>
      <w:r w:rsidR="006C0442" w:rsidRPr="000D0740">
        <w:rPr>
          <w:rFonts w:hint="eastAsia"/>
        </w:rPr>
        <w:t>接</w:t>
      </w:r>
      <w:r w:rsidR="006C0442" w:rsidRPr="000D0740">
        <w:t>哥斯达黎加共和国</w:t>
      </w:r>
      <w:r w:rsidR="006C0442" w:rsidRPr="000D0740">
        <w:rPr>
          <w:rFonts w:hint="eastAsia"/>
        </w:rPr>
        <w:t>。</w:t>
      </w:r>
      <w:r w:rsidR="006C0442" w:rsidRPr="000D0740">
        <w:t>巴拿马共和国的国土包括领域</w:t>
      </w:r>
      <w:r w:rsidR="006C0442" w:rsidRPr="000D0740">
        <w:rPr>
          <w:rFonts w:hint="eastAsia"/>
        </w:rPr>
        <w:t>、</w:t>
      </w:r>
      <w:r w:rsidR="006C0442" w:rsidRPr="000D0740">
        <w:t>领海</w:t>
      </w:r>
      <w:r w:rsidR="006C0442" w:rsidRPr="000D0740">
        <w:rPr>
          <w:rFonts w:hint="eastAsia"/>
        </w:rPr>
        <w:t>、大陆架、底土以及根据巴拿马与哥伦比亚和哥斯达黎加缔约的边界条约划定的位于这两国之间的领空。巴拿马的国土面积为</w:t>
      </w:r>
      <w:r w:rsidR="006C0442" w:rsidRPr="000D0740">
        <w:rPr>
          <w:rFonts w:hint="eastAsia"/>
        </w:rPr>
        <w:t>77 626.7</w:t>
      </w:r>
      <w:r w:rsidR="006C0442" w:rsidRPr="000D0740">
        <w:rPr>
          <w:rFonts w:hint="eastAsia"/>
        </w:rPr>
        <w:t>平方公里，其中</w:t>
      </w:r>
      <w:r w:rsidR="006C0442" w:rsidRPr="000D0740">
        <w:rPr>
          <w:rFonts w:hint="eastAsia"/>
        </w:rPr>
        <w:t>2 210</w:t>
      </w:r>
      <w:r w:rsidR="006C0442" w:rsidRPr="000D0740">
        <w:rPr>
          <w:rFonts w:hint="eastAsia"/>
        </w:rPr>
        <w:t>平方公里为领水面积。</w:t>
      </w:r>
    </w:p>
    <w:p w:rsidR="006C0442" w:rsidRPr="000D0740" w:rsidRDefault="001C0669" w:rsidP="001C0669">
      <w:pPr>
        <w:pStyle w:val="SingleTxtGC"/>
      </w:pPr>
      <w:r>
        <w:rPr>
          <w:snapToGrid/>
        </w:rPr>
        <w:t>2.</w:t>
      </w:r>
      <w:r w:rsidR="002A7462" w:rsidRPr="001C0669">
        <w:rPr>
          <w:snapToGrid/>
        </w:rPr>
        <w:t xml:space="preserve">  </w:t>
      </w:r>
      <w:r w:rsidR="006C0442" w:rsidRPr="001C0669">
        <w:rPr>
          <w:snapToGrid/>
        </w:rPr>
        <w:t>巴拿马</w:t>
      </w:r>
      <w:r w:rsidR="006C0442" w:rsidRPr="001C0669">
        <w:rPr>
          <w:rFonts w:hint="eastAsia"/>
          <w:snapToGrid/>
        </w:rPr>
        <w:t>共和国按</w:t>
      </w:r>
      <w:r w:rsidR="006C0442" w:rsidRPr="001C0669">
        <w:rPr>
          <w:snapToGrid/>
        </w:rPr>
        <w:t>政治</w:t>
      </w:r>
      <w:r w:rsidR="006C0442" w:rsidRPr="001C0669">
        <w:rPr>
          <w:rFonts w:hint="eastAsia"/>
          <w:snapToGrid/>
        </w:rPr>
        <w:t>-</w:t>
      </w:r>
      <w:r w:rsidR="006C0442" w:rsidRPr="001C0669">
        <w:rPr>
          <w:snapToGrid/>
        </w:rPr>
        <w:t>行政区域</w:t>
      </w:r>
      <w:r w:rsidR="006C0442" w:rsidRPr="001C0669">
        <w:rPr>
          <w:rFonts w:hint="eastAsia"/>
          <w:snapToGrid/>
        </w:rPr>
        <w:t>可分为</w:t>
      </w:r>
      <w:r w:rsidR="006C0442" w:rsidRPr="001C0669">
        <w:rPr>
          <w:rFonts w:hint="eastAsia"/>
          <w:snapToGrid/>
        </w:rPr>
        <w:t>10</w:t>
      </w:r>
      <w:r w:rsidR="006C0442" w:rsidRPr="001C0669">
        <w:rPr>
          <w:rFonts w:hint="eastAsia"/>
          <w:snapToGrid/>
        </w:rPr>
        <w:t>个省、</w:t>
      </w:r>
      <w:r w:rsidR="006C0442" w:rsidRPr="001C0669">
        <w:rPr>
          <w:rStyle w:val="FootnoteReference"/>
          <w:rFonts w:eastAsia="SimSun"/>
          <w:snapToGrid w:val="0"/>
          <w:spacing w:val="6"/>
          <w:szCs w:val="18"/>
        </w:rPr>
        <w:footnoteReference w:id="4"/>
      </w:r>
      <w:r w:rsidR="00241547" w:rsidRPr="001C0669">
        <w:rPr>
          <w:rFonts w:hint="eastAsia"/>
          <w:snapToGrid/>
        </w:rPr>
        <w:t xml:space="preserve"> </w:t>
      </w:r>
      <w:r w:rsidR="006C0442" w:rsidRPr="001C0669">
        <w:rPr>
          <w:rFonts w:hint="eastAsia"/>
          <w:snapToGrid/>
        </w:rPr>
        <w:t>77</w:t>
      </w:r>
      <w:r w:rsidR="006C0442" w:rsidRPr="001C0669">
        <w:rPr>
          <w:rFonts w:hint="eastAsia"/>
          <w:snapToGrid/>
        </w:rPr>
        <w:t>个地区、</w:t>
      </w:r>
      <w:r w:rsidR="006C0442" w:rsidRPr="001C0669">
        <w:rPr>
          <w:rFonts w:hint="eastAsia"/>
          <w:snapToGrid/>
        </w:rPr>
        <w:t>3</w:t>
      </w:r>
      <w:r w:rsidR="006C0442" w:rsidRPr="001C0669">
        <w:rPr>
          <w:rFonts w:hint="eastAsia"/>
          <w:snapToGrid/>
        </w:rPr>
        <w:t>个省级土著自治区</w:t>
      </w:r>
      <w:r w:rsidR="006F23AB" w:rsidRPr="001C0669">
        <w:rPr>
          <w:rFonts w:hint="eastAsia"/>
          <w:snapToGrid/>
        </w:rPr>
        <w:t>(</w:t>
      </w:r>
      <w:r w:rsidR="006C0442" w:rsidRPr="001C0669">
        <w:rPr>
          <w:rFonts w:hint="eastAsia"/>
          <w:snapToGrid/>
        </w:rPr>
        <w:t>库纳雅拉、</w:t>
      </w:r>
      <w:r w:rsidR="006C0442" w:rsidRPr="001C0669">
        <w:rPr>
          <w:rFonts w:hint="eastAsia"/>
        </w:rPr>
        <w:t>恩贝拉</w:t>
      </w:r>
      <w:r w:rsidR="006C0442" w:rsidRPr="001C0669">
        <w:rPr>
          <w:rFonts w:hint="eastAsia"/>
          <w:snapToGrid/>
        </w:rPr>
        <w:t>和恩戈贝布格勒</w:t>
      </w:r>
      <w:r w:rsidR="006F23AB" w:rsidRPr="001C0669">
        <w:rPr>
          <w:rFonts w:hint="eastAsia"/>
          <w:snapToGrid/>
        </w:rPr>
        <w:t>)</w:t>
      </w:r>
      <w:r w:rsidR="006C0442" w:rsidRPr="001C0669">
        <w:rPr>
          <w:rFonts w:hint="eastAsia"/>
          <w:snapToGrid/>
        </w:rPr>
        <w:t>，各设一名自治区行政长官；还有两个市级自治区</w:t>
      </w:r>
      <w:r w:rsidR="006F23AB" w:rsidRPr="001C0669">
        <w:rPr>
          <w:rFonts w:hint="eastAsia"/>
          <w:snapToGrid/>
        </w:rPr>
        <w:t>(</w:t>
      </w:r>
      <w:r w:rsidR="006C0442" w:rsidRPr="001C0669">
        <w:rPr>
          <w:rFonts w:hint="eastAsia"/>
          <w:snapToGrid/>
        </w:rPr>
        <w:t>库纳德马顿干迪和</w:t>
      </w:r>
      <w:hyperlink r:id="rId9" w:tooltip="库纳-德瓦尔干迪特区" w:history="1">
        <w:r w:rsidR="006C0442" w:rsidRPr="001C0669">
          <w:rPr>
            <w:snapToGrid/>
          </w:rPr>
          <w:t>库纳德瓦尔干迪</w:t>
        </w:r>
      </w:hyperlink>
      <w:r w:rsidR="006F23AB" w:rsidRPr="001C0669">
        <w:rPr>
          <w:rFonts w:hint="eastAsia"/>
          <w:snapToGrid/>
        </w:rPr>
        <w:t>)</w:t>
      </w:r>
      <w:r w:rsidR="006C0442" w:rsidRPr="001C0669">
        <w:rPr>
          <w:rFonts w:hint="eastAsia"/>
          <w:snapToGrid/>
        </w:rPr>
        <w:t>，全国总计有</w:t>
      </w:r>
      <w:r w:rsidR="006C0442" w:rsidRPr="001C0669">
        <w:rPr>
          <w:rFonts w:hint="eastAsia"/>
          <w:snapToGrid/>
        </w:rPr>
        <w:t>648</w:t>
      </w:r>
      <w:r w:rsidR="006C0442" w:rsidRPr="001C0669">
        <w:rPr>
          <w:rFonts w:hint="eastAsia"/>
          <w:snapToGrid/>
        </w:rPr>
        <w:t>个市辖区。</w:t>
      </w:r>
      <w:r w:rsidR="006C0442" w:rsidRPr="003B1A88">
        <w:rPr>
          <w:rStyle w:val="FootnoteReference"/>
          <w:rFonts w:eastAsia="SimSun"/>
          <w:spacing w:val="6"/>
          <w:szCs w:val="18"/>
        </w:rPr>
        <w:footnoteReference w:id="5"/>
      </w:r>
    </w:p>
    <w:p w:rsidR="006C0442" w:rsidRPr="005E535B" w:rsidRDefault="006C0442" w:rsidP="001C0669">
      <w:pPr>
        <w:pStyle w:val="H23GC"/>
        <w:rPr>
          <w:b/>
        </w:rPr>
      </w:pPr>
      <w:r w:rsidRPr="005E535B">
        <w:tab/>
      </w:r>
      <w:r w:rsidRPr="005E535B">
        <w:tab/>
      </w:r>
      <w:r w:rsidRPr="005E535B">
        <w:rPr>
          <w:rFonts w:hAnsi="SimSun" w:hint="eastAsia"/>
        </w:rPr>
        <w:t>人口</w:t>
      </w:r>
    </w:p>
    <w:p w:rsidR="006C0442" w:rsidRPr="000D0740" w:rsidRDefault="001C0669" w:rsidP="001C0669">
      <w:pPr>
        <w:pStyle w:val="SingleTxtGC"/>
      </w:pPr>
      <w:r>
        <w:t>3.</w:t>
      </w:r>
      <w:r w:rsidR="002A7462">
        <w:t xml:space="preserve">  </w:t>
      </w:r>
      <w:r w:rsidR="006C0442" w:rsidRPr="00F46E05">
        <w:rPr>
          <w:spacing w:val="3"/>
        </w:rPr>
        <w:t>根据</w:t>
      </w:r>
      <w:r w:rsidR="006C0442" w:rsidRPr="00F46E05">
        <w:rPr>
          <w:rFonts w:hint="eastAsia"/>
          <w:spacing w:val="3"/>
        </w:rPr>
        <w:t>2010</w:t>
      </w:r>
      <w:r w:rsidR="006C0442" w:rsidRPr="00F46E05">
        <w:rPr>
          <w:rFonts w:hint="eastAsia"/>
          <w:spacing w:val="3"/>
        </w:rPr>
        <w:t>年的第十一次全国人口普查数据，巴拿马共和国的居民人口数为</w:t>
      </w:r>
      <w:r w:rsidR="006C0442" w:rsidRPr="000D0740">
        <w:rPr>
          <w:rFonts w:hint="eastAsia"/>
        </w:rPr>
        <w:t>3 405 813</w:t>
      </w:r>
      <w:r w:rsidR="006C0442" w:rsidRPr="000D0740">
        <w:rPr>
          <w:rFonts w:hint="eastAsia"/>
        </w:rPr>
        <w:t>人，具体分布情况如下：博卡斯德尔托罗省：</w:t>
      </w:r>
      <w:r w:rsidR="006C0442" w:rsidRPr="000D0740">
        <w:rPr>
          <w:rFonts w:hint="eastAsia"/>
        </w:rPr>
        <w:t>125 461</w:t>
      </w:r>
      <w:r w:rsidR="006C0442" w:rsidRPr="000D0740">
        <w:rPr>
          <w:rFonts w:hint="eastAsia"/>
        </w:rPr>
        <w:t>人；</w:t>
      </w:r>
      <w:r w:rsidR="006C0442" w:rsidRPr="009F73F1">
        <w:rPr>
          <w:rFonts w:ascii="SimSun" w:cs="SimSun" w:hint="eastAsia"/>
          <w:szCs w:val="21"/>
        </w:rPr>
        <w:t>科克莱省</w:t>
      </w:r>
      <w:r w:rsidR="00F46E05" w:rsidRPr="000D0740">
        <w:rPr>
          <w:rFonts w:hint="eastAsia"/>
        </w:rPr>
        <w:t>：</w:t>
      </w:r>
      <w:r w:rsidR="006C0442" w:rsidRPr="009F73F1">
        <w:rPr>
          <w:szCs w:val="21"/>
        </w:rPr>
        <w:t>233708</w:t>
      </w:r>
      <w:r w:rsidR="006C0442">
        <w:rPr>
          <w:rFonts w:eastAsiaTheme="minorEastAsia" w:hint="eastAsia"/>
          <w:szCs w:val="21"/>
        </w:rPr>
        <w:t>人；</w:t>
      </w:r>
      <w:r w:rsidR="006C0442" w:rsidRPr="000D0740">
        <w:rPr>
          <w:rFonts w:hint="eastAsia"/>
        </w:rPr>
        <w:t>科克莱省：</w:t>
      </w:r>
      <w:r w:rsidR="006C0442" w:rsidRPr="000D0740">
        <w:rPr>
          <w:rFonts w:hint="eastAsia"/>
        </w:rPr>
        <w:t>241 928</w:t>
      </w:r>
      <w:r w:rsidR="006C0442" w:rsidRPr="000D0740">
        <w:rPr>
          <w:rFonts w:hint="eastAsia"/>
        </w:rPr>
        <w:t>人；奇里基省：</w:t>
      </w:r>
      <w:r w:rsidR="006C0442" w:rsidRPr="000D0740">
        <w:rPr>
          <w:rFonts w:hint="eastAsia"/>
        </w:rPr>
        <w:t>416 873</w:t>
      </w:r>
      <w:r w:rsidR="006C0442" w:rsidRPr="000D0740">
        <w:rPr>
          <w:rFonts w:hint="eastAsia"/>
        </w:rPr>
        <w:t>人；达连省：</w:t>
      </w:r>
      <w:r w:rsidR="006C0442" w:rsidRPr="000D0740">
        <w:rPr>
          <w:rFonts w:hint="eastAsia"/>
        </w:rPr>
        <w:t>48 378</w:t>
      </w:r>
      <w:r w:rsidR="006C0442" w:rsidRPr="000D0740">
        <w:rPr>
          <w:rFonts w:hint="eastAsia"/>
        </w:rPr>
        <w:t>人；埃雷拉省：</w:t>
      </w:r>
      <w:r w:rsidR="006C0442" w:rsidRPr="000D0740">
        <w:rPr>
          <w:rFonts w:hint="eastAsia"/>
        </w:rPr>
        <w:t>109 955</w:t>
      </w:r>
      <w:r w:rsidR="006C0442" w:rsidRPr="000D0740">
        <w:rPr>
          <w:rFonts w:hint="eastAsia"/>
        </w:rPr>
        <w:t>人；洛斯桑托斯省：</w:t>
      </w:r>
      <w:r w:rsidR="006C0442" w:rsidRPr="000D0740">
        <w:rPr>
          <w:rFonts w:hint="eastAsia"/>
        </w:rPr>
        <w:t>89 592</w:t>
      </w:r>
      <w:r w:rsidR="006C0442" w:rsidRPr="000D0740">
        <w:rPr>
          <w:rFonts w:hint="eastAsia"/>
        </w:rPr>
        <w:t>人；巴拿马省：</w:t>
      </w:r>
      <w:r w:rsidR="006C0442" w:rsidRPr="000D0740">
        <w:rPr>
          <w:rFonts w:hint="eastAsia"/>
        </w:rPr>
        <w:t>1 713 070</w:t>
      </w:r>
      <w:r w:rsidR="006C0442" w:rsidRPr="000D0740">
        <w:rPr>
          <w:rFonts w:hint="eastAsia"/>
        </w:rPr>
        <w:t>人；贝拉瓜斯省：</w:t>
      </w:r>
      <w:r w:rsidR="006C0442" w:rsidRPr="000D0740">
        <w:rPr>
          <w:rFonts w:hint="eastAsia"/>
        </w:rPr>
        <w:t>226 991</w:t>
      </w:r>
      <w:r w:rsidR="006C0442" w:rsidRPr="000D0740">
        <w:rPr>
          <w:rFonts w:hint="eastAsia"/>
        </w:rPr>
        <w:t>人；库纳雅拉</w:t>
      </w:r>
      <w:r w:rsidR="006C0442">
        <w:rPr>
          <w:rFonts w:hint="eastAsia"/>
        </w:rPr>
        <w:t>省</w:t>
      </w:r>
      <w:r w:rsidR="006C0442" w:rsidRPr="000D0740">
        <w:rPr>
          <w:rFonts w:hint="eastAsia"/>
        </w:rPr>
        <w:t>级自治区：</w:t>
      </w:r>
      <w:r w:rsidR="006C0442" w:rsidRPr="000D0740">
        <w:rPr>
          <w:rFonts w:hint="eastAsia"/>
        </w:rPr>
        <w:t>33 109</w:t>
      </w:r>
      <w:r w:rsidR="006C0442" w:rsidRPr="000D0740">
        <w:rPr>
          <w:rFonts w:hint="eastAsia"/>
        </w:rPr>
        <w:t>人；恩贝拉省级自治区：</w:t>
      </w:r>
      <w:r w:rsidR="006C0442" w:rsidRPr="000D0740">
        <w:rPr>
          <w:rFonts w:hint="eastAsia"/>
        </w:rPr>
        <w:t>10 001</w:t>
      </w:r>
      <w:r w:rsidR="006C0442" w:rsidRPr="000D0740">
        <w:rPr>
          <w:rFonts w:hint="eastAsia"/>
        </w:rPr>
        <w:t>人；恩戈贝布格勒省级自治区：</w:t>
      </w:r>
      <w:r w:rsidR="006C0442" w:rsidRPr="000D0740">
        <w:rPr>
          <w:rFonts w:hint="eastAsia"/>
        </w:rPr>
        <w:t>156 747</w:t>
      </w:r>
      <w:r w:rsidR="006C0442" w:rsidRPr="000D0740">
        <w:rPr>
          <w:rFonts w:hint="eastAsia"/>
        </w:rPr>
        <w:t>人。</w:t>
      </w:r>
    </w:p>
    <w:p w:rsidR="006C0442" w:rsidRPr="000D0740" w:rsidRDefault="001C0669" w:rsidP="001C0669">
      <w:pPr>
        <w:pStyle w:val="SingleTxtGC"/>
      </w:pPr>
      <w:r>
        <w:t>4.</w:t>
      </w:r>
      <w:r w:rsidR="002A7462">
        <w:t xml:space="preserve">  </w:t>
      </w:r>
      <w:r w:rsidR="006C0442" w:rsidRPr="000D0740">
        <w:rPr>
          <w:rFonts w:hint="eastAsia"/>
        </w:rPr>
        <w:t>据</w:t>
      </w:r>
      <w:r w:rsidR="006C0442" w:rsidRPr="000D0740">
        <w:t>共和国总审计署的国家统计与普查局</w:t>
      </w:r>
      <w:r w:rsidR="006C0442" w:rsidRPr="000D0740">
        <w:rPr>
          <w:rFonts w:hint="eastAsia"/>
        </w:rPr>
        <w:t>称，</w:t>
      </w:r>
      <w:r w:rsidR="006C0442" w:rsidRPr="000D0740">
        <w:rPr>
          <w:rFonts w:hint="eastAsia"/>
        </w:rPr>
        <w:t>2016</w:t>
      </w:r>
      <w:r w:rsidR="006C0442" w:rsidRPr="000D0740">
        <w:rPr>
          <w:rFonts w:hint="eastAsia"/>
        </w:rPr>
        <w:t>年巴拿马的居民人口数估计为</w:t>
      </w:r>
      <w:r w:rsidR="006C0442" w:rsidRPr="000D0740">
        <w:rPr>
          <w:rFonts w:hint="eastAsia"/>
        </w:rPr>
        <w:t>4 580 372</w:t>
      </w:r>
      <w:r w:rsidR="006C0442" w:rsidRPr="000D0740">
        <w:rPr>
          <w:rFonts w:hint="eastAsia"/>
        </w:rPr>
        <w:t>人，人口年均增长率为</w:t>
      </w:r>
      <w:r w:rsidR="006C0442" w:rsidRPr="000D0740">
        <w:rPr>
          <w:rFonts w:hint="eastAsia"/>
        </w:rPr>
        <w:t>1.55%</w:t>
      </w:r>
      <w:r w:rsidR="006C0442" w:rsidRPr="000D0740">
        <w:rPr>
          <w:rFonts w:hint="eastAsia"/>
        </w:rPr>
        <w:t>。</w:t>
      </w:r>
    </w:p>
    <w:p w:rsidR="006C0442" w:rsidRPr="000D0740" w:rsidRDefault="001C0669" w:rsidP="001C0669">
      <w:pPr>
        <w:pStyle w:val="SingleTxtGC"/>
      </w:pPr>
      <w:r>
        <w:t>5.</w:t>
      </w:r>
      <w:r w:rsidR="002A7462">
        <w:t xml:space="preserve">  </w:t>
      </w:r>
      <w:r w:rsidR="006C0442" w:rsidRPr="000D0740">
        <w:t>据国家统计与普查局估计</w:t>
      </w:r>
      <w:r w:rsidR="006C0442" w:rsidRPr="000D0740">
        <w:rPr>
          <w:rFonts w:hint="eastAsia"/>
        </w:rPr>
        <w:t>，</w:t>
      </w:r>
      <w:r w:rsidR="006C0442" w:rsidRPr="000D0740">
        <w:t>巴拿马省的居民</w:t>
      </w:r>
      <w:r w:rsidR="006C0442" w:rsidRPr="000D0740">
        <w:rPr>
          <w:rFonts w:hint="eastAsia"/>
        </w:rPr>
        <w:t>数量</w:t>
      </w:r>
      <w:r w:rsidR="006C0442" w:rsidRPr="000D0740">
        <w:t>为</w:t>
      </w:r>
      <w:r w:rsidR="006C0442" w:rsidRPr="000D0740">
        <w:rPr>
          <w:rFonts w:hint="eastAsia"/>
        </w:rPr>
        <w:t>1 552 343</w:t>
      </w:r>
      <w:r w:rsidR="006C0442" w:rsidRPr="000D0740">
        <w:rPr>
          <w:rFonts w:hint="eastAsia"/>
        </w:rPr>
        <w:t>人，增长率为</w:t>
      </w:r>
      <w:r w:rsidR="006C0442" w:rsidRPr="000D0740">
        <w:rPr>
          <w:rFonts w:hint="eastAsia"/>
        </w:rPr>
        <w:t>1.81%</w:t>
      </w:r>
      <w:r w:rsidR="006C0442" w:rsidRPr="000D0740">
        <w:rPr>
          <w:rFonts w:hint="eastAsia"/>
        </w:rPr>
        <w:t>；西巴拿马省为人口第二大省，居民数量为</w:t>
      </w:r>
      <w:r w:rsidR="006C0442" w:rsidRPr="000D0740">
        <w:rPr>
          <w:rFonts w:hint="eastAsia"/>
        </w:rPr>
        <w:t>567 886</w:t>
      </w:r>
      <w:r w:rsidR="006C0442" w:rsidRPr="000D0740">
        <w:rPr>
          <w:rFonts w:hint="eastAsia"/>
        </w:rPr>
        <w:t>人，人口年均增长率最高，为</w:t>
      </w:r>
      <w:r w:rsidR="006C0442" w:rsidRPr="000D0740">
        <w:rPr>
          <w:rFonts w:hint="eastAsia"/>
        </w:rPr>
        <w:t>2.16%</w:t>
      </w:r>
      <w:r w:rsidR="006C0442" w:rsidRPr="000D0740">
        <w:rPr>
          <w:rFonts w:hint="eastAsia"/>
        </w:rPr>
        <w:t>。</w:t>
      </w:r>
    </w:p>
    <w:p w:rsidR="006C0442" w:rsidRPr="000D0740" w:rsidRDefault="001C0669" w:rsidP="001C0669">
      <w:pPr>
        <w:pStyle w:val="SingleTxtGC"/>
      </w:pPr>
      <w:r>
        <w:t>6.</w:t>
      </w:r>
      <w:r w:rsidR="002A7462">
        <w:t xml:space="preserve">  </w:t>
      </w:r>
      <w:r w:rsidR="006C0442" w:rsidRPr="000D0740">
        <w:t>关于截至</w:t>
      </w:r>
      <w:r w:rsidR="006C0442" w:rsidRPr="000D0740">
        <w:rPr>
          <w:rFonts w:hint="eastAsia"/>
        </w:rPr>
        <w:t>2014</w:t>
      </w:r>
      <w:r w:rsidR="006C0442" w:rsidRPr="000D0740">
        <w:rPr>
          <w:rFonts w:hint="eastAsia"/>
        </w:rPr>
        <w:t>年</w:t>
      </w:r>
      <w:r w:rsidR="006C0442" w:rsidRPr="000D0740">
        <w:rPr>
          <w:rFonts w:hint="eastAsia"/>
        </w:rPr>
        <w:t>7</w:t>
      </w:r>
      <w:r w:rsidR="006C0442" w:rsidRPr="000D0740">
        <w:rPr>
          <w:rFonts w:hint="eastAsia"/>
        </w:rPr>
        <w:t>月</w:t>
      </w:r>
      <w:r w:rsidR="006C0442" w:rsidRPr="000D0740">
        <w:rPr>
          <w:rFonts w:hint="eastAsia"/>
        </w:rPr>
        <w:t>1</w:t>
      </w:r>
      <w:r w:rsidR="006C0442" w:rsidRPr="000D0740">
        <w:rPr>
          <w:rFonts w:hint="eastAsia"/>
        </w:rPr>
        <w:t>日</w:t>
      </w:r>
      <w:r w:rsidR="006C0442" w:rsidRPr="000D0740">
        <w:t>巴拿马共和国各省和土著</w:t>
      </w:r>
      <w:r w:rsidR="006C0442" w:rsidRPr="000D0740">
        <w:rPr>
          <w:rFonts w:hint="eastAsia"/>
        </w:rPr>
        <w:t>自治区</w:t>
      </w:r>
      <w:r w:rsidR="006C0442" w:rsidRPr="000D0740">
        <w:t>按照性别和年龄组细分的总人口估计数以及其他更多详细信息</w:t>
      </w:r>
      <w:r w:rsidR="006C0442" w:rsidRPr="000D0740">
        <w:rPr>
          <w:rFonts w:hint="eastAsia"/>
        </w:rPr>
        <w:t>，</w:t>
      </w:r>
      <w:r w:rsidR="006C0442" w:rsidRPr="000D0740">
        <w:t>见附件</w:t>
      </w:r>
      <w:r w:rsidR="006C0442" w:rsidRPr="000D0740">
        <w:rPr>
          <w:rFonts w:hint="eastAsia"/>
        </w:rPr>
        <w:t>1</w:t>
      </w:r>
      <w:r w:rsidR="006C0442" w:rsidRPr="000D0740">
        <w:rPr>
          <w:rFonts w:hint="eastAsia"/>
        </w:rPr>
        <w:t>的表格。</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人口增长率</w:t>
      </w:r>
    </w:p>
    <w:p w:rsidR="006C0442" w:rsidRPr="000D0740" w:rsidRDefault="001C0669" w:rsidP="001C0669">
      <w:pPr>
        <w:pStyle w:val="SingleTxtGC"/>
      </w:pPr>
      <w:r>
        <w:t>7.</w:t>
      </w:r>
      <w:r w:rsidR="002A7462">
        <w:t xml:space="preserve">  </w:t>
      </w:r>
      <w:r w:rsidR="006C0442" w:rsidRPr="000D0740">
        <w:t>从年平均增长率看</w:t>
      </w:r>
      <w:r w:rsidR="006F23AB">
        <w:rPr>
          <w:rFonts w:hint="eastAsia"/>
        </w:rPr>
        <w:t>(</w:t>
      </w:r>
      <w:r w:rsidR="006C0442" w:rsidRPr="000D0740">
        <w:rPr>
          <w:rFonts w:hint="eastAsia"/>
        </w:rPr>
        <w:t>百分率</w:t>
      </w:r>
      <w:r w:rsidR="006F23AB">
        <w:rPr>
          <w:rFonts w:hint="eastAsia"/>
        </w:rPr>
        <w:t>)</w:t>
      </w:r>
      <w:r w:rsidR="006C0442" w:rsidRPr="000D0740">
        <w:rPr>
          <w:rFonts w:hint="eastAsia"/>
        </w:rPr>
        <w:t>，巴拿马人口的指数增长率和几何增长率分别为</w:t>
      </w:r>
      <w:r w:rsidR="006C0442" w:rsidRPr="000D0740">
        <w:rPr>
          <w:rFonts w:hint="eastAsia"/>
        </w:rPr>
        <w:t>1.54%</w:t>
      </w:r>
      <w:r w:rsidR="006C0442" w:rsidRPr="000D0740">
        <w:rPr>
          <w:rFonts w:hint="eastAsia"/>
        </w:rPr>
        <w:t>和</w:t>
      </w:r>
      <w:r w:rsidR="006C0442" w:rsidRPr="000D0740">
        <w:rPr>
          <w:rFonts w:hint="eastAsia"/>
        </w:rPr>
        <w:t>1.55%</w:t>
      </w:r>
      <w:r w:rsidR="006C0442" w:rsidRPr="000D0740">
        <w:rPr>
          <w:rFonts w:hint="eastAsia"/>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w:t>
      </w:r>
      <w:r w:rsidRPr="000D0740">
        <w:rPr>
          <w:rFonts w:eastAsia="SimSun"/>
          <w:sz w:val="21"/>
          <w:lang w:eastAsia="zh-CN"/>
        </w:rPr>
        <w:tab/>
      </w:r>
      <w:r w:rsidR="002A7462">
        <w:rPr>
          <w:rFonts w:eastAsia="SimSun"/>
          <w:sz w:val="21"/>
          <w:lang w:eastAsia="zh-CN"/>
        </w:rPr>
        <w:t xml:space="preserve">  </w:t>
      </w:r>
      <w:r w:rsidRPr="000D0740">
        <w:rPr>
          <w:rFonts w:eastAsia="SimSun" w:hAnsi="SimSun"/>
          <w:sz w:val="21"/>
          <w:lang w:eastAsia="zh-CN"/>
        </w:rPr>
        <w:t>根据最近的人口普查资料</w:t>
      </w:r>
      <w:r w:rsidRPr="000D0740">
        <w:rPr>
          <w:rFonts w:eastAsia="SimSun" w:hAnsi="SimSun" w:hint="eastAsia"/>
          <w:sz w:val="21"/>
          <w:lang w:eastAsia="zh-CN"/>
        </w:rPr>
        <w:t>，</w:t>
      </w:r>
      <w:r w:rsidRPr="000D0740">
        <w:rPr>
          <w:rFonts w:eastAsia="SimSun" w:hAnsi="SimSun"/>
          <w:sz w:val="21"/>
          <w:lang w:eastAsia="zh-CN"/>
        </w:rPr>
        <w:t>在</w:t>
      </w:r>
      <w:r w:rsidRPr="000D0740">
        <w:rPr>
          <w:rFonts w:eastAsia="SimSun" w:hint="eastAsia"/>
          <w:sz w:val="21"/>
          <w:lang w:eastAsia="zh-CN"/>
        </w:rPr>
        <w:t>1990</w:t>
      </w:r>
      <w:r w:rsidRPr="000D0740">
        <w:rPr>
          <w:rFonts w:eastAsia="SimSun" w:hAnsi="SimSun" w:hint="eastAsia"/>
          <w:sz w:val="21"/>
          <w:lang w:eastAsia="zh-CN"/>
        </w:rPr>
        <w:t>年至</w:t>
      </w:r>
      <w:r w:rsidRPr="000D0740">
        <w:rPr>
          <w:rFonts w:eastAsia="SimSun" w:hint="eastAsia"/>
          <w:sz w:val="21"/>
          <w:lang w:eastAsia="zh-CN"/>
        </w:rPr>
        <w:t>2010</w:t>
      </w:r>
      <w:r w:rsidRPr="000D0740">
        <w:rPr>
          <w:rFonts w:eastAsia="SimSun" w:hAnsi="SimSun" w:hint="eastAsia"/>
          <w:sz w:val="21"/>
          <w:lang w:eastAsia="zh-CN"/>
        </w:rPr>
        <w:t>年期间，人口数量每十年大约会增加五十万。</w:t>
      </w:r>
      <w:r w:rsidRPr="000D0740">
        <w:rPr>
          <w:rFonts w:eastAsia="SimSun" w:hint="eastAsia"/>
          <w:sz w:val="21"/>
          <w:lang w:eastAsia="zh-CN"/>
        </w:rPr>
        <w:t>1990-2000</w:t>
      </w:r>
      <w:r w:rsidRPr="000D0740">
        <w:rPr>
          <w:rFonts w:eastAsia="SimSun" w:hAnsi="SimSun" w:hint="eastAsia"/>
          <w:sz w:val="21"/>
          <w:lang w:eastAsia="zh-CN"/>
        </w:rPr>
        <w:t>年和</w:t>
      </w:r>
      <w:r w:rsidRPr="000D0740">
        <w:rPr>
          <w:rFonts w:eastAsia="SimSun" w:hint="eastAsia"/>
          <w:sz w:val="21"/>
          <w:lang w:eastAsia="zh-CN"/>
        </w:rPr>
        <w:t>2000-2010</w:t>
      </w:r>
      <w:r w:rsidRPr="000D0740">
        <w:rPr>
          <w:rFonts w:eastAsia="SimSun" w:hAnsi="SimSun" w:hint="eastAsia"/>
          <w:sz w:val="21"/>
          <w:lang w:eastAsia="zh-CN"/>
        </w:rPr>
        <w:t>年对应的普查期间的年平均增长率分别为</w:t>
      </w:r>
      <w:r w:rsidRPr="000D0740">
        <w:rPr>
          <w:rFonts w:eastAsia="SimSun" w:hint="eastAsia"/>
          <w:sz w:val="21"/>
          <w:lang w:eastAsia="zh-CN"/>
        </w:rPr>
        <w:t>2.00%</w:t>
      </w:r>
      <w:r w:rsidRPr="000D0740">
        <w:rPr>
          <w:rFonts w:eastAsia="SimSun" w:hAnsi="SimSun" w:hint="eastAsia"/>
          <w:sz w:val="21"/>
          <w:lang w:eastAsia="zh-CN"/>
        </w:rPr>
        <w:t>和</w:t>
      </w:r>
      <w:r w:rsidRPr="000D0740">
        <w:rPr>
          <w:rFonts w:eastAsia="SimSun" w:hint="eastAsia"/>
          <w:sz w:val="21"/>
          <w:lang w:eastAsia="zh-CN"/>
        </w:rPr>
        <w:t>1.84%</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w:t>
      </w:r>
      <w:r w:rsidRPr="000D0740">
        <w:rPr>
          <w:rFonts w:eastAsia="SimSun"/>
          <w:sz w:val="21"/>
          <w:lang w:eastAsia="zh-CN"/>
        </w:rPr>
        <w:tab/>
      </w:r>
      <w:r w:rsidR="002A7462">
        <w:rPr>
          <w:rFonts w:eastAsia="SimSun"/>
          <w:sz w:val="21"/>
          <w:lang w:eastAsia="zh-CN"/>
        </w:rPr>
        <w:t xml:space="preserve">  </w:t>
      </w:r>
      <w:r w:rsidRPr="000D0740">
        <w:rPr>
          <w:rFonts w:eastAsia="SimSun" w:hAnsi="SimSun" w:hint="eastAsia"/>
          <w:sz w:val="21"/>
          <w:lang w:eastAsia="zh-CN"/>
        </w:rPr>
        <w:t>可以看到</w:t>
      </w:r>
      <w:r w:rsidRPr="000D0740">
        <w:rPr>
          <w:rFonts w:eastAsia="SimSun" w:hAnsi="SimSun"/>
          <w:sz w:val="21"/>
          <w:lang w:eastAsia="zh-CN"/>
        </w:rPr>
        <w:t>在二十世纪最后十年</w:t>
      </w:r>
      <w:r w:rsidRPr="000D0740">
        <w:rPr>
          <w:rFonts w:eastAsia="SimSun" w:hAnsi="SimSun" w:hint="eastAsia"/>
          <w:sz w:val="21"/>
          <w:lang w:eastAsia="zh-CN"/>
        </w:rPr>
        <w:t>，</w:t>
      </w:r>
      <w:r w:rsidRPr="000D0740">
        <w:rPr>
          <w:rFonts w:eastAsia="SimSun" w:hAnsi="SimSun"/>
          <w:sz w:val="21"/>
          <w:lang w:eastAsia="zh-CN"/>
        </w:rPr>
        <w:t>巴拿马的人口增长绝对数量为</w:t>
      </w:r>
      <w:r w:rsidRPr="000D0740">
        <w:rPr>
          <w:rFonts w:eastAsia="SimSun" w:hint="eastAsia"/>
          <w:sz w:val="21"/>
          <w:lang w:eastAsia="zh-CN"/>
        </w:rPr>
        <w:t>509 848</w:t>
      </w:r>
      <w:r w:rsidRPr="000D0740">
        <w:rPr>
          <w:rFonts w:eastAsia="SimSun" w:hAnsi="SimSun" w:hint="eastAsia"/>
          <w:sz w:val="21"/>
          <w:lang w:eastAsia="zh-CN"/>
        </w:rPr>
        <w:t>人，因为</w:t>
      </w:r>
      <w:r w:rsidRPr="000D0740">
        <w:rPr>
          <w:rFonts w:eastAsia="SimSun" w:hint="eastAsia"/>
          <w:sz w:val="21"/>
          <w:lang w:eastAsia="zh-CN"/>
        </w:rPr>
        <w:t>1990</w:t>
      </w:r>
      <w:r w:rsidRPr="000D0740">
        <w:rPr>
          <w:rFonts w:eastAsia="SimSun" w:hAnsi="SimSun" w:hint="eastAsia"/>
          <w:sz w:val="21"/>
          <w:lang w:eastAsia="zh-CN"/>
        </w:rPr>
        <w:t>年的居民人口数为</w:t>
      </w:r>
      <w:r w:rsidRPr="000D0740">
        <w:rPr>
          <w:rFonts w:eastAsia="SimSun" w:hint="eastAsia"/>
          <w:sz w:val="21"/>
          <w:lang w:eastAsia="zh-CN"/>
        </w:rPr>
        <w:t>2 329 329</w:t>
      </w:r>
      <w:r>
        <w:rPr>
          <w:rFonts w:eastAsia="SimSun" w:hAnsi="SimSun" w:hint="eastAsia"/>
          <w:sz w:val="21"/>
          <w:lang w:eastAsia="zh-CN"/>
        </w:rPr>
        <w:t>人</w:t>
      </w:r>
      <w:r w:rsidRPr="000D0740">
        <w:rPr>
          <w:rFonts w:eastAsia="SimSun" w:hAnsi="SimSun" w:hint="eastAsia"/>
          <w:sz w:val="21"/>
          <w:lang w:eastAsia="zh-CN"/>
        </w:rPr>
        <w:t>，</w:t>
      </w:r>
      <w:r w:rsidRPr="000D0740">
        <w:rPr>
          <w:rFonts w:eastAsia="SimSun" w:hint="eastAsia"/>
          <w:sz w:val="21"/>
          <w:lang w:eastAsia="zh-CN"/>
        </w:rPr>
        <w:t>20</w:t>
      </w:r>
      <w:r>
        <w:rPr>
          <w:rFonts w:eastAsia="SimSun"/>
          <w:sz w:val="21"/>
          <w:lang w:eastAsia="zh-CN"/>
        </w:rPr>
        <w:t>0</w:t>
      </w:r>
      <w:r w:rsidRPr="000D0740">
        <w:rPr>
          <w:rFonts w:eastAsia="SimSun" w:hint="eastAsia"/>
          <w:sz w:val="21"/>
          <w:lang w:eastAsia="zh-CN"/>
        </w:rPr>
        <w:t>0</w:t>
      </w:r>
      <w:r w:rsidRPr="000D0740">
        <w:rPr>
          <w:rFonts w:eastAsia="SimSun" w:hAnsi="SimSun" w:hint="eastAsia"/>
          <w:sz w:val="21"/>
          <w:lang w:eastAsia="zh-CN"/>
        </w:rPr>
        <w:t>年的人口普查显示，在共和国领土和领海范围内的居民数量达到</w:t>
      </w:r>
      <w:r w:rsidRPr="000D0740">
        <w:rPr>
          <w:rFonts w:eastAsia="SimSun" w:hint="eastAsia"/>
          <w:sz w:val="21"/>
          <w:lang w:eastAsia="zh-CN"/>
        </w:rPr>
        <w:t>2 839 177</w:t>
      </w:r>
      <w:r w:rsidRPr="000D0740">
        <w:rPr>
          <w:rFonts w:eastAsia="SimSun" w:hAnsi="SimSun" w:hint="eastAsia"/>
          <w:sz w:val="21"/>
          <w:lang w:eastAsia="zh-CN"/>
        </w:rPr>
        <w:t>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w:t>
      </w:r>
      <w:r w:rsidR="006F23AB">
        <w:rPr>
          <w:rFonts w:eastAsia="SimSun"/>
          <w:sz w:val="21"/>
          <w:lang w:eastAsia="zh-CN"/>
        </w:rPr>
        <w:t xml:space="preserve">  </w:t>
      </w:r>
      <w:r w:rsidRPr="000D0740">
        <w:rPr>
          <w:rFonts w:eastAsia="SimSun" w:hAnsi="SimSun" w:cs="SimSun" w:hint="eastAsia"/>
          <w:sz w:val="21"/>
          <w:lang w:eastAsia="zh-CN"/>
        </w:rPr>
        <w:t>在</w:t>
      </w:r>
      <w:r w:rsidRPr="000D0740">
        <w:rPr>
          <w:rFonts w:eastAsia="SimSun" w:hint="eastAsia"/>
          <w:sz w:val="21"/>
          <w:lang w:eastAsia="zh-CN"/>
        </w:rPr>
        <w:t>2000</w:t>
      </w:r>
      <w:r w:rsidRPr="000D0740">
        <w:rPr>
          <w:rFonts w:eastAsia="SimSun" w:hAnsi="SimSun" w:hint="eastAsia"/>
          <w:sz w:val="21"/>
          <w:lang w:eastAsia="zh-CN"/>
        </w:rPr>
        <w:t>至</w:t>
      </w:r>
      <w:r w:rsidRPr="000D0740">
        <w:rPr>
          <w:rFonts w:eastAsia="SimSun" w:hint="eastAsia"/>
          <w:sz w:val="21"/>
          <w:lang w:eastAsia="zh-CN"/>
        </w:rPr>
        <w:t>2010</w:t>
      </w:r>
      <w:r w:rsidRPr="000D0740">
        <w:rPr>
          <w:rFonts w:eastAsia="SimSun" w:hAnsi="SimSun" w:hint="eastAsia"/>
          <w:sz w:val="21"/>
          <w:lang w:eastAsia="zh-CN"/>
        </w:rPr>
        <w:t>年期间，人口增长</w:t>
      </w:r>
      <w:r w:rsidRPr="009F73F1">
        <w:rPr>
          <w:rFonts w:eastAsia="SimSun" w:hAnsi="SimSun" w:hint="eastAsia"/>
          <w:sz w:val="21"/>
          <w:lang w:eastAsia="zh-CN"/>
        </w:rPr>
        <w:t>绝对数量</w:t>
      </w:r>
      <w:r w:rsidRPr="000D0740">
        <w:rPr>
          <w:rFonts w:eastAsia="SimSun" w:hAnsi="SimSun" w:hint="eastAsia"/>
          <w:sz w:val="21"/>
          <w:lang w:eastAsia="zh-CN"/>
        </w:rPr>
        <w:t>为</w:t>
      </w:r>
      <w:r w:rsidRPr="000D0740">
        <w:rPr>
          <w:rFonts w:eastAsia="SimSun" w:hint="eastAsia"/>
          <w:sz w:val="21"/>
          <w:lang w:eastAsia="zh-CN"/>
        </w:rPr>
        <w:t>566 636</w:t>
      </w:r>
      <w:r w:rsidRPr="000D0740">
        <w:rPr>
          <w:rFonts w:eastAsia="SimSun" w:hAnsi="SimSun" w:hint="eastAsia"/>
          <w:sz w:val="21"/>
          <w:lang w:eastAsia="zh-CN"/>
        </w:rPr>
        <w:t>人，约占</w:t>
      </w:r>
      <w:r w:rsidRPr="000D0740">
        <w:rPr>
          <w:rFonts w:eastAsia="SimSun" w:hint="eastAsia"/>
          <w:sz w:val="21"/>
          <w:lang w:eastAsia="zh-CN"/>
        </w:rPr>
        <w:t>2000</w:t>
      </w:r>
      <w:r w:rsidRPr="000D0740">
        <w:rPr>
          <w:rFonts w:eastAsia="SimSun" w:hAnsi="SimSun" w:hint="eastAsia"/>
          <w:sz w:val="21"/>
          <w:lang w:eastAsia="zh-CN"/>
        </w:rPr>
        <w:t>年人口数量的五分之一，</w:t>
      </w:r>
      <w:r w:rsidRPr="000D0740">
        <w:rPr>
          <w:rFonts w:eastAsia="SimSun" w:hint="eastAsia"/>
          <w:sz w:val="21"/>
          <w:lang w:eastAsia="zh-CN"/>
        </w:rPr>
        <w:t>2010</w:t>
      </w:r>
      <w:r w:rsidRPr="000D0740">
        <w:rPr>
          <w:rFonts w:eastAsia="SimSun" w:hAnsi="SimSun" w:hint="eastAsia"/>
          <w:sz w:val="21"/>
          <w:lang w:eastAsia="zh-CN"/>
        </w:rPr>
        <w:t>年统计得出的居民人口数为</w:t>
      </w:r>
      <w:r w:rsidRPr="000D0740">
        <w:rPr>
          <w:rFonts w:eastAsia="SimSun" w:hint="eastAsia"/>
          <w:sz w:val="21"/>
          <w:lang w:eastAsia="zh-CN"/>
        </w:rPr>
        <w:t>3 405 813</w:t>
      </w:r>
      <w:r w:rsidRPr="000D0740">
        <w:rPr>
          <w:rFonts w:eastAsia="SimSun" w:hAnsi="SimSun" w:hint="eastAsia"/>
          <w:sz w:val="21"/>
          <w:lang w:eastAsia="zh-CN"/>
        </w:rPr>
        <w:t>人。</w:t>
      </w:r>
      <w:r w:rsidRPr="00150E12">
        <w:rPr>
          <w:rStyle w:val="FootnoteReference"/>
          <w:rFonts w:eastAsia="SimSun"/>
          <w:szCs w:val="18"/>
        </w:rPr>
        <w:footnoteReference w:id="6"/>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w:t>
      </w:r>
      <w:r w:rsidR="00876A9E">
        <w:rPr>
          <w:rFonts w:eastAsia="SimSun"/>
          <w:sz w:val="21"/>
          <w:lang w:eastAsia="zh-CN"/>
        </w:rPr>
        <w:t xml:space="preserve">  </w:t>
      </w:r>
      <w:r w:rsidRPr="000D0740">
        <w:rPr>
          <w:rFonts w:eastAsia="SimSun" w:hAnsi="SimSun"/>
          <w:sz w:val="21"/>
          <w:lang w:eastAsia="zh-CN"/>
        </w:rPr>
        <w:t>从普查数据中还可以看出</w:t>
      </w:r>
      <w:r w:rsidRPr="000D0740">
        <w:rPr>
          <w:rFonts w:eastAsia="SimSun" w:hAnsi="SimSun" w:hint="eastAsia"/>
          <w:sz w:val="21"/>
          <w:lang w:eastAsia="zh-CN"/>
        </w:rPr>
        <w:t>，</w:t>
      </w:r>
      <w:r w:rsidRPr="000D0740">
        <w:rPr>
          <w:rFonts w:eastAsia="SimSun" w:hAnsi="SimSun"/>
          <w:sz w:val="21"/>
          <w:lang w:eastAsia="zh-CN"/>
        </w:rPr>
        <w:t>尽管从相对短期来看</w:t>
      </w:r>
      <w:r w:rsidRPr="000D0740">
        <w:rPr>
          <w:rFonts w:eastAsia="SimSun" w:hAnsi="SimSun" w:hint="eastAsia"/>
          <w:sz w:val="21"/>
          <w:lang w:eastAsia="zh-CN"/>
        </w:rPr>
        <w:t>，</w:t>
      </w:r>
      <w:r w:rsidRPr="000D0740">
        <w:rPr>
          <w:rFonts w:eastAsia="SimSun" w:hAnsi="SimSun"/>
          <w:sz w:val="21"/>
          <w:lang w:eastAsia="zh-CN"/>
        </w:rPr>
        <w:t>人口增长的速度缓慢甚至有所下降</w:t>
      </w:r>
      <w:r w:rsidRPr="000D0740">
        <w:rPr>
          <w:rFonts w:eastAsia="SimSun" w:hAnsi="SimSun" w:hint="eastAsia"/>
          <w:sz w:val="21"/>
          <w:lang w:eastAsia="zh-CN"/>
        </w:rPr>
        <w:t>，但人口的绝对数量有了显著增加。</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w:t>
      </w:r>
      <w:r w:rsidR="00876A9E">
        <w:rPr>
          <w:rFonts w:eastAsia="SimSun"/>
          <w:sz w:val="21"/>
          <w:lang w:eastAsia="zh-CN"/>
        </w:rPr>
        <w:t xml:space="preserve">  </w:t>
      </w:r>
      <w:r w:rsidRPr="000D0740">
        <w:rPr>
          <w:rFonts w:eastAsia="SimSun" w:hAnsi="SimSun"/>
          <w:sz w:val="21"/>
          <w:lang w:eastAsia="zh-CN"/>
        </w:rPr>
        <w:t>由此可以推断出</w:t>
      </w:r>
      <w:r w:rsidRPr="000D0740">
        <w:rPr>
          <w:rFonts w:eastAsia="SimSun" w:hAnsi="SimSun" w:hint="eastAsia"/>
          <w:sz w:val="21"/>
          <w:lang w:eastAsia="zh-CN"/>
        </w:rPr>
        <w:t>，</w:t>
      </w:r>
      <w:r w:rsidRPr="009F73F1">
        <w:rPr>
          <w:rFonts w:eastAsia="SimSun" w:hAnsi="SimSun"/>
          <w:sz w:val="21"/>
          <w:lang w:eastAsia="zh-CN"/>
        </w:rPr>
        <w:t>增长减速</w:t>
      </w:r>
      <w:r w:rsidRPr="000D0740">
        <w:rPr>
          <w:rFonts w:eastAsia="SimSun" w:hAnsi="SimSun"/>
          <w:sz w:val="21"/>
          <w:lang w:eastAsia="zh-CN"/>
        </w:rPr>
        <w:t>使需要社会</w:t>
      </w:r>
      <w:r w:rsidRPr="000D0740">
        <w:rPr>
          <w:rFonts w:eastAsia="SimSun" w:hAnsi="SimSun" w:hint="eastAsia"/>
          <w:sz w:val="21"/>
          <w:lang w:eastAsia="zh-CN"/>
        </w:rPr>
        <w:t>援助</w:t>
      </w:r>
      <w:r w:rsidRPr="000D0740">
        <w:rPr>
          <w:rFonts w:eastAsia="SimSun" w:hAnsi="SimSun"/>
          <w:sz w:val="21"/>
          <w:lang w:eastAsia="zh-CN"/>
        </w:rPr>
        <w:t>的人口</w:t>
      </w:r>
      <w:r w:rsidRPr="000D0740">
        <w:rPr>
          <w:rFonts w:eastAsia="SimSun" w:hAnsi="SimSun" w:hint="eastAsia"/>
          <w:sz w:val="21"/>
          <w:lang w:eastAsia="zh-CN"/>
        </w:rPr>
        <w:t>减少</w:t>
      </w:r>
      <w:r w:rsidRPr="000D0740">
        <w:rPr>
          <w:rFonts w:eastAsia="SimSun" w:hAnsi="SimSun"/>
          <w:sz w:val="21"/>
          <w:lang w:eastAsia="zh-CN"/>
        </w:rPr>
        <w:t>了</w:t>
      </w:r>
      <w:r w:rsidRPr="000D0740">
        <w:rPr>
          <w:rFonts w:eastAsia="SimSun" w:hint="eastAsia"/>
          <w:sz w:val="21"/>
          <w:lang w:eastAsia="zh-CN"/>
        </w:rPr>
        <w:t>200 000</w:t>
      </w:r>
      <w:r w:rsidRPr="000D0740">
        <w:rPr>
          <w:rFonts w:eastAsia="SimSun" w:hAnsi="SimSun" w:hint="eastAsia"/>
          <w:sz w:val="21"/>
          <w:lang w:eastAsia="zh-CN"/>
        </w:rPr>
        <w:t>人，这</w:t>
      </w:r>
      <w:r w:rsidRPr="000D0740">
        <w:rPr>
          <w:rFonts w:eastAsia="SimSun" w:hAnsi="SimSun"/>
          <w:sz w:val="21"/>
          <w:lang w:eastAsia="zh-CN"/>
        </w:rPr>
        <w:t>在一定程度上</w:t>
      </w:r>
      <w:r w:rsidRPr="000D0740">
        <w:rPr>
          <w:rFonts w:eastAsia="SimSun" w:hAnsi="SimSun" w:hint="eastAsia"/>
          <w:sz w:val="21"/>
          <w:lang w:eastAsia="zh-CN"/>
        </w:rPr>
        <w:t>解决了</w:t>
      </w:r>
      <w:r w:rsidRPr="000D0740">
        <w:rPr>
          <w:rFonts w:eastAsia="SimSun" w:hAnsi="SimSun"/>
          <w:sz w:val="21"/>
          <w:lang w:eastAsia="zh-CN"/>
        </w:rPr>
        <w:t>社会</w:t>
      </w:r>
      <w:r w:rsidRPr="000D0740">
        <w:rPr>
          <w:rFonts w:eastAsia="SimSun" w:hAnsi="SimSun" w:hint="eastAsia"/>
          <w:sz w:val="21"/>
          <w:lang w:eastAsia="zh-CN"/>
        </w:rPr>
        <w:t>支持</w:t>
      </w:r>
      <w:r w:rsidRPr="000D0740">
        <w:rPr>
          <w:rFonts w:eastAsia="SimSun" w:hAnsi="SimSun"/>
          <w:sz w:val="21"/>
          <w:lang w:eastAsia="zh-CN"/>
        </w:rPr>
        <w:t>部门的人口压力，</w:t>
      </w:r>
      <w:r w:rsidRPr="000D0740">
        <w:rPr>
          <w:rFonts w:eastAsia="SimSun" w:hAnsi="SimSun" w:hint="eastAsia"/>
          <w:sz w:val="21"/>
          <w:lang w:eastAsia="zh-CN"/>
        </w:rPr>
        <w:t>并意味着</w:t>
      </w:r>
      <w:r w:rsidRPr="000D0740">
        <w:rPr>
          <w:rFonts w:eastAsia="SimSun" w:hAnsi="SimSun"/>
          <w:sz w:val="21"/>
          <w:lang w:eastAsia="zh-CN"/>
        </w:rPr>
        <w:t>在应对贫穷和社会不平等</w:t>
      </w:r>
      <w:r w:rsidRPr="000D0740">
        <w:rPr>
          <w:rFonts w:eastAsia="SimSun" w:hAnsi="SimSun" w:hint="eastAsia"/>
          <w:sz w:val="21"/>
          <w:lang w:eastAsia="zh-CN"/>
        </w:rPr>
        <w:t>方面</w:t>
      </w:r>
      <w:r w:rsidRPr="000D0740">
        <w:rPr>
          <w:rFonts w:eastAsia="SimSun" w:hAnsi="SimSun"/>
          <w:sz w:val="21"/>
          <w:lang w:eastAsia="zh-CN"/>
        </w:rPr>
        <w:t>，特别是</w:t>
      </w:r>
      <w:r w:rsidRPr="000D0740">
        <w:rPr>
          <w:rFonts w:eastAsia="SimSun" w:hAnsi="SimSun" w:hint="eastAsia"/>
          <w:sz w:val="21"/>
          <w:lang w:eastAsia="zh-CN"/>
        </w:rPr>
        <w:t>执行</w:t>
      </w:r>
      <w:r w:rsidRPr="000D0740">
        <w:rPr>
          <w:rFonts w:eastAsia="SimSun" w:hAnsi="SimSun"/>
          <w:sz w:val="21"/>
          <w:lang w:eastAsia="zh-CN"/>
        </w:rPr>
        <w:t>过去的全球发展议程和千年发展目标</w:t>
      </w:r>
      <w:r>
        <w:rPr>
          <w:rFonts w:eastAsia="SimSun" w:hAnsi="SimSun" w:hint="eastAsia"/>
          <w:sz w:val="21"/>
          <w:lang w:eastAsia="zh-CN"/>
        </w:rPr>
        <w:t>方面有了</w:t>
      </w:r>
      <w:r w:rsidRPr="009F73F1">
        <w:rPr>
          <w:rFonts w:eastAsia="SimSun" w:hAnsi="SimSun"/>
          <w:sz w:val="21"/>
          <w:lang w:eastAsia="zh-CN"/>
        </w:rPr>
        <w:t>宝贵机会</w:t>
      </w:r>
      <w:r w:rsidRPr="009F73F1">
        <w:rPr>
          <w:rFonts w:eastAsia="SimSun" w:hAnsi="SimSun" w:hint="eastAsia"/>
          <w:sz w:val="21"/>
          <w:lang w:eastAsia="zh-CN"/>
        </w:rPr>
        <w:t>。</w:t>
      </w:r>
      <w:r w:rsidRPr="00150E12">
        <w:rPr>
          <w:rStyle w:val="FootnoteReference"/>
          <w:rFonts w:eastAsia="SimSun"/>
          <w:szCs w:val="18"/>
        </w:rPr>
        <w:footnoteReference w:id="7"/>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人口密度</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w:t>
      </w:r>
      <w:r w:rsidR="00876A9E">
        <w:rPr>
          <w:rFonts w:eastAsia="SimSun"/>
          <w:sz w:val="21"/>
          <w:lang w:eastAsia="zh-CN"/>
        </w:rPr>
        <w:t xml:space="preserve">  </w:t>
      </w:r>
      <w:r w:rsidRPr="000D0740">
        <w:rPr>
          <w:rFonts w:eastAsia="SimSun" w:hAnsi="SimSun" w:hint="eastAsia"/>
          <w:sz w:val="21"/>
          <w:lang w:eastAsia="zh-CN"/>
        </w:rPr>
        <w:t>历史上</w:t>
      </w:r>
      <w:r w:rsidRPr="000D0740">
        <w:rPr>
          <w:rFonts w:eastAsia="SimSun" w:hAnsi="SimSun"/>
          <w:sz w:val="21"/>
          <w:lang w:eastAsia="zh-CN"/>
        </w:rPr>
        <w:t>的人口绝对增长对国土和可用资源产生了重大影响。</w:t>
      </w:r>
      <w:r w:rsidRPr="000D0740">
        <w:rPr>
          <w:rFonts w:eastAsia="SimSun" w:hAnsi="SimSun" w:hint="eastAsia"/>
          <w:sz w:val="21"/>
          <w:lang w:eastAsia="zh-CN"/>
        </w:rPr>
        <w:t>短短</w:t>
      </w:r>
      <w:r w:rsidRPr="000D0740">
        <w:rPr>
          <w:rFonts w:eastAsia="SimSun" w:hint="eastAsia"/>
          <w:sz w:val="21"/>
          <w:lang w:eastAsia="zh-CN"/>
        </w:rPr>
        <w:t>20</w:t>
      </w:r>
      <w:r w:rsidRPr="000D0740">
        <w:rPr>
          <w:rFonts w:eastAsia="SimSun" w:hAnsi="SimSun" w:hint="eastAsia"/>
          <w:sz w:val="21"/>
          <w:lang w:eastAsia="zh-CN"/>
        </w:rPr>
        <w:t>年间</w:t>
      </w:r>
      <w:r w:rsidRPr="000D0740">
        <w:rPr>
          <w:rFonts w:eastAsia="SimSun" w:hAnsi="SimSun"/>
          <w:sz w:val="21"/>
          <w:lang w:eastAsia="zh-CN"/>
        </w:rPr>
        <w:t>，</w:t>
      </w:r>
      <w:r w:rsidRPr="000D0740">
        <w:rPr>
          <w:rFonts w:eastAsia="SimSun" w:hAnsi="SimSun" w:hint="eastAsia"/>
          <w:sz w:val="21"/>
          <w:lang w:eastAsia="zh-CN"/>
        </w:rPr>
        <w:t>在面积为</w:t>
      </w:r>
      <w:r w:rsidRPr="000D0740">
        <w:rPr>
          <w:rFonts w:eastAsia="SimSun" w:hint="eastAsia"/>
          <w:sz w:val="21"/>
          <w:lang w:eastAsia="zh-CN"/>
        </w:rPr>
        <w:t>74 177.3</w:t>
      </w:r>
      <w:r w:rsidRPr="000D0740">
        <w:rPr>
          <w:rFonts w:eastAsia="SimSun" w:hAnsi="SimSun" w:hint="eastAsia"/>
          <w:sz w:val="21"/>
          <w:lang w:eastAsia="zh-CN"/>
        </w:rPr>
        <w:t>平方公里</w:t>
      </w:r>
      <w:r w:rsidRPr="000D0740">
        <w:rPr>
          <w:rFonts w:eastAsia="SimSun" w:hAnsi="SimSun"/>
          <w:sz w:val="21"/>
          <w:lang w:eastAsia="zh-CN"/>
        </w:rPr>
        <w:t>的国土上，人口密度</w:t>
      </w:r>
      <w:r w:rsidRPr="000D0740">
        <w:rPr>
          <w:rFonts w:eastAsia="SimSun" w:hAnsi="SimSun" w:hint="eastAsia"/>
          <w:sz w:val="21"/>
          <w:lang w:eastAsia="zh-CN"/>
        </w:rPr>
        <w:t>从</w:t>
      </w:r>
      <w:r w:rsidRPr="000D0740">
        <w:rPr>
          <w:rFonts w:eastAsia="SimSun" w:hAnsi="SimSun"/>
          <w:sz w:val="21"/>
          <w:lang w:eastAsia="zh-CN"/>
        </w:rPr>
        <w:t>每平方公里</w:t>
      </w:r>
      <w:r w:rsidRPr="000D0740">
        <w:rPr>
          <w:rFonts w:eastAsia="SimSun" w:hint="eastAsia"/>
          <w:sz w:val="21"/>
          <w:lang w:eastAsia="zh-CN"/>
        </w:rPr>
        <w:t>31.4</w:t>
      </w:r>
      <w:r w:rsidRPr="000D0740">
        <w:rPr>
          <w:rFonts w:eastAsia="SimSun" w:hAnsi="SimSun" w:hint="eastAsia"/>
          <w:sz w:val="21"/>
          <w:lang w:eastAsia="zh-CN"/>
        </w:rPr>
        <w:t>人</w:t>
      </w:r>
      <w:r w:rsidRPr="000D0740">
        <w:rPr>
          <w:rFonts w:eastAsia="SimSun" w:hAnsi="SimSun"/>
          <w:sz w:val="21"/>
          <w:lang w:eastAsia="zh-CN"/>
        </w:rPr>
        <w:t>变为</w:t>
      </w:r>
      <w:r w:rsidRPr="000D0740">
        <w:rPr>
          <w:rFonts w:eastAsia="SimSun" w:hint="eastAsia"/>
          <w:sz w:val="21"/>
          <w:lang w:eastAsia="zh-CN"/>
        </w:rPr>
        <w:t>45.9</w:t>
      </w:r>
      <w:r w:rsidRPr="000D0740">
        <w:rPr>
          <w:rFonts w:eastAsia="SimSun" w:hAnsi="SimSun" w:hint="eastAsia"/>
          <w:sz w:val="21"/>
          <w:lang w:eastAsia="zh-CN"/>
        </w:rPr>
        <w:t>人。尽管</w:t>
      </w:r>
      <w:r w:rsidRPr="000D0740">
        <w:rPr>
          <w:rFonts w:eastAsia="SimSun" w:hAnsi="SimSun"/>
          <w:sz w:val="21"/>
          <w:lang w:eastAsia="zh-CN"/>
        </w:rPr>
        <w:t>人口增长速度</w:t>
      </w:r>
      <w:r w:rsidRPr="000D0740">
        <w:rPr>
          <w:rFonts w:eastAsia="SimSun" w:hAnsi="SimSun" w:hint="eastAsia"/>
          <w:sz w:val="21"/>
          <w:lang w:eastAsia="zh-CN"/>
        </w:rPr>
        <w:t>有所下降</w:t>
      </w:r>
      <w:r w:rsidRPr="000D0740">
        <w:rPr>
          <w:rFonts w:eastAsia="SimSun" w:hAnsi="SimSun"/>
          <w:sz w:val="21"/>
          <w:lang w:eastAsia="zh-CN"/>
        </w:rPr>
        <w:t>，但是</w:t>
      </w:r>
      <w:r w:rsidRPr="000D0740">
        <w:rPr>
          <w:rFonts w:eastAsia="SimSun" w:hAnsi="SimSun" w:hint="eastAsia"/>
          <w:sz w:val="21"/>
          <w:lang w:eastAsia="zh-CN"/>
        </w:rPr>
        <w:t>从居民人口</w:t>
      </w:r>
      <w:r w:rsidRPr="000D0740">
        <w:rPr>
          <w:rFonts w:eastAsia="SimSun" w:hAnsi="SimSun"/>
          <w:sz w:val="21"/>
          <w:lang w:eastAsia="zh-CN"/>
        </w:rPr>
        <w:t>总数的增加</w:t>
      </w:r>
      <w:r w:rsidRPr="000D0740">
        <w:rPr>
          <w:rFonts w:eastAsia="SimSun" w:hAnsi="SimSun" w:hint="eastAsia"/>
          <w:sz w:val="21"/>
          <w:lang w:eastAsia="zh-CN"/>
        </w:rPr>
        <w:t>值</w:t>
      </w:r>
      <w:r w:rsidRPr="000D0740">
        <w:rPr>
          <w:rFonts w:eastAsia="SimSun" w:hAnsi="SimSun"/>
          <w:sz w:val="21"/>
          <w:lang w:eastAsia="zh-CN"/>
        </w:rPr>
        <w:t>上看还是非常可观的。</w:t>
      </w:r>
      <w:r w:rsidRPr="00150E12">
        <w:rPr>
          <w:rStyle w:val="FootnoteReference"/>
          <w:rFonts w:eastAsia="SimSun"/>
          <w:szCs w:val="18"/>
        </w:rPr>
        <w:footnoteReference w:id="8"/>
      </w:r>
      <w:r w:rsidR="006F23AB">
        <w:rPr>
          <w:rFonts w:eastAsia="SimSun" w:hAnsi="SimSun" w:hint="eastAsia"/>
          <w:sz w:val="21"/>
          <w:lang w:eastAsia="zh-CN"/>
        </w:rPr>
        <w:t xml:space="preserve"> </w:t>
      </w:r>
      <w:r w:rsidRPr="000D0740">
        <w:rPr>
          <w:rFonts w:eastAsia="SimSun" w:hint="eastAsia"/>
          <w:sz w:val="21"/>
          <w:lang w:eastAsia="zh-CN"/>
        </w:rPr>
        <w:t>2016</w:t>
      </w:r>
      <w:r w:rsidRPr="000D0740">
        <w:rPr>
          <w:rFonts w:eastAsia="SimSun" w:hAnsi="SimSun" w:hint="eastAsia"/>
          <w:sz w:val="21"/>
          <w:lang w:eastAsia="zh-CN"/>
        </w:rPr>
        <w:t>年的</w:t>
      </w:r>
      <w:r w:rsidRPr="000D0740">
        <w:rPr>
          <w:rFonts w:eastAsia="SimSun" w:hAnsi="SimSun"/>
          <w:sz w:val="21"/>
          <w:lang w:eastAsia="zh-CN"/>
        </w:rPr>
        <w:t>人口密度为</w:t>
      </w:r>
      <w:r w:rsidRPr="000D0740">
        <w:rPr>
          <w:rFonts w:eastAsia="SimSun" w:hint="eastAsia"/>
          <w:sz w:val="21"/>
          <w:lang w:eastAsia="zh-CN"/>
        </w:rPr>
        <w:t>54.</w:t>
      </w:r>
      <w:r w:rsidRPr="000D0740">
        <w:rPr>
          <w:rFonts w:eastAsia="SimSun"/>
          <w:sz w:val="21"/>
          <w:lang w:eastAsia="zh-CN"/>
        </w:rPr>
        <w:t>4</w:t>
      </w:r>
      <w:r>
        <w:rPr>
          <w:rFonts w:eastAsia="SimSun" w:hint="eastAsia"/>
          <w:sz w:val="21"/>
          <w:lang w:eastAsia="zh-CN"/>
        </w:rPr>
        <w:t>人</w:t>
      </w:r>
      <w:r w:rsidRPr="000D0740">
        <w:rPr>
          <w:rFonts w:eastAsia="SimSun" w:hAnsi="SimSun" w:hint="eastAsia"/>
          <w:sz w:val="21"/>
          <w:lang w:eastAsia="zh-CN"/>
        </w:rPr>
        <w:t>。</w:t>
      </w:r>
      <w:r w:rsidRPr="00150E12">
        <w:rPr>
          <w:rStyle w:val="FootnoteReference"/>
          <w:rFonts w:eastAsia="SimSun"/>
          <w:szCs w:val="18"/>
        </w:rPr>
        <w:footnoteReference w:id="9"/>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按照母语</w:t>
      </w:r>
      <w:r w:rsidRPr="005E535B">
        <w:rPr>
          <w:rFonts w:eastAsia="SimHei"/>
          <w:b w:val="0"/>
          <w:sz w:val="22"/>
          <w:szCs w:val="22"/>
          <w:lang w:eastAsia="zh-CN"/>
        </w:rPr>
        <w:t>、宗教和</w:t>
      </w:r>
      <w:r w:rsidRPr="005E535B">
        <w:rPr>
          <w:rFonts w:eastAsia="SimHei" w:hint="eastAsia"/>
          <w:b w:val="0"/>
          <w:sz w:val="22"/>
          <w:szCs w:val="22"/>
          <w:lang w:eastAsia="zh-CN"/>
        </w:rPr>
        <w:t>种族划分的</w:t>
      </w:r>
      <w:r w:rsidRPr="005E535B">
        <w:rPr>
          <w:rFonts w:eastAsia="SimHei"/>
          <w:b w:val="0"/>
          <w:sz w:val="22"/>
          <w:szCs w:val="22"/>
          <w:lang w:eastAsia="zh-CN"/>
        </w:rPr>
        <w:t>人口在城市和农村地区</w:t>
      </w:r>
      <w:r w:rsidRPr="005E535B">
        <w:rPr>
          <w:rFonts w:eastAsia="SimHei" w:hint="eastAsia"/>
          <w:b w:val="0"/>
          <w:sz w:val="22"/>
          <w:szCs w:val="22"/>
          <w:lang w:eastAsia="zh-CN"/>
        </w:rPr>
        <w:t>的</w:t>
      </w:r>
      <w:r w:rsidRPr="005E535B">
        <w:rPr>
          <w:rFonts w:eastAsia="SimHei"/>
          <w:b w:val="0"/>
          <w:sz w:val="22"/>
          <w:szCs w:val="22"/>
          <w:lang w:eastAsia="zh-CN"/>
        </w:rPr>
        <w:t>分布情况</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w:t>
      </w:r>
      <w:r w:rsidR="00876A9E">
        <w:rPr>
          <w:rFonts w:eastAsia="SimSun"/>
          <w:sz w:val="21"/>
          <w:lang w:eastAsia="zh-CN"/>
        </w:rPr>
        <w:t xml:space="preserve">  </w:t>
      </w:r>
      <w:r w:rsidRPr="000D0740">
        <w:rPr>
          <w:rFonts w:eastAsia="SimSun" w:hAnsi="SimSun" w:hint="eastAsia"/>
          <w:sz w:val="21"/>
          <w:lang w:eastAsia="zh-CN"/>
        </w:rPr>
        <w:t>由于</w:t>
      </w:r>
      <w:r w:rsidRPr="000D0740">
        <w:rPr>
          <w:rFonts w:eastAsia="SimSun" w:hAnsi="SimSun"/>
          <w:sz w:val="21"/>
          <w:lang w:eastAsia="zh-CN"/>
        </w:rPr>
        <w:t>地理位置原因，巴拿马已经成为</w:t>
      </w:r>
      <w:r w:rsidRPr="000D0740">
        <w:rPr>
          <w:rFonts w:eastAsia="SimSun" w:hAnsi="SimSun" w:hint="eastAsia"/>
          <w:sz w:val="21"/>
          <w:lang w:eastAsia="zh-CN"/>
        </w:rPr>
        <w:t>一个来自</w:t>
      </w:r>
      <w:r w:rsidRPr="000D0740">
        <w:rPr>
          <w:rFonts w:eastAsia="SimSun" w:hAnsi="SimSun"/>
          <w:sz w:val="21"/>
          <w:lang w:eastAsia="zh-CN"/>
        </w:rPr>
        <w:t>不同民族、种族和文化的人们共存的国家。</w:t>
      </w:r>
      <w:r w:rsidRPr="000D0740">
        <w:rPr>
          <w:rFonts w:eastAsia="SimSun" w:hAnsi="SimSun" w:hint="eastAsia"/>
          <w:sz w:val="21"/>
          <w:lang w:eastAsia="zh-CN"/>
        </w:rPr>
        <w:t>国内有</w:t>
      </w:r>
      <w:r w:rsidRPr="000D0740">
        <w:rPr>
          <w:rFonts w:eastAsia="SimSun" w:hAnsi="SimSun"/>
          <w:sz w:val="21"/>
          <w:lang w:eastAsia="zh-CN"/>
        </w:rPr>
        <w:t>非裔殖民地</w:t>
      </w:r>
      <w:r w:rsidRPr="000D0740">
        <w:rPr>
          <w:rFonts w:eastAsia="SimSun" w:hAnsi="SimSun" w:hint="eastAsia"/>
          <w:sz w:val="21"/>
          <w:lang w:eastAsia="zh-CN"/>
        </w:rPr>
        <w:t>人</w:t>
      </w:r>
      <w:r w:rsidRPr="000D0740">
        <w:rPr>
          <w:rFonts w:eastAsia="SimSun" w:hAnsi="SimSun"/>
          <w:sz w:val="21"/>
          <w:lang w:eastAsia="zh-CN"/>
        </w:rPr>
        <w:t>、非裔安</w:t>
      </w:r>
      <w:r w:rsidRPr="000D0740">
        <w:rPr>
          <w:rFonts w:eastAsia="SimSun" w:hAnsi="SimSun" w:hint="eastAsia"/>
          <w:sz w:val="21"/>
          <w:lang w:eastAsia="zh-CN"/>
        </w:rPr>
        <w:t>的</w:t>
      </w:r>
      <w:r w:rsidRPr="000D0740">
        <w:rPr>
          <w:rFonts w:eastAsia="SimSun" w:hAnsi="SimSun"/>
          <w:sz w:val="21"/>
          <w:lang w:eastAsia="zh-CN"/>
        </w:rPr>
        <w:t>列斯群岛</w:t>
      </w:r>
      <w:r w:rsidRPr="000D0740">
        <w:rPr>
          <w:rFonts w:eastAsia="SimSun" w:hAnsi="SimSun" w:hint="eastAsia"/>
          <w:sz w:val="21"/>
          <w:lang w:eastAsia="zh-CN"/>
        </w:rPr>
        <w:t>人、</w:t>
      </w:r>
      <w:r w:rsidRPr="000D0740">
        <w:rPr>
          <w:rFonts w:eastAsia="SimSun" w:hAnsi="SimSun"/>
          <w:sz w:val="21"/>
          <w:lang w:eastAsia="zh-CN"/>
        </w:rPr>
        <w:t>印第安土著人、</w:t>
      </w:r>
      <w:r w:rsidRPr="000D0740">
        <w:rPr>
          <w:rFonts w:eastAsia="SimSun" w:hAnsi="SimSun" w:hint="eastAsia"/>
          <w:sz w:val="21"/>
          <w:lang w:eastAsia="zh-CN"/>
        </w:rPr>
        <w:t>西班牙裔</w:t>
      </w:r>
      <w:r w:rsidRPr="000D0740">
        <w:rPr>
          <w:rFonts w:eastAsia="SimSun" w:hAnsi="SimSun"/>
          <w:sz w:val="21"/>
          <w:lang w:eastAsia="zh-CN"/>
        </w:rPr>
        <w:t>土著人</w:t>
      </w:r>
      <w:r w:rsidRPr="000D0740">
        <w:rPr>
          <w:rFonts w:eastAsia="SimSun" w:hAnsi="SimSun" w:hint="eastAsia"/>
          <w:sz w:val="21"/>
          <w:lang w:eastAsia="zh-CN"/>
        </w:rPr>
        <w:t>和白人</w:t>
      </w:r>
      <w:r w:rsidRPr="000D0740">
        <w:rPr>
          <w:rFonts w:eastAsia="SimSun" w:hAnsi="SimSun"/>
          <w:sz w:val="21"/>
          <w:lang w:eastAsia="zh-CN"/>
        </w:rPr>
        <w:t>群体。国内</w:t>
      </w:r>
      <w:r w:rsidRPr="000D0740">
        <w:rPr>
          <w:rFonts w:eastAsia="SimSun" w:hAnsi="SimSun" w:hint="eastAsia"/>
          <w:sz w:val="21"/>
          <w:lang w:eastAsia="zh-CN"/>
        </w:rPr>
        <w:t>的</w:t>
      </w:r>
      <w:r w:rsidRPr="000D0740">
        <w:rPr>
          <w:rFonts w:eastAsia="SimSun" w:hAnsi="SimSun"/>
          <w:sz w:val="21"/>
          <w:lang w:eastAsia="zh-CN"/>
        </w:rPr>
        <w:t>主要土著</w:t>
      </w:r>
      <w:r>
        <w:rPr>
          <w:rFonts w:eastAsia="SimSun" w:hAnsi="SimSun" w:hint="eastAsia"/>
          <w:sz w:val="21"/>
          <w:lang w:eastAsia="zh-CN"/>
        </w:rPr>
        <w:t>民</w:t>
      </w:r>
      <w:r w:rsidRPr="000D0740">
        <w:rPr>
          <w:rFonts w:eastAsia="SimSun" w:hAnsi="SimSun" w:hint="eastAsia"/>
          <w:sz w:val="21"/>
          <w:lang w:eastAsia="zh-CN"/>
        </w:rPr>
        <w:t>族</w:t>
      </w:r>
      <w:r w:rsidRPr="000D0740">
        <w:rPr>
          <w:rFonts w:eastAsia="SimSun" w:hAnsi="SimSun"/>
          <w:sz w:val="21"/>
          <w:lang w:eastAsia="zh-CN"/>
        </w:rPr>
        <w:t>为</w:t>
      </w:r>
      <w:r w:rsidRPr="000D0740">
        <w:rPr>
          <w:rFonts w:eastAsia="SimSun" w:hAnsi="SimSun" w:hint="eastAsia"/>
          <w:sz w:val="21"/>
          <w:lang w:eastAsia="zh-CN"/>
        </w:rPr>
        <w:t>恩戈贝人</w:t>
      </w:r>
      <w:r w:rsidR="006F23AB">
        <w:rPr>
          <w:rFonts w:eastAsia="SimSun" w:hAnsi="SimSun"/>
          <w:sz w:val="21"/>
          <w:lang w:eastAsia="zh-CN"/>
        </w:rPr>
        <w:t>(</w:t>
      </w:r>
      <w:r w:rsidRPr="000D0740">
        <w:rPr>
          <w:rFonts w:eastAsia="SimSun" w:hint="eastAsia"/>
          <w:sz w:val="21"/>
          <w:lang w:eastAsia="zh-CN"/>
        </w:rPr>
        <w:t>62.3</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、库纳人</w:t>
      </w:r>
      <w:r w:rsidR="006F23AB">
        <w:rPr>
          <w:rFonts w:eastAsia="SimSun" w:hAnsi="SimSun"/>
          <w:sz w:val="21"/>
          <w:lang w:eastAsia="zh-CN"/>
        </w:rPr>
        <w:t>(</w:t>
      </w:r>
      <w:r w:rsidRPr="000D0740">
        <w:rPr>
          <w:rFonts w:eastAsia="SimSun" w:hint="eastAsia"/>
          <w:sz w:val="21"/>
          <w:lang w:eastAsia="zh-CN"/>
        </w:rPr>
        <w:t>19.3</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恩贝拉人</w:t>
      </w:r>
      <w:r w:rsidR="006F23AB">
        <w:rPr>
          <w:rFonts w:eastAsia="SimSun" w:hAnsi="SimSun"/>
          <w:sz w:val="21"/>
          <w:lang w:eastAsia="zh-CN"/>
        </w:rPr>
        <w:t>(</w:t>
      </w:r>
      <w:r w:rsidRPr="000D0740">
        <w:rPr>
          <w:rFonts w:eastAsia="SimSun" w:hint="eastAsia"/>
          <w:sz w:val="21"/>
          <w:lang w:eastAsia="zh-CN"/>
        </w:rPr>
        <w:t>7.5</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、布格勒</w:t>
      </w:r>
      <w:r w:rsidRPr="000D0740">
        <w:rPr>
          <w:rFonts w:eastAsia="SimSun" w:hAnsi="SimSun"/>
          <w:sz w:val="21"/>
          <w:lang w:eastAsia="zh-CN"/>
        </w:rPr>
        <w:t>人</w:t>
      </w:r>
      <w:r w:rsidR="006F23AB">
        <w:rPr>
          <w:rFonts w:eastAsia="SimSun" w:hAnsi="SimSun"/>
          <w:sz w:val="21"/>
          <w:lang w:eastAsia="zh-CN"/>
        </w:rPr>
        <w:t>(</w:t>
      </w:r>
      <w:r w:rsidRPr="000D0740">
        <w:rPr>
          <w:rFonts w:eastAsia="SimSun" w:hint="eastAsia"/>
          <w:sz w:val="21"/>
          <w:lang w:eastAsia="zh-CN"/>
        </w:rPr>
        <w:t>6.0</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、吴南</w:t>
      </w:r>
      <w:r w:rsidRPr="000D0740">
        <w:rPr>
          <w:rFonts w:eastAsia="SimSun" w:hAnsi="SimSun"/>
          <w:sz w:val="21"/>
          <w:lang w:eastAsia="zh-CN"/>
        </w:rPr>
        <w:t>人</w:t>
      </w:r>
      <w:r w:rsidR="006F23AB">
        <w:rPr>
          <w:rFonts w:eastAsia="SimSun" w:hAnsi="SimSun"/>
          <w:sz w:val="21"/>
          <w:lang w:eastAsia="zh-CN"/>
        </w:rPr>
        <w:t>(</w:t>
      </w:r>
      <w:r w:rsidRPr="000D0740">
        <w:rPr>
          <w:rFonts w:eastAsia="SimSun" w:hint="eastAsia"/>
          <w:sz w:val="21"/>
          <w:lang w:eastAsia="zh-CN"/>
        </w:rPr>
        <w:t>1.7</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纳索</w:t>
      </w:r>
      <w:r w:rsidRPr="000D0740">
        <w:rPr>
          <w:rFonts w:eastAsia="SimSun" w:hint="eastAsia"/>
          <w:sz w:val="21"/>
          <w:lang w:eastAsia="zh-CN"/>
        </w:rPr>
        <w:t>/</w:t>
      </w:r>
      <w:r w:rsidRPr="000D0740">
        <w:rPr>
          <w:rFonts w:eastAsia="SimSun" w:hAnsi="SimSun" w:hint="eastAsia"/>
          <w:sz w:val="21"/>
          <w:lang w:eastAsia="zh-CN"/>
        </w:rPr>
        <w:t>特里贝</w:t>
      </w:r>
      <w:r w:rsidRPr="000D0740">
        <w:rPr>
          <w:rFonts w:eastAsia="SimSun" w:hAnsi="SimSun"/>
          <w:sz w:val="21"/>
          <w:lang w:eastAsia="zh-CN"/>
        </w:rPr>
        <w:t>人</w:t>
      </w:r>
      <w:r w:rsidR="006F23AB">
        <w:rPr>
          <w:rFonts w:eastAsia="SimSun" w:hAnsi="SimSun"/>
          <w:sz w:val="21"/>
          <w:lang w:eastAsia="zh-CN"/>
        </w:rPr>
        <w:t>(</w:t>
      </w:r>
      <w:r w:rsidRPr="000D0740">
        <w:rPr>
          <w:rFonts w:eastAsia="SimSun" w:hint="eastAsia"/>
          <w:sz w:val="21"/>
          <w:lang w:eastAsia="zh-CN"/>
        </w:rPr>
        <w:t>1.0</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波克塔人</w:t>
      </w:r>
      <w:r w:rsidR="006F23AB">
        <w:rPr>
          <w:rFonts w:eastAsia="SimSun" w:hAnsi="SimSun"/>
          <w:sz w:val="21"/>
          <w:lang w:eastAsia="zh-CN"/>
        </w:rPr>
        <w:t>(</w:t>
      </w:r>
      <w:r w:rsidRPr="000D0740">
        <w:rPr>
          <w:rFonts w:eastAsia="SimSun" w:hint="eastAsia"/>
          <w:sz w:val="21"/>
          <w:lang w:eastAsia="zh-CN"/>
        </w:rPr>
        <w:t>0.5</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和</w:t>
      </w:r>
      <w:r w:rsidRPr="000D0740">
        <w:rPr>
          <w:rFonts w:eastAsia="SimSun" w:hAnsi="SimSun"/>
          <w:sz w:val="21"/>
          <w:lang w:eastAsia="zh-CN"/>
        </w:rPr>
        <w:t>布里人</w:t>
      </w:r>
      <w:r w:rsidR="006F23AB">
        <w:rPr>
          <w:rFonts w:eastAsia="SimSun" w:hAnsi="SimSun"/>
          <w:sz w:val="21"/>
          <w:lang w:eastAsia="zh-CN"/>
        </w:rPr>
        <w:t>(</w:t>
      </w:r>
      <w:r w:rsidRPr="000D0740">
        <w:rPr>
          <w:rFonts w:eastAsia="SimSun" w:hint="eastAsia"/>
          <w:sz w:val="21"/>
          <w:lang w:eastAsia="zh-CN"/>
        </w:rPr>
        <w:t>0.3</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10"/>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巴拿马</w:t>
      </w:r>
      <w:r w:rsidRPr="005E535B">
        <w:rPr>
          <w:rFonts w:eastAsia="SimHei"/>
          <w:b w:val="0"/>
          <w:sz w:val="22"/>
          <w:szCs w:val="22"/>
          <w:lang w:eastAsia="zh-CN"/>
        </w:rPr>
        <w:t>人口的构成</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w:t>
      </w:r>
      <w:r w:rsidR="00876A9E">
        <w:rPr>
          <w:rFonts w:eastAsia="SimSun"/>
          <w:sz w:val="21"/>
          <w:lang w:eastAsia="zh-CN"/>
        </w:rPr>
        <w:t xml:space="preserve">  </w:t>
      </w:r>
      <w:r w:rsidRPr="000D0740">
        <w:rPr>
          <w:rFonts w:eastAsia="SimSun" w:hAnsi="SimSun" w:hint="eastAsia"/>
          <w:sz w:val="21"/>
          <w:lang w:eastAsia="zh-CN"/>
        </w:rPr>
        <w:t>由于巴拿马共和国</w:t>
      </w:r>
      <w:r w:rsidRPr="000D0740">
        <w:rPr>
          <w:rFonts w:eastAsia="SimSun" w:hAnsi="SimSun"/>
          <w:sz w:val="21"/>
          <w:lang w:eastAsia="zh-CN"/>
        </w:rPr>
        <w:t>的地理位置和一系列的</w:t>
      </w:r>
      <w:r w:rsidRPr="000D0740">
        <w:rPr>
          <w:rFonts w:eastAsia="SimSun" w:hAnsi="SimSun" w:hint="eastAsia"/>
          <w:sz w:val="21"/>
          <w:lang w:eastAsia="zh-CN"/>
        </w:rPr>
        <w:t>历史因素，</w:t>
      </w:r>
      <w:r w:rsidRPr="000D0740">
        <w:rPr>
          <w:rFonts w:eastAsia="SimSun" w:hAnsi="SimSun"/>
          <w:sz w:val="21"/>
          <w:lang w:eastAsia="zh-CN"/>
        </w:rPr>
        <w:t>巴拿马人口是由</w:t>
      </w:r>
      <w:r w:rsidRPr="000D0740">
        <w:rPr>
          <w:rFonts w:eastAsia="SimSun" w:hAnsi="SimSun" w:hint="eastAsia"/>
          <w:sz w:val="21"/>
          <w:lang w:eastAsia="zh-CN"/>
        </w:rPr>
        <w:t>不同</w:t>
      </w:r>
      <w:r w:rsidRPr="000D0740">
        <w:rPr>
          <w:rFonts w:eastAsia="SimSun" w:hAnsi="SimSun"/>
          <w:sz w:val="21"/>
          <w:lang w:eastAsia="zh-CN"/>
        </w:rPr>
        <w:t>的人种构成的。</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Ansi="SimSun" w:hint="eastAsia"/>
          <w:i w:val="0"/>
          <w:sz w:val="23"/>
          <w:szCs w:val="23"/>
          <w:lang w:eastAsia="zh-CN"/>
        </w:rPr>
        <w:t>非土著人口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w:t>
      </w:r>
      <w:r w:rsidR="00876A9E">
        <w:rPr>
          <w:rFonts w:eastAsia="SimSun"/>
          <w:sz w:val="21"/>
          <w:lang w:eastAsia="zh-CN"/>
        </w:rPr>
        <w:t xml:space="preserve">  </w:t>
      </w:r>
      <w:r w:rsidRPr="000D0740">
        <w:rPr>
          <w:rFonts w:eastAsia="SimSun" w:hAnsi="SimSun" w:hint="eastAsia"/>
          <w:sz w:val="21"/>
          <w:lang w:eastAsia="zh-CN"/>
        </w:rPr>
        <w:t>巴拿马</w:t>
      </w:r>
      <w:r w:rsidRPr="000D0740">
        <w:rPr>
          <w:rFonts w:eastAsia="SimSun" w:hAnsi="SimSun"/>
          <w:sz w:val="21"/>
          <w:lang w:eastAsia="zh-CN"/>
        </w:rPr>
        <w:t>的非土著人口分为以下几类：</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西班牙裔</w:t>
      </w:r>
      <w:r w:rsidRPr="00A56DC4">
        <w:rPr>
          <w:rFonts w:eastAsia="KaiTi_GB2312"/>
          <w:i w:val="0"/>
          <w:sz w:val="23"/>
          <w:szCs w:val="23"/>
          <w:lang w:eastAsia="zh-CN"/>
        </w:rPr>
        <w:t>土著人口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en-US"/>
        </w:rPr>
        <w:t>17.</w:t>
      </w:r>
      <w:r w:rsidR="00876A9E">
        <w:rPr>
          <w:rFonts w:eastAsia="SimSun"/>
          <w:sz w:val="21"/>
          <w:lang w:eastAsia="en-US"/>
        </w:rPr>
        <w:t xml:space="preserve">  </w:t>
      </w:r>
      <w:r w:rsidRPr="000D0740">
        <w:rPr>
          <w:rFonts w:eastAsia="SimSun" w:hAnsi="SimSun" w:hint="eastAsia"/>
          <w:sz w:val="21"/>
          <w:lang w:eastAsia="zh-CN"/>
        </w:rPr>
        <w:t>是</w:t>
      </w:r>
      <w:r w:rsidRPr="000D0740">
        <w:rPr>
          <w:rFonts w:eastAsia="SimSun" w:hAnsi="SimSun"/>
          <w:sz w:val="21"/>
          <w:lang w:eastAsia="zh-CN"/>
        </w:rPr>
        <w:t>最主要</w:t>
      </w:r>
      <w:r w:rsidRPr="000D0740">
        <w:rPr>
          <w:rFonts w:eastAsia="SimSun" w:hAnsi="SimSun" w:hint="eastAsia"/>
          <w:sz w:val="21"/>
          <w:lang w:eastAsia="zh-CN"/>
        </w:rPr>
        <w:t>的</w:t>
      </w:r>
      <w:r w:rsidRPr="000D0740">
        <w:rPr>
          <w:rFonts w:eastAsia="SimSun" w:hAnsi="SimSun"/>
          <w:sz w:val="21"/>
          <w:lang w:eastAsia="zh-CN"/>
        </w:rPr>
        <w:t>混血</w:t>
      </w:r>
      <w:r w:rsidRPr="000D0740">
        <w:rPr>
          <w:rFonts w:eastAsia="SimSun" w:hAnsi="SimSun" w:hint="eastAsia"/>
          <w:sz w:val="21"/>
          <w:lang w:eastAsia="zh-CN"/>
        </w:rPr>
        <w:t>人种</w:t>
      </w:r>
      <w:r w:rsidRPr="000D0740">
        <w:rPr>
          <w:rFonts w:eastAsia="SimSun" w:hAnsi="SimSun"/>
          <w:sz w:val="21"/>
          <w:lang w:eastAsia="zh-CN"/>
        </w:rPr>
        <w:t>之一。</w:t>
      </w:r>
      <w:r w:rsidRPr="000D0740">
        <w:rPr>
          <w:rFonts w:eastAsia="SimSun" w:hAnsi="SimSun" w:hint="eastAsia"/>
          <w:sz w:val="21"/>
          <w:lang w:eastAsia="zh-CN"/>
        </w:rPr>
        <w:t>此类</w:t>
      </w:r>
      <w:r w:rsidRPr="000D0740">
        <w:rPr>
          <w:rFonts w:eastAsia="SimSun" w:hAnsi="SimSun"/>
          <w:sz w:val="21"/>
          <w:lang w:eastAsia="zh-CN"/>
        </w:rPr>
        <w:t>人口群体</w:t>
      </w:r>
      <w:r w:rsidRPr="000D0740">
        <w:rPr>
          <w:rFonts w:eastAsia="SimSun" w:hAnsi="SimSun" w:hint="eastAsia"/>
          <w:sz w:val="21"/>
          <w:lang w:eastAsia="zh-CN"/>
        </w:rPr>
        <w:t>分布</w:t>
      </w:r>
      <w:r w:rsidRPr="000D0740">
        <w:rPr>
          <w:rFonts w:eastAsia="SimSun" w:hAnsi="SimSun"/>
          <w:sz w:val="21"/>
          <w:lang w:eastAsia="zh-CN"/>
        </w:rPr>
        <w:t>在太平洋沿岸，</w:t>
      </w:r>
      <w:r w:rsidRPr="000D0740">
        <w:rPr>
          <w:rFonts w:eastAsia="SimSun" w:hAnsi="SimSun" w:hint="eastAsia"/>
          <w:sz w:val="21"/>
          <w:lang w:eastAsia="zh-CN"/>
        </w:rPr>
        <w:t>中央</w:t>
      </w:r>
      <w:r w:rsidRPr="000D0740">
        <w:rPr>
          <w:rFonts w:eastAsia="SimSun" w:hAnsi="SimSun"/>
          <w:sz w:val="21"/>
          <w:lang w:eastAsia="zh-CN"/>
        </w:rPr>
        <w:t>公路与奇里基</w:t>
      </w:r>
      <w:r w:rsidRPr="000D0740">
        <w:rPr>
          <w:rFonts w:eastAsia="SimSun" w:hAnsi="SimSun" w:hint="eastAsia"/>
          <w:sz w:val="21"/>
          <w:lang w:eastAsia="zh-CN"/>
        </w:rPr>
        <w:t>、</w:t>
      </w:r>
      <w:r w:rsidRPr="000D0740">
        <w:rPr>
          <w:rFonts w:eastAsia="SimSun" w:hAnsi="SimSun"/>
          <w:sz w:val="21"/>
          <w:lang w:eastAsia="zh-CN"/>
        </w:rPr>
        <w:t>贝拉瓜斯、科克莱、埃雷拉、</w:t>
      </w:r>
      <w:r w:rsidRPr="000D0740">
        <w:rPr>
          <w:rFonts w:eastAsia="SimSun" w:hAnsi="SimSun" w:hint="eastAsia"/>
          <w:sz w:val="21"/>
          <w:lang w:eastAsia="zh-CN"/>
        </w:rPr>
        <w:t>洛斯</w:t>
      </w:r>
      <w:r w:rsidRPr="000D0740">
        <w:rPr>
          <w:rFonts w:eastAsia="SimSun" w:hAnsi="SimSun"/>
          <w:sz w:val="21"/>
          <w:lang w:eastAsia="zh-CN"/>
        </w:rPr>
        <w:t>桑托斯几省海岸线</w:t>
      </w:r>
      <w:r w:rsidRPr="000D0740">
        <w:rPr>
          <w:rFonts w:eastAsia="SimSun" w:hAnsi="SimSun" w:hint="eastAsia"/>
          <w:sz w:val="21"/>
          <w:lang w:eastAsia="zh-CN"/>
        </w:rPr>
        <w:t>环绕</w:t>
      </w:r>
      <w:r w:rsidRPr="000D0740">
        <w:rPr>
          <w:rFonts w:eastAsia="SimSun" w:hAnsi="SimSun"/>
          <w:sz w:val="21"/>
          <w:lang w:eastAsia="zh-CN"/>
        </w:rPr>
        <w:t>的</w:t>
      </w:r>
      <w:r w:rsidRPr="000D0740">
        <w:rPr>
          <w:rFonts w:eastAsia="SimSun" w:hAnsi="SimSun" w:hint="eastAsia"/>
          <w:sz w:val="21"/>
          <w:lang w:eastAsia="zh-CN"/>
        </w:rPr>
        <w:t>低地</w:t>
      </w:r>
      <w:r w:rsidRPr="000D0740">
        <w:rPr>
          <w:rFonts w:eastAsia="SimSun" w:hAnsi="SimSun"/>
          <w:sz w:val="21"/>
          <w:lang w:eastAsia="zh-CN"/>
        </w:rPr>
        <w:t>以及巴拿马省西部。其</w:t>
      </w:r>
      <w:r w:rsidRPr="000D0740">
        <w:rPr>
          <w:rFonts w:eastAsia="SimSun" w:hAnsi="SimSun" w:hint="eastAsia"/>
          <w:sz w:val="21"/>
          <w:lang w:eastAsia="zh-CN"/>
        </w:rPr>
        <w:t>经济活动</w:t>
      </w:r>
      <w:r w:rsidRPr="000D0740">
        <w:rPr>
          <w:rFonts w:eastAsia="SimSun" w:hAnsi="SimSun"/>
          <w:sz w:val="21"/>
          <w:lang w:eastAsia="zh-CN"/>
        </w:rPr>
        <w:t>遍布所有领域，尤其侧重于农业、畜牧业和贸易。</w:t>
      </w:r>
      <w:r w:rsidRPr="000D0740">
        <w:rPr>
          <w:rFonts w:eastAsia="SimSun" w:hAnsi="SimSun" w:hint="eastAsia"/>
          <w:sz w:val="21"/>
          <w:lang w:eastAsia="zh-CN"/>
        </w:rPr>
        <w:t>其</w:t>
      </w:r>
      <w:r w:rsidRPr="000D0740">
        <w:rPr>
          <w:rFonts w:eastAsia="SimSun" w:hAnsi="SimSun"/>
          <w:sz w:val="21"/>
          <w:lang w:eastAsia="zh-CN"/>
        </w:rPr>
        <w:t>特征就是</w:t>
      </w:r>
      <w:r w:rsidRPr="000D0740">
        <w:rPr>
          <w:rFonts w:eastAsia="SimSun" w:hAnsi="SimSun" w:hint="eastAsia"/>
          <w:sz w:val="21"/>
          <w:lang w:eastAsia="zh-CN"/>
        </w:rPr>
        <w:t>传承</w:t>
      </w:r>
      <w:r w:rsidRPr="000D0740">
        <w:rPr>
          <w:rFonts w:eastAsia="SimSun" w:hAnsi="SimSun"/>
          <w:sz w:val="21"/>
          <w:lang w:eastAsia="zh-CN"/>
        </w:rPr>
        <w:t>并发扬了国家的传统习俗。</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非裔殖民地</w:t>
      </w:r>
      <w:r w:rsidRPr="00A56DC4">
        <w:rPr>
          <w:rFonts w:eastAsia="KaiTi_GB2312"/>
          <w:i w:val="0"/>
          <w:sz w:val="23"/>
          <w:szCs w:val="23"/>
          <w:lang w:eastAsia="zh-CN"/>
        </w:rPr>
        <w:t>人口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w:t>
      </w:r>
      <w:r w:rsidR="00876A9E">
        <w:rPr>
          <w:rFonts w:eastAsia="SimSun"/>
          <w:sz w:val="21"/>
          <w:lang w:eastAsia="zh-CN"/>
        </w:rPr>
        <w:t xml:space="preserve">  </w:t>
      </w:r>
      <w:r w:rsidRPr="000D0740">
        <w:rPr>
          <w:rFonts w:eastAsia="SimSun" w:hAnsi="SimSun" w:hint="eastAsia"/>
          <w:sz w:val="21"/>
          <w:lang w:eastAsia="zh-CN"/>
        </w:rPr>
        <w:t>是</w:t>
      </w:r>
      <w:r w:rsidRPr="000D0740">
        <w:rPr>
          <w:rFonts w:eastAsia="SimSun" w:hAnsi="SimSun"/>
          <w:sz w:val="21"/>
          <w:lang w:eastAsia="zh-CN"/>
        </w:rPr>
        <w:t>在西班牙殖民时期被带到</w:t>
      </w:r>
      <w:r w:rsidRPr="00132A32">
        <w:rPr>
          <w:rFonts w:eastAsia="SimSun" w:hAnsi="SimSun"/>
          <w:sz w:val="21"/>
          <w:lang w:eastAsia="zh-CN"/>
        </w:rPr>
        <w:t>地峡</w:t>
      </w:r>
      <w:r w:rsidRPr="000D0740">
        <w:rPr>
          <w:rFonts w:eastAsia="SimSun" w:hAnsi="SimSun"/>
          <w:sz w:val="21"/>
          <w:lang w:eastAsia="zh-CN"/>
        </w:rPr>
        <w:t>的非洲奴隶的后裔。其中</w:t>
      </w:r>
      <w:r w:rsidRPr="000D0740">
        <w:rPr>
          <w:rFonts w:eastAsia="SimSun" w:hAnsi="SimSun" w:hint="eastAsia"/>
          <w:sz w:val="21"/>
          <w:lang w:eastAsia="zh-CN"/>
        </w:rPr>
        <w:t>一些人反抗</w:t>
      </w:r>
      <w:r w:rsidRPr="000D0740">
        <w:rPr>
          <w:rFonts w:eastAsia="SimSun" w:hAnsi="SimSun"/>
          <w:sz w:val="21"/>
          <w:lang w:eastAsia="zh-CN"/>
        </w:rPr>
        <w:t>并逃离</w:t>
      </w:r>
      <w:r w:rsidRPr="000D0740">
        <w:rPr>
          <w:rFonts w:eastAsia="SimSun" w:hAnsi="SimSun" w:hint="eastAsia"/>
          <w:sz w:val="21"/>
          <w:lang w:eastAsia="zh-CN"/>
        </w:rPr>
        <w:t>出</w:t>
      </w:r>
      <w:r w:rsidRPr="000D0740">
        <w:rPr>
          <w:rFonts w:eastAsia="SimSun" w:hAnsi="SimSun"/>
          <w:sz w:val="21"/>
          <w:lang w:eastAsia="zh-CN"/>
        </w:rPr>
        <w:t>了奴隶制度，定居在</w:t>
      </w:r>
      <w:r w:rsidRPr="000D0740">
        <w:rPr>
          <w:rFonts w:eastAsia="SimSun" w:hAnsi="SimSun" w:hint="eastAsia"/>
          <w:sz w:val="21"/>
          <w:lang w:eastAsia="zh-CN"/>
        </w:rPr>
        <w:t>大西洋</w:t>
      </w:r>
      <w:r w:rsidRPr="000D0740">
        <w:rPr>
          <w:rFonts w:eastAsia="SimSun" w:hAnsi="SimSun"/>
          <w:sz w:val="21"/>
          <w:lang w:eastAsia="zh-CN"/>
        </w:rPr>
        <w:t>沿岸</w:t>
      </w:r>
      <w:r w:rsidRPr="000D0740">
        <w:rPr>
          <w:rFonts w:eastAsia="SimSun" w:hAnsi="SimSun" w:hint="eastAsia"/>
          <w:sz w:val="21"/>
          <w:lang w:eastAsia="zh-CN"/>
        </w:rPr>
        <w:t>，达连省</w:t>
      </w:r>
      <w:r w:rsidRPr="000D0740">
        <w:rPr>
          <w:rFonts w:eastAsia="SimSun" w:hAnsi="SimSun"/>
          <w:sz w:val="21"/>
          <w:lang w:eastAsia="zh-CN"/>
        </w:rPr>
        <w:t>巴约诺</w:t>
      </w:r>
      <w:r w:rsidRPr="000D0740">
        <w:rPr>
          <w:rFonts w:eastAsia="SimSun" w:hAnsi="SimSun" w:hint="eastAsia"/>
          <w:sz w:val="21"/>
          <w:lang w:eastAsia="zh-CN"/>
        </w:rPr>
        <w:t>的</w:t>
      </w:r>
      <w:r w:rsidRPr="000D0740">
        <w:rPr>
          <w:rFonts w:eastAsia="SimSun" w:hAnsi="SimSun"/>
          <w:sz w:val="21"/>
          <w:lang w:eastAsia="zh-CN"/>
        </w:rPr>
        <w:t>丛林地区以及</w:t>
      </w:r>
      <w:r w:rsidRPr="000D0740">
        <w:rPr>
          <w:rFonts w:eastAsia="SimSun" w:hAnsi="SimSun" w:hint="eastAsia"/>
          <w:sz w:val="21"/>
          <w:lang w:eastAsia="zh-CN"/>
        </w:rPr>
        <w:t>珍珠群岛。未</w:t>
      </w:r>
      <w:r w:rsidRPr="000D0740">
        <w:rPr>
          <w:rFonts w:eastAsia="SimSun" w:hAnsi="SimSun"/>
          <w:sz w:val="21"/>
          <w:lang w:eastAsia="zh-CN"/>
        </w:rPr>
        <w:t>摆脱奴隶身份的</w:t>
      </w:r>
      <w:r w:rsidRPr="000D0740">
        <w:rPr>
          <w:rFonts w:eastAsia="SimSun" w:hAnsi="SimSun" w:hint="eastAsia"/>
          <w:sz w:val="21"/>
          <w:lang w:eastAsia="zh-CN"/>
        </w:rPr>
        <w:t>一部分</w:t>
      </w:r>
      <w:r w:rsidRPr="000D0740">
        <w:rPr>
          <w:rFonts w:eastAsia="SimSun" w:hAnsi="SimSun"/>
          <w:sz w:val="21"/>
          <w:lang w:eastAsia="zh-CN"/>
        </w:rPr>
        <w:t>人，在奴隶制被废除后重获自由，</w:t>
      </w:r>
      <w:r w:rsidRPr="000D0740">
        <w:rPr>
          <w:rFonts w:eastAsia="SimSun" w:hAnsi="SimSun" w:hint="eastAsia"/>
          <w:sz w:val="21"/>
          <w:lang w:eastAsia="zh-CN"/>
        </w:rPr>
        <w:t>并与</w:t>
      </w:r>
      <w:r w:rsidRPr="000D0740">
        <w:rPr>
          <w:rFonts w:eastAsia="SimSun" w:hAnsi="SimSun"/>
          <w:sz w:val="21"/>
          <w:lang w:eastAsia="zh-CN"/>
        </w:rPr>
        <w:t>当地的其他人种融合，</w:t>
      </w:r>
      <w:r w:rsidRPr="000D0740">
        <w:rPr>
          <w:rFonts w:eastAsia="SimSun" w:hAnsi="SimSun" w:hint="eastAsia"/>
          <w:sz w:val="21"/>
          <w:lang w:eastAsia="zh-CN"/>
        </w:rPr>
        <w:t>这就是</w:t>
      </w:r>
      <w:r w:rsidRPr="000D0740">
        <w:rPr>
          <w:rFonts w:eastAsia="SimSun" w:hAnsi="SimSun"/>
          <w:sz w:val="21"/>
          <w:lang w:eastAsia="zh-CN"/>
        </w:rPr>
        <w:t>为什么</w:t>
      </w:r>
      <w:r w:rsidRPr="000D0740">
        <w:rPr>
          <w:rFonts w:eastAsia="SimSun" w:hAnsi="SimSun" w:hint="eastAsia"/>
          <w:sz w:val="21"/>
          <w:lang w:eastAsia="zh-CN"/>
        </w:rPr>
        <w:t>这部分</w:t>
      </w:r>
      <w:r w:rsidRPr="000D0740">
        <w:rPr>
          <w:rFonts w:eastAsia="SimSun" w:hAnsi="SimSun"/>
          <w:sz w:val="21"/>
          <w:lang w:eastAsia="zh-CN"/>
        </w:rPr>
        <w:t>人口可以覆盖巴拿马经济的</w:t>
      </w:r>
      <w:r w:rsidRPr="000D0740">
        <w:rPr>
          <w:rFonts w:eastAsia="SimSun" w:hAnsi="SimSun" w:hint="eastAsia"/>
          <w:sz w:val="21"/>
          <w:lang w:eastAsia="zh-CN"/>
        </w:rPr>
        <w:t>各个领域</w:t>
      </w:r>
      <w:r w:rsidRPr="000D0740">
        <w:rPr>
          <w:rFonts w:eastAsia="SimSun" w:hAnsi="SimSun"/>
          <w:sz w:val="21"/>
          <w:lang w:eastAsia="zh-CN"/>
        </w:rPr>
        <w:t>以及所有社会阶层。</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w:t>
      </w:r>
      <w:r w:rsidR="00876A9E">
        <w:rPr>
          <w:rFonts w:eastAsia="SimSun"/>
          <w:sz w:val="21"/>
          <w:lang w:eastAsia="zh-CN"/>
        </w:rPr>
        <w:t xml:space="preserve">  </w:t>
      </w:r>
      <w:r w:rsidRPr="000D0740">
        <w:rPr>
          <w:rFonts w:eastAsia="SimSun" w:hAnsi="SimSun" w:hint="eastAsia"/>
          <w:sz w:val="21"/>
          <w:lang w:eastAsia="zh-CN"/>
        </w:rPr>
        <w:t>尽管如此</w:t>
      </w:r>
      <w:r w:rsidRPr="000D0740">
        <w:rPr>
          <w:rFonts w:eastAsia="SimSun" w:hAnsi="SimSun"/>
          <w:sz w:val="21"/>
          <w:lang w:eastAsia="zh-CN"/>
        </w:rPr>
        <w:t>，</w:t>
      </w:r>
      <w:r w:rsidRPr="000D0740">
        <w:rPr>
          <w:rFonts w:eastAsia="SimSun" w:hAnsi="SimSun" w:hint="eastAsia"/>
          <w:sz w:val="21"/>
          <w:lang w:eastAsia="zh-CN"/>
        </w:rPr>
        <w:t>以上</w:t>
      </w:r>
      <w:r w:rsidRPr="000D0740">
        <w:rPr>
          <w:rFonts w:eastAsia="SimSun" w:hAnsi="SimSun"/>
          <w:sz w:val="21"/>
          <w:lang w:eastAsia="zh-CN"/>
        </w:rPr>
        <w:t>两部分人口还是能</w:t>
      </w:r>
      <w:r w:rsidRPr="000D0740">
        <w:rPr>
          <w:rFonts w:eastAsia="SimSun" w:hAnsi="SimSun" w:hint="eastAsia"/>
          <w:sz w:val="21"/>
          <w:lang w:eastAsia="zh-CN"/>
        </w:rPr>
        <w:t>被</w:t>
      </w:r>
      <w:r w:rsidRPr="000D0740">
        <w:rPr>
          <w:rFonts w:eastAsia="SimSun" w:hAnsi="SimSun"/>
          <w:sz w:val="21"/>
          <w:lang w:eastAsia="zh-CN"/>
        </w:rPr>
        <w:t>区分开来，后一类人主要分布在中部省份，</w:t>
      </w:r>
      <w:r w:rsidRPr="000D0740">
        <w:rPr>
          <w:rFonts w:eastAsia="SimSun" w:hAnsi="SimSun" w:hint="eastAsia"/>
          <w:sz w:val="21"/>
          <w:lang w:eastAsia="zh-CN"/>
        </w:rPr>
        <w:t>例如</w:t>
      </w:r>
      <w:r w:rsidRPr="000D0740">
        <w:rPr>
          <w:rFonts w:eastAsia="SimSun" w:hAnsi="SimSun"/>
          <w:sz w:val="21"/>
          <w:lang w:eastAsia="zh-CN"/>
        </w:rPr>
        <w:t>纳塔、帕里塔和蒙格里约等地区；</w:t>
      </w:r>
      <w:r w:rsidRPr="000D0740">
        <w:rPr>
          <w:rFonts w:eastAsia="SimSun" w:hAnsi="SimSun" w:hint="eastAsia"/>
          <w:sz w:val="21"/>
          <w:lang w:eastAsia="zh-CN"/>
        </w:rPr>
        <w:t>还有奇里基</w:t>
      </w:r>
      <w:r w:rsidRPr="000D0740">
        <w:rPr>
          <w:rFonts w:eastAsia="SimSun" w:hAnsi="SimSun"/>
          <w:sz w:val="21"/>
          <w:lang w:eastAsia="zh-CN"/>
        </w:rPr>
        <w:t>省的</w:t>
      </w:r>
      <w:r w:rsidRPr="000D0740">
        <w:rPr>
          <w:rFonts w:eastAsia="SimSun" w:hAnsi="SimSun" w:hint="eastAsia"/>
          <w:sz w:val="21"/>
          <w:lang w:eastAsia="zh-CN"/>
        </w:rPr>
        <w:t>阿迈耶斯港</w:t>
      </w:r>
      <w:r w:rsidRPr="000D0740">
        <w:rPr>
          <w:rFonts w:eastAsia="SimSun" w:hAnsi="SimSun"/>
          <w:sz w:val="21"/>
          <w:lang w:eastAsia="zh-CN"/>
        </w:rPr>
        <w:t>和阿兰赫等地区。而</w:t>
      </w:r>
      <w:r w:rsidRPr="000D0740">
        <w:rPr>
          <w:rFonts w:eastAsia="SimSun" w:hAnsi="SimSun" w:hint="eastAsia"/>
          <w:sz w:val="21"/>
          <w:lang w:eastAsia="zh-CN"/>
        </w:rPr>
        <w:t>前一类</w:t>
      </w:r>
      <w:r w:rsidRPr="000D0740">
        <w:rPr>
          <w:rFonts w:eastAsia="SimSun" w:hAnsi="SimSun"/>
          <w:sz w:val="21"/>
          <w:lang w:eastAsia="zh-CN"/>
        </w:rPr>
        <w:t>人口主要分布在科隆省</w:t>
      </w:r>
      <w:r w:rsidRPr="000D0740">
        <w:rPr>
          <w:rFonts w:eastAsia="SimSun" w:hAnsi="SimSun" w:hint="eastAsia"/>
          <w:sz w:val="21"/>
          <w:lang w:eastAsia="zh-CN"/>
        </w:rPr>
        <w:t>的</w:t>
      </w:r>
      <w:r w:rsidRPr="000D0740">
        <w:rPr>
          <w:rFonts w:eastAsia="SimSun" w:hAnsi="SimSun"/>
          <w:sz w:val="21"/>
          <w:lang w:eastAsia="zh-CN"/>
        </w:rPr>
        <w:t>上海岸和下海岸</w:t>
      </w:r>
      <w:r w:rsidRPr="000D0740">
        <w:rPr>
          <w:rFonts w:eastAsia="SimSun" w:hAnsi="SimSun" w:hint="eastAsia"/>
          <w:sz w:val="21"/>
          <w:lang w:eastAsia="zh-CN"/>
        </w:rPr>
        <w:t>地区</w:t>
      </w:r>
      <w:r w:rsidRPr="000D0740">
        <w:rPr>
          <w:rFonts w:eastAsia="SimSun" w:hAnsi="SimSun"/>
          <w:sz w:val="21"/>
          <w:lang w:eastAsia="zh-CN"/>
        </w:rPr>
        <w:t>；</w:t>
      </w:r>
      <w:r w:rsidRPr="000D0740">
        <w:rPr>
          <w:rFonts w:eastAsia="SimSun" w:hAnsi="SimSun" w:hint="eastAsia"/>
          <w:sz w:val="21"/>
          <w:lang w:eastAsia="zh-CN"/>
        </w:rPr>
        <w:t>以及</w:t>
      </w:r>
      <w:r w:rsidRPr="000D0740">
        <w:rPr>
          <w:rFonts w:eastAsia="SimSun" w:hAnsi="SimSun"/>
          <w:sz w:val="21"/>
          <w:lang w:eastAsia="zh-CN"/>
        </w:rPr>
        <w:t>巴拿马省的帕克拉、圣米盖尔和切波等地区。</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i w:val="0"/>
          <w:sz w:val="23"/>
          <w:szCs w:val="23"/>
          <w:lang w:eastAsia="zh-CN"/>
        </w:rPr>
        <w:t>非裔安</w:t>
      </w:r>
      <w:r w:rsidRPr="00A56DC4">
        <w:rPr>
          <w:rFonts w:eastAsia="KaiTi_GB2312" w:hint="eastAsia"/>
          <w:i w:val="0"/>
          <w:sz w:val="23"/>
          <w:szCs w:val="23"/>
          <w:lang w:eastAsia="zh-CN"/>
        </w:rPr>
        <w:t>的</w:t>
      </w:r>
      <w:r w:rsidRPr="00A56DC4">
        <w:rPr>
          <w:rFonts w:eastAsia="KaiTi_GB2312"/>
          <w:i w:val="0"/>
          <w:sz w:val="23"/>
          <w:szCs w:val="23"/>
          <w:lang w:eastAsia="zh-CN"/>
        </w:rPr>
        <w:t>列斯群岛</w:t>
      </w:r>
      <w:r w:rsidRPr="00A56DC4">
        <w:rPr>
          <w:rFonts w:eastAsia="KaiTi_GB2312" w:hint="eastAsia"/>
          <w:i w:val="0"/>
          <w:sz w:val="23"/>
          <w:szCs w:val="23"/>
          <w:lang w:eastAsia="zh-CN"/>
        </w:rPr>
        <w:t>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w:t>
      </w:r>
      <w:r w:rsidR="00876A9E">
        <w:rPr>
          <w:rFonts w:eastAsia="SimSun"/>
          <w:sz w:val="21"/>
          <w:lang w:eastAsia="zh-CN"/>
        </w:rPr>
        <w:t xml:space="preserve">  </w:t>
      </w:r>
      <w:r w:rsidRPr="000D0740">
        <w:rPr>
          <w:rFonts w:eastAsia="SimSun" w:hAnsi="SimSun" w:hint="eastAsia"/>
          <w:sz w:val="21"/>
          <w:lang w:eastAsia="zh-CN"/>
        </w:rPr>
        <w:t>是来自</w:t>
      </w:r>
      <w:r w:rsidRPr="000D0740">
        <w:rPr>
          <w:rFonts w:eastAsia="SimSun" w:hAnsi="SimSun"/>
          <w:sz w:val="21"/>
          <w:lang w:eastAsia="zh-CN"/>
        </w:rPr>
        <w:t>于</w:t>
      </w:r>
      <w:r w:rsidRPr="000D0740">
        <w:rPr>
          <w:rFonts w:eastAsia="SimSun" w:hAnsi="SimSun" w:hint="eastAsia"/>
          <w:sz w:val="21"/>
          <w:lang w:eastAsia="zh-CN"/>
        </w:rPr>
        <w:t>安的列斯群岛的</w:t>
      </w:r>
      <w:r w:rsidRPr="000D0740">
        <w:rPr>
          <w:rFonts w:eastAsia="SimSun" w:hAnsi="SimSun"/>
          <w:sz w:val="21"/>
          <w:lang w:eastAsia="zh-CN"/>
        </w:rPr>
        <w:t>劳工的后裔，这些劳工说法语或英语，主要是在大运河</w:t>
      </w:r>
      <w:r w:rsidRPr="000D0740">
        <w:rPr>
          <w:rFonts w:eastAsia="SimSun" w:hAnsi="SimSun" w:hint="eastAsia"/>
          <w:sz w:val="21"/>
          <w:lang w:eastAsia="zh-CN"/>
        </w:rPr>
        <w:t>修建</w:t>
      </w:r>
      <w:r w:rsidRPr="000D0740">
        <w:rPr>
          <w:rFonts w:eastAsia="SimSun" w:hAnsi="SimSun"/>
          <w:sz w:val="21"/>
          <w:lang w:eastAsia="zh-CN"/>
        </w:rPr>
        <w:t>时期来到巴拿马</w:t>
      </w:r>
      <w:r w:rsidRPr="000D0740">
        <w:rPr>
          <w:rFonts w:eastAsia="SimSun" w:hAnsi="SimSun" w:hint="eastAsia"/>
          <w:sz w:val="21"/>
          <w:lang w:eastAsia="zh-CN"/>
        </w:rPr>
        <w:t>的</w:t>
      </w:r>
      <w:r w:rsidRPr="000D0740">
        <w:rPr>
          <w:rFonts w:eastAsia="SimSun" w:hAnsi="SimSun"/>
          <w:sz w:val="21"/>
          <w:lang w:eastAsia="zh-CN"/>
        </w:rPr>
        <w:t>，开始是由</w:t>
      </w:r>
      <w:r w:rsidRPr="000D0740">
        <w:rPr>
          <w:rFonts w:eastAsia="SimSun" w:hAnsi="SimSun" w:hint="eastAsia"/>
          <w:sz w:val="21"/>
          <w:lang w:eastAsia="zh-CN"/>
        </w:rPr>
        <w:t>法国人</w:t>
      </w:r>
      <w:r w:rsidRPr="000D0740">
        <w:rPr>
          <w:rFonts w:eastAsia="SimSun" w:hAnsi="SimSun"/>
          <w:sz w:val="21"/>
          <w:lang w:eastAsia="zh-CN"/>
        </w:rPr>
        <w:t>带来的，之后是美国人。他们</w:t>
      </w:r>
      <w:r w:rsidRPr="000D0740">
        <w:rPr>
          <w:rFonts w:eastAsia="SimSun" w:hAnsi="SimSun" w:hint="eastAsia"/>
          <w:sz w:val="21"/>
          <w:lang w:eastAsia="zh-CN"/>
        </w:rPr>
        <w:t>主要</w:t>
      </w:r>
      <w:r w:rsidRPr="000D0740">
        <w:rPr>
          <w:rFonts w:eastAsia="SimSun" w:hAnsi="SimSun"/>
          <w:sz w:val="21"/>
          <w:lang w:eastAsia="zh-CN"/>
        </w:rPr>
        <w:t>定居在</w:t>
      </w:r>
      <w:r w:rsidRPr="000D0740">
        <w:rPr>
          <w:rFonts w:eastAsia="SimSun" w:hAnsi="SimSun" w:hint="eastAsia"/>
          <w:sz w:val="21"/>
          <w:lang w:eastAsia="zh-CN"/>
        </w:rPr>
        <w:t>过渡地带</w:t>
      </w:r>
      <w:r w:rsidR="006F23AB">
        <w:rPr>
          <w:rFonts w:eastAsia="SimSun" w:hAnsi="SimSun" w:hint="eastAsia"/>
          <w:sz w:val="21"/>
          <w:lang w:eastAsia="zh-CN"/>
        </w:rPr>
        <w:t>(</w:t>
      </w:r>
      <w:r w:rsidRPr="000D0740">
        <w:rPr>
          <w:rFonts w:eastAsia="SimSun" w:hAnsi="SimSun" w:hint="eastAsia"/>
          <w:sz w:val="21"/>
          <w:lang w:eastAsia="zh-CN"/>
        </w:rPr>
        <w:t>巴拿马市</w:t>
      </w:r>
      <w:r w:rsidRPr="000D0740">
        <w:rPr>
          <w:rFonts w:eastAsia="SimSun" w:hAnsi="SimSun"/>
          <w:sz w:val="21"/>
          <w:lang w:eastAsia="zh-CN"/>
        </w:rPr>
        <w:t>和科隆市</w:t>
      </w:r>
      <w:r w:rsidR="006F23AB">
        <w:rPr>
          <w:rFonts w:eastAsia="SimSun" w:hAnsi="SimSun" w:hint="eastAsia"/>
          <w:sz w:val="21"/>
          <w:lang w:eastAsia="zh-CN"/>
        </w:rPr>
        <w:t>)</w:t>
      </w:r>
      <w:r w:rsidRPr="000D0740">
        <w:rPr>
          <w:rFonts w:eastAsia="SimSun" w:hAnsi="SimSun" w:hint="eastAsia"/>
          <w:sz w:val="21"/>
          <w:lang w:eastAsia="zh-CN"/>
        </w:rPr>
        <w:t>以及</w:t>
      </w:r>
      <w:r w:rsidRPr="000D0740">
        <w:rPr>
          <w:rFonts w:eastAsia="SimSun" w:hAnsi="SimSun"/>
          <w:sz w:val="21"/>
          <w:lang w:eastAsia="zh-CN"/>
        </w:rPr>
        <w:t>博卡斯德尔托罗省。</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w:t>
      </w:r>
      <w:r w:rsidR="00876A9E">
        <w:rPr>
          <w:rFonts w:eastAsia="SimSun"/>
          <w:sz w:val="21"/>
          <w:lang w:eastAsia="zh-CN"/>
        </w:rPr>
        <w:t xml:space="preserve">  </w:t>
      </w:r>
      <w:r w:rsidRPr="000D0740">
        <w:rPr>
          <w:rFonts w:eastAsia="SimSun" w:hAnsi="SimSun" w:hint="eastAsia"/>
          <w:sz w:val="21"/>
          <w:lang w:eastAsia="zh-CN"/>
        </w:rPr>
        <w:t>他们的</w:t>
      </w:r>
      <w:r w:rsidRPr="000D0740">
        <w:rPr>
          <w:rFonts w:eastAsia="SimSun" w:hAnsi="SimSun"/>
          <w:sz w:val="21"/>
          <w:lang w:eastAsia="zh-CN"/>
        </w:rPr>
        <w:t>后裔现如今渗透到了经济、科学和文化</w:t>
      </w:r>
      <w:r w:rsidRPr="000D0740">
        <w:rPr>
          <w:rFonts w:eastAsia="SimSun" w:hAnsi="SimSun" w:hint="eastAsia"/>
          <w:sz w:val="21"/>
          <w:lang w:eastAsia="zh-CN"/>
        </w:rPr>
        <w:t>类</w:t>
      </w:r>
      <w:r w:rsidRPr="000D0740">
        <w:rPr>
          <w:rFonts w:eastAsia="SimSun" w:hAnsi="SimSun"/>
          <w:sz w:val="21"/>
          <w:lang w:eastAsia="zh-CN"/>
        </w:rPr>
        <w:t>的各行各业</w:t>
      </w:r>
      <w:r w:rsidRPr="000D0740">
        <w:rPr>
          <w:rFonts w:eastAsia="SimSun" w:hAnsi="SimSun" w:hint="eastAsia"/>
          <w:sz w:val="21"/>
          <w:lang w:eastAsia="zh-CN"/>
        </w:rPr>
        <w:t>；</w:t>
      </w:r>
      <w:r w:rsidRPr="000D0740">
        <w:rPr>
          <w:rFonts w:eastAsia="SimSun" w:hAnsi="SimSun"/>
          <w:sz w:val="21"/>
          <w:lang w:eastAsia="zh-CN"/>
        </w:rPr>
        <w:t>以及巴拿马国家的各个社会阶层中。</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土著人口</w:t>
      </w:r>
    </w:p>
    <w:p w:rsidR="006C0442" w:rsidRPr="000D0740" w:rsidRDefault="006C0442" w:rsidP="006C0442">
      <w:pPr>
        <w:pStyle w:val="SingleTxtG"/>
        <w:spacing w:line="320" w:lineRule="exact"/>
        <w:rPr>
          <w:rFonts w:eastAsia="SimSun"/>
          <w:sz w:val="21"/>
          <w:lang w:eastAsia="zh-CN"/>
        </w:rPr>
      </w:pPr>
      <w:r w:rsidRPr="001B547D">
        <w:rPr>
          <w:rFonts w:eastAsia="SimSun"/>
          <w:sz w:val="21"/>
          <w:lang w:eastAsia="zh-CN"/>
        </w:rPr>
        <w:t>22.</w:t>
      </w:r>
      <w:r w:rsidR="00876A9E">
        <w:rPr>
          <w:rFonts w:eastAsia="SimSun"/>
          <w:sz w:val="21"/>
          <w:lang w:eastAsia="zh-CN"/>
        </w:rPr>
        <w:t xml:space="preserve">  </w:t>
      </w:r>
      <w:r w:rsidRPr="006F4E1A">
        <w:rPr>
          <w:rFonts w:eastAsia="SimSun" w:hAnsi="SimSun" w:hint="eastAsia"/>
          <w:spacing w:val="-6"/>
          <w:sz w:val="21"/>
          <w:lang w:eastAsia="zh-CN"/>
        </w:rPr>
        <w:t>约占</w:t>
      </w:r>
      <w:r w:rsidRPr="006F4E1A">
        <w:rPr>
          <w:rFonts w:eastAsia="SimSun" w:hAnsi="SimSun"/>
          <w:spacing w:val="-6"/>
          <w:sz w:val="21"/>
          <w:lang w:eastAsia="zh-CN"/>
        </w:rPr>
        <w:t>共和国总人口的</w:t>
      </w:r>
      <w:r w:rsidRPr="006F4E1A">
        <w:rPr>
          <w:rFonts w:eastAsia="SimSun"/>
          <w:spacing w:val="-6"/>
          <w:sz w:val="21"/>
          <w:lang w:eastAsia="zh-CN"/>
        </w:rPr>
        <w:t>12.3%</w:t>
      </w:r>
      <w:r w:rsidRPr="006F4E1A">
        <w:rPr>
          <w:rFonts w:eastAsia="SimSun" w:hAnsi="SimSun"/>
          <w:spacing w:val="-6"/>
          <w:sz w:val="21"/>
          <w:lang w:eastAsia="zh-CN"/>
        </w:rPr>
        <w:t>。土著</w:t>
      </w:r>
      <w:r w:rsidRPr="006F4E1A">
        <w:rPr>
          <w:rFonts w:eastAsia="SimSun" w:hAnsi="SimSun" w:hint="eastAsia"/>
          <w:spacing w:val="-6"/>
          <w:sz w:val="21"/>
          <w:lang w:eastAsia="zh-CN"/>
        </w:rPr>
        <w:t>居民人口</w:t>
      </w:r>
      <w:r w:rsidRPr="006F4E1A">
        <w:rPr>
          <w:rFonts w:eastAsia="SimSun" w:hAnsi="SimSun"/>
          <w:spacing w:val="-6"/>
          <w:sz w:val="21"/>
          <w:lang w:eastAsia="zh-CN"/>
        </w:rPr>
        <w:t>总数为</w:t>
      </w:r>
      <w:r w:rsidRPr="006F4E1A">
        <w:rPr>
          <w:rFonts w:eastAsia="SimSun"/>
          <w:spacing w:val="-6"/>
          <w:sz w:val="21"/>
          <w:lang w:eastAsia="zh-CN"/>
        </w:rPr>
        <w:t>417 559</w:t>
      </w:r>
      <w:r w:rsidRPr="006F4E1A">
        <w:rPr>
          <w:rFonts w:eastAsia="SimSun" w:hAnsi="SimSun" w:hint="eastAsia"/>
          <w:spacing w:val="-6"/>
          <w:sz w:val="21"/>
          <w:lang w:eastAsia="zh-CN"/>
        </w:rPr>
        <w:t>人</w:t>
      </w:r>
      <w:r w:rsidRPr="006F4E1A">
        <w:rPr>
          <w:rFonts w:eastAsia="SimSun" w:hAnsi="SimSun"/>
          <w:spacing w:val="-6"/>
          <w:sz w:val="21"/>
          <w:lang w:eastAsia="zh-CN"/>
        </w:rPr>
        <w:t>，</w:t>
      </w:r>
      <w:r w:rsidRPr="006F4E1A">
        <w:rPr>
          <w:rFonts w:eastAsia="SimSun" w:hAnsi="SimSun" w:hint="eastAsia"/>
          <w:spacing w:val="-6"/>
          <w:sz w:val="21"/>
          <w:lang w:eastAsia="zh-CN"/>
        </w:rPr>
        <w:t>其中</w:t>
      </w:r>
      <w:r w:rsidRPr="006F4E1A">
        <w:rPr>
          <w:rFonts w:eastAsia="SimSun" w:hAnsi="SimSun"/>
          <w:spacing w:val="-6"/>
          <w:sz w:val="21"/>
          <w:lang w:eastAsia="zh-CN"/>
        </w:rPr>
        <w:t>男性</w:t>
      </w:r>
      <w:r w:rsidRPr="006F4E1A">
        <w:rPr>
          <w:rFonts w:eastAsia="SimSun"/>
          <w:spacing w:val="-6"/>
          <w:sz w:val="21"/>
          <w:lang w:eastAsia="zh-CN"/>
        </w:rPr>
        <w:t>212 451</w:t>
      </w:r>
      <w:r w:rsidRPr="001B547D">
        <w:rPr>
          <w:rFonts w:eastAsia="SimSun" w:hAnsi="SimSun" w:hint="eastAsia"/>
          <w:sz w:val="21"/>
          <w:lang w:eastAsia="zh-CN"/>
        </w:rPr>
        <w:t>人</w:t>
      </w:r>
      <w:r w:rsidRPr="001B547D">
        <w:rPr>
          <w:rFonts w:eastAsia="SimSun" w:hAnsi="SimSun"/>
          <w:sz w:val="21"/>
          <w:lang w:eastAsia="zh-CN"/>
        </w:rPr>
        <w:t>，女性</w:t>
      </w:r>
      <w:r w:rsidRPr="001B547D">
        <w:rPr>
          <w:rFonts w:eastAsia="SimSun"/>
          <w:sz w:val="21"/>
          <w:lang w:eastAsia="zh-CN"/>
        </w:rPr>
        <w:t>205 108</w:t>
      </w:r>
      <w:r w:rsidRPr="001B547D">
        <w:rPr>
          <w:rFonts w:eastAsia="SimSun" w:hAnsi="SimSun" w:hint="eastAsia"/>
          <w:sz w:val="21"/>
          <w:lang w:eastAsia="zh-CN"/>
        </w:rPr>
        <w:t>人</w:t>
      </w:r>
      <w:r w:rsidRPr="001B547D">
        <w:rPr>
          <w:rFonts w:eastAsia="SimSun" w:hAnsi="SimSun"/>
          <w:sz w:val="21"/>
          <w:lang w:eastAsia="zh-CN"/>
        </w:rPr>
        <w:t>。</w:t>
      </w:r>
      <w:r w:rsidRPr="001B547D">
        <w:rPr>
          <w:rFonts w:eastAsia="SimSun" w:hAnsi="SimSun" w:hint="eastAsia"/>
          <w:sz w:val="21"/>
          <w:lang w:eastAsia="zh-CN"/>
        </w:rPr>
        <w:t>土著人口</w:t>
      </w:r>
      <w:r w:rsidRPr="001B547D">
        <w:rPr>
          <w:rFonts w:eastAsia="SimSun" w:hAnsi="SimSun"/>
          <w:sz w:val="21"/>
          <w:lang w:eastAsia="zh-CN"/>
        </w:rPr>
        <w:t>明确划分为八大</w:t>
      </w:r>
      <w:r w:rsidRPr="001B547D">
        <w:rPr>
          <w:rFonts w:eastAsia="SimSun" w:hAnsi="SimSun" w:hint="eastAsia"/>
          <w:sz w:val="21"/>
          <w:lang w:eastAsia="zh-CN"/>
        </w:rPr>
        <w:t>族群</w:t>
      </w:r>
      <w:r w:rsidRPr="001B547D">
        <w:rPr>
          <w:rFonts w:eastAsia="SimSun" w:hAnsi="SimSun"/>
          <w:sz w:val="21"/>
          <w:lang w:eastAsia="zh-CN"/>
        </w:rPr>
        <w:t>。</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库纳族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w:t>
      </w:r>
      <w:r w:rsidR="00876A9E">
        <w:rPr>
          <w:rFonts w:eastAsia="SimSun"/>
          <w:sz w:val="21"/>
          <w:lang w:eastAsia="zh-CN"/>
        </w:rPr>
        <w:t xml:space="preserve">  </w:t>
      </w:r>
      <w:r w:rsidRPr="000D0740">
        <w:rPr>
          <w:rFonts w:eastAsia="SimSun" w:hAnsi="SimSun" w:hint="eastAsia"/>
          <w:sz w:val="21"/>
          <w:lang w:eastAsia="zh-CN"/>
        </w:rPr>
        <w:t>主要</w:t>
      </w:r>
      <w:r w:rsidRPr="000D0740">
        <w:rPr>
          <w:rFonts w:eastAsia="SimSun" w:hAnsi="SimSun"/>
          <w:sz w:val="21"/>
          <w:lang w:eastAsia="zh-CN"/>
        </w:rPr>
        <w:t>分布在库纳</w:t>
      </w:r>
      <w:r w:rsidRPr="000D0740">
        <w:rPr>
          <w:rFonts w:eastAsia="SimSun" w:hAnsi="SimSun" w:hint="eastAsia"/>
          <w:sz w:val="21"/>
          <w:lang w:eastAsia="zh-CN"/>
        </w:rPr>
        <w:t>雅拉群岛</w:t>
      </w:r>
      <w:r w:rsidRPr="000D0740">
        <w:rPr>
          <w:rFonts w:eastAsia="SimSun" w:hAnsi="SimSun"/>
          <w:sz w:val="21"/>
          <w:lang w:eastAsia="zh-CN"/>
        </w:rPr>
        <w:t>的岛屿</w:t>
      </w:r>
      <w:r w:rsidRPr="000D0740">
        <w:rPr>
          <w:rFonts w:eastAsia="SimSun" w:hAnsi="SimSun" w:hint="eastAsia"/>
          <w:sz w:val="21"/>
          <w:lang w:eastAsia="zh-CN"/>
        </w:rPr>
        <w:t>和</w:t>
      </w:r>
      <w:r w:rsidRPr="000D0740">
        <w:rPr>
          <w:rFonts w:eastAsia="SimSun" w:hAnsi="SimSun"/>
          <w:sz w:val="21"/>
          <w:lang w:eastAsia="zh-CN"/>
        </w:rPr>
        <w:t>沿海地区，以及巴亚诺河</w:t>
      </w:r>
      <w:r w:rsidRPr="000D0740">
        <w:rPr>
          <w:rFonts w:eastAsia="SimSun" w:hAnsi="SimSun" w:hint="eastAsia"/>
          <w:sz w:val="21"/>
          <w:lang w:eastAsia="zh-CN"/>
        </w:rPr>
        <w:t>沿岸</w:t>
      </w:r>
      <w:r w:rsidRPr="000D0740">
        <w:rPr>
          <w:rFonts w:eastAsia="SimSun" w:hAnsi="SimSun"/>
          <w:sz w:val="21"/>
          <w:lang w:eastAsia="zh-CN"/>
        </w:rPr>
        <w:t>的雨林地带；</w:t>
      </w:r>
      <w:r w:rsidRPr="000D0740">
        <w:rPr>
          <w:rFonts w:eastAsia="SimSun" w:hAnsi="SimSun" w:hint="eastAsia"/>
          <w:sz w:val="21"/>
          <w:lang w:eastAsia="zh-CN"/>
        </w:rPr>
        <w:t>马顿干迪自治区</w:t>
      </w:r>
      <w:r w:rsidRPr="000D0740">
        <w:rPr>
          <w:rFonts w:eastAsia="SimSun" w:hAnsi="SimSun"/>
          <w:sz w:val="21"/>
          <w:lang w:eastAsia="zh-CN"/>
        </w:rPr>
        <w:t>，</w:t>
      </w:r>
      <w:r w:rsidRPr="000D0740">
        <w:rPr>
          <w:rFonts w:eastAsia="SimSun" w:hAnsi="SimSun" w:hint="eastAsia"/>
          <w:sz w:val="21"/>
          <w:lang w:eastAsia="zh-CN"/>
        </w:rPr>
        <w:t>该</w:t>
      </w:r>
      <w:r w:rsidRPr="000D0740">
        <w:rPr>
          <w:rFonts w:eastAsia="SimSun" w:hAnsi="SimSun"/>
          <w:sz w:val="21"/>
          <w:lang w:eastAsia="zh-CN"/>
        </w:rPr>
        <w:t>自治区位于巴拿马省切波区；还有</w:t>
      </w:r>
      <w:r w:rsidRPr="000D0740">
        <w:rPr>
          <w:rFonts w:eastAsia="SimSun" w:hAnsi="SimSun" w:hint="eastAsia"/>
          <w:sz w:val="21"/>
          <w:lang w:eastAsia="zh-CN"/>
        </w:rPr>
        <w:t>楚库纳科河上游</w:t>
      </w:r>
      <w:r w:rsidRPr="000D0740">
        <w:rPr>
          <w:rFonts w:eastAsia="SimSun" w:hAnsi="SimSun"/>
          <w:sz w:val="21"/>
          <w:lang w:eastAsia="zh-CN"/>
        </w:rPr>
        <w:t>以及图伊拉河</w:t>
      </w:r>
      <w:r w:rsidRPr="000D0740">
        <w:rPr>
          <w:rFonts w:eastAsia="SimSun" w:hAnsi="SimSun" w:hint="eastAsia"/>
          <w:sz w:val="21"/>
          <w:lang w:eastAsia="zh-CN"/>
        </w:rPr>
        <w:t>支流地带</w:t>
      </w:r>
      <w:r w:rsidRPr="000D0740">
        <w:rPr>
          <w:rFonts w:eastAsia="SimSun" w:hAnsi="SimSun"/>
          <w:sz w:val="21"/>
          <w:lang w:eastAsia="zh-CN"/>
        </w:rPr>
        <w:t>。</w:t>
      </w:r>
      <w:r w:rsidRPr="000D0740">
        <w:rPr>
          <w:rFonts w:eastAsia="SimSun" w:hAnsi="SimSun" w:hint="eastAsia"/>
          <w:sz w:val="21"/>
          <w:lang w:eastAsia="zh-CN"/>
        </w:rPr>
        <w:t>库纳人在</w:t>
      </w:r>
      <w:r w:rsidRPr="000D0740">
        <w:rPr>
          <w:rFonts w:eastAsia="SimSun" w:hAnsi="SimSun"/>
          <w:sz w:val="21"/>
          <w:lang w:eastAsia="zh-CN"/>
        </w:rPr>
        <w:t>自治区</w:t>
      </w:r>
      <w:r w:rsidRPr="000D0740">
        <w:rPr>
          <w:rFonts w:eastAsia="SimSun" w:hAnsi="SimSun" w:hint="eastAsia"/>
          <w:sz w:val="21"/>
          <w:lang w:eastAsia="zh-CN"/>
        </w:rPr>
        <w:t>所占比例为</w:t>
      </w:r>
      <w:r w:rsidRPr="000D0740">
        <w:rPr>
          <w:rFonts w:eastAsia="SimSun" w:hint="eastAsia"/>
          <w:sz w:val="21"/>
          <w:lang w:eastAsia="zh-CN"/>
        </w:rPr>
        <w:t>28.3</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w:t>
      </w:r>
      <w:r w:rsidR="00876A9E">
        <w:rPr>
          <w:rFonts w:eastAsia="SimSun"/>
          <w:sz w:val="21"/>
          <w:lang w:eastAsia="zh-CN"/>
        </w:rPr>
        <w:t xml:space="preserve">  </w:t>
      </w:r>
      <w:r w:rsidRPr="006F4E1A">
        <w:rPr>
          <w:rFonts w:eastAsia="SimSun"/>
          <w:spacing w:val="-4"/>
          <w:sz w:val="21"/>
          <w:lang w:eastAsia="zh-CN"/>
        </w:rPr>
        <w:t>2010</w:t>
      </w:r>
      <w:r w:rsidRPr="006F4E1A">
        <w:rPr>
          <w:rFonts w:eastAsia="SimSun" w:hAnsi="SimSun" w:hint="eastAsia"/>
          <w:spacing w:val="-4"/>
          <w:sz w:val="21"/>
          <w:lang w:eastAsia="zh-CN"/>
        </w:rPr>
        <w:t>年的</w:t>
      </w:r>
      <w:r w:rsidRPr="006F4E1A">
        <w:rPr>
          <w:rFonts w:eastAsia="SimSun" w:hAnsi="SimSun"/>
          <w:spacing w:val="-4"/>
          <w:sz w:val="21"/>
          <w:lang w:eastAsia="zh-CN"/>
        </w:rPr>
        <w:t>人口普查显示，这一</w:t>
      </w:r>
      <w:r w:rsidRPr="006F4E1A">
        <w:rPr>
          <w:rFonts w:eastAsia="SimSun" w:hAnsi="SimSun" w:hint="eastAsia"/>
          <w:spacing w:val="-4"/>
          <w:sz w:val="21"/>
          <w:lang w:eastAsia="zh-CN"/>
        </w:rPr>
        <w:t>族群</w:t>
      </w:r>
      <w:r w:rsidRPr="006F4E1A">
        <w:rPr>
          <w:rFonts w:eastAsia="SimSun" w:hAnsi="SimSun"/>
          <w:spacing w:val="-4"/>
          <w:sz w:val="21"/>
          <w:lang w:eastAsia="zh-CN"/>
        </w:rPr>
        <w:t>占到共和国土著人口总数的</w:t>
      </w:r>
      <w:r w:rsidRPr="006F4E1A">
        <w:rPr>
          <w:rFonts w:eastAsia="SimSun" w:hint="eastAsia"/>
          <w:spacing w:val="-4"/>
          <w:sz w:val="21"/>
          <w:lang w:eastAsia="zh-CN"/>
        </w:rPr>
        <w:t>19.3</w:t>
      </w:r>
      <w:r w:rsidRPr="006F4E1A">
        <w:rPr>
          <w:rFonts w:eastAsia="SimSun"/>
          <w:spacing w:val="-4"/>
          <w:sz w:val="21"/>
          <w:lang w:eastAsia="zh-CN"/>
        </w:rPr>
        <w:t>%</w:t>
      </w:r>
      <w:r w:rsidR="006F23AB" w:rsidRPr="006F4E1A">
        <w:rPr>
          <w:rFonts w:eastAsia="SimSun" w:hAnsi="SimSun"/>
          <w:spacing w:val="-4"/>
          <w:sz w:val="21"/>
          <w:lang w:eastAsia="zh-CN"/>
        </w:rPr>
        <w:t>(</w:t>
      </w:r>
      <w:r w:rsidRPr="006F4E1A">
        <w:rPr>
          <w:rFonts w:eastAsia="SimSun" w:hint="eastAsia"/>
          <w:spacing w:val="-4"/>
          <w:sz w:val="21"/>
          <w:lang w:eastAsia="zh-CN"/>
        </w:rPr>
        <w:t>80 526</w:t>
      </w:r>
      <w:r w:rsidRPr="000D0740">
        <w:rPr>
          <w:rFonts w:eastAsia="SimSun" w:hAnsi="SimSun" w:hint="eastAsia"/>
          <w:sz w:val="21"/>
          <w:lang w:eastAsia="zh-CN"/>
        </w:rPr>
        <w:t>人</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其中</w:t>
      </w:r>
      <w:r w:rsidRPr="000D0740">
        <w:rPr>
          <w:rFonts w:eastAsia="SimSun" w:hAnsi="SimSun" w:hint="eastAsia"/>
          <w:sz w:val="21"/>
          <w:lang w:eastAsia="zh-CN"/>
        </w:rPr>
        <w:t>，</w:t>
      </w:r>
      <w:r w:rsidRPr="000D0740">
        <w:rPr>
          <w:rFonts w:eastAsia="SimSun" w:hint="eastAsia"/>
          <w:sz w:val="21"/>
          <w:lang w:eastAsia="zh-CN"/>
        </w:rPr>
        <w:t>47.6</w:t>
      </w:r>
      <w:r w:rsidRPr="000D0740">
        <w:rPr>
          <w:rFonts w:eastAsia="SimSun"/>
          <w:sz w:val="21"/>
          <w:lang w:eastAsia="zh-CN"/>
        </w:rPr>
        <w:t>%</w:t>
      </w:r>
      <w:r w:rsidRPr="000D0740">
        <w:rPr>
          <w:rFonts w:eastAsia="SimSun" w:hAnsi="SimSun" w:hint="eastAsia"/>
          <w:sz w:val="21"/>
          <w:lang w:eastAsia="zh-CN"/>
        </w:rPr>
        <w:t>为男性</w:t>
      </w:r>
      <w:r w:rsidRPr="000D0740">
        <w:rPr>
          <w:rFonts w:eastAsia="SimSun" w:hAnsi="SimSun"/>
          <w:sz w:val="21"/>
          <w:lang w:eastAsia="zh-CN"/>
        </w:rPr>
        <w:t>，</w:t>
      </w:r>
      <w:r w:rsidRPr="000D0740">
        <w:rPr>
          <w:rFonts w:eastAsia="SimSun" w:hint="eastAsia"/>
          <w:sz w:val="21"/>
          <w:lang w:eastAsia="zh-CN"/>
        </w:rPr>
        <w:t>52.4</w:t>
      </w:r>
      <w:r w:rsidRPr="000D0740">
        <w:rPr>
          <w:rFonts w:eastAsia="SimSun"/>
          <w:sz w:val="21"/>
          <w:lang w:eastAsia="zh-CN"/>
        </w:rPr>
        <w:t>%</w:t>
      </w:r>
      <w:r w:rsidRPr="000D0740">
        <w:rPr>
          <w:rFonts w:eastAsia="SimSun" w:hAnsi="SimSun" w:hint="eastAsia"/>
          <w:sz w:val="21"/>
          <w:lang w:eastAsia="zh-CN"/>
        </w:rPr>
        <w:t>为女性</w:t>
      </w:r>
      <w:r w:rsidRPr="000D0740">
        <w:rPr>
          <w:rFonts w:eastAsia="SimSun" w:hAnsi="SimSun"/>
          <w:sz w:val="21"/>
          <w:lang w:eastAsia="zh-CN"/>
        </w:rPr>
        <w:t>。</w:t>
      </w:r>
      <w:r w:rsidRPr="000D0740">
        <w:rPr>
          <w:rFonts w:eastAsia="SimSun" w:hAnsi="SimSun" w:hint="eastAsia"/>
          <w:sz w:val="21"/>
          <w:lang w:eastAsia="zh-CN"/>
        </w:rPr>
        <w:t>在</w:t>
      </w:r>
      <w:r w:rsidRPr="000D0740">
        <w:rPr>
          <w:rFonts w:eastAsia="SimSun" w:hint="eastAsia"/>
          <w:sz w:val="21"/>
          <w:lang w:eastAsia="zh-CN"/>
        </w:rPr>
        <w:t>1</w:t>
      </w:r>
      <w:r w:rsidRPr="000D0740">
        <w:rPr>
          <w:rFonts w:eastAsia="SimSun"/>
          <w:sz w:val="21"/>
          <w:lang w:eastAsia="zh-CN"/>
        </w:rPr>
        <w:t>0</w:t>
      </w:r>
      <w:r w:rsidRPr="000D0740">
        <w:rPr>
          <w:rFonts w:eastAsia="SimSun" w:hAnsi="SimSun" w:hint="eastAsia"/>
          <w:sz w:val="21"/>
          <w:lang w:eastAsia="zh-CN"/>
        </w:rPr>
        <w:t>岁及</w:t>
      </w:r>
      <w:r w:rsidRPr="000D0740">
        <w:rPr>
          <w:rFonts w:eastAsia="SimSun" w:hAnsi="SimSun"/>
          <w:sz w:val="21"/>
          <w:lang w:eastAsia="zh-CN"/>
        </w:rPr>
        <w:t>以上</w:t>
      </w:r>
      <w:r w:rsidRPr="000D0740">
        <w:rPr>
          <w:rFonts w:eastAsia="SimSun" w:hAnsi="SimSun" w:hint="eastAsia"/>
          <w:sz w:val="21"/>
          <w:lang w:eastAsia="zh-CN"/>
        </w:rPr>
        <w:t>的</w:t>
      </w:r>
      <w:r w:rsidRPr="000D0740">
        <w:rPr>
          <w:rFonts w:eastAsia="SimSun" w:hAnsi="SimSun"/>
          <w:sz w:val="21"/>
          <w:lang w:eastAsia="zh-CN"/>
        </w:rPr>
        <w:t>库</w:t>
      </w:r>
      <w:r w:rsidRPr="000D0740">
        <w:rPr>
          <w:rFonts w:eastAsia="SimSun" w:hAnsi="SimSun" w:hint="eastAsia"/>
          <w:sz w:val="21"/>
          <w:lang w:eastAsia="zh-CN"/>
        </w:rPr>
        <w:t>纳</w:t>
      </w:r>
      <w:r w:rsidRPr="000D0740">
        <w:rPr>
          <w:rFonts w:eastAsia="SimSun" w:hAnsi="SimSun"/>
          <w:sz w:val="21"/>
          <w:lang w:eastAsia="zh-CN"/>
        </w:rPr>
        <w:t>人中，有</w:t>
      </w:r>
      <w:r w:rsidRPr="000D0740">
        <w:rPr>
          <w:rFonts w:eastAsia="SimSun" w:hint="eastAsia"/>
          <w:sz w:val="21"/>
          <w:lang w:eastAsia="zh-CN"/>
        </w:rPr>
        <w:t>17.2</w:t>
      </w:r>
      <w:r w:rsidRPr="000D0740">
        <w:rPr>
          <w:rFonts w:eastAsia="SimSun"/>
          <w:sz w:val="21"/>
          <w:lang w:eastAsia="zh-CN"/>
        </w:rPr>
        <w:t>%</w:t>
      </w:r>
      <w:r w:rsidRPr="000D0740">
        <w:rPr>
          <w:rFonts w:eastAsia="SimSun" w:hAnsi="SimSun" w:hint="eastAsia"/>
          <w:sz w:val="21"/>
          <w:lang w:eastAsia="zh-CN"/>
        </w:rPr>
        <w:t>为</w:t>
      </w:r>
      <w:r w:rsidRPr="000D0740">
        <w:rPr>
          <w:rFonts w:eastAsia="SimSun" w:hAnsi="SimSun"/>
          <w:sz w:val="21"/>
          <w:lang w:eastAsia="zh-CN"/>
        </w:rPr>
        <w:t>文盲</w:t>
      </w:r>
      <w:r w:rsidRPr="000D0740">
        <w:rPr>
          <w:rFonts w:eastAsia="SimSun" w:hAnsi="SimSun" w:hint="eastAsia"/>
          <w:sz w:val="21"/>
          <w:lang w:eastAsia="zh-CN"/>
        </w:rPr>
        <w:t>。</w:t>
      </w:r>
      <w:r w:rsidRPr="000D0740">
        <w:rPr>
          <w:rFonts w:eastAsia="SimSun" w:hAnsi="SimSun"/>
          <w:sz w:val="21"/>
          <w:lang w:eastAsia="zh-CN"/>
        </w:rPr>
        <w:t>人口的中位数年龄为</w:t>
      </w:r>
      <w:r w:rsidRPr="000D0740">
        <w:rPr>
          <w:rFonts w:eastAsia="SimSun" w:hint="eastAsia"/>
          <w:sz w:val="21"/>
          <w:lang w:eastAsia="zh-CN"/>
        </w:rPr>
        <w:t>22</w:t>
      </w:r>
      <w:r w:rsidRPr="000D0740">
        <w:rPr>
          <w:rFonts w:eastAsia="SimSun" w:hAnsi="SimSun" w:hint="eastAsia"/>
          <w:sz w:val="21"/>
          <w:lang w:eastAsia="zh-CN"/>
        </w:rPr>
        <w:t>岁</w:t>
      </w:r>
      <w:r w:rsidRPr="000D0740">
        <w:rPr>
          <w:rFonts w:eastAsia="SimSun" w:hAnsi="SimSun"/>
          <w:sz w:val="21"/>
          <w:lang w:eastAsia="zh-CN"/>
        </w:rPr>
        <w:t>。每名妇女平均生育</w:t>
      </w:r>
      <w:r w:rsidRPr="000D0740">
        <w:rPr>
          <w:rFonts w:eastAsia="SimSun" w:hint="eastAsia"/>
          <w:sz w:val="21"/>
          <w:lang w:eastAsia="zh-CN"/>
        </w:rPr>
        <w:t>2.4</w:t>
      </w:r>
      <w:r w:rsidRPr="000D0740">
        <w:rPr>
          <w:rFonts w:eastAsia="SimSun" w:hAnsi="SimSun" w:hint="eastAsia"/>
          <w:sz w:val="21"/>
          <w:lang w:eastAsia="zh-CN"/>
        </w:rPr>
        <w:t>名</w:t>
      </w:r>
      <w:r w:rsidRPr="000D0740">
        <w:rPr>
          <w:rFonts w:eastAsia="SimSun" w:hAnsi="SimSun"/>
          <w:sz w:val="21"/>
          <w:lang w:eastAsia="zh-CN"/>
        </w:rPr>
        <w:t>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恩贝拉族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w:t>
      </w:r>
      <w:r w:rsidR="00876A9E">
        <w:rPr>
          <w:rFonts w:eastAsia="SimSun"/>
          <w:sz w:val="21"/>
          <w:lang w:eastAsia="zh-CN"/>
        </w:rPr>
        <w:t xml:space="preserve">  </w:t>
      </w:r>
      <w:r w:rsidRPr="000D0740">
        <w:rPr>
          <w:rFonts w:eastAsia="SimSun" w:hAnsi="SimSun" w:hint="eastAsia"/>
          <w:sz w:val="21"/>
          <w:lang w:eastAsia="zh-CN"/>
        </w:rPr>
        <w:t>其祖先</w:t>
      </w:r>
      <w:r w:rsidRPr="000D0740">
        <w:rPr>
          <w:rFonts w:eastAsia="SimSun" w:hAnsi="SimSun"/>
          <w:sz w:val="21"/>
          <w:lang w:eastAsia="zh-CN"/>
        </w:rPr>
        <w:t>来自于哥伦比亚的</w:t>
      </w:r>
      <w:r w:rsidRPr="000D0740">
        <w:rPr>
          <w:rFonts w:eastAsia="SimSun" w:hAnsi="SimSun" w:hint="eastAsia"/>
          <w:sz w:val="21"/>
          <w:lang w:eastAsia="zh-CN"/>
        </w:rPr>
        <w:t>乔科</w:t>
      </w:r>
      <w:r w:rsidRPr="000D0740">
        <w:rPr>
          <w:rFonts w:eastAsia="SimSun" w:hAnsi="SimSun"/>
          <w:sz w:val="21"/>
          <w:lang w:eastAsia="zh-CN"/>
        </w:rPr>
        <w:t>省，</w:t>
      </w:r>
      <w:r w:rsidRPr="000D0740">
        <w:rPr>
          <w:rFonts w:eastAsia="SimSun" w:hAnsi="SimSun" w:hint="eastAsia"/>
          <w:sz w:val="21"/>
          <w:lang w:eastAsia="zh-CN"/>
        </w:rPr>
        <w:t>主要聚居在达连尼塔河周边和恩贝拉特区。恩贝拉人具有热带雨林文化的典型特征。其经济以自给自足的农业为主，辅以狩猎和捕鱼业。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年的人口普查研究结果显示，恩贝拉人占土著人口总数的</w:t>
      </w:r>
      <w:r w:rsidRPr="000D0740">
        <w:rPr>
          <w:rFonts w:eastAsia="SimSun" w:hint="eastAsia"/>
          <w:sz w:val="21"/>
          <w:lang w:eastAsia="zh-CN"/>
        </w:rPr>
        <w:t>7.5%</w:t>
      </w:r>
      <w:r w:rsidR="006F23AB">
        <w:rPr>
          <w:rFonts w:eastAsia="SimSun" w:hAnsi="SimSun" w:hint="eastAsia"/>
          <w:sz w:val="21"/>
          <w:lang w:eastAsia="zh-CN"/>
        </w:rPr>
        <w:t>(</w:t>
      </w:r>
      <w:r w:rsidRPr="000D0740">
        <w:rPr>
          <w:rFonts w:eastAsia="SimSun" w:hint="eastAsia"/>
          <w:sz w:val="21"/>
          <w:lang w:eastAsia="zh-CN"/>
        </w:rPr>
        <w:t>31 284</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51.5%</w:t>
      </w:r>
      <w:r w:rsidRPr="000D0740">
        <w:rPr>
          <w:rFonts w:eastAsia="SimSun" w:hAnsi="SimSun" w:hint="eastAsia"/>
          <w:sz w:val="21"/>
          <w:lang w:eastAsia="zh-CN"/>
        </w:rPr>
        <w:t>为男性，</w:t>
      </w:r>
      <w:r w:rsidRPr="000D0740">
        <w:rPr>
          <w:rFonts w:eastAsia="SimSun" w:hint="eastAsia"/>
          <w:sz w:val="21"/>
          <w:lang w:eastAsia="zh-CN"/>
        </w:rPr>
        <w:t>48.5%</w:t>
      </w:r>
      <w:r w:rsidRPr="000D0740">
        <w:rPr>
          <w:rFonts w:eastAsia="SimSun" w:hAnsi="SimSun" w:hint="eastAsia"/>
          <w:sz w:val="21"/>
          <w:lang w:eastAsia="zh-CN"/>
        </w:rPr>
        <w:t>为女性。在</w:t>
      </w:r>
      <w:r w:rsidRPr="000D0740">
        <w:rPr>
          <w:rFonts w:eastAsia="SimSun" w:hint="eastAsia"/>
          <w:sz w:val="21"/>
          <w:lang w:eastAsia="zh-CN"/>
        </w:rPr>
        <w:t>10</w:t>
      </w:r>
      <w:r w:rsidRPr="000D0740">
        <w:rPr>
          <w:rFonts w:eastAsia="SimSun" w:hAnsi="SimSun" w:hint="eastAsia"/>
          <w:sz w:val="21"/>
          <w:lang w:eastAsia="zh-CN"/>
        </w:rPr>
        <w:t>岁及以上这一族群的人口中，有</w:t>
      </w:r>
      <w:r w:rsidRPr="000D0740">
        <w:rPr>
          <w:rFonts w:eastAsia="SimSun" w:hint="eastAsia"/>
          <w:sz w:val="21"/>
          <w:lang w:eastAsia="zh-CN"/>
        </w:rPr>
        <w:t>18.0%</w:t>
      </w:r>
      <w:r w:rsidRPr="000D0740">
        <w:rPr>
          <w:rFonts w:eastAsia="SimSun" w:hAnsi="SimSun" w:hint="eastAsia"/>
          <w:sz w:val="21"/>
          <w:lang w:eastAsia="zh-CN"/>
        </w:rPr>
        <w:t>为文盲。人口的中位数年龄为</w:t>
      </w:r>
      <w:r w:rsidRPr="000D0740">
        <w:rPr>
          <w:rFonts w:eastAsia="SimSun" w:hint="eastAsia"/>
          <w:sz w:val="21"/>
          <w:lang w:eastAsia="zh-CN"/>
        </w:rPr>
        <w:t>22</w:t>
      </w:r>
      <w:r w:rsidRPr="000D0740">
        <w:rPr>
          <w:rFonts w:eastAsia="SimSun" w:hAnsi="SimSun" w:hint="eastAsia"/>
          <w:sz w:val="21"/>
          <w:lang w:eastAsia="zh-CN"/>
        </w:rPr>
        <w:t>岁，每名妇女平均生育</w:t>
      </w:r>
      <w:r w:rsidRPr="000D0740">
        <w:rPr>
          <w:rFonts w:eastAsia="SimSun" w:hint="eastAsia"/>
          <w:sz w:val="21"/>
          <w:lang w:eastAsia="zh-CN"/>
        </w:rPr>
        <w:t>2.9</w:t>
      </w:r>
      <w:r w:rsidRPr="000D0740">
        <w:rPr>
          <w:rFonts w:eastAsia="SimSun" w:hAnsi="SimSun" w:hint="eastAsia"/>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吴南族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w:t>
      </w:r>
      <w:r w:rsidR="00876A9E">
        <w:rPr>
          <w:rFonts w:eastAsia="SimSun"/>
          <w:sz w:val="21"/>
          <w:lang w:eastAsia="zh-CN"/>
        </w:rPr>
        <w:t xml:space="preserve">  </w:t>
      </w:r>
      <w:r w:rsidRPr="000D0740">
        <w:rPr>
          <w:rFonts w:eastAsia="SimSun" w:hAnsi="SimSun" w:hint="eastAsia"/>
          <w:sz w:val="21"/>
          <w:lang w:eastAsia="zh-CN"/>
        </w:rPr>
        <w:t>其祖先</w:t>
      </w:r>
      <w:r w:rsidRPr="000D0740">
        <w:rPr>
          <w:rFonts w:eastAsia="SimSun" w:hAnsi="SimSun"/>
          <w:sz w:val="21"/>
          <w:lang w:eastAsia="zh-CN"/>
        </w:rPr>
        <w:t>来自于哥伦比亚的</w:t>
      </w:r>
      <w:r w:rsidRPr="000D0740">
        <w:rPr>
          <w:rFonts w:eastAsia="SimSun" w:hAnsi="SimSun" w:hint="eastAsia"/>
          <w:sz w:val="21"/>
          <w:lang w:eastAsia="zh-CN"/>
        </w:rPr>
        <w:t>乔科</w:t>
      </w:r>
      <w:r w:rsidRPr="000D0740">
        <w:rPr>
          <w:rFonts w:eastAsia="SimSun" w:hAnsi="SimSun"/>
          <w:sz w:val="21"/>
          <w:lang w:eastAsia="zh-CN"/>
        </w:rPr>
        <w:t>省，</w:t>
      </w:r>
      <w:r w:rsidRPr="000D0740">
        <w:rPr>
          <w:rFonts w:eastAsia="SimSun" w:hAnsi="SimSun" w:hint="eastAsia"/>
          <w:sz w:val="21"/>
          <w:lang w:eastAsia="zh-CN"/>
        </w:rPr>
        <w:t>主要聚居在达连尼塔河周边和恩贝拉特区。恩贝拉人具有热带雨林文化的典型特征。其经济以自给自足的农业为主，辅以狩猎和捕鱼业。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年第十一次人口和住房普查结果显示，</w:t>
      </w:r>
      <w:r w:rsidRPr="000D0740">
        <w:rPr>
          <w:rFonts w:eastAsia="KaiTi_GB2312" w:hAnsi="SimSun" w:hint="eastAsia"/>
          <w:sz w:val="21"/>
          <w:lang w:eastAsia="zh-CN"/>
        </w:rPr>
        <w:t>吴南</w:t>
      </w:r>
      <w:r w:rsidRPr="000D0740">
        <w:rPr>
          <w:rFonts w:eastAsia="SimSun" w:hAnsi="SimSun" w:hint="eastAsia"/>
          <w:sz w:val="21"/>
          <w:lang w:eastAsia="zh-CN"/>
        </w:rPr>
        <w:t>人占土著人口总数的</w:t>
      </w:r>
      <w:r w:rsidRPr="000D0740">
        <w:rPr>
          <w:rFonts w:eastAsia="SimSun" w:hint="eastAsia"/>
          <w:sz w:val="21"/>
          <w:lang w:eastAsia="zh-CN"/>
        </w:rPr>
        <w:t>1.7%</w:t>
      </w:r>
      <w:r w:rsidR="006F23AB">
        <w:rPr>
          <w:rFonts w:eastAsia="SimSun" w:hAnsi="SimSun" w:hint="eastAsia"/>
          <w:sz w:val="21"/>
          <w:lang w:eastAsia="zh-CN"/>
        </w:rPr>
        <w:t>(</w:t>
      </w:r>
      <w:r w:rsidRPr="000D0740">
        <w:rPr>
          <w:rFonts w:eastAsia="SimSun" w:hint="eastAsia"/>
          <w:sz w:val="21"/>
          <w:lang w:eastAsia="zh-CN"/>
        </w:rPr>
        <w:t>7 279</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51.8%</w:t>
      </w:r>
      <w:r w:rsidRPr="000D0740">
        <w:rPr>
          <w:rFonts w:eastAsia="SimSun" w:hAnsi="SimSun" w:hint="eastAsia"/>
          <w:sz w:val="21"/>
          <w:lang w:eastAsia="zh-CN"/>
        </w:rPr>
        <w:t>为男性，</w:t>
      </w:r>
      <w:r w:rsidRPr="000D0740">
        <w:rPr>
          <w:rFonts w:eastAsia="SimSun" w:hint="eastAsia"/>
          <w:sz w:val="21"/>
          <w:lang w:eastAsia="zh-CN"/>
        </w:rPr>
        <w:t>48.2%</w:t>
      </w:r>
      <w:r w:rsidRPr="000D0740">
        <w:rPr>
          <w:rFonts w:eastAsia="SimSun" w:hAnsi="SimSun" w:hint="eastAsia"/>
          <w:sz w:val="21"/>
          <w:lang w:eastAsia="zh-CN"/>
        </w:rPr>
        <w:t>为女性。在</w:t>
      </w:r>
      <w:r w:rsidRPr="000D0740">
        <w:rPr>
          <w:rFonts w:eastAsia="SimSun" w:hint="eastAsia"/>
          <w:sz w:val="21"/>
          <w:lang w:eastAsia="zh-CN"/>
        </w:rPr>
        <w:t>10</w:t>
      </w:r>
      <w:r w:rsidRPr="000D0740">
        <w:rPr>
          <w:rFonts w:eastAsia="SimSun" w:hAnsi="SimSun" w:hint="eastAsia"/>
          <w:sz w:val="21"/>
          <w:lang w:eastAsia="zh-CN"/>
        </w:rPr>
        <w:t>岁及以上这一族群的人</w:t>
      </w:r>
      <w:r w:rsidRPr="003B1A88">
        <w:rPr>
          <w:rFonts w:eastAsia="SimSun" w:hAnsi="SimSun" w:hint="eastAsia"/>
          <w:spacing w:val="6"/>
          <w:sz w:val="21"/>
          <w:lang w:eastAsia="zh-CN"/>
        </w:rPr>
        <w:t>口中，有</w:t>
      </w:r>
      <w:r w:rsidRPr="003B1A88">
        <w:rPr>
          <w:rFonts w:eastAsia="SimSun" w:hint="eastAsia"/>
          <w:spacing w:val="6"/>
          <w:sz w:val="21"/>
          <w:lang w:eastAsia="zh-CN"/>
        </w:rPr>
        <w:t>18.0%</w:t>
      </w:r>
      <w:r w:rsidRPr="003B1A88">
        <w:rPr>
          <w:rFonts w:eastAsia="SimSun" w:hAnsi="SimSun" w:hint="eastAsia"/>
          <w:spacing w:val="6"/>
          <w:sz w:val="21"/>
          <w:lang w:eastAsia="zh-CN"/>
        </w:rPr>
        <w:t>为文盲。人口的中位数年龄为</w:t>
      </w:r>
      <w:r w:rsidRPr="003B1A88">
        <w:rPr>
          <w:rFonts w:eastAsia="SimSun" w:hint="eastAsia"/>
          <w:spacing w:val="6"/>
          <w:sz w:val="21"/>
          <w:lang w:eastAsia="zh-CN"/>
        </w:rPr>
        <w:t>19</w:t>
      </w:r>
      <w:r w:rsidRPr="003B1A88">
        <w:rPr>
          <w:rFonts w:eastAsia="SimSun" w:hAnsi="SimSun" w:hint="eastAsia"/>
          <w:spacing w:val="6"/>
          <w:sz w:val="21"/>
          <w:lang w:eastAsia="zh-CN"/>
        </w:rPr>
        <w:t>岁，每名妇女平均生育</w:t>
      </w:r>
      <w:r w:rsidRPr="003B1A88">
        <w:rPr>
          <w:rFonts w:eastAsia="SimSun" w:hint="eastAsia"/>
          <w:spacing w:val="6"/>
          <w:sz w:val="21"/>
          <w:lang w:eastAsia="zh-CN"/>
        </w:rPr>
        <w:t>3.0</w:t>
      </w:r>
      <w:r w:rsidRPr="003B1A88">
        <w:rPr>
          <w:rFonts w:eastAsia="SimSun" w:hAnsi="SimSun" w:hint="eastAsia"/>
          <w:spacing w:val="6"/>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恩戈贝族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w:t>
      </w:r>
      <w:r w:rsidR="00876A9E">
        <w:rPr>
          <w:rFonts w:eastAsia="SimSun"/>
          <w:sz w:val="21"/>
          <w:lang w:eastAsia="zh-CN"/>
        </w:rPr>
        <w:t xml:space="preserve">  </w:t>
      </w:r>
      <w:r w:rsidRPr="00954132">
        <w:rPr>
          <w:rFonts w:eastAsia="SimSun" w:hAnsi="SimSun" w:hint="eastAsia"/>
          <w:sz w:val="21"/>
          <w:lang w:eastAsia="zh-CN"/>
        </w:rPr>
        <w:t>之前被称为</w:t>
      </w:r>
      <w:r w:rsidRPr="00954132">
        <w:rPr>
          <w:rFonts w:ascii="SimSun" w:eastAsia="SimSun" w:hAnsi="SimSun" w:hint="eastAsia"/>
          <w:sz w:val="21"/>
          <w:lang w:eastAsia="zh-CN"/>
        </w:rPr>
        <w:t>“</w:t>
      </w:r>
      <w:r w:rsidRPr="00954132">
        <w:rPr>
          <w:rFonts w:eastAsia="SimSun" w:hAnsi="SimSun" w:hint="eastAsia"/>
          <w:sz w:val="21"/>
          <w:lang w:eastAsia="zh-CN"/>
        </w:rPr>
        <w:t>圭米人</w:t>
      </w:r>
      <w:r w:rsidRPr="00954132">
        <w:rPr>
          <w:rFonts w:ascii="SimSun" w:eastAsia="SimSun" w:hAnsi="SimSun" w:hint="eastAsia"/>
          <w:sz w:val="21"/>
          <w:lang w:eastAsia="zh-CN"/>
        </w:rPr>
        <w:t>”</w:t>
      </w:r>
      <w:r w:rsidRPr="00954132">
        <w:rPr>
          <w:rFonts w:eastAsia="SimSun" w:hAnsi="SimSun" w:hint="eastAsia"/>
          <w:sz w:val="21"/>
          <w:lang w:eastAsia="zh-CN"/>
        </w:rPr>
        <w:t>。主要聚居在恩戈贝布格勒特区，该特区位于奇里基省、博卡斯德尔托罗省和贝拉瓜斯省</w:t>
      </w:r>
      <w:r>
        <w:rPr>
          <w:rFonts w:eastAsia="SimSun" w:hAnsi="SimSun" w:hint="eastAsia"/>
          <w:sz w:val="21"/>
          <w:lang w:eastAsia="zh-CN"/>
        </w:rPr>
        <w:t>境内</w:t>
      </w:r>
      <w:r w:rsidRPr="00954132">
        <w:rPr>
          <w:rFonts w:eastAsia="SimSun" w:hAnsi="SimSun" w:hint="eastAsia"/>
          <w:sz w:val="21"/>
          <w:lang w:eastAsia="zh-CN"/>
        </w:rPr>
        <w:t>。</w:t>
      </w:r>
      <w:r w:rsidRPr="000D0740">
        <w:rPr>
          <w:rFonts w:eastAsia="SimSun" w:hAnsi="SimSun" w:hint="eastAsia"/>
          <w:sz w:val="21"/>
          <w:lang w:eastAsia="zh-CN"/>
        </w:rPr>
        <w:t>这一族群是人数最多的土著族群，据</w:t>
      </w:r>
      <w:r w:rsidRPr="000D0740">
        <w:rPr>
          <w:rFonts w:eastAsia="SimSun" w:hint="eastAsia"/>
          <w:sz w:val="21"/>
          <w:lang w:eastAsia="zh-CN"/>
        </w:rPr>
        <w:t>2010</w:t>
      </w:r>
      <w:r w:rsidRPr="000D0740">
        <w:rPr>
          <w:rFonts w:eastAsia="SimSun" w:hAnsi="SimSun" w:hint="eastAsia"/>
          <w:sz w:val="21"/>
          <w:lang w:eastAsia="zh-CN"/>
        </w:rPr>
        <w:t>年普查结果显示，恩戈贝人占土著人口总数的</w:t>
      </w:r>
      <w:r w:rsidRPr="000D0740">
        <w:rPr>
          <w:rFonts w:eastAsia="SimSun" w:hint="eastAsia"/>
          <w:sz w:val="21"/>
          <w:lang w:eastAsia="zh-CN"/>
        </w:rPr>
        <w:t>62.3%</w:t>
      </w:r>
      <w:r w:rsidR="006F23AB">
        <w:rPr>
          <w:rFonts w:eastAsia="SimSun" w:hAnsi="SimSun" w:hint="eastAsia"/>
          <w:sz w:val="21"/>
          <w:lang w:eastAsia="zh-CN"/>
        </w:rPr>
        <w:t>(</w:t>
      </w:r>
      <w:r w:rsidRPr="000D0740">
        <w:rPr>
          <w:rFonts w:eastAsia="SimSun" w:hint="eastAsia"/>
          <w:sz w:val="21"/>
          <w:lang w:eastAsia="zh-CN"/>
        </w:rPr>
        <w:t>260 058</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50.9%</w:t>
      </w:r>
      <w:r w:rsidRPr="000D0740">
        <w:rPr>
          <w:rFonts w:eastAsia="SimSun" w:hAnsi="SimSun" w:hint="eastAsia"/>
          <w:sz w:val="21"/>
          <w:lang w:eastAsia="zh-CN"/>
        </w:rPr>
        <w:t>为男性，</w:t>
      </w:r>
      <w:r w:rsidRPr="000D0740">
        <w:rPr>
          <w:rFonts w:eastAsia="SimSun" w:hint="eastAsia"/>
          <w:sz w:val="21"/>
          <w:lang w:eastAsia="zh-CN"/>
        </w:rPr>
        <w:t>49.1%</w:t>
      </w:r>
      <w:r w:rsidRPr="000D0740">
        <w:rPr>
          <w:rFonts w:eastAsia="SimSun" w:hAnsi="SimSun" w:hint="eastAsia"/>
          <w:sz w:val="21"/>
          <w:lang w:eastAsia="zh-CN"/>
        </w:rPr>
        <w:t>为女性。</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w:t>
      </w:r>
      <w:r w:rsidR="00876A9E">
        <w:rPr>
          <w:rFonts w:eastAsia="SimSun"/>
          <w:sz w:val="21"/>
          <w:lang w:eastAsia="zh-CN"/>
        </w:rPr>
        <w:t xml:space="preserve">  </w:t>
      </w:r>
      <w:r w:rsidRPr="000D0740">
        <w:rPr>
          <w:rFonts w:eastAsia="SimSun" w:hAnsi="SimSun" w:hint="eastAsia"/>
          <w:sz w:val="21"/>
          <w:lang w:eastAsia="zh-CN"/>
        </w:rPr>
        <w:t>调查还确定，在</w:t>
      </w:r>
      <w:r w:rsidRPr="000D0740">
        <w:rPr>
          <w:rFonts w:eastAsia="SimSun" w:hint="eastAsia"/>
          <w:sz w:val="21"/>
          <w:lang w:eastAsia="zh-CN"/>
        </w:rPr>
        <w:t>10</w:t>
      </w:r>
      <w:r w:rsidRPr="000D0740">
        <w:rPr>
          <w:rFonts w:eastAsia="SimSun" w:hAnsi="SimSun" w:hint="eastAsia"/>
          <w:sz w:val="21"/>
          <w:lang w:eastAsia="zh-CN"/>
        </w:rPr>
        <w:t>岁及以上的恩戈贝人口中，有</w:t>
      </w:r>
      <w:r w:rsidRPr="000D0740">
        <w:rPr>
          <w:rFonts w:eastAsia="SimSun" w:hint="eastAsia"/>
          <w:sz w:val="21"/>
          <w:lang w:eastAsia="zh-CN"/>
        </w:rPr>
        <w:t>25.4%</w:t>
      </w:r>
      <w:r w:rsidRPr="000D0740">
        <w:rPr>
          <w:rFonts w:eastAsia="SimSun" w:hAnsi="SimSun" w:hint="eastAsia"/>
          <w:sz w:val="21"/>
          <w:lang w:eastAsia="zh-CN"/>
        </w:rPr>
        <w:t>为文盲。人口的中位数年龄为</w:t>
      </w:r>
      <w:r w:rsidRPr="000D0740">
        <w:rPr>
          <w:rFonts w:eastAsia="SimSun" w:hint="eastAsia"/>
          <w:sz w:val="21"/>
          <w:lang w:eastAsia="zh-CN"/>
        </w:rPr>
        <w:t>16</w:t>
      </w:r>
      <w:r w:rsidRPr="000D0740">
        <w:rPr>
          <w:rFonts w:eastAsia="SimSun" w:hAnsi="SimSun" w:hint="eastAsia"/>
          <w:sz w:val="21"/>
          <w:lang w:eastAsia="zh-CN"/>
        </w:rPr>
        <w:t>岁，每名妇女平均生育</w:t>
      </w:r>
      <w:r w:rsidRPr="000D0740">
        <w:rPr>
          <w:rFonts w:eastAsia="SimSun" w:hint="eastAsia"/>
          <w:sz w:val="21"/>
          <w:lang w:eastAsia="zh-CN"/>
        </w:rPr>
        <w:t>3.0</w:t>
      </w:r>
      <w:r w:rsidRPr="000D0740">
        <w:rPr>
          <w:rFonts w:eastAsia="SimSun" w:hAnsi="SimSun" w:hint="eastAsia"/>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布格勒族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w:t>
      </w:r>
      <w:r w:rsidR="00876A9E">
        <w:rPr>
          <w:rFonts w:eastAsia="SimSun"/>
          <w:sz w:val="21"/>
          <w:lang w:eastAsia="zh-CN"/>
        </w:rPr>
        <w:t xml:space="preserve">  </w:t>
      </w:r>
      <w:r w:rsidRPr="00954132">
        <w:rPr>
          <w:rFonts w:eastAsia="SimSun" w:hAnsi="SimSun" w:hint="eastAsia"/>
          <w:sz w:val="21"/>
          <w:lang w:eastAsia="zh-CN"/>
        </w:rPr>
        <w:t>之前被称为</w:t>
      </w:r>
      <w:r w:rsidRPr="00954132">
        <w:rPr>
          <w:rFonts w:ascii="SimSun" w:eastAsia="SimSun" w:hAnsi="SimSun" w:hint="eastAsia"/>
          <w:sz w:val="21"/>
          <w:lang w:eastAsia="zh-CN"/>
        </w:rPr>
        <w:t>“</w:t>
      </w:r>
      <w:r w:rsidRPr="00954132">
        <w:rPr>
          <w:rFonts w:eastAsia="SimSun" w:hAnsi="SimSun" w:hint="eastAsia"/>
          <w:sz w:val="21"/>
          <w:lang w:eastAsia="zh-CN"/>
        </w:rPr>
        <w:t>圭米人</w:t>
      </w:r>
      <w:r w:rsidRPr="00954132">
        <w:rPr>
          <w:rFonts w:ascii="SimSun" w:eastAsia="SimSun" w:hAnsi="SimSun" w:hint="eastAsia"/>
          <w:sz w:val="21"/>
          <w:lang w:eastAsia="zh-CN"/>
        </w:rPr>
        <w:t>”</w:t>
      </w:r>
      <w:r w:rsidRPr="00954132">
        <w:rPr>
          <w:rFonts w:eastAsia="SimSun" w:hAnsi="SimSun" w:hint="eastAsia"/>
          <w:sz w:val="21"/>
          <w:lang w:eastAsia="zh-CN"/>
        </w:rPr>
        <w:t>。主要聚居在恩戈贝布格勒特区，该特区位于奇里基省、博卡斯德尔托罗省和贝拉瓜斯省</w:t>
      </w:r>
      <w:r>
        <w:rPr>
          <w:rFonts w:eastAsia="SimSun" w:hAnsi="SimSun" w:hint="eastAsia"/>
          <w:sz w:val="21"/>
          <w:lang w:eastAsia="zh-CN"/>
        </w:rPr>
        <w:t>境内</w:t>
      </w:r>
      <w:r w:rsidRPr="00954132">
        <w:rPr>
          <w:rFonts w:eastAsia="SimSun" w:hAnsi="SimSun" w:hint="eastAsia"/>
          <w:sz w:val="21"/>
          <w:lang w:eastAsia="zh-CN"/>
        </w:rPr>
        <w:t>，</w:t>
      </w:r>
      <w:r w:rsidRPr="000D0740">
        <w:rPr>
          <w:rFonts w:eastAsia="SimSun" w:hint="eastAsia"/>
          <w:sz w:val="21"/>
          <w:lang w:eastAsia="zh-CN"/>
        </w:rPr>
        <w:t>2010</w:t>
      </w:r>
      <w:r w:rsidRPr="000D0740">
        <w:rPr>
          <w:rFonts w:eastAsia="SimSun" w:hAnsi="SimSun" w:hint="eastAsia"/>
          <w:sz w:val="21"/>
          <w:lang w:eastAsia="zh-CN"/>
        </w:rPr>
        <w:t>年的人口普查结果显示，布格勒人占土著人口总数的</w:t>
      </w:r>
      <w:r w:rsidRPr="000D0740">
        <w:rPr>
          <w:rFonts w:eastAsia="SimSun" w:hint="eastAsia"/>
          <w:sz w:val="21"/>
          <w:lang w:eastAsia="zh-CN"/>
        </w:rPr>
        <w:t>6.0%</w:t>
      </w:r>
      <w:r w:rsidR="006F23AB">
        <w:rPr>
          <w:rFonts w:eastAsia="SimSun" w:hAnsi="SimSun" w:hint="eastAsia"/>
          <w:sz w:val="21"/>
          <w:lang w:eastAsia="zh-CN"/>
        </w:rPr>
        <w:t>(</w:t>
      </w:r>
      <w:r w:rsidRPr="000D0740">
        <w:rPr>
          <w:rFonts w:eastAsia="SimSun" w:hint="eastAsia"/>
          <w:sz w:val="21"/>
          <w:lang w:eastAsia="zh-CN"/>
        </w:rPr>
        <w:t>24 912</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53.3%</w:t>
      </w:r>
      <w:r w:rsidRPr="000D0740">
        <w:rPr>
          <w:rFonts w:eastAsia="SimSun" w:hAnsi="SimSun" w:hint="eastAsia"/>
          <w:sz w:val="21"/>
          <w:lang w:eastAsia="zh-CN"/>
        </w:rPr>
        <w:t>为男性，</w:t>
      </w:r>
      <w:r w:rsidRPr="000D0740">
        <w:rPr>
          <w:rFonts w:eastAsia="SimSun" w:hint="eastAsia"/>
          <w:sz w:val="21"/>
          <w:lang w:eastAsia="zh-CN"/>
        </w:rPr>
        <w:t>46.7%</w:t>
      </w:r>
      <w:r w:rsidRPr="000D0740">
        <w:rPr>
          <w:rFonts w:eastAsia="SimSun" w:hAnsi="SimSun" w:hint="eastAsia"/>
          <w:sz w:val="21"/>
          <w:lang w:eastAsia="zh-CN"/>
        </w:rPr>
        <w:t>为女性。</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w:t>
      </w:r>
      <w:r w:rsidR="00876A9E">
        <w:rPr>
          <w:rFonts w:eastAsia="SimSun"/>
          <w:sz w:val="21"/>
          <w:lang w:eastAsia="zh-CN"/>
        </w:rPr>
        <w:t xml:space="preserve">  </w:t>
      </w:r>
      <w:r w:rsidRPr="000D0740">
        <w:rPr>
          <w:rFonts w:eastAsia="SimSun" w:hAnsi="SimSun" w:hint="eastAsia"/>
          <w:sz w:val="21"/>
          <w:lang w:eastAsia="zh-CN"/>
        </w:rPr>
        <w:t>调查还确定，在</w:t>
      </w:r>
      <w:r w:rsidRPr="000D0740">
        <w:rPr>
          <w:rFonts w:eastAsia="SimSun" w:hint="eastAsia"/>
          <w:sz w:val="21"/>
          <w:lang w:eastAsia="zh-CN"/>
        </w:rPr>
        <w:t>10</w:t>
      </w:r>
      <w:r w:rsidRPr="000D0740">
        <w:rPr>
          <w:rFonts w:eastAsia="SimSun" w:hAnsi="SimSun" w:hint="eastAsia"/>
          <w:sz w:val="21"/>
          <w:lang w:eastAsia="zh-CN"/>
        </w:rPr>
        <w:t>岁及以上的布格勒人口中，有</w:t>
      </w:r>
      <w:r w:rsidRPr="000D0740">
        <w:rPr>
          <w:rFonts w:eastAsia="SimSun" w:hint="eastAsia"/>
          <w:sz w:val="21"/>
          <w:lang w:eastAsia="zh-CN"/>
        </w:rPr>
        <w:t>23.5%</w:t>
      </w:r>
      <w:r w:rsidRPr="000D0740">
        <w:rPr>
          <w:rFonts w:eastAsia="SimSun" w:hAnsi="SimSun" w:hint="eastAsia"/>
          <w:sz w:val="21"/>
          <w:lang w:eastAsia="zh-CN"/>
        </w:rPr>
        <w:t>为文盲。人口的中位数年龄为</w:t>
      </w:r>
      <w:r w:rsidRPr="000D0740">
        <w:rPr>
          <w:rFonts w:eastAsia="SimSun" w:hint="eastAsia"/>
          <w:sz w:val="21"/>
          <w:lang w:eastAsia="zh-CN"/>
        </w:rPr>
        <w:t>18</w:t>
      </w:r>
      <w:r w:rsidRPr="000D0740">
        <w:rPr>
          <w:rFonts w:eastAsia="SimSun" w:hAnsi="SimSun" w:hint="eastAsia"/>
          <w:sz w:val="21"/>
          <w:lang w:eastAsia="zh-CN"/>
        </w:rPr>
        <w:t>岁，每名妇女平均生育</w:t>
      </w:r>
      <w:r w:rsidRPr="000D0740">
        <w:rPr>
          <w:rFonts w:eastAsia="SimSun" w:hint="eastAsia"/>
          <w:sz w:val="21"/>
          <w:lang w:eastAsia="zh-CN"/>
        </w:rPr>
        <w:t>2.8</w:t>
      </w:r>
      <w:r w:rsidRPr="000D0740">
        <w:rPr>
          <w:rFonts w:eastAsia="SimSun" w:hAnsi="SimSun" w:hint="eastAsia"/>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i w:val="0"/>
          <w:sz w:val="23"/>
          <w:szCs w:val="23"/>
          <w:lang w:eastAsia="zh-CN"/>
        </w:rPr>
        <w:t>波克塔</w:t>
      </w:r>
      <w:r w:rsidRPr="00A56DC4">
        <w:rPr>
          <w:rFonts w:eastAsia="KaiTi_GB2312" w:hint="eastAsia"/>
          <w:i w:val="0"/>
          <w:sz w:val="23"/>
          <w:szCs w:val="23"/>
          <w:lang w:eastAsia="zh-CN"/>
        </w:rPr>
        <w:t>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w:t>
      </w:r>
      <w:r w:rsidR="00876A9E">
        <w:rPr>
          <w:rFonts w:eastAsia="SimSun"/>
          <w:sz w:val="21"/>
          <w:lang w:eastAsia="zh-CN"/>
        </w:rPr>
        <w:t xml:space="preserve">  </w:t>
      </w:r>
      <w:r w:rsidRPr="000D0740">
        <w:rPr>
          <w:rFonts w:eastAsia="SimSun" w:hAnsi="SimSun" w:hint="eastAsia"/>
          <w:sz w:val="21"/>
          <w:lang w:eastAsia="zh-CN"/>
        </w:rPr>
        <w:t>是规模最小的族群之一，人们对这一族群知之甚少。该族群在</w:t>
      </w:r>
      <w:r w:rsidRPr="000D0740">
        <w:rPr>
          <w:rFonts w:eastAsia="SimSun" w:hint="eastAsia"/>
          <w:sz w:val="21"/>
          <w:lang w:eastAsia="zh-CN"/>
        </w:rPr>
        <w:t>1927</w:t>
      </w:r>
      <w:r w:rsidRPr="000D0740">
        <w:rPr>
          <w:rFonts w:eastAsia="SimSun" w:hAnsi="SimSun" w:hint="eastAsia"/>
          <w:sz w:val="21"/>
          <w:lang w:eastAsia="zh-CN"/>
        </w:rPr>
        <w:t>年才被确认身份；居住在博卡斯德尔托罗省东部以及贝拉瓜斯省的西北部地区。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年的人口普查结果显示，波克塔人占土著人口总数的</w:t>
      </w:r>
      <w:r w:rsidRPr="000D0740">
        <w:rPr>
          <w:rFonts w:eastAsia="SimSun" w:hint="eastAsia"/>
          <w:sz w:val="21"/>
          <w:lang w:eastAsia="zh-CN"/>
        </w:rPr>
        <w:t>0.5%</w:t>
      </w:r>
      <w:r w:rsidR="006F23AB">
        <w:rPr>
          <w:rFonts w:eastAsia="SimSun" w:hAnsi="SimSun" w:hint="eastAsia"/>
          <w:sz w:val="21"/>
          <w:lang w:eastAsia="zh-CN"/>
        </w:rPr>
        <w:t>(</w:t>
      </w:r>
      <w:r w:rsidRPr="000D0740">
        <w:rPr>
          <w:rFonts w:eastAsia="SimSun" w:hint="eastAsia"/>
          <w:sz w:val="21"/>
          <w:lang w:eastAsia="zh-CN"/>
        </w:rPr>
        <w:t>1 959</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51.8%</w:t>
      </w:r>
      <w:r w:rsidRPr="000D0740">
        <w:rPr>
          <w:rFonts w:eastAsia="SimSun" w:hAnsi="SimSun" w:hint="eastAsia"/>
          <w:sz w:val="21"/>
          <w:lang w:eastAsia="zh-CN"/>
        </w:rPr>
        <w:t>为男性，</w:t>
      </w:r>
      <w:r w:rsidRPr="000D0740">
        <w:rPr>
          <w:rFonts w:eastAsia="SimSun" w:hint="eastAsia"/>
          <w:sz w:val="21"/>
          <w:lang w:eastAsia="zh-CN"/>
        </w:rPr>
        <w:t>48.2%</w:t>
      </w:r>
      <w:r w:rsidRPr="000D0740">
        <w:rPr>
          <w:rFonts w:eastAsia="SimSun" w:hAnsi="SimSun" w:hint="eastAsia"/>
          <w:sz w:val="21"/>
          <w:lang w:eastAsia="zh-CN"/>
        </w:rPr>
        <w:t>为女性。在</w:t>
      </w:r>
      <w:r w:rsidRPr="000D0740">
        <w:rPr>
          <w:rFonts w:eastAsia="SimSun" w:hint="eastAsia"/>
          <w:sz w:val="21"/>
          <w:lang w:eastAsia="zh-CN"/>
        </w:rPr>
        <w:t>10</w:t>
      </w:r>
      <w:r w:rsidRPr="000D0740">
        <w:rPr>
          <w:rFonts w:eastAsia="SimSun" w:hAnsi="SimSun" w:hint="eastAsia"/>
          <w:sz w:val="21"/>
          <w:lang w:eastAsia="zh-CN"/>
        </w:rPr>
        <w:t>岁及以上这一族群的人口中，有</w:t>
      </w:r>
      <w:r w:rsidRPr="000D0740">
        <w:rPr>
          <w:rFonts w:eastAsia="SimSun" w:hint="eastAsia"/>
          <w:sz w:val="21"/>
          <w:lang w:eastAsia="zh-CN"/>
        </w:rPr>
        <w:t>12.7%</w:t>
      </w:r>
      <w:r w:rsidRPr="000D0740">
        <w:rPr>
          <w:rFonts w:eastAsia="SimSun" w:hAnsi="SimSun" w:hint="eastAsia"/>
          <w:sz w:val="21"/>
          <w:lang w:eastAsia="zh-CN"/>
        </w:rPr>
        <w:t>为文盲。人口的中位数年龄为</w:t>
      </w:r>
      <w:r w:rsidRPr="000D0740">
        <w:rPr>
          <w:rFonts w:eastAsia="SimSun" w:hint="eastAsia"/>
          <w:sz w:val="21"/>
          <w:lang w:eastAsia="zh-CN"/>
        </w:rPr>
        <w:t>22</w:t>
      </w:r>
      <w:r w:rsidRPr="000D0740">
        <w:rPr>
          <w:rFonts w:eastAsia="SimSun" w:hAnsi="SimSun" w:hint="eastAsia"/>
          <w:sz w:val="21"/>
          <w:lang w:eastAsia="zh-CN"/>
        </w:rPr>
        <w:t>岁，每名妇女平均生育</w:t>
      </w:r>
      <w:r w:rsidRPr="000D0740">
        <w:rPr>
          <w:rFonts w:eastAsia="SimSun" w:hint="eastAsia"/>
          <w:sz w:val="21"/>
          <w:lang w:eastAsia="zh-CN"/>
        </w:rPr>
        <w:t>2.4</w:t>
      </w:r>
      <w:r w:rsidRPr="000D0740">
        <w:rPr>
          <w:rFonts w:eastAsia="SimSun" w:hAnsi="SimSun" w:hint="eastAsia"/>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i w:val="0"/>
          <w:sz w:val="23"/>
          <w:szCs w:val="23"/>
          <w:lang w:eastAsia="zh-CN"/>
        </w:rPr>
        <w:t>纳索</w:t>
      </w:r>
      <w:r w:rsidRPr="00A56DC4">
        <w:rPr>
          <w:rFonts w:eastAsia="KaiTi_GB2312" w:hint="eastAsia"/>
          <w:i w:val="0"/>
          <w:sz w:val="23"/>
          <w:szCs w:val="23"/>
          <w:lang w:eastAsia="zh-CN"/>
        </w:rPr>
        <w:t>/</w:t>
      </w:r>
      <w:r w:rsidRPr="00A56DC4">
        <w:rPr>
          <w:rFonts w:eastAsia="KaiTi_GB2312" w:hint="eastAsia"/>
          <w:i w:val="0"/>
          <w:sz w:val="23"/>
          <w:szCs w:val="23"/>
          <w:lang w:eastAsia="zh-CN"/>
        </w:rPr>
        <w:t>特里贝族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w:t>
      </w:r>
      <w:r w:rsidR="00876A9E">
        <w:rPr>
          <w:rFonts w:eastAsia="SimSun"/>
          <w:sz w:val="21"/>
          <w:lang w:eastAsia="zh-CN"/>
        </w:rPr>
        <w:t xml:space="preserve">  </w:t>
      </w:r>
      <w:r w:rsidRPr="000D0740">
        <w:rPr>
          <w:rFonts w:eastAsia="SimSun" w:hAnsi="SimSun" w:hint="eastAsia"/>
          <w:sz w:val="21"/>
          <w:lang w:eastAsia="zh-CN"/>
        </w:rPr>
        <w:t>这一族群生活在特里贝河和桑河河畔，属于特里贝辖区</w:t>
      </w:r>
      <w:r w:rsidR="006F23AB">
        <w:rPr>
          <w:rFonts w:eastAsia="SimSun" w:hAnsi="SimSun" w:hint="eastAsia"/>
          <w:sz w:val="21"/>
          <w:lang w:eastAsia="zh-CN"/>
        </w:rPr>
        <w:t>(</w:t>
      </w:r>
      <w:r w:rsidRPr="000D0740">
        <w:rPr>
          <w:rFonts w:eastAsia="SimSun" w:hAnsi="SimSun" w:hint="eastAsia"/>
          <w:sz w:val="21"/>
          <w:lang w:eastAsia="zh-CN"/>
        </w:rPr>
        <w:t>博卡斯德尔托罗省</w:t>
      </w:r>
      <w:r w:rsidR="006F23AB">
        <w:rPr>
          <w:rFonts w:eastAsia="SimSun" w:hAnsi="SimSun" w:hint="eastAsia"/>
          <w:sz w:val="21"/>
          <w:lang w:eastAsia="zh-CN"/>
        </w:rPr>
        <w:t>)</w:t>
      </w:r>
      <w:r w:rsidRPr="000D0740">
        <w:rPr>
          <w:rFonts w:eastAsia="SimSun" w:hAnsi="SimSun" w:hint="eastAsia"/>
          <w:sz w:val="21"/>
          <w:lang w:eastAsia="zh-CN"/>
        </w:rPr>
        <w:t>。</w:t>
      </w:r>
      <w:r w:rsidRPr="000D0740">
        <w:rPr>
          <w:rFonts w:eastAsia="SimSun" w:hint="eastAsia"/>
          <w:sz w:val="21"/>
          <w:lang w:eastAsia="zh-CN"/>
        </w:rPr>
        <w:t>2010</w:t>
      </w:r>
      <w:r w:rsidRPr="000D0740">
        <w:rPr>
          <w:rFonts w:eastAsia="SimSun" w:hAnsi="SimSun" w:hint="eastAsia"/>
          <w:sz w:val="21"/>
          <w:lang w:eastAsia="zh-CN"/>
        </w:rPr>
        <w:t>年的人口普查结果显示，这一族群占土著人口总数的</w:t>
      </w:r>
      <w:r w:rsidRPr="000D0740">
        <w:rPr>
          <w:rFonts w:eastAsia="SimSun" w:hint="eastAsia"/>
          <w:sz w:val="21"/>
          <w:lang w:eastAsia="zh-CN"/>
        </w:rPr>
        <w:t>1.0%</w:t>
      </w:r>
      <w:r w:rsidR="006F23AB">
        <w:rPr>
          <w:rFonts w:eastAsia="SimSun" w:hAnsi="SimSun" w:hint="eastAsia"/>
          <w:sz w:val="21"/>
          <w:lang w:eastAsia="zh-CN"/>
        </w:rPr>
        <w:t>(</w:t>
      </w:r>
      <w:r w:rsidRPr="000D0740">
        <w:rPr>
          <w:rFonts w:eastAsia="SimSun" w:hint="eastAsia"/>
          <w:sz w:val="21"/>
          <w:lang w:eastAsia="zh-CN"/>
        </w:rPr>
        <w:t>4 046</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，其中</w:t>
      </w:r>
      <w:r w:rsidRPr="000D0740">
        <w:rPr>
          <w:rFonts w:eastAsia="SimSun" w:hint="eastAsia"/>
          <w:sz w:val="21"/>
          <w:lang w:eastAsia="zh-CN"/>
        </w:rPr>
        <w:t>51.5%</w:t>
      </w:r>
      <w:r w:rsidRPr="000D0740">
        <w:rPr>
          <w:rFonts w:eastAsia="SimSun" w:hAnsi="SimSun" w:hint="eastAsia"/>
          <w:sz w:val="21"/>
          <w:lang w:eastAsia="zh-CN"/>
        </w:rPr>
        <w:t>为男性，</w:t>
      </w:r>
      <w:r w:rsidRPr="000D0740">
        <w:rPr>
          <w:rFonts w:eastAsia="SimSun" w:hint="eastAsia"/>
          <w:sz w:val="21"/>
          <w:lang w:eastAsia="zh-CN"/>
        </w:rPr>
        <w:t>48.5%</w:t>
      </w:r>
      <w:r w:rsidRPr="000D0740">
        <w:rPr>
          <w:rFonts w:eastAsia="SimSun" w:hAnsi="SimSun" w:hint="eastAsia"/>
          <w:sz w:val="21"/>
          <w:lang w:eastAsia="zh-CN"/>
        </w:rPr>
        <w:t>为女性。</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w:t>
      </w:r>
      <w:r w:rsidR="00876A9E">
        <w:rPr>
          <w:rFonts w:eastAsia="SimSun"/>
          <w:sz w:val="21"/>
          <w:lang w:eastAsia="zh-CN"/>
        </w:rPr>
        <w:t xml:space="preserve">  </w:t>
      </w:r>
      <w:r w:rsidRPr="000D0740">
        <w:rPr>
          <w:rFonts w:eastAsia="SimSun" w:hAnsi="SimSun" w:hint="eastAsia"/>
          <w:sz w:val="21"/>
          <w:lang w:eastAsia="zh-CN"/>
        </w:rPr>
        <w:t>经确认，在</w:t>
      </w:r>
      <w:r w:rsidRPr="000D0740">
        <w:rPr>
          <w:rFonts w:eastAsia="SimSun" w:hint="eastAsia"/>
          <w:sz w:val="21"/>
          <w:lang w:eastAsia="zh-CN"/>
        </w:rPr>
        <w:t>10</w:t>
      </w:r>
      <w:r w:rsidRPr="000D0740">
        <w:rPr>
          <w:rFonts w:eastAsia="SimSun" w:hAnsi="SimSun" w:hint="eastAsia"/>
          <w:sz w:val="21"/>
          <w:lang w:eastAsia="zh-CN"/>
        </w:rPr>
        <w:t>岁及以上的该族人口中，有</w:t>
      </w:r>
      <w:r w:rsidRPr="000D0740">
        <w:rPr>
          <w:rFonts w:eastAsia="SimSun" w:hint="eastAsia"/>
          <w:sz w:val="21"/>
          <w:lang w:eastAsia="zh-CN"/>
        </w:rPr>
        <w:t>7.5%</w:t>
      </w:r>
      <w:r w:rsidRPr="000D0740">
        <w:rPr>
          <w:rFonts w:eastAsia="SimSun" w:hAnsi="SimSun" w:hint="eastAsia"/>
          <w:sz w:val="21"/>
          <w:lang w:eastAsia="zh-CN"/>
        </w:rPr>
        <w:t>为文盲。人口的中位数年龄为</w:t>
      </w:r>
      <w:r w:rsidRPr="000D0740">
        <w:rPr>
          <w:rFonts w:eastAsia="SimSun" w:hint="eastAsia"/>
          <w:sz w:val="21"/>
          <w:lang w:eastAsia="zh-CN"/>
        </w:rPr>
        <w:t>20</w:t>
      </w:r>
      <w:r w:rsidRPr="000D0740">
        <w:rPr>
          <w:rFonts w:eastAsia="SimSun" w:hAnsi="SimSun" w:hint="eastAsia"/>
          <w:sz w:val="21"/>
          <w:lang w:eastAsia="zh-CN"/>
        </w:rPr>
        <w:t>岁，每名妇女平均生育</w:t>
      </w:r>
      <w:r w:rsidRPr="000D0740">
        <w:rPr>
          <w:rFonts w:eastAsia="SimSun" w:hint="eastAsia"/>
          <w:sz w:val="21"/>
          <w:lang w:eastAsia="zh-CN"/>
        </w:rPr>
        <w:t>3.2</w:t>
      </w:r>
      <w:r w:rsidRPr="000D0740">
        <w:rPr>
          <w:rFonts w:eastAsia="SimSun" w:hAnsi="SimSun" w:hint="eastAsia"/>
          <w:sz w:val="21"/>
          <w:lang w:eastAsia="zh-CN"/>
        </w:rPr>
        <w:t>名子女。</w:t>
      </w:r>
    </w:p>
    <w:p w:rsidR="006C0442" w:rsidRPr="00A56DC4" w:rsidRDefault="006C0442" w:rsidP="006C0442">
      <w:pPr>
        <w:pStyle w:val="H4G"/>
        <w:spacing w:line="320" w:lineRule="exact"/>
        <w:rPr>
          <w:rFonts w:eastAsia="KaiTi_GB2312"/>
          <w:i w:val="0"/>
          <w:sz w:val="23"/>
          <w:szCs w:val="23"/>
          <w:lang w:eastAsia="zh-CN"/>
        </w:rPr>
      </w:pPr>
      <w:r w:rsidRPr="00A56DC4">
        <w:rPr>
          <w:rFonts w:eastAsia="KaiTi_GB2312"/>
          <w:i w:val="0"/>
          <w:sz w:val="23"/>
          <w:szCs w:val="23"/>
          <w:lang w:eastAsia="zh-CN"/>
        </w:rPr>
        <w:tab/>
      </w:r>
      <w:r w:rsidRPr="00A56DC4">
        <w:rPr>
          <w:rFonts w:eastAsia="KaiTi_GB2312"/>
          <w:i w:val="0"/>
          <w:sz w:val="23"/>
          <w:szCs w:val="23"/>
          <w:lang w:eastAsia="zh-CN"/>
        </w:rPr>
        <w:tab/>
      </w:r>
      <w:r w:rsidRPr="00A56DC4">
        <w:rPr>
          <w:rFonts w:eastAsia="KaiTi_GB2312" w:hint="eastAsia"/>
          <w:i w:val="0"/>
          <w:sz w:val="23"/>
          <w:szCs w:val="23"/>
          <w:lang w:eastAsia="zh-CN"/>
        </w:rPr>
        <w:t>布里布里族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w:t>
      </w:r>
      <w:r w:rsidR="00876A9E">
        <w:rPr>
          <w:rFonts w:eastAsia="SimSun"/>
          <w:sz w:val="21"/>
          <w:lang w:eastAsia="zh-CN"/>
        </w:rPr>
        <w:t xml:space="preserve">  </w:t>
      </w:r>
      <w:r w:rsidRPr="000D0740">
        <w:rPr>
          <w:rFonts w:eastAsia="SimSun" w:hAnsi="SimSun" w:hint="eastAsia"/>
          <w:sz w:val="21"/>
          <w:lang w:eastAsia="zh-CN"/>
        </w:rPr>
        <w:t>生活在博卡斯德尔托罗省的尤尔金河岸地带。</w:t>
      </w:r>
      <w:r w:rsidRPr="000D0740">
        <w:rPr>
          <w:rFonts w:eastAsia="SimSun" w:hint="eastAsia"/>
          <w:sz w:val="21"/>
          <w:lang w:eastAsia="zh-CN"/>
        </w:rPr>
        <w:t>1911</w:t>
      </w:r>
      <w:r w:rsidRPr="000D0740">
        <w:rPr>
          <w:rFonts w:eastAsia="SimSun" w:hAnsi="SimSun" w:hint="eastAsia"/>
          <w:sz w:val="21"/>
          <w:lang w:eastAsia="zh-CN"/>
        </w:rPr>
        <w:t>年有人提出，鉴于其在境内的人口稀少，应当被视为哥斯达黎加人，因为在巴拿马这一族群并不像其他土著族群一样满足部落或人数上的认定条件。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w:t>
      </w:r>
      <w:r w:rsidR="00876A9E">
        <w:rPr>
          <w:rFonts w:eastAsia="SimSun"/>
          <w:sz w:val="21"/>
          <w:lang w:eastAsia="zh-CN"/>
        </w:rPr>
        <w:t xml:space="preserve">  </w:t>
      </w:r>
      <w:r w:rsidRPr="000D0740">
        <w:rPr>
          <w:rFonts w:eastAsia="SimSun" w:hAnsi="SimSun" w:hint="eastAsia"/>
          <w:sz w:val="21"/>
          <w:lang w:eastAsia="zh-CN"/>
        </w:rPr>
        <w:t>然而，在最近一次人口普查</w:t>
      </w:r>
      <w:r w:rsidR="006F23AB">
        <w:rPr>
          <w:rFonts w:eastAsia="SimSun" w:hAnsi="SimSun" w:hint="eastAsia"/>
          <w:sz w:val="21"/>
          <w:lang w:eastAsia="zh-CN"/>
        </w:rPr>
        <w:t>(</w:t>
      </w:r>
      <w:r w:rsidRPr="000D0740">
        <w:rPr>
          <w:rFonts w:eastAsia="SimSun" w:hint="eastAsia"/>
          <w:sz w:val="21"/>
          <w:lang w:eastAsia="zh-CN"/>
        </w:rPr>
        <w:t>2010</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中，这一族群的人数达到</w:t>
      </w:r>
      <w:r w:rsidRPr="000D0740">
        <w:rPr>
          <w:rFonts w:eastAsia="SimSun" w:hint="eastAsia"/>
          <w:sz w:val="21"/>
          <w:lang w:eastAsia="zh-CN"/>
        </w:rPr>
        <w:t>1 068</w:t>
      </w:r>
      <w:r w:rsidRPr="000D0740">
        <w:rPr>
          <w:rFonts w:eastAsia="SimSun" w:hAnsi="SimSun" w:hint="eastAsia"/>
          <w:sz w:val="21"/>
          <w:lang w:eastAsia="zh-CN"/>
        </w:rPr>
        <w:t>人，占到土著人口总数的</w:t>
      </w:r>
      <w:r w:rsidRPr="000D0740">
        <w:rPr>
          <w:rFonts w:eastAsia="SimSun" w:hint="eastAsia"/>
          <w:sz w:val="21"/>
          <w:lang w:eastAsia="zh-CN"/>
        </w:rPr>
        <w:t>0.3%</w:t>
      </w:r>
      <w:r w:rsidRPr="000D0740">
        <w:rPr>
          <w:rFonts w:eastAsia="SimSun" w:hAnsi="SimSun" w:hint="eastAsia"/>
          <w:sz w:val="21"/>
          <w:lang w:eastAsia="zh-CN"/>
        </w:rPr>
        <w:t>，其中</w:t>
      </w:r>
      <w:r w:rsidRPr="000D0740">
        <w:rPr>
          <w:rFonts w:eastAsia="SimSun" w:hint="eastAsia"/>
          <w:sz w:val="21"/>
          <w:lang w:eastAsia="zh-CN"/>
        </w:rPr>
        <w:t>50.3%</w:t>
      </w:r>
      <w:r w:rsidRPr="000D0740">
        <w:rPr>
          <w:rFonts w:eastAsia="SimSun" w:hAnsi="SimSun" w:hint="eastAsia"/>
          <w:sz w:val="21"/>
          <w:lang w:eastAsia="zh-CN"/>
        </w:rPr>
        <w:t>为男性，</w:t>
      </w:r>
      <w:r w:rsidRPr="000D0740">
        <w:rPr>
          <w:rFonts w:eastAsia="SimSun" w:hint="eastAsia"/>
          <w:sz w:val="21"/>
          <w:lang w:eastAsia="zh-CN"/>
        </w:rPr>
        <w:t>49.7%</w:t>
      </w:r>
      <w:r w:rsidRPr="000D0740">
        <w:rPr>
          <w:rFonts w:eastAsia="SimSun" w:hAnsi="SimSun" w:hint="eastAsia"/>
          <w:sz w:val="21"/>
          <w:lang w:eastAsia="zh-CN"/>
        </w:rPr>
        <w:t>为女性。人口的中位数年龄为</w:t>
      </w:r>
      <w:r w:rsidRPr="000D0740">
        <w:rPr>
          <w:rFonts w:eastAsia="SimSun" w:hint="eastAsia"/>
          <w:sz w:val="21"/>
          <w:lang w:eastAsia="zh-CN"/>
        </w:rPr>
        <w:t>28</w:t>
      </w:r>
      <w:r w:rsidRPr="000D0740">
        <w:rPr>
          <w:rFonts w:eastAsia="SimSun" w:hAnsi="SimSun" w:hint="eastAsia"/>
          <w:sz w:val="21"/>
          <w:lang w:eastAsia="zh-CN"/>
        </w:rPr>
        <w:t>岁。</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w:t>
      </w:r>
      <w:r w:rsidR="00876A9E">
        <w:rPr>
          <w:rFonts w:eastAsia="SimSun"/>
          <w:sz w:val="21"/>
          <w:lang w:eastAsia="zh-CN"/>
        </w:rPr>
        <w:t xml:space="preserve">  </w:t>
      </w:r>
      <w:r w:rsidRPr="000D0740">
        <w:rPr>
          <w:rFonts w:eastAsia="SimSun" w:hAnsi="SimSun" w:hint="eastAsia"/>
          <w:sz w:val="21"/>
          <w:lang w:eastAsia="zh-CN"/>
        </w:rPr>
        <w:t>在文盲人口方面，人口普查显示，在</w:t>
      </w:r>
      <w:r w:rsidRPr="000D0740">
        <w:rPr>
          <w:rFonts w:eastAsia="SimSun" w:hint="eastAsia"/>
          <w:sz w:val="21"/>
          <w:lang w:eastAsia="zh-CN"/>
        </w:rPr>
        <w:t>10</w:t>
      </w:r>
      <w:r w:rsidRPr="000D0740">
        <w:rPr>
          <w:rFonts w:eastAsia="SimSun" w:hAnsi="SimSun" w:hint="eastAsia"/>
          <w:sz w:val="21"/>
          <w:lang w:eastAsia="zh-CN"/>
        </w:rPr>
        <w:t>岁及以上的该族人口中，有</w:t>
      </w:r>
      <w:r w:rsidRPr="000D0740">
        <w:rPr>
          <w:rFonts w:eastAsia="SimSun" w:hint="eastAsia"/>
          <w:sz w:val="21"/>
          <w:lang w:eastAsia="zh-CN"/>
        </w:rPr>
        <w:t>10.0%</w:t>
      </w:r>
      <w:r w:rsidRPr="000D0740">
        <w:rPr>
          <w:rFonts w:eastAsia="SimSun" w:hAnsi="SimSun" w:hint="eastAsia"/>
          <w:sz w:val="21"/>
          <w:lang w:eastAsia="zh-CN"/>
        </w:rPr>
        <w:t>为文盲，每名妇女平均生育</w:t>
      </w:r>
      <w:r w:rsidRPr="000D0740">
        <w:rPr>
          <w:rFonts w:eastAsia="SimSun" w:hint="eastAsia"/>
          <w:sz w:val="21"/>
          <w:lang w:eastAsia="zh-CN"/>
        </w:rPr>
        <w:t>2.5</w:t>
      </w:r>
      <w:r w:rsidRPr="000D0740">
        <w:rPr>
          <w:rFonts w:eastAsia="SimSun" w:hAnsi="SimSun" w:hint="eastAsia"/>
          <w:sz w:val="21"/>
          <w:lang w:eastAsia="zh-CN"/>
        </w:rPr>
        <w:t>名子女。</w:t>
      </w:r>
      <w:r w:rsidRPr="00150E12">
        <w:rPr>
          <w:rStyle w:val="FootnoteReference"/>
          <w:rFonts w:eastAsia="SimSun"/>
          <w:szCs w:val="18"/>
        </w:rPr>
        <w:footnoteReference w:id="11"/>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其他族裔的人口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w:t>
      </w:r>
      <w:r w:rsidR="00876A9E">
        <w:rPr>
          <w:rFonts w:eastAsia="SimSun"/>
          <w:sz w:val="21"/>
          <w:lang w:eastAsia="zh-CN"/>
        </w:rPr>
        <w:t xml:space="preserve">  </w:t>
      </w:r>
      <w:r w:rsidRPr="000D0740">
        <w:rPr>
          <w:rFonts w:eastAsia="SimSun" w:hAnsi="SimSun" w:hint="eastAsia"/>
          <w:sz w:val="21"/>
          <w:lang w:eastAsia="zh-CN"/>
        </w:rPr>
        <w:t>巴拿马共和国境内有一些小规模群体，由于人数原因，只能归类为</w:t>
      </w:r>
      <w:r w:rsidRPr="000D0740">
        <w:rPr>
          <w:rFonts w:ascii="SimSun" w:eastAsia="SimSun" w:hAnsi="SimSun" w:hint="eastAsia"/>
          <w:sz w:val="21"/>
          <w:lang w:eastAsia="zh-CN"/>
        </w:rPr>
        <w:t>“</w:t>
      </w:r>
      <w:r w:rsidRPr="000D0740">
        <w:rPr>
          <w:rFonts w:eastAsia="SimSun" w:hAnsi="SimSun" w:hint="eastAsia"/>
          <w:sz w:val="21"/>
          <w:lang w:eastAsia="zh-CN"/>
        </w:rPr>
        <w:t>侨民</w:t>
      </w:r>
      <w:r w:rsidRPr="000D0740">
        <w:rPr>
          <w:rFonts w:ascii="SimSun" w:eastAsia="SimSun" w:hAnsi="SimSun" w:hint="eastAsia"/>
          <w:sz w:val="21"/>
          <w:lang w:eastAsia="zh-CN"/>
        </w:rPr>
        <w:t>”</w:t>
      </w:r>
      <w:r w:rsidRPr="000D0740">
        <w:rPr>
          <w:rFonts w:eastAsia="SimSun" w:hAnsi="SimSun" w:hint="eastAsia"/>
          <w:sz w:val="21"/>
          <w:lang w:eastAsia="zh-CN"/>
        </w:rPr>
        <w:t>。其中，历史最悠久是中国人，他们是在</w:t>
      </w:r>
      <w:r w:rsidRPr="000D0740">
        <w:rPr>
          <w:rFonts w:eastAsia="SimSun" w:hint="eastAsia"/>
          <w:sz w:val="21"/>
          <w:lang w:eastAsia="zh-CN"/>
        </w:rPr>
        <w:t>1850</w:t>
      </w:r>
      <w:r w:rsidRPr="000D0740">
        <w:rPr>
          <w:rFonts w:eastAsia="SimSun" w:hAnsi="SimSun" w:hint="eastAsia"/>
          <w:sz w:val="21"/>
          <w:lang w:eastAsia="zh-CN"/>
        </w:rPr>
        <w:t>年地峡铁路修建期间抵达巴拿马领土的。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w:t>
      </w:r>
      <w:r w:rsidR="00876A9E">
        <w:rPr>
          <w:rFonts w:eastAsia="SimSun"/>
          <w:sz w:val="21"/>
          <w:lang w:eastAsia="zh-CN"/>
        </w:rPr>
        <w:t xml:space="preserve">  </w:t>
      </w:r>
      <w:r w:rsidRPr="000D0740">
        <w:rPr>
          <w:rFonts w:eastAsia="SimSun" w:hAnsi="SimSun" w:hint="eastAsia"/>
          <w:sz w:val="21"/>
          <w:lang w:eastAsia="zh-CN"/>
        </w:rPr>
        <w:t>其他群体包括印度斯坦人</w:t>
      </w:r>
      <w:r>
        <w:rPr>
          <w:rFonts w:eastAsia="SimSun" w:hAnsi="SimSun" w:hint="eastAsia"/>
          <w:sz w:val="21"/>
          <w:lang w:eastAsia="zh-CN"/>
        </w:rPr>
        <w:t>、</w:t>
      </w:r>
      <w:r w:rsidRPr="000D0740">
        <w:rPr>
          <w:rFonts w:eastAsia="SimSun" w:hAnsi="SimSun" w:hint="eastAsia"/>
          <w:sz w:val="21"/>
          <w:lang w:eastAsia="zh-CN"/>
        </w:rPr>
        <w:t>希伯来人</w:t>
      </w:r>
      <w:r>
        <w:rPr>
          <w:rFonts w:eastAsia="SimSun" w:hAnsi="SimSun" w:hint="eastAsia"/>
          <w:sz w:val="21"/>
          <w:lang w:eastAsia="zh-CN"/>
        </w:rPr>
        <w:t>、</w:t>
      </w:r>
      <w:r w:rsidRPr="000D0740">
        <w:rPr>
          <w:rFonts w:eastAsia="SimSun" w:hAnsi="SimSun" w:hint="eastAsia"/>
          <w:sz w:val="21"/>
          <w:lang w:eastAsia="zh-CN"/>
        </w:rPr>
        <w:t>中欧人和中美洲人，他们起初是被大运河修建时期繁荣的商业吸引到了巴拿马，后来又有运河的保卫、运营和维护工作吸引了移民的涌入。他们主要从事与贸易和服务业相关的经济活动。</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语言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国家宪法》第</w:t>
      </w:r>
      <w:r w:rsidRPr="000D0740">
        <w:rPr>
          <w:rFonts w:eastAsia="SimSun" w:hint="eastAsia"/>
          <w:sz w:val="21"/>
          <w:lang w:eastAsia="zh-CN"/>
        </w:rPr>
        <w:t>7</w:t>
      </w:r>
      <w:r w:rsidRPr="000D0740">
        <w:rPr>
          <w:rFonts w:eastAsia="SimSun" w:hAnsi="SimSun" w:hint="eastAsia"/>
          <w:sz w:val="21"/>
          <w:lang w:eastAsia="zh-CN"/>
        </w:rPr>
        <w:t>条规定，共和国的官方语言为西班牙语。另一方面，根据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w:t>
      </w:r>
      <w:r w:rsidRPr="000D0740">
        <w:rPr>
          <w:rFonts w:eastAsia="SimSun" w:hint="eastAsia"/>
          <w:sz w:val="21"/>
          <w:lang w:eastAsia="zh-CN"/>
        </w:rPr>
        <w:t>22</w:t>
      </w:r>
      <w:r w:rsidRPr="000D0740">
        <w:rPr>
          <w:rFonts w:eastAsia="SimSun" w:hAnsi="SimSun" w:hint="eastAsia"/>
          <w:sz w:val="21"/>
          <w:lang w:eastAsia="zh-CN"/>
        </w:rPr>
        <w:t>日的第</w:t>
      </w:r>
      <w:r w:rsidRPr="000D0740">
        <w:rPr>
          <w:rFonts w:eastAsia="SimSun" w:hint="eastAsia"/>
          <w:sz w:val="21"/>
          <w:lang w:eastAsia="zh-CN"/>
        </w:rPr>
        <w:t>88</w:t>
      </w:r>
      <w:r w:rsidRPr="000D0740">
        <w:rPr>
          <w:rFonts w:eastAsia="SimSun" w:hAnsi="SimSun" w:hint="eastAsia"/>
          <w:sz w:val="21"/>
          <w:lang w:eastAsia="zh-CN"/>
        </w:rPr>
        <w:t>号法律，巴拿马承认恩戈贝、布格勒、库纳、恩贝拉、吴</w:t>
      </w:r>
      <w:r>
        <w:rPr>
          <w:rFonts w:eastAsia="SimSun" w:hAnsi="SimSun" w:hint="eastAsia"/>
          <w:sz w:val="21"/>
          <w:lang w:eastAsia="zh-CN"/>
        </w:rPr>
        <w:t>南</w:t>
      </w:r>
      <w:r w:rsidRPr="000D0740">
        <w:rPr>
          <w:rFonts w:eastAsia="SimSun" w:hAnsi="SimSun" w:hint="eastAsia"/>
          <w:sz w:val="21"/>
          <w:lang w:eastAsia="zh-CN"/>
        </w:rPr>
        <w:t>、</w:t>
      </w:r>
      <w:r w:rsidRPr="000D0740">
        <w:rPr>
          <w:rFonts w:eastAsia="SimSun" w:hAnsi="SimSun"/>
          <w:sz w:val="21"/>
          <w:lang w:eastAsia="zh-CN"/>
        </w:rPr>
        <w:t>纳索</w:t>
      </w:r>
      <w:r w:rsidRPr="000D0740">
        <w:rPr>
          <w:rFonts w:eastAsia="SimSun" w:hint="eastAsia"/>
          <w:sz w:val="21"/>
          <w:lang w:eastAsia="zh-CN"/>
        </w:rPr>
        <w:t>/</w:t>
      </w:r>
      <w:r w:rsidRPr="000D0740">
        <w:rPr>
          <w:rFonts w:eastAsia="SimSun" w:hAnsi="SimSun" w:hint="eastAsia"/>
          <w:sz w:val="21"/>
          <w:lang w:eastAsia="zh-CN"/>
        </w:rPr>
        <w:t>特里贝和布里布里这些土著民族的语言和文字，承认这些族群为国家乃至全人类在文化的多样性传承和历史遗产上所做的贡献。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w:t>
      </w:r>
      <w:r w:rsidR="00876A9E">
        <w:rPr>
          <w:rFonts w:eastAsia="SimSun"/>
          <w:sz w:val="21"/>
          <w:lang w:eastAsia="zh-CN"/>
        </w:rPr>
        <w:t xml:space="preserve">  </w:t>
      </w:r>
      <w:r w:rsidRPr="000D0740">
        <w:rPr>
          <w:rFonts w:eastAsia="SimSun" w:hAnsi="SimSun" w:hint="eastAsia"/>
          <w:sz w:val="21"/>
          <w:lang w:eastAsia="zh-CN"/>
        </w:rPr>
        <w:t>在巴拿马生活的各类侨民，除了西班牙语外，还可以自由地说母语，其中主要有阿拉伯语、希伯来语、中国普通话、法语、德语、意大利语和普通话。在侨民们开设的学校中有时也会教授这些语言。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w:t>
      </w:r>
      <w:r w:rsidR="00876A9E">
        <w:rPr>
          <w:rFonts w:eastAsia="SimSun"/>
          <w:sz w:val="21"/>
          <w:lang w:eastAsia="zh-CN"/>
        </w:rPr>
        <w:t xml:space="preserve">  </w:t>
      </w:r>
      <w:r w:rsidRPr="000D0740">
        <w:rPr>
          <w:rFonts w:eastAsia="SimSun" w:hAnsi="SimSun" w:hint="eastAsia"/>
          <w:sz w:val="21"/>
          <w:lang w:eastAsia="zh-CN"/>
        </w:rPr>
        <w:t>英语是使用最广泛的外语，生活在国内大西洋沿岸以及巴拿马城的许多非裔安的列斯群岛人也说英语。</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宗教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45.</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国家宪法》第</w:t>
      </w:r>
      <w:r w:rsidRPr="000D0740">
        <w:rPr>
          <w:rFonts w:eastAsia="SimSun" w:hint="eastAsia"/>
          <w:sz w:val="21"/>
          <w:lang w:eastAsia="zh-CN"/>
        </w:rPr>
        <w:t>35</w:t>
      </w:r>
      <w:r w:rsidRPr="000D0740">
        <w:rPr>
          <w:rFonts w:eastAsia="SimSun" w:hAnsi="SimSun" w:hint="eastAsia"/>
          <w:sz w:val="21"/>
          <w:lang w:eastAsia="zh-CN"/>
        </w:rPr>
        <w:t>条规定要保障宗教信仰自由，只要尊重基督教道德和遵守公共秩序，可以自由信奉各类宗教、参加各种宗教礼仪，并承认天主教是大多数巴拿马人信奉的宗教。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46.</w:t>
      </w:r>
      <w:r w:rsidR="00876A9E">
        <w:rPr>
          <w:rFonts w:eastAsia="SimSun"/>
          <w:sz w:val="21"/>
          <w:lang w:eastAsia="zh-CN"/>
        </w:rPr>
        <w:t xml:space="preserve">  </w:t>
      </w:r>
      <w:r w:rsidRPr="000D0740">
        <w:rPr>
          <w:rFonts w:eastAsia="SimSun" w:hAnsi="SimSun" w:hint="eastAsia"/>
          <w:sz w:val="21"/>
          <w:lang w:eastAsia="zh-CN"/>
        </w:rPr>
        <w:t>由于文化的多样性，国内有多种宗教共存。截至目前掌握的数据显示，罗马天主教占据了主导地位</w:t>
      </w:r>
      <w:r w:rsidR="006F23AB">
        <w:rPr>
          <w:rFonts w:eastAsia="SimSun" w:hAnsi="SimSun" w:hint="eastAsia"/>
          <w:sz w:val="21"/>
          <w:lang w:eastAsia="zh-CN"/>
        </w:rPr>
        <w:t>(</w:t>
      </w:r>
      <w:r w:rsidRPr="000D0740">
        <w:rPr>
          <w:rFonts w:eastAsia="SimSun"/>
          <w:sz w:val="21"/>
          <w:lang w:eastAsia="zh-CN"/>
        </w:rPr>
        <w:t>69.7%</w:t>
      </w:r>
      <w:r w:rsidR="006F23AB">
        <w:rPr>
          <w:rFonts w:eastAsia="SimSun" w:hAnsi="SimSun"/>
          <w:sz w:val="21"/>
          <w:lang w:eastAsia="zh-CN"/>
        </w:rPr>
        <w:t>)</w:t>
      </w:r>
      <w:r w:rsidRPr="000D0740">
        <w:rPr>
          <w:rFonts w:eastAsia="SimSun" w:hAnsi="SimSun"/>
          <w:sz w:val="21"/>
          <w:lang w:eastAsia="zh-CN"/>
        </w:rPr>
        <w:t>，</w:t>
      </w:r>
      <w:r w:rsidRPr="000D0740">
        <w:rPr>
          <w:rFonts w:eastAsia="SimSun" w:hAnsi="SimSun" w:hint="eastAsia"/>
          <w:sz w:val="21"/>
          <w:lang w:eastAsia="zh-CN"/>
        </w:rPr>
        <w:t>其次是福音基督教</w:t>
      </w:r>
      <w:r w:rsidR="006F23AB">
        <w:rPr>
          <w:rFonts w:eastAsia="SimSun" w:hAnsi="SimSun" w:hint="eastAsia"/>
          <w:sz w:val="21"/>
          <w:lang w:eastAsia="zh-CN"/>
        </w:rPr>
        <w:t>(</w:t>
      </w:r>
      <w:r w:rsidRPr="000D0740">
        <w:rPr>
          <w:rFonts w:eastAsia="SimSun" w:hint="eastAsia"/>
          <w:sz w:val="21"/>
          <w:lang w:eastAsia="zh-CN"/>
        </w:rPr>
        <w:t>18.0%</w:t>
      </w:r>
      <w:r w:rsidR="006F23AB">
        <w:rPr>
          <w:rFonts w:eastAsia="SimSun" w:hAnsi="SimSun" w:hint="eastAsia"/>
          <w:sz w:val="21"/>
          <w:lang w:eastAsia="zh-CN"/>
        </w:rPr>
        <w:t>)</w:t>
      </w:r>
      <w:r w:rsidRPr="000D0740">
        <w:rPr>
          <w:rFonts w:eastAsia="SimSun" w:hAnsi="SimSun" w:hint="eastAsia"/>
          <w:sz w:val="21"/>
          <w:lang w:eastAsia="zh-CN"/>
        </w:rPr>
        <w:t>，还有其他一些基督教的旁支，例如基督教会</w:t>
      </w:r>
      <w:r w:rsidR="006F23AB">
        <w:rPr>
          <w:rFonts w:eastAsia="SimSun" w:hAnsi="SimSun" w:hint="eastAsia"/>
          <w:sz w:val="21"/>
          <w:lang w:eastAsia="zh-CN"/>
        </w:rPr>
        <w:t>(</w:t>
      </w:r>
      <w:r w:rsidRPr="000D0740">
        <w:rPr>
          <w:rFonts w:eastAsia="SimSun" w:hint="eastAsia"/>
          <w:sz w:val="21"/>
          <w:lang w:eastAsia="zh-CN"/>
        </w:rPr>
        <w:t>1.5%</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耶和华见证会</w:t>
      </w:r>
      <w:r w:rsidR="006F23AB">
        <w:rPr>
          <w:rFonts w:eastAsia="SimSun" w:hAnsi="SimSun" w:hint="eastAsia"/>
          <w:sz w:val="21"/>
          <w:lang w:eastAsia="zh-CN"/>
        </w:rPr>
        <w:t>(</w:t>
      </w:r>
      <w:r w:rsidRPr="000D0740">
        <w:rPr>
          <w:rFonts w:eastAsia="SimSun" w:hint="eastAsia"/>
          <w:sz w:val="21"/>
          <w:lang w:eastAsia="zh-CN"/>
        </w:rPr>
        <w:t>1.0%</w:t>
      </w:r>
      <w:r w:rsidR="006F23AB">
        <w:rPr>
          <w:rFonts w:eastAsia="SimSun" w:hAnsi="SimSun" w:hint="eastAsia"/>
          <w:sz w:val="21"/>
          <w:lang w:eastAsia="zh-CN"/>
        </w:rPr>
        <w:t>)</w:t>
      </w:r>
      <w:r w:rsidRPr="000D0740">
        <w:rPr>
          <w:rFonts w:eastAsia="SimSun" w:hAnsi="SimSun" w:hint="eastAsia"/>
          <w:sz w:val="21"/>
          <w:lang w:eastAsia="zh-CN"/>
        </w:rPr>
        <w:t>和摩门教</w:t>
      </w:r>
      <w:r w:rsidR="006F23AB">
        <w:rPr>
          <w:rFonts w:eastAsia="SimSun" w:hAnsi="SimSun" w:hint="eastAsia"/>
          <w:sz w:val="21"/>
          <w:lang w:eastAsia="zh-CN"/>
        </w:rPr>
        <w:t>(</w:t>
      </w:r>
      <w:r w:rsidRPr="000D0740">
        <w:rPr>
          <w:rFonts w:eastAsia="SimSun" w:hint="eastAsia"/>
          <w:sz w:val="21"/>
          <w:lang w:eastAsia="zh-CN"/>
        </w:rPr>
        <w:t>0.4%</w:t>
      </w:r>
      <w:r w:rsidR="006F23AB">
        <w:rPr>
          <w:rFonts w:eastAsia="SimSun" w:hAnsi="SimSun" w:hint="eastAsia"/>
          <w:sz w:val="21"/>
          <w:lang w:eastAsia="zh-CN"/>
        </w:rPr>
        <w:t>)</w:t>
      </w:r>
      <w:r w:rsidRPr="000D0740">
        <w:rPr>
          <w:rFonts w:eastAsia="SimSun" w:hAnsi="SimSun" w:hint="eastAsia"/>
          <w:sz w:val="21"/>
          <w:lang w:eastAsia="zh-CN"/>
        </w:rPr>
        <w:t>，而且这些教派的信徒还在不断增长。同样还有一些东方教派，例如犹太教</w:t>
      </w:r>
      <w:r w:rsidR="006F23AB">
        <w:rPr>
          <w:rFonts w:eastAsia="SimSun" w:hAnsi="SimSun" w:hint="eastAsia"/>
          <w:sz w:val="21"/>
          <w:lang w:eastAsia="zh-CN"/>
        </w:rPr>
        <w:t>(</w:t>
      </w:r>
      <w:r w:rsidRPr="000D0740">
        <w:rPr>
          <w:rFonts w:eastAsia="SimSun" w:hint="eastAsia"/>
          <w:sz w:val="21"/>
          <w:lang w:eastAsia="zh-CN"/>
        </w:rPr>
        <w:t>0.1%</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佛教</w:t>
      </w:r>
      <w:r w:rsidR="006F23AB">
        <w:rPr>
          <w:rFonts w:eastAsia="SimSun" w:hAnsi="SimSun" w:hint="eastAsia"/>
          <w:sz w:val="21"/>
          <w:lang w:eastAsia="zh-CN"/>
        </w:rPr>
        <w:t>(</w:t>
      </w:r>
      <w:r w:rsidRPr="000D0740">
        <w:rPr>
          <w:rFonts w:eastAsia="SimSun" w:hint="eastAsia"/>
          <w:sz w:val="21"/>
          <w:lang w:eastAsia="zh-CN"/>
        </w:rPr>
        <w:t>0.3%</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伊斯兰教</w:t>
      </w:r>
      <w:r w:rsidR="006F23AB">
        <w:rPr>
          <w:rFonts w:eastAsia="SimSun" w:hAnsi="SimSun" w:hint="eastAsia"/>
          <w:sz w:val="21"/>
          <w:lang w:eastAsia="zh-CN"/>
        </w:rPr>
        <w:t>(</w:t>
      </w:r>
      <w:r w:rsidRPr="000D0740">
        <w:rPr>
          <w:rFonts w:eastAsia="SimSun" w:hint="eastAsia"/>
          <w:sz w:val="21"/>
          <w:lang w:eastAsia="zh-CN"/>
        </w:rPr>
        <w:t>0.2%</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印度教</w:t>
      </w:r>
      <w:r>
        <w:rPr>
          <w:rFonts w:eastAsia="SimSun" w:hAnsi="SimSun" w:hint="eastAsia"/>
          <w:sz w:val="21"/>
          <w:lang w:eastAsia="zh-CN"/>
        </w:rPr>
        <w:t>、</w:t>
      </w:r>
      <w:r w:rsidRPr="000D0740">
        <w:rPr>
          <w:rFonts w:eastAsia="SimSun" w:hAnsi="SimSun" w:hint="eastAsia"/>
          <w:sz w:val="21"/>
          <w:lang w:eastAsia="zh-CN"/>
        </w:rPr>
        <w:t>巴哈伊信仰等等</w:t>
      </w:r>
      <w:r w:rsidR="006F23AB">
        <w:rPr>
          <w:rFonts w:eastAsia="SimSun" w:hAnsi="SimSun" w:hint="eastAsia"/>
          <w:sz w:val="21"/>
          <w:lang w:eastAsia="zh-CN"/>
        </w:rPr>
        <w:t>(</w:t>
      </w:r>
      <w:r w:rsidRPr="000D0740">
        <w:rPr>
          <w:rFonts w:eastAsia="SimSun" w:hint="eastAsia"/>
          <w:sz w:val="21"/>
          <w:lang w:eastAsia="zh-CN"/>
        </w:rPr>
        <w:t>0.8%</w:t>
      </w:r>
      <w:r w:rsidR="006F23AB">
        <w:rPr>
          <w:rFonts w:eastAsia="SimSun" w:hAnsi="SimSun" w:hint="eastAsia"/>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12"/>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年龄结构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47.</w:t>
      </w:r>
      <w:r w:rsidR="00876A9E">
        <w:rPr>
          <w:rFonts w:eastAsia="SimSun"/>
          <w:sz w:val="21"/>
          <w:lang w:eastAsia="zh-CN"/>
        </w:rPr>
        <w:t xml:space="preserve">  </w:t>
      </w:r>
      <w:r w:rsidRPr="000D0740">
        <w:rPr>
          <w:rFonts w:eastAsia="SimSun" w:hAnsi="SimSun" w:hint="eastAsia"/>
          <w:sz w:val="21"/>
          <w:lang w:eastAsia="zh-CN"/>
        </w:rPr>
        <w:t>巴拿马人口的年龄</w:t>
      </w:r>
      <w:r w:rsidRPr="000D0740">
        <w:rPr>
          <w:rFonts w:eastAsia="SimSun" w:hAnsi="SimSun"/>
          <w:sz w:val="21"/>
          <w:lang w:eastAsia="zh-CN"/>
        </w:rPr>
        <w:t>构成</w:t>
      </w:r>
      <w:r w:rsidRPr="000D0740">
        <w:rPr>
          <w:rFonts w:eastAsia="SimSun" w:hAnsi="SimSun" w:hint="eastAsia"/>
          <w:sz w:val="21"/>
          <w:lang w:eastAsia="zh-CN"/>
        </w:rPr>
        <w:t>正在迈向</w:t>
      </w:r>
      <w:r w:rsidRPr="000D0740">
        <w:rPr>
          <w:rFonts w:eastAsia="SimSun" w:hAnsi="SimSun"/>
          <w:sz w:val="21"/>
          <w:lang w:eastAsia="zh-CN"/>
        </w:rPr>
        <w:t>老龄化</w:t>
      </w:r>
      <w:r w:rsidRPr="000D0740">
        <w:rPr>
          <w:rFonts w:eastAsia="SimSun" w:hAnsi="SimSun" w:hint="eastAsia"/>
          <w:sz w:val="21"/>
          <w:lang w:eastAsia="zh-CN"/>
        </w:rPr>
        <w:t>趋势</w:t>
      </w:r>
      <w:r w:rsidRPr="000D0740">
        <w:rPr>
          <w:rFonts w:eastAsia="SimSun" w:hAnsi="SimSun"/>
          <w:sz w:val="21"/>
          <w:lang w:eastAsia="zh-CN"/>
        </w:rPr>
        <w:t>，</w:t>
      </w:r>
      <w:r w:rsidRPr="000D0740">
        <w:rPr>
          <w:rFonts w:eastAsia="SimSun" w:hAnsi="SimSun" w:hint="eastAsia"/>
          <w:sz w:val="21"/>
          <w:lang w:eastAsia="zh-CN"/>
        </w:rPr>
        <w:t>这从其</w:t>
      </w:r>
      <w:r w:rsidRPr="000D0740">
        <w:rPr>
          <w:rFonts w:eastAsia="SimSun" w:hAnsi="SimSun"/>
          <w:sz w:val="21"/>
          <w:lang w:eastAsia="zh-CN"/>
        </w:rPr>
        <w:t>老龄化</w:t>
      </w:r>
      <w:r w:rsidRPr="000D0740">
        <w:rPr>
          <w:rFonts w:eastAsia="SimSun" w:hAnsi="SimSun" w:hint="eastAsia"/>
          <w:sz w:val="21"/>
          <w:lang w:eastAsia="zh-CN"/>
        </w:rPr>
        <w:t>指数中</w:t>
      </w:r>
      <w:r w:rsidRPr="000D0740">
        <w:rPr>
          <w:rFonts w:eastAsia="SimSun" w:hAnsi="SimSun"/>
          <w:sz w:val="21"/>
          <w:lang w:eastAsia="zh-CN"/>
        </w:rPr>
        <w:t>得以显现，</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w:t>
      </w:r>
      <w:r>
        <w:rPr>
          <w:rFonts w:eastAsia="SimSun" w:hAnsi="SimSun" w:hint="eastAsia"/>
          <w:sz w:val="21"/>
          <w:lang w:eastAsia="zh-CN"/>
        </w:rPr>
        <w:t>该</w:t>
      </w:r>
      <w:r w:rsidRPr="000D0740">
        <w:rPr>
          <w:rFonts w:eastAsia="SimSun" w:hAnsi="SimSun"/>
          <w:sz w:val="21"/>
          <w:lang w:eastAsia="zh-CN"/>
        </w:rPr>
        <w:t>指数值尚在</w:t>
      </w:r>
      <w:r w:rsidRPr="000D0740">
        <w:rPr>
          <w:rFonts w:eastAsia="SimSun" w:hint="eastAsia"/>
          <w:sz w:val="21"/>
          <w:lang w:eastAsia="zh-CN"/>
        </w:rPr>
        <w:t>25.3</w:t>
      </w:r>
      <w:r w:rsidRPr="000D0740">
        <w:rPr>
          <w:rFonts w:eastAsia="SimSun" w:hAnsi="SimSun" w:hint="eastAsia"/>
          <w:sz w:val="21"/>
          <w:lang w:eastAsia="zh-CN"/>
        </w:rPr>
        <w:t>，</w:t>
      </w:r>
      <w:r w:rsidRPr="000D0740">
        <w:rPr>
          <w:rFonts w:eastAsia="SimSun" w:hAnsi="SimSun"/>
          <w:sz w:val="21"/>
          <w:lang w:eastAsia="zh-CN"/>
        </w:rPr>
        <w:t>到</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已达到</w:t>
      </w:r>
      <w:r w:rsidRPr="000D0740">
        <w:rPr>
          <w:rFonts w:eastAsia="SimSun" w:hint="eastAsia"/>
          <w:sz w:val="21"/>
          <w:lang w:eastAsia="zh-CN"/>
        </w:rPr>
        <w:t>33.4</w:t>
      </w:r>
      <w:r w:rsidRPr="000D0740">
        <w:rPr>
          <w:rFonts w:eastAsia="SimSun" w:hAnsi="SimSun" w:hint="eastAsia"/>
          <w:sz w:val="21"/>
          <w:lang w:eastAsia="zh-CN"/>
        </w:rPr>
        <w:t>。</w:t>
      </w:r>
      <w:r w:rsidRPr="00150E12">
        <w:rPr>
          <w:rStyle w:val="FootnoteReference"/>
          <w:rFonts w:eastAsia="SimSun"/>
          <w:szCs w:val="18"/>
        </w:rPr>
        <w:footnoteReference w:id="13"/>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48.</w:t>
      </w:r>
      <w:r w:rsidR="00876A9E">
        <w:rPr>
          <w:rFonts w:eastAsia="SimSun"/>
          <w:sz w:val="21"/>
          <w:lang w:eastAsia="zh-CN"/>
        </w:rPr>
        <w:t xml:space="preserve">  </w:t>
      </w:r>
      <w:r w:rsidRPr="000D0740">
        <w:rPr>
          <w:rFonts w:eastAsia="SimSun" w:hAnsi="SimSun" w:hint="eastAsia"/>
          <w:sz w:val="21"/>
          <w:lang w:eastAsia="zh-CN"/>
        </w:rPr>
        <w:t>因此，</w:t>
      </w:r>
      <w:r w:rsidRPr="000D0740">
        <w:rPr>
          <w:rFonts w:eastAsia="SimSun" w:hint="eastAsia"/>
          <w:sz w:val="21"/>
          <w:lang w:eastAsia="zh-CN"/>
        </w:rPr>
        <w:t>2000</w:t>
      </w:r>
      <w:r w:rsidRPr="000D0740">
        <w:rPr>
          <w:rFonts w:eastAsia="SimSun" w:hAnsi="SimSun" w:hint="eastAsia"/>
          <w:sz w:val="21"/>
          <w:lang w:eastAsia="zh-CN"/>
        </w:rPr>
        <w:t>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Ansi="SimSun"/>
          <w:sz w:val="21"/>
          <w:lang w:eastAsia="zh-CN"/>
        </w:rPr>
        <w:t>期间，</w:t>
      </w:r>
      <w:r w:rsidRPr="000D0740">
        <w:rPr>
          <w:rFonts w:eastAsia="SimSun" w:hint="eastAsia"/>
          <w:sz w:val="21"/>
          <w:lang w:eastAsia="zh-CN"/>
        </w:rPr>
        <w:t>40</w:t>
      </w:r>
      <w:r w:rsidRPr="000D0740">
        <w:rPr>
          <w:rFonts w:eastAsia="SimSun" w:hAnsi="SimSun" w:hint="eastAsia"/>
          <w:sz w:val="21"/>
          <w:lang w:eastAsia="zh-CN"/>
        </w:rPr>
        <w:t>岁以下</w:t>
      </w:r>
      <w:r w:rsidRPr="000D0740">
        <w:rPr>
          <w:rFonts w:eastAsia="SimSun" w:hAnsi="SimSun"/>
          <w:sz w:val="21"/>
          <w:lang w:eastAsia="zh-CN"/>
        </w:rPr>
        <w:t>人口所占</w:t>
      </w:r>
      <w:r w:rsidRPr="000D0740">
        <w:rPr>
          <w:rFonts w:eastAsia="SimSun" w:hAnsi="SimSun" w:hint="eastAsia"/>
          <w:sz w:val="21"/>
          <w:lang w:eastAsia="zh-CN"/>
        </w:rPr>
        <w:t>比重相对下降</w:t>
      </w:r>
      <w:r w:rsidRPr="000D0740">
        <w:rPr>
          <w:rFonts w:eastAsia="SimSun" w:hAnsi="SimSun"/>
          <w:sz w:val="21"/>
          <w:lang w:eastAsia="zh-CN"/>
        </w:rPr>
        <w:t>，</w:t>
      </w:r>
      <w:r w:rsidRPr="000D0740">
        <w:rPr>
          <w:rFonts w:eastAsia="SimSun" w:hAnsi="SimSun" w:hint="eastAsia"/>
          <w:sz w:val="21"/>
          <w:lang w:eastAsia="zh-CN"/>
        </w:rPr>
        <w:t>而</w:t>
      </w:r>
      <w:r w:rsidRPr="000D0740">
        <w:rPr>
          <w:rFonts w:eastAsia="SimSun" w:hAnsi="SimSun"/>
          <w:sz w:val="21"/>
          <w:lang w:eastAsia="zh-CN"/>
        </w:rPr>
        <w:t>这个年龄以上的人口比重</w:t>
      </w:r>
      <w:r w:rsidRPr="000D0740">
        <w:rPr>
          <w:rFonts w:eastAsia="SimSun" w:hAnsi="SimSun" w:hint="eastAsia"/>
          <w:sz w:val="21"/>
          <w:lang w:eastAsia="zh-CN"/>
        </w:rPr>
        <w:t>有所上升</w:t>
      </w:r>
      <w:r w:rsidRPr="000D0740">
        <w:rPr>
          <w:rFonts w:eastAsia="SimSun" w:hAnsi="SimSun"/>
          <w:sz w:val="21"/>
          <w:lang w:eastAsia="zh-CN"/>
        </w:rPr>
        <w:t>，男女的情况均是如此；少年儿童和年轻人</w:t>
      </w:r>
      <w:r w:rsidRPr="000D0740">
        <w:rPr>
          <w:rFonts w:eastAsia="SimSun" w:hAnsi="SimSun" w:hint="eastAsia"/>
          <w:sz w:val="21"/>
          <w:lang w:eastAsia="zh-CN"/>
        </w:rPr>
        <w:t>，</w:t>
      </w:r>
      <w:r w:rsidRPr="000D0740">
        <w:rPr>
          <w:rFonts w:eastAsia="SimSun" w:hAnsi="SimSun"/>
          <w:sz w:val="21"/>
          <w:lang w:eastAsia="zh-CN"/>
        </w:rPr>
        <w:t>乃至</w:t>
      </w:r>
      <w:r w:rsidRPr="000D0740">
        <w:rPr>
          <w:rFonts w:eastAsia="SimSun" w:hint="eastAsia"/>
          <w:sz w:val="21"/>
          <w:lang w:eastAsia="zh-CN"/>
        </w:rPr>
        <w:t>30</w:t>
      </w:r>
      <w:r w:rsidRPr="000D0740">
        <w:rPr>
          <w:rFonts w:eastAsia="SimSun" w:hAnsi="SimSun" w:hint="eastAsia"/>
          <w:sz w:val="21"/>
          <w:lang w:eastAsia="zh-CN"/>
        </w:rPr>
        <w:t>至</w:t>
      </w:r>
      <w:r w:rsidRPr="000D0740">
        <w:rPr>
          <w:rFonts w:eastAsia="SimSun" w:hint="eastAsia"/>
          <w:sz w:val="21"/>
          <w:lang w:eastAsia="zh-CN"/>
        </w:rPr>
        <w:t>39</w:t>
      </w:r>
      <w:r w:rsidRPr="000D0740">
        <w:rPr>
          <w:rFonts w:eastAsia="SimSun" w:hAnsi="SimSun" w:hint="eastAsia"/>
          <w:sz w:val="21"/>
          <w:lang w:eastAsia="zh-CN"/>
        </w:rPr>
        <w:t>岁</w:t>
      </w:r>
      <w:r w:rsidRPr="000D0740">
        <w:rPr>
          <w:rFonts w:eastAsia="SimSun" w:hAnsi="SimSun"/>
          <w:sz w:val="21"/>
          <w:lang w:eastAsia="zh-CN"/>
        </w:rPr>
        <w:t>年龄段人口</w:t>
      </w:r>
      <w:r w:rsidRPr="000D0740">
        <w:rPr>
          <w:rFonts w:eastAsia="SimSun" w:hAnsi="SimSun" w:hint="eastAsia"/>
          <w:sz w:val="21"/>
          <w:lang w:eastAsia="zh-CN"/>
        </w:rPr>
        <w:t>所占比例</w:t>
      </w:r>
      <w:r w:rsidRPr="000D0740">
        <w:rPr>
          <w:rFonts w:eastAsia="SimSun" w:hAnsi="SimSun"/>
          <w:sz w:val="21"/>
          <w:lang w:eastAsia="zh-CN"/>
        </w:rPr>
        <w:t>有所下降。</w:t>
      </w:r>
      <w:r w:rsidRPr="000D0740">
        <w:rPr>
          <w:rFonts w:eastAsia="SimSun" w:hAnsi="SimSun" w:hint="eastAsia"/>
          <w:sz w:val="21"/>
          <w:lang w:eastAsia="zh-CN"/>
        </w:rPr>
        <w:t>因此，中年群体</w:t>
      </w:r>
      <w:r w:rsidRPr="000D0740">
        <w:rPr>
          <w:rFonts w:eastAsia="SimSun" w:hAnsi="SimSun"/>
          <w:sz w:val="21"/>
          <w:lang w:eastAsia="zh-CN"/>
        </w:rPr>
        <w:t>与老年</w:t>
      </w:r>
      <w:r w:rsidRPr="000D0740">
        <w:rPr>
          <w:rFonts w:eastAsia="SimSun" w:hAnsi="SimSun" w:hint="eastAsia"/>
          <w:sz w:val="21"/>
          <w:lang w:eastAsia="zh-CN"/>
        </w:rPr>
        <w:t>群体</w:t>
      </w:r>
      <w:r w:rsidRPr="000D0740">
        <w:rPr>
          <w:rFonts w:eastAsia="SimSun" w:hAnsi="SimSun"/>
          <w:sz w:val="21"/>
          <w:lang w:eastAsia="zh-CN"/>
        </w:rPr>
        <w:t>的情况相同，占比也</w:t>
      </w:r>
      <w:r w:rsidRPr="000D0740">
        <w:rPr>
          <w:rFonts w:eastAsia="SimSun" w:hAnsi="SimSun" w:hint="eastAsia"/>
          <w:sz w:val="21"/>
          <w:lang w:eastAsia="zh-CN"/>
        </w:rPr>
        <w:t>有所提高</w:t>
      </w:r>
      <w:r w:rsidRPr="000D0740">
        <w:rPr>
          <w:rFonts w:eastAsia="SimSun" w:hAnsi="SimSun"/>
          <w:sz w:val="21"/>
          <w:lang w:eastAsia="zh-CN"/>
        </w:rPr>
        <w:t>。</w:t>
      </w:r>
      <w:r w:rsidRPr="000D0740">
        <w:rPr>
          <w:rFonts w:eastAsia="SimSun" w:hAnsi="SimSun" w:hint="eastAsia"/>
          <w:sz w:val="21"/>
          <w:lang w:eastAsia="zh-CN"/>
        </w:rPr>
        <w:t>见附件</w:t>
      </w:r>
      <w:r w:rsidRPr="000D0740">
        <w:rPr>
          <w:rFonts w:eastAsia="SimSun" w:hint="eastAsia"/>
          <w:sz w:val="21"/>
          <w:lang w:eastAsia="zh-CN"/>
        </w:rPr>
        <w:t>2</w:t>
      </w:r>
      <w:r w:rsidRPr="000D0740">
        <w:rPr>
          <w:rFonts w:eastAsia="SimSun" w:hAnsi="SimSun" w:hint="eastAsia"/>
          <w:sz w:val="21"/>
          <w:lang w:eastAsia="zh-CN"/>
        </w:rPr>
        <w:t>中</w:t>
      </w:r>
      <w:r w:rsidRPr="000D0740">
        <w:rPr>
          <w:rFonts w:eastAsia="SimSun" w:hAnsi="SimSun"/>
          <w:sz w:val="21"/>
          <w:lang w:eastAsia="zh-CN"/>
        </w:rPr>
        <w:t>的</w:t>
      </w:r>
      <w:r w:rsidRPr="000D0740">
        <w:rPr>
          <w:rFonts w:eastAsia="SimSun" w:hAnsi="SimSun" w:hint="eastAsia"/>
          <w:sz w:val="21"/>
          <w:lang w:eastAsia="zh-CN"/>
        </w:rPr>
        <w:t>图表</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人口抚养比</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49.</w:t>
      </w:r>
      <w:r w:rsidR="00876A9E">
        <w:rPr>
          <w:rFonts w:eastAsia="SimSun"/>
          <w:sz w:val="21"/>
          <w:lang w:eastAsia="zh-CN"/>
        </w:rPr>
        <w:t xml:space="preserve">  </w:t>
      </w:r>
      <w:r w:rsidRPr="000D0740">
        <w:rPr>
          <w:rFonts w:eastAsia="SimSun" w:hAnsi="SimSun" w:hint="eastAsia"/>
          <w:sz w:val="21"/>
          <w:lang w:eastAsia="zh-CN"/>
        </w:rPr>
        <w:t>总人口</w:t>
      </w:r>
      <w:r w:rsidRPr="000D0740">
        <w:rPr>
          <w:rFonts w:eastAsia="SimSun" w:hAnsi="SimSun"/>
          <w:sz w:val="21"/>
          <w:lang w:eastAsia="zh-CN"/>
        </w:rPr>
        <w:t>抚养比</w:t>
      </w:r>
      <w:r w:rsidRPr="000D0740">
        <w:rPr>
          <w:rFonts w:eastAsia="SimSun" w:hAnsi="SimSun" w:hint="eastAsia"/>
          <w:sz w:val="21"/>
          <w:lang w:eastAsia="zh-CN"/>
        </w:rPr>
        <w:t>指的是</w:t>
      </w:r>
      <w:r w:rsidRPr="000D0740">
        <w:rPr>
          <w:rFonts w:eastAsia="SimSun" w:hint="eastAsia"/>
          <w:sz w:val="21"/>
          <w:lang w:eastAsia="zh-CN"/>
        </w:rPr>
        <w:t>15</w:t>
      </w:r>
      <w:r w:rsidRPr="000D0740">
        <w:rPr>
          <w:rFonts w:eastAsia="SimSun" w:hAnsi="SimSun" w:hint="eastAsia"/>
          <w:sz w:val="21"/>
          <w:lang w:eastAsia="zh-CN"/>
        </w:rPr>
        <w:t>岁</w:t>
      </w:r>
      <w:r w:rsidRPr="000D0740">
        <w:rPr>
          <w:rFonts w:eastAsia="SimSun" w:hAnsi="SimSun"/>
          <w:sz w:val="21"/>
          <w:lang w:eastAsia="zh-CN"/>
        </w:rPr>
        <w:t>以下</w:t>
      </w:r>
      <w:r w:rsidRPr="000D0740">
        <w:rPr>
          <w:rFonts w:eastAsia="SimSun" w:hAnsi="SimSun" w:hint="eastAsia"/>
          <w:sz w:val="21"/>
          <w:lang w:eastAsia="zh-CN"/>
        </w:rPr>
        <w:t>未成年人</w:t>
      </w:r>
      <w:r w:rsidRPr="000D0740">
        <w:rPr>
          <w:rFonts w:eastAsia="SimSun" w:hAnsi="SimSun"/>
          <w:sz w:val="21"/>
          <w:lang w:eastAsia="zh-CN"/>
        </w:rPr>
        <w:t>和</w:t>
      </w:r>
      <w:r w:rsidRPr="000D0740">
        <w:rPr>
          <w:rFonts w:eastAsia="SimSun" w:hint="eastAsia"/>
          <w:sz w:val="21"/>
          <w:lang w:eastAsia="zh-CN"/>
        </w:rPr>
        <w:t>60</w:t>
      </w:r>
      <w:r w:rsidRPr="000D0740">
        <w:rPr>
          <w:rFonts w:eastAsia="SimSun" w:hAnsi="SimSun" w:hint="eastAsia"/>
          <w:sz w:val="21"/>
          <w:lang w:eastAsia="zh-CN"/>
        </w:rPr>
        <w:t>岁及</w:t>
      </w:r>
      <w:r w:rsidRPr="000D0740">
        <w:rPr>
          <w:rFonts w:eastAsia="SimSun" w:hAnsi="SimSun"/>
          <w:sz w:val="21"/>
          <w:lang w:eastAsia="zh-CN"/>
        </w:rPr>
        <w:t>以上老年人与</w:t>
      </w:r>
      <w:r w:rsidRPr="000D0740">
        <w:rPr>
          <w:rFonts w:eastAsia="SimSun" w:hint="eastAsia"/>
          <w:sz w:val="21"/>
          <w:lang w:eastAsia="zh-CN"/>
        </w:rPr>
        <w:t>15</w:t>
      </w:r>
      <w:r w:rsidRPr="000D0740">
        <w:rPr>
          <w:rFonts w:eastAsia="SimSun"/>
          <w:sz w:val="21"/>
          <w:lang w:eastAsia="zh-CN"/>
        </w:rPr>
        <w:t>-59</w:t>
      </w:r>
      <w:r w:rsidRPr="000D0740">
        <w:rPr>
          <w:rFonts w:eastAsia="SimSun" w:hAnsi="SimSun" w:hint="eastAsia"/>
          <w:sz w:val="21"/>
          <w:lang w:eastAsia="zh-CN"/>
        </w:rPr>
        <w:t>岁</w:t>
      </w:r>
      <w:r w:rsidRPr="000D0740">
        <w:rPr>
          <w:rFonts w:eastAsia="SimSun" w:hAnsi="SimSun"/>
          <w:sz w:val="21"/>
          <w:lang w:eastAsia="zh-CN"/>
        </w:rPr>
        <w:t>人</w:t>
      </w:r>
      <w:r w:rsidRPr="000D0740">
        <w:rPr>
          <w:rFonts w:eastAsia="SimSun" w:hAnsi="SimSun" w:hint="eastAsia"/>
          <w:sz w:val="21"/>
          <w:lang w:eastAsia="zh-CN"/>
        </w:rPr>
        <w:t>口之比。</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50.</w:t>
      </w:r>
      <w:r w:rsidR="00876A9E">
        <w:rPr>
          <w:rFonts w:eastAsia="SimSun"/>
          <w:sz w:val="21"/>
          <w:lang w:eastAsia="zh-CN"/>
        </w:rPr>
        <w:t xml:space="preserve">  </w:t>
      </w:r>
      <w:r w:rsidRPr="000D0740">
        <w:rPr>
          <w:rFonts w:eastAsia="SimSun" w:hAnsi="SimSun" w:hint="eastAsia"/>
          <w:sz w:val="21"/>
          <w:lang w:eastAsia="zh-CN"/>
        </w:rPr>
        <w:t>据估计</w:t>
      </w:r>
      <w:r w:rsidRPr="000D0740">
        <w:rPr>
          <w:rFonts w:eastAsia="SimSun" w:hAnsi="SimSun"/>
          <w:sz w:val="21"/>
          <w:lang w:eastAsia="zh-CN"/>
        </w:rPr>
        <w:t>，</w:t>
      </w:r>
      <w:r w:rsidRPr="000D0740">
        <w:rPr>
          <w:rFonts w:eastAsia="SimSun" w:hint="eastAsia"/>
          <w:sz w:val="21"/>
          <w:lang w:eastAsia="zh-CN"/>
        </w:rPr>
        <w:t>1970</w:t>
      </w:r>
      <w:r w:rsidRPr="000D0740">
        <w:rPr>
          <w:rFonts w:eastAsia="SimSun" w:hAnsi="SimSun" w:hint="eastAsia"/>
          <w:sz w:val="21"/>
          <w:lang w:eastAsia="zh-CN"/>
        </w:rPr>
        <w:t>至</w:t>
      </w:r>
      <w:r w:rsidRPr="000D0740">
        <w:rPr>
          <w:rFonts w:eastAsia="SimSun" w:hint="eastAsia"/>
          <w:sz w:val="21"/>
          <w:lang w:eastAsia="zh-CN"/>
        </w:rPr>
        <w:t>2020</w:t>
      </w:r>
      <w:r w:rsidRPr="000D0740">
        <w:rPr>
          <w:rFonts w:eastAsia="SimSun" w:hAnsi="SimSun" w:hint="eastAsia"/>
          <w:sz w:val="21"/>
          <w:lang w:eastAsia="zh-CN"/>
        </w:rPr>
        <w:t>年</w:t>
      </w:r>
      <w:r w:rsidRPr="000D0740">
        <w:rPr>
          <w:rFonts w:eastAsia="SimSun" w:hAnsi="SimSun"/>
          <w:sz w:val="21"/>
          <w:lang w:eastAsia="zh-CN"/>
        </w:rPr>
        <w:t>，总人口抚养比这一指标会</w:t>
      </w:r>
      <w:r w:rsidRPr="000D0740">
        <w:rPr>
          <w:rFonts w:eastAsia="SimSun" w:hAnsi="SimSun" w:hint="eastAsia"/>
          <w:sz w:val="21"/>
          <w:lang w:eastAsia="zh-CN"/>
        </w:rPr>
        <w:t>随着</w:t>
      </w:r>
      <w:r w:rsidRPr="000D0740">
        <w:rPr>
          <w:rFonts w:eastAsia="SimSun" w:hAnsi="SimSun"/>
          <w:sz w:val="21"/>
          <w:lang w:eastAsia="zh-CN"/>
        </w:rPr>
        <w:t>时间的推移呈现出下降趋势，从每</w:t>
      </w:r>
      <w:r w:rsidRPr="000D0740">
        <w:rPr>
          <w:rFonts w:eastAsia="SimSun" w:hint="eastAsia"/>
          <w:sz w:val="21"/>
          <w:lang w:eastAsia="zh-CN"/>
        </w:rPr>
        <w:t>100</w:t>
      </w:r>
      <w:r w:rsidRPr="000D0740">
        <w:rPr>
          <w:rFonts w:eastAsia="SimSun" w:hAnsi="SimSun" w:hint="eastAsia"/>
          <w:sz w:val="21"/>
          <w:lang w:eastAsia="zh-CN"/>
        </w:rPr>
        <w:t>名劳动年龄人口</w:t>
      </w:r>
      <w:r w:rsidRPr="000D0740">
        <w:rPr>
          <w:rFonts w:eastAsia="SimSun" w:hAnsi="SimSun"/>
          <w:sz w:val="21"/>
          <w:lang w:eastAsia="zh-CN"/>
        </w:rPr>
        <w:t>抚养</w:t>
      </w:r>
      <w:r w:rsidRPr="000D0740">
        <w:rPr>
          <w:rFonts w:eastAsia="SimSun" w:hint="eastAsia"/>
          <w:sz w:val="21"/>
          <w:lang w:eastAsia="zh-CN"/>
        </w:rPr>
        <w:t>99.3</w:t>
      </w:r>
      <w:r w:rsidRPr="000D0740">
        <w:rPr>
          <w:rFonts w:eastAsia="SimSun" w:hAnsi="SimSun" w:hint="eastAsia"/>
          <w:sz w:val="21"/>
          <w:lang w:eastAsia="zh-CN"/>
        </w:rPr>
        <w:t>名</w:t>
      </w:r>
      <w:r w:rsidRPr="000D0740">
        <w:rPr>
          <w:rFonts w:eastAsia="SimSun" w:hAnsi="SimSun"/>
          <w:sz w:val="21"/>
          <w:lang w:eastAsia="zh-CN"/>
        </w:rPr>
        <w:t>非劳动年龄人口</w:t>
      </w:r>
      <w:r w:rsidRPr="000D0740">
        <w:rPr>
          <w:rFonts w:eastAsia="SimSun" w:hAnsi="SimSun" w:hint="eastAsia"/>
          <w:sz w:val="21"/>
          <w:lang w:eastAsia="zh-CN"/>
        </w:rPr>
        <w:t>减少至</w:t>
      </w:r>
      <w:r w:rsidRPr="000D0740">
        <w:rPr>
          <w:rFonts w:eastAsia="SimSun" w:hint="eastAsia"/>
          <w:sz w:val="21"/>
          <w:lang w:eastAsia="zh-CN"/>
        </w:rPr>
        <w:t>61.8</w:t>
      </w:r>
      <w:r w:rsidRPr="000D0740">
        <w:rPr>
          <w:rFonts w:eastAsia="SimSun" w:hAnsi="SimSun" w:hint="eastAsia"/>
          <w:sz w:val="21"/>
          <w:lang w:eastAsia="zh-CN"/>
        </w:rPr>
        <w:t>名，</w:t>
      </w:r>
      <w:r w:rsidRPr="000D0740">
        <w:rPr>
          <w:rFonts w:eastAsia="SimSun" w:hAnsi="SimSun"/>
          <w:sz w:val="21"/>
          <w:lang w:eastAsia="zh-CN"/>
        </w:rPr>
        <w:t>而</w:t>
      </w:r>
      <w:r w:rsidRPr="000D0740">
        <w:rPr>
          <w:rFonts w:eastAsia="SimSun" w:hAnsi="SimSun" w:hint="eastAsia"/>
          <w:sz w:val="21"/>
          <w:lang w:eastAsia="zh-CN"/>
        </w:rPr>
        <w:t>青年</w:t>
      </w:r>
      <w:r w:rsidRPr="000D0740">
        <w:rPr>
          <w:rFonts w:eastAsia="SimSun" w:hAnsi="SimSun"/>
          <w:sz w:val="21"/>
          <w:lang w:eastAsia="zh-CN"/>
        </w:rPr>
        <w:t>抚养比</w:t>
      </w:r>
      <w:r w:rsidRPr="000D0740">
        <w:rPr>
          <w:rFonts w:eastAsia="SimSun" w:hAnsi="SimSun" w:hint="eastAsia"/>
          <w:sz w:val="21"/>
          <w:lang w:eastAsia="zh-CN"/>
        </w:rPr>
        <w:t>的</w:t>
      </w:r>
      <w:r w:rsidRPr="000D0740">
        <w:rPr>
          <w:rFonts w:eastAsia="SimSun" w:hAnsi="SimSun"/>
          <w:sz w:val="21"/>
          <w:lang w:eastAsia="zh-CN"/>
        </w:rPr>
        <w:t>下降</w:t>
      </w:r>
      <w:r w:rsidRPr="000D0740">
        <w:rPr>
          <w:rFonts w:eastAsia="SimSun" w:hAnsi="SimSun" w:hint="eastAsia"/>
          <w:sz w:val="21"/>
          <w:lang w:eastAsia="zh-CN"/>
        </w:rPr>
        <w:t>速度</w:t>
      </w:r>
      <w:r w:rsidRPr="000D0740">
        <w:rPr>
          <w:rFonts w:eastAsia="SimSun" w:hAnsi="SimSun"/>
          <w:sz w:val="21"/>
          <w:lang w:eastAsia="zh-CN"/>
        </w:rPr>
        <w:t>比总人口抚养比更快</w:t>
      </w:r>
      <w:r w:rsidRPr="000D0740">
        <w:rPr>
          <w:rFonts w:eastAsia="SimSun" w:hAnsi="SimSun" w:hint="eastAsia"/>
          <w:sz w:val="21"/>
          <w:lang w:eastAsia="zh-CN"/>
        </w:rPr>
        <w:t>，</w:t>
      </w:r>
      <w:r w:rsidRPr="000D0740">
        <w:rPr>
          <w:rFonts w:eastAsia="SimSun" w:hAnsi="SimSun"/>
          <w:sz w:val="21"/>
          <w:lang w:eastAsia="zh-CN"/>
        </w:rPr>
        <w:t>从</w:t>
      </w:r>
      <w:r w:rsidRPr="000D0740">
        <w:rPr>
          <w:rFonts w:eastAsia="SimSun" w:hint="eastAsia"/>
          <w:sz w:val="21"/>
          <w:lang w:eastAsia="zh-CN"/>
        </w:rPr>
        <w:t>87.8</w:t>
      </w:r>
      <w:r w:rsidRPr="000D0740">
        <w:rPr>
          <w:rFonts w:eastAsia="SimSun" w:hAnsi="SimSun" w:hint="eastAsia"/>
          <w:sz w:val="21"/>
          <w:lang w:eastAsia="zh-CN"/>
        </w:rPr>
        <w:t>降至</w:t>
      </w:r>
      <w:r w:rsidRPr="000D0740">
        <w:rPr>
          <w:rFonts w:eastAsia="SimSun" w:hint="eastAsia"/>
          <w:sz w:val="21"/>
          <w:lang w:eastAsia="zh-CN"/>
        </w:rPr>
        <w:t>41.7</w:t>
      </w:r>
      <w:r w:rsidRPr="000D0740">
        <w:rPr>
          <w:rFonts w:eastAsia="SimSun" w:hAnsi="SimSun" w:hint="eastAsia"/>
          <w:sz w:val="21"/>
          <w:lang w:eastAsia="zh-CN"/>
        </w:rPr>
        <w:t>，同时，</w:t>
      </w:r>
      <w:r w:rsidRPr="000D0740">
        <w:rPr>
          <w:rFonts w:eastAsia="SimSun" w:hAnsi="SimSun"/>
          <w:sz w:val="21"/>
          <w:lang w:eastAsia="zh-CN"/>
        </w:rPr>
        <w:t>老年抚养比</w:t>
      </w:r>
      <w:r w:rsidRPr="000D0740">
        <w:rPr>
          <w:rFonts w:eastAsia="SimSun" w:hAnsi="SimSun" w:hint="eastAsia"/>
          <w:sz w:val="21"/>
          <w:lang w:eastAsia="zh-CN"/>
        </w:rPr>
        <w:t>持续上升</w:t>
      </w:r>
      <w:r w:rsidRPr="000D0740">
        <w:rPr>
          <w:rFonts w:eastAsia="SimSun" w:hAnsi="SimSun"/>
          <w:sz w:val="21"/>
          <w:lang w:eastAsia="zh-CN"/>
        </w:rPr>
        <w:t>，从每</w:t>
      </w:r>
      <w:r w:rsidRPr="000D0740">
        <w:rPr>
          <w:rFonts w:eastAsia="SimSun" w:hint="eastAsia"/>
          <w:sz w:val="21"/>
          <w:lang w:eastAsia="zh-CN"/>
        </w:rPr>
        <w:t>100</w:t>
      </w:r>
      <w:r w:rsidRPr="000D0740">
        <w:rPr>
          <w:rFonts w:eastAsia="SimSun" w:hAnsi="SimSun" w:hint="eastAsia"/>
          <w:sz w:val="21"/>
          <w:lang w:eastAsia="zh-CN"/>
        </w:rPr>
        <w:t>名劳动年龄人口</w:t>
      </w:r>
      <w:r w:rsidRPr="000D0740">
        <w:rPr>
          <w:rFonts w:eastAsia="SimSun" w:hint="eastAsia"/>
          <w:sz w:val="21"/>
          <w:lang w:eastAsia="zh-CN"/>
        </w:rPr>
        <w:t>11.5</w:t>
      </w:r>
      <w:r w:rsidRPr="000D0740">
        <w:rPr>
          <w:rFonts w:eastAsia="SimSun" w:hAnsi="SimSun" w:hint="eastAsia"/>
          <w:sz w:val="21"/>
          <w:lang w:eastAsia="zh-CN"/>
        </w:rPr>
        <w:t>人增至</w:t>
      </w:r>
      <w:r w:rsidRPr="000D0740">
        <w:rPr>
          <w:rFonts w:eastAsia="SimSun" w:hint="eastAsia"/>
          <w:sz w:val="21"/>
          <w:lang w:eastAsia="zh-CN"/>
        </w:rPr>
        <w:t>20.1</w:t>
      </w:r>
      <w:r w:rsidRPr="000D0740">
        <w:rPr>
          <w:rFonts w:eastAsia="SimSun" w:hAnsi="SimSun" w:hint="eastAsia"/>
          <w:sz w:val="21"/>
          <w:lang w:eastAsia="zh-CN"/>
        </w:rPr>
        <w:t>人</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51.</w:t>
      </w:r>
      <w:r w:rsidR="00876A9E">
        <w:rPr>
          <w:rFonts w:eastAsia="SimSun"/>
          <w:sz w:val="21"/>
          <w:lang w:eastAsia="zh-CN"/>
        </w:rPr>
        <w:t xml:space="preserve">  </w:t>
      </w:r>
      <w:r w:rsidRPr="000D0740">
        <w:rPr>
          <w:rFonts w:eastAsia="SimSun"/>
          <w:sz w:val="21"/>
          <w:lang w:eastAsia="zh-CN"/>
        </w:rPr>
        <w:t>2020</w:t>
      </w:r>
      <w:r w:rsidRPr="000D0740">
        <w:rPr>
          <w:rFonts w:eastAsia="SimSun" w:hAnsi="SimSun" w:hint="eastAsia"/>
          <w:sz w:val="21"/>
          <w:lang w:eastAsia="zh-CN"/>
        </w:rPr>
        <w:t>年</w:t>
      </w:r>
      <w:r w:rsidRPr="000D0740">
        <w:rPr>
          <w:rFonts w:eastAsia="SimSun" w:hAnsi="SimSun"/>
          <w:sz w:val="21"/>
          <w:lang w:eastAsia="zh-CN"/>
        </w:rPr>
        <w:t>以后，</w:t>
      </w:r>
      <w:r w:rsidRPr="000D0740">
        <w:rPr>
          <w:rFonts w:eastAsia="SimSun" w:hAnsi="SimSun" w:hint="eastAsia"/>
          <w:sz w:val="21"/>
          <w:lang w:eastAsia="zh-CN"/>
        </w:rPr>
        <w:t>随着</w:t>
      </w:r>
      <w:r w:rsidRPr="000D0740">
        <w:rPr>
          <w:rFonts w:eastAsia="SimSun" w:hAnsi="SimSun"/>
          <w:sz w:val="21"/>
          <w:lang w:eastAsia="zh-CN"/>
        </w:rPr>
        <w:t>老年抚养比</w:t>
      </w:r>
      <w:r w:rsidRPr="000D0740">
        <w:rPr>
          <w:rFonts w:eastAsia="SimSun" w:hAnsi="SimSun" w:hint="eastAsia"/>
          <w:sz w:val="21"/>
          <w:lang w:eastAsia="zh-CN"/>
        </w:rPr>
        <w:t>的</w:t>
      </w:r>
      <w:r w:rsidRPr="000D0740">
        <w:rPr>
          <w:rFonts w:eastAsia="SimSun" w:hAnsi="SimSun"/>
          <w:sz w:val="21"/>
          <w:lang w:eastAsia="zh-CN"/>
        </w:rPr>
        <w:t>提高，</w:t>
      </w:r>
      <w:r w:rsidRPr="000D0740">
        <w:rPr>
          <w:rFonts w:eastAsia="SimSun" w:hAnsi="SimSun" w:hint="eastAsia"/>
          <w:sz w:val="21"/>
          <w:lang w:eastAsia="zh-CN"/>
        </w:rPr>
        <w:t>总人口</w:t>
      </w:r>
      <w:r w:rsidRPr="000D0740">
        <w:rPr>
          <w:rFonts w:eastAsia="SimSun" w:hAnsi="SimSun"/>
          <w:sz w:val="21"/>
          <w:lang w:eastAsia="zh-CN"/>
        </w:rPr>
        <w:t>抚养比还</w:t>
      </w:r>
      <w:r w:rsidRPr="000D0740">
        <w:rPr>
          <w:rFonts w:eastAsia="SimSun" w:hAnsi="SimSun" w:hint="eastAsia"/>
          <w:sz w:val="21"/>
          <w:lang w:eastAsia="zh-CN"/>
        </w:rPr>
        <w:t>有望</w:t>
      </w:r>
      <w:r w:rsidRPr="000D0740">
        <w:rPr>
          <w:rFonts w:eastAsia="SimSun" w:hAnsi="SimSun"/>
          <w:sz w:val="21"/>
          <w:lang w:eastAsia="zh-CN"/>
        </w:rPr>
        <w:t>增加。</w:t>
      </w:r>
      <w:r w:rsidRPr="000D0740">
        <w:rPr>
          <w:rFonts w:eastAsia="SimSun" w:hAnsi="SimSun" w:hint="eastAsia"/>
          <w:sz w:val="21"/>
          <w:lang w:eastAsia="zh-CN"/>
        </w:rPr>
        <w:t>到</w:t>
      </w:r>
      <w:r w:rsidRPr="000D0740">
        <w:rPr>
          <w:rFonts w:eastAsia="SimSun" w:hint="eastAsia"/>
          <w:sz w:val="21"/>
          <w:lang w:eastAsia="zh-CN"/>
        </w:rPr>
        <w:t>2050</w:t>
      </w:r>
      <w:r w:rsidRPr="003E5C8F">
        <w:rPr>
          <w:rFonts w:eastAsia="SimSun" w:hAnsi="SimSun" w:hint="eastAsia"/>
          <w:spacing w:val="-5"/>
          <w:sz w:val="21"/>
          <w:lang w:eastAsia="zh-CN"/>
        </w:rPr>
        <w:t>年</w:t>
      </w:r>
      <w:r w:rsidRPr="003E5C8F">
        <w:rPr>
          <w:rFonts w:eastAsia="SimSun" w:hAnsi="SimSun"/>
          <w:spacing w:val="-5"/>
          <w:sz w:val="21"/>
          <w:lang w:eastAsia="zh-CN"/>
        </w:rPr>
        <w:t>，总人口抚养比预计</w:t>
      </w:r>
      <w:r w:rsidRPr="003E5C8F">
        <w:rPr>
          <w:rFonts w:eastAsia="SimSun" w:hAnsi="SimSun" w:hint="eastAsia"/>
          <w:spacing w:val="-5"/>
          <w:sz w:val="21"/>
          <w:lang w:eastAsia="zh-CN"/>
        </w:rPr>
        <w:t>会</w:t>
      </w:r>
      <w:r w:rsidRPr="003E5C8F">
        <w:rPr>
          <w:rFonts w:eastAsia="SimSun" w:hAnsi="SimSun"/>
          <w:spacing w:val="-5"/>
          <w:sz w:val="21"/>
          <w:lang w:eastAsia="zh-CN"/>
        </w:rPr>
        <w:t>达到</w:t>
      </w:r>
      <w:r w:rsidRPr="003E5C8F">
        <w:rPr>
          <w:rFonts w:eastAsia="SimSun" w:hint="eastAsia"/>
          <w:spacing w:val="-5"/>
          <w:sz w:val="21"/>
          <w:lang w:eastAsia="zh-CN"/>
        </w:rPr>
        <w:t>74.2</w:t>
      </w:r>
      <w:r w:rsidRPr="003E5C8F">
        <w:rPr>
          <w:rFonts w:eastAsia="SimSun" w:hAnsi="SimSun" w:hint="eastAsia"/>
          <w:spacing w:val="-5"/>
          <w:sz w:val="21"/>
          <w:lang w:eastAsia="zh-CN"/>
        </w:rPr>
        <w:t>，</w:t>
      </w:r>
      <w:r w:rsidRPr="003E5C8F">
        <w:rPr>
          <w:rFonts w:eastAsia="SimSun" w:hAnsi="SimSun"/>
          <w:spacing w:val="-5"/>
          <w:sz w:val="21"/>
          <w:lang w:eastAsia="zh-CN"/>
        </w:rPr>
        <w:t>其中青年抚养比为</w:t>
      </w:r>
      <w:r w:rsidRPr="003E5C8F">
        <w:rPr>
          <w:rFonts w:eastAsia="SimSun" w:hint="eastAsia"/>
          <w:spacing w:val="-5"/>
          <w:sz w:val="21"/>
          <w:lang w:eastAsia="zh-CN"/>
        </w:rPr>
        <w:t>32.4</w:t>
      </w:r>
      <w:r w:rsidRPr="003E5C8F">
        <w:rPr>
          <w:rFonts w:eastAsia="SimSun" w:hAnsi="SimSun" w:hint="eastAsia"/>
          <w:spacing w:val="-5"/>
          <w:sz w:val="21"/>
          <w:lang w:eastAsia="zh-CN"/>
        </w:rPr>
        <w:t>，</w:t>
      </w:r>
      <w:r w:rsidRPr="003E5C8F">
        <w:rPr>
          <w:rFonts w:eastAsia="SimSun" w:hAnsi="SimSun"/>
          <w:spacing w:val="-5"/>
          <w:sz w:val="21"/>
          <w:lang w:eastAsia="zh-CN"/>
        </w:rPr>
        <w:t>老年抚养比为</w:t>
      </w:r>
      <w:r w:rsidRPr="003E5C8F">
        <w:rPr>
          <w:rFonts w:eastAsia="SimSun" w:hint="eastAsia"/>
          <w:spacing w:val="-5"/>
          <w:sz w:val="21"/>
          <w:lang w:eastAsia="zh-CN"/>
        </w:rPr>
        <w:t>41.9</w:t>
      </w:r>
      <w:r w:rsidRPr="003E5C8F">
        <w:rPr>
          <w:rFonts w:eastAsia="SimSun" w:hAnsi="SimSun" w:hint="eastAsia"/>
          <w:spacing w:val="-5"/>
          <w:sz w:val="21"/>
          <w:lang w:eastAsia="zh-CN"/>
        </w:rPr>
        <w:t>。</w:t>
      </w:r>
      <w:r w:rsidRPr="003E5C8F">
        <w:rPr>
          <w:rStyle w:val="FootnoteReference"/>
          <w:rFonts w:eastAsia="SimSun"/>
          <w:spacing w:val="-5"/>
          <w:szCs w:val="18"/>
        </w:rPr>
        <w:footnoteReference w:id="14"/>
      </w:r>
      <w:r w:rsidR="003E5C8F" w:rsidRPr="003E5C8F">
        <w:rPr>
          <w:rFonts w:eastAsia="SimSun" w:hAnsi="SimSun" w:hint="eastAsia"/>
          <w:spacing w:val="-5"/>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3</w:t>
      </w:r>
      <w:r w:rsidRPr="000D0740">
        <w:rPr>
          <w:rFonts w:eastAsia="SimSun" w:hAnsi="SimSun" w:hint="eastAsia"/>
          <w:sz w:val="21"/>
          <w:lang w:eastAsia="zh-CN"/>
        </w:rPr>
        <w:t>的</w:t>
      </w:r>
      <w:r w:rsidRPr="000D0740">
        <w:rPr>
          <w:rFonts w:eastAsia="SimSun" w:hAnsi="SimSun"/>
          <w:sz w:val="21"/>
          <w:lang w:eastAsia="zh-CN"/>
        </w:rPr>
        <w:t>图</w:t>
      </w:r>
      <w:r w:rsidRPr="000D0740">
        <w:rPr>
          <w:rFonts w:eastAsia="SimSun" w:hAnsi="SimSun" w:hint="eastAsia"/>
          <w:sz w:val="21"/>
          <w:lang w:eastAsia="zh-CN"/>
        </w:rPr>
        <w:t>表</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关于出生</w:t>
      </w:r>
      <w:r w:rsidRPr="005E535B">
        <w:rPr>
          <w:rFonts w:eastAsia="SimHei"/>
          <w:b w:val="0"/>
          <w:sz w:val="22"/>
          <w:szCs w:val="22"/>
          <w:lang w:eastAsia="zh-CN"/>
        </w:rPr>
        <w:t>和死亡的统计数据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52.</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巴拿马的活产数为</w:t>
      </w:r>
      <w:r w:rsidRPr="000D0740">
        <w:rPr>
          <w:rFonts w:eastAsia="SimSun" w:hint="eastAsia"/>
          <w:sz w:val="21"/>
          <w:lang w:eastAsia="zh-CN"/>
        </w:rPr>
        <w:t>75 901</w:t>
      </w:r>
      <w:r w:rsidRPr="000D0740">
        <w:rPr>
          <w:rFonts w:eastAsia="SimSun" w:hAnsi="SimSun" w:hint="eastAsia"/>
          <w:sz w:val="21"/>
          <w:lang w:eastAsia="zh-CN"/>
        </w:rPr>
        <w:t>例</w:t>
      </w:r>
      <w:r w:rsidRPr="000D0740">
        <w:rPr>
          <w:rFonts w:eastAsia="SimSun" w:hAnsi="SimSun"/>
          <w:sz w:val="21"/>
          <w:lang w:eastAsia="zh-CN"/>
        </w:rPr>
        <w:t>，</w:t>
      </w:r>
      <w:r w:rsidRPr="000D0740">
        <w:rPr>
          <w:rFonts w:eastAsia="SimSun" w:hAnsi="SimSun" w:hint="eastAsia"/>
          <w:sz w:val="21"/>
          <w:lang w:eastAsia="zh-CN"/>
        </w:rPr>
        <w:t>与</w:t>
      </w:r>
      <w:r w:rsidRPr="000D0740">
        <w:rPr>
          <w:rFonts w:eastAsia="SimSun" w:hint="eastAsia"/>
          <w:sz w:val="21"/>
          <w:lang w:eastAsia="zh-CN"/>
        </w:rPr>
        <w:t>2</w:t>
      </w:r>
      <w:r w:rsidRPr="000D0740">
        <w:rPr>
          <w:rFonts w:eastAsia="SimSun"/>
          <w:sz w:val="21"/>
          <w:lang w:eastAsia="zh-CN"/>
        </w:rPr>
        <w:t>014</w:t>
      </w:r>
      <w:r w:rsidRPr="000D0740">
        <w:rPr>
          <w:rFonts w:eastAsia="SimSun" w:hAnsi="SimSun" w:hint="eastAsia"/>
          <w:sz w:val="21"/>
          <w:lang w:eastAsia="zh-CN"/>
        </w:rPr>
        <w:t>年</w:t>
      </w:r>
      <w:r w:rsidRPr="000D0740">
        <w:rPr>
          <w:rFonts w:eastAsia="SimSun" w:hAnsi="SimSun"/>
          <w:sz w:val="21"/>
          <w:lang w:eastAsia="zh-CN"/>
        </w:rPr>
        <w:t>的水平相比</w:t>
      </w:r>
      <w:r w:rsidRPr="000D0740">
        <w:rPr>
          <w:rFonts w:eastAsia="SimSun" w:hAnsi="SimSun" w:hint="eastAsia"/>
          <w:sz w:val="21"/>
          <w:lang w:eastAsia="zh-CN"/>
        </w:rPr>
        <w:t>提高</w:t>
      </w:r>
      <w:r w:rsidRPr="000D0740">
        <w:rPr>
          <w:rFonts w:eastAsia="SimSun" w:hAnsi="SimSun"/>
          <w:sz w:val="21"/>
          <w:lang w:eastAsia="zh-CN"/>
        </w:rPr>
        <w:t>了</w:t>
      </w:r>
      <w:r w:rsidRPr="000D0740">
        <w:rPr>
          <w:rFonts w:eastAsia="SimSun" w:hint="eastAsia"/>
          <w:sz w:val="21"/>
          <w:lang w:eastAsia="zh-CN"/>
        </w:rPr>
        <w:t>1.0</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五年</w:t>
      </w:r>
      <w:r w:rsidRPr="000D0740">
        <w:rPr>
          <w:rFonts w:eastAsia="SimSun" w:hAnsi="SimSun"/>
          <w:sz w:val="21"/>
          <w:lang w:eastAsia="zh-CN"/>
        </w:rPr>
        <w:t>平均水平为</w:t>
      </w:r>
      <w:r w:rsidRPr="000D0740">
        <w:rPr>
          <w:rFonts w:eastAsia="SimSun" w:hint="eastAsia"/>
          <w:sz w:val="21"/>
          <w:lang w:eastAsia="zh-CN"/>
        </w:rPr>
        <w:t>74 733</w:t>
      </w:r>
      <w:r w:rsidRPr="000D0740">
        <w:rPr>
          <w:rFonts w:eastAsia="SimSun" w:hAnsi="SimSun" w:hint="eastAsia"/>
          <w:sz w:val="21"/>
          <w:lang w:eastAsia="zh-CN"/>
        </w:rPr>
        <w:t>例</w:t>
      </w:r>
      <w:r w:rsidRPr="000D0740">
        <w:rPr>
          <w:rFonts w:eastAsia="SimSun" w:hAnsi="SimSun"/>
          <w:sz w:val="21"/>
          <w:lang w:eastAsia="zh-CN"/>
        </w:rPr>
        <w:t>，与</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的水平相比</w:t>
      </w:r>
      <w:r w:rsidRPr="000D0740">
        <w:rPr>
          <w:rFonts w:eastAsia="SimSun" w:hAnsi="SimSun" w:hint="eastAsia"/>
          <w:sz w:val="21"/>
          <w:lang w:eastAsia="zh-CN"/>
        </w:rPr>
        <w:t>提高</w:t>
      </w:r>
      <w:r w:rsidRPr="000D0740">
        <w:rPr>
          <w:rFonts w:eastAsia="SimSun" w:hAnsi="SimSun"/>
          <w:sz w:val="21"/>
          <w:lang w:eastAsia="zh-CN"/>
        </w:rPr>
        <w:t>了</w:t>
      </w:r>
      <w:r w:rsidRPr="000D0740">
        <w:rPr>
          <w:rFonts w:eastAsia="SimSun" w:hint="eastAsia"/>
          <w:sz w:val="21"/>
          <w:lang w:eastAsia="zh-CN"/>
        </w:rPr>
        <w:t>11.7</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出生率</w:t>
      </w:r>
      <w:r w:rsidRPr="000D0740">
        <w:rPr>
          <w:rFonts w:eastAsia="SimSun" w:hAnsi="SimSun"/>
          <w:sz w:val="21"/>
          <w:lang w:eastAsia="zh-CN"/>
        </w:rPr>
        <w:t>的变动不大，五年</w:t>
      </w:r>
      <w:r w:rsidR="006F23AB">
        <w:rPr>
          <w:rFonts w:eastAsia="SimSun" w:hAnsi="SimSun" w:hint="eastAsia"/>
          <w:sz w:val="21"/>
          <w:lang w:eastAsia="zh-CN"/>
        </w:rPr>
        <w:t>(</w:t>
      </w:r>
      <w:r w:rsidRPr="000D0740">
        <w:rPr>
          <w:rFonts w:eastAsia="SimSun" w:hint="eastAsia"/>
          <w:sz w:val="21"/>
          <w:lang w:eastAsia="zh-CN"/>
        </w:rPr>
        <w:t>2011</w:t>
      </w:r>
      <w:r w:rsidRPr="000D0740">
        <w:rPr>
          <w:rFonts w:eastAsia="SimSun"/>
          <w:sz w:val="21"/>
          <w:lang w:eastAsia="zh-CN"/>
        </w:rPr>
        <w:t>-2015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sz w:val="21"/>
          <w:lang w:eastAsia="zh-CN"/>
        </w:rPr>
        <w:t>平均水平为</w:t>
      </w:r>
      <w:r w:rsidRPr="000D0740">
        <w:rPr>
          <w:rFonts w:eastAsia="SimSun" w:hint="eastAsia"/>
          <w:sz w:val="21"/>
          <w:lang w:eastAsia="zh-CN"/>
        </w:rPr>
        <w:t>19.4</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4</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53.</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，巴拿马的死亡</w:t>
      </w:r>
      <w:r w:rsidRPr="000D0740">
        <w:rPr>
          <w:rFonts w:eastAsia="SimSun" w:hAnsi="SimSun" w:hint="eastAsia"/>
          <w:sz w:val="21"/>
          <w:lang w:eastAsia="zh-CN"/>
        </w:rPr>
        <w:t>人数</w:t>
      </w:r>
      <w:r w:rsidRPr="000D0740">
        <w:rPr>
          <w:rFonts w:eastAsia="SimSun" w:hAnsi="SimSun"/>
          <w:sz w:val="21"/>
          <w:lang w:eastAsia="zh-CN"/>
        </w:rPr>
        <w:t>攀升至</w:t>
      </w:r>
      <w:r w:rsidRPr="000D0740">
        <w:rPr>
          <w:rFonts w:eastAsia="SimSun" w:hint="eastAsia"/>
          <w:sz w:val="21"/>
          <w:lang w:eastAsia="zh-CN"/>
        </w:rPr>
        <w:t>18 429</w:t>
      </w:r>
      <w:r w:rsidRPr="000D0740">
        <w:rPr>
          <w:rFonts w:eastAsia="SimSun" w:hAnsi="SimSun" w:hint="eastAsia"/>
          <w:sz w:val="21"/>
          <w:lang w:eastAsia="zh-CN"/>
        </w:rPr>
        <w:t>人，</w:t>
      </w:r>
      <w:r w:rsidRPr="000D0740">
        <w:rPr>
          <w:rFonts w:eastAsia="SimSun" w:hAnsi="SimSun"/>
          <w:sz w:val="21"/>
          <w:lang w:eastAsia="zh-CN"/>
        </w:rPr>
        <w:t>而</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登记的死亡人数为</w:t>
      </w:r>
      <w:r w:rsidRPr="000D0740">
        <w:rPr>
          <w:rFonts w:eastAsia="SimSun" w:hint="eastAsia"/>
          <w:sz w:val="21"/>
          <w:lang w:eastAsia="zh-CN"/>
        </w:rPr>
        <w:t>18 171</w:t>
      </w:r>
      <w:r w:rsidRPr="000D0740">
        <w:rPr>
          <w:rFonts w:eastAsia="SimSun" w:hAnsi="SimSun" w:hint="eastAsia"/>
          <w:sz w:val="21"/>
          <w:lang w:eastAsia="zh-CN"/>
        </w:rPr>
        <w:t>人，即</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增加了</w:t>
      </w:r>
      <w:r w:rsidRPr="000D0740">
        <w:rPr>
          <w:rFonts w:eastAsia="SimSun" w:hint="eastAsia"/>
          <w:sz w:val="21"/>
          <w:lang w:eastAsia="zh-CN"/>
        </w:rPr>
        <w:t>258</w:t>
      </w:r>
      <w:r w:rsidRPr="000D0740">
        <w:rPr>
          <w:rFonts w:eastAsia="SimSun" w:hAnsi="SimSun" w:hint="eastAsia"/>
          <w:sz w:val="21"/>
          <w:lang w:eastAsia="zh-CN"/>
        </w:rPr>
        <w:t>例</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54.</w:t>
      </w:r>
      <w:r w:rsidR="00876A9E">
        <w:rPr>
          <w:rFonts w:eastAsia="SimSun"/>
          <w:sz w:val="21"/>
          <w:lang w:eastAsia="zh-CN"/>
        </w:rPr>
        <w:t xml:space="preserve">  </w:t>
      </w:r>
      <w:r w:rsidRPr="000D0740">
        <w:rPr>
          <w:rFonts w:eastAsia="SimSun" w:hAnsi="SimSun" w:hint="eastAsia"/>
          <w:sz w:val="21"/>
          <w:lang w:eastAsia="zh-CN"/>
        </w:rPr>
        <w:t>据估计</w:t>
      </w:r>
      <w:r w:rsidRPr="000D0740">
        <w:rPr>
          <w:rFonts w:eastAsia="SimSun" w:hAnsi="SimSun"/>
          <w:sz w:val="21"/>
          <w:lang w:eastAsia="zh-CN"/>
        </w:rPr>
        <w:t>，</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的总死亡人口中，</w:t>
      </w:r>
      <w:r w:rsidRPr="000D0740">
        <w:rPr>
          <w:rFonts w:eastAsia="SimSun" w:hAnsi="SimSun" w:hint="eastAsia"/>
          <w:sz w:val="21"/>
          <w:lang w:eastAsia="zh-CN"/>
        </w:rPr>
        <w:t>男性</w:t>
      </w:r>
      <w:r w:rsidRPr="000D0740">
        <w:rPr>
          <w:rFonts w:eastAsia="SimSun" w:hAnsi="SimSun"/>
          <w:sz w:val="21"/>
          <w:lang w:eastAsia="zh-CN"/>
        </w:rPr>
        <w:t>为</w:t>
      </w:r>
      <w:r w:rsidRPr="000D0740">
        <w:rPr>
          <w:rFonts w:eastAsia="SimSun" w:hint="eastAsia"/>
          <w:sz w:val="21"/>
          <w:lang w:eastAsia="zh-CN"/>
        </w:rPr>
        <w:t>10 526</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占总死亡人数</w:t>
      </w:r>
      <w:r w:rsidRPr="000D0740">
        <w:rPr>
          <w:rFonts w:eastAsia="SimSun" w:hAnsi="SimSun"/>
          <w:sz w:val="21"/>
          <w:lang w:eastAsia="zh-CN"/>
        </w:rPr>
        <w:t>的</w:t>
      </w:r>
      <w:r w:rsidRPr="000D0740">
        <w:rPr>
          <w:rFonts w:eastAsia="SimSun" w:hint="eastAsia"/>
          <w:sz w:val="21"/>
          <w:lang w:eastAsia="zh-CN"/>
        </w:rPr>
        <w:t>57.1</w:t>
      </w:r>
      <w:r w:rsidRPr="000D0740">
        <w:rPr>
          <w:rFonts w:eastAsia="SimSun"/>
          <w:sz w:val="21"/>
          <w:lang w:eastAsia="zh-CN"/>
        </w:rPr>
        <w:t>%</w:t>
      </w:r>
      <w:r w:rsidR="006F23AB">
        <w:rPr>
          <w:rFonts w:eastAsia="SimSun" w:hAnsi="SimSun" w:hint="eastAsia"/>
          <w:sz w:val="21"/>
          <w:lang w:eastAsia="zh-CN"/>
        </w:rPr>
        <w:t>)</w:t>
      </w:r>
      <w:r w:rsidRPr="000D0740">
        <w:rPr>
          <w:rFonts w:eastAsia="SimSun" w:hAnsi="SimSun" w:hint="eastAsia"/>
          <w:sz w:val="21"/>
          <w:lang w:eastAsia="zh-CN"/>
        </w:rPr>
        <w:t>与</w:t>
      </w:r>
      <w:r w:rsidRPr="000D0740">
        <w:rPr>
          <w:rFonts w:eastAsia="SimSun" w:hAnsi="SimSun"/>
          <w:sz w:val="21"/>
          <w:lang w:eastAsia="zh-CN"/>
        </w:rPr>
        <w:t>上一年相比增加了</w:t>
      </w:r>
      <w:r w:rsidRPr="000D0740">
        <w:rPr>
          <w:rFonts w:eastAsia="SimSun" w:hint="eastAsia"/>
          <w:sz w:val="21"/>
          <w:lang w:eastAsia="zh-CN"/>
        </w:rPr>
        <w:t>0.4</w:t>
      </w:r>
      <w:r w:rsidRPr="000D0740">
        <w:rPr>
          <w:rFonts w:eastAsia="SimSun"/>
          <w:sz w:val="21"/>
          <w:lang w:eastAsia="zh-CN"/>
        </w:rPr>
        <w:t>%</w:t>
      </w:r>
      <w:r w:rsidRPr="000D0740">
        <w:rPr>
          <w:rFonts w:eastAsia="SimSun" w:hAnsi="SimSun"/>
          <w:sz w:val="21"/>
          <w:lang w:eastAsia="zh-CN"/>
        </w:rPr>
        <w:t>，而</w:t>
      </w:r>
      <w:r w:rsidRPr="000D0740">
        <w:rPr>
          <w:rFonts w:eastAsia="SimSun" w:hAnsi="SimSun" w:hint="eastAsia"/>
          <w:sz w:val="21"/>
          <w:lang w:eastAsia="zh-CN"/>
        </w:rPr>
        <w:t>女性</w:t>
      </w:r>
      <w:r w:rsidRPr="000D0740">
        <w:rPr>
          <w:rFonts w:eastAsia="SimSun" w:hAnsi="SimSun"/>
          <w:sz w:val="21"/>
          <w:lang w:eastAsia="zh-CN"/>
        </w:rPr>
        <w:t>死亡人数为</w:t>
      </w:r>
      <w:r w:rsidRPr="000D0740">
        <w:rPr>
          <w:rFonts w:eastAsia="SimSun" w:hint="eastAsia"/>
          <w:sz w:val="21"/>
          <w:lang w:eastAsia="zh-CN"/>
        </w:rPr>
        <w:t>7 903</w:t>
      </w:r>
      <w:r w:rsidRPr="000D0740">
        <w:rPr>
          <w:rFonts w:eastAsia="SimSun" w:hAnsi="SimSun" w:hint="eastAsia"/>
          <w:sz w:val="21"/>
          <w:lang w:eastAsia="zh-CN"/>
        </w:rPr>
        <w:t>人</w:t>
      </w:r>
      <w:r w:rsidR="006F23AB">
        <w:rPr>
          <w:rFonts w:eastAsia="SimSun" w:hAnsi="SimSun"/>
          <w:sz w:val="21"/>
          <w:lang w:eastAsia="zh-CN"/>
        </w:rPr>
        <w:t>(</w:t>
      </w:r>
      <w:r w:rsidRPr="000D0740">
        <w:rPr>
          <w:rFonts w:eastAsia="SimSun" w:hint="eastAsia"/>
          <w:sz w:val="21"/>
          <w:lang w:eastAsia="zh-CN"/>
        </w:rPr>
        <w:t>42.9</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同比增加</w:t>
      </w:r>
      <w:r w:rsidRPr="000D0740">
        <w:rPr>
          <w:rFonts w:eastAsia="SimSun" w:hint="eastAsia"/>
          <w:sz w:val="21"/>
          <w:lang w:eastAsia="zh-CN"/>
        </w:rPr>
        <w:t>0.6</w:t>
      </w:r>
      <w:r w:rsidRPr="000D0740">
        <w:rPr>
          <w:rFonts w:eastAsia="SimSun"/>
          <w:sz w:val="21"/>
          <w:lang w:eastAsia="zh-CN"/>
        </w:rPr>
        <w:t>%</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预期寿命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55.</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Ansi="SimSun"/>
          <w:sz w:val="21"/>
          <w:lang w:eastAsia="zh-CN"/>
        </w:rPr>
        <w:t>的出生预期寿命为</w:t>
      </w:r>
      <w:r w:rsidRPr="000D0740">
        <w:rPr>
          <w:rFonts w:eastAsia="SimSun" w:hint="eastAsia"/>
          <w:sz w:val="21"/>
          <w:lang w:eastAsia="zh-CN"/>
        </w:rPr>
        <w:t>77.9</w:t>
      </w:r>
      <w:r w:rsidRPr="000D0740">
        <w:rPr>
          <w:rFonts w:eastAsia="SimSun" w:hAnsi="SimSun" w:hint="eastAsia"/>
          <w:sz w:val="21"/>
          <w:lang w:eastAsia="zh-CN"/>
        </w:rPr>
        <w:t>岁</w:t>
      </w:r>
      <w:r w:rsidRPr="000D0740">
        <w:rPr>
          <w:rFonts w:eastAsia="SimSun" w:hAnsi="SimSun"/>
          <w:sz w:val="21"/>
          <w:lang w:eastAsia="zh-CN"/>
        </w:rPr>
        <w:t>，</w:t>
      </w:r>
      <w:r w:rsidRPr="000D0740">
        <w:rPr>
          <w:rFonts w:eastAsia="SimSun" w:hAnsi="SimSun" w:hint="eastAsia"/>
          <w:sz w:val="21"/>
          <w:lang w:eastAsia="zh-CN"/>
        </w:rPr>
        <w:t>其中男子</w:t>
      </w:r>
      <w:r w:rsidRPr="000D0740">
        <w:rPr>
          <w:rFonts w:eastAsia="SimSun" w:hAnsi="SimSun"/>
          <w:sz w:val="21"/>
          <w:lang w:eastAsia="zh-CN"/>
        </w:rPr>
        <w:t>为</w:t>
      </w:r>
      <w:r w:rsidRPr="000D0740">
        <w:rPr>
          <w:rFonts w:eastAsia="SimSun" w:hint="eastAsia"/>
          <w:sz w:val="21"/>
          <w:lang w:eastAsia="zh-CN"/>
        </w:rPr>
        <w:t>75.0</w:t>
      </w:r>
      <w:r w:rsidRPr="000D0740">
        <w:rPr>
          <w:rFonts w:eastAsia="SimSun" w:hAnsi="SimSun" w:hint="eastAsia"/>
          <w:sz w:val="21"/>
          <w:lang w:eastAsia="zh-CN"/>
        </w:rPr>
        <w:t>岁</w:t>
      </w:r>
      <w:r w:rsidRPr="000D0740">
        <w:rPr>
          <w:rFonts w:eastAsia="SimSun" w:hAnsi="SimSun"/>
          <w:sz w:val="21"/>
          <w:lang w:eastAsia="zh-CN"/>
        </w:rPr>
        <w:t>，</w:t>
      </w:r>
      <w:r w:rsidRPr="000D0740">
        <w:rPr>
          <w:rFonts w:eastAsia="SimSun" w:hAnsi="SimSun" w:hint="eastAsia"/>
          <w:sz w:val="21"/>
          <w:lang w:eastAsia="zh-CN"/>
        </w:rPr>
        <w:t>妇女</w:t>
      </w:r>
      <w:r w:rsidRPr="000D0740">
        <w:rPr>
          <w:rFonts w:eastAsia="SimSun" w:hAnsi="SimSun"/>
          <w:sz w:val="21"/>
          <w:lang w:eastAsia="zh-CN"/>
        </w:rPr>
        <w:t>为</w:t>
      </w:r>
      <w:r w:rsidRPr="000D0740">
        <w:rPr>
          <w:rFonts w:eastAsia="SimSun" w:hint="eastAsia"/>
          <w:sz w:val="21"/>
          <w:lang w:eastAsia="zh-CN"/>
        </w:rPr>
        <w:t>81.0</w:t>
      </w:r>
      <w:r w:rsidRPr="000D0740">
        <w:rPr>
          <w:rFonts w:eastAsia="SimSun" w:hAnsi="SimSun" w:hint="eastAsia"/>
          <w:sz w:val="21"/>
          <w:lang w:eastAsia="zh-CN"/>
        </w:rPr>
        <w:t>岁</w:t>
      </w:r>
      <w:r w:rsidRPr="000D0740">
        <w:rPr>
          <w:rFonts w:eastAsia="SimSun" w:hAnsi="SimSun"/>
          <w:sz w:val="21"/>
          <w:lang w:eastAsia="zh-CN"/>
        </w:rPr>
        <w:t>，妇女的预期寿命比男子</w:t>
      </w:r>
      <w:r w:rsidRPr="000D0740">
        <w:rPr>
          <w:rFonts w:eastAsia="SimSun" w:hAnsi="SimSun" w:hint="eastAsia"/>
          <w:sz w:val="21"/>
          <w:lang w:eastAsia="zh-CN"/>
        </w:rPr>
        <w:t>高出</w:t>
      </w:r>
      <w:r w:rsidRPr="000D0740">
        <w:rPr>
          <w:rFonts w:eastAsia="SimSun" w:hint="eastAsia"/>
          <w:sz w:val="21"/>
          <w:lang w:eastAsia="zh-CN"/>
        </w:rPr>
        <w:t>6</w:t>
      </w:r>
      <w:r w:rsidRPr="000D0740">
        <w:rPr>
          <w:rFonts w:eastAsia="SimSun" w:hAnsi="SimSun" w:hint="eastAsia"/>
          <w:sz w:val="21"/>
          <w:lang w:eastAsia="zh-CN"/>
        </w:rPr>
        <w:t>岁</w:t>
      </w:r>
      <w:r w:rsidRPr="000D0740">
        <w:rPr>
          <w:rFonts w:eastAsia="SimSun" w:hAnsi="SimSun"/>
          <w:sz w:val="21"/>
          <w:lang w:eastAsia="zh-CN"/>
        </w:rPr>
        <w:t>。</w:t>
      </w:r>
      <w:r w:rsidRPr="000D0740">
        <w:rPr>
          <w:rFonts w:eastAsia="SimSun" w:hAnsi="SimSun" w:hint="eastAsia"/>
          <w:sz w:val="21"/>
          <w:lang w:eastAsia="zh-CN"/>
        </w:rPr>
        <w:t>死亡水平</w:t>
      </w:r>
      <w:r w:rsidRPr="000D0740">
        <w:rPr>
          <w:rFonts w:eastAsia="SimSun" w:hAnsi="SimSun"/>
          <w:sz w:val="21"/>
          <w:lang w:eastAsia="zh-CN"/>
        </w:rPr>
        <w:t>的性别差异一直在</w:t>
      </w:r>
      <w:r w:rsidRPr="000D0740">
        <w:rPr>
          <w:rFonts w:eastAsia="SimSun" w:hAnsi="SimSun" w:hint="eastAsia"/>
          <w:sz w:val="21"/>
          <w:lang w:eastAsia="zh-CN"/>
        </w:rPr>
        <w:t>拉大</w:t>
      </w:r>
      <w:r w:rsidRPr="000D0740">
        <w:rPr>
          <w:rFonts w:eastAsia="SimSun" w:hAnsi="SimSun"/>
          <w:sz w:val="21"/>
          <w:lang w:eastAsia="zh-CN"/>
        </w:rPr>
        <w:t>，尽管尚未达到二十世纪下半叶</w:t>
      </w:r>
      <w:r w:rsidRPr="000D0740">
        <w:rPr>
          <w:rFonts w:eastAsia="SimSun" w:hAnsi="SimSun" w:hint="eastAsia"/>
          <w:sz w:val="21"/>
          <w:lang w:eastAsia="zh-CN"/>
        </w:rPr>
        <w:t>的</w:t>
      </w:r>
      <w:r w:rsidRPr="000D0740">
        <w:rPr>
          <w:rFonts w:eastAsia="SimSun" w:hAnsi="SimSun"/>
          <w:sz w:val="21"/>
          <w:lang w:eastAsia="zh-CN"/>
        </w:rPr>
        <w:t>水平。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56.</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2000</w:t>
      </w:r>
      <w:r w:rsidRPr="000D0740">
        <w:rPr>
          <w:rFonts w:eastAsia="SimSun"/>
          <w:sz w:val="21"/>
          <w:lang w:eastAsia="zh-CN"/>
        </w:rPr>
        <w:t>-2016</w:t>
      </w:r>
      <w:r w:rsidRPr="000D0740">
        <w:rPr>
          <w:rFonts w:eastAsia="SimSun" w:hAnsi="SimSun" w:hint="eastAsia"/>
          <w:sz w:val="21"/>
          <w:lang w:eastAsia="zh-CN"/>
        </w:rPr>
        <w:t>年</w:t>
      </w:r>
      <w:r w:rsidRPr="000D0740">
        <w:rPr>
          <w:rFonts w:eastAsia="SimSun" w:hAnsi="SimSun"/>
          <w:sz w:val="21"/>
          <w:lang w:eastAsia="zh-CN"/>
        </w:rPr>
        <w:t>期间，巴拿马人的预期寿命仅增加了两岁，这清楚表明，</w:t>
      </w:r>
      <w:r w:rsidRPr="000D0740">
        <w:rPr>
          <w:rFonts w:eastAsia="SimSun" w:hAnsi="SimSun" w:hint="eastAsia"/>
          <w:sz w:val="21"/>
          <w:lang w:eastAsia="zh-CN"/>
        </w:rPr>
        <w:t>尽管</w:t>
      </w:r>
      <w:r w:rsidRPr="000D0740">
        <w:rPr>
          <w:rFonts w:eastAsia="SimSun" w:hAnsi="SimSun"/>
          <w:sz w:val="21"/>
          <w:lang w:eastAsia="zh-CN"/>
        </w:rPr>
        <w:t>死亡率在持续下降，但是已经达到了</w:t>
      </w:r>
      <w:r w:rsidRPr="000D0740">
        <w:rPr>
          <w:rFonts w:eastAsia="SimSun" w:hAnsi="SimSun" w:hint="eastAsia"/>
          <w:sz w:val="21"/>
          <w:lang w:eastAsia="zh-CN"/>
        </w:rPr>
        <w:t>企稳水平</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57.</w:t>
      </w:r>
      <w:r w:rsidR="00876A9E">
        <w:rPr>
          <w:rFonts w:eastAsia="SimSun"/>
          <w:sz w:val="21"/>
          <w:lang w:eastAsia="zh-CN"/>
        </w:rPr>
        <w:t xml:space="preserve">  </w:t>
      </w:r>
      <w:r w:rsidRPr="000D0740">
        <w:rPr>
          <w:rFonts w:eastAsia="SimSun"/>
          <w:sz w:val="21"/>
          <w:lang w:eastAsia="zh-CN"/>
        </w:rPr>
        <w:t>2000</w:t>
      </w:r>
      <w:r w:rsidRPr="000D0740">
        <w:rPr>
          <w:rFonts w:eastAsia="SimSun" w:hAnsi="SimSun" w:hint="eastAsia"/>
          <w:sz w:val="21"/>
          <w:lang w:eastAsia="zh-CN"/>
        </w:rPr>
        <w:t>年，</w:t>
      </w:r>
      <w:r w:rsidRPr="000D0740">
        <w:rPr>
          <w:rFonts w:eastAsia="SimSun" w:hAnsi="SimSun"/>
          <w:sz w:val="21"/>
          <w:lang w:eastAsia="zh-CN"/>
        </w:rPr>
        <w:t>女性</w:t>
      </w:r>
      <w:r w:rsidRPr="000D0740">
        <w:rPr>
          <w:rFonts w:eastAsia="SimSun" w:hAnsi="SimSun" w:hint="eastAsia"/>
          <w:sz w:val="21"/>
          <w:lang w:eastAsia="zh-CN"/>
        </w:rPr>
        <w:t>的</w:t>
      </w:r>
      <w:r w:rsidRPr="000D0740">
        <w:rPr>
          <w:rFonts w:eastAsia="SimSun" w:hAnsi="SimSun"/>
          <w:sz w:val="21"/>
          <w:lang w:eastAsia="zh-CN"/>
        </w:rPr>
        <w:t>出生预期寿命为</w:t>
      </w:r>
      <w:r w:rsidRPr="000D0740">
        <w:rPr>
          <w:rFonts w:eastAsia="SimSun" w:hint="eastAsia"/>
          <w:sz w:val="21"/>
          <w:lang w:eastAsia="zh-CN"/>
        </w:rPr>
        <w:t>77.5</w:t>
      </w:r>
      <w:r w:rsidRPr="000D0740">
        <w:rPr>
          <w:rFonts w:eastAsia="SimSun" w:hAnsi="SimSun" w:hint="eastAsia"/>
          <w:sz w:val="21"/>
          <w:lang w:eastAsia="zh-CN"/>
        </w:rPr>
        <w:t>岁，</w:t>
      </w:r>
      <w:r w:rsidRPr="000D0740">
        <w:rPr>
          <w:rFonts w:eastAsia="SimSun" w:hAnsi="SimSun"/>
          <w:sz w:val="21"/>
          <w:lang w:eastAsia="zh-CN"/>
        </w:rPr>
        <w:t>男性为</w:t>
      </w:r>
      <w:r w:rsidRPr="000D0740">
        <w:rPr>
          <w:rFonts w:eastAsia="SimSun" w:hint="eastAsia"/>
          <w:sz w:val="21"/>
          <w:lang w:eastAsia="zh-CN"/>
        </w:rPr>
        <w:t>72.7</w:t>
      </w:r>
      <w:r w:rsidRPr="000D0740">
        <w:rPr>
          <w:rFonts w:eastAsia="SimSun" w:hAnsi="SimSun" w:hint="eastAsia"/>
          <w:sz w:val="21"/>
          <w:lang w:eastAsia="zh-CN"/>
        </w:rPr>
        <w:t>岁</w:t>
      </w:r>
      <w:r w:rsidRPr="000D0740">
        <w:rPr>
          <w:rFonts w:eastAsia="SimSun" w:hAnsi="SimSun"/>
          <w:sz w:val="21"/>
          <w:lang w:eastAsia="zh-CN"/>
        </w:rPr>
        <w:t>，</w:t>
      </w:r>
      <w:r w:rsidRPr="000D0740">
        <w:rPr>
          <w:rFonts w:eastAsia="SimSun" w:hAnsi="SimSun" w:hint="eastAsia"/>
          <w:sz w:val="21"/>
          <w:lang w:eastAsia="zh-CN"/>
        </w:rPr>
        <w:t>据观察</w:t>
      </w:r>
      <w:r w:rsidRPr="000D0740">
        <w:rPr>
          <w:rFonts w:eastAsia="SimSun" w:hAnsi="SimSun"/>
          <w:sz w:val="21"/>
          <w:lang w:eastAsia="zh-CN"/>
        </w:rPr>
        <w:t>，在</w:t>
      </w:r>
      <w:r w:rsidRPr="000D0740">
        <w:rPr>
          <w:rFonts w:eastAsia="SimSun" w:hint="eastAsia"/>
          <w:sz w:val="21"/>
          <w:lang w:eastAsia="zh-CN"/>
        </w:rPr>
        <w:t>2000</w:t>
      </w:r>
      <w:r w:rsidRPr="000D0740">
        <w:rPr>
          <w:rFonts w:eastAsia="SimSun"/>
          <w:sz w:val="21"/>
          <w:lang w:eastAsia="zh-CN"/>
        </w:rPr>
        <w:t>-2016</w:t>
      </w:r>
      <w:r w:rsidRPr="000D0740">
        <w:rPr>
          <w:rFonts w:eastAsia="SimSun" w:hAnsi="SimSun" w:hint="eastAsia"/>
          <w:sz w:val="21"/>
          <w:lang w:eastAsia="zh-CN"/>
        </w:rPr>
        <w:t>年</w:t>
      </w:r>
      <w:r w:rsidRPr="000D0740">
        <w:rPr>
          <w:rFonts w:eastAsia="SimSun" w:hAnsi="SimSun"/>
          <w:sz w:val="21"/>
          <w:lang w:eastAsia="zh-CN"/>
        </w:rPr>
        <w:t>期间，</w:t>
      </w:r>
      <w:r w:rsidRPr="000D0740">
        <w:rPr>
          <w:rFonts w:eastAsia="SimSun" w:hAnsi="SimSun" w:hint="eastAsia"/>
          <w:sz w:val="21"/>
          <w:lang w:eastAsia="zh-CN"/>
        </w:rPr>
        <w:t>预期寿命</w:t>
      </w:r>
      <w:r w:rsidRPr="000D0740">
        <w:rPr>
          <w:rFonts w:eastAsia="SimSun" w:hAnsi="SimSun"/>
          <w:sz w:val="21"/>
          <w:lang w:eastAsia="zh-CN"/>
        </w:rPr>
        <w:t>的性别差异</w:t>
      </w:r>
      <w:r w:rsidRPr="000D0740">
        <w:rPr>
          <w:rFonts w:eastAsia="SimSun" w:hAnsi="SimSun" w:hint="eastAsia"/>
          <w:sz w:val="21"/>
          <w:lang w:eastAsia="zh-CN"/>
        </w:rPr>
        <w:t>拉大</w:t>
      </w:r>
      <w:r w:rsidRPr="000D0740">
        <w:rPr>
          <w:rFonts w:eastAsia="SimSun" w:hAnsi="SimSun"/>
          <w:sz w:val="21"/>
          <w:lang w:eastAsia="zh-CN"/>
        </w:rPr>
        <w:t>了</w:t>
      </w:r>
      <w:r w:rsidRPr="000D0740">
        <w:rPr>
          <w:rFonts w:eastAsia="SimSun" w:hint="eastAsia"/>
          <w:sz w:val="21"/>
          <w:lang w:eastAsia="zh-CN"/>
        </w:rPr>
        <w:t>1</w:t>
      </w:r>
      <w:r w:rsidRPr="000D0740">
        <w:rPr>
          <w:rFonts w:eastAsia="SimSun" w:hAnsi="SimSun" w:hint="eastAsia"/>
          <w:sz w:val="21"/>
          <w:lang w:eastAsia="zh-CN"/>
        </w:rPr>
        <w:t>岁</w:t>
      </w:r>
      <w:r w:rsidRPr="000D0740">
        <w:rPr>
          <w:rFonts w:eastAsia="SimSun" w:hAnsi="SimSun"/>
          <w:sz w:val="21"/>
          <w:lang w:eastAsia="zh-CN"/>
        </w:rPr>
        <w:t>左右，这是因为男性的死亡率在持续上升。</w:t>
      </w:r>
      <w:r w:rsidRPr="00150E12">
        <w:rPr>
          <w:rStyle w:val="FootnoteReference"/>
          <w:rFonts w:eastAsia="SimSun"/>
          <w:szCs w:val="18"/>
        </w:rPr>
        <w:footnoteReference w:id="15"/>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生育率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58.</w:t>
      </w:r>
      <w:r w:rsidR="00876A9E">
        <w:rPr>
          <w:rFonts w:eastAsia="SimSun"/>
          <w:sz w:val="21"/>
          <w:lang w:eastAsia="zh-CN"/>
        </w:rPr>
        <w:t xml:space="preserve">  </w:t>
      </w:r>
      <w:r w:rsidRPr="000D0740">
        <w:rPr>
          <w:rFonts w:eastAsia="SimSun" w:hAnsi="SimSun" w:hint="eastAsia"/>
          <w:sz w:val="21"/>
          <w:lang w:eastAsia="zh-CN"/>
        </w:rPr>
        <w:t>一般</w:t>
      </w:r>
      <w:r w:rsidRPr="000D0740">
        <w:rPr>
          <w:rFonts w:eastAsia="SimSun" w:hAnsi="SimSun"/>
          <w:sz w:val="21"/>
          <w:lang w:eastAsia="zh-CN"/>
        </w:rPr>
        <w:t>生育率</w:t>
      </w:r>
      <w:r w:rsidRPr="000D0740">
        <w:rPr>
          <w:rFonts w:eastAsia="SimSun" w:hAnsi="SimSun" w:hint="eastAsia"/>
          <w:sz w:val="21"/>
          <w:lang w:eastAsia="zh-CN"/>
        </w:rPr>
        <w:t>是</w:t>
      </w:r>
      <w:r w:rsidRPr="000D0740">
        <w:rPr>
          <w:rFonts w:eastAsia="SimSun" w:hAnsi="SimSun"/>
          <w:sz w:val="21"/>
          <w:lang w:eastAsia="zh-CN"/>
        </w:rPr>
        <w:t>指某一地区一定时期内</w:t>
      </w:r>
      <w:r w:rsidR="006F23AB">
        <w:rPr>
          <w:rFonts w:eastAsia="SimSun" w:hAnsi="SimSun"/>
          <w:sz w:val="21"/>
          <w:lang w:eastAsia="zh-CN"/>
        </w:rPr>
        <w:t>(</w:t>
      </w:r>
      <w:r w:rsidRPr="000D0740">
        <w:rPr>
          <w:rFonts w:eastAsia="SimSun" w:hAnsi="SimSun"/>
          <w:sz w:val="21"/>
          <w:lang w:eastAsia="zh-CN"/>
        </w:rPr>
        <w:t>通常为一年</w:t>
      </w:r>
      <w:r w:rsidR="006F23AB">
        <w:rPr>
          <w:rFonts w:eastAsia="SimSun" w:hAnsi="SimSun"/>
          <w:sz w:val="21"/>
          <w:lang w:eastAsia="zh-CN"/>
        </w:rPr>
        <w:t>)</w:t>
      </w:r>
      <w:r w:rsidRPr="000D0740">
        <w:rPr>
          <w:rFonts w:eastAsia="SimSun" w:hAnsi="SimSun"/>
          <w:sz w:val="21"/>
          <w:lang w:eastAsia="zh-CN"/>
        </w:rPr>
        <w:t>出生的活产婴儿与同期育龄妇女平均数之比，</w:t>
      </w:r>
      <w:r w:rsidRPr="000D0740">
        <w:rPr>
          <w:rFonts w:eastAsia="SimSun" w:hAnsi="SimSun" w:hint="eastAsia"/>
          <w:sz w:val="21"/>
          <w:lang w:eastAsia="zh-CN"/>
        </w:rPr>
        <w:t>计算方法</w:t>
      </w:r>
      <w:r w:rsidRPr="000D0740">
        <w:rPr>
          <w:rFonts w:eastAsia="SimSun" w:hAnsi="SimSun"/>
          <w:sz w:val="21"/>
          <w:lang w:eastAsia="zh-CN"/>
        </w:rPr>
        <w:t>是</w:t>
      </w:r>
      <w:r w:rsidRPr="000D0740">
        <w:rPr>
          <w:rFonts w:eastAsia="SimSun" w:hAnsi="SimSun" w:hint="eastAsia"/>
          <w:sz w:val="21"/>
          <w:lang w:eastAsia="zh-CN"/>
        </w:rPr>
        <w:t>以年内活产婴儿数除以同期平均育龄妇女数，其结果通常用千分比</w:t>
      </w:r>
      <w:r w:rsidRPr="000D0740">
        <w:rPr>
          <w:rFonts w:eastAsia="SimSun" w:hAnsi="SimSun"/>
          <w:sz w:val="21"/>
          <w:lang w:eastAsia="zh-CN"/>
        </w:rPr>
        <w:t>表示，</w:t>
      </w:r>
      <w:r w:rsidRPr="000D0740">
        <w:rPr>
          <w:rFonts w:eastAsia="SimSun" w:hAnsi="SimSun" w:hint="eastAsia"/>
          <w:sz w:val="21"/>
          <w:lang w:eastAsia="zh-CN"/>
        </w:rPr>
        <w:t>说明每</w:t>
      </w:r>
      <w:r w:rsidRPr="000D0740">
        <w:rPr>
          <w:rFonts w:eastAsia="SimSun" w:hint="eastAsia"/>
          <w:sz w:val="21"/>
          <w:lang w:eastAsia="zh-CN"/>
        </w:rPr>
        <w:t>1</w:t>
      </w:r>
      <w:r w:rsidRPr="000D0740">
        <w:rPr>
          <w:rFonts w:eastAsia="SimSun"/>
          <w:sz w:val="21"/>
          <w:lang w:eastAsia="zh-CN"/>
        </w:rPr>
        <w:t xml:space="preserve"> 000</w:t>
      </w:r>
      <w:r w:rsidRPr="000D0740">
        <w:rPr>
          <w:rFonts w:eastAsia="SimSun" w:hAnsi="SimSun" w:hint="eastAsia"/>
          <w:sz w:val="21"/>
          <w:lang w:eastAsia="zh-CN"/>
        </w:rPr>
        <w:t>名育龄妇女生育的活婴数</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Style w:val="SingleTxtGChar"/>
          <w:rFonts w:eastAsia="SimSun"/>
          <w:sz w:val="21"/>
          <w:lang w:eastAsia="zh-CN"/>
        </w:rPr>
        <w:t>59.</w:t>
      </w:r>
      <w:r w:rsidR="00876A9E">
        <w:rPr>
          <w:rStyle w:val="SingleTxtGChar"/>
          <w:rFonts w:eastAsia="SimSun"/>
          <w:sz w:val="21"/>
          <w:lang w:eastAsia="zh-CN"/>
        </w:rPr>
        <w:t xml:space="preserve">  </w:t>
      </w:r>
      <w:r w:rsidRPr="000D0740">
        <w:rPr>
          <w:rStyle w:val="SingleTxtGChar"/>
          <w:rFonts w:eastAsia="SimSun" w:hAnsi="SimSun" w:hint="eastAsia"/>
          <w:sz w:val="21"/>
          <w:lang w:eastAsia="zh-CN"/>
        </w:rPr>
        <w:t>总和</w:t>
      </w:r>
      <w:r w:rsidRPr="000D0740">
        <w:rPr>
          <w:rStyle w:val="SingleTxtGChar"/>
          <w:rFonts w:eastAsia="SimSun" w:hAnsi="SimSun"/>
          <w:sz w:val="21"/>
          <w:lang w:eastAsia="zh-CN"/>
        </w:rPr>
        <w:t>生育率指的是</w:t>
      </w:r>
      <w:r w:rsidRPr="000D0740">
        <w:rPr>
          <w:rStyle w:val="SingleTxtGChar"/>
          <w:rFonts w:eastAsia="SimSun" w:hAnsi="SimSun" w:hint="eastAsia"/>
          <w:sz w:val="21"/>
          <w:lang w:eastAsia="zh-CN"/>
        </w:rPr>
        <w:t>一组假定条件</w:t>
      </w:r>
      <w:r w:rsidRPr="000D0740">
        <w:rPr>
          <w:rStyle w:val="SingleTxtGChar"/>
          <w:rFonts w:eastAsia="SimSun" w:hAnsi="SimSun"/>
          <w:sz w:val="21"/>
          <w:lang w:eastAsia="zh-CN"/>
        </w:rPr>
        <w:t>的妇女群体在育龄期间，</w:t>
      </w:r>
      <w:r w:rsidRPr="000D0740">
        <w:rPr>
          <w:rStyle w:val="SingleTxtGChar"/>
          <w:rFonts w:eastAsia="SimSun" w:hAnsi="SimSun" w:hint="eastAsia"/>
          <w:sz w:val="21"/>
          <w:lang w:eastAsia="zh-CN"/>
        </w:rPr>
        <w:t>在</w:t>
      </w:r>
      <w:r w:rsidRPr="000D0740">
        <w:rPr>
          <w:rStyle w:val="SingleTxtGChar"/>
          <w:rFonts w:eastAsia="SimSun" w:hAnsi="SimSun"/>
          <w:sz w:val="21"/>
          <w:lang w:eastAsia="zh-CN"/>
        </w:rPr>
        <w:t>不考虑妇女自出生至育龄期</w:t>
      </w:r>
      <w:r w:rsidRPr="000D0740">
        <w:rPr>
          <w:rStyle w:val="SingleTxtGChar"/>
          <w:rFonts w:eastAsia="SimSun" w:hAnsi="SimSun" w:hint="eastAsia"/>
          <w:sz w:val="21"/>
          <w:lang w:eastAsia="zh-CN"/>
        </w:rPr>
        <w:t>截止</w:t>
      </w:r>
      <w:r w:rsidRPr="000D0740">
        <w:rPr>
          <w:rStyle w:val="SingleTxtGChar"/>
          <w:rFonts w:eastAsia="SimSun" w:hAnsi="SimSun"/>
          <w:sz w:val="21"/>
          <w:lang w:eastAsia="zh-CN"/>
        </w:rPr>
        <w:t>期间的死亡风险，</w:t>
      </w:r>
      <w:r w:rsidRPr="000D0740">
        <w:rPr>
          <w:rStyle w:val="SingleTxtGChar"/>
          <w:rFonts w:eastAsia="SimSun" w:hAnsi="SimSun" w:hint="eastAsia"/>
          <w:sz w:val="21"/>
          <w:lang w:eastAsia="zh-CN"/>
        </w:rPr>
        <w:t>根据</w:t>
      </w:r>
      <w:r w:rsidRPr="000D0740">
        <w:rPr>
          <w:rStyle w:val="SingleTxtGChar"/>
          <w:rFonts w:eastAsia="SimSun" w:hAnsi="SimSun"/>
          <w:sz w:val="21"/>
          <w:lang w:eastAsia="zh-CN"/>
        </w:rPr>
        <w:t>研究期内各年龄的生育率计算得出的每名</w:t>
      </w:r>
      <w:r w:rsidRPr="000D0740">
        <w:rPr>
          <w:rStyle w:val="SingleTxtGChar"/>
          <w:rFonts w:eastAsia="SimSun" w:hAnsi="SimSun" w:hint="eastAsia"/>
          <w:sz w:val="21"/>
          <w:lang w:eastAsia="zh-CN"/>
        </w:rPr>
        <w:t>妇女</w:t>
      </w:r>
      <w:r w:rsidRPr="000D0740">
        <w:rPr>
          <w:rStyle w:val="SingleTxtGChar"/>
          <w:rFonts w:eastAsia="SimSun" w:hAnsi="SimSun"/>
          <w:sz w:val="21"/>
          <w:lang w:eastAsia="zh-CN"/>
        </w:rPr>
        <w:t>平均生育的子女数</w:t>
      </w:r>
      <w:r w:rsidRPr="000D0740">
        <w:rPr>
          <w:rStyle w:val="SingleTxtGCha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60.</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的总和生育率和一般生育率分别</w:t>
      </w:r>
      <w:r w:rsidRPr="000D0740">
        <w:rPr>
          <w:rFonts w:eastAsia="SimSun" w:hAnsi="SimSun" w:hint="eastAsia"/>
          <w:sz w:val="21"/>
          <w:lang w:eastAsia="zh-CN"/>
        </w:rPr>
        <w:t>是</w:t>
      </w:r>
      <w:r w:rsidRPr="000D0740">
        <w:rPr>
          <w:rFonts w:eastAsia="SimSun" w:hint="eastAsia"/>
          <w:sz w:val="21"/>
          <w:lang w:eastAsia="zh-CN"/>
        </w:rPr>
        <w:t>2.4</w:t>
      </w:r>
      <w:r w:rsidRPr="000D0740">
        <w:rPr>
          <w:rFonts w:eastAsia="SimSun" w:hAnsi="SimSun" w:hint="eastAsia"/>
          <w:sz w:val="21"/>
          <w:lang w:eastAsia="zh-CN"/>
        </w:rPr>
        <w:t>和</w:t>
      </w:r>
      <w:r w:rsidRPr="000D0740">
        <w:rPr>
          <w:rFonts w:eastAsia="SimSun" w:hint="eastAsia"/>
          <w:sz w:val="21"/>
          <w:lang w:eastAsia="zh-CN"/>
        </w:rPr>
        <w:t>73.9</w:t>
      </w:r>
      <w:r w:rsidRPr="000D0740">
        <w:rPr>
          <w:rFonts w:eastAsia="SimSun" w:hAnsi="SimSun" w:hint="eastAsia"/>
          <w:sz w:val="21"/>
          <w:lang w:eastAsia="zh-CN"/>
        </w:rPr>
        <w:t>。</w:t>
      </w:r>
      <w:r w:rsidRPr="000D0740">
        <w:rPr>
          <w:rFonts w:eastAsia="SimSun" w:hAnsi="SimSun"/>
          <w:sz w:val="21"/>
          <w:lang w:eastAsia="zh-CN"/>
        </w:rPr>
        <w:t>与</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的水平相比，一般生育率提高了</w:t>
      </w:r>
      <w:r w:rsidRPr="000D0740">
        <w:rPr>
          <w:rFonts w:eastAsia="SimSun" w:hint="eastAsia"/>
          <w:sz w:val="21"/>
          <w:lang w:eastAsia="zh-CN"/>
        </w:rPr>
        <w:t>2.5</w:t>
      </w:r>
      <w:r w:rsidRPr="000D0740">
        <w:rPr>
          <w:rFonts w:eastAsia="SimSun"/>
          <w:sz w:val="21"/>
          <w:lang w:eastAsia="zh-CN"/>
        </w:rPr>
        <w:t>%</w:t>
      </w:r>
      <w:r w:rsidRPr="000D0740">
        <w:rPr>
          <w:rFonts w:eastAsia="SimSun" w:hAnsi="SimSun"/>
          <w:sz w:val="21"/>
          <w:lang w:eastAsia="zh-CN"/>
        </w:rPr>
        <w:t>，而</w:t>
      </w:r>
      <w:r w:rsidRPr="000D0740">
        <w:rPr>
          <w:rFonts w:eastAsia="SimSun" w:hAnsi="SimSun" w:hint="eastAsia"/>
          <w:sz w:val="21"/>
          <w:lang w:eastAsia="zh-CN"/>
        </w:rPr>
        <w:t>登记</w:t>
      </w:r>
      <w:r w:rsidRPr="000D0740">
        <w:rPr>
          <w:rFonts w:eastAsia="SimSun" w:hAnsi="SimSun"/>
          <w:sz w:val="21"/>
          <w:lang w:eastAsia="zh-CN"/>
        </w:rPr>
        <w:t>的</w:t>
      </w:r>
      <w:r w:rsidRPr="000D0740">
        <w:rPr>
          <w:rFonts w:eastAsia="SimSun" w:hAnsi="SimSun" w:hint="eastAsia"/>
          <w:sz w:val="21"/>
          <w:lang w:eastAsia="zh-CN"/>
        </w:rPr>
        <w:t>总和</w:t>
      </w:r>
      <w:r w:rsidRPr="000D0740">
        <w:rPr>
          <w:rFonts w:eastAsia="SimSun" w:hAnsi="SimSun"/>
          <w:sz w:val="21"/>
          <w:lang w:eastAsia="zh-CN"/>
        </w:rPr>
        <w:t>生育率</w:t>
      </w:r>
      <w:r w:rsidRPr="000D0740">
        <w:rPr>
          <w:rFonts w:eastAsia="SimSun" w:hAnsi="SimSun" w:hint="eastAsia"/>
          <w:sz w:val="21"/>
          <w:lang w:eastAsia="zh-CN"/>
        </w:rPr>
        <w:t>同期</w:t>
      </w:r>
      <w:r w:rsidRPr="000D0740">
        <w:rPr>
          <w:rFonts w:eastAsia="SimSun" w:hAnsi="SimSun"/>
          <w:sz w:val="21"/>
          <w:lang w:eastAsia="zh-CN"/>
        </w:rPr>
        <w:t>下降了</w:t>
      </w:r>
      <w:r w:rsidRPr="000D0740">
        <w:rPr>
          <w:rFonts w:eastAsia="SimSun" w:hint="eastAsia"/>
          <w:sz w:val="21"/>
          <w:lang w:eastAsia="zh-CN"/>
        </w:rPr>
        <w:t>11.1</w:t>
      </w:r>
      <w:r w:rsidRPr="000D0740">
        <w:rPr>
          <w:rFonts w:eastAsia="SimSun" w:hAnsi="SimSun" w:hint="eastAsia"/>
          <w:sz w:val="21"/>
          <w:lang w:eastAsia="zh-CN"/>
        </w:rPr>
        <w:t>。</w:t>
      </w:r>
      <w:r w:rsidRPr="00150E12">
        <w:rPr>
          <w:rStyle w:val="FootnoteReference"/>
          <w:rFonts w:eastAsia="SimSun"/>
          <w:szCs w:val="18"/>
        </w:rPr>
        <w:footnoteReference w:id="16"/>
      </w:r>
      <w:r w:rsidR="003E5C8F">
        <w:rPr>
          <w:rFonts w:eastAsia="SimSun" w:hAnsi="SimSun" w:hint="eastAsia"/>
          <w:sz w:val="21"/>
          <w:lang w:eastAsia="zh-CN"/>
        </w:rPr>
        <w:t xml:space="preserve"> </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5</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61.</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年每名妇女</w:t>
      </w:r>
      <w:r w:rsidRPr="000D0740">
        <w:rPr>
          <w:rFonts w:eastAsia="SimSun" w:hAnsi="SimSun"/>
          <w:sz w:val="21"/>
          <w:lang w:eastAsia="zh-CN"/>
        </w:rPr>
        <w:t>平均生育的子女数</w:t>
      </w:r>
      <w:r w:rsidRPr="000D0740">
        <w:rPr>
          <w:rFonts w:eastAsia="SimSun" w:hAnsi="SimSun" w:hint="eastAsia"/>
          <w:sz w:val="21"/>
          <w:lang w:eastAsia="zh-CN"/>
        </w:rPr>
        <w:t>预计</w:t>
      </w:r>
      <w:r w:rsidRPr="000D0740">
        <w:rPr>
          <w:rFonts w:eastAsia="SimSun" w:hAnsi="SimSun"/>
          <w:sz w:val="21"/>
          <w:lang w:eastAsia="zh-CN"/>
        </w:rPr>
        <w:t>为</w:t>
      </w:r>
      <w:r w:rsidRPr="000D0740">
        <w:rPr>
          <w:rFonts w:eastAsia="SimSun" w:hint="eastAsia"/>
          <w:sz w:val="21"/>
          <w:lang w:eastAsia="zh-CN"/>
        </w:rPr>
        <w:t>2.4</w:t>
      </w:r>
      <w:r w:rsidRPr="000D0740">
        <w:rPr>
          <w:rFonts w:eastAsia="SimSun" w:hAnsi="SimSun" w:hint="eastAsia"/>
          <w:sz w:val="21"/>
          <w:lang w:eastAsia="zh-CN"/>
        </w:rPr>
        <w:t>人，</w:t>
      </w:r>
      <w:r w:rsidRPr="000D0740">
        <w:rPr>
          <w:rFonts w:eastAsia="SimSun" w:hAnsi="SimSun"/>
          <w:sz w:val="21"/>
          <w:lang w:eastAsia="zh-CN"/>
        </w:rPr>
        <w:t>总生育率</w:t>
      </w:r>
      <w:r w:rsidRPr="000D0740">
        <w:rPr>
          <w:rFonts w:eastAsia="SimSun" w:hAnsi="SimSun" w:hint="eastAsia"/>
          <w:sz w:val="21"/>
          <w:lang w:eastAsia="zh-CN"/>
        </w:rPr>
        <w:t>仍</w:t>
      </w:r>
      <w:r w:rsidRPr="000D0740">
        <w:rPr>
          <w:rFonts w:eastAsia="SimSun" w:hAnsi="SimSun"/>
          <w:sz w:val="21"/>
          <w:lang w:eastAsia="zh-CN"/>
        </w:rPr>
        <w:t>高于</w:t>
      </w:r>
      <w:r w:rsidRPr="000D0740">
        <w:rPr>
          <w:rFonts w:eastAsia="SimSun" w:hAnsi="SimSun" w:hint="eastAsia"/>
          <w:sz w:val="21"/>
          <w:lang w:eastAsia="zh-CN"/>
        </w:rPr>
        <w:t>更替水平</w:t>
      </w:r>
      <w:r w:rsidRPr="000D0740">
        <w:rPr>
          <w:rFonts w:eastAsia="SimSun" w:hAnsi="SimSun"/>
          <w:sz w:val="21"/>
          <w:lang w:eastAsia="zh-CN"/>
        </w:rPr>
        <w:t>，</w:t>
      </w:r>
      <w:r w:rsidRPr="000D0740">
        <w:rPr>
          <w:rFonts w:eastAsia="SimSun" w:hAnsi="SimSun" w:hint="eastAsia"/>
          <w:sz w:val="21"/>
          <w:lang w:eastAsia="zh-CN"/>
        </w:rPr>
        <w:t>预计</w:t>
      </w:r>
      <w:r w:rsidRPr="000D0740">
        <w:rPr>
          <w:rFonts w:eastAsia="SimSun" w:hAnsi="SimSun"/>
          <w:sz w:val="21"/>
          <w:lang w:eastAsia="zh-CN"/>
        </w:rPr>
        <w:t>至少还要十多年才能达到最低生育水平，即</w:t>
      </w:r>
      <w:r w:rsidRPr="000D0740">
        <w:rPr>
          <w:rFonts w:eastAsia="SimSun" w:hAnsi="SimSun" w:hint="eastAsia"/>
          <w:sz w:val="21"/>
          <w:lang w:eastAsia="zh-CN"/>
        </w:rPr>
        <w:t>每名</w:t>
      </w:r>
      <w:r w:rsidRPr="000D0740">
        <w:rPr>
          <w:rFonts w:eastAsia="SimSun" w:hAnsi="SimSun"/>
          <w:sz w:val="21"/>
          <w:lang w:eastAsia="zh-CN"/>
        </w:rPr>
        <w:t>妇女平均生育的</w:t>
      </w:r>
      <w:r w:rsidRPr="000D0740">
        <w:rPr>
          <w:rFonts w:eastAsia="SimSun" w:hAnsi="SimSun" w:hint="eastAsia"/>
          <w:sz w:val="21"/>
          <w:lang w:eastAsia="zh-CN"/>
        </w:rPr>
        <w:t>子女数仍足以</w:t>
      </w:r>
      <w:r w:rsidRPr="000D0740">
        <w:rPr>
          <w:rFonts w:eastAsia="SimSun" w:hAnsi="SimSun"/>
          <w:sz w:val="21"/>
          <w:lang w:eastAsia="zh-CN"/>
        </w:rPr>
        <w:t>替代</w:t>
      </w:r>
      <w:r w:rsidRPr="000D0740">
        <w:rPr>
          <w:rFonts w:eastAsia="SimSun" w:hAnsi="SimSun" w:hint="eastAsia"/>
          <w:sz w:val="21"/>
          <w:lang w:eastAsia="zh-CN"/>
        </w:rPr>
        <w:t>父母</w:t>
      </w:r>
      <w:r w:rsidRPr="000D0740">
        <w:rPr>
          <w:rFonts w:eastAsia="SimSun" w:hAnsi="SimSun"/>
          <w:sz w:val="21"/>
          <w:lang w:eastAsia="zh-CN"/>
        </w:rPr>
        <w:t>双方在人口中的份额，大约到</w:t>
      </w:r>
      <w:r w:rsidRPr="000D0740">
        <w:rPr>
          <w:rFonts w:eastAsia="SimSun" w:hint="eastAsia"/>
          <w:sz w:val="21"/>
          <w:lang w:eastAsia="zh-CN"/>
        </w:rPr>
        <w:t>2027</w:t>
      </w:r>
      <w:r w:rsidRPr="000D0740">
        <w:rPr>
          <w:rFonts w:eastAsia="SimSun" w:hAnsi="SimSun" w:hint="eastAsia"/>
          <w:sz w:val="21"/>
          <w:lang w:eastAsia="zh-CN"/>
        </w:rPr>
        <w:t>年</w:t>
      </w:r>
      <w:r w:rsidRPr="000D0740">
        <w:rPr>
          <w:rFonts w:eastAsia="SimSun" w:hAnsi="SimSun"/>
          <w:sz w:val="21"/>
          <w:lang w:eastAsia="zh-CN"/>
        </w:rPr>
        <w:t>总生育率可以达到</w:t>
      </w:r>
      <w:r w:rsidRPr="000D0740">
        <w:rPr>
          <w:rFonts w:eastAsia="SimSun" w:hAnsi="SimSun" w:hint="eastAsia"/>
          <w:sz w:val="21"/>
          <w:lang w:eastAsia="zh-CN"/>
        </w:rPr>
        <w:t>每名妇女</w:t>
      </w:r>
      <w:r w:rsidRPr="000D0740">
        <w:rPr>
          <w:rFonts w:eastAsia="SimSun" w:hAnsi="SimSun"/>
          <w:sz w:val="21"/>
          <w:lang w:eastAsia="zh-CN"/>
        </w:rPr>
        <w:t>平均生育</w:t>
      </w:r>
      <w:r w:rsidRPr="000D0740">
        <w:rPr>
          <w:rFonts w:eastAsia="SimSun" w:hint="eastAsia"/>
          <w:sz w:val="21"/>
          <w:lang w:eastAsia="zh-CN"/>
        </w:rPr>
        <w:t>2.1</w:t>
      </w:r>
      <w:r w:rsidRPr="000D0740">
        <w:rPr>
          <w:rFonts w:eastAsia="SimSun" w:hAnsi="SimSun" w:hint="eastAsia"/>
          <w:sz w:val="21"/>
          <w:lang w:eastAsia="zh-CN"/>
        </w:rPr>
        <w:t>名子女</w:t>
      </w:r>
      <w:r w:rsidRPr="000D0740">
        <w:rPr>
          <w:rFonts w:eastAsia="SimSun" w:hAnsi="SimSun"/>
          <w:sz w:val="21"/>
          <w:lang w:eastAsia="zh-CN"/>
        </w:rPr>
        <w:t>，</w:t>
      </w:r>
      <w:r w:rsidRPr="000D0740">
        <w:rPr>
          <w:rFonts w:eastAsia="SimSun" w:hAnsi="SimSun" w:hint="eastAsia"/>
          <w:sz w:val="21"/>
          <w:lang w:eastAsia="zh-CN"/>
        </w:rPr>
        <w:t>接近</w:t>
      </w:r>
      <w:r w:rsidRPr="000D0740">
        <w:rPr>
          <w:rFonts w:eastAsia="SimSun" w:hint="eastAsia"/>
          <w:sz w:val="21"/>
          <w:lang w:eastAsia="zh-CN"/>
        </w:rPr>
        <w:t>1930</w:t>
      </w:r>
      <w:r w:rsidRPr="000D0740">
        <w:rPr>
          <w:rFonts w:eastAsia="SimSun" w:hAnsi="SimSun" w:hint="eastAsia"/>
          <w:sz w:val="21"/>
          <w:lang w:eastAsia="zh-CN"/>
        </w:rPr>
        <w:t>年代</w:t>
      </w:r>
      <w:r w:rsidRPr="000D0740">
        <w:rPr>
          <w:rFonts w:eastAsia="SimSun" w:hAnsi="SimSun"/>
          <w:sz w:val="21"/>
          <w:lang w:eastAsia="zh-CN"/>
        </w:rPr>
        <w:t>初</w:t>
      </w:r>
      <w:r w:rsidRPr="000D0740">
        <w:rPr>
          <w:rFonts w:eastAsia="SimSun" w:hAnsi="SimSun" w:hint="eastAsia"/>
          <w:sz w:val="21"/>
          <w:lang w:eastAsia="zh-CN"/>
        </w:rPr>
        <w:t>以前保持</w:t>
      </w:r>
      <w:r w:rsidRPr="000D0740">
        <w:rPr>
          <w:rFonts w:eastAsia="SimSun" w:hAnsi="SimSun"/>
          <w:sz w:val="21"/>
          <w:lang w:eastAsia="zh-CN"/>
        </w:rPr>
        <w:t>的水平。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62.</w:t>
      </w:r>
      <w:r w:rsidR="00876A9E">
        <w:rPr>
          <w:rFonts w:eastAsia="SimSun"/>
          <w:sz w:val="21"/>
          <w:lang w:eastAsia="zh-CN"/>
        </w:rPr>
        <w:t xml:space="preserve">  </w:t>
      </w:r>
      <w:r w:rsidRPr="000D0740">
        <w:rPr>
          <w:rFonts w:eastAsia="SimSun" w:hAnsi="SimSun" w:hint="eastAsia"/>
          <w:sz w:val="21"/>
          <w:lang w:eastAsia="zh-CN"/>
        </w:rPr>
        <w:t>然而</w:t>
      </w:r>
      <w:r w:rsidRPr="000D0740">
        <w:rPr>
          <w:rFonts w:eastAsia="SimSun" w:hAnsi="SimSun"/>
          <w:sz w:val="21"/>
          <w:lang w:eastAsia="zh-CN"/>
        </w:rPr>
        <w:t>，</w:t>
      </w:r>
      <w:r w:rsidRPr="000D0740">
        <w:rPr>
          <w:rFonts w:eastAsia="SimSun" w:hAnsi="SimSun" w:hint="eastAsia"/>
          <w:sz w:val="21"/>
          <w:lang w:eastAsia="zh-CN"/>
        </w:rPr>
        <w:t>人口繁衍不单取决于</w:t>
      </w:r>
      <w:r w:rsidRPr="000D0740">
        <w:rPr>
          <w:rFonts w:eastAsia="SimSun" w:hAnsi="SimSun"/>
          <w:sz w:val="21"/>
          <w:lang w:eastAsia="zh-CN"/>
        </w:rPr>
        <w:t>生育率，保障人口规模的另一项补充要素就是死亡率本身</w:t>
      </w:r>
      <w:r w:rsidRPr="000D0740">
        <w:rPr>
          <w:rFonts w:eastAsia="SimSun" w:hAnsi="SimSun" w:hint="eastAsia"/>
          <w:sz w:val="21"/>
          <w:lang w:eastAsia="zh-CN"/>
        </w:rPr>
        <w:t>，因为只有</w:t>
      </w:r>
      <w:r w:rsidRPr="000D0740">
        <w:rPr>
          <w:rFonts w:eastAsia="SimSun" w:hAnsi="SimSun"/>
          <w:sz w:val="21"/>
          <w:lang w:eastAsia="zh-CN"/>
        </w:rPr>
        <w:t>妇女</w:t>
      </w:r>
      <w:r w:rsidRPr="000D0740">
        <w:rPr>
          <w:rFonts w:eastAsia="SimSun" w:hAnsi="SimSun" w:hint="eastAsia"/>
          <w:sz w:val="21"/>
          <w:lang w:eastAsia="zh-CN"/>
        </w:rPr>
        <w:t>能活</w:t>
      </w:r>
      <w:r w:rsidRPr="000D0740">
        <w:rPr>
          <w:rFonts w:eastAsia="SimSun" w:hAnsi="SimSun"/>
          <w:sz w:val="21"/>
          <w:lang w:eastAsia="zh-CN"/>
        </w:rPr>
        <w:t>到</w:t>
      </w:r>
      <w:r w:rsidRPr="000D0740">
        <w:rPr>
          <w:rFonts w:eastAsia="SimSun" w:hAnsi="SimSun" w:hint="eastAsia"/>
          <w:sz w:val="21"/>
          <w:lang w:eastAsia="zh-CN"/>
        </w:rPr>
        <w:t>育龄期</w:t>
      </w:r>
      <w:r w:rsidRPr="000D0740">
        <w:rPr>
          <w:rFonts w:eastAsia="SimSun" w:hAnsi="SimSun"/>
          <w:sz w:val="21"/>
          <w:lang w:eastAsia="zh-CN"/>
        </w:rPr>
        <w:t>，且育龄妇女及其后代能够</w:t>
      </w:r>
      <w:r w:rsidRPr="000D0740">
        <w:rPr>
          <w:rFonts w:eastAsia="SimSun" w:hAnsi="SimSun" w:hint="eastAsia"/>
          <w:sz w:val="21"/>
          <w:lang w:eastAsia="zh-CN"/>
        </w:rPr>
        <w:t>一直生存</w:t>
      </w:r>
      <w:r w:rsidRPr="000D0740">
        <w:rPr>
          <w:rFonts w:eastAsia="SimSun" w:hAnsi="SimSun"/>
          <w:sz w:val="21"/>
          <w:lang w:eastAsia="zh-CN"/>
        </w:rPr>
        <w:t>下去，才能延续这一繁衍模式，</w:t>
      </w:r>
      <w:r w:rsidRPr="000D0740">
        <w:rPr>
          <w:rFonts w:eastAsia="SimSun" w:hAnsi="SimSun" w:hint="eastAsia"/>
          <w:sz w:val="21"/>
          <w:lang w:eastAsia="zh-CN"/>
        </w:rPr>
        <w:t>才能</w:t>
      </w:r>
      <w:r w:rsidRPr="000D0740">
        <w:rPr>
          <w:rFonts w:eastAsia="SimSun" w:hAnsi="SimSun"/>
          <w:sz w:val="21"/>
          <w:lang w:eastAsia="zh-CN"/>
        </w:rPr>
        <w:t>看到人口</w:t>
      </w:r>
      <w:r w:rsidRPr="000D0740">
        <w:rPr>
          <w:rFonts w:eastAsia="SimSun" w:hAnsi="SimSun" w:hint="eastAsia"/>
          <w:sz w:val="21"/>
          <w:lang w:eastAsia="zh-CN"/>
        </w:rPr>
        <w:t>规模</w:t>
      </w:r>
      <w:r w:rsidRPr="000D0740">
        <w:rPr>
          <w:rFonts w:eastAsia="SimSun" w:hAnsi="SimSun"/>
          <w:sz w:val="21"/>
          <w:lang w:eastAsia="zh-CN"/>
        </w:rPr>
        <w:t>的不断</w:t>
      </w:r>
      <w:r w:rsidRPr="000D0740">
        <w:rPr>
          <w:rFonts w:eastAsia="SimSun" w:hAnsi="SimSun" w:hint="eastAsia"/>
          <w:sz w:val="21"/>
          <w:lang w:eastAsia="zh-CN"/>
        </w:rPr>
        <w:t>扩大</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63.</w:t>
      </w:r>
      <w:r w:rsidR="00876A9E">
        <w:rPr>
          <w:rFonts w:eastAsia="SimSun"/>
          <w:sz w:val="21"/>
          <w:lang w:eastAsia="zh-CN"/>
        </w:rPr>
        <w:t xml:space="preserve">  </w:t>
      </w:r>
      <w:r w:rsidRPr="000D0740">
        <w:rPr>
          <w:rFonts w:eastAsia="SimSun" w:hAnsi="SimSun" w:hint="eastAsia"/>
          <w:sz w:val="21"/>
          <w:lang w:eastAsia="zh-CN"/>
        </w:rPr>
        <w:t>即使这些比率降低到</w:t>
      </w:r>
      <w:r w:rsidRPr="000D0740">
        <w:rPr>
          <w:rFonts w:eastAsia="SimSun" w:hAnsi="SimSun"/>
          <w:sz w:val="21"/>
          <w:lang w:eastAsia="zh-CN"/>
        </w:rPr>
        <w:t>妇女的</w:t>
      </w:r>
      <w:r w:rsidRPr="000D0740">
        <w:rPr>
          <w:rFonts w:eastAsia="SimSun" w:hAnsi="SimSun" w:hint="eastAsia"/>
          <w:sz w:val="21"/>
          <w:lang w:eastAsia="zh-CN"/>
        </w:rPr>
        <w:t>生育率</w:t>
      </w:r>
      <w:r w:rsidRPr="000D0740">
        <w:rPr>
          <w:rFonts w:eastAsia="SimSun" w:hAnsi="SimSun"/>
          <w:sz w:val="21"/>
          <w:lang w:eastAsia="zh-CN"/>
        </w:rPr>
        <w:t>已经无法保障</w:t>
      </w:r>
      <w:r w:rsidRPr="000D0740">
        <w:rPr>
          <w:rFonts w:eastAsia="SimSun" w:hAnsi="SimSun" w:hint="eastAsia"/>
          <w:sz w:val="21"/>
          <w:lang w:eastAsia="zh-CN"/>
        </w:rPr>
        <w:t>世代更迭</w:t>
      </w:r>
      <w:r w:rsidRPr="000D0740">
        <w:rPr>
          <w:rFonts w:eastAsia="SimSun" w:hAnsi="SimSun"/>
          <w:sz w:val="21"/>
          <w:lang w:eastAsia="zh-CN"/>
        </w:rPr>
        <w:t>的水平，</w:t>
      </w:r>
      <w:r w:rsidRPr="000D0740">
        <w:rPr>
          <w:rFonts w:eastAsia="SimSun" w:hAnsi="SimSun" w:hint="eastAsia"/>
          <w:sz w:val="21"/>
          <w:lang w:eastAsia="zh-CN"/>
        </w:rPr>
        <w:t>但在这里</w:t>
      </w:r>
      <w:r w:rsidRPr="000D0740">
        <w:rPr>
          <w:rFonts w:eastAsia="SimSun" w:hAnsi="SimSun"/>
          <w:sz w:val="21"/>
          <w:lang w:eastAsia="zh-CN"/>
        </w:rPr>
        <w:t>并没有考虑到</w:t>
      </w:r>
      <w:r w:rsidRPr="000D0740">
        <w:rPr>
          <w:rFonts w:eastAsia="SimSun" w:hAnsi="SimSun" w:hint="eastAsia"/>
          <w:sz w:val="21"/>
          <w:lang w:eastAsia="zh-CN"/>
        </w:rPr>
        <w:t>移民人口和结构对于</w:t>
      </w:r>
      <w:r w:rsidRPr="000D0740">
        <w:rPr>
          <w:rFonts w:eastAsia="SimSun" w:hAnsi="SimSun"/>
          <w:sz w:val="21"/>
          <w:lang w:eastAsia="zh-CN"/>
        </w:rPr>
        <w:t>居民数量及其年龄</w:t>
      </w:r>
      <w:r w:rsidRPr="000D0740">
        <w:rPr>
          <w:rFonts w:eastAsia="SimSun" w:hAnsi="SimSun" w:hint="eastAsia"/>
          <w:sz w:val="21"/>
          <w:lang w:eastAsia="zh-CN"/>
        </w:rPr>
        <w:t>构成的影响</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64.</w:t>
      </w:r>
      <w:r w:rsidR="00876A9E">
        <w:rPr>
          <w:rFonts w:eastAsia="SimSun"/>
          <w:sz w:val="21"/>
          <w:lang w:eastAsia="zh-CN"/>
        </w:rPr>
        <w:t xml:space="preserve">  </w:t>
      </w:r>
      <w:r w:rsidRPr="000D0740">
        <w:rPr>
          <w:rFonts w:eastAsia="SimSun" w:hAnsi="SimSun" w:hint="eastAsia"/>
          <w:sz w:val="21"/>
          <w:lang w:eastAsia="zh-CN"/>
        </w:rPr>
        <w:t>然后</w:t>
      </w:r>
      <w:r w:rsidRPr="000D0740">
        <w:rPr>
          <w:rFonts w:eastAsia="SimSun" w:hAnsi="SimSun"/>
          <w:sz w:val="21"/>
          <w:lang w:eastAsia="zh-CN"/>
        </w:rPr>
        <w:t>，自</w:t>
      </w:r>
      <w:r w:rsidRPr="000D0740">
        <w:rPr>
          <w:rFonts w:eastAsia="SimSun" w:hAnsi="SimSun" w:hint="eastAsia"/>
          <w:sz w:val="21"/>
          <w:lang w:eastAsia="zh-CN"/>
        </w:rPr>
        <w:t>十九世纪末</w:t>
      </w:r>
      <w:r w:rsidRPr="000D0740">
        <w:rPr>
          <w:rFonts w:eastAsia="SimSun" w:hAnsi="SimSun"/>
          <w:sz w:val="21"/>
          <w:lang w:eastAsia="zh-CN"/>
        </w:rPr>
        <w:t>二十世纪初以来，每名妇女</w:t>
      </w:r>
      <w:r w:rsidRPr="000D0740">
        <w:rPr>
          <w:rFonts w:eastAsia="SimSun" w:hAnsi="SimSun" w:hint="eastAsia"/>
          <w:sz w:val="21"/>
          <w:lang w:eastAsia="zh-CN"/>
        </w:rPr>
        <w:t>平均</w:t>
      </w:r>
      <w:r w:rsidRPr="000D0740">
        <w:rPr>
          <w:rFonts w:eastAsia="SimSun" w:hAnsi="SimSun"/>
          <w:sz w:val="21"/>
          <w:lang w:eastAsia="zh-CN"/>
        </w:rPr>
        <w:t>生育的子女数量</w:t>
      </w:r>
      <w:r w:rsidRPr="000D0740">
        <w:rPr>
          <w:rFonts w:eastAsia="SimSun" w:hAnsi="SimSun" w:hint="eastAsia"/>
          <w:sz w:val="21"/>
          <w:lang w:eastAsia="zh-CN"/>
        </w:rPr>
        <w:t>已经</w:t>
      </w:r>
      <w:r w:rsidRPr="000D0740">
        <w:rPr>
          <w:rFonts w:eastAsia="SimSun" w:hAnsi="SimSun"/>
          <w:sz w:val="21"/>
          <w:lang w:eastAsia="zh-CN"/>
        </w:rPr>
        <w:t>低于</w:t>
      </w:r>
      <w:r w:rsidRPr="000D0740">
        <w:rPr>
          <w:rFonts w:eastAsia="SimSun" w:hint="eastAsia"/>
          <w:sz w:val="21"/>
          <w:lang w:eastAsia="zh-CN"/>
        </w:rPr>
        <w:t>3.0</w:t>
      </w:r>
      <w:r w:rsidRPr="000D0740">
        <w:rPr>
          <w:rFonts w:eastAsia="SimSun" w:hAnsi="SimSun" w:hint="eastAsia"/>
          <w:sz w:val="21"/>
          <w:lang w:eastAsia="zh-CN"/>
        </w:rPr>
        <w:t>名。</w:t>
      </w:r>
      <w:r w:rsidRPr="000D0740">
        <w:rPr>
          <w:rFonts w:eastAsia="SimSun"/>
          <w:sz w:val="21"/>
          <w:lang w:eastAsia="zh-CN"/>
        </w:rPr>
        <w:t>2000</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int="eastAsia"/>
          <w:sz w:val="21"/>
          <w:lang w:eastAsia="zh-CN"/>
        </w:rPr>
        <w:t>2.8</w:t>
      </w:r>
      <w:r w:rsidRPr="000D0740">
        <w:rPr>
          <w:rFonts w:eastAsia="SimSun" w:hAnsi="SimSun" w:hint="eastAsia"/>
          <w:sz w:val="21"/>
          <w:lang w:eastAsia="zh-CN"/>
        </w:rPr>
        <w:t>名，</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int="eastAsia"/>
          <w:sz w:val="21"/>
          <w:lang w:eastAsia="zh-CN"/>
        </w:rPr>
        <w:t>2.5</w:t>
      </w:r>
      <w:r w:rsidRPr="000D0740">
        <w:rPr>
          <w:rFonts w:eastAsia="SimSun" w:hAnsi="SimSun" w:hint="eastAsia"/>
          <w:sz w:val="21"/>
          <w:lang w:eastAsia="zh-CN"/>
        </w:rPr>
        <w:t>名</w:t>
      </w:r>
      <w:r w:rsidRPr="000D0740">
        <w:rPr>
          <w:rFonts w:eastAsia="SimSun" w:hAnsi="SimSun"/>
          <w:sz w:val="21"/>
          <w:lang w:eastAsia="zh-CN"/>
        </w:rPr>
        <w:t>，这反映出生育率已经达到中低水平</w:t>
      </w:r>
      <w:r w:rsidRPr="000D0740">
        <w:rPr>
          <w:rFonts w:eastAsia="SimSun" w:hAnsi="SimSun" w:hint="eastAsia"/>
          <w:sz w:val="21"/>
          <w:lang w:eastAsia="zh-CN"/>
        </w:rPr>
        <w:t>，且</w:t>
      </w:r>
      <w:r w:rsidRPr="000D0740">
        <w:rPr>
          <w:rFonts w:eastAsia="SimSun" w:hAnsi="SimSun"/>
          <w:sz w:val="21"/>
          <w:lang w:eastAsia="zh-CN"/>
        </w:rPr>
        <w:t>生育率水平趋于稳定，尽管继续呈现出下降</w:t>
      </w:r>
      <w:r w:rsidRPr="000D0740">
        <w:rPr>
          <w:rFonts w:eastAsia="SimSun" w:hAnsi="SimSun" w:hint="eastAsia"/>
          <w:sz w:val="21"/>
          <w:lang w:eastAsia="zh-CN"/>
        </w:rPr>
        <w:t>趋势</w:t>
      </w:r>
      <w:r w:rsidRPr="000D0740">
        <w:rPr>
          <w:rFonts w:eastAsia="SimSun" w:hAnsi="SimSun"/>
          <w:sz w:val="21"/>
          <w:lang w:eastAsia="zh-CN"/>
        </w:rPr>
        <w:t>，但下降幅度非常缓慢。</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65.</w:t>
      </w:r>
      <w:r w:rsidR="00876A9E">
        <w:rPr>
          <w:rFonts w:eastAsia="SimSun"/>
          <w:sz w:val="21"/>
          <w:lang w:eastAsia="zh-CN"/>
        </w:rPr>
        <w:t xml:space="preserve">  </w:t>
      </w:r>
      <w:r w:rsidRPr="000D0740">
        <w:rPr>
          <w:rFonts w:eastAsia="SimSun" w:hAnsi="SimSun" w:hint="eastAsia"/>
          <w:sz w:val="21"/>
          <w:lang w:eastAsia="zh-CN"/>
        </w:rPr>
        <w:t>一旦生育率不再下降</w:t>
      </w:r>
      <w:r w:rsidRPr="000D0740">
        <w:rPr>
          <w:rFonts w:eastAsia="SimSun" w:hAnsi="SimSun"/>
          <w:sz w:val="21"/>
          <w:lang w:eastAsia="zh-CN"/>
        </w:rPr>
        <w:t>，</w:t>
      </w:r>
      <w:r w:rsidRPr="000D0740">
        <w:rPr>
          <w:rFonts w:eastAsia="SimSun" w:hAnsi="SimSun" w:hint="eastAsia"/>
          <w:sz w:val="21"/>
          <w:lang w:eastAsia="zh-CN"/>
        </w:rPr>
        <w:t>就会影响到城乡人口流动模式</w:t>
      </w:r>
      <w:r w:rsidRPr="000D0740">
        <w:rPr>
          <w:rFonts w:eastAsia="SimSun" w:hAnsi="SimSun"/>
          <w:sz w:val="21"/>
          <w:lang w:eastAsia="zh-CN"/>
        </w:rPr>
        <w:t>减速，</w:t>
      </w:r>
      <w:r w:rsidRPr="000D0740">
        <w:rPr>
          <w:rFonts w:eastAsia="SimSun" w:hAnsi="SimSun" w:hint="eastAsia"/>
          <w:sz w:val="21"/>
          <w:lang w:eastAsia="zh-CN"/>
        </w:rPr>
        <w:t>原住民</w:t>
      </w:r>
      <w:r w:rsidRPr="000D0740">
        <w:rPr>
          <w:rFonts w:eastAsia="SimSun" w:hAnsi="SimSun"/>
          <w:sz w:val="21"/>
          <w:lang w:eastAsia="zh-CN"/>
        </w:rPr>
        <w:t>人口占比较大的地区的生育率</w:t>
      </w:r>
      <w:r w:rsidRPr="000D0740">
        <w:rPr>
          <w:rFonts w:eastAsia="SimSun" w:hAnsi="SimSun" w:hint="eastAsia"/>
          <w:sz w:val="21"/>
          <w:lang w:eastAsia="zh-CN"/>
        </w:rPr>
        <w:t>较高等</w:t>
      </w:r>
      <w:r w:rsidRPr="000D0740">
        <w:rPr>
          <w:rFonts w:eastAsia="SimSun" w:hAnsi="SimSun"/>
          <w:sz w:val="21"/>
          <w:lang w:eastAsia="zh-CN"/>
        </w:rPr>
        <w:t>因素，土著特区的情况就是如此。</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66.</w:t>
      </w:r>
      <w:r w:rsidR="00876A9E">
        <w:rPr>
          <w:rFonts w:eastAsia="SimSun"/>
          <w:sz w:val="21"/>
          <w:lang w:eastAsia="zh-CN"/>
        </w:rPr>
        <w:t xml:space="preserve">  </w:t>
      </w:r>
      <w:r w:rsidRPr="000D0740">
        <w:rPr>
          <w:rFonts w:eastAsia="SimSun" w:hAnsi="SimSun" w:hint="eastAsia"/>
          <w:sz w:val="21"/>
          <w:lang w:eastAsia="zh-CN"/>
        </w:rPr>
        <w:t>目前</w:t>
      </w:r>
      <w:r w:rsidRPr="000D0740">
        <w:rPr>
          <w:rFonts w:eastAsia="SimSun" w:hAnsi="SimSun"/>
          <w:sz w:val="21"/>
          <w:lang w:eastAsia="zh-CN"/>
        </w:rPr>
        <w:t>，粗再生产率</w:t>
      </w:r>
      <w:r w:rsidRPr="000D0740">
        <w:rPr>
          <w:rFonts w:eastAsia="SimSun" w:hAnsi="SimSun" w:hint="eastAsia"/>
          <w:sz w:val="21"/>
          <w:lang w:eastAsia="zh-CN"/>
        </w:rPr>
        <w:t>和</w:t>
      </w:r>
      <w:r w:rsidRPr="000D0740">
        <w:rPr>
          <w:rFonts w:eastAsia="SimSun" w:hAnsi="SimSun"/>
          <w:sz w:val="21"/>
          <w:lang w:eastAsia="zh-CN"/>
        </w:rPr>
        <w:t>净再生产率</w:t>
      </w:r>
      <w:r w:rsidRPr="000D0740">
        <w:rPr>
          <w:rFonts w:eastAsia="SimSun" w:hAnsi="SimSun" w:hint="eastAsia"/>
          <w:sz w:val="21"/>
          <w:lang w:eastAsia="zh-CN"/>
        </w:rPr>
        <w:t>分别</w:t>
      </w:r>
      <w:r w:rsidRPr="000D0740">
        <w:rPr>
          <w:rFonts w:eastAsia="SimSun" w:hAnsi="SimSun"/>
          <w:sz w:val="21"/>
          <w:lang w:eastAsia="zh-CN"/>
        </w:rPr>
        <w:t>为</w:t>
      </w:r>
      <w:r w:rsidRPr="000D0740">
        <w:rPr>
          <w:rFonts w:eastAsia="SimSun" w:hint="eastAsia"/>
          <w:sz w:val="21"/>
          <w:lang w:eastAsia="zh-CN"/>
        </w:rPr>
        <w:t>1.17</w:t>
      </w:r>
      <w:r w:rsidRPr="000D0740">
        <w:rPr>
          <w:rFonts w:eastAsia="SimSun" w:hAnsi="SimSun" w:hint="eastAsia"/>
          <w:sz w:val="21"/>
          <w:lang w:eastAsia="zh-CN"/>
        </w:rPr>
        <w:t>和</w:t>
      </w:r>
      <w:r w:rsidRPr="000D0740">
        <w:rPr>
          <w:rFonts w:eastAsia="SimSun" w:hint="eastAsia"/>
          <w:sz w:val="21"/>
          <w:lang w:eastAsia="zh-CN"/>
        </w:rPr>
        <w:t>1.14</w:t>
      </w:r>
      <w:r w:rsidRPr="000D0740">
        <w:rPr>
          <w:rFonts w:eastAsia="SimSun" w:hAnsi="SimSun" w:hint="eastAsia"/>
          <w:sz w:val="21"/>
          <w:lang w:eastAsia="zh-CN"/>
        </w:rPr>
        <w:t>。</w:t>
      </w:r>
      <w:r w:rsidRPr="000D0740">
        <w:rPr>
          <w:rFonts w:eastAsia="SimSun" w:hAnsi="SimSun"/>
          <w:sz w:val="21"/>
          <w:lang w:eastAsia="zh-CN"/>
        </w:rPr>
        <w:t>这两个</w:t>
      </w:r>
      <w:r w:rsidRPr="000D0740">
        <w:rPr>
          <w:rFonts w:eastAsia="SimSun" w:hAnsi="SimSun" w:hint="eastAsia"/>
          <w:sz w:val="21"/>
          <w:lang w:eastAsia="zh-CN"/>
        </w:rPr>
        <w:t>指标用于</w:t>
      </w:r>
      <w:r w:rsidRPr="000D0740">
        <w:rPr>
          <w:rFonts w:eastAsia="SimSun" w:hAnsi="SimSun"/>
          <w:sz w:val="21"/>
          <w:lang w:eastAsia="zh-CN"/>
        </w:rPr>
        <w:t>衡量人口的生育率水平</w:t>
      </w:r>
      <w:r w:rsidRPr="000D0740">
        <w:rPr>
          <w:rFonts w:eastAsia="SimSun" w:hAnsi="SimSun" w:hint="eastAsia"/>
          <w:sz w:val="21"/>
          <w:lang w:eastAsia="zh-CN"/>
        </w:rPr>
        <w:t>，是一代育龄</w:t>
      </w:r>
      <w:r w:rsidRPr="000D0740">
        <w:rPr>
          <w:rFonts w:eastAsia="SimSun" w:hAnsi="SimSun"/>
          <w:sz w:val="21"/>
          <w:lang w:eastAsia="zh-CN"/>
        </w:rPr>
        <w:t>妇女</w:t>
      </w:r>
      <w:r w:rsidRPr="000D0740">
        <w:rPr>
          <w:rFonts w:eastAsia="SimSun" w:hAnsi="SimSun" w:hint="eastAsia"/>
          <w:sz w:val="21"/>
          <w:lang w:eastAsia="zh-CN"/>
        </w:rPr>
        <w:t>平均生育</w:t>
      </w:r>
      <w:r w:rsidRPr="000D0740">
        <w:rPr>
          <w:rFonts w:eastAsia="SimSun" w:hAnsi="SimSun"/>
          <w:sz w:val="21"/>
          <w:lang w:eastAsia="zh-CN"/>
        </w:rPr>
        <w:t>的女孩数是否</w:t>
      </w:r>
      <w:r w:rsidRPr="000D0740">
        <w:rPr>
          <w:rFonts w:eastAsia="SimSun" w:hAnsi="SimSun" w:hint="eastAsia"/>
          <w:sz w:val="21"/>
          <w:lang w:eastAsia="zh-CN"/>
        </w:rPr>
        <w:t>足够接替生育职能，</w:t>
      </w:r>
      <w:r w:rsidRPr="000D0740">
        <w:rPr>
          <w:rFonts w:eastAsia="SimSun" w:hAnsi="SimSun"/>
          <w:sz w:val="21"/>
          <w:lang w:eastAsia="zh-CN"/>
        </w:rPr>
        <w:t>也就是说，</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Ansi="SimSun"/>
          <w:sz w:val="21"/>
          <w:lang w:eastAsia="zh-CN"/>
        </w:rPr>
        <w:t>育龄妇女的</w:t>
      </w:r>
      <w:r w:rsidRPr="000D0740">
        <w:rPr>
          <w:rFonts w:eastAsia="SimSun" w:hAnsi="SimSun" w:hint="eastAsia"/>
          <w:sz w:val="21"/>
          <w:lang w:eastAsia="zh-CN"/>
        </w:rPr>
        <w:t>接替</w:t>
      </w:r>
      <w:r w:rsidRPr="000D0740">
        <w:rPr>
          <w:rFonts w:eastAsia="SimSun" w:hAnsi="SimSun"/>
          <w:sz w:val="21"/>
          <w:lang w:eastAsia="zh-CN"/>
        </w:rPr>
        <w:t>生育能力</w:t>
      </w:r>
      <w:r w:rsidRPr="000D0740">
        <w:rPr>
          <w:rFonts w:eastAsia="SimSun" w:hAnsi="SimSun" w:hint="eastAsia"/>
          <w:sz w:val="21"/>
          <w:lang w:eastAsia="zh-CN"/>
        </w:rPr>
        <w:t>比原先的水平</w:t>
      </w:r>
      <w:r w:rsidRPr="000D0740">
        <w:rPr>
          <w:rFonts w:eastAsia="SimSun" w:hAnsi="SimSun"/>
          <w:sz w:val="21"/>
          <w:lang w:eastAsia="zh-CN"/>
        </w:rPr>
        <w:t>要高</w:t>
      </w:r>
      <w:r w:rsidRPr="000D0740">
        <w:rPr>
          <w:rFonts w:eastAsia="SimSun" w:hint="eastAsia"/>
          <w:sz w:val="21"/>
          <w:lang w:eastAsia="zh-CN"/>
        </w:rPr>
        <w:t>17</w:t>
      </w:r>
      <w:r w:rsidRPr="000D0740">
        <w:rPr>
          <w:rFonts w:eastAsia="SimSun"/>
          <w:sz w:val="21"/>
          <w:lang w:eastAsia="zh-CN"/>
        </w:rPr>
        <w:t>.0%</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67.</w:t>
      </w:r>
      <w:r w:rsidR="00876A9E">
        <w:rPr>
          <w:rFonts w:eastAsia="SimSun"/>
          <w:sz w:val="21"/>
          <w:lang w:eastAsia="zh-CN"/>
        </w:rPr>
        <w:t xml:space="preserve">  </w:t>
      </w:r>
      <w:r w:rsidRPr="000D0740">
        <w:rPr>
          <w:rFonts w:eastAsia="SimSun" w:hAnsi="SimSun" w:hint="eastAsia"/>
          <w:sz w:val="21"/>
          <w:lang w:eastAsia="zh-CN"/>
        </w:rPr>
        <w:t>粗</w:t>
      </w:r>
      <w:r w:rsidRPr="000D0740">
        <w:rPr>
          <w:rFonts w:eastAsia="SimSun" w:hAnsi="SimSun"/>
          <w:sz w:val="21"/>
          <w:lang w:eastAsia="zh-CN"/>
        </w:rPr>
        <w:t>再生产率</w:t>
      </w:r>
      <w:r w:rsidRPr="000D0740">
        <w:rPr>
          <w:rFonts w:eastAsia="SimSun" w:hAnsi="SimSun" w:hint="eastAsia"/>
          <w:sz w:val="21"/>
          <w:lang w:eastAsia="zh-CN"/>
        </w:rPr>
        <w:t>表示平均每个妇女生育的女孩数，没有考虑这些女孩在到达母亲生育她们的年龄时的死亡因素。人口再生产率是假定一代人计算的。所谓假定一代人是把一年内各种年龄指标看作是一批人一生各个年龄阶段的相应指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68.</w:t>
      </w:r>
      <w:r w:rsidR="00876A9E">
        <w:rPr>
          <w:rFonts w:eastAsia="SimSun"/>
          <w:sz w:val="21"/>
          <w:lang w:eastAsia="zh-CN"/>
        </w:rPr>
        <w:t xml:space="preserve">  </w:t>
      </w:r>
      <w:r w:rsidRPr="000D0740">
        <w:rPr>
          <w:rFonts w:eastAsia="SimSun" w:hAnsi="SimSun" w:hint="eastAsia"/>
          <w:sz w:val="21"/>
          <w:lang w:eastAsia="zh-CN"/>
        </w:rPr>
        <w:t>每名妇女</w:t>
      </w:r>
      <w:r w:rsidRPr="000D0740">
        <w:rPr>
          <w:rFonts w:eastAsia="SimSun" w:hAnsi="SimSun"/>
          <w:sz w:val="21"/>
          <w:lang w:eastAsia="zh-CN"/>
        </w:rPr>
        <w:t>平均生育的女孩数量，</w:t>
      </w:r>
      <w:r w:rsidRPr="000D0740">
        <w:rPr>
          <w:rFonts w:eastAsia="SimSun" w:hAnsi="SimSun" w:hint="eastAsia"/>
          <w:sz w:val="21"/>
          <w:lang w:eastAsia="zh-CN"/>
        </w:rPr>
        <w:t>揭示出</w:t>
      </w:r>
      <w:r w:rsidRPr="000D0740">
        <w:rPr>
          <w:rFonts w:eastAsia="SimSun" w:hAnsi="SimSun"/>
          <w:sz w:val="21"/>
          <w:lang w:eastAsia="zh-CN"/>
        </w:rPr>
        <w:t>在假定一代妇女中存在死亡率这一</w:t>
      </w:r>
      <w:r w:rsidRPr="000D0740">
        <w:rPr>
          <w:rFonts w:eastAsia="SimSun" w:hAnsi="SimSun" w:hint="eastAsia"/>
          <w:sz w:val="21"/>
          <w:lang w:eastAsia="zh-CN"/>
        </w:rPr>
        <w:t>消减因素</w:t>
      </w:r>
      <w:r w:rsidRPr="000D0740">
        <w:rPr>
          <w:rFonts w:eastAsia="SimSun" w:hAnsi="SimSun"/>
          <w:sz w:val="21"/>
          <w:lang w:eastAsia="zh-CN"/>
        </w:rPr>
        <w:t>，因为净再生产率在计算时就加入了</w:t>
      </w:r>
      <w:r w:rsidRPr="000D0740">
        <w:rPr>
          <w:rFonts w:eastAsia="SimSun" w:hAnsi="SimSun" w:hint="eastAsia"/>
          <w:sz w:val="21"/>
          <w:lang w:eastAsia="zh-CN"/>
        </w:rPr>
        <w:t>妇女自</w:t>
      </w:r>
      <w:r w:rsidRPr="000D0740">
        <w:rPr>
          <w:rFonts w:eastAsia="SimSun" w:hAnsi="SimSun"/>
          <w:sz w:val="21"/>
          <w:lang w:eastAsia="zh-CN"/>
        </w:rPr>
        <w:t>出生后所面临的死亡风险。与</w:t>
      </w:r>
      <w:r w:rsidRPr="000D0740">
        <w:rPr>
          <w:rFonts w:eastAsia="SimSun" w:hAnsi="SimSun" w:hint="eastAsia"/>
          <w:sz w:val="21"/>
          <w:lang w:eastAsia="zh-CN"/>
        </w:rPr>
        <w:t>粗</w:t>
      </w:r>
      <w:r w:rsidRPr="000D0740">
        <w:rPr>
          <w:rFonts w:eastAsia="SimSun" w:hAnsi="SimSun"/>
          <w:sz w:val="21"/>
          <w:lang w:eastAsia="zh-CN"/>
        </w:rPr>
        <w:t>再生产率</w:t>
      </w:r>
      <w:r w:rsidRPr="000D0740">
        <w:rPr>
          <w:rFonts w:eastAsia="SimSun" w:hAnsi="SimSun" w:hint="eastAsia"/>
          <w:sz w:val="21"/>
          <w:lang w:eastAsia="zh-CN"/>
        </w:rPr>
        <w:t>的</w:t>
      </w:r>
      <w:r w:rsidRPr="000D0740">
        <w:rPr>
          <w:rFonts w:eastAsia="SimSun" w:hAnsi="SimSun"/>
          <w:sz w:val="21"/>
          <w:lang w:eastAsia="zh-CN"/>
        </w:rPr>
        <w:t>情况相同，这两种比率尽管都保持了下降趋势，但下降幅度缓慢。</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家庭平均成员人数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69.</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2013</w:t>
      </w:r>
      <w:r w:rsidRPr="000D0740">
        <w:rPr>
          <w:rFonts w:eastAsia="SimSun" w:hAnsi="SimSun" w:hint="eastAsia"/>
          <w:sz w:val="21"/>
          <w:lang w:eastAsia="zh-CN"/>
        </w:rPr>
        <w:t>年</w:t>
      </w:r>
      <w:r>
        <w:rPr>
          <w:rFonts w:eastAsia="SimSun" w:hAnsi="SimSun" w:hint="eastAsia"/>
          <w:sz w:val="21"/>
          <w:lang w:eastAsia="zh-CN"/>
        </w:rPr>
        <w:t>开展</w:t>
      </w:r>
      <w:r w:rsidRPr="000D0740">
        <w:rPr>
          <w:rFonts w:eastAsia="SimSun" w:hAnsi="SimSun" w:hint="eastAsia"/>
          <w:sz w:val="21"/>
          <w:lang w:eastAsia="zh-CN"/>
        </w:rPr>
        <w:t>的</w:t>
      </w:r>
      <w:r w:rsidRPr="000D0740">
        <w:rPr>
          <w:rFonts w:eastAsia="SimSun" w:hAnsi="SimSun"/>
          <w:sz w:val="21"/>
          <w:lang w:eastAsia="zh-CN"/>
        </w:rPr>
        <w:t>最</w:t>
      </w:r>
      <w:r>
        <w:rPr>
          <w:rFonts w:eastAsia="SimSun" w:hAnsi="SimSun" w:hint="eastAsia"/>
          <w:sz w:val="21"/>
          <w:lang w:eastAsia="zh-CN"/>
        </w:rPr>
        <w:t>近一次</w:t>
      </w:r>
      <w:r w:rsidRPr="000D0740">
        <w:rPr>
          <w:rFonts w:eastAsia="SimSun" w:hAnsi="SimSun"/>
          <w:sz w:val="21"/>
          <w:lang w:eastAsia="zh-CN"/>
        </w:rPr>
        <w:t>多指标</w:t>
      </w:r>
      <w:r w:rsidRPr="000D0740">
        <w:rPr>
          <w:rFonts w:eastAsia="SimSun" w:hAnsi="SimSun" w:hint="eastAsia"/>
          <w:sz w:val="21"/>
          <w:lang w:eastAsia="zh-CN"/>
        </w:rPr>
        <w:t>类集</w:t>
      </w:r>
      <w:r w:rsidRPr="000D0740">
        <w:rPr>
          <w:rFonts w:eastAsia="SimSun" w:hAnsi="SimSun"/>
          <w:sz w:val="21"/>
          <w:lang w:eastAsia="zh-CN"/>
        </w:rPr>
        <w:t>调查</w:t>
      </w:r>
      <w:r w:rsidRPr="000D0740">
        <w:rPr>
          <w:rFonts w:eastAsia="SimSun" w:hAnsi="SimSun" w:hint="eastAsia"/>
          <w:sz w:val="21"/>
          <w:lang w:eastAsia="zh-CN"/>
        </w:rPr>
        <w:t>，国内</w:t>
      </w:r>
      <w:r w:rsidRPr="000D0740">
        <w:rPr>
          <w:rFonts w:eastAsia="SimSun" w:hAnsi="SimSun"/>
          <w:sz w:val="21"/>
          <w:lang w:eastAsia="zh-CN"/>
        </w:rPr>
        <w:t>家庭</w:t>
      </w:r>
      <w:r w:rsidRPr="000D0740">
        <w:rPr>
          <w:rFonts w:eastAsia="SimSun" w:hAnsi="SimSun" w:hint="eastAsia"/>
          <w:sz w:val="21"/>
          <w:lang w:eastAsia="zh-CN"/>
        </w:rPr>
        <w:t>住户</w:t>
      </w:r>
      <w:r w:rsidRPr="000D0740">
        <w:rPr>
          <w:rFonts w:eastAsia="SimSun" w:hAnsi="SimSun"/>
          <w:sz w:val="21"/>
          <w:lang w:eastAsia="zh-CN"/>
        </w:rPr>
        <w:t>比例最高的省份为巴拿马省，集中了</w:t>
      </w:r>
      <w:r w:rsidRPr="000D0740">
        <w:rPr>
          <w:rFonts w:eastAsia="SimSun" w:hint="eastAsia"/>
          <w:sz w:val="21"/>
          <w:lang w:eastAsia="zh-CN"/>
        </w:rPr>
        <w:t>53.</w:t>
      </w:r>
      <w:r w:rsidRPr="000D0740">
        <w:rPr>
          <w:rFonts w:eastAsia="SimSun"/>
          <w:sz w:val="21"/>
          <w:lang w:eastAsia="zh-CN"/>
        </w:rPr>
        <w:t>1%</w:t>
      </w:r>
      <w:r w:rsidRPr="000D0740">
        <w:rPr>
          <w:rFonts w:eastAsia="SimSun" w:hAnsi="SimSun"/>
          <w:sz w:val="21"/>
          <w:lang w:eastAsia="zh-CN"/>
        </w:rPr>
        <w:t>的家庭</w:t>
      </w:r>
      <w:r w:rsidRPr="000D0740">
        <w:rPr>
          <w:rFonts w:eastAsia="SimSun" w:hAnsi="SimSun" w:hint="eastAsia"/>
          <w:sz w:val="21"/>
          <w:lang w:eastAsia="zh-CN"/>
        </w:rPr>
        <w:t>；</w:t>
      </w:r>
      <w:r w:rsidRPr="000D0740">
        <w:rPr>
          <w:rFonts w:eastAsia="SimSun" w:hAnsi="SimSun"/>
          <w:sz w:val="21"/>
          <w:lang w:eastAsia="zh-CN"/>
        </w:rPr>
        <w:t>根据最</w:t>
      </w:r>
      <w:r>
        <w:rPr>
          <w:rFonts w:eastAsia="SimSun" w:hAnsi="SimSun" w:hint="eastAsia"/>
          <w:sz w:val="21"/>
          <w:lang w:eastAsia="zh-CN"/>
        </w:rPr>
        <w:t>近一次</w:t>
      </w:r>
      <w:r w:rsidRPr="000D0740">
        <w:rPr>
          <w:rFonts w:eastAsia="SimSun" w:hAnsi="SimSun"/>
          <w:sz w:val="21"/>
          <w:lang w:eastAsia="zh-CN"/>
        </w:rPr>
        <w:t>人口和</w:t>
      </w:r>
      <w:r w:rsidRPr="000D0740">
        <w:rPr>
          <w:rFonts w:eastAsia="SimSun" w:hAnsi="SimSun" w:hint="eastAsia"/>
          <w:sz w:val="21"/>
          <w:lang w:eastAsia="zh-CN"/>
        </w:rPr>
        <w:t>住房</w:t>
      </w:r>
      <w:r w:rsidRPr="000D0740">
        <w:rPr>
          <w:rFonts w:eastAsia="SimSun" w:hAnsi="SimSun"/>
          <w:sz w:val="21"/>
          <w:lang w:eastAsia="zh-CN"/>
        </w:rPr>
        <w:t>普查，</w:t>
      </w:r>
      <w:r w:rsidRPr="000D0740">
        <w:rPr>
          <w:rFonts w:eastAsia="SimSun" w:hint="eastAsia"/>
          <w:sz w:val="21"/>
          <w:lang w:eastAsia="zh-CN"/>
        </w:rPr>
        <w:t>50.3</w:t>
      </w:r>
      <w:r w:rsidRPr="000D0740">
        <w:rPr>
          <w:rFonts w:eastAsia="SimSun"/>
          <w:sz w:val="21"/>
          <w:lang w:eastAsia="zh-CN"/>
        </w:rPr>
        <w:t>%</w:t>
      </w:r>
      <w:r w:rsidRPr="000D0740">
        <w:rPr>
          <w:rFonts w:eastAsia="SimSun" w:hAnsi="SimSun"/>
          <w:sz w:val="21"/>
          <w:lang w:eastAsia="zh-CN"/>
        </w:rPr>
        <w:t>的人口集中在该省。</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70.</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的最新普查，巴拿马共和国的</w:t>
      </w:r>
      <w:r w:rsidRPr="000D0740">
        <w:rPr>
          <w:rFonts w:eastAsia="SimSun" w:hAnsi="SimSun" w:hint="eastAsia"/>
          <w:sz w:val="21"/>
          <w:lang w:eastAsia="zh-CN"/>
        </w:rPr>
        <w:t>家庭平均成员人数</w:t>
      </w:r>
      <w:r w:rsidRPr="000D0740">
        <w:rPr>
          <w:rFonts w:eastAsia="SimSun" w:hAnsi="SimSun"/>
          <w:sz w:val="21"/>
          <w:lang w:eastAsia="zh-CN"/>
        </w:rPr>
        <w:t>为</w:t>
      </w:r>
      <w:r w:rsidRPr="000D0740">
        <w:rPr>
          <w:rFonts w:eastAsia="SimSun" w:hint="eastAsia"/>
          <w:sz w:val="21"/>
          <w:lang w:eastAsia="zh-CN"/>
        </w:rPr>
        <w:t>3.7</w:t>
      </w:r>
      <w:r w:rsidRPr="000D0740">
        <w:rPr>
          <w:rFonts w:eastAsia="SimSun" w:hAnsi="SimSun" w:hint="eastAsia"/>
          <w:sz w:val="21"/>
          <w:lang w:eastAsia="zh-CN"/>
        </w:rPr>
        <w:t>人</w:t>
      </w:r>
      <w:r w:rsidRPr="000D0740">
        <w:rPr>
          <w:rFonts w:eastAsia="SimSun" w:hAnsi="SimSun"/>
          <w:sz w:val="21"/>
          <w:lang w:eastAsia="zh-CN"/>
        </w:rPr>
        <w:t>，</w:t>
      </w:r>
      <w:bookmarkStart w:id="3" w:name="_Hlk492997082"/>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多指标</w:t>
      </w:r>
      <w:r w:rsidRPr="000D0740">
        <w:rPr>
          <w:rFonts w:eastAsia="SimSun" w:hAnsi="SimSun" w:hint="eastAsia"/>
          <w:sz w:val="21"/>
          <w:lang w:eastAsia="zh-CN"/>
        </w:rPr>
        <w:t>类集</w:t>
      </w:r>
      <w:r w:rsidRPr="000D0740">
        <w:rPr>
          <w:rFonts w:eastAsia="SimSun" w:hAnsi="SimSun"/>
          <w:sz w:val="21"/>
          <w:lang w:eastAsia="zh-CN"/>
        </w:rPr>
        <w:t>调查</w:t>
      </w:r>
      <w:bookmarkEnd w:id="3"/>
      <w:r w:rsidRPr="000D0740">
        <w:rPr>
          <w:rFonts w:eastAsia="SimSun" w:hAnsi="SimSun" w:hint="eastAsia"/>
          <w:sz w:val="21"/>
          <w:lang w:eastAsia="zh-CN"/>
        </w:rPr>
        <w:t>也</w:t>
      </w:r>
      <w:r w:rsidRPr="000D0740">
        <w:rPr>
          <w:rFonts w:eastAsia="SimSun" w:hAnsi="SimSun"/>
          <w:sz w:val="21"/>
          <w:lang w:eastAsia="zh-CN"/>
        </w:rPr>
        <w:t>反映出同样的情况，因为</w:t>
      </w:r>
      <w:r w:rsidRPr="000D0740">
        <w:rPr>
          <w:rFonts w:eastAsia="SimSun" w:hAnsi="SimSun" w:hint="eastAsia"/>
          <w:sz w:val="21"/>
          <w:lang w:eastAsia="zh-CN"/>
        </w:rPr>
        <w:t>从</w:t>
      </w:r>
      <w:r w:rsidRPr="000D0740">
        <w:rPr>
          <w:rFonts w:eastAsia="SimSun" w:hAnsi="SimSun"/>
          <w:sz w:val="21"/>
          <w:lang w:eastAsia="zh-CN"/>
        </w:rPr>
        <w:t>家庭成员人数看，</w:t>
      </w:r>
      <w:r w:rsidRPr="000D0740">
        <w:rPr>
          <w:rFonts w:eastAsia="SimSun" w:hAnsi="SimSun" w:hint="eastAsia"/>
          <w:sz w:val="21"/>
          <w:lang w:eastAsia="zh-CN"/>
        </w:rPr>
        <w:t>成员人数在</w:t>
      </w:r>
      <w:r w:rsidRPr="000D0740">
        <w:rPr>
          <w:rFonts w:eastAsia="SimSun" w:hint="eastAsia"/>
          <w:sz w:val="21"/>
          <w:lang w:eastAsia="zh-CN"/>
        </w:rPr>
        <w:t>3</w:t>
      </w:r>
      <w:r>
        <w:rPr>
          <w:rFonts w:eastAsia="SimSun" w:hAnsi="SimSun"/>
          <w:sz w:val="21"/>
          <w:lang w:eastAsia="zh-CN"/>
        </w:rPr>
        <w:t>-</w:t>
      </w:r>
      <w:r w:rsidRPr="000D0740">
        <w:rPr>
          <w:rFonts w:eastAsia="SimSun"/>
          <w:sz w:val="21"/>
          <w:lang w:eastAsia="zh-CN"/>
        </w:rPr>
        <w:t>4</w:t>
      </w:r>
      <w:r w:rsidRPr="000D0740">
        <w:rPr>
          <w:rFonts w:eastAsia="SimSun" w:hAnsi="SimSun" w:hint="eastAsia"/>
          <w:sz w:val="21"/>
          <w:lang w:eastAsia="zh-CN"/>
        </w:rPr>
        <w:t>人</w:t>
      </w:r>
      <w:r w:rsidRPr="000D0740">
        <w:rPr>
          <w:rFonts w:eastAsia="SimSun" w:hAnsi="SimSun"/>
          <w:sz w:val="21"/>
          <w:lang w:eastAsia="zh-CN"/>
        </w:rPr>
        <w:t>的家庭所占比例最高，为</w:t>
      </w:r>
      <w:r w:rsidRPr="000D0740">
        <w:rPr>
          <w:rFonts w:eastAsia="SimSun" w:hint="eastAsia"/>
          <w:sz w:val="21"/>
          <w:lang w:eastAsia="zh-CN"/>
        </w:rPr>
        <w:t>40.4</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71.</w:t>
      </w:r>
      <w:r w:rsidR="00876A9E">
        <w:rPr>
          <w:rFonts w:eastAsia="SimSun"/>
          <w:sz w:val="21"/>
          <w:lang w:eastAsia="zh-CN"/>
        </w:rPr>
        <w:t xml:space="preserve">  </w:t>
      </w:r>
      <w:r w:rsidRPr="000D0740">
        <w:rPr>
          <w:rFonts w:eastAsia="SimSun" w:hAnsi="SimSun" w:hint="eastAsia"/>
          <w:sz w:val="21"/>
          <w:lang w:eastAsia="zh-CN"/>
        </w:rPr>
        <w:t>从</w:t>
      </w:r>
      <w:r w:rsidRPr="000D0740">
        <w:rPr>
          <w:rFonts w:eastAsia="SimSun" w:hAnsi="SimSun"/>
          <w:sz w:val="21"/>
          <w:lang w:eastAsia="zh-CN"/>
        </w:rPr>
        <w:t>加权比例看，家庭平均</w:t>
      </w:r>
      <w:r w:rsidRPr="000D0740">
        <w:rPr>
          <w:rFonts w:eastAsia="SimSun" w:hAnsi="SimSun" w:hint="eastAsia"/>
          <w:sz w:val="21"/>
          <w:lang w:eastAsia="zh-CN"/>
        </w:rPr>
        <w:t>成员人</w:t>
      </w:r>
      <w:r w:rsidRPr="000D0740">
        <w:rPr>
          <w:rFonts w:eastAsia="SimSun" w:hAnsi="SimSun"/>
          <w:sz w:val="21"/>
          <w:lang w:eastAsia="zh-CN"/>
        </w:rPr>
        <w:t>数为</w:t>
      </w:r>
      <w:r w:rsidRPr="000D0740">
        <w:rPr>
          <w:rFonts w:eastAsia="SimSun" w:hint="eastAsia"/>
          <w:sz w:val="21"/>
          <w:lang w:eastAsia="zh-CN"/>
        </w:rPr>
        <w:t>3.7</w:t>
      </w:r>
      <w:r w:rsidRPr="000D0740">
        <w:rPr>
          <w:rFonts w:eastAsia="SimSun" w:hAnsi="SimSun" w:hint="eastAsia"/>
          <w:sz w:val="21"/>
          <w:lang w:eastAsia="zh-CN"/>
        </w:rPr>
        <w:t>人，</w:t>
      </w:r>
      <w:r w:rsidRPr="000D0740">
        <w:rPr>
          <w:rFonts w:eastAsia="SimSun" w:hAnsi="SimSun"/>
          <w:sz w:val="21"/>
          <w:lang w:eastAsia="zh-CN"/>
        </w:rPr>
        <w:t>而根据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普查，居住在城市地区的人口比例为</w:t>
      </w:r>
      <w:r w:rsidRPr="000D0740">
        <w:rPr>
          <w:rFonts w:eastAsia="SimSun" w:hint="eastAsia"/>
          <w:sz w:val="21"/>
          <w:lang w:eastAsia="zh-CN"/>
        </w:rPr>
        <w:t>65.1</w:t>
      </w:r>
      <w:r w:rsidRPr="000D0740">
        <w:rPr>
          <w:rFonts w:eastAsia="SimSun"/>
          <w:sz w:val="21"/>
          <w:lang w:eastAsia="zh-CN"/>
        </w:rPr>
        <w:t>%</w:t>
      </w:r>
      <w:r w:rsidRPr="000D0740">
        <w:rPr>
          <w:rFonts w:eastAsia="SimSun" w:hAnsi="SimSun"/>
          <w:sz w:val="21"/>
          <w:lang w:eastAsia="zh-CN"/>
        </w:rPr>
        <w:t>，还有</w:t>
      </w:r>
      <w:r w:rsidRPr="000D0740">
        <w:rPr>
          <w:rFonts w:eastAsia="SimSun" w:hint="eastAsia"/>
          <w:sz w:val="21"/>
          <w:lang w:eastAsia="zh-CN"/>
        </w:rPr>
        <w:t>34.9</w:t>
      </w:r>
      <w:r w:rsidRPr="000D0740">
        <w:rPr>
          <w:rFonts w:eastAsia="SimSun"/>
          <w:sz w:val="21"/>
          <w:lang w:eastAsia="zh-CN"/>
        </w:rPr>
        <w:t>%</w:t>
      </w:r>
      <w:r w:rsidRPr="000D0740">
        <w:rPr>
          <w:rFonts w:eastAsia="SimSun" w:hAnsi="SimSun"/>
          <w:sz w:val="21"/>
          <w:lang w:eastAsia="zh-CN"/>
        </w:rPr>
        <w:t>的人口居住在农村地区</w:t>
      </w:r>
      <w:r w:rsidRPr="000D0740">
        <w:rPr>
          <w:rFonts w:eastAsia="SimSun" w:hAnsi="SimSun" w:hint="eastAsia"/>
          <w:sz w:val="21"/>
          <w:lang w:eastAsia="zh-CN"/>
        </w:rPr>
        <w:t>。</w:t>
      </w:r>
      <w:r w:rsidRPr="00150E12">
        <w:rPr>
          <w:rStyle w:val="FootnoteReference"/>
          <w:rFonts w:eastAsia="SimSun"/>
          <w:szCs w:val="18"/>
        </w:rPr>
        <w:footnoteReference w:id="17"/>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单亲家庭和</w:t>
      </w:r>
      <w:r w:rsidRPr="005E535B">
        <w:rPr>
          <w:rFonts w:eastAsia="SimHei"/>
          <w:b w:val="0"/>
          <w:sz w:val="22"/>
          <w:szCs w:val="22"/>
          <w:lang w:eastAsia="zh-CN"/>
        </w:rPr>
        <w:t>女户主家庭</w:t>
      </w:r>
      <w:r w:rsidRPr="005E535B">
        <w:rPr>
          <w:rFonts w:eastAsia="SimHei" w:hint="eastAsia"/>
          <w:b w:val="0"/>
          <w:sz w:val="22"/>
          <w:szCs w:val="22"/>
          <w:lang w:eastAsia="zh-CN"/>
        </w:rPr>
        <w:t>的比例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72.</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多指标</w:t>
      </w:r>
      <w:r w:rsidRPr="000D0740">
        <w:rPr>
          <w:rFonts w:eastAsia="SimSun" w:hAnsi="SimSun" w:hint="eastAsia"/>
          <w:sz w:val="21"/>
          <w:lang w:eastAsia="zh-CN"/>
        </w:rPr>
        <w:t>类集</w:t>
      </w:r>
      <w:r w:rsidRPr="000D0740">
        <w:rPr>
          <w:rFonts w:eastAsia="SimSun" w:hAnsi="SimSun"/>
          <w:sz w:val="21"/>
          <w:lang w:eastAsia="zh-CN"/>
        </w:rPr>
        <w:t>调查</w:t>
      </w:r>
      <w:r w:rsidRPr="000D0740">
        <w:rPr>
          <w:rFonts w:eastAsia="SimSun" w:hAnsi="SimSun" w:hint="eastAsia"/>
          <w:sz w:val="21"/>
          <w:lang w:eastAsia="zh-CN"/>
        </w:rPr>
        <w:t>，</w:t>
      </w:r>
      <w:r w:rsidRPr="000D0740">
        <w:rPr>
          <w:rFonts w:eastAsia="SimSun" w:hint="eastAsia"/>
          <w:sz w:val="21"/>
          <w:lang w:eastAsia="zh-CN"/>
        </w:rPr>
        <w:t>31.9</w:t>
      </w:r>
      <w:r w:rsidRPr="000D0740">
        <w:rPr>
          <w:rFonts w:eastAsia="SimSun"/>
          <w:sz w:val="21"/>
          <w:lang w:eastAsia="zh-CN"/>
        </w:rPr>
        <w:t>%</w:t>
      </w:r>
      <w:r w:rsidRPr="000D0740">
        <w:rPr>
          <w:rFonts w:eastAsia="SimSun" w:hAnsi="SimSun"/>
          <w:sz w:val="21"/>
          <w:lang w:eastAsia="zh-CN"/>
        </w:rPr>
        <w:t>的</w:t>
      </w:r>
      <w:r w:rsidRPr="000D0740">
        <w:rPr>
          <w:rFonts w:eastAsia="SimSun" w:hAnsi="SimSun" w:hint="eastAsia"/>
          <w:sz w:val="21"/>
          <w:lang w:eastAsia="zh-CN"/>
        </w:rPr>
        <w:t>家庭</w:t>
      </w:r>
      <w:r w:rsidRPr="000D0740">
        <w:rPr>
          <w:rFonts w:eastAsia="SimSun" w:hAnsi="SimSun"/>
          <w:sz w:val="21"/>
          <w:lang w:eastAsia="zh-CN"/>
        </w:rPr>
        <w:t>以女性为户主。根据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普查，</w:t>
      </w:r>
      <w:r w:rsidRPr="000D0740">
        <w:rPr>
          <w:rFonts w:eastAsia="SimSun" w:hAnsi="SimSun" w:hint="eastAsia"/>
          <w:sz w:val="21"/>
          <w:lang w:eastAsia="zh-CN"/>
        </w:rPr>
        <w:t>以女性</w:t>
      </w:r>
      <w:r w:rsidRPr="000D0740">
        <w:rPr>
          <w:rFonts w:eastAsia="SimSun" w:hAnsi="SimSun"/>
          <w:sz w:val="21"/>
          <w:lang w:eastAsia="zh-CN"/>
        </w:rPr>
        <w:t>为户主的家庭比例为</w:t>
      </w:r>
      <w:r w:rsidRPr="000D0740">
        <w:rPr>
          <w:rFonts w:eastAsia="SimSun" w:hint="eastAsia"/>
          <w:sz w:val="21"/>
          <w:lang w:eastAsia="zh-CN"/>
        </w:rPr>
        <w:t>29.04</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与</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普查结果相比</w:t>
      </w:r>
      <w:r w:rsidRPr="000D0740">
        <w:rPr>
          <w:rFonts w:eastAsia="SimSun" w:hAnsi="SimSun" w:hint="eastAsia"/>
          <w:sz w:val="21"/>
          <w:lang w:eastAsia="zh-CN"/>
        </w:rPr>
        <w:t>，</w:t>
      </w:r>
      <w:r w:rsidRPr="000D0740">
        <w:rPr>
          <w:rFonts w:eastAsia="SimSun" w:hAnsi="SimSun"/>
          <w:sz w:val="21"/>
          <w:lang w:eastAsia="zh-CN"/>
        </w:rPr>
        <w:t>变动幅度为</w:t>
      </w:r>
      <w:r w:rsidRPr="000D0740">
        <w:rPr>
          <w:rFonts w:eastAsia="SimSun" w:hint="eastAsia"/>
          <w:sz w:val="21"/>
          <w:lang w:eastAsia="zh-CN"/>
        </w:rPr>
        <w:t>19.3</w:t>
      </w:r>
      <w:r w:rsidRPr="000D0740">
        <w:rPr>
          <w:rFonts w:eastAsia="SimSun"/>
          <w:sz w:val="21"/>
          <w:lang w:eastAsia="zh-CN"/>
        </w:rPr>
        <w:t>%</w:t>
      </w:r>
      <w:r w:rsidRPr="000D0740">
        <w:rPr>
          <w:rFonts w:eastAsia="SimSun" w:hAnsi="SimSun"/>
          <w:sz w:val="21"/>
          <w:lang w:eastAsia="zh-CN"/>
        </w:rPr>
        <w:t>。另一方面</w:t>
      </w:r>
      <w:r w:rsidRPr="000D0740">
        <w:rPr>
          <w:rFonts w:eastAsia="SimSun" w:hAnsi="SimSun" w:hint="eastAsia"/>
          <w:sz w:val="21"/>
          <w:lang w:eastAsia="zh-CN"/>
        </w:rPr>
        <w:t>，</w:t>
      </w:r>
      <w:r w:rsidRPr="000D0740">
        <w:rPr>
          <w:rFonts w:eastAsia="SimSun" w:hAnsi="SimSun"/>
          <w:sz w:val="21"/>
          <w:lang w:eastAsia="zh-CN"/>
        </w:rPr>
        <w:t>单亲家庭中以</w:t>
      </w:r>
      <w:r w:rsidRPr="000D0740">
        <w:rPr>
          <w:rFonts w:eastAsia="SimSun" w:hAnsi="SimSun" w:hint="eastAsia"/>
          <w:sz w:val="21"/>
          <w:lang w:eastAsia="zh-CN"/>
        </w:rPr>
        <w:t>女性</w:t>
      </w:r>
      <w:r w:rsidRPr="000D0740">
        <w:rPr>
          <w:rFonts w:eastAsia="SimSun" w:hAnsi="SimSun"/>
          <w:sz w:val="21"/>
          <w:lang w:eastAsia="zh-CN"/>
        </w:rPr>
        <w:t>为户主的比例占到被调查的</w:t>
      </w:r>
      <w:r w:rsidRPr="000D0740">
        <w:rPr>
          <w:rFonts w:eastAsia="SimSun" w:hint="eastAsia"/>
          <w:sz w:val="21"/>
          <w:lang w:eastAsia="zh-CN"/>
        </w:rPr>
        <w:t>372 664</w:t>
      </w:r>
      <w:r w:rsidRPr="000D0740">
        <w:rPr>
          <w:rFonts w:eastAsia="SimSun" w:hAnsi="SimSun" w:hint="eastAsia"/>
          <w:sz w:val="21"/>
          <w:lang w:eastAsia="zh-CN"/>
        </w:rPr>
        <w:t>户</w:t>
      </w:r>
      <w:r w:rsidRPr="000D0740">
        <w:rPr>
          <w:rFonts w:eastAsia="SimSun" w:hAnsi="SimSun"/>
          <w:sz w:val="21"/>
          <w:lang w:eastAsia="zh-CN"/>
        </w:rPr>
        <w:t>家庭总数的</w:t>
      </w:r>
      <w:r w:rsidRPr="000D0740">
        <w:rPr>
          <w:rFonts w:eastAsia="SimSun" w:hint="eastAsia"/>
          <w:sz w:val="21"/>
          <w:lang w:eastAsia="zh-CN"/>
        </w:rPr>
        <w:t>60.2</w:t>
      </w:r>
      <w:r w:rsidRPr="000D0740">
        <w:rPr>
          <w:rFonts w:eastAsia="SimSun"/>
          <w:sz w:val="21"/>
          <w:lang w:eastAsia="zh-CN"/>
        </w:rPr>
        <w:t>%</w:t>
      </w:r>
      <w:r w:rsidRPr="000D0740">
        <w:rPr>
          <w:rFonts w:eastAsia="SimSun" w:hAnsi="SimSun"/>
          <w:sz w:val="21"/>
          <w:lang w:eastAsia="zh-CN"/>
        </w:rPr>
        <w:t>。</w:t>
      </w:r>
      <w:r w:rsidRPr="00150E12">
        <w:rPr>
          <w:rStyle w:val="FootnoteReference"/>
          <w:rFonts w:eastAsia="SimSun"/>
          <w:szCs w:val="18"/>
        </w:rPr>
        <w:footnoteReference w:id="18"/>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居住在农村</w:t>
      </w:r>
      <w:r w:rsidRPr="005E535B">
        <w:rPr>
          <w:rFonts w:eastAsia="SimHei"/>
          <w:b w:val="0"/>
          <w:sz w:val="22"/>
          <w:szCs w:val="22"/>
          <w:lang w:eastAsia="zh-CN"/>
        </w:rPr>
        <w:t>和城市地区的人口比例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73.</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普查，</w:t>
      </w:r>
      <w:r w:rsidRPr="000D0740">
        <w:rPr>
          <w:rFonts w:eastAsia="SimSun" w:hAnsi="SimSun" w:hint="eastAsia"/>
          <w:sz w:val="21"/>
          <w:lang w:eastAsia="zh-CN"/>
        </w:rPr>
        <w:t>约有</w:t>
      </w:r>
      <w:r w:rsidRPr="000D0740">
        <w:rPr>
          <w:rFonts w:eastAsia="SimSun" w:hint="eastAsia"/>
          <w:sz w:val="21"/>
          <w:lang w:eastAsia="zh-CN"/>
        </w:rPr>
        <w:t>65.1</w:t>
      </w:r>
      <w:r w:rsidRPr="000D0740">
        <w:rPr>
          <w:rFonts w:eastAsia="SimSun"/>
          <w:sz w:val="21"/>
          <w:lang w:eastAsia="zh-CN"/>
        </w:rPr>
        <w:t>%</w:t>
      </w:r>
      <w:r w:rsidRPr="000D0740">
        <w:rPr>
          <w:rFonts w:eastAsia="SimSun" w:hAnsi="SimSun"/>
          <w:sz w:val="21"/>
          <w:lang w:eastAsia="zh-CN"/>
        </w:rPr>
        <w:t>的居民集中在城市地区。</w:t>
      </w:r>
      <w:r w:rsidRPr="000D0740">
        <w:rPr>
          <w:rFonts w:eastAsia="SimSun" w:hAnsi="SimSun" w:hint="eastAsia"/>
          <w:sz w:val="21"/>
          <w:lang w:eastAsia="zh-CN"/>
        </w:rPr>
        <w:t>其余</w:t>
      </w:r>
      <w:r w:rsidRPr="000D0740">
        <w:rPr>
          <w:rFonts w:eastAsia="SimSun" w:hint="eastAsia"/>
          <w:sz w:val="21"/>
          <w:lang w:eastAsia="zh-CN"/>
        </w:rPr>
        <w:t>34.9</w:t>
      </w:r>
      <w:r w:rsidRPr="000D0740">
        <w:rPr>
          <w:rFonts w:eastAsia="SimSun"/>
          <w:sz w:val="21"/>
          <w:lang w:eastAsia="zh-CN"/>
        </w:rPr>
        <w:t>%</w:t>
      </w:r>
      <w:r w:rsidRPr="000D0740">
        <w:rPr>
          <w:rFonts w:eastAsia="SimSun" w:hAnsi="SimSun"/>
          <w:sz w:val="21"/>
          <w:lang w:eastAsia="zh-CN"/>
        </w:rPr>
        <w:t>居住在农村地区。</w:t>
      </w:r>
      <w:r w:rsidRPr="000D0740">
        <w:rPr>
          <w:rFonts w:eastAsia="SimSun" w:hAnsi="SimSun" w:hint="eastAsia"/>
          <w:sz w:val="21"/>
          <w:lang w:eastAsia="zh-CN"/>
        </w:rPr>
        <w:t>与</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普查结果相比，</w:t>
      </w:r>
      <w:r w:rsidRPr="000D0740">
        <w:rPr>
          <w:rFonts w:eastAsia="SimSun" w:hAnsi="SimSun" w:hint="eastAsia"/>
          <w:sz w:val="21"/>
          <w:lang w:eastAsia="zh-CN"/>
        </w:rPr>
        <w:t>城市</w:t>
      </w:r>
      <w:r w:rsidRPr="000D0740">
        <w:rPr>
          <w:rFonts w:eastAsia="SimSun" w:hAnsi="SimSun"/>
          <w:sz w:val="21"/>
          <w:lang w:eastAsia="zh-CN"/>
        </w:rPr>
        <w:t>和农村居民数量均增长</w:t>
      </w:r>
      <w:r w:rsidRPr="000D0740">
        <w:rPr>
          <w:rFonts w:eastAsia="SimSun" w:hAnsi="SimSun" w:hint="eastAsia"/>
          <w:sz w:val="21"/>
          <w:lang w:eastAsia="zh-CN"/>
        </w:rPr>
        <w:t>了</w:t>
      </w:r>
      <w:r w:rsidRPr="000D0740">
        <w:rPr>
          <w:rFonts w:eastAsia="SimSun" w:hAnsi="SimSun"/>
          <w:sz w:val="21"/>
          <w:lang w:eastAsia="zh-CN"/>
        </w:rPr>
        <w:t>近</w:t>
      </w:r>
      <w:r w:rsidRPr="000D0740">
        <w:rPr>
          <w:rFonts w:eastAsia="SimSun" w:hint="eastAsia"/>
          <w:sz w:val="21"/>
          <w:lang w:eastAsia="zh-CN"/>
        </w:rPr>
        <w:t>3</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H1G"/>
        <w:spacing w:line="320" w:lineRule="exact"/>
        <w:rPr>
          <w:rFonts w:eastAsia="SimHei"/>
          <w:b w:val="0"/>
          <w:lang w:eastAsia="zh-CN"/>
        </w:rPr>
      </w:pPr>
      <w:r w:rsidRPr="000D0740">
        <w:rPr>
          <w:rFonts w:eastAsia="SimHei"/>
          <w:b w:val="0"/>
          <w:lang w:eastAsia="zh-CN"/>
        </w:rPr>
        <w:tab/>
      </w:r>
      <w:r w:rsidRPr="000D0740">
        <w:rPr>
          <w:rFonts w:eastAsia="SimHei"/>
          <w:b w:val="0"/>
          <w:lang w:eastAsia="zh-CN"/>
        </w:rPr>
        <w:tab/>
      </w:r>
      <w:r w:rsidRPr="000D0740">
        <w:rPr>
          <w:rFonts w:eastAsia="SimHei" w:hAnsi="SimSun" w:hint="eastAsia"/>
          <w:b w:val="0"/>
          <w:lang w:eastAsia="zh-CN"/>
        </w:rPr>
        <w:t>社会</w:t>
      </w:r>
      <w:r w:rsidR="009D055B">
        <w:rPr>
          <w:rFonts w:hint="eastAsia"/>
        </w:rPr>
        <w:t>、</w:t>
      </w:r>
      <w:r w:rsidRPr="000D0740">
        <w:rPr>
          <w:rFonts w:eastAsia="SimHei" w:hAnsi="SimSun"/>
          <w:b w:val="0"/>
          <w:lang w:eastAsia="zh-CN"/>
        </w:rPr>
        <w:t>经济和文化指标</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一揽子基本食品开支</w:t>
      </w:r>
      <w:r w:rsidR="006F23AB" w:rsidRPr="005E535B">
        <w:rPr>
          <w:rFonts w:eastAsia="SimHei"/>
          <w:b w:val="0"/>
          <w:sz w:val="22"/>
          <w:szCs w:val="22"/>
          <w:lang w:eastAsia="zh-CN"/>
        </w:rPr>
        <w:t>(</w:t>
      </w:r>
      <w:r w:rsidRPr="005E535B">
        <w:rPr>
          <w:rFonts w:eastAsia="SimHei" w:hint="eastAsia"/>
          <w:b w:val="0"/>
          <w:sz w:val="22"/>
          <w:szCs w:val="22"/>
          <w:lang w:eastAsia="zh-CN"/>
        </w:rPr>
        <w:t>食品</w:t>
      </w:r>
      <w:r w:rsidR="009D055B">
        <w:rPr>
          <w:rFonts w:hint="eastAsia"/>
          <w:lang w:eastAsia="zh-CN"/>
        </w:rPr>
        <w:t>、</w:t>
      </w:r>
      <w:r w:rsidRPr="005E535B">
        <w:rPr>
          <w:rFonts w:eastAsia="SimHei"/>
          <w:b w:val="0"/>
          <w:sz w:val="22"/>
          <w:szCs w:val="22"/>
          <w:lang w:eastAsia="zh-CN"/>
        </w:rPr>
        <w:t>住房</w:t>
      </w:r>
      <w:r w:rsidR="009D055B">
        <w:rPr>
          <w:rFonts w:hint="eastAsia"/>
          <w:lang w:eastAsia="zh-CN"/>
        </w:rPr>
        <w:t>、</w:t>
      </w:r>
      <w:r w:rsidRPr="005E535B">
        <w:rPr>
          <w:rFonts w:eastAsia="SimHei"/>
          <w:b w:val="0"/>
          <w:sz w:val="22"/>
          <w:szCs w:val="22"/>
          <w:lang w:eastAsia="zh-CN"/>
        </w:rPr>
        <w:t>医疗和教育</w:t>
      </w:r>
      <w:r w:rsidRPr="005E535B">
        <w:rPr>
          <w:rFonts w:eastAsia="SimHei" w:hint="eastAsia"/>
          <w:b w:val="0"/>
          <w:sz w:val="22"/>
          <w:szCs w:val="22"/>
          <w:lang w:eastAsia="zh-CN"/>
        </w:rPr>
        <w:t>费用所占比例</w:t>
      </w:r>
      <w:r w:rsidR="006F23AB" w:rsidRPr="005E535B">
        <w:rPr>
          <w:rFonts w:eastAsia="SimHei"/>
          <w:b w:val="0"/>
          <w:sz w:val="22"/>
          <w:szCs w:val="22"/>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74.</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2015</w:t>
      </w:r>
      <w:r w:rsidRPr="000D0740">
        <w:rPr>
          <w:rFonts w:eastAsia="SimSun" w:hAnsi="SimSun" w:hint="eastAsia"/>
          <w:sz w:val="21"/>
          <w:lang w:eastAsia="zh-CN"/>
        </w:rPr>
        <w:t>年起</w:t>
      </w:r>
      <w:r w:rsidRPr="000D0740">
        <w:rPr>
          <w:rFonts w:eastAsia="SimSun" w:hAnsi="SimSun"/>
          <w:sz w:val="21"/>
          <w:lang w:eastAsia="zh-CN"/>
        </w:rPr>
        <w:t>，</w:t>
      </w:r>
      <w:r>
        <w:rPr>
          <w:rFonts w:eastAsia="SimSun" w:hAnsi="SimSun" w:hint="eastAsia"/>
          <w:sz w:val="21"/>
          <w:lang w:eastAsia="zh-CN"/>
        </w:rPr>
        <w:t>在所谓的</w:t>
      </w:r>
      <w:r w:rsidRPr="000D0740">
        <w:rPr>
          <w:rFonts w:ascii="SimSun" w:eastAsia="SimSun" w:hAnsi="SimSun"/>
          <w:sz w:val="21"/>
          <w:lang w:eastAsia="zh-CN"/>
        </w:rPr>
        <w:t>“</w:t>
      </w:r>
      <w:r w:rsidRPr="000D0740">
        <w:rPr>
          <w:rFonts w:eastAsia="SimSun" w:hAnsi="SimSun" w:hint="eastAsia"/>
          <w:sz w:val="21"/>
          <w:lang w:eastAsia="zh-CN"/>
        </w:rPr>
        <w:t>国</w:t>
      </w:r>
      <w:r>
        <w:rPr>
          <w:rFonts w:eastAsia="SimSun" w:hAnsi="SimSun" w:hint="eastAsia"/>
          <w:sz w:val="21"/>
          <w:lang w:eastAsia="zh-CN"/>
        </w:rPr>
        <w:t>内</w:t>
      </w:r>
      <w:r w:rsidRPr="000D0740">
        <w:rPr>
          <w:rFonts w:eastAsia="SimSun" w:hAnsi="SimSun" w:hint="eastAsia"/>
          <w:sz w:val="21"/>
          <w:lang w:eastAsia="zh-CN"/>
        </w:rPr>
        <w:t>其余地区</w:t>
      </w:r>
      <w:r w:rsidRPr="000D0740">
        <w:rPr>
          <w:rFonts w:ascii="SimSun" w:eastAsia="SimSun" w:hAnsi="SimSun"/>
          <w:sz w:val="21"/>
          <w:lang w:eastAsia="zh-CN"/>
        </w:rPr>
        <w:t>”</w:t>
      </w:r>
      <w:r>
        <w:rPr>
          <w:rFonts w:eastAsia="SimSun" w:hAnsi="SimSun" w:hint="eastAsia"/>
          <w:sz w:val="21"/>
          <w:lang w:eastAsia="zh-CN"/>
        </w:rPr>
        <w:t>引入了另一类一揽子</w:t>
      </w:r>
      <w:r w:rsidRPr="000D0740">
        <w:rPr>
          <w:rFonts w:eastAsia="SimSun" w:hAnsi="SimSun" w:hint="eastAsia"/>
          <w:sz w:val="21"/>
          <w:lang w:eastAsia="zh-CN"/>
        </w:rPr>
        <w:t>基本</w:t>
      </w:r>
      <w:r w:rsidRPr="000D0740">
        <w:rPr>
          <w:rFonts w:eastAsia="SimSun" w:hAnsi="SimSun"/>
          <w:sz w:val="21"/>
          <w:lang w:eastAsia="zh-CN"/>
        </w:rPr>
        <w:t>食品</w:t>
      </w:r>
      <w:r w:rsidRPr="000D0740">
        <w:rPr>
          <w:rFonts w:eastAsia="SimSun" w:hAnsi="SimSun" w:hint="eastAsia"/>
          <w:sz w:val="21"/>
          <w:lang w:eastAsia="zh-CN"/>
        </w:rPr>
        <w:t>。</w:t>
      </w:r>
      <w:r w:rsidRPr="000D0740">
        <w:rPr>
          <w:rFonts w:eastAsia="SimSun" w:hAnsi="SimSun"/>
          <w:sz w:val="21"/>
          <w:lang w:eastAsia="zh-CN"/>
        </w:rPr>
        <w:t>这一</w:t>
      </w:r>
      <w:r w:rsidRPr="000D0740">
        <w:rPr>
          <w:rFonts w:eastAsia="SimSun" w:hAnsi="SimSun" w:hint="eastAsia"/>
          <w:sz w:val="21"/>
          <w:lang w:eastAsia="zh-CN"/>
        </w:rPr>
        <w:t>更新十分必要</w:t>
      </w:r>
      <w:r w:rsidRPr="000D0740">
        <w:rPr>
          <w:rFonts w:eastAsia="SimSun" w:hAnsi="SimSun"/>
          <w:sz w:val="21"/>
          <w:lang w:eastAsia="zh-CN"/>
        </w:rPr>
        <w:t>，因为国家统计</w:t>
      </w:r>
      <w:r>
        <w:rPr>
          <w:rFonts w:eastAsia="SimSun" w:hAnsi="SimSun" w:hint="eastAsia"/>
          <w:sz w:val="21"/>
          <w:lang w:eastAsia="zh-CN"/>
        </w:rPr>
        <w:t>与</w:t>
      </w:r>
      <w:r w:rsidRPr="000D0740">
        <w:rPr>
          <w:rFonts w:eastAsia="SimSun" w:hAnsi="SimSun"/>
          <w:sz w:val="21"/>
          <w:lang w:eastAsia="zh-CN"/>
        </w:rPr>
        <w:t>普查局</w:t>
      </w:r>
      <w:r w:rsidRPr="000D0740">
        <w:rPr>
          <w:rFonts w:eastAsia="SimSun" w:hAnsi="SimSun" w:hint="eastAsia"/>
          <w:sz w:val="21"/>
          <w:lang w:eastAsia="zh-CN"/>
        </w:rPr>
        <w:t>在</w:t>
      </w:r>
      <w:r w:rsidRPr="000D0740">
        <w:rPr>
          <w:rFonts w:eastAsia="SimSun" w:hint="eastAsia"/>
          <w:sz w:val="21"/>
          <w:lang w:eastAsia="zh-CN"/>
        </w:rPr>
        <w:t>2014</w:t>
      </w:r>
      <w:r w:rsidRPr="000D0740">
        <w:rPr>
          <w:rFonts w:eastAsia="SimSun" w:hAnsi="SimSun" w:hint="eastAsia"/>
          <w:sz w:val="21"/>
          <w:lang w:eastAsia="zh-CN"/>
        </w:rPr>
        <w:t>年</w:t>
      </w:r>
      <w:r w:rsidRPr="00A06A8D">
        <w:rPr>
          <w:rFonts w:eastAsia="SimSun" w:hAnsi="SimSun"/>
          <w:sz w:val="21"/>
          <w:lang w:eastAsia="zh-CN"/>
        </w:rPr>
        <w:t>12</w:t>
      </w:r>
      <w:r w:rsidRPr="00A06A8D">
        <w:rPr>
          <w:rFonts w:eastAsia="SimSun" w:hAnsi="SimSun" w:hint="eastAsia"/>
          <w:sz w:val="21"/>
          <w:lang w:eastAsia="zh-CN"/>
        </w:rPr>
        <w:t>月</w:t>
      </w:r>
      <w:r w:rsidRPr="000D0740">
        <w:rPr>
          <w:rFonts w:eastAsia="SimSun" w:hAnsi="SimSun"/>
          <w:sz w:val="21"/>
          <w:lang w:eastAsia="zh-CN"/>
        </w:rPr>
        <w:t>发布了消费者</w:t>
      </w:r>
      <w:r w:rsidRPr="000D0740">
        <w:rPr>
          <w:rFonts w:eastAsia="SimSun" w:hAnsi="SimSun" w:hint="eastAsia"/>
          <w:sz w:val="21"/>
          <w:lang w:eastAsia="zh-CN"/>
        </w:rPr>
        <w:t>物价指</w:t>
      </w:r>
      <w:r w:rsidRPr="003E5C8F">
        <w:rPr>
          <w:rFonts w:eastAsia="SimSun" w:hAnsi="SimSun" w:hint="eastAsia"/>
          <w:spacing w:val="-5"/>
          <w:sz w:val="21"/>
          <w:lang w:eastAsia="zh-CN"/>
        </w:rPr>
        <w:t>数的</w:t>
      </w:r>
      <w:r w:rsidRPr="003E5C8F">
        <w:rPr>
          <w:rFonts w:eastAsia="SimSun" w:hAnsi="SimSun"/>
          <w:spacing w:val="-5"/>
          <w:sz w:val="21"/>
          <w:lang w:eastAsia="zh-CN"/>
        </w:rPr>
        <w:t>基准年度变化，</w:t>
      </w:r>
      <w:r w:rsidRPr="003E5C8F">
        <w:rPr>
          <w:rFonts w:eastAsia="SimSun" w:hAnsi="SimSun" w:hint="eastAsia"/>
          <w:spacing w:val="-5"/>
          <w:sz w:val="21"/>
          <w:lang w:eastAsia="zh-CN"/>
        </w:rPr>
        <w:t>这是</w:t>
      </w:r>
      <w:r w:rsidRPr="003E5C8F">
        <w:rPr>
          <w:rFonts w:eastAsia="SimSun" w:hAnsi="SimSun"/>
          <w:spacing w:val="-5"/>
          <w:sz w:val="21"/>
          <w:lang w:eastAsia="zh-CN"/>
        </w:rPr>
        <w:t>计算家庭一揽子基本食品</w:t>
      </w:r>
      <w:r w:rsidRPr="003E5C8F">
        <w:rPr>
          <w:rFonts w:eastAsia="SimSun" w:hAnsi="SimSun" w:hint="eastAsia"/>
          <w:spacing w:val="-5"/>
          <w:sz w:val="21"/>
          <w:lang w:eastAsia="zh-CN"/>
        </w:rPr>
        <w:t>开支</w:t>
      </w:r>
      <w:r w:rsidRPr="003E5C8F">
        <w:rPr>
          <w:rFonts w:eastAsia="SimSun" w:hAnsi="SimSun"/>
          <w:spacing w:val="-5"/>
          <w:sz w:val="21"/>
          <w:lang w:eastAsia="zh-CN"/>
        </w:rPr>
        <w:t>所需数据的主要</w:t>
      </w:r>
      <w:r w:rsidRPr="003E5C8F">
        <w:rPr>
          <w:rFonts w:eastAsia="SimSun" w:hAnsi="SimSun" w:hint="eastAsia"/>
          <w:spacing w:val="-5"/>
          <w:sz w:val="21"/>
          <w:lang w:eastAsia="zh-CN"/>
        </w:rPr>
        <w:t>资料来源</w:t>
      </w:r>
      <w:r w:rsidRPr="003E5C8F">
        <w:rPr>
          <w:rFonts w:eastAsia="SimSun" w:hAnsi="SimSun"/>
          <w:spacing w:val="-5"/>
          <w:sz w:val="21"/>
          <w:lang w:eastAsia="zh-CN"/>
        </w:rPr>
        <w:t>。</w:t>
      </w:r>
      <w:r w:rsidRPr="003E5C8F">
        <w:rPr>
          <w:rStyle w:val="FootnoteReference"/>
          <w:rFonts w:eastAsia="SimSun"/>
          <w:spacing w:val="-5"/>
          <w:szCs w:val="18"/>
        </w:rPr>
        <w:footnoteReference w:id="19"/>
      </w:r>
      <w:r w:rsidR="003E5C8F" w:rsidRPr="003E5C8F">
        <w:rPr>
          <w:rFonts w:eastAsia="SimSun" w:hAnsi="SimSun" w:hint="eastAsia"/>
          <w:spacing w:val="-5"/>
          <w:sz w:val="21"/>
          <w:lang w:eastAsia="zh-CN"/>
        </w:rPr>
        <w:t xml:space="preserve"> </w:t>
      </w:r>
      <w:r w:rsidRPr="000D0740">
        <w:rPr>
          <w:rFonts w:eastAsia="SimSun" w:hAnsi="SimSun" w:hint="eastAsia"/>
          <w:sz w:val="21"/>
          <w:lang w:eastAsia="zh-CN"/>
        </w:rPr>
        <w:t>因此</w:t>
      </w:r>
      <w:r w:rsidRPr="000D0740">
        <w:rPr>
          <w:rFonts w:eastAsia="SimSun" w:hAnsi="SimSun"/>
          <w:sz w:val="21"/>
          <w:lang w:eastAsia="zh-CN"/>
        </w:rPr>
        <w:t>，</w:t>
      </w:r>
      <w:r w:rsidRPr="000D0740">
        <w:rPr>
          <w:rFonts w:eastAsia="SimSun" w:hAnsi="SimSun" w:hint="eastAsia"/>
          <w:sz w:val="21"/>
          <w:lang w:eastAsia="zh-CN"/>
        </w:rPr>
        <w:t>从</w:t>
      </w:r>
      <w:r w:rsidRPr="000D0740">
        <w:rPr>
          <w:rFonts w:eastAsia="SimSun" w:hint="eastAsia"/>
          <w:sz w:val="21"/>
          <w:lang w:eastAsia="zh-CN"/>
        </w:rPr>
        <w:t>2015</w:t>
      </w:r>
      <w:r w:rsidRPr="000D0740">
        <w:rPr>
          <w:rFonts w:eastAsia="SimSun" w:hAnsi="SimSun" w:hint="eastAsia"/>
          <w:sz w:val="21"/>
          <w:lang w:eastAsia="zh-CN"/>
        </w:rPr>
        <w:t>年起</w:t>
      </w:r>
      <w:r w:rsidRPr="000D0740">
        <w:rPr>
          <w:rFonts w:eastAsia="SimSun" w:hAnsi="SimSun"/>
          <w:sz w:val="21"/>
          <w:lang w:eastAsia="zh-CN"/>
        </w:rPr>
        <w:t>，要计算两种</w:t>
      </w:r>
      <w:r w:rsidRPr="000D0740">
        <w:rPr>
          <w:rFonts w:eastAsia="SimSun" w:hAnsi="SimSun" w:hint="eastAsia"/>
          <w:sz w:val="21"/>
          <w:lang w:eastAsia="zh-CN"/>
        </w:rPr>
        <w:t>一揽子</w:t>
      </w:r>
      <w:r w:rsidRPr="000D0740">
        <w:rPr>
          <w:rFonts w:eastAsia="SimSun" w:hAnsi="SimSun"/>
          <w:sz w:val="21"/>
          <w:lang w:eastAsia="zh-CN"/>
        </w:rPr>
        <w:t>基本食品</w:t>
      </w:r>
      <w:r w:rsidRPr="000D0740">
        <w:rPr>
          <w:rFonts w:eastAsia="SimSun" w:hAnsi="SimSun" w:hint="eastAsia"/>
          <w:sz w:val="21"/>
          <w:lang w:eastAsia="zh-CN"/>
        </w:rPr>
        <w:t>开支</w:t>
      </w:r>
      <w:r w:rsidRPr="000D0740">
        <w:rPr>
          <w:rFonts w:eastAsia="SimSun" w:hAnsi="SimSun"/>
          <w:sz w:val="21"/>
          <w:lang w:eastAsia="zh-CN"/>
        </w:rPr>
        <w:t>：一个</w:t>
      </w:r>
      <w:r w:rsidRPr="000D0740">
        <w:rPr>
          <w:rFonts w:eastAsia="SimSun" w:hAnsi="SimSun" w:hint="eastAsia"/>
          <w:sz w:val="21"/>
          <w:lang w:eastAsia="zh-CN"/>
        </w:rPr>
        <w:t>用于</w:t>
      </w:r>
      <w:r w:rsidRPr="000D0740">
        <w:rPr>
          <w:rFonts w:eastAsia="SimSun" w:hAnsi="SimSun"/>
          <w:sz w:val="21"/>
          <w:lang w:eastAsia="zh-CN"/>
        </w:rPr>
        <w:t>巴拿马</w:t>
      </w:r>
      <w:r w:rsidRPr="000D0740">
        <w:rPr>
          <w:rFonts w:eastAsia="SimSun" w:hAnsi="SimSun" w:hint="eastAsia"/>
          <w:sz w:val="21"/>
          <w:lang w:eastAsia="zh-CN"/>
        </w:rPr>
        <w:t>省</w:t>
      </w:r>
      <w:r w:rsidRPr="000D0740">
        <w:rPr>
          <w:rFonts w:eastAsia="SimSun" w:hAnsi="SimSun"/>
          <w:sz w:val="21"/>
          <w:lang w:eastAsia="zh-CN"/>
        </w:rPr>
        <w:t>和圣米格利托省各地区的居民，另一个用于国内</w:t>
      </w:r>
      <w:r>
        <w:rPr>
          <w:rFonts w:eastAsia="SimSun" w:hAnsi="SimSun" w:hint="eastAsia"/>
          <w:sz w:val="21"/>
          <w:lang w:eastAsia="zh-CN"/>
        </w:rPr>
        <w:t>其余</w:t>
      </w:r>
      <w:r w:rsidRPr="000D0740">
        <w:rPr>
          <w:rFonts w:eastAsia="SimSun" w:hAnsi="SimSun" w:hint="eastAsia"/>
          <w:sz w:val="21"/>
          <w:lang w:eastAsia="zh-CN"/>
        </w:rPr>
        <w:t>地区</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75.</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w:t>
      </w:r>
      <w:r w:rsidRPr="000D0740">
        <w:rPr>
          <w:rFonts w:eastAsia="SimSun"/>
          <w:sz w:val="21"/>
          <w:lang w:eastAsia="zh-CN"/>
        </w:rPr>
        <w:t>5</w:t>
      </w:r>
      <w:r w:rsidRPr="000D0740">
        <w:rPr>
          <w:rFonts w:eastAsia="SimSun" w:hAnsi="SimSun" w:hint="eastAsia"/>
          <w:sz w:val="21"/>
          <w:lang w:eastAsia="zh-CN"/>
        </w:rPr>
        <w:t>年</w:t>
      </w:r>
      <w:r w:rsidRPr="000D0740">
        <w:rPr>
          <w:rFonts w:eastAsia="SimSun" w:hAnsi="SimSun"/>
          <w:sz w:val="21"/>
          <w:lang w:eastAsia="zh-CN"/>
        </w:rPr>
        <w:t>实施新</w:t>
      </w:r>
      <w:r w:rsidRPr="000D0740">
        <w:rPr>
          <w:rFonts w:eastAsia="SimSun" w:hAnsi="SimSun" w:hint="eastAsia"/>
          <w:sz w:val="21"/>
          <w:lang w:eastAsia="zh-CN"/>
        </w:rPr>
        <w:t>标准到</w:t>
      </w:r>
      <w:r w:rsidRPr="000D0740">
        <w:rPr>
          <w:rFonts w:eastAsia="SimSun" w:hint="eastAsia"/>
          <w:sz w:val="21"/>
          <w:lang w:eastAsia="zh-CN"/>
        </w:rPr>
        <w:t>2015</w:t>
      </w:r>
      <w:r w:rsidRPr="000D0740">
        <w:rPr>
          <w:rFonts w:eastAsia="SimSun" w:hAnsi="SimSun" w:hint="eastAsia"/>
          <w:sz w:val="21"/>
          <w:lang w:eastAsia="zh-CN"/>
        </w:rPr>
        <w:t>年</w:t>
      </w:r>
      <w:r>
        <w:rPr>
          <w:rFonts w:eastAsia="SimSun" w:hAnsi="SimSun" w:hint="eastAsia"/>
          <w:sz w:val="21"/>
          <w:lang w:eastAsia="zh-CN"/>
        </w:rPr>
        <w:t>年</w:t>
      </w:r>
      <w:r w:rsidRPr="000D0740">
        <w:rPr>
          <w:rFonts w:eastAsia="SimSun" w:hAnsi="SimSun" w:hint="eastAsia"/>
          <w:sz w:val="21"/>
          <w:lang w:eastAsia="zh-CN"/>
        </w:rPr>
        <w:t>末</w:t>
      </w:r>
      <w:r w:rsidRPr="000D0740">
        <w:rPr>
          <w:rFonts w:eastAsia="SimSun" w:hAnsi="SimSun"/>
          <w:sz w:val="21"/>
          <w:lang w:eastAsia="zh-CN"/>
        </w:rPr>
        <w:t>，巴拿马</w:t>
      </w:r>
      <w:r w:rsidRPr="000D0740">
        <w:rPr>
          <w:rFonts w:eastAsia="SimSun" w:hAnsi="SimSun" w:hint="eastAsia"/>
          <w:sz w:val="21"/>
          <w:lang w:eastAsia="zh-CN"/>
        </w:rPr>
        <w:t>省</w:t>
      </w:r>
      <w:r w:rsidRPr="000D0740">
        <w:rPr>
          <w:rFonts w:eastAsia="SimSun" w:hAnsi="SimSun"/>
          <w:sz w:val="21"/>
          <w:lang w:eastAsia="zh-CN"/>
        </w:rPr>
        <w:t>和圣米格利托省各地区</w:t>
      </w:r>
      <w:r w:rsidRPr="000D0740">
        <w:rPr>
          <w:rFonts w:eastAsia="SimSun" w:hAnsi="SimSun" w:hint="eastAsia"/>
          <w:sz w:val="21"/>
          <w:lang w:eastAsia="zh-CN"/>
        </w:rPr>
        <w:t>的</w:t>
      </w:r>
      <w:r w:rsidRPr="000D0740">
        <w:rPr>
          <w:rFonts w:eastAsia="SimSun" w:hAnsi="SimSun"/>
          <w:sz w:val="21"/>
          <w:lang w:eastAsia="zh-CN"/>
        </w:rPr>
        <w:t>家庭</w:t>
      </w:r>
      <w:r w:rsidRPr="000D0740">
        <w:rPr>
          <w:rFonts w:eastAsia="SimSun" w:hAnsi="SimSun" w:hint="eastAsia"/>
          <w:sz w:val="21"/>
          <w:lang w:eastAsia="zh-CN"/>
        </w:rPr>
        <w:t>一揽子基本食品开支</w:t>
      </w:r>
      <w:r w:rsidRPr="000D0740">
        <w:rPr>
          <w:rFonts w:eastAsia="SimSun" w:hAnsi="SimSun"/>
          <w:sz w:val="21"/>
          <w:lang w:eastAsia="zh-CN"/>
        </w:rPr>
        <w:t>为</w:t>
      </w:r>
      <w:r w:rsidRPr="000D0740">
        <w:rPr>
          <w:rFonts w:eastAsia="SimSun" w:hint="eastAsia"/>
          <w:sz w:val="21"/>
          <w:lang w:eastAsia="zh-CN"/>
        </w:rPr>
        <w:t>303.50</w:t>
      </w:r>
      <w:r w:rsidRPr="000D0740">
        <w:rPr>
          <w:rFonts w:eastAsia="SimSun" w:hAnsi="SimSun" w:hint="eastAsia"/>
          <w:sz w:val="21"/>
          <w:lang w:eastAsia="zh-CN"/>
        </w:rPr>
        <w:t>巴波亚</w:t>
      </w:r>
      <w:r w:rsidRPr="000D0740">
        <w:rPr>
          <w:rFonts w:eastAsia="SimSun" w:hAnsi="SimSun"/>
          <w:sz w:val="21"/>
          <w:lang w:eastAsia="zh-CN"/>
        </w:rPr>
        <w:t>。</w:t>
      </w:r>
      <w:r w:rsidRPr="000D0740">
        <w:rPr>
          <w:rFonts w:eastAsia="SimSun" w:hAnsi="SimSun" w:hint="eastAsia"/>
          <w:sz w:val="21"/>
          <w:lang w:eastAsia="zh-CN"/>
        </w:rPr>
        <w:t>同期</w:t>
      </w:r>
      <w:r w:rsidRPr="000D0740">
        <w:rPr>
          <w:rFonts w:eastAsia="SimSun" w:hAnsi="SimSun"/>
          <w:sz w:val="21"/>
          <w:lang w:eastAsia="zh-CN"/>
        </w:rPr>
        <w:t>国内</w:t>
      </w:r>
      <w:r w:rsidRPr="000D0740">
        <w:rPr>
          <w:rFonts w:eastAsia="SimSun" w:hAnsi="SimSun" w:hint="eastAsia"/>
          <w:sz w:val="21"/>
          <w:lang w:eastAsia="zh-CN"/>
        </w:rPr>
        <w:t>其余</w:t>
      </w:r>
      <w:r w:rsidRPr="000D0740">
        <w:rPr>
          <w:rFonts w:eastAsia="SimSun" w:hAnsi="SimSun"/>
          <w:sz w:val="21"/>
          <w:lang w:eastAsia="zh-CN"/>
        </w:rPr>
        <w:t>地区的家庭</w:t>
      </w:r>
      <w:r w:rsidRPr="000D0740">
        <w:rPr>
          <w:rFonts w:eastAsia="SimSun" w:hAnsi="SimSun" w:hint="eastAsia"/>
          <w:sz w:val="21"/>
          <w:lang w:eastAsia="zh-CN"/>
        </w:rPr>
        <w:t>一揽子基本食品开支</w:t>
      </w:r>
      <w:r w:rsidRPr="000D0740">
        <w:rPr>
          <w:rFonts w:eastAsia="SimSun" w:hAnsi="SimSun"/>
          <w:sz w:val="21"/>
          <w:lang w:eastAsia="zh-CN"/>
        </w:rPr>
        <w:t>为</w:t>
      </w:r>
      <w:r w:rsidRPr="000D0740">
        <w:rPr>
          <w:rFonts w:eastAsia="SimSun" w:hint="eastAsia"/>
          <w:sz w:val="21"/>
          <w:lang w:eastAsia="zh-CN"/>
        </w:rPr>
        <w:t>278.20</w:t>
      </w:r>
      <w:r w:rsidRPr="000D0740">
        <w:rPr>
          <w:rFonts w:eastAsia="SimSun" w:hAnsi="SimSun" w:hint="eastAsia"/>
          <w:sz w:val="21"/>
          <w:lang w:eastAsia="zh-CN"/>
        </w:rPr>
        <w:t>巴波亚</w:t>
      </w:r>
      <w:r w:rsidRPr="000D0740">
        <w:rPr>
          <w:rFonts w:eastAsia="SimSun" w:hAnsi="SimSun"/>
          <w:sz w:val="21"/>
          <w:lang w:eastAsia="zh-CN"/>
        </w:rPr>
        <w:t>。</w:t>
      </w:r>
      <w:r w:rsidRPr="00150E12">
        <w:rPr>
          <w:rStyle w:val="FootnoteReference"/>
          <w:rFonts w:eastAsiaTheme="minorHAnsi"/>
          <w:szCs w:val="18"/>
        </w:rPr>
        <w:footnoteReference w:id="20"/>
      </w:r>
      <w:r w:rsidR="003E5C8F">
        <w:rPr>
          <w:rFonts w:eastAsia="SimSun" w:hAnsi="SimSun" w:hint="eastAsia"/>
          <w:sz w:val="21"/>
          <w:lang w:eastAsia="zh-CN"/>
        </w:rPr>
        <w:t xml:space="preserve"> </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Ansi="SimSun"/>
          <w:sz w:val="21"/>
          <w:lang w:eastAsia="zh-CN"/>
        </w:rPr>
        <w:t>巴拿马</w:t>
      </w:r>
      <w:r w:rsidRPr="000D0740">
        <w:rPr>
          <w:rFonts w:eastAsia="SimSun" w:hAnsi="SimSun" w:hint="eastAsia"/>
          <w:sz w:val="21"/>
          <w:lang w:eastAsia="zh-CN"/>
        </w:rPr>
        <w:t>省</w:t>
      </w:r>
      <w:r w:rsidRPr="000D0740">
        <w:rPr>
          <w:rFonts w:eastAsia="SimSun" w:hAnsi="SimSun"/>
          <w:sz w:val="21"/>
          <w:lang w:eastAsia="zh-CN"/>
        </w:rPr>
        <w:t>和圣米格利托省各地区</w:t>
      </w:r>
      <w:r w:rsidRPr="000D0740">
        <w:rPr>
          <w:rFonts w:eastAsia="SimSun" w:hAnsi="SimSun" w:hint="eastAsia"/>
          <w:sz w:val="21"/>
          <w:lang w:eastAsia="zh-CN"/>
        </w:rPr>
        <w:t>的</w:t>
      </w:r>
      <w:r w:rsidRPr="000D0740">
        <w:rPr>
          <w:rFonts w:eastAsia="SimSun" w:hAnsi="SimSun"/>
          <w:sz w:val="21"/>
          <w:lang w:eastAsia="zh-CN"/>
        </w:rPr>
        <w:t>家庭</w:t>
      </w:r>
      <w:r w:rsidRPr="000D0740">
        <w:rPr>
          <w:rFonts w:eastAsia="SimSun" w:hAnsi="SimSun" w:hint="eastAsia"/>
          <w:sz w:val="21"/>
          <w:lang w:eastAsia="zh-CN"/>
        </w:rPr>
        <w:t>一揽子基本食品开支与上一年的</w:t>
      </w:r>
      <w:r w:rsidRPr="000D0740">
        <w:rPr>
          <w:rFonts w:eastAsia="SimSun" w:hAnsi="SimSun"/>
          <w:sz w:val="21"/>
          <w:lang w:eastAsia="zh-CN"/>
        </w:rPr>
        <w:t>水平相比有所增加，为</w:t>
      </w:r>
      <w:r w:rsidRPr="000D0740">
        <w:rPr>
          <w:rFonts w:eastAsia="SimSun" w:hint="eastAsia"/>
          <w:sz w:val="21"/>
          <w:lang w:eastAsia="zh-CN"/>
        </w:rPr>
        <w:t>307.99</w:t>
      </w:r>
      <w:r w:rsidRPr="000D0740">
        <w:rPr>
          <w:rFonts w:eastAsia="SimSun" w:hAnsi="SimSun" w:hint="eastAsia"/>
          <w:sz w:val="21"/>
          <w:lang w:eastAsia="zh-CN"/>
        </w:rPr>
        <w:t>巴波亚</w:t>
      </w:r>
      <w:r w:rsidRPr="000D0740">
        <w:rPr>
          <w:rFonts w:eastAsia="SimSun" w:hAnsi="SimSun"/>
          <w:sz w:val="21"/>
          <w:lang w:eastAsia="zh-CN"/>
        </w:rPr>
        <w:t>，国内</w:t>
      </w:r>
      <w:r>
        <w:rPr>
          <w:rFonts w:eastAsia="SimSun" w:hAnsi="SimSun" w:hint="eastAsia"/>
          <w:sz w:val="21"/>
          <w:lang w:eastAsia="zh-CN"/>
        </w:rPr>
        <w:t>其余</w:t>
      </w:r>
      <w:r w:rsidRPr="000D0740">
        <w:rPr>
          <w:rFonts w:eastAsia="SimSun" w:hAnsi="SimSun"/>
          <w:sz w:val="21"/>
          <w:lang w:eastAsia="zh-CN"/>
        </w:rPr>
        <w:t>地区也有所增加，</w:t>
      </w:r>
      <w:r w:rsidRPr="000D0740">
        <w:rPr>
          <w:rFonts w:eastAsia="SimSun" w:hAnsi="SimSun" w:hint="eastAsia"/>
          <w:sz w:val="21"/>
          <w:lang w:eastAsia="zh-CN"/>
        </w:rPr>
        <w:t>支出水平</w:t>
      </w:r>
      <w:r w:rsidRPr="000D0740">
        <w:rPr>
          <w:rFonts w:eastAsia="SimSun" w:hAnsi="SimSun"/>
          <w:sz w:val="21"/>
          <w:lang w:eastAsia="zh-CN"/>
        </w:rPr>
        <w:t>为</w:t>
      </w:r>
      <w:r w:rsidRPr="000D0740">
        <w:rPr>
          <w:rFonts w:eastAsia="SimSun" w:hint="eastAsia"/>
          <w:sz w:val="21"/>
          <w:lang w:eastAsia="zh-CN"/>
        </w:rPr>
        <w:t>280.94</w:t>
      </w:r>
      <w:r w:rsidRPr="000D0740">
        <w:rPr>
          <w:rFonts w:eastAsia="SimSun" w:hAnsi="SimSun" w:hint="eastAsia"/>
          <w:sz w:val="21"/>
          <w:lang w:eastAsia="zh-CN"/>
        </w:rPr>
        <w:t>巴波亚</w:t>
      </w:r>
      <w:r w:rsidRPr="000D0740">
        <w:rPr>
          <w:rFonts w:eastAsia="SimSun" w:hAnsi="SimSun"/>
          <w:sz w:val="21"/>
          <w:lang w:eastAsia="zh-CN"/>
        </w:rPr>
        <w:t>。</w:t>
      </w:r>
      <w:r w:rsidRPr="00150E12">
        <w:rPr>
          <w:rStyle w:val="FootnoteReference"/>
          <w:rFonts w:eastAsia="SimSun"/>
          <w:szCs w:val="18"/>
        </w:rPr>
        <w:footnoteReference w:id="21"/>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76.</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Ansi="SimSun"/>
          <w:sz w:val="21"/>
          <w:lang w:eastAsia="zh-CN"/>
        </w:rPr>
        <w:t>，</w:t>
      </w:r>
      <w:r w:rsidRPr="000D0740">
        <w:rPr>
          <w:rFonts w:eastAsia="SimSun" w:hAnsi="SimSun" w:hint="eastAsia"/>
          <w:sz w:val="21"/>
          <w:lang w:eastAsia="zh-CN"/>
        </w:rPr>
        <w:t>这一指数</w:t>
      </w:r>
      <w:r w:rsidRPr="000D0740">
        <w:rPr>
          <w:rFonts w:eastAsia="SimSun" w:hAnsi="SimSun"/>
          <w:sz w:val="21"/>
          <w:lang w:eastAsia="zh-CN"/>
        </w:rPr>
        <w:t>的</w:t>
      </w:r>
      <w:r w:rsidRPr="000D0740">
        <w:rPr>
          <w:rFonts w:eastAsia="SimSun" w:hAnsi="SimSun" w:hint="eastAsia"/>
          <w:sz w:val="21"/>
          <w:lang w:eastAsia="zh-CN"/>
        </w:rPr>
        <w:t>增加</w:t>
      </w:r>
      <w:r w:rsidRPr="000D0740">
        <w:rPr>
          <w:rFonts w:eastAsia="SimSun" w:hAnsi="SimSun"/>
          <w:sz w:val="21"/>
          <w:lang w:eastAsia="zh-CN"/>
        </w:rPr>
        <w:t>与呈现出</w:t>
      </w:r>
      <w:r w:rsidRPr="000D0740">
        <w:rPr>
          <w:rFonts w:eastAsia="SimSun" w:hAnsi="SimSun" w:hint="eastAsia"/>
          <w:sz w:val="21"/>
          <w:lang w:eastAsia="zh-CN"/>
        </w:rPr>
        <w:t>下降趋势</w:t>
      </w:r>
      <w:r w:rsidRPr="000D0740">
        <w:rPr>
          <w:rFonts w:eastAsia="SimSun" w:hAnsi="SimSun"/>
          <w:sz w:val="21"/>
          <w:lang w:eastAsia="zh-CN"/>
        </w:rPr>
        <w:t>的组合相抵消，其中，食品和非酒精饮料</w:t>
      </w:r>
      <w:r w:rsidRPr="000D0740">
        <w:rPr>
          <w:rFonts w:eastAsia="SimSun" w:hAnsi="SimSun" w:hint="eastAsia"/>
          <w:sz w:val="21"/>
          <w:lang w:eastAsia="zh-CN"/>
        </w:rPr>
        <w:t>下降</w:t>
      </w:r>
      <w:r w:rsidRPr="000D0740">
        <w:rPr>
          <w:rFonts w:eastAsia="SimSun" w:hAnsi="SimSun"/>
          <w:sz w:val="21"/>
          <w:lang w:eastAsia="zh-CN"/>
        </w:rPr>
        <w:t>了</w:t>
      </w:r>
      <w:r w:rsidRPr="000D0740">
        <w:rPr>
          <w:rFonts w:eastAsia="SimSun" w:hint="eastAsia"/>
          <w:sz w:val="21"/>
          <w:lang w:eastAsia="zh-CN"/>
        </w:rPr>
        <w:t>0.3</w:t>
      </w:r>
      <w:r w:rsidRPr="000D0740">
        <w:rPr>
          <w:rFonts w:eastAsia="SimSun"/>
          <w:sz w:val="21"/>
          <w:lang w:eastAsia="zh-CN"/>
        </w:rPr>
        <w:t>%</w:t>
      </w:r>
      <w:r w:rsidRPr="000D0740">
        <w:rPr>
          <w:rFonts w:eastAsia="SimSun" w:hAnsi="SimSun" w:hint="eastAsia"/>
          <w:sz w:val="21"/>
          <w:lang w:eastAsia="zh-CN"/>
        </w:rPr>
        <w:t>；</w:t>
      </w:r>
      <w:r w:rsidRPr="000D0740">
        <w:rPr>
          <w:rFonts w:eastAsia="SimSun" w:hAnsi="SimSun"/>
          <w:sz w:val="21"/>
          <w:lang w:eastAsia="zh-CN"/>
        </w:rPr>
        <w:t>文化娱乐、杂项商品和服务都下降了</w:t>
      </w:r>
      <w:r w:rsidRPr="000D0740">
        <w:rPr>
          <w:rFonts w:eastAsia="SimSun" w:hint="eastAsia"/>
          <w:sz w:val="21"/>
          <w:lang w:eastAsia="zh-CN"/>
        </w:rPr>
        <w:t>0.2</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通信</w:t>
      </w:r>
      <w:r w:rsidRPr="000D0740">
        <w:rPr>
          <w:rFonts w:eastAsia="SimSun" w:hAnsi="SimSun"/>
          <w:sz w:val="21"/>
          <w:lang w:eastAsia="zh-CN"/>
        </w:rPr>
        <w:t>下降了</w:t>
      </w:r>
      <w:r w:rsidRPr="000D0740">
        <w:rPr>
          <w:rFonts w:eastAsia="SimSun" w:hint="eastAsia"/>
          <w:sz w:val="21"/>
          <w:lang w:eastAsia="zh-CN"/>
        </w:rPr>
        <w:t>0.1</w:t>
      </w:r>
      <w:r w:rsidRPr="000D0740">
        <w:rPr>
          <w:rFonts w:eastAsia="SimSun"/>
          <w:sz w:val="21"/>
          <w:lang w:eastAsia="zh-CN"/>
        </w:rPr>
        <w:t>%</w:t>
      </w:r>
      <w:r w:rsidRPr="000D0740">
        <w:rPr>
          <w:rFonts w:eastAsia="SimSun" w:hAnsi="SimSun"/>
          <w:sz w:val="21"/>
          <w:lang w:eastAsia="zh-CN"/>
        </w:rPr>
        <w:t>。食品</w:t>
      </w:r>
      <w:r w:rsidRPr="000D0740">
        <w:rPr>
          <w:rFonts w:eastAsia="SimSun" w:hAnsi="SimSun" w:hint="eastAsia"/>
          <w:sz w:val="21"/>
          <w:lang w:eastAsia="zh-CN"/>
        </w:rPr>
        <w:t>和</w:t>
      </w:r>
      <w:r w:rsidRPr="000D0740">
        <w:rPr>
          <w:rFonts w:eastAsia="SimSun" w:hAnsi="SimSun"/>
          <w:sz w:val="21"/>
          <w:lang w:eastAsia="zh-CN"/>
        </w:rPr>
        <w:t>非酒精饮料组合</w:t>
      </w:r>
      <w:r w:rsidRPr="000D0740">
        <w:rPr>
          <w:rFonts w:eastAsia="SimSun" w:hAnsi="SimSun" w:hint="eastAsia"/>
          <w:sz w:val="21"/>
          <w:lang w:eastAsia="zh-CN"/>
        </w:rPr>
        <w:t>的减少</w:t>
      </w:r>
      <w:r w:rsidRPr="000D0740">
        <w:rPr>
          <w:rFonts w:eastAsia="SimSun" w:hAnsi="SimSun"/>
          <w:sz w:val="21"/>
          <w:lang w:eastAsia="zh-CN"/>
        </w:rPr>
        <w:t>是因为十一个品类中有五个出现了下降。</w:t>
      </w:r>
      <w:r w:rsidRPr="000D0740">
        <w:rPr>
          <w:rFonts w:eastAsia="SimSun" w:hAnsi="SimSun" w:hint="eastAsia"/>
          <w:sz w:val="21"/>
          <w:lang w:eastAsia="zh-CN"/>
        </w:rPr>
        <w:t>变动最大的</w:t>
      </w:r>
      <w:r w:rsidRPr="000D0740">
        <w:rPr>
          <w:rFonts w:eastAsia="SimSun" w:hAnsi="SimSun"/>
          <w:sz w:val="21"/>
          <w:lang w:eastAsia="zh-CN"/>
        </w:rPr>
        <w:t>品类是</w:t>
      </w:r>
      <w:r w:rsidRPr="000D0740">
        <w:rPr>
          <w:rFonts w:ascii="SimSun" w:eastAsia="SimSun" w:hAnsi="SimSun"/>
          <w:sz w:val="21"/>
          <w:lang w:eastAsia="zh-CN"/>
        </w:rPr>
        <w:t>“</w:t>
      </w:r>
      <w:r w:rsidRPr="000D0740">
        <w:rPr>
          <w:rFonts w:eastAsia="SimSun" w:hAnsi="SimSun" w:hint="eastAsia"/>
          <w:sz w:val="21"/>
          <w:lang w:eastAsia="zh-CN"/>
        </w:rPr>
        <w:t>豆类</w:t>
      </w:r>
      <w:r w:rsidRPr="000D0740">
        <w:rPr>
          <w:rFonts w:eastAsia="SimSun" w:hAnsi="SimSun"/>
          <w:sz w:val="21"/>
          <w:lang w:eastAsia="zh-CN"/>
        </w:rPr>
        <w:t>和蔬菜</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下降了</w:t>
      </w:r>
      <w:r w:rsidRPr="000D0740">
        <w:rPr>
          <w:rFonts w:eastAsia="SimSun" w:hint="eastAsia"/>
          <w:sz w:val="21"/>
          <w:lang w:eastAsia="zh-CN"/>
        </w:rPr>
        <w:t>1.1</w:t>
      </w:r>
      <w:r w:rsidRPr="000D0740">
        <w:rPr>
          <w:rFonts w:eastAsia="SimSun"/>
          <w:sz w:val="21"/>
          <w:lang w:eastAsia="zh-CN"/>
        </w:rPr>
        <w:t>%</w:t>
      </w:r>
      <w:r w:rsidRPr="000D0740">
        <w:rPr>
          <w:rFonts w:eastAsia="SimSun" w:hAnsi="SimSun"/>
          <w:sz w:val="21"/>
          <w:lang w:eastAsia="zh-CN"/>
        </w:rPr>
        <w:t>，原因是豆类价格出现了下降。文化娱乐</w:t>
      </w:r>
      <w:r w:rsidRPr="000D0740">
        <w:rPr>
          <w:rFonts w:eastAsia="SimSun" w:hAnsi="SimSun" w:hint="eastAsia"/>
          <w:sz w:val="21"/>
          <w:lang w:eastAsia="zh-CN"/>
        </w:rPr>
        <w:t>组合</w:t>
      </w:r>
      <w:r w:rsidRPr="000D0740">
        <w:rPr>
          <w:rFonts w:eastAsia="SimSun" w:hAnsi="SimSun"/>
          <w:sz w:val="21"/>
          <w:lang w:eastAsia="zh-CN"/>
        </w:rPr>
        <w:t>的十六个品类中有六个出现了下降。变动最大</w:t>
      </w:r>
      <w:r w:rsidRPr="000D0740">
        <w:rPr>
          <w:rFonts w:eastAsia="SimSun" w:hAnsi="SimSun" w:hint="eastAsia"/>
          <w:sz w:val="21"/>
          <w:lang w:eastAsia="zh-CN"/>
        </w:rPr>
        <w:t>的</w:t>
      </w:r>
      <w:r w:rsidRPr="000D0740">
        <w:rPr>
          <w:rFonts w:eastAsia="SimSun" w:hAnsi="SimSun"/>
          <w:sz w:val="21"/>
          <w:lang w:eastAsia="zh-CN"/>
        </w:rPr>
        <w:t>品类是</w:t>
      </w:r>
      <w:r w:rsidRPr="000D0740">
        <w:rPr>
          <w:rFonts w:ascii="SimSun" w:eastAsia="SimSun" w:hAnsi="SimSun"/>
          <w:sz w:val="21"/>
          <w:lang w:eastAsia="zh-CN"/>
        </w:rPr>
        <w:t>“</w:t>
      </w:r>
      <w:r w:rsidRPr="000D0740">
        <w:rPr>
          <w:rFonts w:eastAsia="SimSun" w:hAnsi="SimSun" w:hint="eastAsia"/>
          <w:sz w:val="21"/>
          <w:lang w:eastAsia="zh-CN"/>
        </w:rPr>
        <w:t>摄影</w:t>
      </w:r>
      <w:r w:rsidRPr="000D0740">
        <w:rPr>
          <w:rFonts w:eastAsia="SimSun" w:hAnsi="SimSun"/>
          <w:sz w:val="21"/>
          <w:lang w:eastAsia="zh-CN"/>
        </w:rPr>
        <w:t>器材</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下降了</w:t>
      </w:r>
      <w:r w:rsidRPr="000D0740">
        <w:rPr>
          <w:rFonts w:eastAsia="SimSun" w:hint="eastAsia"/>
          <w:sz w:val="21"/>
          <w:lang w:eastAsia="zh-CN"/>
        </w:rPr>
        <w:t>3.4</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77.</w:t>
      </w:r>
      <w:r w:rsidR="00876A9E">
        <w:rPr>
          <w:rFonts w:eastAsia="SimSun"/>
          <w:sz w:val="21"/>
          <w:lang w:eastAsia="zh-CN"/>
        </w:rPr>
        <w:t xml:space="preserve">  </w:t>
      </w:r>
      <w:r w:rsidRPr="000D0740">
        <w:rPr>
          <w:rFonts w:eastAsia="SimSun" w:hAnsi="SimSun" w:hint="eastAsia"/>
          <w:sz w:val="21"/>
          <w:lang w:eastAsia="zh-CN"/>
        </w:rPr>
        <w:t>杂项商品和服务</w:t>
      </w:r>
      <w:r w:rsidRPr="000D0740">
        <w:rPr>
          <w:rFonts w:eastAsia="SimSun" w:hAnsi="SimSun"/>
          <w:sz w:val="21"/>
          <w:lang w:eastAsia="zh-CN"/>
        </w:rPr>
        <w:t>组合的价格</w:t>
      </w:r>
      <w:r w:rsidRPr="000D0740">
        <w:rPr>
          <w:rFonts w:eastAsia="SimSun" w:hAnsi="SimSun" w:hint="eastAsia"/>
          <w:sz w:val="21"/>
          <w:lang w:eastAsia="zh-CN"/>
        </w:rPr>
        <w:t>下降</w:t>
      </w:r>
      <w:r w:rsidRPr="000D0740">
        <w:rPr>
          <w:rFonts w:eastAsia="SimSun" w:hAnsi="SimSun"/>
          <w:sz w:val="21"/>
          <w:lang w:eastAsia="zh-CN"/>
        </w:rPr>
        <w:t>是因为其十个品类中有两个下降。变动</w:t>
      </w:r>
      <w:r w:rsidRPr="000D0740">
        <w:rPr>
          <w:rFonts w:eastAsia="SimSun" w:hAnsi="SimSun" w:hint="eastAsia"/>
          <w:sz w:val="21"/>
          <w:lang w:eastAsia="zh-CN"/>
        </w:rPr>
        <w:t>最大</w:t>
      </w:r>
      <w:r w:rsidRPr="000D0740">
        <w:rPr>
          <w:rFonts w:eastAsia="SimSun" w:hAnsi="SimSun"/>
          <w:sz w:val="21"/>
          <w:lang w:eastAsia="zh-CN"/>
        </w:rPr>
        <w:t>的品类为</w:t>
      </w:r>
      <w:r w:rsidRPr="000D0740">
        <w:rPr>
          <w:rFonts w:ascii="SimSun" w:eastAsia="SimSun" w:hAnsi="SimSun"/>
          <w:sz w:val="21"/>
          <w:lang w:eastAsia="zh-CN"/>
        </w:rPr>
        <w:t>“</w:t>
      </w:r>
      <w:r w:rsidRPr="000D0740">
        <w:rPr>
          <w:rFonts w:eastAsia="SimSun" w:hAnsi="SimSun" w:hint="eastAsia"/>
          <w:sz w:val="21"/>
          <w:lang w:eastAsia="zh-CN"/>
        </w:rPr>
        <w:t>其他</w:t>
      </w:r>
      <w:r w:rsidRPr="000D0740">
        <w:rPr>
          <w:rFonts w:eastAsia="SimSun" w:hAnsi="SimSun"/>
          <w:sz w:val="21"/>
          <w:lang w:eastAsia="zh-CN"/>
        </w:rPr>
        <w:t>服务</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降幅为</w:t>
      </w:r>
      <w:r w:rsidRPr="000D0740">
        <w:rPr>
          <w:rFonts w:eastAsia="SimSun" w:hint="eastAsia"/>
          <w:sz w:val="21"/>
          <w:lang w:eastAsia="zh-CN"/>
        </w:rPr>
        <w:t>1.4</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原因</w:t>
      </w:r>
      <w:r w:rsidRPr="000D0740">
        <w:rPr>
          <w:rFonts w:eastAsia="SimSun" w:hAnsi="SimSun"/>
          <w:sz w:val="21"/>
          <w:lang w:eastAsia="zh-CN"/>
        </w:rPr>
        <w:t>是公证服务的价格下降。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78.</w:t>
      </w:r>
      <w:r w:rsidR="00876A9E">
        <w:rPr>
          <w:rFonts w:eastAsia="SimSun"/>
          <w:sz w:val="21"/>
          <w:lang w:eastAsia="zh-CN"/>
        </w:rPr>
        <w:t xml:space="preserve">  </w:t>
      </w:r>
      <w:r w:rsidRPr="000D0740">
        <w:rPr>
          <w:rFonts w:eastAsia="SimSun" w:hAnsi="SimSun" w:hint="eastAsia"/>
          <w:sz w:val="21"/>
          <w:lang w:eastAsia="zh-CN"/>
        </w:rPr>
        <w:t>通信组合两个</w:t>
      </w:r>
      <w:r w:rsidRPr="000D0740">
        <w:rPr>
          <w:rFonts w:eastAsia="SimSun" w:hAnsi="SimSun"/>
          <w:sz w:val="21"/>
          <w:lang w:eastAsia="zh-CN"/>
        </w:rPr>
        <w:t>品类</w:t>
      </w:r>
      <w:r w:rsidRPr="000D0740">
        <w:rPr>
          <w:rFonts w:eastAsia="SimSun" w:hAnsi="SimSun" w:hint="eastAsia"/>
          <w:sz w:val="21"/>
          <w:lang w:eastAsia="zh-CN"/>
        </w:rPr>
        <w:t>之一</w:t>
      </w:r>
      <w:r w:rsidRPr="000D0740">
        <w:rPr>
          <w:rFonts w:eastAsia="SimSun" w:hAnsi="SimSun"/>
          <w:sz w:val="21"/>
          <w:lang w:eastAsia="zh-CN"/>
        </w:rPr>
        <w:t>，即</w:t>
      </w:r>
      <w:r w:rsidRPr="000D0740">
        <w:rPr>
          <w:rFonts w:ascii="SimSun" w:eastAsia="SimSun" w:hAnsi="SimSun"/>
          <w:sz w:val="21"/>
          <w:lang w:eastAsia="zh-CN"/>
        </w:rPr>
        <w:t>“</w:t>
      </w:r>
      <w:r w:rsidRPr="000D0740">
        <w:rPr>
          <w:rFonts w:eastAsia="SimSun" w:hAnsi="SimSun" w:hint="eastAsia"/>
          <w:sz w:val="21"/>
          <w:lang w:eastAsia="zh-CN"/>
        </w:rPr>
        <w:t>电话设备</w:t>
      </w:r>
      <w:r w:rsidRPr="000D0740">
        <w:rPr>
          <w:rFonts w:ascii="SimSun" w:eastAsia="SimSun" w:hAnsi="SimSun"/>
          <w:sz w:val="21"/>
          <w:lang w:eastAsia="zh-CN"/>
        </w:rPr>
        <w:t>”</w:t>
      </w:r>
      <w:r w:rsidRPr="000D0740">
        <w:rPr>
          <w:rFonts w:eastAsia="SimSun" w:hAnsi="SimSun" w:hint="eastAsia"/>
          <w:sz w:val="21"/>
          <w:lang w:eastAsia="zh-CN"/>
        </w:rPr>
        <w:t>出现</w:t>
      </w:r>
      <w:r w:rsidRPr="000D0740">
        <w:rPr>
          <w:rFonts w:eastAsia="SimSun" w:hAnsi="SimSun"/>
          <w:sz w:val="21"/>
          <w:lang w:eastAsia="zh-CN"/>
        </w:rPr>
        <w:t>了下降，降幅为</w:t>
      </w:r>
      <w:r w:rsidRPr="000D0740">
        <w:rPr>
          <w:rFonts w:eastAsia="SimSun" w:hint="eastAsia"/>
          <w:sz w:val="21"/>
          <w:lang w:eastAsia="zh-CN"/>
        </w:rPr>
        <w:t>0.9</w:t>
      </w:r>
      <w:r w:rsidRPr="000D0740">
        <w:rPr>
          <w:rFonts w:eastAsia="SimSun"/>
          <w:sz w:val="21"/>
          <w:lang w:eastAsia="zh-CN"/>
        </w:rPr>
        <w:t>%</w:t>
      </w:r>
      <w:r w:rsidRPr="000D0740">
        <w:rPr>
          <w:rFonts w:eastAsia="SimSun" w:hAnsi="SimSun"/>
          <w:sz w:val="21"/>
          <w:lang w:eastAsia="zh-CN"/>
        </w:rPr>
        <w:t>，原因是</w:t>
      </w:r>
      <w:r w:rsidRPr="000D0740">
        <w:rPr>
          <w:rFonts w:eastAsia="SimSun" w:hAnsi="SimSun" w:hint="eastAsia"/>
          <w:sz w:val="21"/>
          <w:lang w:eastAsia="zh-CN"/>
        </w:rPr>
        <w:t>手机价格</w:t>
      </w:r>
      <w:r w:rsidRPr="000D0740">
        <w:rPr>
          <w:rFonts w:eastAsia="SimSun" w:hAnsi="SimSun"/>
          <w:sz w:val="21"/>
          <w:lang w:eastAsia="zh-CN"/>
        </w:rPr>
        <w:t>的下降。最后</w:t>
      </w:r>
      <w:r w:rsidRPr="000D0740">
        <w:rPr>
          <w:rFonts w:eastAsia="SimSun" w:hAnsi="SimSun" w:hint="eastAsia"/>
          <w:sz w:val="21"/>
          <w:lang w:eastAsia="zh-CN"/>
        </w:rPr>
        <w:t>，</w:t>
      </w:r>
      <w:r w:rsidRPr="000D0740">
        <w:rPr>
          <w:rFonts w:eastAsia="SimSun" w:hAnsi="SimSun"/>
          <w:sz w:val="21"/>
          <w:lang w:eastAsia="zh-CN"/>
        </w:rPr>
        <w:t>家具、家居用品和</w:t>
      </w:r>
      <w:r w:rsidRPr="000D0740">
        <w:rPr>
          <w:rFonts w:eastAsia="SimSun" w:hAnsi="SimSun" w:hint="eastAsia"/>
          <w:sz w:val="21"/>
          <w:lang w:eastAsia="zh-CN"/>
        </w:rPr>
        <w:t>日常家居</w:t>
      </w:r>
      <w:r w:rsidRPr="000D0740">
        <w:rPr>
          <w:rFonts w:eastAsia="SimSun" w:hAnsi="SimSun"/>
          <w:sz w:val="21"/>
          <w:lang w:eastAsia="zh-CN"/>
        </w:rPr>
        <w:t>保养用品；教育、餐饮和酒店</w:t>
      </w:r>
      <w:r w:rsidRPr="000D0740">
        <w:rPr>
          <w:rFonts w:eastAsia="SimSun" w:hAnsi="SimSun" w:hint="eastAsia"/>
          <w:sz w:val="21"/>
          <w:lang w:eastAsia="zh-CN"/>
        </w:rPr>
        <w:t>业</w:t>
      </w:r>
      <w:r w:rsidRPr="000D0740">
        <w:rPr>
          <w:rFonts w:eastAsia="SimSun" w:hAnsi="SimSun"/>
          <w:sz w:val="21"/>
          <w:lang w:eastAsia="zh-CN"/>
        </w:rPr>
        <w:t>没有出现变动。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79.</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Ansi="SimSun"/>
          <w:sz w:val="21"/>
          <w:lang w:eastAsia="zh-CN"/>
        </w:rPr>
        <w:t>的国内城市消费者物价指数与</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同期相比，可以发现以下行业</w:t>
      </w:r>
      <w:r w:rsidRPr="000D0740">
        <w:rPr>
          <w:rFonts w:eastAsia="SimSun" w:hAnsi="SimSun" w:hint="eastAsia"/>
          <w:sz w:val="21"/>
          <w:lang w:eastAsia="zh-CN"/>
        </w:rPr>
        <w:t>的</w:t>
      </w:r>
      <w:r w:rsidRPr="000D0740">
        <w:rPr>
          <w:rFonts w:eastAsia="SimSun" w:hAnsi="SimSun"/>
          <w:sz w:val="21"/>
          <w:lang w:eastAsia="zh-CN"/>
        </w:rPr>
        <w:t>物价指数有所增加：餐饮和酒店业，</w:t>
      </w:r>
      <w:r w:rsidRPr="000D0740">
        <w:rPr>
          <w:rFonts w:eastAsia="SimSun" w:hint="eastAsia"/>
          <w:sz w:val="21"/>
          <w:lang w:eastAsia="zh-CN"/>
        </w:rPr>
        <w:t>3.8</w:t>
      </w:r>
      <w:r w:rsidRPr="000D0740">
        <w:rPr>
          <w:rFonts w:eastAsia="SimSun"/>
          <w:sz w:val="21"/>
          <w:lang w:eastAsia="zh-CN"/>
        </w:rPr>
        <w:t>%</w:t>
      </w:r>
      <w:r w:rsidRPr="000D0740">
        <w:rPr>
          <w:rFonts w:eastAsia="SimSun" w:hAnsi="SimSun"/>
          <w:sz w:val="21"/>
          <w:lang w:eastAsia="zh-CN"/>
        </w:rPr>
        <w:t>；医疗保健，</w:t>
      </w:r>
      <w:r w:rsidRPr="000D0740">
        <w:rPr>
          <w:rFonts w:eastAsia="SimSun" w:hint="eastAsia"/>
          <w:sz w:val="21"/>
          <w:lang w:eastAsia="zh-CN"/>
        </w:rPr>
        <w:t>3.6</w:t>
      </w:r>
      <w:r w:rsidRPr="000D0740">
        <w:rPr>
          <w:rFonts w:eastAsia="SimSun"/>
          <w:sz w:val="21"/>
          <w:lang w:eastAsia="zh-CN"/>
        </w:rPr>
        <w:t>%</w:t>
      </w:r>
      <w:r w:rsidRPr="000D0740">
        <w:rPr>
          <w:rFonts w:eastAsia="SimSun" w:hAnsi="SimSun"/>
          <w:sz w:val="21"/>
          <w:lang w:eastAsia="zh-CN"/>
        </w:rPr>
        <w:t>；教育，</w:t>
      </w:r>
      <w:r w:rsidRPr="000D0740">
        <w:rPr>
          <w:rFonts w:eastAsia="SimSun" w:hint="eastAsia"/>
          <w:sz w:val="21"/>
          <w:lang w:eastAsia="zh-CN"/>
        </w:rPr>
        <w:t>2.7</w:t>
      </w:r>
      <w:r w:rsidRPr="000D0740">
        <w:rPr>
          <w:rFonts w:eastAsia="SimSun"/>
          <w:sz w:val="21"/>
          <w:lang w:eastAsia="zh-CN"/>
        </w:rPr>
        <w:t>%</w:t>
      </w:r>
      <w:r w:rsidRPr="000D0740">
        <w:rPr>
          <w:rFonts w:eastAsia="SimSun" w:hAnsi="SimSun" w:hint="eastAsia"/>
          <w:sz w:val="21"/>
          <w:lang w:eastAsia="zh-CN"/>
        </w:rPr>
        <w:t>；</w:t>
      </w:r>
      <w:r w:rsidRPr="000D0740">
        <w:rPr>
          <w:rFonts w:eastAsia="SimSun" w:hAnsi="SimSun"/>
          <w:sz w:val="21"/>
          <w:lang w:eastAsia="zh-CN"/>
        </w:rPr>
        <w:t>酒精饮料和烟草</w:t>
      </w:r>
      <w:r w:rsidRPr="000D0740">
        <w:rPr>
          <w:rFonts w:eastAsia="SimSun" w:hAnsi="SimSun" w:hint="eastAsia"/>
          <w:sz w:val="21"/>
          <w:lang w:eastAsia="zh-CN"/>
        </w:rPr>
        <w:t>业</w:t>
      </w:r>
      <w:r w:rsidRPr="000D0740">
        <w:rPr>
          <w:rFonts w:eastAsia="SimSun" w:hAnsi="SimSun"/>
          <w:sz w:val="21"/>
          <w:lang w:eastAsia="zh-CN"/>
        </w:rPr>
        <w:t>，运输业以及杂项商品和服务业都增加了</w:t>
      </w:r>
      <w:r w:rsidRPr="000D0740">
        <w:rPr>
          <w:rFonts w:eastAsia="SimSun" w:hint="eastAsia"/>
          <w:sz w:val="21"/>
          <w:lang w:eastAsia="zh-CN"/>
        </w:rPr>
        <w:t>1.9</w:t>
      </w:r>
      <w:r w:rsidRPr="000D0740">
        <w:rPr>
          <w:rFonts w:eastAsia="SimSun"/>
          <w:sz w:val="21"/>
          <w:lang w:eastAsia="zh-CN"/>
        </w:rPr>
        <w:t>%</w:t>
      </w:r>
      <w:r w:rsidRPr="000D0740">
        <w:rPr>
          <w:rFonts w:eastAsia="SimSun" w:hAnsi="SimSun"/>
          <w:sz w:val="21"/>
          <w:lang w:eastAsia="zh-CN"/>
        </w:rPr>
        <w:t>；家具、家居用品和日常家居保养用品，</w:t>
      </w:r>
      <w:r w:rsidRPr="000D0740">
        <w:rPr>
          <w:rFonts w:eastAsia="SimSun" w:hint="eastAsia"/>
          <w:sz w:val="21"/>
          <w:lang w:eastAsia="zh-CN"/>
        </w:rPr>
        <w:t>1.0</w:t>
      </w:r>
      <w:r w:rsidRPr="000D0740">
        <w:rPr>
          <w:rFonts w:eastAsia="SimSun"/>
          <w:sz w:val="21"/>
          <w:lang w:eastAsia="zh-CN"/>
        </w:rPr>
        <w:t>%</w:t>
      </w:r>
      <w:r w:rsidRPr="000D0740">
        <w:rPr>
          <w:rFonts w:eastAsia="SimSun" w:hAnsi="SimSun"/>
          <w:sz w:val="21"/>
          <w:lang w:eastAsia="zh-CN"/>
        </w:rPr>
        <w:t>；食品和非酒精饮料，以及服装和鞋类都增</w:t>
      </w:r>
      <w:r w:rsidRPr="003B1A88">
        <w:rPr>
          <w:rFonts w:eastAsia="SimSun" w:hAnsi="SimSun"/>
          <w:spacing w:val="6"/>
          <w:sz w:val="21"/>
          <w:lang w:eastAsia="zh-CN"/>
        </w:rPr>
        <w:t>加了</w:t>
      </w:r>
      <w:r w:rsidRPr="003B1A88">
        <w:rPr>
          <w:rFonts w:eastAsia="SimSun" w:hint="eastAsia"/>
          <w:spacing w:val="6"/>
          <w:sz w:val="21"/>
          <w:lang w:eastAsia="zh-CN"/>
        </w:rPr>
        <w:t>0.9</w:t>
      </w:r>
      <w:r w:rsidRPr="003B1A88">
        <w:rPr>
          <w:rFonts w:eastAsia="SimSun"/>
          <w:spacing w:val="6"/>
          <w:sz w:val="21"/>
          <w:lang w:eastAsia="zh-CN"/>
        </w:rPr>
        <w:t>%</w:t>
      </w:r>
      <w:r w:rsidRPr="003B1A88">
        <w:rPr>
          <w:rFonts w:eastAsia="SimSun" w:hAnsi="SimSun"/>
          <w:spacing w:val="6"/>
          <w:sz w:val="21"/>
          <w:lang w:eastAsia="zh-CN"/>
        </w:rPr>
        <w:t>；文化娱乐，</w:t>
      </w:r>
      <w:r w:rsidRPr="003B1A88">
        <w:rPr>
          <w:rFonts w:eastAsia="SimSun" w:hint="eastAsia"/>
          <w:spacing w:val="6"/>
          <w:sz w:val="21"/>
          <w:lang w:eastAsia="zh-CN"/>
        </w:rPr>
        <w:t>0.8</w:t>
      </w:r>
      <w:r w:rsidRPr="003B1A88">
        <w:rPr>
          <w:rFonts w:eastAsia="SimSun"/>
          <w:spacing w:val="6"/>
          <w:sz w:val="21"/>
          <w:lang w:eastAsia="zh-CN"/>
        </w:rPr>
        <w:t>%</w:t>
      </w:r>
      <w:r w:rsidRPr="003B1A88">
        <w:rPr>
          <w:rFonts w:eastAsia="SimSun" w:hAnsi="SimSun"/>
          <w:spacing w:val="6"/>
          <w:sz w:val="21"/>
          <w:lang w:eastAsia="zh-CN"/>
        </w:rPr>
        <w:t>；住房、水电煤气，</w:t>
      </w:r>
      <w:r w:rsidRPr="003B1A88">
        <w:rPr>
          <w:rFonts w:eastAsia="SimSun" w:hint="eastAsia"/>
          <w:spacing w:val="6"/>
          <w:sz w:val="21"/>
          <w:lang w:eastAsia="zh-CN"/>
        </w:rPr>
        <w:t>0.4</w:t>
      </w:r>
      <w:r w:rsidRPr="003B1A88">
        <w:rPr>
          <w:rFonts w:eastAsia="SimSun"/>
          <w:spacing w:val="6"/>
          <w:sz w:val="21"/>
          <w:lang w:eastAsia="zh-CN"/>
        </w:rPr>
        <w:t>%</w:t>
      </w:r>
      <w:r w:rsidRPr="003B1A88">
        <w:rPr>
          <w:rFonts w:eastAsia="SimSun" w:hAnsi="SimSun"/>
          <w:spacing w:val="6"/>
          <w:sz w:val="21"/>
          <w:lang w:eastAsia="zh-CN"/>
        </w:rPr>
        <w:t>。通信类</w:t>
      </w:r>
      <w:r w:rsidRPr="003B1A88">
        <w:rPr>
          <w:rFonts w:eastAsia="SimSun" w:hAnsi="SimSun" w:hint="eastAsia"/>
          <w:spacing w:val="6"/>
          <w:sz w:val="21"/>
          <w:lang w:eastAsia="zh-CN"/>
        </w:rPr>
        <w:t>物价指数</w:t>
      </w:r>
      <w:r w:rsidRPr="003B1A88">
        <w:rPr>
          <w:rFonts w:eastAsia="SimSun" w:hAnsi="SimSun"/>
          <w:spacing w:val="6"/>
          <w:sz w:val="21"/>
          <w:lang w:eastAsia="zh-CN"/>
        </w:rPr>
        <w:t>下降了</w:t>
      </w:r>
      <w:r w:rsidRPr="003B1A88">
        <w:rPr>
          <w:rFonts w:eastAsia="SimSun" w:hint="eastAsia"/>
          <w:spacing w:val="6"/>
          <w:sz w:val="21"/>
          <w:lang w:eastAsia="zh-CN"/>
        </w:rPr>
        <w:t>2.7</w:t>
      </w:r>
      <w:r w:rsidRPr="003B1A88">
        <w:rPr>
          <w:rFonts w:eastAsia="SimSun"/>
          <w:spacing w:val="6"/>
          <w:sz w:val="21"/>
          <w:lang w:eastAsia="zh-CN"/>
        </w:rPr>
        <w:t>%</w:t>
      </w:r>
      <w:r w:rsidRPr="003B1A88">
        <w:rPr>
          <w:rFonts w:eastAsia="SimSun" w:hAnsi="SimSun"/>
          <w:spacing w:val="6"/>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贫困线以下人口</w:t>
      </w:r>
      <w:r w:rsidRPr="005E535B">
        <w:rPr>
          <w:rFonts w:eastAsia="SimHei"/>
          <w:b w:val="0"/>
          <w:sz w:val="22"/>
          <w:szCs w:val="22"/>
          <w:lang w:eastAsia="zh-CN"/>
        </w:rPr>
        <w:t>的比例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80.</w:t>
      </w:r>
      <w:r w:rsidR="00876A9E">
        <w:rPr>
          <w:rFonts w:eastAsia="SimSun"/>
          <w:sz w:val="21"/>
          <w:lang w:eastAsia="zh-CN"/>
        </w:rPr>
        <w:t xml:space="preserve">  </w:t>
      </w:r>
      <w:r w:rsidRPr="000D0740">
        <w:rPr>
          <w:rFonts w:eastAsia="SimSun" w:hAnsi="SimSun" w:hint="eastAsia"/>
          <w:sz w:val="21"/>
          <w:lang w:eastAsia="zh-CN"/>
        </w:rPr>
        <w:t>巴拿马</w:t>
      </w:r>
      <w:r w:rsidRPr="000D0740">
        <w:rPr>
          <w:rFonts w:eastAsia="SimSun" w:hAnsi="SimSun"/>
          <w:sz w:val="21"/>
          <w:lang w:eastAsia="zh-CN"/>
        </w:rPr>
        <w:t>在降低</w:t>
      </w:r>
      <w:r w:rsidRPr="000D0740">
        <w:rPr>
          <w:rFonts w:eastAsia="SimSun" w:hAnsi="SimSun" w:hint="eastAsia"/>
          <w:sz w:val="21"/>
          <w:lang w:eastAsia="zh-CN"/>
        </w:rPr>
        <w:t>极端贫困</w:t>
      </w:r>
      <w:r w:rsidRPr="000D0740">
        <w:rPr>
          <w:rFonts w:eastAsia="SimSun" w:hAnsi="SimSun"/>
          <w:sz w:val="21"/>
          <w:lang w:eastAsia="zh-CN"/>
        </w:rPr>
        <w:t>和一般贫困</w:t>
      </w:r>
      <w:r w:rsidRPr="000D0740">
        <w:rPr>
          <w:rFonts w:eastAsia="SimSun" w:hAnsi="SimSun" w:hint="eastAsia"/>
          <w:sz w:val="21"/>
          <w:lang w:eastAsia="zh-CN"/>
        </w:rPr>
        <w:t>水平</w:t>
      </w:r>
      <w:r w:rsidRPr="000D0740">
        <w:rPr>
          <w:rFonts w:eastAsia="SimSun" w:hAnsi="SimSun"/>
          <w:sz w:val="21"/>
          <w:lang w:eastAsia="zh-CN"/>
        </w:rPr>
        <w:t>方面取得了进步，然而，</w:t>
      </w:r>
      <w:r w:rsidRPr="000D0740">
        <w:rPr>
          <w:rFonts w:eastAsia="SimSun" w:hAnsi="SimSun" w:hint="eastAsia"/>
          <w:sz w:val="21"/>
          <w:lang w:eastAsia="zh-CN"/>
        </w:rPr>
        <w:t>在</w:t>
      </w:r>
      <w:r w:rsidRPr="000D0740">
        <w:rPr>
          <w:rFonts w:eastAsia="SimSun" w:hAnsi="SimSun"/>
          <w:sz w:val="21"/>
          <w:lang w:eastAsia="zh-CN"/>
        </w:rPr>
        <w:t>土著</w:t>
      </w:r>
      <w:r w:rsidRPr="000D0740">
        <w:rPr>
          <w:rFonts w:eastAsia="SimSun" w:hAnsi="SimSun" w:hint="eastAsia"/>
          <w:sz w:val="21"/>
          <w:lang w:eastAsia="zh-CN"/>
        </w:rPr>
        <w:t>领地以及</w:t>
      </w:r>
      <w:r w:rsidRPr="000D0740">
        <w:rPr>
          <w:rFonts w:eastAsia="SimSun" w:hAnsi="SimSun"/>
          <w:sz w:val="21"/>
          <w:lang w:eastAsia="zh-CN"/>
        </w:rPr>
        <w:t>农村人口占比较大</w:t>
      </w:r>
      <w:r w:rsidRPr="000D0740">
        <w:rPr>
          <w:rFonts w:eastAsia="SimSun" w:hAnsi="SimSun" w:hint="eastAsia"/>
          <w:sz w:val="21"/>
          <w:lang w:eastAsia="zh-CN"/>
        </w:rPr>
        <w:t>、</w:t>
      </w:r>
      <w:r w:rsidRPr="000D0740">
        <w:rPr>
          <w:rFonts w:eastAsia="SimSun" w:hAnsi="SimSun"/>
          <w:sz w:val="21"/>
          <w:lang w:eastAsia="zh-CN"/>
        </w:rPr>
        <w:t>交通不便的省份</w:t>
      </w:r>
      <w:r w:rsidRPr="000D0740">
        <w:rPr>
          <w:rFonts w:eastAsia="SimSun" w:hAnsi="SimSun" w:hint="eastAsia"/>
          <w:sz w:val="21"/>
          <w:lang w:eastAsia="zh-CN"/>
        </w:rPr>
        <w:t>或者</w:t>
      </w:r>
      <w:r w:rsidRPr="000D0740">
        <w:rPr>
          <w:rFonts w:eastAsia="SimSun" w:hAnsi="SimSun"/>
          <w:sz w:val="21"/>
          <w:lang w:eastAsia="zh-CN"/>
        </w:rPr>
        <w:t>土著</w:t>
      </w:r>
      <w:r w:rsidRPr="000D0740">
        <w:rPr>
          <w:rFonts w:eastAsia="SimSun" w:hAnsi="SimSun" w:hint="eastAsia"/>
          <w:sz w:val="21"/>
          <w:lang w:eastAsia="zh-CN"/>
        </w:rPr>
        <w:t>人口占当地人口比例</w:t>
      </w:r>
      <w:r w:rsidRPr="000D0740">
        <w:rPr>
          <w:rFonts w:eastAsia="SimSun" w:hAnsi="SimSun"/>
          <w:sz w:val="21"/>
          <w:lang w:eastAsia="zh-CN"/>
        </w:rPr>
        <w:t>较</w:t>
      </w:r>
      <w:r w:rsidRPr="000D0740">
        <w:rPr>
          <w:rFonts w:eastAsia="SimSun" w:hAnsi="SimSun" w:hint="eastAsia"/>
          <w:sz w:val="21"/>
          <w:lang w:eastAsia="zh-CN"/>
        </w:rPr>
        <w:t>高</w:t>
      </w:r>
      <w:r w:rsidRPr="000D0740">
        <w:rPr>
          <w:rFonts w:eastAsia="SimSun" w:hAnsi="SimSun"/>
          <w:sz w:val="21"/>
          <w:lang w:eastAsia="zh-CN"/>
        </w:rPr>
        <w:t>的省份</w:t>
      </w:r>
      <w:r w:rsidRPr="000D0740">
        <w:rPr>
          <w:rFonts w:eastAsia="SimSun" w:hAnsi="SimSun" w:hint="eastAsia"/>
          <w:sz w:val="21"/>
          <w:lang w:eastAsia="zh-CN"/>
        </w:rPr>
        <w:t>，</w:t>
      </w:r>
      <w:r w:rsidRPr="000D0740">
        <w:rPr>
          <w:rFonts w:eastAsia="SimSun" w:hAnsi="SimSun"/>
          <w:sz w:val="21"/>
          <w:lang w:eastAsia="zh-CN"/>
        </w:rPr>
        <w:t>极端贫困率和一般贫困</w:t>
      </w:r>
      <w:r w:rsidRPr="000D0740">
        <w:rPr>
          <w:rFonts w:eastAsia="SimSun" w:hAnsi="SimSun" w:hint="eastAsia"/>
          <w:sz w:val="21"/>
          <w:lang w:eastAsia="zh-CN"/>
        </w:rPr>
        <w:t>率</w:t>
      </w:r>
      <w:r w:rsidRPr="000D0740">
        <w:rPr>
          <w:rFonts w:eastAsia="SimSun" w:hAnsi="SimSun"/>
          <w:sz w:val="21"/>
          <w:lang w:eastAsia="zh-CN"/>
        </w:rPr>
        <w:t>仍居高不下。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81.</w:t>
      </w:r>
      <w:r w:rsidR="00876A9E">
        <w:rPr>
          <w:rFonts w:eastAsia="SimSun"/>
          <w:sz w:val="21"/>
          <w:lang w:eastAsia="zh-CN"/>
        </w:rPr>
        <w:t xml:space="preserve">  </w:t>
      </w:r>
      <w:r w:rsidRPr="000D0740">
        <w:rPr>
          <w:rFonts w:eastAsia="SimSun" w:hAnsi="SimSun" w:hint="eastAsia"/>
          <w:sz w:val="21"/>
          <w:lang w:eastAsia="zh-CN"/>
        </w:rPr>
        <w:t>而在</w:t>
      </w:r>
      <w:r w:rsidRPr="000D0740">
        <w:rPr>
          <w:rFonts w:eastAsia="SimSun" w:hAnsi="SimSun"/>
          <w:sz w:val="21"/>
          <w:lang w:eastAsia="zh-CN"/>
        </w:rPr>
        <w:t>城市地区以及某些省份，极端贫困率和一般贫困率非常低，且变动幅度，无论是下降还是上升，都是由特定事件造成的</w:t>
      </w:r>
      <w:r w:rsidR="006F23AB">
        <w:rPr>
          <w:rFonts w:eastAsia="SimSun" w:hAnsi="SimSun"/>
          <w:sz w:val="21"/>
          <w:lang w:eastAsia="zh-CN"/>
        </w:rPr>
        <w:t>(</w:t>
      </w:r>
      <w:r w:rsidRPr="000D0740">
        <w:rPr>
          <w:rFonts w:eastAsia="SimSun" w:hAnsi="SimSun" w:hint="eastAsia"/>
          <w:sz w:val="21"/>
          <w:lang w:eastAsia="zh-CN"/>
        </w:rPr>
        <w:t>无论是</w:t>
      </w:r>
      <w:r w:rsidRPr="000D0740">
        <w:rPr>
          <w:rFonts w:eastAsia="SimSun" w:hAnsi="SimSun"/>
          <w:sz w:val="21"/>
          <w:lang w:eastAsia="zh-CN"/>
        </w:rPr>
        <w:t>有大量人口</w:t>
      </w:r>
      <w:r w:rsidRPr="000D0740">
        <w:rPr>
          <w:rFonts w:eastAsia="SimSun" w:hAnsi="SimSun" w:hint="eastAsia"/>
          <w:sz w:val="21"/>
          <w:lang w:eastAsia="zh-CN"/>
        </w:rPr>
        <w:t>为了</w:t>
      </w:r>
      <w:r w:rsidRPr="000D0740">
        <w:rPr>
          <w:rFonts w:eastAsia="SimSun" w:hAnsi="SimSun"/>
          <w:sz w:val="21"/>
          <w:lang w:eastAsia="zh-CN"/>
        </w:rPr>
        <w:t>谋求更好</w:t>
      </w:r>
      <w:r w:rsidRPr="000D0740">
        <w:rPr>
          <w:rFonts w:eastAsia="SimSun" w:hAnsi="SimSun" w:hint="eastAsia"/>
          <w:sz w:val="21"/>
          <w:lang w:eastAsia="zh-CN"/>
        </w:rPr>
        <w:t>的</w:t>
      </w:r>
      <w:r w:rsidRPr="000D0740">
        <w:rPr>
          <w:rFonts w:eastAsia="SimSun" w:hAnsi="SimSun"/>
          <w:sz w:val="21"/>
          <w:lang w:eastAsia="zh-CN"/>
        </w:rPr>
        <w:t>生活条件而涌入这些地区</w:t>
      </w:r>
      <w:r w:rsidRPr="000D0740">
        <w:rPr>
          <w:rFonts w:eastAsia="SimSun" w:hAnsi="SimSun" w:hint="eastAsia"/>
          <w:sz w:val="21"/>
          <w:lang w:eastAsia="zh-CN"/>
        </w:rPr>
        <w:t>，</w:t>
      </w:r>
      <w:r w:rsidRPr="000D0740">
        <w:rPr>
          <w:rFonts w:eastAsia="SimSun" w:hAnsi="SimSun"/>
          <w:sz w:val="21"/>
          <w:lang w:eastAsia="zh-CN"/>
        </w:rPr>
        <w:t>还是开展了创造就业的活动</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82.</w:t>
      </w:r>
      <w:r w:rsidR="00876A9E">
        <w:rPr>
          <w:rFonts w:eastAsia="SimSun"/>
          <w:sz w:val="21"/>
          <w:lang w:eastAsia="zh-CN"/>
        </w:rPr>
        <w:t xml:space="preserve">  </w:t>
      </w:r>
      <w:r w:rsidRPr="000D0740">
        <w:rPr>
          <w:rFonts w:eastAsia="SimSun" w:hint="eastAsia"/>
          <w:sz w:val="21"/>
          <w:lang w:eastAsia="zh-CN"/>
        </w:rPr>
        <w:t>1</w:t>
      </w:r>
      <w:r w:rsidRPr="000D0740">
        <w:rPr>
          <w:rFonts w:eastAsia="SimSun"/>
          <w:sz w:val="21"/>
          <w:lang w:eastAsia="zh-CN"/>
        </w:rPr>
        <w:t>991</w:t>
      </w:r>
      <w:r w:rsidRPr="000D0740">
        <w:rPr>
          <w:rFonts w:eastAsia="SimSun" w:hAnsi="SimSun" w:hint="eastAsia"/>
          <w:sz w:val="21"/>
          <w:lang w:eastAsia="zh-CN"/>
        </w:rPr>
        <w:t>至</w:t>
      </w:r>
      <w:r w:rsidRPr="000D0740">
        <w:rPr>
          <w:rFonts w:eastAsia="SimSun" w:hint="eastAsia"/>
          <w:sz w:val="21"/>
          <w:lang w:eastAsia="zh-CN"/>
        </w:rPr>
        <w:t>2005</w:t>
      </w:r>
      <w:r w:rsidRPr="000D0740">
        <w:rPr>
          <w:rFonts w:eastAsia="SimSun" w:hAnsi="SimSun" w:hint="eastAsia"/>
          <w:sz w:val="21"/>
          <w:lang w:eastAsia="zh-CN"/>
        </w:rPr>
        <w:t>年</w:t>
      </w:r>
      <w:r w:rsidRPr="000D0740">
        <w:rPr>
          <w:rFonts w:eastAsia="SimSun" w:hAnsi="SimSun"/>
          <w:sz w:val="21"/>
          <w:lang w:eastAsia="zh-CN"/>
        </w:rPr>
        <w:t>期间，</w:t>
      </w:r>
      <w:r w:rsidRPr="000D0740">
        <w:rPr>
          <w:rFonts w:eastAsia="SimSun" w:hAnsi="SimSun" w:hint="eastAsia"/>
          <w:sz w:val="21"/>
          <w:lang w:eastAsia="zh-CN"/>
        </w:rPr>
        <w:t>极端贫困人口</w:t>
      </w:r>
      <w:r w:rsidRPr="000D0740">
        <w:rPr>
          <w:rFonts w:eastAsia="SimSun" w:hAnsi="SimSun"/>
          <w:sz w:val="21"/>
          <w:lang w:eastAsia="zh-CN"/>
        </w:rPr>
        <w:t>比例</w:t>
      </w:r>
      <w:r w:rsidRPr="000D0740">
        <w:rPr>
          <w:rFonts w:eastAsia="SimSun" w:hAnsi="SimSun" w:hint="eastAsia"/>
          <w:sz w:val="21"/>
          <w:lang w:eastAsia="zh-CN"/>
        </w:rPr>
        <w:t>超过</w:t>
      </w:r>
      <w:r w:rsidRPr="000D0740">
        <w:rPr>
          <w:rFonts w:eastAsia="SimSun" w:hAnsi="SimSun"/>
          <w:sz w:val="21"/>
          <w:lang w:eastAsia="zh-CN"/>
        </w:rPr>
        <w:t>了</w:t>
      </w:r>
      <w:r w:rsidRPr="000D0740">
        <w:rPr>
          <w:rFonts w:eastAsia="SimSun" w:hint="eastAsia"/>
          <w:sz w:val="21"/>
          <w:lang w:eastAsia="zh-CN"/>
        </w:rPr>
        <w:t>20</w:t>
      </w:r>
      <w:r w:rsidRPr="000D0740">
        <w:rPr>
          <w:rFonts w:eastAsia="SimSun"/>
          <w:sz w:val="21"/>
          <w:lang w:eastAsia="zh-CN"/>
        </w:rPr>
        <w:t>%</w:t>
      </w:r>
      <w:r w:rsidRPr="000D0740">
        <w:rPr>
          <w:rFonts w:eastAsia="SimSun" w:hAnsi="SimSun"/>
          <w:sz w:val="21"/>
          <w:lang w:eastAsia="zh-CN"/>
        </w:rPr>
        <w:t>；然而，</w:t>
      </w:r>
      <w:r w:rsidRPr="000D0740">
        <w:rPr>
          <w:rFonts w:eastAsia="SimSun" w:hAnsi="SimSun" w:hint="eastAsia"/>
          <w:sz w:val="21"/>
          <w:lang w:eastAsia="zh-CN"/>
        </w:rPr>
        <w:t>自此以后</w:t>
      </w:r>
      <w:r w:rsidRPr="000D0740">
        <w:rPr>
          <w:rFonts w:eastAsia="SimSun" w:hAnsi="SimSun"/>
          <w:sz w:val="21"/>
          <w:lang w:eastAsia="zh-CN"/>
        </w:rPr>
        <w:t>，</w:t>
      </w:r>
      <w:r w:rsidRPr="000D0740">
        <w:rPr>
          <w:rFonts w:eastAsia="SimSun" w:hAnsi="SimSun" w:hint="eastAsia"/>
          <w:sz w:val="21"/>
          <w:lang w:eastAsia="zh-CN"/>
        </w:rPr>
        <w:t>国家</w:t>
      </w:r>
      <w:r w:rsidRPr="000D0740">
        <w:rPr>
          <w:rFonts w:eastAsia="SimSun" w:hAnsi="SimSun"/>
          <w:sz w:val="21"/>
          <w:lang w:eastAsia="zh-CN"/>
        </w:rPr>
        <w:t>开始实施一系列的重要公共政策，着力于</w:t>
      </w:r>
      <w:r w:rsidRPr="000D0740">
        <w:rPr>
          <w:rFonts w:eastAsia="SimSun" w:hAnsi="SimSun" w:hint="eastAsia"/>
          <w:sz w:val="21"/>
          <w:lang w:eastAsia="zh-CN"/>
        </w:rPr>
        <w:t>减少一般贫困</w:t>
      </w:r>
      <w:r w:rsidRPr="000D0740">
        <w:rPr>
          <w:rFonts w:eastAsia="SimSun" w:hAnsi="SimSun"/>
          <w:sz w:val="21"/>
          <w:lang w:eastAsia="zh-CN"/>
        </w:rPr>
        <w:t>，主要是极端贫困。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83.</w:t>
      </w:r>
      <w:r w:rsidR="00876A9E">
        <w:rPr>
          <w:rFonts w:eastAsia="SimSun"/>
          <w:sz w:val="21"/>
          <w:lang w:eastAsia="zh-CN"/>
        </w:rPr>
        <w:t xml:space="preserve">  </w:t>
      </w:r>
      <w:r w:rsidRPr="000D0740">
        <w:rPr>
          <w:rFonts w:eastAsia="SimSun"/>
          <w:sz w:val="21"/>
          <w:lang w:eastAsia="zh-CN"/>
        </w:rPr>
        <w:t>2006</w:t>
      </w:r>
      <w:r w:rsidRPr="000D0740">
        <w:rPr>
          <w:rFonts w:eastAsia="SimSun" w:hAnsi="SimSun" w:hint="eastAsia"/>
          <w:sz w:val="21"/>
          <w:lang w:eastAsia="zh-CN"/>
        </w:rPr>
        <w:t>年这一</w:t>
      </w:r>
      <w:r w:rsidRPr="000D0740">
        <w:rPr>
          <w:rFonts w:eastAsia="SimSun" w:hAnsi="SimSun"/>
          <w:sz w:val="21"/>
          <w:lang w:eastAsia="zh-CN"/>
        </w:rPr>
        <w:t>趋势发生了转折，</w:t>
      </w:r>
      <w:r w:rsidRPr="000D0740">
        <w:rPr>
          <w:rFonts w:eastAsia="SimSun" w:hAnsi="SimSun" w:hint="eastAsia"/>
          <w:sz w:val="21"/>
          <w:lang w:eastAsia="zh-CN"/>
        </w:rPr>
        <w:t>极端贫困人口</w:t>
      </w:r>
      <w:r w:rsidRPr="000D0740">
        <w:rPr>
          <w:rFonts w:eastAsia="SimSun" w:hAnsi="SimSun"/>
          <w:sz w:val="21"/>
          <w:lang w:eastAsia="zh-CN"/>
        </w:rPr>
        <w:t>比例降至</w:t>
      </w:r>
      <w:r w:rsidRPr="000D0740">
        <w:rPr>
          <w:rFonts w:eastAsia="SimSun" w:hint="eastAsia"/>
          <w:sz w:val="21"/>
          <w:lang w:eastAsia="zh-CN"/>
        </w:rPr>
        <w:t>17.6</w:t>
      </w:r>
      <w:r w:rsidRPr="000D0740">
        <w:rPr>
          <w:rFonts w:eastAsia="SimSun"/>
          <w:sz w:val="21"/>
          <w:lang w:eastAsia="zh-CN"/>
        </w:rPr>
        <w:t>%</w:t>
      </w:r>
      <w:r w:rsidRPr="000D0740">
        <w:rPr>
          <w:rFonts w:eastAsia="SimSun" w:hAnsi="SimSun"/>
          <w:sz w:val="21"/>
          <w:lang w:eastAsia="zh-CN"/>
        </w:rPr>
        <w:t>，这是</w:t>
      </w:r>
      <w:r w:rsidRPr="000D0740">
        <w:rPr>
          <w:rFonts w:ascii="SimSun" w:eastAsia="SimSun" w:hAnsi="SimSun"/>
          <w:sz w:val="21"/>
          <w:lang w:eastAsia="zh-CN"/>
        </w:rPr>
        <w:t>“</w:t>
      </w:r>
      <w:r w:rsidRPr="000D0740">
        <w:rPr>
          <w:rFonts w:eastAsia="SimSun" w:hAnsi="SimSun" w:hint="eastAsia"/>
          <w:sz w:val="21"/>
          <w:lang w:eastAsia="zh-CN"/>
        </w:rPr>
        <w:t>机会</w:t>
      </w:r>
      <w:r w:rsidRPr="000D0740">
        <w:rPr>
          <w:rFonts w:eastAsia="SimSun" w:hAnsi="SimSun"/>
          <w:sz w:val="21"/>
          <w:lang w:eastAsia="zh-CN"/>
        </w:rPr>
        <w:t>网计划</w:t>
      </w:r>
      <w:r w:rsidRPr="000D0740">
        <w:rPr>
          <w:rFonts w:ascii="SimSun" w:eastAsia="SimSun" w:hAnsi="SimSun"/>
          <w:sz w:val="21"/>
          <w:lang w:eastAsia="zh-CN"/>
        </w:rPr>
        <w:t>”</w:t>
      </w:r>
      <w:r w:rsidRPr="000D0740">
        <w:rPr>
          <w:rFonts w:eastAsia="SimSun" w:hAnsi="SimSun" w:hint="eastAsia"/>
          <w:sz w:val="21"/>
          <w:lang w:eastAsia="zh-CN"/>
        </w:rPr>
        <w:t>的</w:t>
      </w:r>
      <w:r w:rsidRPr="000D0740">
        <w:rPr>
          <w:rFonts w:eastAsia="SimSun" w:hAnsi="SimSun"/>
          <w:sz w:val="21"/>
          <w:lang w:eastAsia="zh-CN"/>
        </w:rPr>
        <w:t>实施</w:t>
      </w:r>
      <w:r w:rsidRPr="000D0740">
        <w:rPr>
          <w:rFonts w:eastAsia="SimSun" w:hAnsi="SimSun" w:hint="eastAsia"/>
          <w:sz w:val="21"/>
          <w:lang w:eastAsia="zh-CN"/>
        </w:rPr>
        <w:t>成果</w:t>
      </w:r>
      <w:r w:rsidRPr="000D0740">
        <w:rPr>
          <w:rFonts w:eastAsia="SimSun" w:hAnsi="SimSun"/>
          <w:sz w:val="21"/>
          <w:lang w:eastAsia="zh-CN"/>
        </w:rPr>
        <w:t>。在</w:t>
      </w:r>
      <w:r w:rsidRPr="000D0740">
        <w:rPr>
          <w:rFonts w:eastAsia="SimSun" w:hint="eastAsia"/>
          <w:sz w:val="21"/>
          <w:lang w:eastAsia="zh-CN"/>
        </w:rPr>
        <w:t>2007</w:t>
      </w:r>
      <w:r w:rsidRPr="000D0740">
        <w:rPr>
          <w:rFonts w:eastAsia="SimSun" w:hAnsi="SimSun" w:hint="eastAsia"/>
          <w:sz w:val="21"/>
          <w:lang w:eastAsia="zh-CN"/>
        </w:rPr>
        <w:t>年至</w:t>
      </w:r>
      <w:r w:rsidRPr="000D0740">
        <w:rPr>
          <w:rFonts w:eastAsia="SimSun" w:hint="eastAsia"/>
          <w:sz w:val="21"/>
          <w:lang w:eastAsia="zh-CN"/>
        </w:rPr>
        <w:t>2008</w:t>
      </w:r>
      <w:r w:rsidRPr="000D0740">
        <w:rPr>
          <w:rFonts w:eastAsia="SimSun" w:hAnsi="SimSun" w:hint="eastAsia"/>
          <w:sz w:val="21"/>
          <w:lang w:eastAsia="zh-CN"/>
        </w:rPr>
        <w:t>年期间</w:t>
      </w:r>
      <w:r w:rsidRPr="000D0740">
        <w:rPr>
          <w:rFonts w:eastAsia="SimSun" w:hAnsi="SimSun"/>
          <w:sz w:val="21"/>
          <w:lang w:eastAsia="zh-CN"/>
        </w:rPr>
        <w:t>，</w:t>
      </w:r>
      <w:r w:rsidRPr="000D0740">
        <w:rPr>
          <w:rFonts w:eastAsia="SimSun" w:hAnsi="SimSun" w:hint="eastAsia"/>
          <w:sz w:val="21"/>
          <w:lang w:eastAsia="zh-CN"/>
        </w:rPr>
        <w:t>极端贫困率有所</w:t>
      </w:r>
      <w:r w:rsidRPr="000D0740">
        <w:rPr>
          <w:rFonts w:eastAsia="SimSun" w:hAnsi="SimSun"/>
          <w:sz w:val="21"/>
          <w:lang w:eastAsia="zh-CN"/>
        </w:rPr>
        <w:t>下降，但降幅不大，到</w:t>
      </w:r>
      <w:r w:rsidRPr="000D0740">
        <w:rPr>
          <w:rFonts w:eastAsia="SimSun" w:hint="eastAsia"/>
          <w:sz w:val="21"/>
          <w:lang w:eastAsia="zh-CN"/>
        </w:rPr>
        <w:t>2009</w:t>
      </w:r>
      <w:r w:rsidRPr="000D0740">
        <w:rPr>
          <w:rFonts w:eastAsia="SimSun" w:hAnsi="SimSun" w:hint="eastAsia"/>
          <w:sz w:val="21"/>
          <w:lang w:eastAsia="zh-CN"/>
        </w:rPr>
        <w:t>年</w:t>
      </w:r>
      <w:r w:rsidRPr="000D0740">
        <w:rPr>
          <w:rFonts w:eastAsia="SimSun" w:hAnsi="SimSun"/>
          <w:sz w:val="21"/>
          <w:lang w:eastAsia="zh-CN"/>
        </w:rPr>
        <w:t>，极端贫困人口</w:t>
      </w:r>
      <w:r w:rsidRPr="000D0740">
        <w:rPr>
          <w:rFonts w:eastAsia="SimSun" w:hAnsi="SimSun" w:hint="eastAsia"/>
          <w:sz w:val="21"/>
          <w:lang w:eastAsia="zh-CN"/>
        </w:rPr>
        <w:t>比例降至</w:t>
      </w:r>
      <w:r w:rsidRPr="000D0740">
        <w:rPr>
          <w:rFonts w:eastAsia="SimSun" w:hint="eastAsia"/>
          <w:sz w:val="21"/>
          <w:lang w:eastAsia="zh-CN"/>
        </w:rPr>
        <w:t>15.3</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84.</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w:t>
      </w:r>
      <w:r w:rsidRPr="000D0740">
        <w:rPr>
          <w:rFonts w:eastAsia="SimSun" w:hAnsi="SimSun"/>
          <w:sz w:val="21"/>
          <w:lang w:eastAsia="zh-CN"/>
        </w:rPr>
        <w:t>，极端贫困</w:t>
      </w:r>
      <w:r w:rsidRPr="000D0740">
        <w:rPr>
          <w:rFonts w:eastAsia="SimSun" w:hAnsi="SimSun" w:hint="eastAsia"/>
          <w:sz w:val="21"/>
          <w:lang w:eastAsia="zh-CN"/>
        </w:rPr>
        <w:t>指数</w:t>
      </w:r>
      <w:r w:rsidRPr="000D0740">
        <w:rPr>
          <w:rFonts w:eastAsia="SimSun" w:hAnsi="SimSun"/>
          <w:sz w:val="21"/>
          <w:lang w:eastAsia="zh-CN"/>
        </w:rPr>
        <w:t>进一步下降</w:t>
      </w:r>
      <w:r w:rsidRPr="000D0740">
        <w:rPr>
          <w:rFonts w:eastAsia="SimSun" w:hAnsi="SimSun" w:hint="eastAsia"/>
          <w:sz w:val="21"/>
          <w:lang w:eastAsia="zh-CN"/>
        </w:rPr>
        <w:t>到</w:t>
      </w:r>
      <w:r w:rsidRPr="000D0740">
        <w:rPr>
          <w:rFonts w:eastAsia="SimSun" w:hint="eastAsia"/>
          <w:sz w:val="21"/>
          <w:lang w:eastAsia="zh-CN"/>
        </w:rPr>
        <w:t>12.2</w:t>
      </w:r>
      <w:r w:rsidRPr="000D0740">
        <w:rPr>
          <w:rFonts w:eastAsia="SimSun"/>
          <w:sz w:val="21"/>
          <w:lang w:eastAsia="zh-CN"/>
        </w:rPr>
        <w:t>%</w:t>
      </w:r>
      <w:r w:rsidRPr="000D0740">
        <w:rPr>
          <w:rFonts w:eastAsia="SimSun" w:hAnsi="SimSun"/>
          <w:sz w:val="21"/>
          <w:lang w:eastAsia="zh-CN"/>
        </w:rPr>
        <w:t>。这一</w:t>
      </w:r>
      <w:r w:rsidRPr="000D0740">
        <w:rPr>
          <w:rFonts w:eastAsia="SimSun" w:hAnsi="SimSun" w:hint="eastAsia"/>
          <w:sz w:val="21"/>
          <w:lang w:eastAsia="zh-CN"/>
        </w:rPr>
        <w:t>可喜成果</w:t>
      </w:r>
      <w:r w:rsidRPr="000D0740">
        <w:rPr>
          <w:rFonts w:eastAsia="SimSun" w:hAnsi="SimSun"/>
          <w:sz w:val="21"/>
          <w:lang w:eastAsia="zh-CN"/>
        </w:rPr>
        <w:t>是</w:t>
      </w:r>
      <w:r w:rsidRPr="000D0740">
        <w:rPr>
          <w:rFonts w:eastAsia="SimSun" w:hAnsi="SimSun" w:hint="eastAsia"/>
          <w:sz w:val="21"/>
          <w:lang w:eastAsia="zh-CN"/>
        </w:rPr>
        <w:t>国家</w:t>
      </w:r>
      <w:r w:rsidRPr="000D0740">
        <w:rPr>
          <w:rFonts w:eastAsia="SimSun" w:hAnsi="SimSun"/>
          <w:sz w:val="21"/>
          <w:lang w:eastAsia="zh-CN"/>
        </w:rPr>
        <w:t>部署</w:t>
      </w:r>
      <w:r w:rsidRPr="000D0740">
        <w:rPr>
          <w:rFonts w:eastAsia="SimSun" w:hAnsi="SimSun" w:hint="eastAsia"/>
          <w:sz w:val="21"/>
          <w:lang w:eastAsia="zh-CN"/>
        </w:rPr>
        <w:t>了</w:t>
      </w:r>
      <w:r w:rsidRPr="000D0740">
        <w:rPr>
          <w:rFonts w:eastAsia="SimSun" w:hAnsi="SimSun"/>
          <w:sz w:val="21"/>
          <w:lang w:eastAsia="zh-CN"/>
        </w:rPr>
        <w:t>一系列</w:t>
      </w:r>
      <w:r w:rsidRPr="000D0740">
        <w:rPr>
          <w:rFonts w:eastAsia="SimSun" w:hAnsi="SimSun" w:hint="eastAsia"/>
          <w:sz w:val="21"/>
          <w:lang w:eastAsia="zh-CN"/>
        </w:rPr>
        <w:t>旨在提高</w:t>
      </w:r>
      <w:r w:rsidRPr="000D0740">
        <w:rPr>
          <w:rFonts w:eastAsia="SimSun" w:hAnsi="SimSun"/>
          <w:sz w:val="21"/>
          <w:lang w:eastAsia="zh-CN"/>
        </w:rPr>
        <w:t>人民福祉的社会</w:t>
      </w:r>
      <w:r w:rsidRPr="000D0740">
        <w:rPr>
          <w:rFonts w:eastAsia="SimSun" w:hAnsi="SimSun" w:hint="eastAsia"/>
          <w:sz w:val="21"/>
          <w:lang w:eastAsia="zh-CN"/>
        </w:rPr>
        <w:t>政策</w:t>
      </w:r>
      <w:r w:rsidRPr="000D0740">
        <w:rPr>
          <w:rFonts w:eastAsia="SimSun" w:hAnsi="SimSun"/>
          <w:sz w:val="21"/>
          <w:lang w:eastAsia="zh-CN"/>
        </w:rPr>
        <w:t>的</w:t>
      </w:r>
      <w:r w:rsidRPr="000D0740">
        <w:rPr>
          <w:rFonts w:eastAsia="SimSun" w:hAnsi="SimSun" w:hint="eastAsia"/>
          <w:sz w:val="21"/>
          <w:lang w:eastAsia="zh-CN"/>
        </w:rPr>
        <w:t>产物，</w:t>
      </w:r>
      <w:r w:rsidRPr="000D0740">
        <w:rPr>
          <w:rFonts w:eastAsia="SimSun" w:hAnsi="SimSun"/>
          <w:sz w:val="21"/>
          <w:lang w:eastAsia="zh-CN"/>
        </w:rPr>
        <w:t>虽然</w:t>
      </w:r>
      <w:r w:rsidRPr="000D0740">
        <w:rPr>
          <w:rFonts w:eastAsia="SimSun" w:hAnsi="SimSun" w:hint="eastAsia"/>
          <w:sz w:val="21"/>
          <w:lang w:eastAsia="zh-CN"/>
        </w:rPr>
        <w:t>这些</w:t>
      </w:r>
      <w:r w:rsidRPr="000D0740">
        <w:rPr>
          <w:rFonts w:eastAsia="SimSun" w:hAnsi="SimSun"/>
          <w:sz w:val="21"/>
          <w:lang w:eastAsia="zh-CN"/>
        </w:rPr>
        <w:t>政策</w:t>
      </w:r>
      <w:r w:rsidRPr="000D0740">
        <w:rPr>
          <w:rFonts w:eastAsia="SimSun" w:hAnsi="SimSun" w:hint="eastAsia"/>
          <w:sz w:val="21"/>
          <w:lang w:eastAsia="zh-CN"/>
        </w:rPr>
        <w:t>确实</w:t>
      </w:r>
      <w:r w:rsidRPr="000D0740">
        <w:rPr>
          <w:rFonts w:eastAsia="SimSun" w:hAnsi="SimSun"/>
          <w:sz w:val="21"/>
          <w:lang w:eastAsia="zh-CN"/>
        </w:rPr>
        <w:t>是</w:t>
      </w:r>
      <w:r w:rsidRPr="000D0740">
        <w:rPr>
          <w:rFonts w:eastAsia="SimSun" w:hAnsi="SimSun" w:hint="eastAsia"/>
          <w:sz w:val="21"/>
          <w:lang w:eastAsia="zh-CN"/>
        </w:rPr>
        <w:t>从</w:t>
      </w:r>
      <w:r w:rsidRPr="000D0740">
        <w:rPr>
          <w:rFonts w:eastAsia="SimSun"/>
          <w:sz w:val="21"/>
          <w:lang w:eastAsia="zh-CN"/>
        </w:rPr>
        <w:t>2009</w:t>
      </w:r>
      <w:r w:rsidRPr="000D0740">
        <w:rPr>
          <w:rFonts w:eastAsia="SimSun" w:hAnsi="SimSun" w:hint="eastAsia"/>
          <w:sz w:val="21"/>
          <w:lang w:eastAsia="zh-CN"/>
        </w:rPr>
        <w:t>年</w:t>
      </w:r>
      <w:r w:rsidRPr="000D0740">
        <w:rPr>
          <w:rFonts w:eastAsia="SimSun" w:hAnsi="SimSun"/>
          <w:sz w:val="21"/>
          <w:lang w:eastAsia="zh-CN"/>
        </w:rPr>
        <w:t>开始实施的，</w:t>
      </w:r>
      <w:r w:rsidRPr="000D0740">
        <w:rPr>
          <w:rFonts w:eastAsia="SimSun" w:hAnsi="SimSun" w:hint="eastAsia"/>
          <w:sz w:val="21"/>
          <w:lang w:eastAsia="zh-CN"/>
        </w:rPr>
        <w:t>但</w:t>
      </w:r>
      <w:r w:rsidRPr="000D0740">
        <w:rPr>
          <w:rFonts w:eastAsia="SimSun" w:hAnsi="SimSun"/>
          <w:sz w:val="21"/>
          <w:lang w:eastAsia="zh-CN"/>
        </w:rPr>
        <w:t>到</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，随着</w:t>
      </w:r>
      <w:r w:rsidRPr="000D0740">
        <w:rPr>
          <w:rFonts w:eastAsia="SimSun" w:hAnsi="SimSun" w:hint="eastAsia"/>
          <w:sz w:val="21"/>
          <w:lang w:eastAsia="zh-CN"/>
        </w:rPr>
        <w:t>政策实施面</w:t>
      </w:r>
      <w:r w:rsidRPr="000D0740">
        <w:rPr>
          <w:rFonts w:eastAsia="SimSun" w:hAnsi="SimSun"/>
          <w:sz w:val="21"/>
          <w:lang w:eastAsia="zh-CN"/>
        </w:rPr>
        <w:t>的扩大，</w:t>
      </w:r>
      <w:r w:rsidRPr="000D0740">
        <w:rPr>
          <w:rFonts w:eastAsia="SimSun" w:hAnsi="SimSun" w:hint="eastAsia"/>
          <w:sz w:val="21"/>
          <w:lang w:eastAsia="zh-CN"/>
        </w:rPr>
        <w:t>再加上开始提供</w:t>
      </w:r>
      <w:r w:rsidRPr="000D0740">
        <w:rPr>
          <w:rFonts w:eastAsia="SimSun" w:hAnsi="SimSun"/>
          <w:sz w:val="21"/>
          <w:lang w:eastAsia="zh-CN"/>
        </w:rPr>
        <w:t>全民奖学金以及继续实施</w:t>
      </w:r>
      <w:r w:rsidRPr="000D0740">
        <w:rPr>
          <w:rFonts w:ascii="SimSun" w:eastAsia="SimSun" w:hAnsi="SimSun"/>
          <w:sz w:val="21"/>
          <w:lang w:eastAsia="zh-CN"/>
        </w:rPr>
        <w:t>“</w:t>
      </w:r>
      <w:r w:rsidRPr="000D0740">
        <w:rPr>
          <w:rFonts w:eastAsia="SimSun" w:hAnsi="SimSun"/>
          <w:sz w:val="21"/>
          <w:lang w:eastAsia="zh-CN"/>
        </w:rPr>
        <w:t>机会网计划</w:t>
      </w:r>
      <w:r w:rsidRPr="000D0740">
        <w:rPr>
          <w:rFonts w:ascii="SimSun" w:eastAsia="SimSun" w:hAnsi="SimSun"/>
          <w:sz w:val="21"/>
          <w:lang w:eastAsia="zh-CN"/>
        </w:rPr>
        <w:t>”</w:t>
      </w:r>
      <w:r w:rsidRPr="000D0740">
        <w:rPr>
          <w:rFonts w:eastAsia="SimSun" w:hAnsi="SimSun"/>
          <w:sz w:val="21"/>
          <w:lang w:eastAsia="zh-CN"/>
        </w:rPr>
        <w:t>，</w:t>
      </w:r>
      <w:r w:rsidRPr="000D0740">
        <w:rPr>
          <w:rFonts w:eastAsia="SimSun" w:hAnsi="SimSun" w:hint="eastAsia"/>
          <w:sz w:val="21"/>
          <w:lang w:eastAsia="zh-CN"/>
        </w:rPr>
        <w:t>其</w:t>
      </w:r>
      <w:r w:rsidRPr="000D0740">
        <w:rPr>
          <w:rFonts w:eastAsia="SimSun" w:hAnsi="SimSun"/>
          <w:sz w:val="21"/>
          <w:lang w:eastAsia="zh-CN"/>
        </w:rPr>
        <w:t>影响力才进一步显现出来，</w:t>
      </w:r>
      <w:r w:rsidRPr="000D0740">
        <w:rPr>
          <w:rFonts w:ascii="SimSun" w:eastAsia="SimSun" w:hAnsi="SimSun"/>
          <w:sz w:val="21"/>
          <w:lang w:eastAsia="zh-CN"/>
        </w:rPr>
        <w:t>“</w:t>
      </w:r>
      <w:r w:rsidRPr="000D0740">
        <w:rPr>
          <w:rFonts w:eastAsia="SimSun" w:hAnsi="SimSun" w:hint="eastAsia"/>
          <w:sz w:val="21"/>
          <w:lang w:eastAsia="zh-CN"/>
        </w:rPr>
        <w:t>从</w:t>
      </w:r>
      <w:r w:rsidRPr="000D0740">
        <w:rPr>
          <w:rFonts w:eastAsia="SimSun" w:hint="eastAsia"/>
          <w:sz w:val="21"/>
          <w:lang w:eastAsia="zh-CN"/>
        </w:rPr>
        <w:t>100</w:t>
      </w:r>
      <w:r w:rsidRPr="000D0740">
        <w:rPr>
          <w:rFonts w:eastAsia="SimSun" w:hAnsi="SimSun" w:hint="eastAsia"/>
          <w:sz w:val="21"/>
          <w:lang w:eastAsia="zh-CN"/>
        </w:rPr>
        <w:t>到</w:t>
      </w:r>
      <w:r w:rsidRPr="000D0740">
        <w:rPr>
          <w:rFonts w:eastAsia="SimSun" w:hint="eastAsia"/>
          <w:sz w:val="21"/>
          <w:lang w:eastAsia="zh-CN"/>
        </w:rPr>
        <w:t>70</w:t>
      </w:r>
      <w:r w:rsidRPr="000D0740">
        <w:rPr>
          <w:rFonts w:ascii="SimSun" w:eastAsia="SimSun" w:hAnsi="SimSun"/>
          <w:sz w:val="21"/>
          <w:lang w:eastAsia="zh-CN"/>
        </w:rPr>
        <w:t>”</w:t>
      </w:r>
      <w:r w:rsidRPr="000D0740">
        <w:rPr>
          <w:rFonts w:eastAsia="SimSun" w:hAnsi="SimSun" w:hint="eastAsia"/>
          <w:sz w:val="21"/>
          <w:lang w:eastAsia="zh-CN"/>
        </w:rPr>
        <w:t>计划</w:t>
      </w:r>
      <w:r w:rsidR="006F23AB">
        <w:rPr>
          <w:rFonts w:eastAsia="SimSun" w:hAnsi="SimSun" w:hint="eastAsia"/>
          <w:sz w:val="21"/>
          <w:lang w:eastAsia="zh-CN"/>
        </w:rPr>
        <w:t>(</w:t>
      </w:r>
      <w:r w:rsidRPr="000D0740">
        <w:rPr>
          <w:rFonts w:eastAsia="SimSun" w:hAnsi="SimSun" w:hint="eastAsia"/>
          <w:sz w:val="21"/>
          <w:lang w:eastAsia="zh-CN"/>
        </w:rPr>
        <w:t>现如今</w:t>
      </w:r>
      <w:r w:rsidRPr="000D0740">
        <w:rPr>
          <w:rFonts w:eastAsia="SimSun" w:hAnsi="SimSun"/>
          <w:sz w:val="21"/>
          <w:lang w:eastAsia="zh-CN"/>
        </w:rPr>
        <w:t>变为</w:t>
      </w:r>
      <w:r w:rsidRPr="000D0740">
        <w:rPr>
          <w:rFonts w:ascii="SimSun" w:eastAsia="SimSun" w:hAnsi="SimSun" w:hint="eastAsia"/>
          <w:sz w:val="21"/>
          <w:lang w:eastAsia="zh-CN"/>
        </w:rPr>
        <w:t>“</w:t>
      </w:r>
      <w:r w:rsidRPr="000D0740">
        <w:rPr>
          <w:rFonts w:eastAsia="SimSun" w:hAnsi="SimSun" w:hint="eastAsia"/>
          <w:sz w:val="21"/>
          <w:lang w:eastAsia="zh-CN"/>
        </w:rPr>
        <w:t>从</w:t>
      </w:r>
      <w:r w:rsidRPr="000D0740">
        <w:rPr>
          <w:rFonts w:eastAsia="SimSun" w:hint="eastAsia"/>
          <w:sz w:val="21"/>
          <w:lang w:eastAsia="zh-CN"/>
        </w:rPr>
        <w:t>120</w:t>
      </w:r>
      <w:r w:rsidRPr="000D0740">
        <w:rPr>
          <w:rFonts w:eastAsia="SimSun" w:hAnsi="SimSun" w:hint="eastAsia"/>
          <w:sz w:val="21"/>
          <w:lang w:eastAsia="zh-CN"/>
        </w:rPr>
        <w:t>到</w:t>
      </w:r>
      <w:r w:rsidRPr="000D0740">
        <w:rPr>
          <w:rFonts w:eastAsia="SimSun" w:hint="eastAsia"/>
          <w:sz w:val="21"/>
          <w:lang w:eastAsia="zh-CN"/>
        </w:rPr>
        <w:t>65</w:t>
      </w:r>
      <w:r w:rsidRPr="000D0740">
        <w:rPr>
          <w:rFonts w:ascii="SimSun" w:eastAsia="SimSun" w:hAnsi="SimSun" w:hint="eastAsia"/>
          <w:sz w:val="21"/>
          <w:lang w:eastAsia="zh-CN"/>
        </w:rPr>
        <w:t>”</w:t>
      </w:r>
      <w:r w:rsidRPr="000D0740">
        <w:rPr>
          <w:rFonts w:eastAsia="SimSun" w:hAnsi="SimSun" w:hint="eastAsia"/>
          <w:sz w:val="21"/>
          <w:lang w:eastAsia="zh-CN"/>
        </w:rPr>
        <w:t>计划</w:t>
      </w:r>
      <w:r w:rsidR="006F23AB">
        <w:rPr>
          <w:rFonts w:eastAsia="SimSun" w:hAnsi="SimSun" w:hint="eastAsia"/>
          <w:sz w:val="21"/>
          <w:lang w:eastAsia="zh-CN"/>
        </w:rPr>
        <w:t>)</w:t>
      </w:r>
      <w:r w:rsidRPr="000D0740">
        <w:rPr>
          <w:rFonts w:eastAsia="SimSun" w:hAnsi="SimSun" w:hint="eastAsia"/>
          <w:sz w:val="21"/>
          <w:lang w:eastAsia="zh-CN"/>
        </w:rPr>
        <w:t>的</w:t>
      </w:r>
      <w:r w:rsidRPr="000D0740">
        <w:rPr>
          <w:rFonts w:eastAsia="SimSun" w:hAnsi="SimSun"/>
          <w:sz w:val="21"/>
          <w:lang w:eastAsia="zh-CN"/>
        </w:rPr>
        <w:t>情况就是如此。</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85.</w:t>
      </w:r>
      <w:r w:rsidR="00876A9E">
        <w:rPr>
          <w:rFonts w:eastAsia="SimSun"/>
          <w:sz w:val="21"/>
          <w:lang w:eastAsia="zh-CN"/>
        </w:rPr>
        <w:t xml:space="preserve">  </w:t>
      </w:r>
      <w:r w:rsidRPr="000D0740">
        <w:rPr>
          <w:rFonts w:eastAsia="SimSun" w:hAnsi="SimSun" w:hint="eastAsia"/>
          <w:sz w:val="21"/>
          <w:lang w:eastAsia="zh-CN"/>
        </w:rPr>
        <w:t>近年来</w:t>
      </w:r>
      <w:r w:rsidRPr="000D0740">
        <w:rPr>
          <w:rFonts w:eastAsia="SimSun" w:hAnsi="SimSun"/>
          <w:sz w:val="21"/>
          <w:lang w:eastAsia="zh-CN"/>
        </w:rPr>
        <w:t>，</w:t>
      </w:r>
      <w:r w:rsidRPr="000D0740">
        <w:rPr>
          <w:rFonts w:eastAsia="SimSun" w:hAnsi="SimSun" w:hint="eastAsia"/>
          <w:sz w:val="21"/>
          <w:lang w:eastAsia="zh-CN"/>
        </w:rPr>
        <w:t>贫困人口</w:t>
      </w:r>
      <w:r w:rsidRPr="000D0740">
        <w:rPr>
          <w:rFonts w:eastAsia="SimSun" w:hAnsi="SimSun"/>
          <w:sz w:val="21"/>
          <w:lang w:eastAsia="zh-CN"/>
        </w:rPr>
        <w:t>比例持续下降，这是</w:t>
      </w:r>
      <w:r w:rsidRPr="000D0740">
        <w:rPr>
          <w:rFonts w:eastAsia="SimSun" w:hAnsi="SimSun" w:hint="eastAsia"/>
          <w:sz w:val="21"/>
          <w:lang w:eastAsia="zh-CN"/>
        </w:rPr>
        <w:t>充分就业的发展趋势</w:t>
      </w:r>
      <w:r w:rsidRPr="000D0740">
        <w:rPr>
          <w:rFonts w:eastAsia="SimSun" w:hAnsi="SimSun"/>
          <w:sz w:val="21"/>
          <w:lang w:eastAsia="zh-CN"/>
        </w:rPr>
        <w:t>及其对劳务薪酬</w:t>
      </w:r>
      <w:r w:rsidRPr="000D0740">
        <w:rPr>
          <w:rFonts w:eastAsia="SimSun" w:hAnsi="SimSun" w:hint="eastAsia"/>
          <w:sz w:val="21"/>
          <w:lang w:eastAsia="zh-CN"/>
        </w:rPr>
        <w:t>的</w:t>
      </w:r>
      <w:r w:rsidRPr="000D0740">
        <w:rPr>
          <w:rFonts w:eastAsia="SimSun" w:hAnsi="SimSun"/>
          <w:sz w:val="21"/>
          <w:lang w:eastAsia="zh-CN"/>
        </w:rPr>
        <w:t>影响，以及国家实施各项社会政策的</w:t>
      </w:r>
      <w:r w:rsidRPr="000D0740">
        <w:rPr>
          <w:rFonts w:eastAsia="SimSun" w:hAnsi="SimSun" w:hint="eastAsia"/>
          <w:sz w:val="21"/>
          <w:lang w:eastAsia="zh-CN"/>
        </w:rPr>
        <w:t>结果</w:t>
      </w:r>
      <w:r w:rsidRPr="000D0740">
        <w:rPr>
          <w:rFonts w:eastAsia="SimSun" w:hAnsi="SimSun"/>
          <w:sz w:val="21"/>
          <w:lang w:eastAsia="zh-CN"/>
        </w:rPr>
        <w:t>。</w:t>
      </w:r>
      <w:r w:rsidRPr="00150E12">
        <w:rPr>
          <w:rStyle w:val="FootnoteReference"/>
          <w:rFonts w:eastAsia="SimSun"/>
          <w:szCs w:val="18"/>
        </w:rPr>
        <w:footnoteReference w:id="22"/>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86.</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sz w:val="21"/>
          <w:lang w:eastAsia="zh-CN"/>
        </w:rPr>
        <w:t>贫困率</w:t>
      </w:r>
      <w:r w:rsidRPr="000D0740">
        <w:rPr>
          <w:rFonts w:eastAsia="SimSun" w:hAnsi="SimSun" w:hint="eastAsia"/>
          <w:sz w:val="21"/>
          <w:lang w:eastAsia="zh-CN"/>
        </w:rPr>
        <w:t>为</w:t>
      </w:r>
      <w:r w:rsidRPr="000D0740">
        <w:rPr>
          <w:rFonts w:eastAsia="SimSun" w:hint="eastAsia"/>
          <w:sz w:val="21"/>
          <w:lang w:eastAsia="zh-CN"/>
        </w:rPr>
        <w:t>23.0</w:t>
      </w:r>
      <w:r w:rsidRPr="000D0740">
        <w:rPr>
          <w:rFonts w:eastAsia="SimSun"/>
          <w:sz w:val="21"/>
          <w:lang w:eastAsia="zh-CN"/>
        </w:rPr>
        <w:t>%</w:t>
      </w:r>
      <w:r w:rsidR="006F23AB">
        <w:rPr>
          <w:rFonts w:eastAsia="SimSun" w:hAnsi="SimSun" w:hint="eastAsia"/>
          <w:sz w:val="21"/>
          <w:lang w:eastAsia="zh-CN"/>
        </w:rPr>
        <w:t>)</w:t>
      </w:r>
      <w:r w:rsidRPr="000D0740">
        <w:rPr>
          <w:rFonts w:eastAsia="SimSun" w:hAnsi="SimSun"/>
          <w:sz w:val="21"/>
          <w:lang w:eastAsia="zh-CN"/>
        </w:rPr>
        <w:t>是一般贫困和极端贫困</w:t>
      </w:r>
      <w:r w:rsidRPr="000D0740">
        <w:rPr>
          <w:rFonts w:eastAsia="SimSun" w:hAnsi="SimSun" w:hint="eastAsia"/>
          <w:sz w:val="21"/>
          <w:lang w:eastAsia="zh-CN"/>
        </w:rPr>
        <w:t>在</w:t>
      </w:r>
      <w:r w:rsidRPr="000D0740">
        <w:rPr>
          <w:rFonts w:eastAsia="SimSun" w:hAnsi="SimSun"/>
          <w:sz w:val="21"/>
          <w:lang w:eastAsia="zh-CN"/>
        </w:rPr>
        <w:t>全国各地普遍下降的一年，巴拿马家庭的福利水平得以提高</w:t>
      </w:r>
      <w:r w:rsidRPr="000D0740">
        <w:rPr>
          <w:rFonts w:eastAsia="SimSun" w:hAnsi="SimSun" w:hint="eastAsia"/>
          <w:sz w:val="21"/>
          <w:lang w:eastAsia="zh-CN"/>
        </w:rPr>
        <w:t>。</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6</w:t>
      </w:r>
      <w:r w:rsidRPr="000D0740">
        <w:rPr>
          <w:rFonts w:eastAsia="SimSun" w:hAnsi="SimSun" w:hint="eastAsia"/>
          <w:sz w:val="21"/>
          <w:lang w:eastAsia="zh-CN"/>
        </w:rPr>
        <w:t>和</w:t>
      </w:r>
      <w:r w:rsidRPr="000D0740">
        <w:rPr>
          <w:rFonts w:eastAsia="SimSun" w:hAnsi="SimSun"/>
          <w:sz w:val="21"/>
          <w:lang w:eastAsia="zh-CN"/>
        </w:rPr>
        <w:t>附件</w:t>
      </w:r>
      <w:r w:rsidRPr="000D0740">
        <w:rPr>
          <w:rFonts w:eastAsia="SimSun" w:hint="eastAsia"/>
          <w:sz w:val="21"/>
          <w:lang w:eastAsia="zh-CN"/>
        </w:rPr>
        <w:t>7</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87.</w:t>
      </w:r>
      <w:r w:rsidR="00876A9E">
        <w:rPr>
          <w:rFonts w:eastAsia="SimSun"/>
          <w:sz w:val="21"/>
          <w:lang w:eastAsia="zh-CN"/>
        </w:rPr>
        <w:t xml:space="preserve">  </w:t>
      </w:r>
      <w:r w:rsidRPr="000D0740">
        <w:rPr>
          <w:rFonts w:eastAsia="SimSun" w:hAnsi="SimSun" w:hint="eastAsia"/>
          <w:sz w:val="21"/>
          <w:lang w:eastAsia="zh-CN"/>
        </w:rPr>
        <w:t>此外</w:t>
      </w:r>
      <w:r w:rsidRPr="000D0740">
        <w:rPr>
          <w:rFonts w:eastAsia="SimSun" w:hAnsi="SimSun"/>
          <w:sz w:val="21"/>
          <w:lang w:eastAsia="zh-CN"/>
        </w:rPr>
        <w:t>，</w:t>
      </w:r>
      <w:r w:rsidRPr="000D0740">
        <w:rPr>
          <w:rFonts w:eastAsia="SimSun" w:hAnsi="SimSun" w:hint="eastAsia"/>
          <w:sz w:val="21"/>
          <w:lang w:eastAsia="zh-CN"/>
        </w:rPr>
        <w:t>另外</w:t>
      </w:r>
      <w:r w:rsidRPr="000D0740">
        <w:rPr>
          <w:rFonts w:eastAsia="SimSun" w:hAnsi="SimSun"/>
          <w:sz w:val="21"/>
          <w:lang w:eastAsia="zh-CN"/>
        </w:rPr>
        <w:t>两个条件也不容忽视。第一个</w:t>
      </w:r>
      <w:r w:rsidRPr="000D0740">
        <w:rPr>
          <w:rFonts w:eastAsia="SimSun" w:hAnsi="SimSun" w:hint="eastAsia"/>
          <w:sz w:val="21"/>
          <w:lang w:eastAsia="zh-CN"/>
        </w:rPr>
        <w:t>就是</w:t>
      </w:r>
      <w:r w:rsidRPr="000D0740">
        <w:rPr>
          <w:rFonts w:eastAsia="SimSun" w:hAnsi="SimSun"/>
          <w:sz w:val="21"/>
          <w:lang w:eastAsia="zh-CN"/>
        </w:rPr>
        <w:t>政府加大了向个人和家庭，</w:t>
      </w:r>
      <w:r w:rsidRPr="003B1A88">
        <w:rPr>
          <w:rFonts w:eastAsia="SimSun" w:hAnsi="SimSun"/>
          <w:spacing w:val="6"/>
          <w:sz w:val="21"/>
          <w:lang w:eastAsia="zh-CN"/>
        </w:rPr>
        <w:t>主要是极端贫困人口和家庭的</w:t>
      </w:r>
      <w:r w:rsidRPr="003B1A88">
        <w:rPr>
          <w:rFonts w:eastAsia="SimSun" w:hAnsi="SimSun" w:hint="eastAsia"/>
          <w:spacing w:val="6"/>
          <w:sz w:val="21"/>
          <w:lang w:eastAsia="zh-CN"/>
        </w:rPr>
        <w:t>财政转移拨款力度</w:t>
      </w:r>
      <w:r w:rsidRPr="003B1A88">
        <w:rPr>
          <w:rFonts w:eastAsia="SimSun" w:hAnsi="SimSun"/>
          <w:spacing w:val="6"/>
          <w:sz w:val="21"/>
          <w:lang w:eastAsia="zh-CN"/>
        </w:rPr>
        <w:t>，</w:t>
      </w:r>
      <w:r w:rsidRPr="003B1A88">
        <w:rPr>
          <w:rFonts w:eastAsia="SimSun" w:hAnsi="SimSun" w:hint="eastAsia"/>
          <w:spacing w:val="6"/>
          <w:sz w:val="21"/>
          <w:lang w:eastAsia="zh-CN"/>
        </w:rPr>
        <w:t>使得</w:t>
      </w:r>
      <w:r w:rsidRPr="003B1A88">
        <w:rPr>
          <w:rFonts w:eastAsia="SimSun" w:hAnsi="SimSun"/>
          <w:spacing w:val="6"/>
          <w:sz w:val="21"/>
          <w:lang w:eastAsia="zh-CN"/>
        </w:rPr>
        <w:t>极端贫困率</w:t>
      </w:r>
      <w:r w:rsidRPr="003B1A88">
        <w:rPr>
          <w:rFonts w:eastAsia="SimSun" w:hAnsi="SimSun" w:hint="eastAsia"/>
          <w:spacing w:val="6"/>
          <w:sz w:val="21"/>
          <w:lang w:eastAsia="zh-CN"/>
        </w:rPr>
        <w:t>下</w:t>
      </w:r>
      <w:r w:rsidRPr="003B1A88">
        <w:rPr>
          <w:rFonts w:eastAsia="SimSun" w:hAnsi="SimSun"/>
          <w:spacing w:val="6"/>
          <w:sz w:val="21"/>
          <w:lang w:eastAsia="zh-CN"/>
        </w:rPr>
        <w:t>降到</w:t>
      </w:r>
      <w:r w:rsidRPr="003B1A88">
        <w:rPr>
          <w:rFonts w:eastAsia="SimSun" w:hAnsi="SimSun" w:hint="eastAsia"/>
          <w:spacing w:val="6"/>
          <w:sz w:val="21"/>
          <w:lang w:eastAsia="zh-CN"/>
        </w:rPr>
        <w:t>了</w:t>
      </w:r>
      <w:r w:rsidRPr="003B1A88">
        <w:rPr>
          <w:rFonts w:eastAsia="SimSun" w:hint="eastAsia"/>
          <w:spacing w:val="6"/>
          <w:sz w:val="21"/>
          <w:lang w:eastAsia="zh-CN"/>
        </w:rPr>
        <w:t>10.2</w:t>
      </w:r>
      <w:r w:rsidRPr="003B1A88">
        <w:rPr>
          <w:rFonts w:eastAsia="SimSun"/>
          <w:spacing w:val="6"/>
          <w:sz w:val="21"/>
          <w:lang w:eastAsia="zh-CN"/>
        </w:rPr>
        <w:t>%</w:t>
      </w:r>
      <w:r w:rsidRPr="003B1A88">
        <w:rPr>
          <w:rFonts w:eastAsia="SimSun" w:hAnsi="SimSun"/>
          <w:spacing w:val="6"/>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生活在最低温饱线以下的</w:t>
      </w:r>
      <w:r w:rsidRPr="005E535B">
        <w:rPr>
          <w:rFonts w:eastAsia="SimHei"/>
          <w:b w:val="0"/>
          <w:sz w:val="22"/>
          <w:szCs w:val="22"/>
          <w:lang w:eastAsia="zh-CN"/>
        </w:rPr>
        <w:t>人口比例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88.</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3</w:t>
      </w:r>
      <w:r w:rsidRPr="000D0740">
        <w:rPr>
          <w:rFonts w:eastAsia="SimSun" w:hAnsi="SimSun" w:hint="eastAsia"/>
          <w:sz w:val="21"/>
          <w:lang w:eastAsia="zh-CN"/>
        </w:rPr>
        <w:t>月</w:t>
      </w:r>
      <w:r w:rsidRPr="000D0740">
        <w:rPr>
          <w:rFonts w:eastAsia="SimSun" w:hAnsi="SimSun"/>
          <w:sz w:val="21"/>
          <w:lang w:eastAsia="zh-CN"/>
        </w:rPr>
        <w:t>，有</w:t>
      </w:r>
      <w:r w:rsidRPr="000D0740">
        <w:rPr>
          <w:rFonts w:eastAsia="SimSun" w:hint="eastAsia"/>
          <w:sz w:val="21"/>
          <w:lang w:eastAsia="zh-CN"/>
        </w:rPr>
        <w:t>7.1</w:t>
      </w:r>
      <w:r w:rsidRPr="000D0740">
        <w:rPr>
          <w:rFonts w:eastAsia="SimSun"/>
          <w:sz w:val="21"/>
          <w:lang w:eastAsia="zh-CN"/>
        </w:rPr>
        <w:t>%</w:t>
      </w:r>
      <w:r w:rsidRPr="000D0740">
        <w:rPr>
          <w:rFonts w:eastAsia="SimSun" w:hAnsi="SimSun"/>
          <w:sz w:val="21"/>
          <w:lang w:eastAsia="zh-CN"/>
        </w:rPr>
        <w:t>的家庭和</w:t>
      </w:r>
      <w:r w:rsidRPr="000D0740">
        <w:rPr>
          <w:rFonts w:eastAsia="SimSun" w:hint="eastAsia"/>
          <w:sz w:val="21"/>
          <w:lang w:eastAsia="zh-CN"/>
        </w:rPr>
        <w:t>10.3</w:t>
      </w:r>
      <w:r w:rsidRPr="000D0740">
        <w:rPr>
          <w:rFonts w:eastAsia="SimSun"/>
          <w:sz w:val="21"/>
          <w:lang w:eastAsia="zh-CN"/>
        </w:rPr>
        <w:t>%</w:t>
      </w:r>
      <w:r w:rsidRPr="000D0740">
        <w:rPr>
          <w:rFonts w:eastAsia="SimSun" w:hAnsi="SimSun"/>
          <w:sz w:val="21"/>
          <w:lang w:eastAsia="zh-CN"/>
        </w:rPr>
        <w:t>的人口</w:t>
      </w:r>
      <w:r w:rsidR="006F23AB">
        <w:rPr>
          <w:rFonts w:eastAsia="SimSun" w:hAnsi="SimSun"/>
          <w:sz w:val="21"/>
          <w:lang w:eastAsia="zh-CN"/>
        </w:rPr>
        <w:t>(</w:t>
      </w:r>
      <w:r w:rsidRPr="000D0740">
        <w:rPr>
          <w:rFonts w:eastAsia="SimSun" w:hint="eastAsia"/>
          <w:sz w:val="21"/>
          <w:lang w:eastAsia="zh-CN"/>
        </w:rPr>
        <w:t>2011</w:t>
      </w:r>
      <w:r w:rsidRPr="000D0740">
        <w:rPr>
          <w:rFonts w:eastAsia="SimSun" w:hAnsi="SimSun" w:hint="eastAsia"/>
          <w:sz w:val="21"/>
          <w:lang w:eastAsia="zh-CN"/>
        </w:rPr>
        <w:t>年</w:t>
      </w:r>
      <w:r w:rsidRPr="000D0740">
        <w:rPr>
          <w:rFonts w:eastAsia="SimSun" w:hAnsi="SimSun"/>
          <w:sz w:val="21"/>
          <w:lang w:eastAsia="zh-CN"/>
        </w:rPr>
        <w:t>分别是</w:t>
      </w:r>
      <w:r w:rsidRPr="000D0740">
        <w:rPr>
          <w:rFonts w:eastAsia="SimSun" w:hint="eastAsia"/>
          <w:sz w:val="21"/>
          <w:lang w:eastAsia="zh-CN"/>
        </w:rPr>
        <w:t>8.4</w:t>
      </w:r>
      <w:r w:rsidRPr="000D0740">
        <w:rPr>
          <w:rFonts w:eastAsia="SimSun"/>
          <w:sz w:val="21"/>
          <w:lang w:eastAsia="zh-CN"/>
        </w:rPr>
        <w:t>%</w:t>
      </w:r>
      <w:r w:rsidRPr="000D0740">
        <w:rPr>
          <w:rFonts w:eastAsia="SimSun" w:hAnsi="SimSun"/>
          <w:sz w:val="21"/>
          <w:lang w:eastAsia="zh-CN"/>
        </w:rPr>
        <w:t>和</w:t>
      </w:r>
      <w:r w:rsidRPr="000D0740">
        <w:rPr>
          <w:rFonts w:eastAsia="SimSun" w:hint="eastAsia"/>
          <w:sz w:val="21"/>
          <w:lang w:eastAsia="zh-CN"/>
        </w:rPr>
        <w:t>11.5</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属于</w:t>
      </w:r>
      <w:r w:rsidRPr="000D0740">
        <w:rPr>
          <w:rFonts w:eastAsia="SimSun" w:hAnsi="SimSun"/>
          <w:sz w:val="21"/>
          <w:lang w:eastAsia="zh-CN"/>
        </w:rPr>
        <w:t>极端贫困，或者说，其收入不足以满足最低的温饱需要。</w:t>
      </w:r>
      <w:r w:rsidRPr="00150E12">
        <w:rPr>
          <w:rStyle w:val="FootnoteReference"/>
          <w:rFonts w:eastAsia="SimSun"/>
          <w:szCs w:val="18"/>
        </w:rPr>
        <w:footnoteReference w:id="23"/>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基尼系数</w:t>
      </w:r>
      <w:r w:rsidR="006F23AB" w:rsidRPr="005E535B">
        <w:rPr>
          <w:rFonts w:eastAsia="SimHei" w:hint="eastAsia"/>
          <w:b w:val="0"/>
          <w:sz w:val="22"/>
          <w:szCs w:val="22"/>
          <w:lang w:eastAsia="zh-CN"/>
        </w:rPr>
        <w:t>(</w:t>
      </w:r>
      <w:r w:rsidRPr="005E535B">
        <w:rPr>
          <w:rFonts w:eastAsia="SimHei" w:hint="eastAsia"/>
          <w:b w:val="0"/>
          <w:sz w:val="22"/>
          <w:szCs w:val="22"/>
          <w:lang w:eastAsia="zh-CN"/>
        </w:rPr>
        <w:t>相对于</w:t>
      </w:r>
      <w:r w:rsidRPr="005E535B">
        <w:rPr>
          <w:rFonts w:eastAsia="SimHei"/>
          <w:b w:val="0"/>
          <w:sz w:val="22"/>
          <w:szCs w:val="22"/>
          <w:lang w:eastAsia="zh-CN"/>
        </w:rPr>
        <w:t>收入分配或者家庭消费支出的比例</w:t>
      </w:r>
      <w:r w:rsidR="006F23AB" w:rsidRPr="005E535B">
        <w:rPr>
          <w:rFonts w:eastAsia="SimHei" w:hint="eastAsia"/>
          <w:b w:val="0"/>
          <w:sz w:val="22"/>
          <w:szCs w:val="22"/>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89.</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1991</w:t>
      </w:r>
      <w:r w:rsidRPr="000D0740">
        <w:rPr>
          <w:rFonts w:eastAsia="SimSun" w:hAnsi="SimSun" w:hint="eastAsia"/>
          <w:sz w:val="21"/>
          <w:lang w:eastAsia="zh-CN"/>
        </w:rPr>
        <w:t>年</w:t>
      </w:r>
      <w:r w:rsidRPr="000D0740">
        <w:rPr>
          <w:rFonts w:eastAsia="SimSun" w:hAnsi="SimSun"/>
          <w:sz w:val="21"/>
          <w:lang w:eastAsia="zh-CN"/>
        </w:rPr>
        <w:t>以来</w:t>
      </w:r>
      <w:r w:rsidRPr="000D0740">
        <w:rPr>
          <w:rFonts w:eastAsia="SimSun" w:hAnsi="SimSun" w:hint="eastAsia"/>
          <w:sz w:val="21"/>
          <w:lang w:eastAsia="zh-CN"/>
        </w:rPr>
        <w:t>，</w:t>
      </w:r>
      <w:r w:rsidRPr="000D0740">
        <w:rPr>
          <w:rFonts w:eastAsia="SimSun" w:hAnsi="SimSun"/>
          <w:sz w:val="21"/>
          <w:lang w:eastAsia="zh-CN"/>
        </w:rPr>
        <w:t>收入集中系数或者说基尼系数</w:t>
      </w:r>
      <w:r w:rsidRPr="000D0740">
        <w:rPr>
          <w:rFonts w:eastAsia="SimSun" w:hAnsi="SimSun" w:hint="eastAsia"/>
          <w:sz w:val="21"/>
          <w:lang w:eastAsia="zh-CN"/>
        </w:rPr>
        <w:t>虽然没有</w:t>
      </w:r>
      <w:r w:rsidRPr="000D0740">
        <w:rPr>
          <w:rFonts w:eastAsia="SimSun" w:hAnsi="SimSun"/>
          <w:sz w:val="21"/>
          <w:lang w:eastAsia="zh-CN"/>
        </w:rPr>
        <w:t>出现大幅变动，</w:t>
      </w:r>
      <w:r w:rsidRPr="000D0740">
        <w:rPr>
          <w:rFonts w:eastAsia="SimSun" w:hAnsi="SimSun" w:hint="eastAsia"/>
          <w:sz w:val="21"/>
          <w:lang w:eastAsia="zh-CN"/>
        </w:rPr>
        <w:t>但确实</w:t>
      </w:r>
      <w:r w:rsidRPr="000D0740">
        <w:rPr>
          <w:rFonts w:eastAsia="SimSun" w:hAnsi="SimSun"/>
          <w:sz w:val="21"/>
          <w:lang w:eastAsia="zh-CN"/>
        </w:rPr>
        <w:t>在家庭收入分配方面有所改善。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90.</w:t>
      </w:r>
      <w:r w:rsidR="00876A9E">
        <w:rPr>
          <w:rFonts w:eastAsia="SimSun"/>
          <w:sz w:val="21"/>
          <w:lang w:eastAsia="zh-CN"/>
        </w:rPr>
        <w:t xml:space="preserve">  </w:t>
      </w:r>
      <w:r w:rsidRPr="000D0740">
        <w:rPr>
          <w:rFonts w:eastAsia="SimSun"/>
          <w:sz w:val="21"/>
          <w:lang w:eastAsia="zh-CN"/>
        </w:rPr>
        <w:t>2014</w:t>
      </w:r>
      <w:r w:rsidRPr="000D0740">
        <w:rPr>
          <w:rFonts w:eastAsia="SimSun" w:hAnsi="SimSun" w:hint="eastAsia"/>
          <w:sz w:val="21"/>
          <w:lang w:eastAsia="zh-CN"/>
        </w:rPr>
        <w:t>年</w:t>
      </w:r>
      <w:r w:rsidRPr="000D0740">
        <w:rPr>
          <w:rFonts w:eastAsia="SimSun" w:hAnsi="SimSun"/>
          <w:sz w:val="21"/>
          <w:lang w:eastAsia="zh-CN"/>
        </w:rPr>
        <w:t>，基尼系数为</w:t>
      </w:r>
      <w:r w:rsidRPr="000D0740">
        <w:rPr>
          <w:rFonts w:eastAsia="SimSun" w:hint="eastAsia"/>
          <w:sz w:val="21"/>
          <w:lang w:eastAsia="zh-CN"/>
        </w:rPr>
        <w:t>0.49</w:t>
      </w:r>
      <w:r w:rsidRPr="000D0740">
        <w:rPr>
          <w:rFonts w:eastAsia="SimSun" w:hAnsi="SimSun" w:hint="eastAsia"/>
          <w:sz w:val="21"/>
          <w:lang w:eastAsia="zh-CN"/>
        </w:rPr>
        <w:t>，</w:t>
      </w:r>
      <w:r w:rsidRPr="000D0740">
        <w:rPr>
          <w:rFonts w:eastAsia="SimSun" w:hAnsi="SimSun"/>
          <w:sz w:val="21"/>
          <w:lang w:eastAsia="zh-CN"/>
        </w:rPr>
        <w:t>二十三年来首次低于</w:t>
      </w:r>
      <w:r>
        <w:rPr>
          <w:rFonts w:eastAsia="SimSun" w:hAnsi="SimSun" w:hint="eastAsia"/>
          <w:sz w:val="21"/>
          <w:lang w:eastAsia="zh-CN"/>
        </w:rPr>
        <w:t>以往</w:t>
      </w:r>
      <w:r>
        <w:rPr>
          <w:rFonts w:eastAsia="SimSun" w:hAnsi="SimSun" w:hint="eastAsia"/>
          <w:sz w:val="21"/>
          <w:lang w:eastAsia="zh-CN"/>
        </w:rPr>
        <w:t>0.5</w:t>
      </w:r>
      <w:r>
        <w:rPr>
          <w:rFonts w:eastAsia="SimSun" w:hAnsi="SimSun" w:hint="eastAsia"/>
          <w:sz w:val="21"/>
          <w:lang w:eastAsia="zh-CN"/>
        </w:rPr>
        <w:t>的</w:t>
      </w:r>
      <w:r w:rsidRPr="000D0740">
        <w:rPr>
          <w:rFonts w:eastAsia="SimSun" w:hAnsi="SimSun"/>
          <w:sz w:val="21"/>
          <w:lang w:eastAsia="zh-CN"/>
        </w:rPr>
        <w:t>平均值</w:t>
      </w:r>
      <w:r>
        <w:rPr>
          <w:rFonts w:eastAsia="SimSun" w:hAnsi="SimSun" w:hint="eastAsia"/>
          <w:sz w:val="21"/>
          <w:lang w:eastAsia="zh-CN"/>
        </w:rPr>
        <w:t>，</w:t>
      </w:r>
      <w:r w:rsidRPr="000D0740">
        <w:rPr>
          <w:rFonts w:eastAsia="SimSun" w:hAnsi="SimSun"/>
          <w:sz w:val="21"/>
          <w:lang w:eastAsia="zh-CN"/>
        </w:rPr>
        <w:t>到</w:t>
      </w:r>
      <w:r w:rsidRPr="000D0740">
        <w:rPr>
          <w:rFonts w:eastAsia="SimSun" w:hint="eastAsia"/>
          <w:sz w:val="21"/>
          <w:lang w:eastAsia="zh-CN"/>
        </w:rPr>
        <w:t>2015</w:t>
      </w:r>
      <w:r w:rsidRPr="000D0740">
        <w:rPr>
          <w:rFonts w:eastAsia="SimSun" w:hAnsi="SimSun" w:hint="eastAsia"/>
          <w:sz w:val="21"/>
          <w:lang w:eastAsia="zh-CN"/>
        </w:rPr>
        <w:t>年</w:t>
      </w:r>
      <w:r w:rsidR="006F23AB">
        <w:rPr>
          <w:rFonts w:eastAsia="SimSun" w:hAnsi="SimSun"/>
          <w:sz w:val="21"/>
          <w:lang w:eastAsia="zh-CN"/>
        </w:rPr>
        <w:t>(</w:t>
      </w:r>
      <w:r w:rsidRPr="000D0740">
        <w:rPr>
          <w:rFonts w:eastAsia="SimSun" w:hint="eastAsia"/>
          <w:sz w:val="21"/>
          <w:lang w:eastAsia="zh-CN"/>
        </w:rPr>
        <w:t>0.40</w:t>
      </w:r>
      <w:r w:rsidR="006F23AB">
        <w:rPr>
          <w:rFonts w:eastAsia="SimSun" w:hAnsi="SimSun"/>
          <w:sz w:val="21"/>
          <w:lang w:eastAsia="zh-CN"/>
        </w:rPr>
        <w:t>)</w:t>
      </w:r>
      <w:r w:rsidRPr="000D0740">
        <w:rPr>
          <w:rFonts w:eastAsia="SimSun" w:hAnsi="SimSun" w:hint="eastAsia"/>
          <w:sz w:val="21"/>
          <w:lang w:eastAsia="zh-CN"/>
        </w:rPr>
        <w:t>基尼系数</w:t>
      </w:r>
      <w:r w:rsidRPr="000D0740">
        <w:rPr>
          <w:rFonts w:eastAsia="SimSun" w:hAnsi="SimSun"/>
          <w:sz w:val="21"/>
          <w:lang w:eastAsia="zh-CN"/>
        </w:rPr>
        <w:t>已经远低于</w:t>
      </w:r>
      <w:r w:rsidRPr="000D0740">
        <w:rPr>
          <w:rFonts w:eastAsia="SimSun" w:hint="eastAsia"/>
          <w:sz w:val="21"/>
          <w:lang w:eastAsia="zh-CN"/>
        </w:rPr>
        <w:t>0.50</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91.</w:t>
      </w:r>
      <w:r w:rsidR="00876A9E">
        <w:rPr>
          <w:rFonts w:eastAsia="SimSun"/>
          <w:sz w:val="21"/>
          <w:lang w:eastAsia="zh-CN"/>
        </w:rPr>
        <w:t xml:space="preserve">  </w:t>
      </w:r>
      <w:r w:rsidRPr="000D0740">
        <w:rPr>
          <w:rFonts w:eastAsia="SimSun" w:hAnsi="SimSun" w:hint="eastAsia"/>
          <w:sz w:val="21"/>
          <w:lang w:eastAsia="zh-CN"/>
        </w:rPr>
        <w:t>年复一年</w:t>
      </w:r>
      <w:r w:rsidRPr="000D0740">
        <w:rPr>
          <w:rFonts w:eastAsia="SimSun" w:hAnsi="SimSun"/>
          <w:sz w:val="21"/>
          <w:lang w:eastAsia="zh-CN"/>
        </w:rPr>
        <w:t>，</w:t>
      </w:r>
      <w:r w:rsidRPr="000D0740">
        <w:rPr>
          <w:rFonts w:eastAsia="SimSun" w:hAnsi="SimSun" w:hint="eastAsia"/>
          <w:sz w:val="21"/>
          <w:lang w:eastAsia="zh-CN"/>
        </w:rPr>
        <w:t>不管从城乡</w:t>
      </w:r>
      <w:r w:rsidRPr="000D0740">
        <w:rPr>
          <w:rFonts w:eastAsia="SimSun" w:hAnsi="SimSun"/>
          <w:sz w:val="21"/>
          <w:lang w:eastAsia="zh-CN"/>
        </w:rPr>
        <w:t>地区、</w:t>
      </w:r>
      <w:r w:rsidRPr="000D0740">
        <w:rPr>
          <w:rFonts w:eastAsia="SimSun" w:hAnsi="SimSun" w:hint="eastAsia"/>
          <w:sz w:val="21"/>
          <w:lang w:eastAsia="zh-CN"/>
        </w:rPr>
        <w:t>各省</w:t>
      </w:r>
      <w:r w:rsidRPr="000D0740">
        <w:rPr>
          <w:rFonts w:eastAsia="SimSun" w:hAnsi="SimSun"/>
          <w:sz w:val="21"/>
          <w:lang w:eastAsia="zh-CN"/>
        </w:rPr>
        <w:t>或土著领地</w:t>
      </w:r>
      <w:r w:rsidRPr="000D0740">
        <w:rPr>
          <w:rFonts w:eastAsia="SimSun" w:hAnsi="SimSun" w:hint="eastAsia"/>
          <w:sz w:val="21"/>
          <w:lang w:eastAsia="zh-CN"/>
        </w:rPr>
        <w:t>的</w:t>
      </w:r>
      <w:r w:rsidRPr="000D0740">
        <w:rPr>
          <w:rFonts w:eastAsia="SimSun" w:hAnsi="SimSun"/>
          <w:sz w:val="21"/>
          <w:lang w:eastAsia="zh-CN"/>
        </w:rPr>
        <w:t>角度看</w:t>
      </w:r>
      <w:r w:rsidRPr="000D0740">
        <w:rPr>
          <w:rFonts w:eastAsia="SimSun" w:hAnsi="SimSun" w:hint="eastAsia"/>
          <w:sz w:val="21"/>
          <w:lang w:eastAsia="zh-CN"/>
        </w:rPr>
        <w:t>，</w:t>
      </w:r>
      <w:r w:rsidRPr="000D0740">
        <w:rPr>
          <w:rFonts w:eastAsia="SimSun" w:hAnsi="SimSun"/>
          <w:sz w:val="21"/>
          <w:lang w:eastAsia="zh-CN"/>
        </w:rPr>
        <w:t>发展趋势</w:t>
      </w:r>
      <w:r w:rsidRPr="000D0740">
        <w:rPr>
          <w:rFonts w:eastAsia="SimSun" w:hAnsi="SimSun" w:hint="eastAsia"/>
          <w:sz w:val="21"/>
          <w:lang w:eastAsia="zh-CN"/>
        </w:rPr>
        <w:t>几乎</w:t>
      </w:r>
      <w:r w:rsidRPr="000D0740">
        <w:rPr>
          <w:rFonts w:eastAsia="SimSun" w:hAnsi="SimSun"/>
          <w:sz w:val="21"/>
          <w:lang w:eastAsia="zh-CN"/>
        </w:rPr>
        <w:t>没有变化。到</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w:t>
      </w:r>
      <w:r w:rsidRPr="000D0740">
        <w:rPr>
          <w:rFonts w:eastAsia="SimSun" w:hAnsi="SimSun" w:hint="eastAsia"/>
          <w:sz w:val="21"/>
          <w:lang w:eastAsia="zh-CN"/>
        </w:rPr>
        <w:t>无论是</w:t>
      </w:r>
      <w:r w:rsidRPr="000D0740">
        <w:rPr>
          <w:rFonts w:eastAsia="SimSun" w:hAnsi="SimSun"/>
          <w:sz w:val="21"/>
          <w:lang w:eastAsia="zh-CN"/>
        </w:rPr>
        <w:t>城市还是农村地区的基尼系数都是</w:t>
      </w:r>
      <w:r w:rsidRPr="000D0740">
        <w:rPr>
          <w:rFonts w:eastAsia="SimSun" w:hint="eastAsia"/>
          <w:sz w:val="21"/>
          <w:lang w:eastAsia="zh-CN"/>
        </w:rPr>
        <w:t>0.48</w:t>
      </w:r>
      <w:r w:rsidRPr="000D0740">
        <w:rPr>
          <w:rFonts w:eastAsia="SimSun" w:hAnsi="SimSun" w:hint="eastAsia"/>
          <w:sz w:val="21"/>
          <w:lang w:eastAsia="zh-CN"/>
        </w:rPr>
        <w:t>；</w:t>
      </w:r>
      <w:r w:rsidRPr="000D0740">
        <w:rPr>
          <w:rFonts w:eastAsia="SimSun" w:hAnsi="SimSun"/>
          <w:sz w:val="21"/>
          <w:lang w:eastAsia="zh-CN"/>
        </w:rPr>
        <w:t>从省一级层面看，基尼系数较低的</w:t>
      </w:r>
      <w:r w:rsidRPr="000D0740">
        <w:rPr>
          <w:rFonts w:eastAsia="SimSun" w:hAnsi="SimSun" w:hint="eastAsia"/>
          <w:sz w:val="21"/>
          <w:lang w:eastAsia="zh-CN"/>
        </w:rPr>
        <w:t>依次</w:t>
      </w:r>
      <w:r w:rsidRPr="000D0740">
        <w:rPr>
          <w:rFonts w:eastAsia="SimSun" w:hAnsi="SimSun"/>
          <w:sz w:val="21"/>
          <w:lang w:eastAsia="zh-CN"/>
        </w:rPr>
        <w:t>是博卡斯德尔托罗省</w:t>
      </w:r>
      <w:r w:rsidR="006F23AB">
        <w:rPr>
          <w:rFonts w:eastAsia="SimSun" w:hAnsi="SimSun"/>
          <w:sz w:val="21"/>
          <w:lang w:eastAsia="zh-CN"/>
        </w:rPr>
        <w:t>(</w:t>
      </w:r>
      <w:r w:rsidRPr="000D0740">
        <w:rPr>
          <w:rFonts w:eastAsia="SimSun" w:hint="eastAsia"/>
          <w:sz w:val="21"/>
          <w:lang w:eastAsia="zh-CN"/>
        </w:rPr>
        <w:t>0.43</w:t>
      </w:r>
      <w:r w:rsidR="006F23AB">
        <w:rPr>
          <w:rFonts w:eastAsia="SimSun" w:hAnsi="SimSun"/>
          <w:sz w:val="21"/>
          <w:lang w:eastAsia="zh-CN"/>
        </w:rPr>
        <w:t>)</w:t>
      </w:r>
      <w:r>
        <w:rPr>
          <w:rFonts w:eastAsia="SimSun" w:hAnsi="SimSun" w:hint="eastAsia"/>
          <w:sz w:val="21"/>
          <w:lang w:eastAsia="zh-CN"/>
        </w:rPr>
        <w:t>、</w:t>
      </w:r>
      <w:r w:rsidRPr="000D0740">
        <w:rPr>
          <w:rFonts w:eastAsia="SimSun" w:hAnsi="SimSun"/>
          <w:sz w:val="21"/>
          <w:lang w:eastAsia="zh-CN"/>
        </w:rPr>
        <w:t>科隆省</w:t>
      </w:r>
      <w:r w:rsidR="006F23AB">
        <w:rPr>
          <w:rFonts w:eastAsia="SimSun" w:hAnsi="SimSun"/>
          <w:sz w:val="21"/>
          <w:lang w:eastAsia="zh-CN"/>
        </w:rPr>
        <w:t>(</w:t>
      </w:r>
      <w:r w:rsidRPr="000D0740">
        <w:rPr>
          <w:rFonts w:eastAsia="SimSun" w:hint="eastAsia"/>
          <w:sz w:val="21"/>
          <w:lang w:eastAsia="zh-CN"/>
        </w:rPr>
        <w:t>0.44</w:t>
      </w:r>
      <w:r w:rsidR="006F23AB">
        <w:rPr>
          <w:rFonts w:eastAsia="SimSun" w:hAnsi="SimSun"/>
          <w:sz w:val="21"/>
          <w:lang w:eastAsia="zh-CN"/>
        </w:rPr>
        <w:t>)</w:t>
      </w:r>
      <w:r w:rsidRPr="000D0740">
        <w:rPr>
          <w:rFonts w:eastAsia="SimSun" w:hAnsi="SimSun" w:hint="eastAsia"/>
          <w:sz w:val="21"/>
          <w:lang w:eastAsia="zh-CN"/>
        </w:rPr>
        <w:t>和</w:t>
      </w:r>
      <w:r w:rsidRPr="000D0740">
        <w:rPr>
          <w:rFonts w:eastAsia="SimSun" w:hAnsi="SimSun"/>
          <w:sz w:val="21"/>
          <w:lang w:eastAsia="zh-CN"/>
        </w:rPr>
        <w:t>巴拿马省</w:t>
      </w:r>
      <w:r w:rsidR="006F23AB">
        <w:rPr>
          <w:rFonts w:eastAsia="SimSun" w:hAnsi="SimSun"/>
          <w:sz w:val="21"/>
          <w:lang w:eastAsia="zh-CN"/>
        </w:rPr>
        <w:t>(</w:t>
      </w:r>
      <w:r w:rsidRPr="000D0740">
        <w:rPr>
          <w:rFonts w:eastAsia="SimSun" w:hint="eastAsia"/>
          <w:sz w:val="21"/>
          <w:lang w:eastAsia="zh-CN"/>
        </w:rPr>
        <w:t>0.44</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而基尼系数较高的</w:t>
      </w:r>
      <w:r w:rsidRPr="000D0740">
        <w:rPr>
          <w:rFonts w:eastAsia="SimSun" w:hAnsi="SimSun" w:hint="eastAsia"/>
          <w:sz w:val="21"/>
          <w:lang w:eastAsia="zh-CN"/>
        </w:rPr>
        <w:t>有</w:t>
      </w:r>
      <w:r w:rsidRPr="000D0740">
        <w:rPr>
          <w:rFonts w:eastAsia="SimSun" w:hAnsi="SimSun"/>
          <w:sz w:val="21"/>
          <w:lang w:eastAsia="zh-CN"/>
        </w:rPr>
        <w:t>达连省</w:t>
      </w:r>
      <w:r w:rsidR="006F23AB">
        <w:rPr>
          <w:rFonts w:eastAsia="SimSun" w:hAnsi="SimSun"/>
          <w:sz w:val="21"/>
          <w:lang w:eastAsia="zh-CN"/>
        </w:rPr>
        <w:t>(</w:t>
      </w:r>
      <w:r w:rsidRPr="000D0740">
        <w:rPr>
          <w:rFonts w:eastAsia="SimSun" w:hint="eastAsia"/>
          <w:sz w:val="21"/>
          <w:lang w:eastAsia="zh-CN"/>
        </w:rPr>
        <w:t>0.52</w:t>
      </w:r>
      <w:r w:rsidR="006F23AB">
        <w:rPr>
          <w:rFonts w:eastAsia="SimSun" w:hAnsi="SimSun"/>
          <w:sz w:val="21"/>
          <w:lang w:eastAsia="zh-CN"/>
        </w:rPr>
        <w:t>)</w:t>
      </w:r>
      <w:r>
        <w:rPr>
          <w:rFonts w:eastAsia="SimSun" w:hAnsi="SimSun" w:hint="eastAsia"/>
          <w:sz w:val="21"/>
          <w:lang w:eastAsia="zh-CN"/>
        </w:rPr>
        <w:t>、</w:t>
      </w:r>
      <w:r w:rsidRPr="000D0740">
        <w:rPr>
          <w:rFonts w:eastAsia="SimSun" w:hAnsi="SimSun"/>
          <w:sz w:val="21"/>
          <w:lang w:eastAsia="zh-CN"/>
        </w:rPr>
        <w:t>贝拉瓜斯省</w:t>
      </w:r>
      <w:r w:rsidR="006F23AB">
        <w:rPr>
          <w:rFonts w:eastAsia="SimSun" w:hAnsi="SimSun"/>
          <w:sz w:val="21"/>
          <w:lang w:eastAsia="zh-CN"/>
        </w:rPr>
        <w:t>(</w:t>
      </w:r>
      <w:r w:rsidRPr="000D0740">
        <w:rPr>
          <w:rFonts w:eastAsia="SimSun" w:hint="eastAsia"/>
          <w:sz w:val="21"/>
          <w:lang w:eastAsia="zh-CN"/>
        </w:rPr>
        <w:t>0.51</w:t>
      </w:r>
      <w:r w:rsidR="006F23AB">
        <w:rPr>
          <w:rFonts w:eastAsia="SimSun" w:hAnsi="SimSun"/>
          <w:sz w:val="21"/>
          <w:lang w:eastAsia="zh-CN"/>
        </w:rPr>
        <w:t>)</w:t>
      </w:r>
      <w:r w:rsidRPr="000D0740">
        <w:rPr>
          <w:rFonts w:eastAsia="SimSun" w:hAnsi="SimSun" w:hint="eastAsia"/>
          <w:sz w:val="21"/>
          <w:lang w:eastAsia="zh-CN"/>
        </w:rPr>
        <w:t>和</w:t>
      </w:r>
      <w:r w:rsidRPr="000D0740">
        <w:rPr>
          <w:rFonts w:eastAsia="SimSun" w:hAnsi="SimSun"/>
          <w:sz w:val="21"/>
          <w:lang w:eastAsia="zh-CN"/>
        </w:rPr>
        <w:t>奇里基省</w:t>
      </w:r>
      <w:r w:rsidR="006F23AB">
        <w:rPr>
          <w:rFonts w:eastAsia="SimSun" w:hAnsi="SimSun"/>
          <w:sz w:val="21"/>
          <w:lang w:eastAsia="zh-CN"/>
        </w:rPr>
        <w:t>(</w:t>
      </w:r>
      <w:r w:rsidRPr="000D0740">
        <w:rPr>
          <w:rFonts w:eastAsia="SimSun" w:hint="eastAsia"/>
          <w:sz w:val="21"/>
          <w:lang w:eastAsia="zh-CN"/>
        </w:rPr>
        <w:t>0.50</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在</w:t>
      </w:r>
      <w:r w:rsidRPr="000D0740">
        <w:rPr>
          <w:rFonts w:eastAsia="SimSun" w:hAnsi="SimSun" w:hint="eastAsia"/>
          <w:sz w:val="21"/>
          <w:lang w:eastAsia="zh-CN"/>
        </w:rPr>
        <w:t>土著</w:t>
      </w:r>
      <w:r w:rsidRPr="000D0740">
        <w:rPr>
          <w:rFonts w:eastAsia="SimSun" w:hAnsi="SimSun"/>
          <w:sz w:val="21"/>
          <w:lang w:eastAsia="zh-CN"/>
        </w:rPr>
        <w:t>领地，恩贝拉领地的基尼系数</w:t>
      </w:r>
      <w:r w:rsidRPr="000D0740">
        <w:rPr>
          <w:rFonts w:eastAsia="SimSun" w:hAnsi="SimSun" w:hint="eastAsia"/>
          <w:sz w:val="21"/>
          <w:lang w:eastAsia="zh-CN"/>
        </w:rPr>
        <w:t>在国家</w:t>
      </w:r>
      <w:r w:rsidRPr="000D0740">
        <w:rPr>
          <w:rFonts w:eastAsia="SimSun" w:hAnsi="SimSun"/>
          <w:sz w:val="21"/>
          <w:lang w:eastAsia="zh-CN"/>
        </w:rPr>
        <w:t>层面都达到</w:t>
      </w:r>
      <w:r w:rsidRPr="000D0740">
        <w:rPr>
          <w:rFonts w:eastAsia="SimSun" w:hAnsi="SimSun" w:hint="eastAsia"/>
          <w:sz w:val="21"/>
          <w:lang w:eastAsia="zh-CN"/>
        </w:rPr>
        <w:t>了</w:t>
      </w:r>
      <w:r w:rsidRPr="000D0740">
        <w:rPr>
          <w:rFonts w:eastAsia="SimSun" w:hAnsi="SimSun"/>
          <w:sz w:val="21"/>
          <w:lang w:eastAsia="zh-CN"/>
        </w:rPr>
        <w:t>较低水平</w:t>
      </w:r>
      <w:r w:rsidR="006F23AB">
        <w:rPr>
          <w:rFonts w:eastAsia="SimSun" w:hAnsi="SimSun"/>
          <w:sz w:val="21"/>
          <w:lang w:eastAsia="zh-CN"/>
        </w:rPr>
        <w:t>(</w:t>
      </w:r>
      <w:r w:rsidRPr="000D0740">
        <w:rPr>
          <w:rFonts w:eastAsia="SimSun" w:hint="eastAsia"/>
          <w:sz w:val="21"/>
          <w:lang w:eastAsia="zh-CN"/>
        </w:rPr>
        <w:t>0.41</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库纳亚拉和恩格贝布格勒的基尼系数都是</w:t>
      </w:r>
      <w:r w:rsidRPr="000D0740">
        <w:rPr>
          <w:rFonts w:eastAsia="SimSun" w:hint="eastAsia"/>
          <w:sz w:val="21"/>
          <w:lang w:eastAsia="zh-CN"/>
        </w:rPr>
        <w:t>0.43</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92.</w:t>
      </w:r>
      <w:r w:rsidR="00876A9E">
        <w:rPr>
          <w:rFonts w:eastAsia="SimSun"/>
          <w:sz w:val="21"/>
          <w:lang w:eastAsia="zh-CN"/>
        </w:rPr>
        <w:t xml:space="preserve">  </w:t>
      </w:r>
      <w:r w:rsidRPr="000D0740">
        <w:rPr>
          <w:rFonts w:eastAsia="SimSun" w:hAnsi="SimSun" w:hint="eastAsia"/>
          <w:sz w:val="21"/>
          <w:lang w:eastAsia="zh-CN"/>
        </w:rPr>
        <w:t>近年来</w:t>
      </w:r>
      <w:r w:rsidRPr="000D0740">
        <w:rPr>
          <w:rFonts w:eastAsia="SimSun" w:hAnsi="SimSun"/>
          <w:sz w:val="21"/>
          <w:lang w:eastAsia="zh-CN"/>
        </w:rPr>
        <w:t>，基尼系数基本都保持在</w:t>
      </w:r>
      <w:r w:rsidRPr="000D0740">
        <w:rPr>
          <w:rFonts w:eastAsia="SimSun" w:hint="eastAsia"/>
          <w:sz w:val="21"/>
          <w:lang w:eastAsia="zh-CN"/>
        </w:rPr>
        <w:t>0.48</w:t>
      </w:r>
      <w:r w:rsidRPr="000D0740">
        <w:rPr>
          <w:rFonts w:eastAsia="SimSun"/>
          <w:sz w:val="21"/>
          <w:lang w:eastAsia="zh-CN"/>
        </w:rPr>
        <w:t>0</w:t>
      </w:r>
      <w:r w:rsidRPr="000D0740">
        <w:rPr>
          <w:rFonts w:eastAsia="SimSun" w:hAnsi="SimSun" w:hint="eastAsia"/>
          <w:sz w:val="21"/>
          <w:lang w:eastAsia="zh-CN"/>
        </w:rPr>
        <w:t>左右</w:t>
      </w:r>
      <w:r w:rsidRPr="000D0740">
        <w:rPr>
          <w:rFonts w:eastAsia="SimSun" w:hAnsi="SimSun"/>
          <w:sz w:val="21"/>
          <w:lang w:eastAsia="zh-CN"/>
        </w:rPr>
        <w:t>。</w:t>
      </w:r>
      <w:r w:rsidRPr="000D0740">
        <w:rPr>
          <w:rFonts w:eastAsia="SimSun" w:hint="eastAsia"/>
          <w:sz w:val="21"/>
          <w:lang w:eastAsia="zh-CN"/>
        </w:rPr>
        <w:t>2</w:t>
      </w:r>
      <w:r w:rsidRPr="000D0740">
        <w:rPr>
          <w:rFonts w:eastAsia="SimSun"/>
          <w:sz w:val="21"/>
          <w:lang w:eastAsia="zh-CN"/>
        </w:rPr>
        <w:t>016</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int="eastAsia"/>
          <w:sz w:val="21"/>
          <w:lang w:eastAsia="zh-CN"/>
        </w:rPr>
        <w:t>0.485</w:t>
      </w:r>
      <w:r w:rsidRPr="000D0740">
        <w:rPr>
          <w:rFonts w:eastAsia="SimSun" w:hAnsi="SimSun" w:hint="eastAsia"/>
          <w:sz w:val="21"/>
          <w:lang w:eastAsia="zh-CN"/>
        </w:rPr>
        <w:t>，比</w:t>
      </w:r>
      <w:r w:rsidRPr="000D0740">
        <w:rPr>
          <w:rFonts w:eastAsia="SimSun" w:hAnsi="SimSun"/>
          <w:sz w:val="21"/>
          <w:lang w:eastAsia="zh-CN"/>
        </w:rPr>
        <w:t>上一年</w:t>
      </w:r>
      <w:r w:rsidRPr="003B1A88">
        <w:rPr>
          <w:rFonts w:eastAsia="SimSun" w:hAnsi="SimSun"/>
          <w:spacing w:val="-6"/>
          <w:sz w:val="21"/>
          <w:lang w:eastAsia="zh-CN"/>
        </w:rPr>
        <w:t>略高出</w:t>
      </w:r>
      <w:r w:rsidRPr="003B1A88">
        <w:rPr>
          <w:rFonts w:eastAsia="SimSun" w:hint="eastAsia"/>
          <w:spacing w:val="-6"/>
          <w:sz w:val="21"/>
          <w:lang w:eastAsia="zh-CN"/>
        </w:rPr>
        <w:t>0.005</w:t>
      </w:r>
      <w:r w:rsidRPr="003B1A88">
        <w:rPr>
          <w:rFonts w:eastAsia="SimSun" w:hAnsi="SimSun" w:hint="eastAsia"/>
          <w:spacing w:val="-6"/>
          <w:sz w:val="21"/>
          <w:lang w:eastAsia="zh-CN"/>
        </w:rPr>
        <w:t>。</w:t>
      </w:r>
      <w:r w:rsidRPr="003B1A88">
        <w:rPr>
          <w:rFonts w:eastAsia="SimSun" w:hAnsi="SimSun"/>
          <w:spacing w:val="-6"/>
          <w:sz w:val="21"/>
          <w:lang w:eastAsia="zh-CN"/>
        </w:rPr>
        <w:t>农村地区</w:t>
      </w:r>
      <w:r w:rsidRPr="003B1A88">
        <w:rPr>
          <w:rFonts w:eastAsia="SimSun" w:hAnsi="SimSun" w:hint="eastAsia"/>
          <w:spacing w:val="-6"/>
          <w:sz w:val="21"/>
          <w:lang w:eastAsia="zh-CN"/>
        </w:rPr>
        <w:t>的</w:t>
      </w:r>
      <w:r w:rsidRPr="003B1A88">
        <w:rPr>
          <w:rFonts w:eastAsia="SimSun" w:hAnsi="SimSun"/>
          <w:spacing w:val="-6"/>
          <w:sz w:val="21"/>
          <w:lang w:eastAsia="zh-CN"/>
        </w:rPr>
        <w:t>情况略有改善，基尼系数下降了</w:t>
      </w:r>
      <w:r w:rsidRPr="003B1A88">
        <w:rPr>
          <w:rFonts w:eastAsia="SimSun" w:hint="eastAsia"/>
          <w:spacing w:val="-6"/>
          <w:sz w:val="21"/>
          <w:lang w:eastAsia="zh-CN"/>
        </w:rPr>
        <w:t>0.011</w:t>
      </w:r>
      <w:r w:rsidRPr="003B1A88">
        <w:rPr>
          <w:rFonts w:eastAsia="SimSun" w:hAnsi="SimSun" w:hint="eastAsia"/>
          <w:spacing w:val="-6"/>
          <w:sz w:val="21"/>
          <w:lang w:eastAsia="zh-CN"/>
        </w:rPr>
        <w:t>点</w:t>
      </w:r>
      <w:r w:rsidRPr="003B1A88">
        <w:rPr>
          <w:rFonts w:eastAsia="SimSun" w:hAnsi="SimSun"/>
          <w:spacing w:val="-6"/>
          <w:sz w:val="21"/>
          <w:lang w:eastAsia="zh-CN"/>
        </w:rPr>
        <w:t>，达到</w:t>
      </w:r>
      <w:r w:rsidRPr="003B1A88">
        <w:rPr>
          <w:rFonts w:eastAsia="SimSun" w:hint="eastAsia"/>
          <w:spacing w:val="-6"/>
          <w:sz w:val="21"/>
          <w:lang w:eastAsia="zh-CN"/>
        </w:rPr>
        <w:t>0.468</w:t>
      </w:r>
      <w:r w:rsidRPr="003B1A88">
        <w:rPr>
          <w:rFonts w:eastAsia="SimSun" w:hAnsi="SimSun" w:hint="eastAsia"/>
          <w:spacing w:val="-6"/>
          <w:sz w:val="21"/>
          <w:lang w:eastAsia="zh-CN"/>
        </w:rPr>
        <w:t>。</w:t>
      </w:r>
      <w:r w:rsidRPr="003B1A88">
        <w:rPr>
          <w:rStyle w:val="FootnoteReference"/>
          <w:rFonts w:eastAsia="SimSun"/>
          <w:spacing w:val="-6"/>
          <w:szCs w:val="18"/>
        </w:rPr>
        <w:footnoteReference w:id="24"/>
      </w:r>
      <w:r w:rsidR="006A1510">
        <w:rPr>
          <w:rFonts w:eastAsia="SimSun" w:hAnsi="SimSun" w:hint="eastAsia"/>
          <w:spacing w:val="-6"/>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8</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t>5</w:t>
      </w:r>
      <w:r w:rsidRPr="005E535B">
        <w:rPr>
          <w:rFonts w:eastAsia="SimHei" w:hint="eastAsia"/>
          <w:b w:val="0"/>
          <w:sz w:val="22"/>
          <w:szCs w:val="22"/>
          <w:lang w:eastAsia="zh-CN"/>
        </w:rPr>
        <w:t>岁以下</w:t>
      </w:r>
      <w:r w:rsidRPr="005E535B">
        <w:rPr>
          <w:rFonts w:eastAsia="SimHei"/>
          <w:b w:val="0"/>
          <w:sz w:val="22"/>
          <w:szCs w:val="22"/>
          <w:lang w:eastAsia="zh-CN"/>
        </w:rPr>
        <w:t>体重不足儿童</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93.</w:t>
      </w:r>
      <w:r w:rsidR="00876A9E">
        <w:rPr>
          <w:rFonts w:eastAsia="SimSun"/>
          <w:sz w:val="21"/>
          <w:lang w:eastAsia="zh-CN"/>
        </w:rPr>
        <w:t xml:space="preserve">  </w:t>
      </w:r>
      <w:r w:rsidRPr="000D0740">
        <w:rPr>
          <w:rFonts w:eastAsia="SimSun"/>
          <w:sz w:val="21"/>
          <w:lang w:eastAsia="zh-CN"/>
        </w:rPr>
        <w:t>2008-2014</w:t>
      </w:r>
      <w:r w:rsidRPr="000D0740">
        <w:rPr>
          <w:rFonts w:eastAsia="SimSun" w:hAnsi="SimSun" w:hint="eastAsia"/>
          <w:sz w:val="21"/>
          <w:lang w:eastAsia="zh-CN"/>
        </w:rPr>
        <w:t>年</w:t>
      </w:r>
      <w:r w:rsidRPr="000D0740">
        <w:rPr>
          <w:rFonts w:eastAsia="SimSun" w:hAnsi="SimSun"/>
          <w:sz w:val="21"/>
          <w:lang w:eastAsia="zh-CN"/>
        </w:rPr>
        <w:t>期间，国内</w:t>
      </w:r>
      <w:r w:rsidRPr="000D0740">
        <w:rPr>
          <w:rFonts w:eastAsia="SimSun" w:hint="eastAsia"/>
          <w:sz w:val="21"/>
          <w:lang w:eastAsia="zh-CN"/>
        </w:rPr>
        <w:t>5</w:t>
      </w:r>
      <w:r w:rsidRPr="000D0740">
        <w:rPr>
          <w:rFonts w:eastAsia="SimSun" w:hAnsi="SimSun" w:hint="eastAsia"/>
          <w:sz w:val="21"/>
          <w:lang w:eastAsia="zh-CN"/>
        </w:rPr>
        <w:t>岁以下</w:t>
      </w:r>
      <w:r w:rsidRPr="000D0740">
        <w:rPr>
          <w:rFonts w:eastAsia="SimSun" w:hAnsi="SimSun"/>
          <w:sz w:val="21"/>
          <w:lang w:eastAsia="zh-CN"/>
        </w:rPr>
        <w:t>儿童</w:t>
      </w:r>
      <w:r w:rsidRPr="000D0740">
        <w:rPr>
          <w:rFonts w:eastAsia="SimSun" w:hAnsi="SimSun" w:hint="eastAsia"/>
          <w:sz w:val="21"/>
          <w:lang w:eastAsia="zh-CN"/>
        </w:rPr>
        <w:t>患有营养不良</w:t>
      </w:r>
      <w:r w:rsidRPr="000D0740">
        <w:rPr>
          <w:rFonts w:eastAsia="SimSun" w:hAnsi="SimSun"/>
          <w:sz w:val="21"/>
          <w:lang w:eastAsia="zh-CN"/>
        </w:rPr>
        <w:t>的比例，男童为</w:t>
      </w:r>
      <w:r w:rsidRPr="000D0740">
        <w:rPr>
          <w:rFonts w:eastAsia="SimSun" w:hint="eastAsia"/>
          <w:sz w:val="21"/>
          <w:lang w:eastAsia="zh-CN"/>
        </w:rPr>
        <w:t>2.8</w:t>
      </w:r>
      <w:r w:rsidRPr="000D0740">
        <w:rPr>
          <w:rFonts w:eastAsia="SimSun"/>
          <w:sz w:val="21"/>
          <w:lang w:eastAsia="zh-CN"/>
        </w:rPr>
        <w:t>%</w:t>
      </w:r>
      <w:r w:rsidRPr="000D0740">
        <w:rPr>
          <w:rFonts w:eastAsia="SimSun" w:hAnsi="SimSun"/>
          <w:sz w:val="21"/>
          <w:lang w:eastAsia="zh-CN"/>
        </w:rPr>
        <w:t>，女童为</w:t>
      </w:r>
      <w:r w:rsidRPr="000D0740">
        <w:rPr>
          <w:rFonts w:eastAsia="SimSun" w:hint="eastAsia"/>
          <w:sz w:val="21"/>
          <w:lang w:eastAsia="zh-CN"/>
        </w:rPr>
        <w:t>5.2</w:t>
      </w:r>
      <w:r w:rsidRPr="000D0740">
        <w:rPr>
          <w:rFonts w:eastAsia="SimSun"/>
          <w:sz w:val="21"/>
          <w:lang w:eastAsia="zh-CN"/>
        </w:rPr>
        <w:t>%</w:t>
      </w:r>
      <w:r w:rsidRPr="000D0740">
        <w:rPr>
          <w:rFonts w:eastAsia="SimSun" w:hAnsi="SimSun"/>
          <w:sz w:val="21"/>
          <w:lang w:eastAsia="zh-CN"/>
        </w:rPr>
        <w:t>。</w:t>
      </w:r>
      <w:r w:rsidRPr="00150E12">
        <w:rPr>
          <w:rStyle w:val="FootnoteReference"/>
          <w:rFonts w:eastAsia="SimSun"/>
          <w:szCs w:val="18"/>
        </w:rPr>
        <w:footnoteReference w:id="25"/>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94.</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Ansi="SimSun"/>
          <w:sz w:val="21"/>
          <w:lang w:eastAsia="zh-CN"/>
        </w:rPr>
        <w:t>降低饥饿人口比例方面，巴拿马得到了粮农组织的认可，因为巴拿马已经达成了在</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之前将</w:t>
      </w:r>
      <w:r w:rsidRPr="000D0740">
        <w:rPr>
          <w:rFonts w:eastAsia="SimSun" w:hint="eastAsia"/>
          <w:sz w:val="21"/>
          <w:lang w:eastAsia="zh-CN"/>
        </w:rPr>
        <w:t>5</w:t>
      </w:r>
      <w:r w:rsidRPr="000D0740">
        <w:rPr>
          <w:rFonts w:eastAsia="SimSun" w:hAnsi="SimSun" w:hint="eastAsia"/>
          <w:sz w:val="21"/>
          <w:lang w:eastAsia="zh-CN"/>
        </w:rPr>
        <w:t>岁</w:t>
      </w:r>
      <w:r w:rsidRPr="000D0740">
        <w:rPr>
          <w:rFonts w:eastAsia="SimSun" w:hAnsi="SimSun"/>
          <w:sz w:val="21"/>
          <w:lang w:eastAsia="zh-CN"/>
        </w:rPr>
        <w:t>以下</w:t>
      </w:r>
      <w:r w:rsidRPr="000D0740">
        <w:rPr>
          <w:rFonts w:eastAsia="SimSun" w:hAnsi="SimSun" w:hint="eastAsia"/>
          <w:sz w:val="21"/>
          <w:lang w:eastAsia="zh-CN"/>
        </w:rPr>
        <w:t>儿童低体重率</w:t>
      </w:r>
      <w:r w:rsidRPr="000D0740">
        <w:rPr>
          <w:rFonts w:eastAsia="SimSun" w:hAnsi="SimSun"/>
          <w:sz w:val="21"/>
          <w:lang w:eastAsia="zh-CN"/>
        </w:rPr>
        <w:t>降到</w:t>
      </w:r>
      <w:r w:rsidRPr="000D0740">
        <w:rPr>
          <w:rFonts w:eastAsia="SimSun" w:hint="eastAsia"/>
          <w:sz w:val="21"/>
          <w:lang w:eastAsia="zh-CN"/>
        </w:rPr>
        <w:t>5.0</w:t>
      </w:r>
      <w:r w:rsidRPr="000D0740">
        <w:rPr>
          <w:rFonts w:eastAsia="SimSun"/>
          <w:sz w:val="21"/>
          <w:lang w:eastAsia="zh-CN"/>
        </w:rPr>
        <w:t>%</w:t>
      </w:r>
      <w:r w:rsidRPr="000D0740">
        <w:rPr>
          <w:rFonts w:eastAsia="SimSun" w:hAnsi="SimSun"/>
          <w:sz w:val="21"/>
          <w:lang w:eastAsia="zh-CN"/>
        </w:rPr>
        <w:t>以下的目标。</w:t>
      </w:r>
      <w:r w:rsidRPr="00150E12">
        <w:rPr>
          <w:rStyle w:val="FootnoteReference"/>
          <w:rFonts w:eastAsia="SimSun"/>
          <w:szCs w:val="18"/>
        </w:rPr>
        <w:footnoteReference w:id="26"/>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婴儿死亡率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95.</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的婴儿死亡率</w:t>
      </w:r>
      <w:r w:rsidR="006F23AB">
        <w:rPr>
          <w:rFonts w:eastAsia="SimSun" w:hAnsi="SimSun"/>
          <w:sz w:val="21"/>
          <w:lang w:eastAsia="zh-CN"/>
        </w:rPr>
        <w:t>(</w:t>
      </w:r>
      <w:r w:rsidRPr="000D0740">
        <w:rPr>
          <w:rFonts w:eastAsia="SimSun" w:hAnsi="SimSun" w:hint="eastAsia"/>
          <w:sz w:val="21"/>
          <w:lang w:eastAsia="zh-CN"/>
        </w:rPr>
        <w:t>每</w:t>
      </w:r>
      <w:r w:rsidRPr="000D0740">
        <w:rPr>
          <w:rFonts w:eastAsia="SimSun" w:hint="eastAsia"/>
          <w:sz w:val="21"/>
          <w:lang w:eastAsia="zh-CN"/>
        </w:rPr>
        <w:t>1 000</w:t>
      </w:r>
      <w:r>
        <w:rPr>
          <w:rFonts w:eastAsia="SimSun" w:hint="eastAsia"/>
          <w:sz w:val="21"/>
          <w:lang w:eastAsia="zh-CN"/>
        </w:rPr>
        <w:t>名</w:t>
      </w:r>
      <w:r w:rsidRPr="000D0740">
        <w:rPr>
          <w:rFonts w:eastAsia="SimSun" w:hAnsi="SimSun" w:hint="eastAsia"/>
          <w:sz w:val="21"/>
          <w:lang w:eastAsia="zh-CN"/>
        </w:rPr>
        <w:t>活产</w:t>
      </w:r>
      <w:r w:rsidR="006F23AB">
        <w:rPr>
          <w:rFonts w:eastAsia="SimSun" w:hAnsi="SimSun"/>
          <w:sz w:val="21"/>
          <w:lang w:eastAsia="zh-CN"/>
        </w:rPr>
        <w:t>)</w:t>
      </w:r>
      <w:r w:rsidRPr="000D0740">
        <w:rPr>
          <w:rFonts w:eastAsia="SimSun" w:hAnsi="SimSun" w:hint="eastAsia"/>
          <w:sz w:val="21"/>
          <w:lang w:eastAsia="zh-CN"/>
        </w:rPr>
        <w:t>为</w:t>
      </w:r>
      <w:r w:rsidRPr="000D0740">
        <w:rPr>
          <w:rFonts w:eastAsia="SimSun" w:hint="eastAsia"/>
          <w:sz w:val="21"/>
          <w:lang w:eastAsia="zh-CN"/>
        </w:rPr>
        <w:t>12.5</w:t>
      </w:r>
      <w:r w:rsidRPr="000D0740">
        <w:rPr>
          <w:rFonts w:eastAsia="SimSun" w:hAnsi="SimSun" w:hint="eastAsia"/>
          <w:sz w:val="21"/>
          <w:lang w:eastAsia="zh-CN"/>
        </w:rPr>
        <w:t>。一岁以下婴儿</w:t>
      </w:r>
      <w:r w:rsidRPr="000D0740">
        <w:rPr>
          <w:rFonts w:eastAsia="SimSun" w:hAnsi="SimSun"/>
          <w:sz w:val="21"/>
          <w:lang w:eastAsia="zh-CN"/>
        </w:rPr>
        <w:t>中，</w:t>
      </w:r>
      <w:r w:rsidRPr="000D0740">
        <w:rPr>
          <w:rFonts w:ascii="SimSun" w:eastAsia="SimSun" w:hAnsi="SimSun"/>
          <w:sz w:val="21"/>
          <w:lang w:eastAsia="zh-CN"/>
        </w:rPr>
        <w:t>“</w:t>
      </w:r>
      <w:r w:rsidRPr="000D0740">
        <w:rPr>
          <w:rFonts w:eastAsia="SimSun" w:hAnsi="SimSun" w:hint="eastAsia"/>
          <w:sz w:val="21"/>
          <w:lang w:eastAsia="zh-CN"/>
        </w:rPr>
        <w:t>源于</w:t>
      </w:r>
      <w:r w:rsidRPr="000D0740">
        <w:rPr>
          <w:rFonts w:eastAsia="SimSun" w:hAnsi="SimSun"/>
          <w:sz w:val="21"/>
          <w:lang w:eastAsia="zh-CN"/>
        </w:rPr>
        <w:t>围产期感染的某些病症</w:t>
      </w:r>
      <w:r w:rsidRPr="000D0740">
        <w:rPr>
          <w:rFonts w:ascii="SimSun" w:eastAsia="SimSun" w:hAnsi="SimSun"/>
          <w:sz w:val="21"/>
          <w:lang w:eastAsia="zh-CN"/>
        </w:rPr>
        <w:t>”</w:t>
      </w:r>
      <w:r w:rsidRPr="000D0740">
        <w:rPr>
          <w:rFonts w:eastAsia="SimSun" w:hAnsi="SimSun" w:hint="eastAsia"/>
          <w:sz w:val="21"/>
          <w:lang w:eastAsia="zh-CN"/>
        </w:rPr>
        <w:t>是</w:t>
      </w:r>
      <w:r w:rsidRPr="000D0740">
        <w:rPr>
          <w:rFonts w:eastAsia="SimSun" w:hAnsi="SimSun"/>
          <w:sz w:val="21"/>
          <w:lang w:eastAsia="zh-CN"/>
        </w:rPr>
        <w:t>主要致死原因，</w:t>
      </w:r>
      <w:r w:rsidRPr="000D0740">
        <w:rPr>
          <w:rFonts w:eastAsia="SimSun" w:hAnsi="SimSun" w:hint="eastAsia"/>
          <w:sz w:val="21"/>
          <w:lang w:eastAsia="zh-CN"/>
        </w:rPr>
        <w:t>夭折人数</w:t>
      </w:r>
      <w:r w:rsidRPr="000D0740">
        <w:rPr>
          <w:rFonts w:eastAsia="SimSun" w:hAnsi="SimSun"/>
          <w:sz w:val="21"/>
          <w:lang w:eastAsia="zh-CN"/>
        </w:rPr>
        <w:t>为</w:t>
      </w:r>
      <w:r w:rsidRPr="000D0740">
        <w:rPr>
          <w:rFonts w:eastAsia="SimSun" w:hint="eastAsia"/>
          <w:sz w:val="21"/>
          <w:lang w:eastAsia="zh-CN"/>
        </w:rPr>
        <w:t>391</w:t>
      </w:r>
      <w:r w:rsidRPr="000D0740">
        <w:rPr>
          <w:rFonts w:eastAsia="SimSun" w:hAnsi="SimSun" w:hint="eastAsia"/>
          <w:sz w:val="21"/>
          <w:lang w:eastAsia="zh-CN"/>
        </w:rPr>
        <w:t>人</w:t>
      </w:r>
      <w:r w:rsidRPr="000D0740">
        <w:rPr>
          <w:rFonts w:eastAsia="SimSun" w:hAnsi="SimSun"/>
          <w:sz w:val="21"/>
          <w:lang w:eastAsia="zh-CN"/>
        </w:rPr>
        <w:t>，占</w:t>
      </w:r>
      <w:r w:rsidRPr="000D0740">
        <w:rPr>
          <w:rFonts w:eastAsia="SimSun" w:hint="eastAsia"/>
          <w:sz w:val="21"/>
          <w:lang w:eastAsia="zh-CN"/>
        </w:rPr>
        <w:t>41.1</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占据第二位</w:t>
      </w:r>
      <w:r w:rsidRPr="000D0740">
        <w:rPr>
          <w:rFonts w:eastAsia="SimSun" w:hAnsi="SimSun"/>
          <w:sz w:val="21"/>
          <w:lang w:eastAsia="zh-CN"/>
        </w:rPr>
        <w:t>的致死原因为</w:t>
      </w:r>
      <w:r w:rsidRPr="000D0740">
        <w:rPr>
          <w:rFonts w:ascii="SimSun" w:eastAsia="SimSun" w:hAnsi="SimSun"/>
          <w:sz w:val="21"/>
          <w:lang w:eastAsia="zh-CN"/>
        </w:rPr>
        <w:t>“</w:t>
      </w:r>
      <w:r w:rsidRPr="000D0740">
        <w:rPr>
          <w:rFonts w:eastAsia="SimSun" w:hAnsi="SimSun" w:hint="eastAsia"/>
          <w:sz w:val="21"/>
          <w:lang w:eastAsia="zh-CN"/>
        </w:rPr>
        <w:t>先天畸形</w:t>
      </w:r>
      <w:r w:rsidRPr="000D0740">
        <w:rPr>
          <w:rFonts w:eastAsia="SimSun" w:hAnsi="SimSun"/>
          <w:sz w:val="21"/>
          <w:lang w:eastAsia="zh-CN"/>
        </w:rPr>
        <w:t>、</w:t>
      </w:r>
      <w:r w:rsidRPr="000D0740">
        <w:rPr>
          <w:rFonts w:eastAsia="SimSun" w:hAnsi="SimSun" w:hint="eastAsia"/>
          <w:sz w:val="21"/>
          <w:lang w:eastAsia="zh-CN"/>
        </w:rPr>
        <w:t>畸形和</w:t>
      </w:r>
      <w:r w:rsidRPr="000D0740">
        <w:rPr>
          <w:rFonts w:eastAsia="SimSun" w:hAnsi="SimSun"/>
          <w:sz w:val="21"/>
          <w:lang w:eastAsia="zh-CN"/>
        </w:rPr>
        <w:t>染色体异常</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占</w:t>
      </w:r>
      <w:r w:rsidRPr="000D0740">
        <w:rPr>
          <w:rFonts w:eastAsia="SimSun" w:hint="eastAsia"/>
          <w:sz w:val="21"/>
          <w:lang w:eastAsia="zh-CN"/>
        </w:rPr>
        <w:t>30.0</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9</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孕产妇死亡率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96.</w:t>
      </w:r>
      <w:r w:rsidR="00876A9E">
        <w:rPr>
          <w:rFonts w:eastAsia="SimSun"/>
          <w:sz w:val="21"/>
          <w:lang w:eastAsia="zh-CN"/>
        </w:rPr>
        <w:t xml:space="preserve">  </w:t>
      </w:r>
      <w:r w:rsidRPr="000D0740">
        <w:rPr>
          <w:rFonts w:eastAsia="SimSun" w:hint="eastAsia"/>
          <w:sz w:val="21"/>
          <w:lang w:eastAsia="zh-CN"/>
        </w:rPr>
        <w:t>2015</w:t>
      </w:r>
      <w:r w:rsidRPr="000D0740">
        <w:rPr>
          <w:rFonts w:eastAsia="SimSun" w:hAnsi="SimSun" w:hint="eastAsia"/>
          <w:sz w:val="21"/>
          <w:lang w:eastAsia="zh-CN"/>
        </w:rPr>
        <w:t>年期间</w:t>
      </w:r>
      <w:r w:rsidRPr="000D0740">
        <w:rPr>
          <w:rFonts w:eastAsia="SimSun" w:hAnsi="SimSun"/>
          <w:sz w:val="21"/>
          <w:lang w:eastAsia="zh-CN"/>
        </w:rPr>
        <w:t>国内报告的孕产妇死亡病例数为</w:t>
      </w:r>
      <w:r w:rsidRPr="000D0740">
        <w:rPr>
          <w:rFonts w:eastAsia="SimSun" w:hint="eastAsia"/>
          <w:sz w:val="21"/>
          <w:lang w:eastAsia="zh-CN"/>
        </w:rPr>
        <w:t>40</w:t>
      </w:r>
      <w:r w:rsidRPr="000D0740">
        <w:rPr>
          <w:rFonts w:eastAsia="SimSun" w:hAnsi="SimSun" w:hint="eastAsia"/>
          <w:sz w:val="21"/>
          <w:lang w:eastAsia="zh-CN"/>
        </w:rPr>
        <w:t>例</w:t>
      </w:r>
      <w:r w:rsidRPr="000D0740">
        <w:rPr>
          <w:rFonts w:eastAsia="SimSun" w:hAnsi="SimSun"/>
          <w:sz w:val="21"/>
          <w:lang w:eastAsia="zh-CN"/>
        </w:rPr>
        <w:t>，孕产妇</w:t>
      </w:r>
      <w:r w:rsidRPr="000D0740">
        <w:rPr>
          <w:rFonts w:eastAsia="SimSun" w:hAnsi="SimSun" w:hint="eastAsia"/>
          <w:sz w:val="21"/>
          <w:lang w:eastAsia="zh-CN"/>
        </w:rPr>
        <w:t>死亡率</w:t>
      </w:r>
      <w:r w:rsidRPr="000D0740">
        <w:rPr>
          <w:rFonts w:eastAsia="SimSun" w:hAnsi="SimSun"/>
          <w:sz w:val="21"/>
          <w:lang w:eastAsia="zh-CN"/>
        </w:rPr>
        <w:t>为</w:t>
      </w:r>
      <w:r w:rsidRPr="000D0740">
        <w:rPr>
          <w:rFonts w:eastAsia="SimSun" w:hAnsi="SimSun" w:hint="eastAsia"/>
          <w:sz w:val="21"/>
          <w:lang w:eastAsia="zh-CN"/>
        </w:rPr>
        <w:t>每</w:t>
      </w:r>
      <w:r w:rsidRPr="000D0740">
        <w:rPr>
          <w:rFonts w:eastAsia="SimSun" w:hint="eastAsia"/>
          <w:sz w:val="21"/>
          <w:lang w:eastAsia="zh-CN"/>
        </w:rPr>
        <w:t>100 000</w:t>
      </w:r>
      <w:r>
        <w:rPr>
          <w:rFonts w:eastAsia="SimSun" w:hAnsi="SimSun" w:hint="eastAsia"/>
          <w:sz w:val="21"/>
          <w:lang w:eastAsia="zh-CN"/>
        </w:rPr>
        <w:t>名</w:t>
      </w:r>
      <w:r w:rsidRPr="000D0740">
        <w:rPr>
          <w:rFonts w:eastAsia="SimSun" w:hAnsi="SimSun" w:hint="eastAsia"/>
          <w:sz w:val="21"/>
          <w:lang w:eastAsia="zh-CN"/>
        </w:rPr>
        <w:t>活产</w:t>
      </w:r>
      <w:r w:rsidRPr="000D0740">
        <w:rPr>
          <w:rFonts w:eastAsia="SimSun" w:hint="eastAsia"/>
          <w:sz w:val="21"/>
          <w:lang w:eastAsia="zh-CN"/>
        </w:rPr>
        <w:t>52.7</w:t>
      </w:r>
      <w:r w:rsidRPr="000D0740">
        <w:rPr>
          <w:rFonts w:eastAsia="SimSun" w:hAnsi="SimSun" w:hint="eastAsia"/>
          <w:sz w:val="21"/>
          <w:lang w:eastAsia="zh-CN"/>
        </w:rPr>
        <w:t>人</w:t>
      </w:r>
      <w:r w:rsidRPr="000D0740">
        <w:rPr>
          <w:rFonts w:eastAsia="SimSun" w:hAnsi="SimSun"/>
          <w:sz w:val="21"/>
          <w:lang w:eastAsia="zh-CN"/>
        </w:rPr>
        <w:t>。巴拿马省</w:t>
      </w:r>
      <w:r w:rsidRPr="000D0740">
        <w:rPr>
          <w:rFonts w:eastAsia="SimSun" w:hAnsi="SimSun" w:hint="eastAsia"/>
          <w:sz w:val="21"/>
          <w:lang w:eastAsia="zh-CN"/>
        </w:rPr>
        <w:t>是</w:t>
      </w:r>
      <w:r w:rsidRPr="000D0740">
        <w:rPr>
          <w:rFonts w:eastAsia="SimSun" w:hAnsi="SimSun"/>
          <w:sz w:val="21"/>
          <w:lang w:eastAsia="zh-CN"/>
        </w:rPr>
        <w:t>死亡病例数最</w:t>
      </w:r>
      <w:r w:rsidRPr="000D0740">
        <w:rPr>
          <w:rFonts w:eastAsia="SimSun" w:hAnsi="SimSun" w:hint="eastAsia"/>
          <w:sz w:val="21"/>
          <w:lang w:eastAsia="zh-CN"/>
        </w:rPr>
        <w:t>多</w:t>
      </w:r>
      <w:r w:rsidRPr="000D0740">
        <w:rPr>
          <w:rFonts w:eastAsia="SimSun" w:hAnsi="SimSun"/>
          <w:sz w:val="21"/>
          <w:lang w:eastAsia="zh-CN"/>
        </w:rPr>
        <w:t>的省份，孕产妇死亡</w:t>
      </w:r>
      <w:r w:rsidRPr="000D0740">
        <w:rPr>
          <w:rFonts w:eastAsia="SimSun" w:hint="eastAsia"/>
          <w:sz w:val="21"/>
          <w:lang w:eastAsia="zh-CN"/>
        </w:rPr>
        <w:t>10</w:t>
      </w:r>
      <w:r w:rsidRPr="000D0740">
        <w:rPr>
          <w:rFonts w:eastAsia="SimSun" w:hAnsi="SimSun" w:hint="eastAsia"/>
          <w:sz w:val="21"/>
          <w:lang w:eastAsia="zh-CN"/>
        </w:rPr>
        <w:t>例</w:t>
      </w:r>
      <w:r w:rsidR="006F23AB">
        <w:rPr>
          <w:rFonts w:eastAsia="SimSun" w:hAnsi="SimSun"/>
          <w:sz w:val="21"/>
          <w:lang w:eastAsia="zh-CN"/>
        </w:rPr>
        <w:t>(</w:t>
      </w:r>
      <w:r w:rsidRPr="000D0740">
        <w:rPr>
          <w:rFonts w:eastAsia="SimSun" w:hint="eastAsia"/>
          <w:sz w:val="21"/>
          <w:lang w:eastAsia="zh-CN"/>
        </w:rPr>
        <w:t>25.0</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其次是恩格贝布格勒省，死亡</w:t>
      </w:r>
      <w:r w:rsidRPr="000D0740">
        <w:rPr>
          <w:rFonts w:eastAsia="SimSun" w:hint="eastAsia"/>
          <w:sz w:val="21"/>
          <w:lang w:eastAsia="zh-CN"/>
        </w:rPr>
        <w:t>8</w:t>
      </w:r>
      <w:r w:rsidRPr="000D0740">
        <w:rPr>
          <w:rFonts w:eastAsia="SimSun" w:hAnsi="SimSun" w:hint="eastAsia"/>
          <w:sz w:val="21"/>
          <w:lang w:eastAsia="zh-CN"/>
        </w:rPr>
        <w:t>例</w:t>
      </w:r>
      <w:r w:rsidR="006F23AB">
        <w:rPr>
          <w:rFonts w:eastAsia="SimSun" w:hAnsi="SimSun"/>
          <w:sz w:val="21"/>
          <w:lang w:eastAsia="zh-CN"/>
        </w:rPr>
        <w:t>(</w:t>
      </w:r>
      <w:r w:rsidRPr="000D0740">
        <w:rPr>
          <w:rFonts w:eastAsia="SimSun" w:hint="eastAsia"/>
          <w:sz w:val="21"/>
          <w:lang w:eastAsia="zh-CN"/>
        </w:rPr>
        <w:t>20.0</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，再次</w:t>
      </w:r>
      <w:r w:rsidRPr="000D0740">
        <w:rPr>
          <w:rFonts w:eastAsia="SimSun" w:hAnsi="SimSun"/>
          <w:sz w:val="21"/>
          <w:lang w:eastAsia="zh-CN"/>
        </w:rPr>
        <w:t>是科隆省，</w:t>
      </w:r>
      <w:r w:rsidRPr="000D0740">
        <w:rPr>
          <w:rFonts w:eastAsia="SimSun" w:hAnsi="SimSun" w:hint="eastAsia"/>
          <w:sz w:val="21"/>
          <w:lang w:eastAsia="zh-CN"/>
        </w:rPr>
        <w:t>死亡</w:t>
      </w:r>
      <w:r w:rsidRPr="000D0740">
        <w:rPr>
          <w:rFonts w:eastAsia="SimSun" w:hint="eastAsia"/>
          <w:sz w:val="21"/>
          <w:lang w:eastAsia="zh-CN"/>
        </w:rPr>
        <w:t>5</w:t>
      </w:r>
      <w:r w:rsidRPr="000D0740">
        <w:rPr>
          <w:rFonts w:eastAsia="SimSun" w:hAnsi="SimSun" w:hint="eastAsia"/>
          <w:sz w:val="21"/>
          <w:lang w:eastAsia="zh-CN"/>
        </w:rPr>
        <w:t>例</w:t>
      </w:r>
      <w:r w:rsidR="006F23AB">
        <w:rPr>
          <w:rFonts w:eastAsia="SimSun" w:hAnsi="SimSun"/>
          <w:sz w:val="21"/>
          <w:lang w:eastAsia="zh-CN"/>
        </w:rPr>
        <w:t>(</w:t>
      </w:r>
      <w:r w:rsidRPr="000D0740">
        <w:rPr>
          <w:rFonts w:eastAsia="SimSun" w:hint="eastAsia"/>
          <w:sz w:val="21"/>
          <w:lang w:eastAsia="zh-CN"/>
        </w:rPr>
        <w:t>12.5</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27"/>
      </w:r>
      <w:r w:rsidR="006A1510">
        <w:rPr>
          <w:rFonts w:eastAsia="SimSun" w:hAnsi="SimSun" w:hint="eastAsia"/>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10</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育龄妇女或其伴侣使用</w:t>
      </w:r>
      <w:r w:rsidRPr="005E535B">
        <w:rPr>
          <w:rFonts w:eastAsia="SimHei"/>
          <w:b w:val="0"/>
          <w:sz w:val="22"/>
          <w:szCs w:val="22"/>
          <w:lang w:eastAsia="zh-CN"/>
        </w:rPr>
        <w:t>避孕药具的比例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97.</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多指标</w:t>
      </w:r>
      <w:r w:rsidRPr="000D0740">
        <w:rPr>
          <w:rFonts w:eastAsia="SimSun" w:hAnsi="SimSun" w:hint="eastAsia"/>
          <w:sz w:val="21"/>
          <w:lang w:eastAsia="zh-CN"/>
        </w:rPr>
        <w:t>类集</w:t>
      </w:r>
      <w:r w:rsidRPr="000D0740">
        <w:rPr>
          <w:rFonts w:eastAsia="SimSun" w:hAnsi="SimSun"/>
          <w:sz w:val="21"/>
          <w:lang w:eastAsia="zh-CN"/>
        </w:rPr>
        <w:t>调查</w:t>
      </w:r>
      <w:r w:rsidRPr="000D0740">
        <w:rPr>
          <w:rFonts w:eastAsia="SimSun" w:hAnsi="SimSun" w:hint="eastAsia"/>
          <w:sz w:val="21"/>
          <w:lang w:eastAsia="zh-CN"/>
        </w:rPr>
        <w:t>，避孕普及率</w:t>
      </w:r>
      <w:r w:rsidRPr="000D0740">
        <w:rPr>
          <w:rFonts w:eastAsia="SimSun" w:hAnsi="SimSun"/>
          <w:sz w:val="21"/>
          <w:lang w:eastAsia="zh-CN"/>
        </w:rPr>
        <w:t>，即</w:t>
      </w:r>
      <w:r w:rsidRPr="000D0740">
        <w:rPr>
          <w:rFonts w:eastAsia="SimSun" w:hint="eastAsia"/>
          <w:sz w:val="21"/>
          <w:lang w:eastAsia="zh-CN"/>
        </w:rPr>
        <w:t>15</w:t>
      </w:r>
      <w:r w:rsidRPr="000D0740">
        <w:rPr>
          <w:rFonts w:eastAsia="SimSun" w:hAnsi="SimSun" w:hint="eastAsia"/>
          <w:sz w:val="21"/>
          <w:lang w:eastAsia="zh-CN"/>
        </w:rPr>
        <w:t>至</w:t>
      </w:r>
      <w:r w:rsidRPr="000D0740">
        <w:rPr>
          <w:rFonts w:eastAsia="SimSun" w:hint="eastAsia"/>
          <w:sz w:val="21"/>
          <w:lang w:eastAsia="zh-CN"/>
        </w:rPr>
        <w:t>49</w:t>
      </w:r>
      <w:r w:rsidRPr="000D0740">
        <w:rPr>
          <w:rFonts w:eastAsia="SimSun" w:hAnsi="SimSun" w:hint="eastAsia"/>
          <w:sz w:val="21"/>
          <w:lang w:eastAsia="zh-CN"/>
        </w:rPr>
        <w:t>岁已婚</w:t>
      </w:r>
      <w:r w:rsidRPr="000D0740">
        <w:rPr>
          <w:rFonts w:eastAsia="SimSun" w:hAnsi="SimSun"/>
          <w:sz w:val="21"/>
          <w:lang w:eastAsia="zh-CN"/>
        </w:rPr>
        <w:t>或有伴侣的妇女</w:t>
      </w:r>
      <w:r w:rsidR="006F23AB">
        <w:rPr>
          <w:rFonts w:eastAsia="SimSun" w:hAnsi="SimSun" w:hint="eastAsia"/>
          <w:sz w:val="21"/>
          <w:lang w:eastAsia="zh-CN"/>
        </w:rPr>
        <w:t>(</w:t>
      </w:r>
      <w:r w:rsidRPr="000D0740">
        <w:rPr>
          <w:rFonts w:eastAsia="SimSun" w:hAnsi="SimSun" w:hint="eastAsia"/>
          <w:sz w:val="21"/>
          <w:lang w:eastAsia="zh-CN"/>
        </w:rPr>
        <w:t>或其性伴侣</w:t>
      </w:r>
      <w:r w:rsidR="006F23AB">
        <w:rPr>
          <w:rFonts w:eastAsia="SimSun" w:hAnsi="SimSun" w:hint="eastAsia"/>
          <w:sz w:val="21"/>
          <w:lang w:eastAsia="zh-CN"/>
        </w:rPr>
        <w:t>)</w:t>
      </w:r>
      <w:r w:rsidRPr="000D0740">
        <w:rPr>
          <w:rFonts w:eastAsia="SimSun" w:hAnsi="SimSun" w:hint="eastAsia"/>
          <w:sz w:val="21"/>
          <w:lang w:eastAsia="zh-CN"/>
        </w:rPr>
        <w:t>使用某种</w:t>
      </w:r>
      <w:r w:rsidR="006F23AB">
        <w:rPr>
          <w:rFonts w:eastAsia="SimSun" w:hAnsi="SimSun" w:hint="eastAsia"/>
          <w:sz w:val="21"/>
          <w:lang w:eastAsia="zh-CN"/>
        </w:rPr>
        <w:t>(</w:t>
      </w:r>
      <w:r w:rsidRPr="000D0740">
        <w:rPr>
          <w:rFonts w:eastAsia="SimSun" w:hAnsi="SimSun" w:hint="eastAsia"/>
          <w:sz w:val="21"/>
          <w:lang w:eastAsia="zh-CN"/>
        </w:rPr>
        <w:t>现代</w:t>
      </w:r>
      <w:r w:rsidRPr="000D0740">
        <w:rPr>
          <w:rFonts w:eastAsia="SimSun" w:hAnsi="SimSun"/>
          <w:sz w:val="21"/>
          <w:lang w:eastAsia="zh-CN"/>
        </w:rPr>
        <w:t>或传统</w:t>
      </w:r>
      <w:r w:rsidR="006F23AB">
        <w:rPr>
          <w:rFonts w:eastAsia="SimSun" w:hAnsi="SimSun" w:hint="eastAsia"/>
          <w:sz w:val="21"/>
          <w:lang w:eastAsia="zh-CN"/>
        </w:rPr>
        <w:t>)</w:t>
      </w:r>
      <w:r w:rsidRPr="000D0740">
        <w:rPr>
          <w:rFonts w:eastAsia="SimSun" w:hAnsi="SimSun"/>
          <w:sz w:val="21"/>
          <w:lang w:eastAsia="zh-CN"/>
        </w:rPr>
        <w:t>避孕</w:t>
      </w:r>
      <w:r w:rsidRPr="000D0740">
        <w:rPr>
          <w:rFonts w:eastAsia="SimSun" w:hAnsi="SimSun" w:hint="eastAsia"/>
          <w:sz w:val="21"/>
          <w:lang w:eastAsia="zh-CN"/>
        </w:rPr>
        <w:t>方法的</w:t>
      </w:r>
      <w:r w:rsidRPr="000D0740">
        <w:rPr>
          <w:rFonts w:eastAsia="SimSun" w:hAnsi="SimSun"/>
          <w:sz w:val="21"/>
          <w:lang w:eastAsia="zh-CN"/>
        </w:rPr>
        <w:t>比例为</w:t>
      </w:r>
      <w:r w:rsidRPr="000D0740">
        <w:rPr>
          <w:rFonts w:eastAsia="SimSun" w:hint="eastAsia"/>
          <w:sz w:val="21"/>
          <w:lang w:eastAsia="zh-CN"/>
        </w:rPr>
        <w:t>62.8</w:t>
      </w:r>
      <w:r w:rsidRPr="000D0740">
        <w:rPr>
          <w:rFonts w:eastAsia="SimSun"/>
          <w:sz w:val="21"/>
          <w:lang w:eastAsia="zh-CN"/>
        </w:rPr>
        <w:t>%</w:t>
      </w:r>
      <w:r w:rsidRPr="000D0740">
        <w:rPr>
          <w:rFonts w:eastAsia="SimSun" w:hAnsi="SimSun"/>
          <w:sz w:val="21"/>
          <w:lang w:eastAsia="zh-CN"/>
        </w:rPr>
        <w:t>。</w:t>
      </w:r>
      <w:r w:rsidRPr="00150E12">
        <w:rPr>
          <w:rStyle w:val="FootnoteReference"/>
          <w:rFonts w:eastAsia="SimSun"/>
          <w:szCs w:val="18"/>
        </w:rPr>
        <w:footnoteReference w:id="28"/>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医学中止妊娠占</w:t>
      </w:r>
      <w:r w:rsidRPr="005E535B">
        <w:rPr>
          <w:rFonts w:eastAsia="SimHei"/>
          <w:b w:val="0"/>
          <w:sz w:val="22"/>
          <w:szCs w:val="22"/>
          <w:lang w:eastAsia="zh-CN"/>
        </w:rPr>
        <w:t>活产的比例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98.</w:t>
      </w:r>
      <w:r w:rsidR="00876A9E">
        <w:rPr>
          <w:rFonts w:eastAsia="SimSun"/>
          <w:sz w:val="21"/>
          <w:lang w:eastAsia="zh-CN"/>
        </w:rPr>
        <w:t xml:space="preserve">  </w:t>
      </w:r>
      <w:r w:rsidRPr="000D0740">
        <w:rPr>
          <w:rFonts w:eastAsia="SimSun" w:hAnsi="SimSun" w:hint="eastAsia"/>
          <w:sz w:val="21"/>
          <w:lang w:eastAsia="zh-CN"/>
        </w:rPr>
        <w:t>堕胎</w:t>
      </w:r>
      <w:r w:rsidRPr="000D0740">
        <w:rPr>
          <w:rFonts w:eastAsia="SimSun" w:hAnsi="SimSun"/>
          <w:sz w:val="21"/>
          <w:lang w:eastAsia="zh-CN"/>
        </w:rPr>
        <w:t>是指</w:t>
      </w:r>
      <w:r w:rsidRPr="000D0740">
        <w:rPr>
          <w:rFonts w:eastAsia="SimSun" w:hAnsi="SimSun" w:hint="eastAsia"/>
          <w:sz w:val="21"/>
          <w:lang w:eastAsia="zh-CN"/>
        </w:rPr>
        <w:t>在</w:t>
      </w:r>
      <w:r w:rsidRPr="000D0740">
        <w:rPr>
          <w:rFonts w:eastAsia="SimSun" w:hAnsi="SimSun"/>
          <w:sz w:val="21"/>
          <w:lang w:eastAsia="zh-CN"/>
        </w:rPr>
        <w:t>妇女妊娠期</w:t>
      </w:r>
      <w:r w:rsidRPr="000D0740">
        <w:rPr>
          <w:rFonts w:eastAsia="SimSun" w:hAnsi="SimSun" w:hint="eastAsia"/>
          <w:sz w:val="21"/>
          <w:lang w:eastAsia="zh-CN"/>
        </w:rPr>
        <w:t>间</w:t>
      </w:r>
      <w:r w:rsidRPr="000D0740">
        <w:rPr>
          <w:rFonts w:eastAsia="SimSun" w:hAnsi="SimSun"/>
          <w:sz w:val="21"/>
          <w:lang w:eastAsia="zh-CN"/>
        </w:rPr>
        <w:t>，</w:t>
      </w:r>
      <w:r w:rsidRPr="000D0740">
        <w:rPr>
          <w:rFonts w:eastAsia="SimSun" w:hAnsi="SimSun" w:hint="eastAsia"/>
          <w:sz w:val="21"/>
          <w:lang w:eastAsia="zh-CN"/>
        </w:rPr>
        <w:t>早于预产期而强行</w:t>
      </w:r>
      <w:r w:rsidRPr="000D0740">
        <w:rPr>
          <w:rFonts w:eastAsia="SimSun" w:hAnsi="SimSun"/>
          <w:sz w:val="21"/>
          <w:lang w:eastAsia="zh-CN"/>
        </w:rPr>
        <w:t>将胎儿从母体中剥离或移出而</w:t>
      </w:r>
      <w:r w:rsidRPr="000D0740">
        <w:rPr>
          <w:rFonts w:eastAsia="SimSun" w:hAnsi="SimSun" w:hint="eastAsia"/>
          <w:sz w:val="21"/>
          <w:lang w:eastAsia="zh-CN"/>
        </w:rPr>
        <w:t>使胎儿</w:t>
      </w:r>
      <w:r w:rsidRPr="000D0740">
        <w:rPr>
          <w:rFonts w:eastAsia="SimSun" w:hAnsi="SimSun"/>
          <w:sz w:val="21"/>
          <w:lang w:eastAsia="zh-CN"/>
        </w:rPr>
        <w:t>死亡。死亡</w:t>
      </w:r>
      <w:r w:rsidRPr="000D0740">
        <w:rPr>
          <w:rFonts w:eastAsia="SimSun" w:hAnsi="SimSun" w:hint="eastAsia"/>
          <w:sz w:val="21"/>
          <w:lang w:eastAsia="zh-CN"/>
        </w:rPr>
        <w:t>是指</w:t>
      </w:r>
      <w:r w:rsidRPr="000D0740">
        <w:rPr>
          <w:rFonts w:eastAsia="SimSun" w:hAnsi="SimSun"/>
          <w:sz w:val="21"/>
          <w:lang w:eastAsia="zh-CN"/>
        </w:rPr>
        <w:t>在胎儿脱离母体后</w:t>
      </w:r>
      <w:r w:rsidRPr="000D0740">
        <w:rPr>
          <w:rFonts w:eastAsia="SimSun" w:hAnsi="SimSun" w:hint="eastAsia"/>
          <w:sz w:val="21"/>
          <w:lang w:eastAsia="zh-CN"/>
        </w:rPr>
        <w:t>没有</w:t>
      </w:r>
      <w:r w:rsidRPr="000D0740">
        <w:rPr>
          <w:rFonts w:eastAsia="SimSun" w:hAnsi="SimSun"/>
          <w:sz w:val="21"/>
          <w:lang w:eastAsia="zh-CN"/>
        </w:rPr>
        <w:t>呼吸</w:t>
      </w:r>
      <w:r w:rsidRPr="000D0740">
        <w:rPr>
          <w:rFonts w:eastAsia="SimSun" w:hAnsi="SimSun" w:hint="eastAsia"/>
          <w:sz w:val="21"/>
          <w:lang w:eastAsia="zh-CN"/>
        </w:rPr>
        <w:t>，</w:t>
      </w:r>
      <w:r w:rsidRPr="000D0740">
        <w:rPr>
          <w:rFonts w:eastAsia="SimSun" w:hAnsi="SimSun"/>
          <w:sz w:val="21"/>
          <w:lang w:eastAsia="zh-CN"/>
        </w:rPr>
        <w:t>也没有表现出</w:t>
      </w:r>
      <w:r w:rsidRPr="000D0740">
        <w:rPr>
          <w:rFonts w:eastAsia="SimSun" w:hAnsi="SimSun" w:hint="eastAsia"/>
          <w:sz w:val="21"/>
          <w:lang w:eastAsia="zh-CN"/>
        </w:rPr>
        <w:t>有</w:t>
      </w:r>
      <w:r w:rsidRPr="000D0740">
        <w:rPr>
          <w:rFonts w:eastAsia="SimSun" w:hAnsi="SimSun"/>
          <w:sz w:val="21"/>
          <w:lang w:eastAsia="zh-CN"/>
        </w:rPr>
        <w:t>心跳、</w:t>
      </w:r>
      <w:r w:rsidRPr="000D0740">
        <w:rPr>
          <w:rFonts w:eastAsia="SimSun" w:hAnsi="SimSun" w:hint="eastAsia"/>
          <w:sz w:val="21"/>
          <w:lang w:eastAsia="zh-CN"/>
        </w:rPr>
        <w:t>脉搏</w:t>
      </w:r>
      <w:r w:rsidRPr="000D0740">
        <w:rPr>
          <w:rFonts w:eastAsia="SimSun" w:hAnsi="SimSun"/>
          <w:sz w:val="21"/>
          <w:lang w:eastAsia="zh-CN"/>
        </w:rPr>
        <w:t>或者</w:t>
      </w:r>
      <w:r w:rsidRPr="000D0740">
        <w:rPr>
          <w:rFonts w:eastAsia="SimSun" w:hAnsi="SimSun" w:hint="eastAsia"/>
          <w:sz w:val="21"/>
          <w:lang w:eastAsia="zh-CN"/>
        </w:rPr>
        <w:t>机体内在运动</w:t>
      </w:r>
      <w:r w:rsidRPr="000D0740">
        <w:rPr>
          <w:rFonts w:eastAsia="SimSun" w:hAnsi="SimSun"/>
          <w:sz w:val="21"/>
          <w:lang w:eastAsia="zh-CN"/>
        </w:rPr>
        <w:t>等任何</w:t>
      </w:r>
      <w:r w:rsidRPr="000D0740">
        <w:rPr>
          <w:rFonts w:eastAsia="SimSun" w:hAnsi="SimSun" w:hint="eastAsia"/>
          <w:sz w:val="21"/>
          <w:lang w:eastAsia="zh-CN"/>
        </w:rPr>
        <w:t>生命</w:t>
      </w:r>
      <w:r w:rsidRPr="000D0740">
        <w:rPr>
          <w:rFonts w:eastAsia="SimSun" w:hAnsi="SimSun"/>
          <w:sz w:val="21"/>
          <w:lang w:eastAsia="zh-CN"/>
        </w:rPr>
        <w:t>迹象</w:t>
      </w:r>
      <w:r w:rsidRPr="000D0740">
        <w:rPr>
          <w:rFonts w:eastAsia="SimSun" w:hAnsi="SimSun" w:hint="eastAsia"/>
          <w:sz w:val="21"/>
          <w:lang w:eastAsia="zh-CN"/>
        </w:rPr>
        <w:t>的事实</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99.</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，共和国登记的胎儿死亡</w:t>
      </w:r>
      <w:r w:rsidRPr="000D0740">
        <w:rPr>
          <w:rFonts w:eastAsia="SimSun" w:hAnsi="SimSun" w:hint="eastAsia"/>
          <w:sz w:val="21"/>
          <w:lang w:eastAsia="zh-CN"/>
        </w:rPr>
        <w:t>事件为</w:t>
      </w:r>
      <w:r w:rsidRPr="000D0740">
        <w:rPr>
          <w:rFonts w:eastAsia="SimSun" w:hint="eastAsia"/>
          <w:sz w:val="21"/>
          <w:lang w:eastAsia="zh-CN"/>
        </w:rPr>
        <w:t>9 474</w:t>
      </w:r>
      <w:r w:rsidRPr="000D0740">
        <w:rPr>
          <w:rFonts w:eastAsia="SimSun" w:hAnsi="SimSun" w:hint="eastAsia"/>
          <w:sz w:val="21"/>
          <w:lang w:eastAsia="zh-CN"/>
        </w:rPr>
        <w:t>例</w:t>
      </w:r>
      <w:r w:rsidRPr="000D0740">
        <w:rPr>
          <w:rFonts w:eastAsia="SimSun" w:hAnsi="SimSun"/>
          <w:sz w:val="21"/>
          <w:lang w:eastAsia="zh-CN"/>
        </w:rPr>
        <w:t>，</w:t>
      </w:r>
      <w:r w:rsidRPr="000D0740">
        <w:rPr>
          <w:rFonts w:eastAsia="SimSun" w:hAnsi="SimSun" w:hint="eastAsia"/>
          <w:sz w:val="21"/>
          <w:lang w:eastAsia="zh-CN"/>
        </w:rPr>
        <w:t>与</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相比</w:t>
      </w:r>
      <w:r w:rsidRPr="000D0740">
        <w:rPr>
          <w:rFonts w:eastAsia="SimSun" w:hAnsi="SimSun" w:hint="eastAsia"/>
          <w:sz w:val="21"/>
          <w:lang w:eastAsia="zh-CN"/>
        </w:rPr>
        <w:t>高出</w:t>
      </w:r>
      <w:r w:rsidRPr="000D0740">
        <w:rPr>
          <w:rFonts w:eastAsia="SimSun" w:hint="eastAsia"/>
          <w:sz w:val="21"/>
          <w:lang w:eastAsia="zh-CN"/>
        </w:rPr>
        <w:t>3.2</w:t>
      </w:r>
      <w:r w:rsidRPr="000D0740">
        <w:rPr>
          <w:rFonts w:eastAsia="SimSun"/>
          <w:sz w:val="21"/>
          <w:lang w:eastAsia="zh-CN"/>
        </w:rPr>
        <w:t>%</w:t>
      </w:r>
      <w:r w:rsidRPr="000D0740">
        <w:rPr>
          <w:rFonts w:eastAsia="SimSun" w:hAnsi="SimSun" w:hint="eastAsia"/>
          <w:sz w:val="21"/>
          <w:lang w:eastAsia="zh-CN"/>
        </w:rPr>
        <w:t>，这表明</w:t>
      </w:r>
      <w:r w:rsidRPr="000D0740">
        <w:rPr>
          <w:rFonts w:eastAsia="SimSun" w:hAnsi="SimSun"/>
          <w:sz w:val="21"/>
          <w:lang w:eastAsia="zh-CN"/>
        </w:rPr>
        <w:t>，胎儿死亡率为每</w:t>
      </w:r>
      <w:r w:rsidRPr="000D0740">
        <w:rPr>
          <w:rFonts w:eastAsia="SimSun"/>
          <w:sz w:val="21"/>
          <w:lang w:eastAsia="zh-CN"/>
        </w:rPr>
        <w:t>1</w:t>
      </w:r>
      <w:r w:rsidRPr="000D0740">
        <w:rPr>
          <w:rFonts w:eastAsia="SimSun" w:hint="eastAsia"/>
          <w:sz w:val="21"/>
          <w:lang w:eastAsia="zh-CN"/>
        </w:rPr>
        <w:t xml:space="preserve"> 000</w:t>
      </w:r>
      <w:r>
        <w:rPr>
          <w:rFonts w:eastAsia="SimSun" w:hint="eastAsia"/>
          <w:sz w:val="21"/>
          <w:lang w:eastAsia="zh-CN"/>
        </w:rPr>
        <w:t>名</w:t>
      </w:r>
      <w:r w:rsidRPr="000D0740">
        <w:rPr>
          <w:rFonts w:eastAsia="SimSun" w:hAnsi="SimSun"/>
          <w:sz w:val="21"/>
          <w:lang w:eastAsia="zh-CN"/>
        </w:rPr>
        <w:t>活产</w:t>
      </w:r>
      <w:r>
        <w:rPr>
          <w:rFonts w:eastAsia="SimSun" w:hAnsi="SimSun" w:hint="eastAsia"/>
          <w:sz w:val="21"/>
          <w:lang w:eastAsia="zh-CN"/>
        </w:rPr>
        <w:t>中</w:t>
      </w:r>
      <w:r w:rsidRPr="000D0740">
        <w:rPr>
          <w:rFonts w:eastAsia="SimSun" w:hint="eastAsia"/>
          <w:sz w:val="21"/>
          <w:lang w:eastAsia="zh-CN"/>
        </w:rPr>
        <w:t>124.8</w:t>
      </w:r>
      <w:r>
        <w:rPr>
          <w:rFonts w:eastAsia="SimSun" w:hAnsi="SimSun" w:hint="eastAsia"/>
          <w:sz w:val="21"/>
          <w:lang w:eastAsia="zh-CN"/>
        </w:rPr>
        <w:t>人</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100.</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妊娠期，我们可以指出，</w:t>
      </w:r>
      <w:r w:rsidRPr="000D0740">
        <w:rPr>
          <w:rFonts w:eastAsia="SimSun" w:hint="eastAsia"/>
          <w:sz w:val="21"/>
          <w:lang w:eastAsia="zh-CN"/>
        </w:rPr>
        <w:t>5</w:t>
      </w:r>
      <w:r w:rsidRPr="000D0740">
        <w:rPr>
          <w:rFonts w:eastAsia="SimSun" w:hAnsi="SimSun" w:hint="eastAsia"/>
          <w:sz w:val="21"/>
          <w:lang w:eastAsia="zh-CN"/>
        </w:rPr>
        <w:t>月龄</w:t>
      </w:r>
      <w:r w:rsidRPr="000D0740">
        <w:rPr>
          <w:rFonts w:eastAsia="SimSun" w:hAnsi="SimSun"/>
          <w:sz w:val="21"/>
          <w:lang w:eastAsia="zh-CN"/>
        </w:rPr>
        <w:t>以下的胎儿死亡为</w:t>
      </w:r>
      <w:r w:rsidRPr="000D0740">
        <w:rPr>
          <w:rFonts w:eastAsia="SimSun" w:hint="eastAsia"/>
          <w:sz w:val="21"/>
          <w:lang w:eastAsia="zh-CN"/>
        </w:rPr>
        <w:t>8 703</w:t>
      </w:r>
      <w:r w:rsidRPr="000D0740">
        <w:rPr>
          <w:rFonts w:eastAsia="SimSun" w:hAnsi="SimSun" w:hint="eastAsia"/>
          <w:sz w:val="21"/>
          <w:lang w:eastAsia="zh-CN"/>
        </w:rPr>
        <w:t>例</w:t>
      </w:r>
      <w:r w:rsidRPr="000D0740">
        <w:rPr>
          <w:rFonts w:eastAsia="SimSun" w:hAnsi="SimSun"/>
          <w:sz w:val="21"/>
          <w:lang w:eastAsia="zh-CN"/>
        </w:rPr>
        <w:t>，也就是说，</w:t>
      </w:r>
      <w:r w:rsidRPr="000D0740">
        <w:rPr>
          <w:rFonts w:eastAsia="SimSun" w:hAnsi="SimSun" w:hint="eastAsia"/>
          <w:sz w:val="21"/>
          <w:lang w:eastAsia="zh-CN"/>
        </w:rPr>
        <w:t>在</w:t>
      </w:r>
      <w:r w:rsidRPr="000D0740">
        <w:rPr>
          <w:rFonts w:eastAsia="SimSun" w:hAnsi="SimSun"/>
          <w:sz w:val="21"/>
          <w:lang w:eastAsia="zh-CN"/>
        </w:rPr>
        <w:t>共和国此类案例中的占比最大</w:t>
      </w:r>
      <w:r w:rsidR="006F23AB">
        <w:rPr>
          <w:rFonts w:eastAsia="SimSun" w:hAnsi="SimSun"/>
          <w:sz w:val="21"/>
          <w:lang w:eastAsia="zh-CN"/>
        </w:rPr>
        <w:t>(</w:t>
      </w:r>
      <w:r w:rsidRPr="000D0740">
        <w:rPr>
          <w:rFonts w:eastAsia="SimSun" w:hint="eastAsia"/>
          <w:sz w:val="21"/>
          <w:lang w:eastAsia="zh-CN"/>
        </w:rPr>
        <w:t>91.9</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另一方面</w:t>
      </w:r>
      <w:r w:rsidRPr="000D0740">
        <w:rPr>
          <w:rFonts w:eastAsia="SimSun" w:hAnsi="SimSun" w:hint="eastAsia"/>
          <w:sz w:val="21"/>
          <w:lang w:eastAsia="zh-CN"/>
        </w:rPr>
        <w:t>，</w:t>
      </w:r>
      <w:r w:rsidRPr="000D0740">
        <w:rPr>
          <w:rFonts w:eastAsia="SimSun" w:hAnsi="SimSun"/>
          <w:sz w:val="21"/>
          <w:lang w:eastAsia="zh-CN"/>
        </w:rPr>
        <w:t>妊娠期</w:t>
      </w:r>
      <w:r w:rsidRPr="000D0740">
        <w:rPr>
          <w:rFonts w:eastAsia="SimSun" w:hAnsi="SimSun" w:hint="eastAsia"/>
          <w:sz w:val="21"/>
          <w:lang w:eastAsia="zh-CN"/>
        </w:rPr>
        <w:t>为</w:t>
      </w:r>
      <w:r w:rsidRPr="000D0740">
        <w:rPr>
          <w:rFonts w:eastAsia="SimSun" w:hint="eastAsia"/>
          <w:sz w:val="21"/>
          <w:lang w:eastAsia="zh-CN"/>
        </w:rPr>
        <w:t>5</w:t>
      </w:r>
      <w:r w:rsidRPr="000D0740">
        <w:rPr>
          <w:rFonts w:eastAsia="SimSun" w:hAnsi="SimSun" w:hint="eastAsia"/>
          <w:sz w:val="21"/>
          <w:lang w:eastAsia="zh-CN"/>
        </w:rPr>
        <w:t>个月及</w:t>
      </w:r>
      <w:r w:rsidRPr="000D0740">
        <w:rPr>
          <w:rFonts w:eastAsia="SimSun" w:hAnsi="SimSun"/>
          <w:sz w:val="21"/>
          <w:lang w:eastAsia="zh-CN"/>
        </w:rPr>
        <w:t>以上</w:t>
      </w:r>
      <w:r w:rsidRPr="000D0740">
        <w:rPr>
          <w:rFonts w:eastAsia="SimSun" w:hAnsi="SimSun" w:hint="eastAsia"/>
          <w:sz w:val="21"/>
          <w:lang w:eastAsia="zh-CN"/>
        </w:rPr>
        <w:t>的</w:t>
      </w:r>
      <w:r w:rsidRPr="000D0740">
        <w:rPr>
          <w:rFonts w:eastAsia="SimSun" w:hAnsi="SimSun"/>
          <w:sz w:val="21"/>
          <w:lang w:eastAsia="zh-CN"/>
        </w:rPr>
        <w:t>胎儿死亡</w:t>
      </w:r>
      <w:r w:rsidRPr="000D0740">
        <w:rPr>
          <w:rFonts w:eastAsia="SimSun" w:hint="eastAsia"/>
          <w:sz w:val="21"/>
          <w:lang w:eastAsia="zh-CN"/>
        </w:rPr>
        <w:t>771</w:t>
      </w:r>
      <w:r w:rsidRPr="000D0740">
        <w:rPr>
          <w:rFonts w:eastAsia="SimSun" w:hAnsi="SimSun" w:hint="eastAsia"/>
          <w:sz w:val="21"/>
          <w:lang w:eastAsia="zh-CN"/>
        </w:rPr>
        <w:t>例</w:t>
      </w:r>
      <w:r w:rsidR="006F23AB">
        <w:rPr>
          <w:rFonts w:eastAsia="SimSun" w:hAnsi="SimSun"/>
          <w:sz w:val="21"/>
          <w:lang w:eastAsia="zh-CN"/>
        </w:rPr>
        <w:t>(</w:t>
      </w:r>
      <w:r w:rsidRPr="000D0740">
        <w:rPr>
          <w:rFonts w:eastAsia="SimSun" w:hint="eastAsia"/>
          <w:sz w:val="21"/>
          <w:lang w:eastAsia="zh-CN"/>
        </w:rPr>
        <w:t>8.1</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胎儿死亡</w:t>
      </w:r>
      <w:r w:rsidRPr="000D0740">
        <w:rPr>
          <w:rFonts w:eastAsia="SimSun" w:hAnsi="SimSun" w:hint="eastAsia"/>
          <w:sz w:val="21"/>
          <w:lang w:eastAsia="zh-CN"/>
        </w:rPr>
        <w:t>的</w:t>
      </w:r>
      <w:r w:rsidRPr="000D0740">
        <w:rPr>
          <w:rFonts w:eastAsia="SimSun" w:hAnsi="SimSun"/>
          <w:sz w:val="21"/>
          <w:lang w:eastAsia="zh-CN"/>
        </w:rPr>
        <w:t>五年平均值为</w:t>
      </w:r>
      <w:r w:rsidRPr="000D0740">
        <w:rPr>
          <w:rFonts w:eastAsia="SimSun" w:hint="eastAsia"/>
          <w:sz w:val="21"/>
          <w:lang w:eastAsia="zh-CN"/>
        </w:rPr>
        <w:t>718</w:t>
      </w:r>
      <w:r w:rsidRPr="000D0740">
        <w:rPr>
          <w:rFonts w:eastAsia="SimSun" w:hAnsi="SimSun" w:hint="eastAsia"/>
          <w:sz w:val="21"/>
          <w:lang w:eastAsia="zh-CN"/>
        </w:rPr>
        <w:t>例</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101.</w:t>
      </w:r>
      <w:r w:rsidR="00876A9E">
        <w:rPr>
          <w:rFonts w:eastAsia="SimSun"/>
          <w:sz w:val="21"/>
          <w:lang w:eastAsia="zh-CN"/>
        </w:rPr>
        <w:t xml:space="preserve">  </w:t>
      </w:r>
      <w:r w:rsidRPr="000D0740">
        <w:rPr>
          <w:rFonts w:eastAsia="SimSun" w:hAnsi="SimSun" w:hint="eastAsia"/>
          <w:sz w:val="21"/>
          <w:lang w:eastAsia="zh-CN"/>
        </w:rPr>
        <w:t>国内</w:t>
      </w:r>
      <w:r w:rsidRPr="000D0740">
        <w:rPr>
          <w:rFonts w:eastAsia="SimSun" w:hint="eastAsia"/>
          <w:sz w:val="21"/>
          <w:lang w:eastAsia="zh-CN"/>
        </w:rPr>
        <w:t>92.1</w:t>
      </w:r>
      <w:r w:rsidRPr="000D0740">
        <w:rPr>
          <w:rFonts w:eastAsia="SimSun"/>
          <w:sz w:val="21"/>
          <w:lang w:eastAsia="zh-CN"/>
        </w:rPr>
        <w:t>%</w:t>
      </w:r>
      <w:r w:rsidRPr="000D0740">
        <w:rPr>
          <w:rFonts w:eastAsia="SimSun" w:hAnsi="SimSun"/>
          <w:sz w:val="21"/>
          <w:lang w:eastAsia="zh-CN"/>
        </w:rPr>
        <w:t>的胎儿死亡</w:t>
      </w:r>
      <w:r w:rsidRPr="000D0740">
        <w:rPr>
          <w:rFonts w:eastAsia="SimSun" w:hAnsi="SimSun" w:hint="eastAsia"/>
          <w:sz w:val="21"/>
          <w:lang w:eastAsia="zh-CN"/>
        </w:rPr>
        <w:t>原因</w:t>
      </w:r>
      <w:r w:rsidRPr="000D0740">
        <w:rPr>
          <w:rFonts w:eastAsia="SimSun" w:hAnsi="SimSun"/>
          <w:sz w:val="21"/>
          <w:lang w:eastAsia="zh-CN"/>
        </w:rPr>
        <w:t>主要是</w:t>
      </w:r>
      <w:r w:rsidRPr="000D0740">
        <w:rPr>
          <w:rFonts w:ascii="SimSun" w:eastAsia="SimSun" w:hAnsi="SimSun"/>
          <w:sz w:val="21"/>
          <w:lang w:eastAsia="zh-CN"/>
        </w:rPr>
        <w:t>“</w:t>
      </w:r>
      <w:r w:rsidRPr="000D0740">
        <w:rPr>
          <w:rFonts w:eastAsia="SimSun" w:hAnsi="SimSun" w:hint="eastAsia"/>
          <w:sz w:val="21"/>
          <w:lang w:eastAsia="zh-CN"/>
        </w:rPr>
        <w:t>孕妇</w:t>
      </w:r>
      <w:r w:rsidRPr="000D0740">
        <w:rPr>
          <w:rFonts w:eastAsia="SimSun" w:hAnsi="SimSun"/>
          <w:sz w:val="21"/>
          <w:lang w:eastAsia="zh-CN"/>
        </w:rPr>
        <w:t>并发症</w:t>
      </w:r>
      <w:r w:rsidRPr="000D0740">
        <w:rPr>
          <w:rFonts w:eastAsia="SimSun" w:hAnsi="SimSun" w:hint="eastAsia"/>
          <w:sz w:val="21"/>
          <w:lang w:eastAsia="zh-CN"/>
        </w:rPr>
        <w:t>影响到了</w:t>
      </w:r>
      <w:r w:rsidRPr="000D0740">
        <w:rPr>
          <w:rFonts w:eastAsia="SimSun" w:hAnsi="SimSun"/>
          <w:sz w:val="21"/>
          <w:lang w:eastAsia="zh-CN"/>
        </w:rPr>
        <w:t>胎儿</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也就是说</w:t>
      </w:r>
      <w:r w:rsidRPr="000D0740">
        <w:rPr>
          <w:rFonts w:eastAsia="SimSun" w:hAnsi="SimSun" w:hint="eastAsia"/>
          <w:sz w:val="21"/>
          <w:lang w:eastAsia="zh-CN"/>
        </w:rPr>
        <w:t>，</w:t>
      </w:r>
      <w:r w:rsidRPr="000D0740">
        <w:rPr>
          <w:rFonts w:eastAsia="SimSun" w:hint="eastAsia"/>
          <w:sz w:val="21"/>
          <w:lang w:eastAsia="zh-CN"/>
        </w:rPr>
        <w:t>91.8</w:t>
      </w:r>
      <w:r w:rsidRPr="000D0740">
        <w:rPr>
          <w:rFonts w:eastAsia="SimSun"/>
          <w:sz w:val="21"/>
          <w:lang w:eastAsia="zh-CN"/>
        </w:rPr>
        <w:t>%</w:t>
      </w:r>
      <w:r w:rsidRPr="000D0740">
        <w:rPr>
          <w:rFonts w:eastAsia="SimSun" w:hAnsi="SimSun" w:hint="eastAsia"/>
          <w:sz w:val="21"/>
          <w:lang w:eastAsia="zh-CN"/>
        </w:rPr>
        <w:t>是在</w:t>
      </w:r>
      <w:r w:rsidRPr="000D0740">
        <w:rPr>
          <w:rFonts w:eastAsia="SimSun" w:hAnsi="SimSun"/>
          <w:sz w:val="21"/>
          <w:lang w:eastAsia="zh-CN"/>
        </w:rPr>
        <w:t>妊娠</w:t>
      </w:r>
      <w:r w:rsidRPr="000D0740">
        <w:rPr>
          <w:rFonts w:eastAsia="SimSun" w:hAnsi="SimSun" w:hint="eastAsia"/>
          <w:sz w:val="21"/>
          <w:lang w:eastAsia="zh-CN"/>
        </w:rPr>
        <w:t>期</w:t>
      </w:r>
      <w:r w:rsidRPr="000D0740">
        <w:rPr>
          <w:rFonts w:eastAsia="SimSun" w:hAnsi="SimSun"/>
          <w:sz w:val="21"/>
          <w:lang w:eastAsia="zh-CN"/>
        </w:rPr>
        <w:t>的前五个月发生的。</w:t>
      </w:r>
      <w:r w:rsidRPr="000D0740">
        <w:rPr>
          <w:rFonts w:eastAsia="SimSun" w:hAnsi="SimSun" w:hint="eastAsia"/>
          <w:sz w:val="21"/>
          <w:lang w:eastAsia="zh-CN"/>
        </w:rPr>
        <w:t>除</w:t>
      </w:r>
      <w:r w:rsidRPr="000D0740">
        <w:rPr>
          <w:rFonts w:eastAsia="SimSun" w:hAnsi="SimSun"/>
          <w:sz w:val="21"/>
          <w:lang w:eastAsia="zh-CN"/>
        </w:rPr>
        <w:t>这种病理学原因以外，其余案例</w:t>
      </w:r>
      <w:r w:rsidRPr="000D0740">
        <w:rPr>
          <w:rFonts w:eastAsia="SimSun" w:hAnsi="SimSun" w:hint="eastAsia"/>
          <w:sz w:val="21"/>
          <w:lang w:eastAsia="zh-CN"/>
        </w:rPr>
        <w:t>发生在妊娠</w:t>
      </w:r>
      <w:r w:rsidRPr="000D0740">
        <w:rPr>
          <w:rFonts w:eastAsia="SimSun" w:hint="eastAsia"/>
          <w:sz w:val="21"/>
          <w:lang w:eastAsia="zh-CN"/>
        </w:rPr>
        <w:t>5</w:t>
      </w:r>
      <w:r w:rsidRPr="000D0740">
        <w:rPr>
          <w:rFonts w:eastAsia="SimSun" w:hAnsi="SimSun" w:hint="eastAsia"/>
          <w:sz w:val="21"/>
          <w:lang w:eastAsia="zh-CN"/>
        </w:rPr>
        <w:t>个月</w:t>
      </w:r>
      <w:r w:rsidRPr="000D0740">
        <w:rPr>
          <w:rFonts w:eastAsia="SimSun" w:hAnsi="SimSun"/>
          <w:sz w:val="21"/>
          <w:lang w:eastAsia="zh-CN"/>
        </w:rPr>
        <w:t>或</w:t>
      </w:r>
      <w:r w:rsidRPr="000D0740">
        <w:rPr>
          <w:rFonts w:eastAsia="SimSun" w:hint="eastAsia"/>
          <w:sz w:val="21"/>
          <w:lang w:eastAsia="zh-CN"/>
        </w:rPr>
        <w:t>20</w:t>
      </w:r>
      <w:r w:rsidRPr="000D0740">
        <w:rPr>
          <w:rFonts w:eastAsia="SimSun" w:hAnsi="SimSun" w:hint="eastAsia"/>
          <w:sz w:val="21"/>
          <w:lang w:eastAsia="zh-CN"/>
        </w:rPr>
        <w:t>周及</w:t>
      </w:r>
      <w:r w:rsidRPr="000D0740">
        <w:rPr>
          <w:rFonts w:eastAsia="SimSun" w:hAnsi="SimSun"/>
          <w:sz w:val="21"/>
          <w:lang w:eastAsia="zh-CN"/>
        </w:rPr>
        <w:t>以上</w:t>
      </w:r>
      <w:r w:rsidRPr="000D0740">
        <w:rPr>
          <w:rFonts w:eastAsia="SimSun" w:hAnsi="SimSun" w:hint="eastAsia"/>
          <w:sz w:val="21"/>
          <w:lang w:eastAsia="zh-CN"/>
        </w:rPr>
        <w:t>。</w:t>
      </w:r>
      <w:r w:rsidRPr="00150E12">
        <w:rPr>
          <w:rStyle w:val="FootnoteReference"/>
          <w:rFonts w:eastAsia="SimSun"/>
          <w:szCs w:val="18"/>
        </w:rPr>
        <w:footnoteReference w:id="29"/>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艾滋病毒</w:t>
      </w:r>
      <w:r w:rsidRPr="005E535B">
        <w:rPr>
          <w:rFonts w:eastAsia="SimHei" w:hint="eastAsia"/>
          <w:b w:val="0"/>
          <w:sz w:val="22"/>
          <w:szCs w:val="22"/>
          <w:lang w:eastAsia="zh-CN"/>
        </w:rPr>
        <w:t>/</w:t>
      </w:r>
      <w:r w:rsidRPr="005E535B">
        <w:rPr>
          <w:rFonts w:eastAsia="SimHei" w:hint="eastAsia"/>
          <w:b w:val="0"/>
          <w:sz w:val="22"/>
          <w:szCs w:val="22"/>
          <w:lang w:eastAsia="zh-CN"/>
        </w:rPr>
        <w:t>艾滋病</w:t>
      </w:r>
      <w:r w:rsidRPr="005E535B">
        <w:rPr>
          <w:rFonts w:eastAsia="SimHei"/>
          <w:b w:val="0"/>
          <w:sz w:val="22"/>
          <w:szCs w:val="22"/>
          <w:lang w:eastAsia="zh-CN"/>
        </w:rPr>
        <w:t>感染率</w:t>
      </w:r>
      <w:r w:rsidRPr="005E535B">
        <w:rPr>
          <w:rFonts w:eastAsia="SimHei" w:hint="eastAsia"/>
          <w:b w:val="0"/>
          <w:sz w:val="22"/>
          <w:szCs w:val="22"/>
          <w:lang w:eastAsia="zh-CN"/>
        </w:rPr>
        <w:t>和主要</w:t>
      </w:r>
      <w:r w:rsidRPr="005E535B">
        <w:rPr>
          <w:rFonts w:eastAsia="SimHei"/>
          <w:b w:val="0"/>
          <w:sz w:val="22"/>
          <w:szCs w:val="22"/>
          <w:lang w:eastAsia="zh-CN"/>
        </w:rPr>
        <w:t>传染病的</w:t>
      </w:r>
      <w:r w:rsidRPr="005E535B">
        <w:rPr>
          <w:rFonts w:eastAsia="SimHei" w:hint="eastAsia"/>
          <w:b w:val="0"/>
          <w:sz w:val="22"/>
          <w:szCs w:val="22"/>
          <w:lang w:eastAsia="zh-CN"/>
        </w:rPr>
        <w:t>发病</w:t>
      </w:r>
      <w:r w:rsidRPr="005E535B">
        <w:rPr>
          <w:rFonts w:eastAsia="SimHei"/>
          <w:b w:val="0"/>
          <w:sz w:val="22"/>
          <w:szCs w:val="22"/>
          <w:lang w:eastAsia="zh-CN"/>
        </w:rPr>
        <w:t>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102.</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卫生部的卫生形势分析，</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，监测系统</w:t>
      </w:r>
      <w:r w:rsidRPr="000D0740">
        <w:rPr>
          <w:rFonts w:eastAsia="SimSun" w:hAnsi="SimSun" w:hint="eastAsia"/>
          <w:sz w:val="21"/>
          <w:lang w:eastAsia="zh-CN"/>
        </w:rPr>
        <w:t>登记</w:t>
      </w:r>
      <w:r w:rsidRPr="000D0740">
        <w:rPr>
          <w:rFonts w:eastAsia="SimSun" w:hAnsi="SimSun"/>
          <w:sz w:val="21"/>
          <w:lang w:eastAsia="zh-CN"/>
        </w:rPr>
        <w:t>了</w:t>
      </w:r>
      <w:r w:rsidRPr="000D0740">
        <w:rPr>
          <w:rFonts w:eastAsia="SimSun" w:hint="eastAsia"/>
          <w:sz w:val="21"/>
          <w:lang w:eastAsia="zh-CN"/>
        </w:rPr>
        <w:t>574</w:t>
      </w:r>
      <w:r w:rsidRPr="000D0740">
        <w:rPr>
          <w:rFonts w:eastAsia="SimSun" w:hAnsi="SimSun" w:hint="eastAsia"/>
          <w:sz w:val="21"/>
          <w:lang w:eastAsia="zh-CN"/>
        </w:rPr>
        <w:t>例</w:t>
      </w:r>
      <w:r w:rsidRPr="000D0740">
        <w:rPr>
          <w:rFonts w:eastAsia="SimSun" w:hAnsi="SimSun"/>
          <w:sz w:val="21"/>
          <w:lang w:eastAsia="zh-CN"/>
        </w:rPr>
        <w:t>艾滋病新增病例，</w:t>
      </w:r>
      <w:r w:rsidRPr="000D0740">
        <w:rPr>
          <w:rFonts w:eastAsia="SimSun" w:hint="eastAsia"/>
          <w:sz w:val="21"/>
          <w:lang w:eastAsia="zh-CN"/>
        </w:rPr>
        <w:t>1984</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Ansi="SimSun"/>
          <w:sz w:val="21"/>
          <w:lang w:eastAsia="zh-CN"/>
        </w:rPr>
        <w:t>至</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Ansi="SimSun"/>
          <w:sz w:val="21"/>
          <w:lang w:eastAsia="zh-CN"/>
        </w:rPr>
        <w:t>期间的艾滋病</w:t>
      </w:r>
      <w:r w:rsidRPr="000D0740">
        <w:rPr>
          <w:rFonts w:eastAsia="SimSun" w:hAnsi="SimSun" w:hint="eastAsia"/>
          <w:sz w:val="21"/>
          <w:lang w:eastAsia="zh-CN"/>
        </w:rPr>
        <w:t>累计</w:t>
      </w:r>
      <w:r w:rsidRPr="000D0740">
        <w:rPr>
          <w:rFonts w:eastAsia="SimSun" w:hAnsi="SimSun"/>
          <w:sz w:val="21"/>
          <w:lang w:eastAsia="zh-CN"/>
        </w:rPr>
        <w:t>病例数总计达到</w:t>
      </w:r>
      <w:r w:rsidRPr="000D0740">
        <w:rPr>
          <w:rFonts w:eastAsia="SimSun" w:hint="eastAsia"/>
          <w:sz w:val="21"/>
          <w:lang w:eastAsia="zh-CN"/>
        </w:rPr>
        <w:t>13 079</w:t>
      </w:r>
      <w:r w:rsidRPr="000D0740">
        <w:rPr>
          <w:rFonts w:eastAsia="SimSun" w:hAnsi="SimSun" w:hint="eastAsia"/>
          <w:sz w:val="21"/>
          <w:lang w:eastAsia="zh-CN"/>
        </w:rPr>
        <w:t>例。</w:t>
      </w:r>
      <w:r w:rsidRPr="000D0740">
        <w:rPr>
          <w:rFonts w:eastAsia="SimSun" w:hAnsi="SimSun"/>
          <w:sz w:val="21"/>
          <w:lang w:eastAsia="zh-CN"/>
        </w:rPr>
        <w:t>对于</w:t>
      </w:r>
      <w:r w:rsidRPr="000D0740">
        <w:rPr>
          <w:rFonts w:eastAsia="SimSun" w:hAnsi="SimSun" w:hint="eastAsia"/>
          <w:sz w:val="21"/>
          <w:lang w:eastAsia="zh-CN"/>
        </w:rPr>
        <w:t>病例</w:t>
      </w:r>
      <w:r w:rsidRPr="000D0740">
        <w:rPr>
          <w:rFonts w:eastAsia="SimSun" w:hAnsi="SimSun"/>
          <w:sz w:val="21"/>
          <w:lang w:eastAsia="zh-CN"/>
        </w:rPr>
        <w:t>的认定，采用了</w:t>
      </w:r>
      <w:r w:rsidRPr="000D0740">
        <w:rPr>
          <w:rFonts w:eastAsia="SimSun" w:hint="eastAsia"/>
          <w:sz w:val="21"/>
          <w:lang w:eastAsia="zh-CN"/>
        </w:rPr>
        <w:t>1993</w:t>
      </w:r>
      <w:r w:rsidRPr="000D0740">
        <w:rPr>
          <w:rFonts w:eastAsia="SimSun" w:hAnsi="SimSun" w:hint="eastAsia"/>
          <w:sz w:val="21"/>
          <w:lang w:eastAsia="zh-CN"/>
        </w:rPr>
        <w:t>年</w:t>
      </w:r>
      <w:r w:rsidRPr="000D0740">
        <w:rPr>
          <w:rFonts w:eastAsia="SimSun" w:hAnsi="SimSun"/>
          <w:sz w:val="21"/>
          <w:lang w:eastAsia="zh-CN"/>
        </w:rPr>
        <w:t>亚特兰大疾病控制</w:t>
      </w:r>
      <w:r w:rsidRPr="000D0740">
        <w:rPr>
          <w:rFonts w:eastAsia="SimSun" w:hAnsi="SimSun" w:hint="eastAsia"/>
          <w:sz w:val="21"/>
          <w:lang w:eastAsia="zh-CN"/>
        </w:rPr>
        <w:t>中心</w:t>
      </w:r>
      <w:r w:rsidRPr="000D0740">
        <w:rPr>
          <w:rFonts w:eastAsia="SimSun" w:hAnsi="SimSun"/>
          <w:sz w:val="21"/>
          <w:lang w:eastAsia="zh-CN"/>
        </w:rPr>
        <w:t>的标准。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103.</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艾滋病的年度发病率，</w:t>
      </w:r>
      <w:r w:rsidRPr="000D0740">
        <w:rPr>
          <w:rFonts w:eastAsia="SimSun" w:hAnsi="SimSun" w:hint="eastAsia"/>
          <w:sz w:val="21"/>
          <w:lang w:eastAsia="zh-CN"/>
        </w:rPr>
        <w:t>男性</w:t>
      </w:r>
      <w:r w:rsidRPr="000D0740">
        <w:rPr>
          <w:rFonts w:eastAsia="SimSun" w:hAnsi="SimSun"/>
          <w:sz w:val="21"/>
          <w:lang w:eastAsia="zh-CN"/>
        </w:rPr>
        <w:t>和女性的水平相似，</w:t>
      </w:r>
      <w:r w:rsidRPr="000D0740">
        <w:rPr>
          <w:rFonts w:eastAsia="SimSun" w:hint="eastAsia"/>
          <w:sz w:val="21"/>
          <w:lang w:eastAsia="zh-CN"/>
        </w:rPr>
        <w:t>2004</w:t>
      </w:r>
      <w:r w:rsidRPr="000D0740">
        <w:rPr>
          <w:rFonts w:eastAsia="SimSun" w:hAnsi="SimSun" w:hint="eastAsia"/>
          <w:sz w:val="21"/>
          <w:lang w:eastAsia="zh-CN"/>
        </w:rPr>
        <w:t>年</w:t>
      </w:r>
      <w:r w:rsidRPr="000D0740">
        <w:rPr>
          <w:rFonts w:eastAsia="SimSun" w:hAnsi="SimSun"/>
          <w:sz w:val="21"/>
          <w:lang w:eastAsia="zh-CN"/>
        </w:rPr>
        <w:t>，男性的年度发病率为</w:t>
      </w:r>
      <w:r w:rsidRPr="000D0740">
        <w:rPr>
          <w:rFonts w:eastAsia="SimSun" w:hint="eastAsia"/>
          <w:sz w:val="21"/>
          <w:lang w:eastAsia="zh-CN"/>
        </w:rPr>
        <w:t>31.2</w:t>
      </w:r>
      <w:r w:rsidRPr="000D0740">
        <w:rPr>
          <w:rFonts w:eastAsia="SimSun"/>
          <w:sz w:val="21"/>
          <w:lang w:eastAsia="zh-CN"/>
        </w:rPr>
        <w:t>%</w:t>
      </w:r>
      <w:r w:rsidRPr="000D0740">
        <w:rPr>
          <w:rFonts w:eastAsia="SimSun" w:hAnsi="SimSun"/>
          <w:sz w:val="21"/>
          <w:lang w:eastAsia="zh-CN"/>
        </w:rPr>
        <w:t>，女性为</w:t>
      </w:r>
      <w:r w:rsidRPr="000D0740">
        <w:rPr>
          <w:rFonts w:eastAsia="SimSun" w:hint="eastAsia"/>
          <w:sz w:val="21"/>
          <w:lang w:eastAsia="zh-CN"/>
        </w:rPr>
        <w:t>12.4</w:t>
      </w:r>
      <w:r w:rsidRPr="000D0740">
        <w:rPr>
          <w:rFonts w:eastAsia="SimSun"/>
          <w:sz w:val="21"/>
          <w:lang w:eastAsia="zh-CN"/>
        </w:rPr>
        <w:t>%</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11</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104.</w:t>
      </w:r>
      <w:r w:rsidR="00876A9E">
        <w:rPr>
          <w:rFonts w:eastAsia="SimSun"/>
          <w:sz w:val="21"/>
          <w:lang w:eastAsia="zh-CN"/>
        </w:rPr>
        <w:t xml:space="preserve">  </w:t>
      </w:r>
      <w:r w:rsidRPr="000D0740">
        <w:rPr>
          <w:rFonts w:eastAsia="SimSun" w:hAnsi="SimSun" w:hint="eastAsia"/>
          <w:sz w:val="21"/>
          <w:lang w:eastAsia="zh-CN"/>
        </w:rPr>
        <w:t>男性</w:t>
      </w:r>
      <w:r w:rsidRPr="000D0740">
        <w:rPr>
          <w:rFonts w:eastAsia="SimSun" w:hAnsi="SimSun"/>
          <w:sz w:val="21"/>
          <w:lang w:eastAsia="zh-CN"/>
        </w:rPr>
        <w:t>的患病比率较高，占到艾滋病例的</w:t>
      </w:r>
      <w:r w:rsidRPr="000D0740">
        <w:rPr>
          <w:rFonts w:eastAsia="SimSun" w:hint="eastAsia"/>
          <w:sz w:val="21"/>
          <w:lang w:eastAsia="zh-CN"/>
        </w:rPr>
        <w:t>75</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105.</w:t>
      </w:r>
      <w:r w:rsidR="00876A9E">
        <w:rPr>
          <w:rFonts w:eastAsia="SimSun"/>
          <w:sz w:val="21"/>
          <w:lang w:eastAsia="zh-CN"/>
        </w:rPr>
        <w:t xml:space="preserve">  </w:t>
      </w:r>
      <w:r w:rsidRPr="000D0740">
        <w:rPr>
          <w:rFonts w:eastAsia="SimSun" w:hAnsi="SimSun" w:hint="eastAsia"/>
          <w:sz w:val="21"/>
          <w:lang w:eastAsia="zh-CN"/>
        </w:rPr>
        <w:t>从</w:t>
      </w:r>
      <w:r w:rsidRPr="000D0740">
        <w:rPr>
          <w:rFonts w:eastAsia="SimSun" w:hAnsi="SimSun"/>
          <w:sz w:val="21"/>
          <w:lang w:eastAsia="zh-CN"/>
        </w:rPr>
        <w:t>按年龄组分列的艾滋病</w:t>
      </w:r>
      <w:r w:rsidRPr="000D0740">
        <w:rPr>
          <w:rFonts w:eastAsia="SimSun" w:hAnsi="SimSun" w:hint="eastAsia"/>
          <w:sz w:val="21"/>
          <w:lang w:eastAsia="zh-CN"/>
        </w:rPr>
        <w:t>例</w:t>
      </w:r>
      <w:r w:rsidRPr="000D0740">
        <w:rPr>
          <w:rFonts w:eastAsia="SimSun" w:hAnsi="SimSun"/>
          <w:sz w:val="21"/>
          <w:lang w:eastAsia="zh-CN"/>
        </w:rPr>
        <w:t>男女比率来看，</w:t>
      </w:r>
      <w:r w:rsidRPr="000D0740">
        <w:rPr>
          <w:rFonts w:eastAsia="SimSun" w:hint="eastAsia"/>
          <w:sz w:val="21"/>
          <w:lang w:eastAsia="zh-CN"/>
        </w:rPr>
        <w:t>0</w:t>
      </w:r>
      <w:r w:rsidRPr="000D0740">
        <w:rPr>
          <w:rFonts w:eastAsia="SimSun"/>
          <w:sz w:val="21"/>
          <w:lang w:eastAsia="zh-CN"/>
        </w:rPr>
        <w:t>-19</w:t>
      </w:r>
      <w:r w:rsidRPr="000D0740">
        <w:rPr>
          <w:rFonts w:eastAsia="SimSun" w:hAnsi="SimSun" w:hint="eastAsia"/>
          <w:sz w:val="21"/>
          <w:lang w:eastAsia="zh-CN"/>
        </w:rPr>
        <w:t>岁</w:t>
      </w:r>
      <w:r w:rsidRPr="000D0740">
        <w:rPr>
          <w:rFonts w:eastAsia="SimSun" w:hAnsi="SimSun"/>
          <w:sz w:val="21"/>
          <w:lang w:eastAsia="zh-CN"/>
        </w:rPr>
        <w:t>年龄组的男女</w:t>
      </w:r>
      <w:r w:rsidRPr="000D0740">
        <w:rPr>
          <w:rFonts w:eastAsia="SimSun" w:hAnsi="SimSun" w:hint="eastAsia"/>
          <w:sz w:val="21"/>
          <w:lang w:eastAsia="zh-CN"/>
        </w:rPr>
        <w:t>患病比率</w:t>
      </w:r>
      <w:r w:rsidRPr="000D0740">
        <w:rPr>
          <w:rFonts w:eastAsia="SimSun" w:hAnsi="SimSun"/>
          <w:sz w:val="21"/>
          <w:lang w:eastAsia="zh-CN"/>
        </w:rPr>
        <w:t>相似，而</w:t>
      </w:r>
      <w:r w:rsidRPr="000D0740">
        <w:rPr>
          <w:rFonts w:eastAsia="SimSun" w:hint="eastAsia"/>
          <w:sz w:val="21"/>
          <w:lang w:eastAsia="zh-CN"/>
        </w:rPr>
        <w:t>20</w:t>
      </w:r>
      <w:r w:rsidRPr="000D0740">
        <w:rPr>
          <w:rFonts w:eastAsia="SimSun"/>
          <w:sz w:val="21"/>
          <w:lang w:eastAsia="zh-CN"/>
        </w:rPr>
        <w:t>-24</w:t>
      </w:r>
      <w:r w:rsidRPr="000D0740">
        <w:rPr>
          <w:rFonts w:eastAsia="SimSun" w:hAnsi="SimSun" w:hint="eastAsia"/>
          <w:sz w:val="21"/>
          <w:lang w:eastAsia="zh-CN"/>
        </w:rPr>
        <w:t>岁</w:t>
      </w:r>
      <w:r w:rsidRPr="000D0740">
        <w:rPr>
          <w:rFonts w:eastAsia="SimSun" w:hAnsi="SimSun"/>
          <w:sz w:val="21"/>
          <w:lang w:eastAsia="zh-CN"/>
        </w:rPr>
        <w:t>年龄组的这一比率则</w:t>
      </w:r>
      <w:r w:rsidRPr="000D0740">
        <w:rPr>
          <w:rFonts w:eastAsia="SimSun" w:hAnsi="SimSun" w:hint="eastAsia"/>
          <w:sz w:val="21"/>
          <w:lang w:eastAsia="zh-CN"/>
        </w:rPr>
        <w:t>翻了一番</w:t>
      </w:r>
      <w:r w:rsidRPr="000D0740">
        <w:rPr>
          <w:rFonts w:eastAsia="SimSun" w:hAnsi="SimSun"/>
          <w:sz w:val="21"/>
          <w:lang w:eastAsia="zh-CN"/>
        </w:rPr>
        <w:t>，</w:t>
      </w:r>
      <w:r w:rsidRPr="000D0740">
        <w:rPr>
          <w:rFonts w:eastAsia="SimSun" w:hint="eastAsia"/>
          <w:sz w:val="21"/>
          <w:lang w:eastAsia="zh-CN"/>
        </w:rPr>
        <w:t>25</w:t>
      </w:r>
      <w:r w:rsidRPr="000D0740">
        <w:rPr>
          <w:rFonts w:eastAsia="SimSun"/>
          <w:sz w:val="21"/>
          <w:lang w:eastAsia="zh-CN"/>
        </w:rPr>
        <w:t>-44</w:t>
      </w:r>
      <w:r w:rsidRPr="000D0740">
        <w:rPr>
          <w:rFonts w:eastAsia="SimSun" w:hAnsi="SimSun" w:hint="eastAsia"/>
          <w:sz w:val="21"/>
          <w:lang w:eastAsia="zh-CN"/>
        </w:rPr>
        <w:t>岁</w:t>
      </w:r>
      <w:r w:rsidRPr="000D0740">
        <w:rPr>
          <w:rFonts w:eastAsia="SimSun" w:hAnsi="SimSun"/>
          <w:sz w:val="21"/>
          <w:lang w:eastAsia="zh-CN"/>
        </w:rPr>
        <w:t>年龄组则</w:t>
      </w:r>
      <w:r w:rsidRPr="000D0740">
        <w:rPr>
          <w:rFonts w:eastAsia="SimSun" w:hAnsi="SimSun" w:hint="eastAsia"/>
          <w:sz w:val="21"/>
          <w:lang w:eastAsia="zh-CN"/>
        </w:rPr>
        <w:t>增加了</w:t>
      </w:r>
      <w:r w:rsidRPr="000D0740">
        <w:rPr>
          <w:rFonts w:eastAsia="SimSun" w:hAnsi="SimSun"/>
          <w:sz w:val="21"/>
          <w:lang w:eastAsia="zh-CN"/>
        </w:rPr>
        <w:t>两倍。</w:t>
      </w:r>
      <w:r w:rsidRPr="000D0740">
        <w:rPr>
          <w:rFonts w:eastAsia="SimSun" w:hAnsi="SimSun" w:hint="eastAsia"/>
          <w:sz w:val="21"/>
          <w:lang w:eastAsia="zh-CN"/>
        </w:rPr>
        <w:t>在</w:t>
      </w:r>
      <w:r w:rsidRPr="000D0740">
        <w:rPr>
          <w:rFonts w:eastAsia="SimSun" w:hint="eastAsia"/>
          <w:sz w:val="21"/>
          <w:lang w:eastAsia="zh-CN"/>
        </w:rPr>
        <w:t>45</w:t>
      </w:r>
      <w:r w:rsidRPr="000D0740">
        <w:rPr>
          <w:rFonts w:eastAsia="SimSun" w:hAnsi="SimSun" w:hint="eastAsia"/>
          <w:sz w:val="21"/>
          <w:lang w:eastAsia="zh-CN"/>
        </w:rPr>
        <w:t>岁以上</w:t>
      </w:r>
      <w:r w:rsidRPr="000D0740">
        <w:rPr>
          <w:rFonts w:eastAsia="SimSun" w:hAnsi="SimSun"/>
          <w:sz w:val="21"/>
          <w:lang w:eastAsia="zh-CN"/>
        </w:rPr>
        <w:t>年龄组中，男女比率</w:t>
      </w:r>
      <w:r w:rsidRPr="000D0740">
        <w:rPr>
          <w:rFonts w:eastAsia="SimSun" w:hAnsi="SimSun" w:hint="eastAsia"/>
          <w:sz w:val="21"/>
          <w:lang w:eastAsia="zh-CN"/>
        </w:rPr>
        <w:t>还在</w:t>
      </w:r>
      <w:r w:rsidRPr="000D0740">
        <w:rPr>
          <w:rFonts w:eastAsia="SimSun" w:hAnsi="SimSun"/>
          <w:sz w:val="21"/>
          <w:lang w:eastAsia="zh-CN"/>
        </w:rPr>
        <w:t>上升，在</w:t>
      </w:r>
      <w:r w:rsidRPr="000D0740">
        <w:rPr>
          <w:rFonts w:eastAsia="SimSun" w:hint="eastAsia"/>
          <w:sz w:val="21"/>
          <w:lang w:eastAsia="zh-CN"/>
        </w:rPr>
        <w:t>65</w:t>
      </w:r>
      <w:r w:rsidRPr="000D0740">
        <w:rPr>
          <w:rFonts w:eastAsia="SimSun" w:hAnsi="SimSun" w:hint="eastAsia"/>
          <w:sz w:val="21"/>
          <w:lang w:eastAsia="zh-CN"/>
        </w:rPr>
        <w:t>岁</w:t>
      </w:r>
      <w:r w:rsidRPr="000D0740">
        <w:rPr>
          <w:rFonts w:eastAsia="SimSun" w:hAnsi="SimSun"/>
          <w:sz w:val="21"/>
          <w:lang w:eastAsia="zh-CN"/>
        </w:rPr>
        <w:t>以上年龄组中甚至达到了</w:t>
      </w:r>
      <w:r w:rsidRPr="000D0740">
        <w:rPr>
          <w:rFonts w:eastAsia="SimSun" w:hint="eastAsia"/>
          <w:sz w:val="21"/>
          <w:lang w:eastAsia="zh-CN"/>
        </w:rPr>
        <w:t>6</w:t>
      </w:r>
      <w:r w:rsidRPr="000D0740">
        <w:rPr>
          <w:rFonts w:eastAsia="SimSun" w:hAnsi="SimSun" w:hint="eastAsia"/>
          <w:sz w:val="21"/>
          <w:lang w:eastAsia="zh-CN"/>
        </w:rPr>
        <w:t>比</w:t>
      </w:r>
      <w:r w:rsidRPr="000D0740">
        <w:rPr>
          <w:rFonts w:eastAsia="SimSun" w:hint="eastAsia"/>
          <w:sz w:val="21"/>
          <w:lang w:eastAsia="zh-CN"/>
        </w:rPr>
        <w:t>1</w:t>
      </w:r>
      <w:r w:rsidRPr="000D0740">
        <w:rPr>
          <w:rFonts w:eastAsia="SimSun" w:hAnsi="SimSun" w:hint="eastAsia"/>
          <w:sz w:val="21"/>
          <w:lang w:eastAsia="zh-CN"/>
        </w:rPr>
        <w:t>的</w:t>
      </w:r>
      <w:r w:rsidRPr="000D0740">
        <w:rPr>
          <w:rFonts w:eastAsia="SimSun" w:hAnsi="SimSun"/>
          <w:sz w:val="21"/>
          <w:lang w:eastAsia="zh-CN"/>
        </w:rPr>
        <w:t>男女比。见</w:t>
      </w:r>
      <w:r w:rsidRPr="000D0740">
        <w:rPr>
          <w:rFonts w:eastAsia="SimSun" w:hAnsi="SimSun" w:hint="eastAsia"/>
          <w:sz w:val="21"/>
          <w:lang w:eastAsia="zh-CN"/>
        </w:rPr>
        <w:t>附件</w:t>
      </w:r>
      <w:r w:rsidRPr="000D0740">
        <w:rPr>
          <w:rFonts w:eastAsia="SimSun" w:hint="eastAsia"/>
          <w:sz w:val="21"/>
          <w:lang w:eastAsia="zh-CN"/>
        </w:rPr>
        <w:t>12</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106.</w:t>
      </w:r>
      <w:r w:rsidR="00876A9E">
        <w:rPr>
          <w:rFonts w:eastAsia="SimSun"/>
          <w:sz w:val="21"/>
          <w:lang w:eastAsia="zh-CN"/>
        </w:rPr>
        <w:t xml:space="preserve">  </w:t>
      </w:r>
      <w:r w:rsidRPr="000D0740">
        <w:rPr>
          <w:rFonts w:eastAsia="SimSun" w:hAnsi="SimSun" w:hint="eastAsia"/>
          <w:sz w:val="21"/>
          <w:lang w:eastAsia="zh-CN"/>
        </w:rPr>
        <w:t>不过</w:t>
      </w:r>
      <w:r w:rsidRPr="000D0740">
        <w:rPr>
          <w:rFonts w:eastAsia="SimSun" w:hAnsi="SimSun"/>
          <w:sz w:val="21"/>
          <w:lang w:eastAsia="zh-CN"/>
        </w:rPr>
        <w:t>，</w:t>
      </w:r>
      <w:r w:rsidRPr="000D0740">
        <w:rPr>
          <w:rFonts w:eastAsia="SimSun" w:hint="eastAsia"/>
          <w:sz w:val="21"/>
          <w:lang w:eastAsia="zh-CN"/>
        </w:rPr>
        <w:t>1986</w:t>
      </w:r>
      <w:r w:rsidRPr="000D0740">
        <w:rPr>
          <w:rFonts w:eastAsia="SimSun" w:hAnsi="SimSun" w:hint="eastAsia"/>
          <w:sz w:val="21"/>
          <w:lang w:eastAsia="zh-CN"/>
        </w:rPr>
        <w:t>年</w:t>
      </w:r>
      <w:r w:rsidRPr="000D0740">
        <w:rPr>
          <w:rFonts w:eastAsia="SimSun" w:hAnsi="SimSun"/>
          <w:sz w:val="21"/>
          <w:lang w:eastAsia="zh-CN"/>
        </w:rPr>
        <w:t>男女之间的这一差异达到了</w:t>
      </w:r>
      <w:r w:rsidRPr="000D0740">
        <w:rPr>
          <w:rFonts w:eastAsia="SimSun"/>
          <w:sz w:val="21"/>
          <w:lang w:eastAsia="zh-CN"/>
        </w:rPr>
        <w:t>17</w:t>
      </w:r>
      <w:r w:rsidRPr="000D0740">
        <w:rPr>
          <w:rFonts w:eastAsia="SimSun" w:hAnsi="SimSun" w:hint="eastAsia"/>
          <w:sz w:val="21"/>
          <w:lang w:eastAsia="zh-CN"/>
        </w:rPr>
        <w:t>比</w:t>
      </w:r>
      <w:r w:rsidRPr="000D0740">
        <w:rPr>
          <w:rFonts w:eastAsia="SimSun" w:hint="eastAsia"/>
          <w:sz w:val="21"/>
          <w:lang w:eastAsia="zh-CN"/>
        </w:rPr>
        <w:t>1</w:t>
      </w:r>
      <w:r w:rsidRPr="000D0740">
        <w:rPr>
          <w:rFonts w:eastAsia="SimSun" w:hAnsi="SimSun" w:hint="eastAsia"/>
          <w:sz w:val="21"/>
          <w:lang w:eastAsia="zh-CN"/>
        </w:rPr>
        <w:t>的</w:t>
      </w:r>
      <w:r w:rsidRPr="000D0740">
        <w:rPr>
          <w:rFonts w:eastAsia="SimSun" w:hAnsi="SimSun"/>
          <w:sz w:val="21"/>
          <w:lang w:eastAsia="zh-CN"/>
        </w:rPr>
        <w:t>男女比，</w:t>
      </w:r>
      <w:r w:rsidRPr="000D0740">
        <w:rPr>
          <w:rFonts w:eastAsia="SimSun" w:hAnsi="SimSun" w:hint="eastAsia"/>
          <w:sz w:val="21"/>
          <w:lang w:eastAsia="zh-CN"/>
        </w:rPr>
        <w:t>而在</w:t>
      </w:r>
      <w:r w:rsidRPr="000D0740">
        <w:rPr>
          <w:rFonts w:eastAsia="SimSun" w:hAnsi="SimSun"/>
          <w:sz w:val="21"/>
          <w:lang w:eastAsia="zh-CN"/>
        </w:rPr>
        <w:t>过去的十年中男女比已经稳定在了</w:t>
      </w:r>
      <w:r w:rsidRPr="000D0740">
        <w:rPr>
          <w:rFonts w:eastAsia="SimSun" w:hint="eastAsia"/>
          <w:sz w:val="21"/>
          <w:lang w:eastAsia="zh-CN"/>
        </w:rPr>
        <w:t>3</w:t>
      </w:r>
      <w:r w:rsidRPr="000D0740">
        <w:rPr>
          <w:rFonts w:eastAsia="SimSun" w:hAnsi="SimSun" w:hint="eastAsia"/>
          <w:sz w:val="21"/>
          <w:lang w:eastAsia="zh-CN"/>
        </w:rPr>
        <w:t>比</w:t>
      </w:r>
      <w:r w:rsidRPr="000D0740">
        <w:rPr>
          <w:rFonts w:eastAsia="SimSun" w:hint="eastAsia"/>
          <w:sz w:val="21"/>
          <w:lang w:eastAsia="zh-CN"/>
        </w:rPr>
        <w:t>1</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艾滋病病例</w:t>
      </w:r>
      <w:r w:rsidRPr="005E535B">
        <w:rPr>
          <w:rFonts w:eastAsia="SimHei"/>
          <w:b w:val="0"/>
          <w:sz w:val="22"/>
          <w:szCs w:val="22"/>
          <w:lang w:eastAsia="zh-CN"/>
        </w:rPr>
        <w:t>的地理</w:t>
      </w:r>
      <w:r w:rsidRPr="005E535B">
        <w:rPr>
          <w:rFonts w:eastAsia="SimHei" w:hint="eastAsia"/>
          <w:b w:val="0"/>
          <w:sz w:val="22"/>
          <w:szCs w:val="22"/>
          <w:lang w:eastAsia="zh-CN"/>
        </w:rPr>
        <w:t>分布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107.</w:t>
      </w:r>
      <w:r w:rsidR="00876A9E">
        <w:rPr>
          <w:rFonts w:eastAsia="SimSun"/>
          <w:sz w:val="21"/>
          <w:lang w:eastAsia="zh-CN"/>
        </w:rPr>
        <w:t xml:space="preserve">  </w:t>
      </w:r>
      <w:r w:rsidRPr="000D0740">
        <w:rPr>
          <w:rFonts w:eastAsia="SimSun" w:hAnsi="SimSun" w:hint="eastAsia"/>
          <w:sz w:val="21"/>
          <w:lang w:eastAsia="zh-CN"/>
        </w:rPr>
        <w:t>艾滋病的</w:t>
      </w:r>
      <w:r w:rsidRPr="000D0740">
        <w:rPr>
          <w:rFonts w:eastAsia="SimSun" w:hAnsi="SimSun"/>
          <w:sz w:val="21"/>
          <w:lang w:eastAsia="zh-CN"/>
        </w:rPr>
        <w:t>影响</w:t>
      </w:r>
      <w:r w:rsidRPr="000D0740">
        <w:rPr>
          <w:rFonts w:eastAsia="SimSun" w:hAnsi="SimSun" w:hint="eastAsia"/>
          <w:sz w:val="21"/>
          <w:lang w:eastAsia="zh-CN"/>
        </w:rPr>
        <w:t>范围覆盖</w:t>
      </w:r>
      <w:r w:rsidRPr="000D0740">
        <w:rPr>
          <w:rFonts w:eastAsia="SimSun" w:hAnsi="SimSun"/>
          <w:sz w:val="21"/>
          <w:lang w:eastAsia="zh-CN"/>
        </w:rPr>
        <w:t>到了全国</w:t>
      </w:r>
      <w:r w:rsidRPr="000D0740">
        <w:rPr>
          <w:rFonts w:eastAsia="SimSun" w:hAnsi="SimSun" w:hint="eastAsia"/>
          <w:sz w:val="21"/>
          <w:lang w:eastAsia="zh-CN"/>
        </w:rPr>
        <w:t>的居民</w:t>
      </w:r>
      <w:r w:rsidRPr="000D0740">
        <w:rPr>
          <w:rFonts w:eastAsia="SimSun" w:hAnsi="SimSun"/>
          <w:sz w:val="21"/>
          <w:lang w:eastAsia="zh-CN"/>
        </w:rPr>
        <w:t>人口，所有卫生辖区</w:t>
      </w:r>
      <w:r w:rsidRPr="000D0740">
        <w:rPr>
          <w:rFonts w:eastAsia="SimSun" w:hAnsi="SimSun" w:hint="eastAsia"/>
          <w:sz w:val="21"/>
          <w:lang w:eastAsia="zh-CN"/>
        </w:rPr>
        <w:t>的发病率</w:t>
      </w:r>
      <w:r w:rsidRPr="000D0740">
        <w:rPr>
          <w:rFonts w:eastAsia="SimSun" w:hAnsi="SimSun"/>
          <w:sz w:val="21"/>
          <w:lang w:eastAsia="zh-CN"/>
        </w:rPr>
        <w:t>都有上升趋势，不过</w:t>
      </w:r>
      <w:r w:rsidRPr="000D0740">
        <w:rPr>
          <w:rFonts w:eastAsia="SimSun" w:hAnsi="SimSun" w:hint="eastAsia"/>
          <w:sz w:val="21"/>
          <w:lang w:eastAsia="zh-CN"/>
        </w:rPr>
        <w:t>有些</w:t>
      </w:r>
      <w:r w:rsidRPr="000D0740">
        <w:rPr>
          <w:rFonts w:eastAsia="SimSun" w:hAnsi="SimSun"/>
          <w:sz w:val="21"/>
          <w:lang w:eastAsia="zh-CN"/>
        </w:rPr>
        <w:t>卫生辖区集中</w:t>
      </w:r>
      <w:r w:rsidRPr="000D0740">
        <w:rPr>
          <w:rFonts w:eastAsia="SimSun" w:hAnsi="SimSun" w:hint="eastAsia"/>
          <w:sz w:val="21"/>
          <w:lang w:eastAsia="zh-CN"/>
        </w:rPr>
        <w:t>了</w:t>
      </w:r>
      <w:r w:rsidRPr="000D0740">
        <w:rPr>
          <w:rFonts w:eastAsia="SimSun" w:hAnsi="SimSun"/>
          <w:sz w:val="21"/>
          <w:lang w:eastAsia="zh-CN"/>
        </w:rPr>
        <w:t>大量病例。</w:t>
      </w:r>
      <w:r w:rsidRPr="000D0740">
        <w:rPr>
          <w:rFonts w:eastAsia="SimSun" w:hAnsi="SimSun" w:hint="eastAsia"/>
          <w:sz w:val="21"/>
          <w:lang w:eastAsia="zh-CN"/>
        </w:rPr>
        <w:t>卫生</w:t>
      </w:r>
      <w:r w:rsidRPr="000D0740">
        <w:rPr>
          <w:rFonts w:eastAsia="SimSun" w:hAnsi="SimSun"/>
          <w:sz w:val="21"/>
          <w:lang w:eastAsia="zh-CN"/>
        </w:rPr>
        <w:t>辖区之间的累计</w:t>
      </w:r>
      <w:r w:rsidRPr="000D0740">
        <w:rPr>
          <w:rFonts w:eastAsia="SimSun" w:hAnsi="SimSun" w:hint="eastAsia"/>
          <w:sz w:val="21"/>
          <w:lang w:eastAsia="zh-CN"/>
        </w:rPr>
        <w:t>发病率</w:t>
      </w:r>
      <w:r w:rsidRPr="000D0740">
        <w:rPr>
          <w:rFonts w:eastAsia="SimSun" w:hAnsi="SimSun"/>
          <w:sz w:val="21"/>
          <w:lang w:eastAsia="zh-CN"/>
        </w:rPr>
        <w:t>变化区间为</w:t>
      </w:r>
      <w:r w:rsidRPr="000D0740">
        <w:rPr>
          <w:rFonts w:eastAsia="SimSun" w:hAnsi="SimSun" w:hint="eastAsia"/>
          <w:sz w:val="21"/>
          <w:lang w:eastAsia="zh-CN"/>
        </w:rPr>
        <w:t>每</w:t>
      </w:r>
      <w:r w:rsidRPr="000D0740">
        <w:rPr>
          <w:rFonts w:eastAsia="SimSun" w:hint="eastAsia"/>
          <w:sz w:val="21"/>
          <w:lang w:eastAsia="zh-CN"/>
        </w:rPr>
        <w:t>100 000</w:t>
      </w:r>
      <w:r w:rsidRPr="000D0740">
        <w:rPr>
          <w:rFonts w:eastAsia="SimSun" w:hAnsi="SimSun" w:hint="eastAsia"/>
          <w:sz w:val="21"/>
          <w:lang w:eastAsia="zh-CN"/>
        </w:rPr>
        <w:t>名居民发病</w:t>
      </w:r>
      <w:r w:rsidRPr="000D0740">
        <w:rPr>
          <w:rFonts w:eastAsia="SimSun" w:hint="eastAsia"/>
          <w:sz w:val="21"/>
          <w:lang w:eastAsia="zh-CN"/>
        </w:rPr>
        <w:t>69.6</w:t>
      </w:r>
      <w:r w:rsidRPr="000D0740">
        <w:rPr>
          <w:rFonts w:eastAsia="SimSun" w:hAnsi="SimSun" w:hint="eastAsia"/>
          <w:sz w:val="21"/>
          <w:lang w:eastAsia="zh-CN"/>
        </w:rPr>
        <w:t>例到每</w:t>
      </w:r>
      <w:r w:rsidRPr="000D0740">
        <w:rPr>
          <w:rFonts w:eastAsia="SimSun" w:hint="eastAsia"/>
          <w:sz w:val="21"/>
          <w:lang w:eastAsia="zh-CN"/>
        </w:rPr>
        <w:t>100 000</w:t>
      </w:r>
      <w:r w:rsidRPr="000D0740">
        <w:rPr>
          <w:rFonts w:eastAsia="SimSun" w:hAnsi="SimSun" w:hint="eastAsia"/>
          <w:sz w:val="21"/>
          <w:lang w:eastAsia="zh-CN"/>
        </w:rPr>
        <w:t>名居民发病</w:t>
      </w:r>
      <w:r w:rsidRPr="000D0740">
        <w:rPr>
          <w:rFonts w:eastAsia="SimSun" w:hint="eastAsia"/>
          <w:sz w:val="21"/>
          <w:lang w:eastAsia="zh-CN"/>
        </w:rPr>
        <w:t>1 031.2</w:t>
      </w:r>
      <w:r w:rsidRPr="000D0740">
        <w:rPr>
          <w:rFonts w:eastAsia="SimSun" w:hAnsi="SimSun" w:hint="eastAsia"/>
          <w:sz w:val="21"/>
          <w:lang w:eastAsia="zh-CN"/>
        </w:rPr>
        <w:t>例，</w:t>
      </w:r>
      <w:r w:rsidRPr="000D0740">
        <w:rPr>
          <w:rFonts w:eastAsia="SimSun" w:hAnsi="SimSun"/>
          <w:sz w:val="21"/>
          <w:lang w:eastAsia="zh-CN"/>
        </w:rPr>
        <w:t>而全国的累计发病率为</w:t>
      </w:r>
      <w:r w:rsidRPr="000D0740">
        <w:rPr>
          <w:rFonts w:eastAsia="SimSun" w:hAnsi="SimSun" w:hint="eastAsia"/>
          <w:sz w:val="21"/>
          <w:lang w:eastAsia="zh-CN"/>
        </w:rPr>
        <w:t>每</w:t>
      </w:r>
      <w:r w:rsidRPr="000D0740">
        <w:rPr>
          <w:rFonts w:eastAsia="SimSun" w:hint="eastAsia"/>
          <w:sz w:val="21"/>
          <w:lang w:eastAsia="zh-CN"/>
        </w:rPr>
        <w:t>100 000</w:t>
      </w:r>
      <w:r w:rsidRPr="000D0740">
        <w:rPr>
          <w:rFonts w:eastAsia="SimSun" w:hAnsi="SimSun" w:hint="eastAsia"/>
          <w:sz w:val="21"/>
          <w:lang w:eastAsia="zh-CN"/>
        </w:rPr>
        <w:t>名居民中发病</w:t>
      </w:r>
      <w:r w:rsidRPr="000D0740">
        <w:rPr>
          <w:rFonts w:eastAsia="SimSun" w:hint="eastAsia"/>
          <w:sz w:val="21"/>
          <w:lang w:eastAsia="zh-CN"/>
        </w:rPr>
        <w:t>450.8</w:t>
      </w:r>
      <w:r w:rsidRPr="000D0740">
        <w:rPr>
          <w:rFonts w:eastAsia="SimSun" w:hAnsi="SimSun" w:hint="eastAsia"/>
          <w:sz w:val="21"/>
          <w:lang w:eastAsia="zh-CN"/>
        </w:rPr>
        <w:t>例。</w:t>
      </w:r>
      <w:r w:rsidRPr="000D0740">
        <w:rPr>
          <w:rFonts w:eastAsia="SimSun" w:hAnsi="SimSun"/>
          <w:sz w:val="21"/>
          <w:lang w:eastAsia="zh-CN"/>
        </w:rPr>
        <w:t>见附件</w:t>
      </w:r>
      <w:r w:rsidRPr="000D0740">
        <w:rPr>
          <w:rFonts w:eastAsia="SimSun" w:hint="eastAsia"/>
          <w:sz w:val="21"/>
          <w:lang w:eastAsia="zh-CN"/>
        </w:rPr>
        <w:t>13</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108.</w:t>
      </w:r>
      <w:r w:rsidR="00876A9E">
        <w:rPr>
          <w:rFonts w:eastAsia="SimSun"/>
          <w:sz w:val="21"/>
          <w:lang w:eastAsia="zh-CN"/>
        </w:rPr>
        <w:t xml:space="preserve">  </w:t>
      </w:r>
      <w:r w:rsidRPr="000D0740">
        <w:rPr>
          <w:rFonts w:eastAsia="SimSun" w:hAnsi="SimSun" w:hint="eastAsia"/>
          <w:sz w:val="21"/>
          <w:lang w:eastAsia="zh-CN"/>
        </w:rPr>
        <w:t>巴拿马</w:t>
      </w:r>
      <w:r w:rsidRPr="000D0740">
        <w:rPr>
          <w:rFonts w:eastAsia="SimSun" w:hAnsi="SimSun"/>
          <w:sz w:val="21"/>
          <w:lang w:eastAsia="zh-CN"/>
        </w:rPr>
        <w:t>的大多数艾滋病病例集中在大城市，从地区层面看，累计发病率</w:t>
      </w:r>
      <w:r w:rsidRPr="000D0740">
        <w:rPr>
          <w:rFonts w:eastAsia="SimSun" w:hAnsi="SimSun" w:hint="eastAsia"/>
          <w:sz w:val="21"/>
          <w:lang w:eastAsia="zh-CN"/>
        </w:rPr>
        <w:t>较高</w:t>
      </w:r>
      <w:r w:rsidRPr="000D0740">
        <w:rPr>
          <w:rFonts w:eastAsia="SimSun" w:hAnsi="SimSun"/>
          <w:sz w:val="21"/>
          <w:lang w:eastAsia="zh-CN"/>
        </w:rPr>
        <w:t>的地区</w:t>
      </w:r>
      <w:r w:rsidRPr="000D0740">
        <w:rPr>
          <w:rFonts w:eastAsia="SimSun" w:hAnsi="SimSun" w:hint="eastAsia"/>
          <w:sz w:val="21"/>
          <w:lang w:eastAsia="zh-CN"/>
        </w:rPr>
        <w:t>按降序排列依次是</w:t>
      </w:r>
      <w:r>
        <w:rPr>
          <w:rFonts w:eastAsia="SimSun" w:hAnsi="SimSun" w:hint="eastAsia"/>
          <w:sz w:val="21"/>
          <w:lang w:eastAsia="zh-CN"/>
        </w:rPr>
        <w:t>：</w:t>
      </w:r>
      <w:r w:rsidRPr="000D0740">
        <w:rPr>
          <w:rFonts w:eastAsia="SimSun" w:hAnsi="SimSun"/>
          <w:sz w:val="21"/>
          <w:lang w:eastAsia="zh-CN"/>
        </w:rPr>
        <w:t>科隆省</w:t>
      </w:r>
      <w:r>
        <w:rPr>
          <w:rFonts w:eastAsia="SimSun" w:hAnsi="SimSun" w:hint="eastAsia"/>
          <w:sz w:val="21"/>
          <w:lang w:eastAsia="zh-CN"/>
        </w:rPr>
        <w:t>、</w:t>
      </w:r>
      <w:r w:rsidRPr="000D0740">
        <w:rPr>
          <w:rFonts w:eastAsia="SimSun" w:hAnsi="SimSun"/>
          <w:sz w:val="21"/>
          <w:lang w:eastAsia="zh-CN"/>
        </w:rPr>
        <w:t>大首都区</w:t>
      </w:r>
      <w:r>
        <w:rPr>
          <w:rFonts w:eastAsia="SimSun" w:hAnsi="SimSun" w:hint="eastAsia"/>
          <w:sz w:val="21"/>
          <w:lang w:eastAsia="zh-CN"/>
        </w:rPr>
        <w:t>、</w:t>
      </w:r>
      <w:r w:rsidRPr="000D0740">
        <w:rPr>
          <w:rFonts w:eastAsia="SimSun" w:hAnsi="SimSun"/>
          <w:sz w:val="21"/>
          <w:lang w:eastAsia="zh-CN"/>
        </w:rPr>
        <w:t>西巴拿马省和圣米格利托省。</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十大死亡原因</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109.</w:t>
      </w:r>
      <w:r w:rsidR="00876A9E">
        <w:rPr>
          <w:rFonts w:eastAsia="SimSun"/>
          <w:sz w:val="21"/>
          <w:lang w:eastAsia="zh-CN"/>
        </w:rPr>
        <w:t xml:space="preserve">  </w:t>
      </w:r>
      <w:r w:rsidRPr="000D0740">
        <w:rPr>
          <w:rFonts w:eastAsia="SimSun" w:hAnsi="SimSun" w:hint="eastAsia"/>
          <w:sz w:val="21"/>
          <w:lang w:eastAsia="zh-CN"/>
        </w:rPr>
        <w:t>巴拿马共和国</w:t>
      </w:r>
      <w:r w:rsidRPr="000D0740">
        <w:rPr>
          <w:rFonts w:eastAsia="SimSun" w:hint="eastAsia"/>
          <w:sz w:val="21"/>
          <w:lang w:eastAsia="zh-CN"/>
        </w:rPr>
        <w:t>2015</w:t>
      </w:r>
      <w:r w:rsidRPr="000D0740">
        <w:rPr>
          <w:rFonts w:eastAsia="SimSun" w:hAnsi="SimSun" w:hint="eastAsia"/>
          <w:sz w:val="21"/>
          <w:lang w:eastAsia="zh-CN"/>
        </w:rPr>
        <w:t>年期间的十大死亡原因依次是：</w:t>
      </w:r>
      <w:r w:rsidRPr="000D0740">
        <w:rPr>
          <w:rFonts w:eastAsia="SimSun"/>
          <w:sz w:val="21"/>
          <w:lang w:eastAsia="zh-CN"/>
        </w:rPr>
        <w:t>1</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恶性肿瘤</w:t>
      </w:r>
      <w:r w:rsidRPr="000D0740">
        <w:rPr>
          <w:rFonts w:eastAsia="SimSun" w:hAnsi="SimSun"/>
          <w:sz w:val="21"/>
          <w:lang w:eastAsia="zh-CN"/>
        </w:rPr>
        <w:t>；</w:t>
      </w:r>
      <w:r w:rsidRPr="000D0740">
        <w:rPr>
          <w:rFonts w:eastAsia="SimSun"/>
          <w:sz w:val="21"/>
          <w:lang w:eastAsia="zh-CN"/>
        </w:rPr>
        <w:t>2</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事故、自杀、凶杀和其他暴力</w:t>
      </w:r>
      <w:r w:rsidRPr="000D0740">
        <w:rPr>
          <w:rFonts w:eastAsia="SimSun" w:hAnsi="SimSun"/>
          <w:sz w:val="21"/>
          <w:lang w:eastAsia="zh-CN"/>
        </w:rPr>
        <w:t>；</w:t>
      </w:r>
      <w:r w:rsidRPr="000D0740">
        <w:rPr>
          <w:rFonts w:eastAsia="SimSun"/>
          <w:sz w:val="21"/>
          <w:lang w:eastAsia="zh-CN"/>
        </w:rPr>
        <w:t>3</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脑血管疾病；</w:t>
      </w:r>
      <w:r w:rsidRPr="000D0740">
        <w:rPr>
          <w:rFonts w:eastAsia="SimSun"/>
          <w:sz w:val="21"/>
          <w:lang w:eastAsia="zh-CN"/>
        </w:rPr>
        <w:t>4</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缺血性心脏病</w:t>
      </w:r>
      <w:r w:rsidRPr="000D0740">
        <w:rPr>
          <w:rFonts w:eastAsia="SimSun" w:hAnsi="SimSun"/>
          <w:sz w:val="21"/>
          <w:lang w:eastAsia="zh-CN"/>
        </w:rPr>
        <w:t>；</w:t>
      </w:r>
      <w:r w:rsidRPr="000D0740">
        <w:rPr>
          <w:rFonts w:eastAsia="SimSun"/>
          <w:sz w:val="21"/>
          <w:lang w:eastAsia="zh-CN"/>
        </w:rPr>
        <w:t>5</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糖尿病</w:t>
      </w:r>
      <w:r w:rsidRPr="000D0740">
        <w:rPr>
          <w:rFonts w:eastAsia="SimSun" w:hAnsi="SimSun"/>
          <w:sz w:val="21"/>
          <w:lang w:eastAsia="zh-CN"/>
        </w:rPr>
        <w:t>；</w:t>
      </w:r>
      <w:r w:rsidRPr="000D0740">
        <w:rPr>
          <w:rFonts w:eastAsia="SimSun"/>
          <w:sz w:val="21"/>
          <w:lang w:eastAsia="zh-CN"/>
        </w:rPr>
        <w:t>6</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其他心脏病</w:t>
      </w:r>
      <w:r w:rsidRPr="000D0740">
        <w:rPr>
          <w:rFonts w:eastAsia="SimSun" w:hAnsi="SimSun"/>
          <w:sz w:val="21"/>
          <w:lang w:eastAsia="zh-CN"/>
        </w:rPr>
        <w:t>；</w:t>
      </w:r>
      <w:r w:rsidRPr="000D0740">
        <w:rPr>
          <w:rFonts w:eastAsia="SimSun"/>
          <w:sz w:val="21"/>
          <w:lang w:eastAsia="zh-CN"/>
        </w:rPr>
        <w:t>7</w:t>
      </w:r>
      <w:r w:rsidR="006F23AB">
        <w:rPr>
          <w:rFonts w:eastAsia="SimSun" w:hAnsi="SimSun"/>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高血压病；</w:t>
      </w:r>
      <w:r w:rsidRPr="000D0740">
        <w:rPr>
          <w:rFonts w:eastAsia="SimSun"/>
          <w:sz w:val="21"/>
          <w:lang w:eastAsia="zh-CN"/>
        </w:rPr>
        <w:t>8</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人类免疫缺陷病毒</w:t>
      </w:r>
      <w:r w:rsidR="006F23AB">
        <w:rPr>
          <w:rFonts w:eastAsia="SimSun" w:hAnsi="SimSun" w:hint="eastAsia"/>
          <w:sz w:val="21"/>
          <w:lang w:eastAsia="zh-CN"/>
        </w:rPr>
        <w:t>(</w:t>
      </w:r>
      <w:r w:rsidRPr="000D0740">
        <w:rPr>
          <w:rFonts w:eastAsia="SimSun" w:hAnsi="SimSun" w:hint="eastAsia"/>
          <w:sz w:val="21"/>
          <w:lang w:eastAsia="zh-CN"/>
        </w:rPr>
        <w:t>艾滋病毒</w:t>
      </w:r>
      <w:r w:rsidR="006F23AB">
        <w:rPr>
          <w:rFonts w:eastAsia="SimSun" w:hAnsi="SimSun" w:hint="eastAsia"/>
          <w:sz w:val="21"/>
          <w:lang w:eastAsia="zh-CN"/>
        </w:rPr>
        <w:t>)</w:t>
      </w:r>
      <w:r w:rsidRPr="000D0740">
        <w:rPr>
          <w:rFonts w:eastAsia="SimSun" w:hAnsi="SimSun" w:hint="eastAsia"/>
          <w:sz w:val="21"/>
          <w:lang w:eastAsia="zh-CN"/>
        </w:rPr>
        <w:t>疾病</w:t>
      </w:r>
      <w:r w:rsidRPr="000D0740">
        <w:rPr>
          <w:rFonts w:eastAsia="SimSun" w:hAnsi="SimSun"/>
          <w:sz w:val="21"/>
          <w:lang w:eastAsia="zh-CN"/>
        </w:rPr>
        <w:t>；</w:t>
      </w:r>
      <w:r w:rsidRPr="000D0740">
        <w:rPr>
          <w:rFonts w:eastAsia="SimSun"/>
          <w:sz w:val="21"/>
          <w:lang w:eastAsia="zh-CN"/>
        </w:rPr>
        <w:t>9</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肺炎</w:t>
      </w:r>
      <w:r w:rsidRPr="000D0740">
        <w:rPr>
          <w:rFonts w:eastAsia="SimSun" w:hAnsi="SimSun"/>
          <w:sz w:val="21"/>
          <w:lang w:eastAsia="zh-CN"/>
        </w:rPr>
        <w:t>；</w:t>
      </w:r>
      <w:r w:rsidRPr="000D0740">
        <w:rPr>
          <w:rFonts w:eastAsia="SimSun"/>
          <w:sz w:val="21"/>
          <w:lang w:eastAsia="zh-CN"/>
        </w:rPr>
        <w:t>10</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下呼吸道慢性病。见附件</w:t>
      </w:r>
      <w:r w:rsidRPr="000D0740">
        <w:rPr>
          <w:rFonts w:eastAsia="SimSun"/>
          <w:sz w:val="21"/>
          <w:lang w:eastAsia="zh-CN"/>
        </w:rPr>
        <w:t>14</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110.</w:t>
      </w:r>
      <w:r w:rsidR="00876A9E">
        <w:rPr>
          <w:rFonts w:eastAsia="SimSun"/>
          <w:sz w:val="21"/>
          <w:lang w:eastAsia="zh-CN"/>
        </w:rPr>
        <w:t xml:space="preserve">  </w:t>
      </w:r>
      <w:r w:rsidRPr="000D0740">
        <w:rPr>
          <w:rFonts w:eastAsia="SimSun"/>
          <w:sz w:val="21"/>
          <w:lang w:eastAsia="zh-CN"/>
        </w:rPr>
        <w:t>67.4%</w:t>
      </w:r>
      <w:r w:rsidRPr="000D0740">
        <w:rPr>
          <w:rFonts w:eastAsia="SimSun" w:hAnsi="SimSun" w:hint="eastAsia"/>
          <w:sz w:val="21"/>
          <w:lang w:eastAsia="zh-CN"/>
        </w:rPr>
        <w:t>的死亡病例发生在城市地区，</w:t>
      </w:r>
      <w:r w:rsidRPr="000D0740">
        <w:rPr>
          <w:rFonts w:eastAsia="SimSun" w:hint="eastAsia"/>
          <w:sz w:val="21"/>
          <w:lang w:eastAsia="zh-CN"/>
        </w:rPr>
        <w:t>32.6%</w:t>
      </w:r>
      <w:r w:rsidRPr="000D0740">
        <w:rPr>
          <w:rFonts w:eastAsia="SimSun" w:hAnsi="SimSun" w:hint="eastAsia"/>
          <w:sz w:val="21"/>
          <w:lang w:eastAsia="zh-CN"/>
        </w:rPr>
        <w:t>发生在农村地区</w:t>
      </w:r>
      <w:r w:rsidRPr="000D0740">
        <w:rPr>
          <w:rFonts w:eastAsia="SimSun" w:hAnsi="SimSun"/>
          <w:sz w:val="21"/>
          <w:lang w:eastAsia="zh-CN"/>
        </w:rPr>
        <w:t>。</w:t>
      </w:r>
      <w:r w:rsidRPr="00150E12">
        <w:rPr>
          <w:rStyle w:val="FootnoteReference"/>
          <w:rFonts w:eastAsia="SimSun"/>
          <w:szCs w:val="18"/>
        </w:rPr>
        <w:footnoteReference w:id="30"/>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按年龄组和性别分列的死亡原因</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111.</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2015</w:t>
      </w:r>
      <w:r w:rsidRPr="000D0740">
        <w:rPr>
          <w:rFonts w:eastAsia="SimSun" w:hAnsi="SimSun" w:hint="eastAsia"/>
          <w:sz w:val="21"/>
          <w:lang w:eastAsia="zh-CN"/>
        </w:rPr>
        <w:t>年，一岁以下婴儿</w:t>
      </w:r>
      <w:r w:rsidRPr="000D0740">
        <w:rPr>
          <w:rFonts w:eastAsia="SimSun" w:hAnsi="SimSun"/>
          <w:sz w:val="21"/>
          <w:lang w:eastAsia="zh-CN"/>
        </w:rPr>
        <w:t>中，</w:t>
      </w:r>
      <w:r w:rsidRPr="000D0740">
        <w:rPr>
          <w:rFonts w:ascii="SimSun" w:eastAsia="SimSun" w:hAnsi="SimSun"/>
          <w:sz w:val="21"/>
          <w:lang w:eastAsia="zh-CN"/>
        </w:rPr>
        <w:t>“</w:t>
      </w:r>
      <w:r w:rsidRPr="000D0740">
        <w:rPr>
          <w:rFonts w:eastAsia="SimSun" w:hAnsi="SimSun" w:hint="eastAsia"/>
          <w:sz w:val="21"/>
          <w:lang w:eastAsia="zh-CN"/>
        </w:rPr>
        <w:t>源于</w:t>
      </w:r>
      <w:r w:rsidRPr="000D0740">
        <w:rPr>
          <w:rFonts w:eastAsia="SimSun" w:hAnsi="SimSun"/>
          <w:sz w:val="21"/>
          <w:lang w:eastAsia="zh-CN"/>
        </w:rPr>
        <w:t>围产期感染的某些病症</w:t>
      </w:r>
      <w:r w:rsidRPr="000D0740">
        <w:rPr>
          <w:rFonts w:ascii="SimSun" w:eastAsia="SimSun" w:hAnsi="SimSun"/>
          <w:sz w:val="21"/>
          <w:lang w:eastAsia="zh-CN"/>
        </w:rPr>
        <w:t>”</w:t>
      </w:r>
      <w:r w:rsidRPr="000D0740">
        <w:rPr>
          <w:rFonts w:eastAsia="SimSun" w:hAnsi="SimSun" w:hint="eastAsia"/>
          <w:sz w:val="21"/>
          <w:lang w:eastAsia="zh-CN"/>
        </w:rPr>
        <w:t>是</w:t>
      </w:r>
      <w:r w:rsidRPr="000D0740">
        <w:rPr>
          <w:rFonts w:eastAsia="SimSun" w:hAnsi="SimSun"/>
          <w:sz w:val="21"/>
          <w:lang w:eastAsia="zh-CN"/>
        </w:rPr>
        <w:t>主要致死原因，</w:t>
      </w:r>
      <w:r w:rsidRPr="000D0740">
        <w:rPr>
          <w:rFonts w:eastAsia="SimSun" w:hAnsi="SimSun" w:hint="eastAsia"/>
          <w:sz w:val="21"/>
          <w:lang w:eastAsia="zh-CN"/>
        </w:rPr>
        <w:t>夭折人数</w:t>
      </w:r>
      <w:r w:rsidRPr="000D0740">
        <w:rPr>
          <w:rFonts w:eastAsia="SimSun" w:hAnsi="SimSun"/>
          <w:sz w:val="21"/>
          <w:lang w:eastAsia="zh-CN"/>
        </w:rPr>
        <w:t>为</w:t>
      </w:r>
      <w:r w:rsidRPr="000D0740">
        <w:rPr>
          <w:rFonts w:eastAsia="SimSun" w:hint="eastAsia"/>
          <w:sz w:val="21"/>
          <w:lang w:eastAsia="zh-CN"/>
        </w:rPr>
        <w:t>391</w:t>
      </w:r>
      <w:r w:rsidRPr="000D0740">
        <w:rPr>
          <w:rFonts w:eastAsia="SimSun" w:hAnsi="SimSun" w:hint="eastAsia"/>
          <w:sz w:val="21"/>
          <w:lang w:eastAsia="zh-CN"/>
        </w:rPr>
        <w:t>人</w:t>
      </w:r>
      <w:r w:rsidRPr="000D0740">
        <w:rPr>
          <w:rFonts w:eastAsia="SimSun" w:hAnsi="SimSun"/>
          <w:sz w:val="21"/>
          <w:lang w:eastAsia="zh-CN"/>
        </w:rPr>
        <w:t>，占</w:t>
      </w:r>
      <w:r w:rsidRPr="000D0740">
        <w:rPr>
          <w:rFonts w:eastAsia="SimSun" w:hint="eastAsia"/>
          <w:sz w:val="21"/>
          <w:lang w:eastAsia="zh-CN"/>
        </w:rPr>
        <w:t>41.1</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占据第二位</w:t>
      </w:r>
      <w:r w:rsidRPr="000D0740">
        <w:rPr>
          <w:rFonts w:eastAsia="SimSun" w:hAnsi="SimSun"/>
          <w:sz w:val="21"/>
          <w:lang w:eastAsia="zh-CN"/>
        </w:rPr>
        <w:t>的致死原因为</w:t>
      </w:r>
      <w:r w:rsidRPr="000D0740">
        <w:rPr>
          <w:rFonts w:ascii="SimSun" w:eastAsia="SimSun" w:hAnsi="SimSun"/>
          <w:sz w:val="21"/>
          <w:lang w:eastAsia="zh-CN"/>
        </w:rPr>
        <w:t>“</w:t>
      </w:r>
      <w:r w:rsidRPr="000D0740">
        <w:rPr>
          <w:rFonts w:eastAsia="SimSun" w:hAnsi="SimSun" w:hint="eastAsia"/>
          <w:sz w:val="21"/>
          <w:lang w:eastAsia="zh-CN"/>
        </w:rPr>
        <w:t>先天畸形</w:t>
      </w:r>
      <w:r w:rsidRPr="000D0740">
        <w:rPr>
          <w:rFonts w:eastAsia="SimSun" w:hAnsi="SimSun"/>
          <w:sz w:val="21"/>
          <w:lang w:eastAsia="zh-CN"/>
        </w:rPr>
        <w:t>、</w:t>
      </w:r>
      <w:r w:rsidRPr="000D0740">
        <w:rPr>
          <w:rFonts w:eastAsia="SimSun" w:hAnsi="SimSun" w:hint="eastAsia"/>
          <w:sz w:val="21"/>
          <w:lang w:eastAsia="zh-CN"/>
        </w:rPr>
        <w:t>畸形和</w:t>
      </w:r>
      <w:r w:rsidRPr="000D0740">
        <w:rPr>
          <w:rFonts w:eastAsia="SimSun" w:hAnsi="SimSun"/>
          <w:sz w:val="21"/>
          <w:lang w:eastAsia="zh-CN"/>
        </w:rPr>
        <w:t>染色体异常</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占</w:t>
      </w:r>
      <w:r w:rsidRPr="000D0740">
        <w:rPr>
          <w:rFonts w:eastAsia="SimSun" w:hAnsi="SimSun" w:hint="eastAsia"/>
          <w:sz w:val="21"/>
          <w:lang w:eastAsia="zh-CN"/>
        </w:rPr>
        <w:t>该年龄组死亡人数的</w:t>
      </w:r>
      <w:r w:rsidRPr="000D0740">
        <w:rPr>
          <w:rFonts w:eastAsia="SimSun" w:hint="eastAsia"/>
          <w:sz w:val="21"/>
          <w:lang w:eastAsia="zh-CN"/>
        </w:rPr>
        <w:t>30.0</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112.</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1-4</w:t>
      </w:r>
      <w:r w:rsidRPr="000D0740">
        <w:rPr>
          <w:rFonts w:eastAsia="SimSun" w:hAnsi="SimSun" w:hint="eastAsia"/>
          <w:sz w:val="21"/>
          <w:lang w:eastAsia="zh-CN"/>
        </w:rPr>
        <w:t>岁幼儿中，主要致死原因是</w:t>
      </w:r>
      <w:r w:rsidRPr="000D0740">
        <w:rPr>
          <w:rFonts w:ascii="SimSun" w:eastAsia="SimSun" w:hAnsi="SimSun" w:hint="eastAsia"/>
          <w:sz w:val="21"/>
          <w:lang w:eastAsia="zh-CN"/>
        </w:rPr>
        <w:t>“</w:t>
      </w:r>
      <w:r w:rsidRPr="000D0740">
        <w:rPr>
          <w:rFonts w:eastAsia="SimSun" w:hAnsi="SimSun" w:hint="eastAsia"/>
          <w:sz w:val="21"/>
          <w:lang w:eastAsia="zh-CN"/>
        </w:rPr>
        <w:t>事故、袭击和其他暴力</w:t>
      </w:r>
      <w:r w:rsidRPr="000D0740">
        <w:rPr>
          <w:rFonts w:ascii="SimSun" w:eastAsia="SimSun" w:hAnsi="SimSun" w:hint="eastAsia"/>
          <w:sz w:val="21"/>
          <w:lang w:eastAsia="zh-CN"/>
        </w:rPr>
        <w:t>”</w:t>
      </w:r>
      <w:r w:rsidRPr="000D0740">
        <w:rPr>
          <w:rFonts w:eastAsia="SimSun" w:hAnsi="SimSun" w:hint="eastAsia"/>
          <w:sz w:val="21"/>
          <w:lang w:eastAsia="zh-CN"/>
        </w:rPr>
        <w:t>，死亡人数为</w:t>
      </w:r>
      <w:r w:rsidRPr="000D0740">
        <w:rPr>
          <w:rFonts w:eastAsia="SimSun" w:hint="eastAsia"/>
          <w:sz w:val="21"/>
          <w:lang w:eastAsia="zh-CN"/>
        </w:rPr>
        <w:t>39</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int="eastAsia"/>
          <w:sz w:val="21"/>
          <w:lang w:eastAsia="zh-CN"/>
        </w:rPr>
        <w:t>12.9%</w:t>
      </w:r>
      <w:r w:rsidR="006F23AB">
        <w:rPr>
          <w:rFonts w:eastAsia="SimSun" w:hAnsi="SimSun" w:hint="eastAsia"/>
          <w:sz w:val="21"/>
          <w:lang w:eastAsia="zh-CN"/>
        </w:rPr>
        <w:t>)</w:t>
      </w:r>
      <w:r w:rsidRPr="000D0740">
        <w:rPr>
          <w:rFonts w:eastAsia="SimSun" w:hAnsi="SimSun" w:hint="eastAsia"/>
          <w:sz w:val="21"/>
          <w:lang w:eastAsia="zh-CN"/>
        </w:rPr>
        <w:t>，其次是肺炎，死亡人数为</w:t>
      </w:r>
      <w:r w:rsidRPr="000D0740">
        <w:rPr>
          <w:rFonts w:eastAsia="SimSun" w:hint="eastAsia"/>
          <w:sz w:val="21"/>
          <w:lang w:eastAsia="zh-CN"/>
        </w:rPr>
        <w:t>35</w:t>
      </w:r>
      <w:r w:rsidRPr="000D0740">
        <w:rPr>
          <w:rFonts w:eastAsia="SimSun" w:hAnsi="SimSun" w:hint="eastAsia"/>
          <w:sz w:val="21"/>
          <w:lang w:eastAsia="zh-CN"/>
        </w:rPr>
        <w:t>人，占该年龄组死亡人数的</w:t>
      </w:r>
      <w:r w:rsidRPr="000D0740">
        <w:rPr>
          <w:rFonts w:eastAsia="SimSun" w:hint="eastAsia"/>
          <w:sz w:val="21"/>
          <w:lang w:eastAsia="zh-CN"/>
        </w:rPr>
        <w:t>11.6</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113.</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5-14</w:t>
      </w:r>
      <w:r w:rsidRPr="000D0740">
        <w:rPr>
          <w:rFonts w:eastAsia="SimSun" w:hAnsi="SimSun" w:hint="eastAsia"/>
          <w:sz w:val="21"/>
          <w:lang w:eastAsia="zh-CN"/>
        </w:rPr>
        <w:t>岁未成年人中，主要的致死原因是事故、自残、袭击和其他暴力，死亡人数占该年龄组死亡人口总数的</w:t>
      </w:r>
      <w:r w:rsidRPr="000D0740">
        <w:rPr>
          <w:rFonts w:eastAsia="SimSun" w:hint="eastAsia"/>
          <w:sz w:val="21"/>
          <w:lang w:eastAsia="zh-CN"/>
        </w:rPr>
        <w:t>27.9%</w:t>
      </w:r>
      <w:r w:rsidRPr="000D0740">
        <w:rPr>
          <w:rFonts w:eastAsia="SimSun" w:hAnsi="SimSun" w:hint="eastAsia"/>
          <w:sz w:val="21"/>
          <w:lang w:eastAsia="zh-CN"/>
        </w:rPr>
        <w:t>，而因恶性肿瘤致死的比例为</w:t>
      </w:r>
      <w:r w:rsidRPr="000D0740">
        <w:rPr>
          <w:rFonts w:eastAsia="SimSun" w:hint="eastAsia"/>
          <w:sz w:val="21"/>
          <w:lang w:eastAsia="zh-CN"/>
        </w:rPr>
        <w:t>16.8%</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114.</w:t>
      </w:r>
      <w:r w:rsidR="00876A9E">
        <w:rPr>
          <w:rFonts w:eastAsia="SimSun"/>
          <w:sz w:val="21"/>
          <w:lang w:eastAsia="zh-CN"/>
        </w:rPr>
        <w:t xml:space="preserve">  </w:t>
      </w:r>
      <w:r w:rsidRPr="000D0740">
        <w:rPr>
          <w:rFonts w:eastAsia="SimSun" w:hAnsi="SimSun" w:hint="eastAsia"/>
          <w:sz w:val="21"/>
          <w:lang w:eastAsia="zh-CN"/>
        </w:rPr>
        <w:t>我们看到，在</w:t>
      </w:r>
      <w:r w:rsidRPr="000D0740">
        <w:rPr>
          <w:rFonts w:eastAsia="SimSun" w:hint="eastAsia"/>
          <w:sz w:val="21"/>
          <w:lang w:eastAsia="zh-CN"/>
        </w:rPr>
        <w:t>15-24</w:t>
      </w:r>
      <w:r w:rsidRPr="000D0740">
        <w:rPr>
          <w:rFonts w:eastAsia="SimSun" w:hAnsi="SimSun" w:hint="eastAsia"/>
          <w:sz w:val="21"/>
          <w:lang w:eastAsia="zh-CN"/>
        </w:rPr>
        <w:t>岁年龄组中，主要的致死原因是事故、自残、袭击和其他暴力，死亡人数为</w:t>
      </w:r>
      <w:r w:rsidRPr="000D0740">
        <w:rPr>
          <w:rFonts w:eastAsia="SimSun" w:hint="eastAsia"/>
          <w:sz w:val="21"/>
          <w:lang w:eastAsia="zh-CN"/>
        </w:rPr>
        <w:t>311</w:t>
      </w:r>
      <w:r w:rsidRPr="000D0740">
        <w:rPr>
          <w:rFonts w:eastAsia="SimSun" w:hAnsi="SimSun" w:hint="eastAsia"/>
          <w:sz w:val="21"/>
          <w:lang w:eastAsia="zh-CN"/>
        </w:rPr>
        <w:t>人</w:t>
      </w:r>
      <w:r w:rsidR="006F23AB">
        <w:rPr>
          <w:rFonts w:eastAsia="SimSun" w:hAnsi="SimSun" w:hint="eastAsia"/>
          <w:sz w:val="21"/>
          <w:lang w:eastAsia="zh-CN"/>
        </w:rPr>
        <w:t>(</w:t>
      </w:r>
      <w:r w:rsidRPr="000D0740">
        <w:rPr>
          <w:rFonts w:eastAsia="SimSun" w:hint="eastAsia"/>
          <w:sz w:val="21"/>
          <w:lang w:eastAsia="zh-CN"/>
        </w:rPr>
        <w:t>50.1%</w:t>
      </w:r>
      <w:r w:rsidR="006F23AB">
        <w:rPr>
          <w:rFonts w:eastAsia="SimSun" w:hAnsi="SimSun" w:hint="eastAsia"/>
          <w:sz w:val="21"/>
          <w:lang w:eastAsia="zh-CN"/>
        </w:rPr>
        <w:t>)</w:t>
      </w:r>
      <w:r w:rsidRPr="000D0740">
        <w:rPr>
          <w:rFonts w:eastAsia="SimSun" w:hAnsi="SimSun" w:hint="eastAsia"/>
          <w:sz w:val="21"/>
          <w:lang w:eastAsia="zh-CN"/>
        </w:rPr>
        <w:t>，其次是人类免疫缺陷病毒</w:t>
      </w:r>
      <w:r w:rsidR="006F23AB">
        <w:rPr>
          <w:rFonts w:eastAsia="SimSun" w:hAnsi="SimSun" w:hint="eastAsia"/>
          <w:sz w:val="21"/>
          <w:lang w:eastAsia="zh-CN"/>
        </w:rPr>
        <w:t>(</w:t>
      </w:r>
      <w:r w:rsidRPr="000D0740">
        <w:rPr>
          <w:rFonts w:eastAsia="SimSun" w:hAnsi="SimSun" w:hint="eastAsia"/>
          <w:sz w:val="21"/>
          <w:lang w:eastAsia="zh-CN"/>
        </w:rPr>
        <w:t>艾滋病毒</w:t>
      </w:r>
      <w:r w:rsidR="006F23AB">
        <w:rPr>
          <w:rFonts w:eastAsia="SimSun" w:hAnsi="SimSun" w:hint="eastAsia"/>
          <w:sz w:val="21"/>
          <w:lang w:eastAsia="zh-CN"/>
        </w:rPr>
        <w:t>)</w:t>
      </w:r>
      <w:r w:rsidRPr="000D0740">
        <w:rPr>
          <w:rFonts w:eastAsia="SimSun" w:hAnsi="SimSun" w:hint="eastAsia"/>
          <w:sz w:val="21"/>
          <w:lang w:eastAsia="zh-CN"/>
        </w:rPr>
        <w:t>疾病，同年的死亡人数为</w:t>
      </w:r>
      <w:r w:rsidRPr="000D0740">
        <w:rPr>
          <w:rFonts w:eastAsia="SimSun" w:hint="eastAsia"/>
          <w:sz w:val="21"/>
          <w:lang w:eastAsia="zh-CN"/>
        </w:rPr>
        <w:t>52</w:t>
      </w:r>
      <w:r w:rsidRPr="000D0740">
        <w:rPr>
          <w:rFonts w:eastAsia="SimSun" w:hAnsi="SimSun" w:hint="eastAsia"/>
          <w:sz w:val="21"/>
          <w:lang w:eastAsia="zh-CN"/>
        </w:rPr>
        <w:t>人，占这一年龄组死亡人数的</w:t>
      </w:r>
      <w:r w:rsidRPr="000D0740">
        <w:rPr>
          <w:rFonts w:eastAsia="SimSun" w:hint="eastAsia"/>
          <w:sz w:val="21"/>
          <w:lang w:eastAsia="zh-CN"/>
        </w:rPr>
        <w:t>8.4%</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115.</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25-44</w:t>
      </w:r>
      <w:r w:rsidRPr="000D0740">
        <w:rPr>
          <w:rFonts w:eastAsia="SimSun" w:hAnsi="SimSun" w:hint="eastAsia"/>
          <w:sz w:val="21"/>
          <w:lang w:eastAsia="zh-CN"/>
        </w:rPr>
        <w:t>岁年龄组中，主要的致死原因是事故、自残、袭击和其他暴力，占</w:t>
      </w:r>
      <w:r w:rsidRPr="000D0740">
        <w:rPr>
          <w:rFonts w:eastAsia="SimSun" w:hint="eastAsia"/>
          <w:sz w:val="21"/>
          <w:lang w:eastAsia="zh-CN"/>
        </w:rPr>
        <w:t>32.4%</w:t>
      </w:r>
      <w:r w:rsidRPr="000D0740">
        <w:rPr>
          <w:rFonts w:eastAsia="SimSun" w:hAnsi="SimSun" w:hint="eastAsia"/>
          <w:sz w:val="21"/>
          <w:lang w:eastAsia="zh-CN"/>
        </w:rPr>
        <w:t>，其次是人类免疫缺陷病毒</w:t>
      </w:r>
      <w:r w:rsidR="006F23AB">
        <w:rPr>
          <w:rFonts w:eastAsia="SimSun" w:hAnsi="SimSun" w:hint="eastAsia"/>
          <w:sz w:val="21"/>
          <w:lang w:eastAsia="zh-CN"/>
        </w:rPr>
        <w:t>(</w:t>
      </w:r>
      <w:r w:rsidRPr="000D0740">
        <w:rPr>
          <w:rFonts w:eastAsia="SimSun" w:hAnsi="SimSun" w:hint="eastAsia"/>
          <w:sz w:val="21"/>
          <w:lang w:eastAsia="zh-CN"/>
        </w:rPr>
        <w:t>艾滋病毒</w:t>
      </w:r>
      <w:r w:rsidR="006F23AB">
        <w:rPr>
          <w:rFonts w:eastAsia="SimSun" w:hAnsi="SimSun" w:hint="eastAsia"/>
          <w:sz w:val="21"/>
          <w:lang w:eastAsia="zh-CN"/>
        </w:rPr>
        <w:t>)</w:t>
      </w:r>
      <w:r w:rsidRPr="000D0740">
        <w:rPr>
          <w:rFonts w:eastAsia="SimSun" w:hAnsi="SimSun" w:hint="eastAsia"/>
          <w:sz w:val="21"/>
          <w:lang w:eastAsia="zh-CN"/>
        </w:rPr>
        <w:t>疾病，占</w:t>
      </w:r>
      <w:r w:rsidRPr="000D0740">
        <w:rPr>
          <w:rFonts w:eastAsia="SimSun" w:hint="eastAsia"/>
          <w:sz w:val="21"/>
          <w:lang w:eastAsia="zh-CN"/>
        </w:rPr>
        <w:t>16.4%</w:t>
      </w:r>
      <w:r w:rsidRPr="000D0740">
        <w:rPr>
          <w:rFonts w:eastAsia="SimSun" w:hAnsi="SimSun" w:hint="eastAsia"/>
          <w:sz w:val="21"/>
          <w:lang w:eastAsia="zh-CN"/>
        </w:rPr>
        <w:t>，然后是恶性肿瘤，占</w:t>
      </w:r>
      <w:r w:rsidRPr="000D0740">
        <w:rPr>
          <w:rFonts w:eastAsia="SimSun" w:hint="eastAsia"/>
          <w:sz w:val="21"/>
          <w:lang w:eastAsia="zh-CN"/>
        </w:rPr>
        <w:t>12.3%</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116.</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45-64</w:t>
      </w:r>
      <w:r w:rsidRPr="000D0740">
        <w:rPr>
          <w:rFonts w:eastAsia="SimSun" w:hAnsi="SimSun" w:hint="eastAsia"/>
          <w:sz w:val="21"/>
          <w:lang w:eastAsia="zh-CN"/>
        </w:rPr>
        <w:t>岁年龄组中，因恶性肿瘤致死的比例</w:t>
      </w:r>
      <w:r>
        <w:rPr>
          <w:rFonts w:eastAsia="SimSun" w:hAnsi="SimSun" w:hint="eastAsia"/>
          <w:sz w:val="21"/>
          <w:lang w:eastAsia="zh-CN"/>
        </w:rPr>
        <w:t>为</w:t>
      </w:r>
      <w:r w:rsidRPr="000D0740">
        <w:rPr>
          <w:rFonts w:eastAsia="SimSun" w:hint="eastAsia"/>
          <w:sz w:val="21"/>
          <w:lang w:eastAsia="zh-CN"/>
        </w:rPr>
        <w:t>23.4%</w:t>
      </w:r>
      <w:r w:rsidRPr="000D0740">
        <w:rPr>
          <w:rFonts w:eastAsia="SimSun" w:hAnsi="SimSun" w:hint="eastAsia"/>
          <w:sz w:val="21"/>
          <w:lang w:eastAsia="zh-CN"/>
        </w:rPr>
        <w:t>，其次是事故、自残、袭击和其他暴力，占</w:t>
      </w:r>
      <w:r w:rsidRPr="000D0740">
        <w:rPr>
          <w:rFonts w:eastAsia="SimSun" w:hint="eastAsia"/>
          <w:sz w:val="21"/>
          <w:lang w:eastAsia="zh-CN"/>
        </w:rPr>
        <w:t>10.1%</w:t>
      </w:r>
      <w:r w:rsidRPr="000D0740">
        <w:rPr>
          <w:rFonts w:eastAsia="SimSun" w:hAnsi="SimSun" w:hint="eastAsia"/>
          <w:sz w:val="21"/>
          <w:lang w:eastAsia="zh-CN"/>
        </w:rPr>
        <w:t>，暴饮暴食占</w:t>
      </w:r>
      <w:r w:rsidRPr="000D0740">
        <w:rPr>
          <w:rFonts w:eastAsia="SimSun" w:hint="eastAsia"/>
          <w:sz w:val="21"/>
          <w:lang w:eastAsia="zh-CN"/>
        </w:rPr>
        <w:t>9.4%</w:t>
      </w:r>
      <w:r w:rsidRPr="000D0740">
        <w:rPr>
          <w:rFonts w:eastAsia="SimSun" w:hAnsi="SimSun" w:hint="eastAsia"/>
          <w:sz w:val="21"/>
          <w:lang w:eastAsia="zh-CN"/>
        </w:rPr>
        <w:t>；而在</w:t>
      </w:r>
      <w:r w:rsidRPr="000D0740">
        <w:rPr>
          <w:rFonts w:eastAsia="SimSun" w:hint="eastAsia"/>
          <w:sz w:val="21"/>
          <w:lang w:eastAsia="zh-CN"/>
        </w:rPr>
        <w:t>65</w:t>
      </w:r>
      <w:r w:rsidRPr="000D0740">
        <w:rPr>
          <w:rFonts w:eastAsia="SimSun" w:hAnsi="SimSun" w:hint="eastAsia"/>
          <w:sz w:val="21"/>
          <w:lang w:eastAsia="zh-CN"/>
        </w:rPr>
        <w:t>岁及以上年龄组中，恶性肿瘤占</w:t>
      </w:r>
      <w:r w:rsidRPr="000D0740">
        <w:rPr>
          <w:rFonts w:eastAsia="SimSun" w:hint="eastAsia"/>
          <w:sz w:val="21"/>
          <w:lang w:eastAsia="zh-CN"/>
        </w:rPr>
        <w:t>17.6%</w:t>
      </w:r>
      <w:r w:rsidRPr="000D0740">
        <w:rPr>
          <w:rFonts w:eastAsia="SimSun" w:hAnsi="SimSun" w:hint="eastAsia"/>
          <w:sz w:val="21"/>
          <w:lang w:eastAsia="zh-CN"/>
        </w:rPr>
        <w:t>，脑血管疾病占</w:t>
      </w:r>
      <w:r w:rsidRPr="000D0740">
        <w:rPr>
          <w:rFonts w:eastAsia="SimSun" w:hint="eastAsia"/>
          <w:sz w:val="21"/>
          <w:lang w:eastAsia="zh-CN"/>
        </w:rPr>
        <w:t>11.7%</w:t>
      </w:r>
      <w:r w:rsidRPr="000D0740">
        <w:rPr>
          <w:rFonts w:eastAsia="SimSun" w:hAnsi="SimSun" w:hint="eastAsia"/>
          <w:sz w:val="21"/>
          <w:lang w:eastAsia="zh-CN"/>
        </w:rPr>
        <w:t>，缺血性疾病占</w:t>
      </w:r>
      <w:r w:rsidRPr="000D0740">
        <w:rPr>
          <w:rFonts w:eastAsia="SimSun" w:hint="eastAsia"/>
          <w:sz w:val="21"/>
          <w:lang w:eastAsia="zh-CN"/>
        </w:rPr>
        <w:t>10.8%</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117.</w:t>
      </w:r>
      <w:r w:rsidR="00876A9E">
        <w:rPr>
          <w:rFonts w:eastAsia="SimSun"/>
          <w:sz w:val="21"/>
          <w:lang w:eastAsia="zh-CN"/>
        </w:rPr>
        <w:t xml:space="preserve">  </w:t>
      </w:r>
      <w:r w:rsidRPr="000D0740">
        <w:rPr>
          <w:rFonts w:eastAsia="SimSun" w:hAnsi="SimSun" w:hint="eastAsia"/>
          <w:sz w:val="21"/>
          <w:lang w:eastAsia="zh-CN"/>
        </w:rPr>
        <w:t>需要指出的是，在</w:t>
      </w:r>
      <w:r w:rsidRPr="000D0740">
        <w:rPr>
          <w:rFonts w:eastAsia="SimSun" w:hint="eastAsia"/>
          <w:sz w:val="21"/>
          <w:lang w:eastAsia="zh-CN"/>
        </w:rPr>
        <w:t>2015</w:t>
      </w:r>
      <w:r w:rsidRPr="000D0740">
        <w:rPr>
          <w:rFonts w:eastAsia="SimSun" w:hAnsi="SimSun" w:hint="eastAsia"/>
          <w:sz w:val="21"/>
          <w:lang w:eastAsia="zh-CN"/>
        </w:rPr>
        <w:t>年的死亡总数</w:t>
      </w:r>
      <w:r w:rsidR="006F23AB">
        <w:rPr>
          <w:rFonts w:eastAsia="SimSun" w:hAnsi="SimSun" w:hint="eastAsia"/>
          <w:sz w:val="21"/>
          <w:lang w:eastAsia="zh-CN"/>
        </w:rPr>
        <w:t>(</w:t>
      </w:r>
      <w:r w:rsidRPr="000D0740">
        <w:rPr>
          <w:rFonts w:eastAsia="SimSun" w:hint="eastAsia"/>
          <w:sz w:val="21"/>
          <w:lang w:eastAsia="zh-CN"/>
        </w:rPr>
        <w:t>18 429</w:t>
      </w:r>
      <w:r>
        <w:rPr>
          <w:rFonts w:eastAsia="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中，恶性肿瘤</w:t>
      </w:r>
      <w:r>
        <w:rPr>
          <w:rFonts w:eastAsia="SimSun" w:hAnsi="SimSun" w:hint="eastAsia"/>
          <w:sz w:val="21"/>
          <w:lang w:eastAsia="zh-CN"/>
        </w:rPr>
        <w:t>、</w:t>
      </w:r>
      <w:r w:rsidRPr="000D0740">
        <w:rPr>
          <w:rFonts w:eastAsia="SimSun" w:hAnsi="SimSun" w:hint="eastAsia"/>
          <w:sz w:val="21"/>
          <w:lang w:eastAsia="zh-CN"/>
        </w:rPr>
        <w:t>事故和循环系统疾病以及糖尿病占到国内男性死亡人口总数的</w:t>
      </w:r>
      <w:r w:rsidRPr="000D0740">
        <w:rPr>
          <w:rFonts w:eastAsia="SimSun" w:hint="eastAsia"/>
          <w:sz w:val="21"/>
          <w:lang w:eastAsia="zh-CN"/>
        </w:rPr>
        <w:t>30%</w:t>
      </w:r>
      <w:r w:rsidRPr="000D0740">
        <w:rPr>
          <w:rFonts w:eastAsia="SimSun" w:hAnsi="SimSun" w:hint="eastAsia"/>
          <w:sz w:val="21"/>
          <w:lang w:eastAsia="zh-CN"/>
        </w:rPr>
        <w:t>以上；而</w:t>
      </w:r>
      <w:r w:rsidRPr="000D0740">
        <w:rPr>
          <w:rFonts w:eastAsia="SimSun" w:hint="eastAsia"/>
          <w:sz w:val="21"/>
          <w:lang w:eastAsia="zh-CN"/>
        </w:rPr>
        <w:t>2015</w:t>
      </w:r>
      <w:r w:rsidRPr="000D0740">
        <w:rPr>
          <w:rFonts w:eastAsia="SimSun" w:hAnsi="SimSun" w:hint="eastAsia"/>
          <w:sz w:val="21"/>
          <w:lang w:eastAsia="zh-CN"/>
        </w:rPr>
        <w:t>年全年因同样原因致死的女性比例为</w:t>
      </w:r>
      <w:r w:rsidRPr="000D0740">
        <w:rPr>
          <w:rFonts w:eastAsia="SimSun" w:hint="eastAsia"/>
          <w:sz w:val="21"/>
          <w:lang w:eastAsia="zh-CN"/>
        </w:rPr>
        <w:t>20%</w:t>
      </w:r>
      <w:r w:rsidRPr="000D0740">
        <w:rPr>
          <w:rFonts w:eastAsia="SimSun" w:hAnsi="SimSun" w:hint="eastAsia"/>
          <w:sz w:val="21"/>
          <w:lang w:eastAsia="zh-CN"/>
        </w:rPr>
        <w:t>左右。更多信息见附件</w:t>
      </w:r>
      <w:r w:rsidRPr="000D0740">
        <w:rPr>
          <w:rFonts w:eastAsia="SimSun" w:hint="eastAsia"/>
          <w:sz w:val="21"/>
          <w:lang w:eastAsia="zh-CN"/>
        </w:rPr>
        <w:t>2</w:t>
      </w:r>
      <w:r w:rsidRPr="000D0740">
        <w:rPr>
          <w:rFonts w:eastAsia="SimSun" w:hAnsi="SimSun" w:hint="eastAsia"/>
          <w:sz w:val="21"/>
          <w:lang w:eastAsia="zh-CN"/>
        </w:rPr>
        <w:t>中的表格。</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初等教育和中等教育的净入学率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118.</w:t>
      </w:r>
      <w:r w:rsidR="00876A9E">
        <w:rPr>
          <w:rFonts w:eastAsia="SimSun"/>
          <w:sz w:val="21"/>
          <w:lang w:eastAsia="zh-CN"/>
        </w:rPr>
        <w:t xml:space="preserve">  </w:t>
      </w:r>
      <w:r w:rsidRPr="000D0740">
        <w:rPr>
          <w:rFonts w:eastAsia="SimSun" w:hAnsi="SimSun" w:hint="eastAsia"/>
          <w:sz w:val="21"/>
          <w:lang w:eastAsia="zh-CN"/>
        </w:rPr>
        <w:t>国家统计</w:t>
      </w:r>
      <w:r>
        <w:rPr>
          <w:rFonts w:eastAsia="SimSun" w:hAnsi="SimSun" w:hint="eastAsia"/>
          <w:sz w:val="21"/>
          <w:lang w:eastAsia="zh-CN"/>
        </w:rPr>
        <w:t>与</w:t>
      </w:r>
      <w:r w:rsidRPr="000D0740">
        <w:rPr>
          <w:rFonts w:eastAsia="SimSun" w:hAnsi="SimSun" w:hint="eastAsia"/>
          <w:sz w:val="21"/>
          <w:lang w:eastAsia="zh-CN"/>
        </w:rPr>
        <w:t>普查局编制的家庭调查问卷结果显示，</w:t>
      </w:r>
      <w:r w:rsidRPr="000D0740">
        <w:rPr>
          <w:rFonts w:eastAsia="SimSun" w:hint="eastAsia"/>
          <w:sz w:val="21"/>
          <w:lang w:eastAsia="zh-CN"/>
        </w:rPr>
        <w:t>6</w:t>
      </w:r>
      <w:r w:rsidRPr="000D0740">
        <w:rPr>
          <w:rFonts w:eastAsia="SimSun" w:hAnsi="SimSun" w:hint="eastAsia"/>
          <w:sz w:val="21"/>
          <w:lang w:eastAsia="zh-CN"/>
        </w:rPr>
        <w:t>岁至</w:t>
      </w:r>
      <w:r w:rsidRPr="000D0740">
        <w:rPr>
          <w:rFonts w:eastAsia="SimSun" w:hint="eastAsia"/>
          <w:sz w:val="21"/>
          <w:lang w:eastAsia="zh-CN"/>
        </w:rPr>
        <w:t>11</w:t>
      </w:r>
      <w:r w:rsidRPr="000D0740">
        <w:rPr>
          <w:rFonts w:eastAsia="SimSun" w:hAnsi="SimSun" w:hint="eastAsia"/>
          <w:sz w:val="21"/>
          <w:lang w:eastAsia="zh-CN"/>
        </w:rPr>
        <w:t>岁人口的上学率从</w:t>
      </w:r>
      <w:r w:rsidRPr="000D0740">
        <w:rPr>
          <w:rFonts w:eastAsia="SimSun" w:hint="eastAsia"/>
          <w:sz w:val="21"/>
          <w:lang w:eastAsia="zh-CN"/>
        </w:rPr>
        <w:t>2001</w:t>
      </w:r>
      <w:r w:rsidRPr="000D0740">
        <w:rPr>
          <w:rFonts w:eastAsia="SimSun" w:hAnsi="SimSun" w:hint="eastAsia"/>
          <w:sz w:val="21"/>
          <w:lang w:eastAsia="zh-CN"/>
        </w:rPr>
        <w:t>年的</w:t>
      </w:r>
      <w:r w:rsidRPr="000D0740">
        <w:rPr>
          <w:rFonts w:eastAsia="SimSun" w:hint="eastAsia"/>
          <w:sz w:val="21"/>
          <w:lang w:eastAsia="zh-CN"/>
        </w:rPr>
        <w:t>95.4%</w:t>
      </w:r>
      <w:r w:rsidRPr="000D0740">
        <w:rPr>
          <w:rFonts w:eastAsia="SimSun" w:hAnsi="SimSun" w:hint="eastAsia"/>
          <w:sz w:val="21"/>
          <w:lang w:eastAsia="zh-CN"/>
        </w:rPr>
        <w:t>提高到了</w:t>
      </w:r>
      <w:r w:rsidRPr="000D0740">
        <w:rPr>
          <w:rFonts w:eastAsia="SimSun" w:hint="eastAsia"/>
          <w:sz w:val="21"/>
          <w:lang w:eastAsia="zh-CN"/>
        </w:rPr>
        <w:t>2007</w:t>
      </w:r>
      <w:r w:rsidRPr="000D0740">
        <w:rPr>
          <w:rFonts w:eastAsia="SimSun" w:hAnsi="SimSun" w:hint="eastAsia"/>
          <w:sz w:val="21"/>
          <w:lang w:eastAsia="zh-CN"/>
        </w:rPr>
        <w:t>年的</w:t>
      </w:r>
      <w:r w:rsidRPr="000D0740">
        <w:rPr>
          <w:rFonts w:eastAsia="SimSun" w:hint="eastAsia"/>
          <w:sz w:val="21"/>
          <w:lang w:eastAsia="zh-CN"/>
        </w:rPr>
        <w:t>98.1%</w:t>
      </w:r>
      <w:r w:rsidRPr="000D0740">
        <w:rPr>
          <w:rFonts w:eastAsia="SimSun" w:hAnsi="SimSun" w:hint="eastAsia"/>
          <w:sz w:val="21"/>
          <w:lang w:eastAsia="zh-CN"/>
        </w:rPr>
        <w:t>；然而，自</w:t>
      </w:r>
      <w:r w:rsidRPr="000D0740">
        <w:rPr>
          <w:rFonts w:eastAsia="SimSun" w:hint="eastAsia"/>
          <w:sz w:val="21"/>
          <w:lang w:eastAsia="zh-CN"/>
        </w:rPr>
        <w:t>2008</w:t>
      </w:r>
      <w:r w:rsidRPr="000D0740">
        <w:rPr>
          <w:rFonts w:eastAsia="SimSun" w:hAnsi="SimSun" w:hint="eastAsia"/>
          <w:sz w:val="21"/>
          <w:lang w:eastAsia="zh-CN"/>
        </w:rPr>
        <w:t>年起实际上不再有变动。需要强调的是，在</w:t>
      </w:r>
      <w:r w:rsidRPr="000D0740">
        <w:rPr>
          <w:rFonts w:eastAsia="SimSun" w:hint="eastAsia"/>
          <w:sz w:val="21"/>
          <w:lang w:eastAsia="zh-CN"/>
        </w:rPr>
        <w:t>2011</w:t>
      </w:r>
      <w:r w:rsidRPr="000D0740">
        <w:rPr>
          <w:rFonts w:eastAsia="SimSun" w:hAnsi="SimSun" w:hint="eastAsia"/>
          <w:sz w:val="21"/>
          <w:lang w:eastAsia="zh-CN"/>
        </w:rPr>
        <w:t>年和</w:t>
      </w:r>
      <w:r w:rsidRPr="000D0740">
        <w:rPr>
          <w:rFonts w:eastAsia="SimSun" w:hint="eastAsia"/>
          <w:sz w:val="21"/>
          <w:lang w:eastAsia="zh-CN"/>
        </w:rPr>
        <w:t>2012</w:t>
      </w:r>
      <w:r w:rsidRPr="000D0740">
        <w:rPr>
          <w:rFonts w:eastAsia="SimSun" w:hAnsi="SimSun" w:hint="eastAsia"/>
          <w:sz w:val="21"/>
          <w:lang w:eastAsia="zh-CN"/>
        </w:rPr>
        <w:t>年，上学率保持在</w:t>
      </w:r>
      <w:r w:rsidRPr="000D0740">
        <w:rPr>
          <w:rFonts w:eastAsia="SimSun" w:hint="eastAsia"/>
          <w:sz w:val="21"/>
          <w:lang w:eastAsia="zh-CN"/>
        </w:rPr>
        <w:t>98.8%</w:t>
      </w:r>
      <w:r w:rsidRPr="000D0740">
        <w:rPr>
          <w:rFonts w:eastAsia="SimSun" w:hAnsi="SimSun" w:hint="eastAsia"/>
          <w:sz w:val="21"/>
          <w:lang w:eastAsia="zh-CN"/>
        </w:rPr>
        <w:t>，虽然有些省份的上学率有所下降。这些都是非常积极的结果，因为这表明巴拿马共和国已经接近实现普及小学教育的目标。</w:t>
      </w:r>
      <w:r w:rsidRPr="00150E12">
        <w:rPr>
          <w:rStyle w:val="FootnoteReference"/>
          <w:rFonts w:eastAsia="SimSun"/>
          <w:szCs w:val="18"/>
        </w:rPr>
        <w:footnoteReference w:id="31"/>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119.</w:t>
      </w:r>
      <w:r w:rsidR="00876A9E">
        <w:rPr>
          <w:rFonts w:eastAsia="SimSun"/>
          <w:sz w:val="21"/>
          <w:lang w:eastAsia="zh-CN"/>
        </w:rPr>
        <w:t xml:space="preserve">  </w:t>
      </w:r>
      <w:r w:rsidRPr="000D0740">
        <w:rPr>
          <w:rFonts w:eastAsia="SimSun" w:hint="eastAsia"/>
          <w:sz w:val="21"/>
          <w:lang w:eastAsia="zh-CN"/>
        </w:rPr>
        <w:t>2013</w:t>
      </w:r>
      <w:r w:rsidRPr="000D0740">
        <w:rPr>
          <w:rFonts w:eastAsia="SimSun" w:hAnsi="SimSun" w:hint="eastAsia"/>
          <w:sz w:val="21"/>
          <w:lang w:val="es-MX" w:eastAsia="zh-CN"/>
        </w:rPr>
        <w:t>年小学阶段</w:t>
      </w:r>
      <w:r w:rsidR="006F23AB">
        <w:rPr>
          <w:rFonts w:eastAsia="SimSun" w:hAnsi="SimSun" w:hint="eastAsia"/>
          <w:sz w:val="21"/>
          <w:lang w:val="es-MX" w:eastAsia="zh-CN"/>
        </w:rPr>
        <w:t>(</w:t>
      </w:r>
      <w:r w:rsidRPr="000D0740">
        <w:rPr>
          <w:rFonts w:eastAsia="SimSun" w:hint="eastAsia"/>
          <w:sz w:val="21"/>
          <w:lang w:val="es-MX" w:eastAsia="zh-CN"/>
        </w:rPr>
        <w:t>6-11</w:t>
      </w:r>
      <w:r w:rsidRPr="000D0740">
        <w:rPr>
          <w:rFonts w:eastAsia="SimSun" w:hAnsi="SimSun" w:hint="eastAsia"/>
          <w:sz w:val="21"/>
          <w:lang w:val="es-MX" w:eastAsia="zh-CN"/>
        </w:rPr>
        <w:t>岁</w:t>
      </w:r>
      <w:r w:rsidR="006F23AB">
        <w:rPr>
          <w:rFonts w:eastAsia="SimSun" w:hAnsi="SimSun" w:hint="eastAsia"/>
          <w:sz w:val="21"/>
          <w:lang w:val="es-MX" w:eastAsia="zh-CN"/>
        </w:rPr>
        <w:t>)</w:t>
      </w:r>
      <w:r w:rsidRPr="000D0740">
        <w:rPr>
          <w:rFonts w:eastAsia="SimSun" w:hAnsi="SimSun" w:hint="eastAsia"/>
          <w:sz w:val="21"/>
          <w:lang w:val="es-MX" w:eastAsia="zh-CN"/>
        </w:rPr>
        <w:t>的净入学率总计为</w:t>
      </w:r>
      <w:r w:rsidRPr="000D0740">
        <w:rPr>
          <w:rFonts w:eastAsia="SimSun" w:hint="eastAsia"/>
          <w:sz w:val="21"/>
          <w:lang w:val="es-MX" w:eastAsia="zh-CN"/>
        </w:rPr>
        <w:t>91.9%</w:t>
      </w:r>
      <w:r w:rsidRPr="000D0740">
        <w:rPr>
          <w:rFonts w:eastAsia="SimSun" w:hAnsi="SimSun" w:hint="eastAsia"/>
          <w:sz w:val="21"/>
          <w:lang w:val="es-MX" w:eastAsia="zh-CN"/>
        </w:rPr>
        <w:t>，其中男生净入学率为</w:t>
      </w:r>
      <w:r w:rsidRPr="000D0740">
        <w:rPr>
          <w:rFonts w:eastAsia="SimSun" w:hint="eastAsia"/>
          <w:sz w:val="21"/>
          <w:lang w:val="es-MX" w:eastAsia="zh-CN"/>
        </w:rPr>
        <w:t>92.2%</w:t>
      </w:r>
      <w:r w:rsidRPr="000D0740">
        <w:rPr>
          <w:rFonts w:eastAsia="SimSun" w:hAnsi="SimSun" w:hint="eastAsia"/>
          <w:sz w:val="21"/>
          <w:lang w:val="es-MX" w:eastAsia="zh-CN"/>
        </w:rPr>
        <w:t>，女生为</w:t>
      </w:r>
      <w:r w:rsidRPr="000D0740">
        <w:rPr>
          <w:rFonts w:eastAsia="SimSun" w:hint="eastAsia"/>
          <w:sz w:val="21"/>
          <w:lang w:val="es-MX" w:eastAsia="zh-CN"/>
        </w:rPr>
        <w:t>91.6%</w:t>
      </w:r>
      <w:r w:rsidRPr="000D0740">
        <w:rPr>
          <w:rFonts w:eastAsia="SimSun" w:hAnsi="SimSun" w:hint="eastAsia"/>
          <w:sz w:val="21"/>
          <w:lang w:val="es-MX" w:eastAsia="zh-CN"/>
        </w:rPr>
        <w:t>；初高中阶段</w:t>
      </w:r>
      <w:r w:rsidR="006F23AB">
        <w:rPr>
          <w:rFonts w:eastAsia="SimSun" w:hAnsi="SimSun" w:hint="eastAsia"/>
          <w:sz w:val="21"/>
          <w:lang w:val="es-MX" w:eastAsia="zh-CN"/>
        </w:rPr>
        <w:t>(</w:t>
      </w:r>
      <w:r w:rsidRPr="000D0740">
        <w:rPr>
          <w:rFonts w:eastAsia="SimSun" w:hint="eastAsia"/>
          <w:sz w:val="21"/>
          <w:lang w:val="es-MX" w:eastAsia="zh-CN"/>
        </w:rPr>
        <w:t>12-17</w:t>
      </w:r>
      <w:r w:rsidRPr="000D0740">
        <w:rPr>
          <w:rFonts w:eastAsia="SimSun" w:hAnsi="SimSun" w:hint="eastAsia"/>
          <w:sz w:val="21"/>
          <w:lang w:val="es-MX" w:eastAsia="zh-CN"/>
        </w:rPr>
        <w:t>岁</w:t>
      </w:r>
      <w:r w:rsidR="006F23AB">
        <w:rPr>
          <w:rFonts w:eastAsia="SimSun" w:hAnsi="SimSun" w:hint="eastAsia"/>
          <w:sz w:val="21"/>
          <w:lang w:val="es-MX" w:eastAsia="zh-CN"/>
        </w:rPr>
        <w:t>)</w:t>
      </w:r>
      <w:r w:rsidRPr="000D0740">
        <w:rPr>
          <w:rFonts w:eastAsia="SimSun" w:hAnsi="SimSun" w:hint="eastAsia"/>
          <w:sz w:val="21"/>
          <w:lang w:val="es-MX" w:eastAsia="zh-CN"/>
        </w:rPr>
        <w:t>的净入学率总计为</w:t>
      </w:r>
      <w:r w:rsidRPr="000D0740">
        <w:rPr>
          <w:rFonts w:eastAsia="SimSun" w:hint="eastAsia"/>
          <w:sz w:val="21"/>
          <w:lang w:val="es-MX" w:eastAsia="zh-CN"/>
        </w:rPr>
        <w:t>69.1%</w:t>
      </w:r>
      <w:r w:rsidRPr="000D0740">
        <w:rPr>
          <w:rFonts w:eastAsia="SimSun" w:hAnsi="SimSun" w:hint="eastAsia"/>
          <w:sz w:val="21"/>
          <w:lang w:val="es-MX" w:eastAsia="zh-CN"/>
        </w:rPr>
        <w:t>，其中男生为</w:t>
      </w:r>
      <w:r w:rsidRPr="000D0740">
        <w:rPr>
          <w:rFonts w:eastAsia="SimSun" w:hint="eastAsia"/>
          <w:sz w:val="21"/>
          <w:lang w:val="es-MX" w:eastAsia="zh-CN"/>
        </w:rPr>
        <w:t>67.2%</w:t>
      </w:r>
      <w:r w:rsidRPr="000D0740">
        <w:rPr>
          <w:rFonts w:eastAsia="SimSun" w:hAnsi="SimSun" w:hint="eastAsia"/>
          <w:sz w:val="21"/>
          <w:lang w:val="es-MX" w:eastAsia="zh-CN"/>
        </w:rPr>
        <w:t>，女生为</w:t>
      </w:r>
      <w:r w:rsidRPr="000D0740">
        <w:rPr>
          <w:rFonts w:eastAsia="SimSun" w:hint="eastAsia"/>
          <w:sz w:val="21"/>
          <w:lang w:val="es-MX" w:eastAsia="zh-CN"/>
        </w:rPr>
        <w:t>71.1%</w:t>
      </w:r>
      <w:r w:rsidRPr="000D0740">
        <w:rPr>
          <w:rFonts w:eastAsia="SimSun" w:hAnsi="SimSun" w:hint="eastAsia"/>
          <w:sz w:val="21"/>
          <w:lang w:val="es-MX" w:eastAsia="zh-CN"/>
        </w:rPr>
        <w:t>。</w:t>
      </w:r>
      <w:r w:rsidRPr="00150E12">
        <w:rPr>
          <w:rStyle w:val="FootnoteReference"/>
          <w:rFonts w:eastAsia="SimSun"/>
          <w:szCs w:val="18"/>
        </w:rPr>
        <w:footnoteReference w:id="32"/>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120.</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年全国公立和私立院校的招生总数为</w:t>
      </w:r>
      <w:r w:rsidRPr="000D0740">
        <w:rPr>
          <w:rFonts w:eastAsia="SimSun" w:hint="eastAsia"/>
          <w:sz w:val="21"/>
          <w:lang w:eastAsia="zh-CN"/>
        </w:rPr>
        <w:t>807 822</w:t>
      </w:r>
      <w:r w:rsidRPr="000D0740">
        <w:rPr>
          <w:rFonts w:eastAsia="SimSun" w:hAnsi="SimSun" w:hint="eastAsia"/>
          <w:sz w:val="21"/>
          <w:lang w:eastAsia="zh-CN"/>
        </w:rPr>
        <w:t>名学生，分布情况如下：学前启蒙阶段，</w:t>
      </w:r>
      <w:r w:rsidRPr="000D0740">
        <w:rPr>
          <w:rFonts w:eastAsia="SimSun" w:hint="eastAsia"/>
          <w:sz w:val="21"/>
          <w:lang w:eastAsia="zh-CN"/>
        </w:rPr>
        <w:t>88 893</w:t>
      </w:r>
      <w:r w:rsidRPr="000D0740">
        <w:rPr>
          <w:rFonts w:eastAsia="SimSun" w:hAnsi="SimSun" w:hint="eastAsia"/>
          <w:sz w:val="21"/>
          <w:lang w:eastAsia="zh-CN"/>
        </w:rPr>
        <w:t>人，小学生</w:t>
      </w:r>
      <w:r w:rsidRPr="000D0740">
        <w:rPr>
          <w:rFonts w:eastAsia="SimSun" w:hint="eastAsia"/>
          <w:sz w:val="21"/>
          <w:lang w:eastAsia="zh-CN"/>
        </w:rPr>
        <w:t xml:space="preserve">409 </w:t>
      </w:r>
      <w:r>
        <w:rPr>
          <w:rFonts w:eastAsia="SimSun"/>
          <w:sz w:val="21"/>
          <w:lang w:eastAsia="zh-CN"/>
        </w:rPr>
        <w:t>6</w:t>
      </w:r>
      <w:r w:rsidRPr="000D0740">
        <w:rPr>
          <w:rFonts w:eastAsia="SimSun" w:hint="eastAsia"/>
          <w:sz w:val="21"/>
          <w:lang w:eastAsia="zh-CN"/>
        </w:rPr>
        <w:t>02</w:t>
      </w:r>
      <w:r w:rsidRPr="000D0740">
        <w:rPr>
          <w:rFonts w:eastAsia="SimSun" w:hAnsi="SimSun" w:hint="eastAsia"/>
          <w:sz w:val="21"/>
          <w:lang w:eastAsia="zh-CN"/>
        </w:rPr>
        <w:t>人，初高中生</w:t>
      </w:r>
      <w:r w:rsidRPr="000D0740">
        <w:rPr>
          <w:rFonts w:eastAsia="SimSun" w:hint="eastAsia"/>
          <w:sz w:val="21"/>
          <w:lang w:eastAsia="zh-CN"/>
        </w:rPr>
        <w:t>309 327</w:t>
      </w:r>
      <w:r w:rsidRPr="000D0740">
        <w:rPr>
          <w:rFonts w:eastAsia="SimSun" w:hAnsi="SimSun" w:hint="eastAsia"/>
          <w:sz w:val="21"/>
          <w:lang w:eastAsia="zh-CN"/>
        </w:rPr>
        <w:t>人。值得一提的是，小学生占到报告数字的</w:t>
      </w:r>
      <w:r w:rsidRPr="000D0740">
        <w:rPr>
          <w:rFonts w:eastAsia="SimSun" w:hint="eastAsia"/>
          <w:sz w:val="21"/>
          <w:lang w:eastAsia="zh-CN"/>
        </w:rPr>
        <w:t>51.4%</w:t>
      </w:r>
      <w:r w:rsidRPr="000D0740">
        <w:rPr>
          <w:rFonts w:eastAsia="SimSun" w:hAnsi="SimSun" w:hint="eastAsia"/>
          <w:sz w:val="21"/>
          <w:lang w:eastAsia="zh-CN"/>
        </w:rPr>
        <w:t>，是报告基准年度中共和国注册学生最集中的阶段。</w:t>
      </w:r>
      <w:r w:rsidRPr="00150E12">
        <w:rPr>
          <w:rStyle w:val="FootnoteReference"/>
          <w:rFonts w:eastAsia="SimSun"/>
          <w:szCs w:val="18"/>
        </w:rPr>
        <w:footnoteReference w:id="33"/>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初等教育和中等教育的上学率和辍学率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121.</w:t>
      </w:r>
      <w:r w:rsidR="00876A9E">
        <w:rPr>
          <w:rFonts w:eastAsia="SimSun"/>
          <w:sz w:val="21"/>
          <w:lang w:eastAsia="zh-CN"/>
        </w:rPr>
        <w:t xml:space="preserve">  </w:t>
      </w:r>
      <w:r w:rsidRPr="000D0740">
        <w:rPr>
          <w:rFonts w:eastAsia="SimSun"/>
          <w:sz w:val="21"/>
          <w:lang w:eastAsia="zh-CN"/>
        </w:rPr>
        <w:t>2013</w:t>
      </w:r>
      <w:r w:rsidRPr="000D0740">
        <w:rPr>
          <w:rFonts w:eastAsia="SimSun" w:hAnsi="SimSun" w:hint="eastAsia"/>
          <w:sz w:val="21"/>
          <w:lang w:eastAsia="zh-CN"/>
        </w:rPr>
        <w:t>年</w:t>
      </w:r>
      <w:r w:rsidRPr="000D0740">
        <w:rPr>
          <w:rFonts w:eastAsia="SimSun" w:hint="eastAsia"/>
          <w:sz w:val="21"/>
          <w:lang w:eastAsia="zh-CN"/>
        </w:rPr>
        <w:t>6</w:t>
      </w:r>
      <w:r w:rsidRPr="000D0740">
        <w:rPr>
          <w:rFonts w:eastAsia="SimSun" w:hAnsi="SimSun" w:hint="eastAsia"/>
          <w:sz w:val="21"/>
          <w:lang w:eastAsia="zh-CN"/>
        </w:rPr>
        <w:t>岁至</w:t>
      </w:r>
      <w:r w:rsidRPr="000D0740">
        <w:rPr>
          <w:rFonts w:eastAsia="SimSun" w:hint="eastAsia"/>
          <w:sz w:val="21"/>
          <w:lang w:eastAsia="zh-CN"/>
        </w:rPr>
        <w:t>11</w:t>
      </w:r>
      <w:r w:rsidRPr="000D0740">
        <w:rPr>
          <w:rFonts w:eastAsia="SimSun" w:hAnsi="SimSun" w:hint="eastAsia"/>
          <w:sz w:val="21"/>
          <w:lang w:eastAsia="zh-CN"/>
        </w:rPr>
        <w:t>岁儿童的毛入学率</w:t>
      </w:r>
      <w:r w:rsidR="006F23AB">
        <w:rPr>
          <w:rFonts w:eastAsia="SimSun" w:hAnsi="SimSun" w:hint="eastAsia"/>
          <w:sz w:val="21"/>
          <w:lang w:eastAsia="zh-CN"/>
        </w:rPr>
        <w:t>(</w:t>
      </w:r>
      <w:r w:rsidRPr="000D0740">
        <w:rPr>
          <w:rFonts w:eastAsia="SimSun" w:hAnsi="SimSun" w:hint="eastAsia"/>
          <w:sz w:val="21"/>
          <w:lang w:eastAsia="zh-CN"/>
        </w:rPr>
        <w:t>每</w:t>
      </w:r>
      <w:r w:rsidRPr="000D0740">
        <w:rPr>
          <w:rFonts w:eastAsia="SimSun" w:hint="eastAsia"/>
          <w:sz w:val="21"/>
          <w:lang w:eastAsia="zh-CN"/>
        </w:rPr>
        <w:t>100</w:t>
      </w:r>
      <w:r w:rsidRPr="000D0740">
        <w:rPr>
          <w:rFonts w:eastAsia="SimSun" w:hAnsi="SimSun" w:hint="eastAsia"/>
          <w:sz w:val="21"/>
          <w:lang w:eastAsia="zh-CN"/>
        </w:rPr>
        <w:t>名居民</w:t>
      </w:r>
      <w:r w:rsidR="006F23AB">
        <w:rPr>
          <w:rFonts w:eastAsia="SimSun" w:hAnsi="SimSun" w:hint="eastAsia"/>
          <w:sz w:val="21"/>
          <w:lang w:eastAsia="zh-CN"/>
        </w:rPr>
        <w:t>)</w:t>
      </w:r>
      <w:r w:rsidRPr="000D0740">
        <w:rPr>
          <w:rFonts w:eastAsia="SimSun" w:hAnsi="SimSun" w:hint="eastAsia"/>
          <w:sz w:val="21"/>
          <w:lang w:eastAsia="zh-CN"/>
        </w:rPr>
        <w:t>为</w:t>
      </w:r>
      <w:r w:rsidRPr="000D0740">
        <w:rPr>
          <w:rFonts w:eastAsia="SimSun" w:hint="eastAsia"/>
          <w:sz w:val="21"/>
          <w:lang w:eastAsia="zh-CN"/>
        </w:rPr>
        <w:t>91.9%</w:t>
      </w:r>
      <w:r w:rsidRPr="000D0740">
        <w:rPr>
          <w:rFonts w:eastAsia="SimSun" w:hAnsi="SimSun" w:hint="eastAsia"/>
          <w:sz w:val="21"/>
          <w:lang w:eastAsia="zh-CN"/>
        </w:rPr>
        <w:t>，其中男生的毛入学率为</w:t>
      </w:r>
      <w:r w:rsidRPr="000D0740">
        <w:rPr>
          <w:rFonts w:eastAsia="SimSun" w:hint="eastAsia"/>
          <w:sz w:val="21"/>
          <w:lang w:eastAsia="zh-CN"/>
        </w:rPr>
        <w:t>92.2%</w:t>
      </w:r>
      <w:r w:rsidRPr="000D0740">
        <w:rPr>
          <w:rFonts w:eastAsia="SimSun" w:hAnsi="SimSun" w:hint="eastAsia"/>
          <w:sz w:val="21"/>
          <w:lang w:eastAsia="zh-CN"/>
        </w:rPr>
        <w:t>，女生为</w:t>
      </w:r>
      <w:r w:rsidRPr="000D0740">
        <w:rPr>
          <w:rFonts w:eastAsia="SimSun" w:hint="eastAsia"/>
          <w:sz w:val="21"/>
          <w:lang w:eastAsia="zh-CN"/>
        </w:rPr>
        <w:t>91.6%</w:t>
      </w:r>
      <w:r w:rsidRPr="000D0740">
        <w:rPr>
          <w:rFonts w:eastAsia="SimSun" w:hAnsi="SimSun" w:hint="eastAsia"/>
          <w:sz w:val="21"/>
          <w:lang w:eastAsia="zh-CN"/>
        </w:rPr>
        <w:t>；</w:t>
      </w:r>
      <w:r w:rsidRPr="000D0740">
        <w:rPr>
          <w:rFonts w:eastAsia="SimSun" w:hint="eastAsia"/>
          <w:sz w:val="21"/>
          <w:lang w:eastAsia="zh-CN"/>
        </w:rPr>
        <w:t>12</w:t>
      </w:r>
      <w:r w:rsidRPr="000D0740">
        <w:rPr>
          <w:rFonts w:eastAsia="SimSun" w:hAnsi="SimSun" w:hint="eastAsia"/>
          <w:sz w:val="21"/>
          <w:lang w:eastAsia="zh-CN"/>
        </w:rPr>
        <w:t>岁至</w:t>
      </w:r>
      <w:r w:rsidRPr="000D0740">
        <w:rPr>
          <w:rFonts w:eastAsia="SimSun" w:hint="eastAsia"/>
          <w:sz w:val="21"/>
          <w:lang w:eastAsia="zh-CN"/>
        </w:rPr>
        <w:t>17</w:t>
      </w:r>
      <w:r w:rsidRPr="000D0740">
        <w:rPr>
          <w:rFonts w:eastAsia="SimSun" w:hAnsi="SimSun" w:hint="eastAsia"/>
          <w:sz w:val="21"/>
          <w:lang w:eastAsia="zh-CN"/>
        </w:rPr>
        <w:t>岁的初高中生毛入学率</w:t>
      </w:r>
      <w:r w:rsidR="006F23AB">
        <w:rPr>
          <w:rFonts w:eastAsia="SimSun" w:hAnsi="SimSun" w:hint="eastAsia"/>
          <w:sz w:val="21"/>
          <w:lang w:eastAsia="zh-CN"/>
        </w:rPr>
        <w:t>(</w:t>
      </w:r>
      <w:r w:rsidRPr="000D0740">
        <w:rPr>
          <w:rFonts w:eastAsia="SimSun" w:hAnsi="SimSun" w:hint="eastAsia"/>
          <w:sz w:val="21"/>
          <w:lang w:eastAsia="zh-CN"/>
        </w:rPr>
        <w:t>每</w:t>
      </w:r>
      <w:r w:rsidRPr="000D0740">
        <w:rPr>
          <w:rFonts w:eastAsia="SimSun" w:hint="eastAsia"/>
          <w:sz w:val="21"/>
          <w:lang w:eastAsia="zh-CN"/>
        </w:rPr>
        <w:t>100</w:t>
      </w:r>
      <w:r w:rsidRPr="000D0740">
        <w:rPr>
          <w:rFonts w:eastAsia="SimSun" w:hAnsi="SimSun" w:hint="eastAsia"/>
          <w:sz w:val="21"/>
          <w:lang w:eastAsia="zh-CN"/>
        </w:rPr>
        <w:t>名居民</w:t>
      </w:r>
      <w:r w:rsidR="006F23AB">
        <w:rPr>
          <w:rFonts w:eastAsia="SimSun" w:hAnsi="SimSun" w:hint="eastAsia"/>
          <w:sz w:val="21"/>
          <w:lang w:eastAsia="zh-CN"/>
        </w:rPr>
        <w:t>)</w:t>
      </w:r>
      <w:r w:rsidRPr="000D0740">
        <w:rPr>
          <w:rFonts w:eastAsia="SimSun" w:hAnsi="SimSun" w:hint="eastAsia"/>
          <w:sz w:val="21"/>
          <w:lang w:eastAsia="zh-CN"/>
        </w:rPr>
        <w:t>为</w:t>
      </w:r>
      <w:r w:rsidRPr="000D0740">
        <w:rPr>
          <w:rFonts w:eastAsia="SimSun" w:hint="eastAsia"/>
          <w:sz w:val="21"/>
          <w:lang w:eastAsia="zh-CN"/>
        </w:rPr>
        <w:t>74.7%</w:t>
      </w:r>
      <w:r w:rsidRPr="000D0740">
        <w:rPr>
          <w:rFonts w:eastAsia="SimSun" w:hAnsi="SimSun" w:hint="eastAsia"/>
          <w:sz w:val="21"/>
          <w:lang w:eastAsia="zh-CN"/>
        </w:rPr>
        <w:t>，其中男生的毛入学率为</w:t>
      </w:r>
      <w:r w:rsidRPr="000D0740">
        <w:rPr>
          <w:rFonts w:eastAsia="SimSun" w:hint="eastAsia"/>
          <w:sz w:val="21"/>
          <w:lang w:eastAsia="zh-CN"/>
        </w:rPr>
        <w:t>72.3%</w:t>
      </w:r>
      <w:r w:rsidRPr="000D0740">
        <w:rPr>
          <w:rFonts w:eastAsia="SimSun" w:hAnsi="SimSun" w:hint="eastAsia"/>
          <w:sz w:val="21"/>
          <w:lang w:eastAsia="zh-CN"/>
        </w:rPr>
        <w:t>，女生为</w:t>
      </w:r>
      <w:r w:rsidRPr="000D0740">
        <w:rPr>
          <w:rFonts w:eastAsia="SimSun" w:hint="eastAsia"/>
          <w:sz w:val="21"/>
          <w:lang w:eastAsia="zh-CN"/>
        </w:rPr>
        <w:t>77.3%</w:t>
      </w:r>
      <w:r w:rsidRPr="000D0740">
        <w:rPr>
          <w:rFonts w:eastAsia="SimSun" w:hAnsi="SimSun" w:hint="eastAsia"/>
          <w:sz w:val="21"/>
          <w:lang w:eastAsia="zh-CN"/>
        </w:rPr>
        <w:t>。</w:t>
      </w:r>
      <w:r w:rsidRPr="00150E12">
        <w:rPr>
          <w:rStyle w:val="FootnoteReference"/>
          <w:rFonts w:eastAsia="SimSun"/>
          <w:szCs w:val="18"/>
        </w:rPr>
        <w:footnoteReference w:id="34"/>
      </w:r>
    </w:p>
    <w:p w:rsidR="006C0442" w:rsidRPr="000D0740" w:rsidRDefault="006C0442" w:rsidP="006C0442">
      <w:pPr>
        <w:pStyle w:val="SingleTxtG"/>
        <w:overflowPunct w:val="0"/>
        <w:spacing w:line="320" w:lineRule="exact"/>
        <w:rPr>
          <w:rFonts w:eastAsia="SimSun"/>
          <w:sz w:val="21"/>
          <w:lang w:eastAsia="zh-CN"/>
        </w:rPr>
      </w:pPr>
      <w:r>
        <w:rPr>
          <w:rFonts w:eastAsia="SimSun"/>
          <w:sz w:val="21"/>
          <w:lang w:eastAsia="zh-CN"/>
        </w:rPr>
        <w:t>122.</w:t>
      </w:r>
      <w:r w:rsidR="00876A9E">
        <w:rPr>
          <w:rFonts w:eastAsia="SimSun" w:hint="eastAsia"/>
          <w:sz w:val="21"/>
          <w:lang w:eastAsia="zh-CN"/>
        </w:rPr>
        <w:t xml:space="preserve">  </w:t>
      </w:r>
      <w:r w:rsidRPr="000D0740">
        <w:rPr>
          <w:rFonts w:eastAsia="SimSun"/>
          <w:sz w:val="21"/>
          <w:lang w:eastAsia="zh-CN"/>
        </w:rPr>
        <w:t>2013</w:t>
      </w:r>
      <w:r w:rsidRPr="000D0740">
        <w:rPr>
          <w:rFonts w:eastAsia="SimSun" w:hAnsi="SimSun" w:hint="eastAsia"/>
          <w:sz w:val="21"/>
          <w:lang w:eastAsia="zh-CN"/>
        </w:rPr>
        <w:t>年小学阶段的辍学率为</w:t>
      </w:r>
      <w:r w:rsidRPr="000D0740">
        <w:rPr>
          <w:rFonts w:eastAsia="SimSun" w:hint="eastAsia"/>
          <w:sz w:val="21"/>
          <w:lang w:eastAsia="zh-CN"/>
        </w:rPr>
        <w:t>1.1%</w:t>
      </w:r>
      <w:r w:rsidRPr="000D0740">
        <w:rPr>
          <w:rFonts w:eastAsia="SimSun" w:hAnsi="SimSun" w:hint="eastAsia"/>
          <w:sz w:val="21"/>
          <w:lang w:eastAsia="zh-CN"/>
        </w:rPr>
        <w:t>，其中男生辍学率为</w:t>
      </w:r>
      <w:r w:rsidRPr="000D0740">
        <w:rPr>
          <w:rFonts w:eastAsia="SimSun" w:hint="eastAsia"/>
          <w:sz w:val="21"/>
          <w:lang w:eastAsia="zh-CN"/>
        </w:rPr>
        <w:t>1.0%</w:t>
      </w:r>
      <w:r w:rsidRPr="000D0740">
        <w:rPr>
          <w:rFonts w:eastAsia="SimSun" w:hAnsi="SimSun" w:hint="eastAsia"/>
          <w:sz w:val="21"/>
          <w:lang w:eastAsia="zh-CN"/>
        </w:rPr>
        <w:t>，女生为</w:t>
      </w:r>
      <w:r w:rsidRPr="000D0740">
        <w:rPr>
          <w:rFonts w:eastAsia="SimSun" w:hint="eastAsia"/>
          <w:sz w:val="21"/>
          <w:lang w:eastAsia="zh-CN"/>
        </w:rPr>
        <w:t>1.2%</w:t>
      </w:r>
      <w:r w:rsidRPr="000D0740">
        <w:rPr>
          <w:rFonts w:eastAsia="SimSun" w:hAnsi="SimSun" w:hint="eastAsia"/>
          <w:sz w:val="21"/>
          <w:lang w:eastAsia="zh-CN"/>
        </w:rPr>
        <w:t>。</w:t>
      </w:r>
      <w:r w:rsidRPr="00150E12">
        <w:rPr>
          <w:rStyle w:val="FootnoteReference"/>
          <w:rFonts w:eastAsia="SimSun"/>
          <w:szCs w:val="18"/>
        </w:rPr>
        <w:footnoteReference w:id="35"/>
      </w:r>
      <w:r w:rsidR="006A1510">
        <w:rPr>
          <w:rFonts w:eastAsia="SimSun" w:hAnsi="SimSun" w:hint="eastAsia"/>
          <w:sz w:val="21"/>
          <w:lang w:eastAsia="zh-CN"/>
        </w:rPr>
        <w:t xml:space="preserve"> </w:t>
      </w:r>
      <w:r w:rsidRPr="000D0740">
        <w:rPr>
          <w:rFonts w:eastAsia="SimSun" w:hAnsi="SimSun" w:hint="eastAsia"/>
          <w:sz w:val="21"/>
          <w:lang w:eastAsia="zh-CN"/>
        </w:rPr>
        <w:t>同期初高中阶段的辍学率为</w:t>
      </w:r>
      <w:r w:rsidRPr="000D0740">
        <w:rPr>
          <w:rFonts w:eastAsia="SimSun" w:hint="eastAsia"/>
          <w:sz w:val="21"/>
          <w:lang w:eastAsia="zh-CN"/>
        </w:rPr>
        <w:t>3.6%</w:t>
      </w:r>
      <w:r w:rsidRPr="000D0740">
        <w:rPr>
          <w:rFonts w:eastAsia="SimSun" w:hAnsi="SimSun"/>
          <w:sz w:val="21"/>
          <w:lang w:eastAsia="zh-CN"/>
        </w:rPr>
        <w:t>。</w:t>
      </w:r>
      <w:r w:rsidRPr="00150E12">
        <w:rPr>
          <w:rStyle w:val="FootnoteReference"/>
          <w:rFonts w:eastAsia="SimSun"/>
          <w:szCs w:val="18"/>
        </w:rPr>
        <w:footnoteReference w:id="36"/>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师生比</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123.</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2013</w:t>
      </w:r>
      <w:r w:rsidRPr="000D0740">
        <w:rPr>
          <w:rFonts w:eastAsia="SimSun" w:hAnsi="SimSun" w:hint="eastAsia"/>
          <w:sz w:val="21"/>
          <w:lang w:eastAsia="zh-CN"/>
        </w:rPr>
        <w:t>年，学龄前阶段的师生比为每</w:t>
      </w:r>
      <w:r w:rsidRPr="000D0740">
        <w:rPr>
          <w:rFonts w:eastAsia="SimSun" w:hint="eastAsia"/>
          <w:sz w:val="21"/>
          <w:lang w:eastAsia="zh-CN"/>
        </w:rPr>
        <w:t>19</w:t>
      </w:r>
      <w:r w:rsidRPr="000D0740">
        <w:rPr>
          <w:rFonts w:eastAsia="SimSun" w:hAnsi="SimSun" w:hint="eastAsia"/>
          <w:sz w:val="21"/>
          <w:lang w:eastAsia="zh-CN"/>
        </w:rPr>
        <w:t>名学生配</w:t>
      </w:r>
      <w:r w:rsidRPr="000D0740">
        <w:rPr>
          <w:rFonts w:eastAsia="SimSun" w:hint="eastAsia"/>
          <w:sz w:val="21"/>
          <w:lang w:eastAsia="zh-CN"/>
        </w:rPr>
        <w:t>1</w:t>
      </w:r>
      <w:r w:rsidRPr="000D0740">
        <w:rPr>
          <w:rFonts w:eastAsia="SimSun" w:hAnsi="SimSun" w:hint="eastAsia"/>
          <w:sz w:val="21"/>
          <w:lang w:eastAsia="zh-CN"/>
        </w:rPr>
        <w:t>名老师；小学阶段的师生比为</w:t>
      </w:r>
      <w:r w:rsidRPr="000D0740">
        <w:rPr>
          <w:rFonts w:eastAsia="SimSun" w:hint="eastAsia"/>
          <w:sz w:val="21"/>
          <w:lang w:eastAsia="zh-CN"/>
        </w:rPr>
        <w:t>22</w:t>
      </w:r>
      <w:r w:rsidRPr="000D0740">
        <w:rPr>
          <w:rFonts w:eastAsia="SimSun" w:hAnsi="SimSun" w:hint="eastAsia"/>
          <w:sz w:val="21"/>
          <w:lang w:eastAsia="zh-CN"/>
        </w:rPr>
        <w:t>比</w:t>
      </w:r>
      <w:r w:rsidRPr="000D0740">
        <w:rPr>
          <w:rFonts w:eastAsia="SimSun" w:hint="eastAsia"/>
          <w:sz w:val="21"/>
          <w:lang w:eastAsia="zh-CN"/>
        </w:rPr>
        <w:t>1</w:t>
      </w:r>
      <w:r w:rsidRPr="000D0740">
        <w:rPr>
          <w:rFonts w:eastAsia="SimSun" w:hAnsi="SimSun" w:hint="eastAsia"/>
          <w:sz w:val="21"/>
          <w:lang w:eastAsia="zh-CN"/>
        </w:rPr>
        <w:t>；初高中阶段则为</w:t>
      </w:r>
      <w:r w:rsidRPr="000D0740">
        <w:rPr>
          <w:rFonts w:eastAsia="SimSun" w:hint="eastAsia"/>
          <w:sz w:val="21"/>
          <w:lang w:eastAsia="zh-CN"/>
        </w:rPr>
        <w:t>14</w:t>
      </w:r>
      <w:r w:rsidRPr="000D0740">
        <w:rPr>
          <w:rFonts w:eastAsia="SimSun" w:hAnsi="SimSun" w:hint="eastAsia"/>
          <w:sz w:val="21"/>
          <w:lang w:eastAsia="zh-CN"/>
        </w:rPr>
        <w:t>比</w:t>
      </w:r>
      <w:r w:rsidRPr="000D0740">
        <w:rPr>
          <w:rFonts w:eastAsia="SimSun" w:hint="eastAsia"/>
          <w:sz w:val="21"/>
          <w:lang w:eastAsia="zh-CN"/>
        </w:rPr>
        <w:t>1</w:t>
      </w:r>
      <w:r w:rsidRPr="000D0740">
        <w:rPr>
          <w:rFonts w:eastAsia="SimSun" w:hAnsi="SimSun" w:hint="eastAsia"/>
          <w:sz w:val="21"/>
          <w:lang w:eastAsia="zh-CN"/>
        </w:rPr>
        <w:t>。关于这一指标在</w:t>
      </w:r>
      <w:r w:rsidRPr="000D0740">
        <w:rPr>
          <w:rFonts w:eastAsia="SimSun" w:hint="eastAsia"/>
          <w:sz w:val="21"/>
          <w:lang w:eastAsia="zh-CN"/>
        </w:rPr>
        <w:t>2009-2013</w:t>
      </w:r>
      <w:r w:rsidRPr="000D0740">
        <w:rPr>
          <w:rFonts w:eastAsia="SimSun" w:hAnsi="SimSun" w:hint="eastAsia"/>
          <w:sz w:val="21"/>
          <w:lang w:eastAsia="zh-CN"/>
        </w:rPr>
        <w:t>年的变动情况，见附件</w:t>
      </w:r>
      <w:r w:rsidRPr="000D0740">
        <w:rPr>
          <w:rFonts w:eastAsia="SimSun" w:hint="eastAsia"/>
          <w:sz w:val="21"/>
          <w:lang w:eastAsia="zh-CN"/>
        </w:rPr>
        <w:t>15</w:t>
      </w:r>
      <w:r w:rsidRPr="000D0740">
        <w:rPr>
          <w:rFonts w:eastAsia="SimSun" w:hAnsi="SimSun" w:hint="eastAsia"/>
          <w:sz w:val="21"/>
          <w:lang w:eastAsia="zh-CN"/>
        </w:rPr>
        <w:t>。</w:t>
      </w:r>
      <w:r w:rsidRPr="00150E12">
        <w:rPr>
          <w:rStyle w:val="FootnoteReference"/>
          <w:rFonts w:eastAsia="SimSun"/>
          <w:szCs w:val="18"/>
        </w:rPr>
        <w:footnoteReference w:id="37"/>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识字率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124.</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年的第十一次全国人口普查的统计表显示，国内</w:t>
      </w:r>
      <w:r w:rsidRPr="000D0740">
        <w:rPr>
          <w:rFonts w:eastAsia="SimSun" w:hint="eastAsia"/>
          <w:sz w:val="21"/>
          <w:lang w:eastAsia="zh-CN"/>
        </w:rPr>
        <w:t>10</w:t>
      </w:r>
      <w:r w:rsidRPr="000D0740">
        <w:rPr>
          <w:rFonts w:eastAsia="SimSun" w:hAnsi="SimSun" w:hint="eastAsia"/>
          <w:sz w:val="21"/>
          <w:lang w:eastAsia="zh-CN"/>
        </w:rPr>
        <w:t>岁及以上的居民人口数为</w:t>
      </w:r>
      <w:r w:rsidRPr="000D0740">
        <w:rPr>
          <w:rFonts w:eastAsia="SimSun" w:hint="eastAsia"/>
          <w:sz w:val="21"/>
          <w:lang w:eastAsia="zh-CN"/>
        </w:rPr>
        <w:t>2 727 168</w:t>
      </w:r>
      <w:r w:rsidRPr="000D0740">
        <w:rPr>
          <w:rFonts w:eastAsia="SimSun" w:hAnsi="SimSun" w:hint="eastAsia"/>
          <w:sz w:val="21"/>
          <w:lang w:eastAsia="zh-CN"/>
        </w:rPr>
        <w:t>人，具体数据如下：识字人口为</w:t>
      </w:r>
      <w:r w:rsidRPr="000D0740">
        <w:rPr>
          <w:rFonts w:eastAsia="SimSun" w:hint="eastAsia"/>
          <w:sz w:val="21"/>
          <w:lang w:eastAsia="zh-CN"/>
        </w:rPr>
        <w:t>2 573 311</w:t>
      </w:r>
      <w:r w:rsidRPr="000D0740">
        <w:rPr>
          <w:rFonts w:eastAsia="SimSun" w:hAnsi="SimSun" w:hint="eastAsia"/>
          <w:sz w:val="21"/>
          <w:lang w:eastAsia="zh-CN"/>
        </w:rPr>
        <w:t>人，其中</w:t>
      </w:r>
      <w:r w:rsidRPr="000D0740">
        <w:rPr>
          <w:rFonts w:eastAsia="SimSun" w:hint="eastAsia"/>
          <w:sz w:val="21"/>
          <w:lang w:eastAsia="zh-CN"/>
        </w:rPr>
        <w:t>1 293 163</w:t>
      </w:r>
      <w:r w:rsidRPr="000D0740">
        <w:rPr>
          <w:rFonts w:eastAsia="SimSun" w:hAnsi="SimSun" w:hint="eastAsia"/>
          <w:sz w:val="21"/>
          <w:lang w:eastAsia="zh-CN"/>
        </w:rPr>
        <w:t>人为男子，</w:t>
      </w:r>
      <w:r w:rsidRPr="000D0740">
        <w:rPr>
          <w:rFonts w:eastAsia="SimSun" w:hint="eastAsia"/>
          <w:sz w:val="21"/>
          <w:lang w:eastAsia="zh-CN"/>
        </w:rPr>
        <w:t>1 280 148</w:t>
      </w:r>
      <w:r w:rsidRPr="000D0740">
        <w:rPr>
          <w:rFonts w:eastAsia="SimSun" w:hAnsi="SimSun" w:hint="eastAsia"/>
          <w:sz w:val="21"/>
          <w:lang w:eastAsia="zh-CN"/>
        </w:rPr>
        <w:t>人为妇女。另一方面，文盲人口为</w:t>
      </w:r>
      <w:r w:rsidRPr="000D0740">
        <w:rPr>
          <w:rFonts w:eastAsia="SimSun" w:hint="eastAsia"/>
          <w:sz w:val="21"/>
          <w:lang w:eastAsia="zh-CN"/>
        </w:rPr>
        <w:t>148 747</w:t>
      </w:r>
      <w:r w:rsidRPr="000D0740">
        <w:rPr>
          <w:rFonts w:eastAsia="SimSun" w:hAnsi="SimSun" w:hint="eastAsia"/>
          <w:sz w:val="21"/>
          <w:lang w:eastAsia="zh-CN"/>
        </w:rPr>
        <w:t>人，其中</w:t>
      </w:r>
      <w:r w:rsidRPr="000D0740">
        <w:rPr>
          <w:rFonts w:eastAsia="SimSun" w:hint="eastAsia"/>
          <w:sz w:val="21"/>
          <w:lang w:eastAsia="zh-CN"/>
        </w:rPr>
        <w:t xml:space="preserve">67 </w:t>
      </w:r>
      <w:r w:rsidRPr="003B1A88">
        <w:rPr>
          <w:rFonts w:eastAsia="SimSun" w:hint="eastAsia"/>
          <w:spacing w:val="-10"/>
          <w:sz w:val="21"/>
          <w:lang w:eastAsia="zh-CN"/>
        </w:rPr>
        <w:t>102</w:t>
      </w:r>
      <w:r w:rsidRPr="003B1A88">
        <w:rPr>
          <w:rFonts w:eastAsia="SimSun" w:hAnsi="SimSun" w:hint="eastAsia"/>
          <w:spacing w:val="-10"/>
          <w:sz w:val="21"/>
          <w:lang w:eastAsia="zh-CN"/>
        </w:rPr>
        <w:t>人为男子，</w:t>
      </w:r>
      <w:r w:rsidRPr="003B1A88">
        <w:rPr>
          <w:rFonts w:eastAsia="SimSun" w:hint="eastAsia"/>
          <w:spacing w:val="-10"/>
          <w:sz w:val="21"/>
          <w:lang w:eastAsia="zh-CN"/>
        </w:rPr>
        <w:t>81 645</w:t>
      </w:r>
      <w:r w:rsidRPr="003B1A88">
        <w:rPr>
          <w:rFonts w:eastAsia="SimSun" w:hAnsi="SimSun" w:hint="eastAsia"/>
          <w:spacing w:val="-10"/>
          <w:sz w:val="21"/>
          <w:lang w:eastAsia="zh-CN"/>
        </w:rPr>
        <w:t>人为妇女。由此计算得出，巴拿马共和国的文盲率为</w:t>
      </w:r>
      <w:r w:rsidRPr="003B1A88">
        <w:rPr>
          <w:rFonts w:eastAsia="SimSun" w:hint="eastAsia"/>
          <w:spacing w:val="-10"/>
          <w:sz w:val="21"/>
          <w:lang w:eastAsia="zh-CN"/>
        </w:rPr>
        <w:t>5.5%</w:t>
      </w:r>
      <w:r w:rsidRPr="003B1A88">
        <w:rPr>
          <w:rFonts w:eastAsia="SimSun" w:hAnsi="SimSun" w:hint="eastAsia"/>
          <w:spacing w:val="-10"/>
          <w:sz w:val="21"/>
          <w:lang w:eastAsia="zh-CN"/>
        </w:rPr>
        <w:t>。</w:t>
      </w:r>
      <w:r w:rsidRPr="003B1A88">
        <w:rPr>
          <w:rStyle w:val="FootnoteReference"/>
          <w:rFonts w:eastAsia="SimSun"/>
          <w:spacing w:val="-10"/>
          <w:szCs w:val="18"/>
        </w:rPr>
        <w:footnoteReference w:id="38"/>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125.</w:t>
      </w:r>
      <w:r w:rsidR="00876A9E">
        <w:rPr>
          <w:rFonts w:eastAsia="SimSun"/>
          <w:sz w:val="21"/>
          <w:lang w:eastAsia="zh-CN"/>
        </w:rPr>
        <w:t xml:space="preserve">  </w:t>
      </w:r>
      <w:r w:rsidRPr="000D0740">
        <w:rPr>
          <w:rFonts w:eastAsia="SimSun" w:hAnsi="SimSun" w:hint="eastAsia"/>
          <w:sz w:val="21"/>
          <w:lang w:eastAsia="zh-CN"/>
        </w:rPr>
        <w:t>在关于千年发展目标落实情况的第四次报告中指出，在</w:t>
      </w:r>
      <w:r w:rsidRPr="000D0740">
        <w:rPr>
          <w:rFonts w:eastAsia="SimSun" w:hint="eastAsia"/>
          <w:sz w:val="21"/>
          <w:lang w:eastAsia="zh-CN"/>
        </w:rPr>
        <w:t>2012</w:t>
      </w:r>
      <w:r w:rsidRPr="000D0740">
        <w:rPr>
          <w:rFonts w:eastAsia="SimSun" w:hAnsi="SimSun" w:hint="eastAsia"/>
          <w:sz w:val="21"/>
          <w:lang w:eastAsia="zh-CN"/>
        </w:rPr>
        <w:t>年，巴拿马</w:t>
      </w:r>
      <w:r w:rsidRPr="000D0740">
        <w:rPr>
          <w:rFonts w:eastAsia="SimSun" w:hint="eastAsia"/>
          <w:sz w:val="21"/>
          <w:lang w:eastAsia="zh-CN"/>
        </w:rPr>
        <w:t>15-24</w:t>
      </w:r>
      <w:r w:rsidRPr="000D0740">
        <w:rPr>
          <w:rFonts w:eastAsia="SimSun" w:hAnsi="SimSun" w:hint="eastAsia"/>
          <w:sz w:val="21"/>
          <w:lang w:eastAsia="zh-CN"/>
        </w:rPr>
        <w:t>岁人口的识字率为</w:t>
      </w:r>
      <w:r w:rsidRPr="000D0740">
        <w:rPr>
          <w:rFonts w:eastAsia="SimSun" w:hint="eastAsia"/>
          <w:sz w:val="21"/>
          <w:lang w:eastAsia="zh-CN"/>
        </w:rPr>
        <w:t>98.4%</w:t>
      </w:r>
      <w:r w:rsidRPr="000D0740">
        <w:rPr>
          <w:rFonts w:eastAsia="SimSun" w:hAnsi="SimSun" w:hint="eastAsia"/>
          <w:sz w:val="21"/>
          <w:lang w:eastAsia="zh-CN"/>
        </w:rPr>
        <w:t>，其中男性的识字率为</w:t>
      </w:r>
      <w:r w:rsidRPr="000D0740">
        <w:rPr>
          <w:rFonts w:eastAsia="SimSun" w:hint="eastAsia"/>
          <w:sz w:val="21"/>
          <w:lang w:eastAsia="zh-CN"/>
        </w:rPr>
        <w:t>98.6%</w:t>
      </w:r>
      <w:r w:rsidRPr="000D0740">
        <w:rPr>
          <w:rFonts w:eastAsia="SimSun" w:hAnsi="SimSun" w:hint="eastAsia"/>
          <w:sz w:val="21"/>
          <w:lang w:eastAsia="zh-CN"/>
        </w:rPr>
        <w:t>，女性为</w:t>
      </w:r>
      <w:r w:rsidRPr="000D0740">
        <w:rPr>
          <w:rFonts w:eastAsia="SimSun" w:hint="eastAsia"/>
          <w:sz w:val="21"/>
          <w:lang w:eastAsia="zh-CN"/>
        </w:rPr>
        <w:t>98.1%</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失业率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126.</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2001</w:t>
      </w:r>
      <w:r w:rsidRPr="000D0740">
        <w:rPr>
          <w:rFonts w:eastAsia="SimSun" w:hAnsi="SimSun" w:hint="eastAsia"/>
          <w:sz w:val="21"/>
          <w:lang w:eastAsia="zh-CN"/>
        </w:rPr>
        <w:t>年至</w:t>
      </w:r>
      <w:r w:rsidRPr="000D0740">
        <w:rPr>
          <w:rFonts w:eastAsia="SimSun" w:hint="eastAsia"/>
          <w:sz w:val="21"/>
          <w:lang w:eastAsia="zh-CN"/>
        </w:rPr>
        <w:t>2016</w:t>
      </w:r>
      <w:r w:rsidRPr="000D0740">
        <w:rPr>
          <w:rFonts w:eastAsia="SimSun" w:hAnsi="SimSun" w:hint="eastAsia"/>
          <w:sz w:val="21"/>
          <w:lang w:eastAsia="zh-CN"/>
        </w:rPr>
        <w:t>年，巴拿马实现了史无前例的经济增长，失业率大幅下降，通货膨胀率也维持在了相对较低的水平。年均经济增长率为</w:t>
      </w:r>
      <w:r w:rsidRPr="000D0740">
        <w:rPr>
          <w:rFonts w:eastAsia="SimSun" w:hint="eastAsia"/>
          <w:sz w:val="21"/>
          <w:lang w:eastAsia="zh-CN"/>
        </w:rPr>
        <w:t>7.1%</w:t>
      </w:r>
      <w:r w:rsidRPr="000D0740">
        <w:rPr>
          <w:rFonts w:eastAsia="SimSun" w:hAnsi="SimSun" w:hint="eastAsia"/>
          <w:sz w:val="21"/>
          <w:lang w:eastAsia="zh-CN"/>
        </w:rPr>
        <w:t>，失业率从</w:t>
      </w:r>
      <w:r w:rsidRPr="000D0740">
        <w:rPr>
          <w:rFonts w:eastAsia="SimSun" w:hint="eastAsia"/>
          <w:sz w:val="21"/>
          <w:lang w:eastAsia="zh-CN"/>
        </w:rPr>
        <w:t>14.0%</w:t>
      </w:r>
      <w:r w:rsidRPr="000D0740">
        <w:rPr>
          <w:rFonts w:eastAsia="SimSun" w:hAnsi="SimSun" w:hint="eastAsia"/>
          <w:sz w:val="21"/>
          <w:lang w:eastAsia="zh-CN"/>
        </w:rPr>
        <w:t>降至</w:t>
      </w:r>
      <w:r w:rsidRPr="000D0740">
        <w:rPr>
          <w:rFonts w:eastAsia="SimSun" w:hint="eastAsia"/>
          <w:sz w:val="21"/>
          <w:lang w:eastAsia="zh-CN"/>
        </w:rPr>
        <w:t>5.5%</w:t>
      </w:r>
      <w:r w:rsidRPr="000D0740">
        <w:rPr>
          <w:rFonts w:eastAsia="SimSun" w:hAnsi="SimSun" w:hint="eastAsia"/>
          <w:sz w:val="21"/>
          <w:lang w:eastAsia="zh-CN"/>
        </w:rPr>
        <w:t>，平均通胀率为</w:t>
      </w:r>
      <w:r w:rsidRPr="000D0740">
        <w:rPr>
          <w:rFonts w:eastAsia="SimSun" w:hint="eastAsia"/>
          <w:sz w:val="21"/>
          <w:lang w:eastAsia="zh-CN"/>
        </w:rPr>
        <w:t>3.1%</w:t>
      </w:r>
      <w:r w:rsidRPr="000D0740">
        <w:rPr>
          <w:rFonts w:eastAsia="SimSun" w:hAnsi="SimSun" w:hint="eastAsia"/>
          <w:sz w:val="21"/>
          <w:lang w:eastAsia="zh-CN"/>
        </w:rPr>
        <w:t>。见附件</w:t>
      </w:r>
      <w:r w:rsidRPr="000D0740">
        <w:rPr>
          <w:rFonts w:eastAsia="SimSun" w:hint="eastAsia"/>
          <w:sz w:val="21"/>
          <w:lang w:eastAsia="zh-CN"/>
        </w:rPr>
        <w:t>16</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127.</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94.5%</w:t>
      </w:r>
      <w:r w:rsidRPr="000D0740">
        <w:rPr>
          <w:rFonts w:eastAsia="SimSun" w:hAnsi="SimSun" w:hint="eastAsia"/>
          <w:sz w:val="21"/>
          <w:lang w:eastAsia="zh-CN"/>
        </w:rPr>
        <w:t>的劳动力实现了就业。就业人口数达到</w:t>
      </w:r>
      <w:r w:rsidRPr="000D0740">
        <w:rPr>
          <w:rFonts w:eastAsia="SimSun" w:hint="eastAsia"/>
          <w:sz w:val="21"/>
          <w:lang w:eastAsia="zh-CN"/>
        </w:rPr>
        <w:t>1 770 711</w:t>
      </w:r>
      <w:r w:rsidRPr="000D0740">
        <w:rPr>
          <w:rFonts w:eastAsia="SimSun" w:hAnsi="SimSun" w:hint="eastAsia"/>
          <w:sz w:val="21"/>
          <w:lang w:eastAsia="zh-CN"/>
        </w:rPr>
        <w:t>人，失业人口为</w:t>
      </w:r>
      <w:r w:rsidRPr="000D0740">
        <w:rPr>
          <w:rFonts w:eastAsia="SimSun" w:hint="eastAsia"/>
          <w:sz w:val="21"/>
          <w:lang w:eastAsia="zh-CN"/>
        </w:rPr>
        <w:t>102 944</w:t>
      </w:r>
      <w:r w:rsidRPr="000D0740">
        <w:rPr>
          <w:rFonts w:eastAsia="SimSun" w:hAnsi="SimSun" w:hint="eastAsia"/>
          <w:sz w:val="21"/>
          <w:lang w:eastAsia="zh-CN"/>
        </w:rPr>
        <w:t>人，而在</w:t>
      </w:r>
      <w:r w:rsidRPr="000D0740">
        <w:rPr>
          <w:rFonts w:eastAsia="SimSun" w:hint="eastAsia"/>
          <w:sz w:val="21"/>
          <w:lang w:eastAsia="zh-CN"/>
        </w:rPr>
        <w:t>2001</w:t>
      </w:r>
      <w:r w:rsidRPr="000D0740">
        <w:rPr>
          <w:rFonts w:eastAsia="SimSun" w:hAnsi="SimSun" w:hint="eastAsia"/>
          <w:sz w:val="21"/>
          <w:lang w:eastAsia="zh-CN"/>
        </w:rPr>
        <w:t>年只有</w:t>
      </w:r>
      <w:r w:rsidRPr="000D0740">
        <w:rPr>
          <w:rFonts w:eastAsia="SimSun" w:hint="eastAsia"/>
          <w:sz w:val="21"/>
          <w:lang w:eastAsia="zh-CN"/>
        </w:rPr>
        <w:t>86%</w:t>
      </w:r>
      <w:r w:rsidRPr="000D0740">
        <w:rPr>
          <w:rFonts w:eastAsia="SimSun" w:hAnsi="SimSun" w:hint="eastAsia"/>
          <w:sz w:val="21"/>
          <w:lang w:eastAsia="zh-CN"/>
        </w:rPr>
        <w:t>的劳动人口实现了就业。就业人口数量为</w:t>
      </w:r>
      <w:r w:rsidRPr="000D0740">
        <w:rPr>
          <w:rFonts w:eastAsia="SimSun" w:hint="eastAsia"/>
          <w:sz w:val="21"/>
          <w:lang w:eastAsia="zh-CN"/>
        </w:rPr>
        <w:t>1 046 717</w:t>
      </w:r>
      <w:r w:rsidRPr="000D0740">
        <w:rPr>
          <w:rFonts w:eastAsia="SimSun" w:hAnsi="SimSun" w:hint="eastAsia"/>
          <w:sz w:val="21"/>
          <w:lang w:eastAsia="zh-CN"/>
        </w:rPr>
        <w:t>人，失业人口为</w:t>
      </w:r>
      <w:r w:rsidRPr="000D0740">
        <w:rPr>
          <w:rFonts w:eastAsia="SimSun" w:hint="eastAsia"/>
          <w:sz w:val="21"/>
          <w:lang w:eastAsia="zh-CN"/>
        </w:rPr>
        <w:t>170 603</w:t>
      </w:r>
      <w:r w:rsidRPr="000D0740">
        <w:rPr>
          <w:rFonts w:eastAsia="SimSun" w:hAnsi="SimSun" w:hint="eastAsia"/>
          <w:sz w:val="21"/>
          <w:lang w:eastAsia="zh-CN"/>
        </w:rPr>
        <w:t>人。</w:t>
      </w:r>
      <w:r w:rsidRPr="00150E12">
        <w:rPr>
          <w:rStyle w:val="FootnoteReference"/>
          <w:rFonts w:eastAsia="SimSun"/>
          <w:szCs w:val="18"/>
        </w:rPr>
        <w:footnoteReference w:id="39"/>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128.</w:t>
      </w:r>
      <w:r w:rsidR="00876A9E">
        <w:rPr>
          <w:rFonts w:eastAsia="SimSun"/>
          <w:sz w:val="21"/>
          <w:lang w:eastAsia="zh-CN"/>
        </w:rPr>
        <w:t xml:space="preserve">  </w:t>
      </w:r>
      <w:r w:rsidRPr="000D0740">
        <w:rPr>
          <w:rFonts w:eastAsia="SimSun" w:hAnsi="SimSun" w:hint="eastAsia"/>
          <w:sz w:val="21"/>
          <w:lang w:eastAsia="zh-CN"/>
        </w:rPr>
        <w:t>需要指出的是，在</w:t>
      </w:r>
      <w:r w:rsidRPr="000D0740">
        <w:rPr>
          <w:rFonts w:eastAsia="SimSun" w:hint="eastAsia"/>
          <w:sz w:val="21"/>
          <w:lang w:eastAsia="zh-CN"/>
        </w:rPr>
        <w:t>2001</w:t>
      </w:r>
      <w:r w:rsidRPr="000D0740">
        <w:rPr>
          <w:rFonts w:eastAsia="SimSun" w:hAnsi="SimSun" w:hint="eastAsia"/>
          <w:sz w:val="21"/>
          <w:lang w:eastAsia="zh-CN"/>
        </w:rPr>
        <w:t>年至</w:t>
      </w:r>
      <w:r w:rsidRPr="000D0740">
        <w:rPr>
          <w:rFonts w:eastAsia="SimSun" w:hint="eastAsia"/>
          <w:sz w:val="21"/>
          <w:lang w:eastAsia="zh-CN"/>
        </w:rPr>
        <w:t>2013</w:t>
      </w:r>
      <w:r w:rsidRPr="000D0740">
        <w:rPr>
          <w:rFonts w:eastAsia="SimSun" w:hAnsi="SimSun" w:hint="eastAsia"/>
          <w:sz w:val="21"/>
          <w:lang w:eastAsia="zh-CN"/>
        </w:rPr>
        <w:t>年期间，失业率下降了超过</w:t>
      </w:r>
      <w:r w:rsidRPr="000D0740">
        <w:rPr>
          <w:rFonts w:eastAsia="SimSun" w:hint="eastAsia"/>
          <w:sz w:val="21"/>
          <w:lang w:eastAsia="zh-CN"/>
        </w:rPr>
        <w:t>9</w:t>
      </w:r>
      <w:r w:rsidRPr="000D0740">
        <w:rPr>
          <w:rFonts w:eastAsia="SimSun" w:hAnsi="SimSun" w:hint="eastAsia"/>
          <w:sz w:val="21"/>
          <w:lang w:eastAsia="zh-CN"/>
        </w:rPr>
        <w:t>个百分点。</w:t>
      </w:r>
      <w:r w:rsidRPr="000D0740">
        <w:rPr>
          <w:rFonts w:eastAsia="SimSun" w:hint="eastAsia"/>
          <w:sz w:val="21"/>
          <w:lang w:eastAsia="zh-CN"/>
        </w:rPr>
        <w:t>2014</w:t>
      </w:r>
      <w:r w:rsidRPr="000D0740">
        <w:rPr>
          <w:rFonts w:eastAsia="SimSun" w:hAnsi="SimSun" w:hint="eastAsia"/>
          <w:sz w:val="21"/>
          <w:lang w:eastAsia="zh-CN"/>
        </w:rPr>
        <w:t>年的失业率为</w:t>
      </w:r>
      <w:r w:rsidRPr="000D0740">
        <w:rPr>
          <w:rFonts w:eastAsia="SimSun" w:hint="eastAsia"/>
          <w:sz w:val="21"/>
          <w:lang w:eastAsia="zh-CN"/>
        </w:rPr>
        <w:t>4.8%</w:t>
      </w:r>
      <w:r w:rsidRPr="000D0740">
        <w:rPr>
          <w:rFonts w:eastAsia="SimSun" w:hAnsi="SimSun" w:hint="eastAsia"/>
          <w:sz w:val="21"/>
          <w:lang w:eastAsia="zh-CN"/>
        </w:rPr>
        <w:t>，到</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月略有上升，达到</w:t>
      </w:r>
      <w:r w:rsidRPr="000D0740">
        <w:rPr>
          <w:rFonts w:eastAsia="SimSun" w:hint="eastAsia"/>
          <w:sz w:val="21"/>
          <w:lang w:eastAsia="zh-CN"/>
        </w:rPr>
        <w:t>5.5%</w:t>
      </w:r>
      <w:r w:rsidRPr="000D0740">
        <w:rPr>
          <w:rFonts w:eastAsia="SimSun" w:hAnsi="SimSun" w:hint="eastAsia"/>
          <w:sz w:val="21"/>
          <w:lang w:eastAsia="zh-CN"/>
        </w:rPr>
        <w:t>，这主要是国际经济增速放缓的结果。</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129.</w:t>
      </w:r>
      <w:r w:rsidR="00876A9E">
        <w:rPr>
          <w:rFonts w:eastAsia="SimSun"/>
          <w:sz w:val="21"/>
          <w:lang w:eastAsia="zh-CN"/>
        </w:rPr>
        <w:t xml:space="preserve">  </w:t>
      </w:r>
      <w:r w:rsidRPr="000D0740">
        <w:rPr>
          <w:rFonts w:eastAsia="SimSun" w:hAnsi="SimSun" w:hint="eastAsia"/>
          <w:sz w:val="21"/>
          <w:lang w:eastAsia="zh-CN"/>
        </w:rPr>
        <w:t>妇女失业率在</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月的水平为</w:t>
      </w:r>
      <w:r w:rsidRPr="000D0740">
        <w:rPr>
          <w:rFonts w:eastAsia="SimSun" w:hint="eastAsia"/>
          <w:sz w:val="21"/>
          <w:lang w:eastAsia="zh-CN"/>
        </w:rPr>
        <w:t>6.7%</w:t>
      </w:r>
      <w:r w:rsidRPr="000D0740">
        <w:rPr>
          <w:rFonts w:eastAsia="SimSun" w:hAnsi="SimSun" w:hint="eastAsia"/>
          <w:sz w:val="21"/>
          <w:lang w:eastAsia="zh-CN"/>
        </w:rPr>
        <w:t>，与</w:t>
      </w:r>
      <w:r w:rsidRPr="000D0740">
        <w:rPr>
          <w:rFonts w:eastAsia="SimSun" w:hint="eastAsia"/>
          <w:sz w:val="21"/>
          <w:lang w:eastAsia="zh-CN"/>
        </w:rPr>
        <w:t>2001</w:t>
      </w:r>
      <w:r w:rsidRPr="000D0740">
        <w:rPr>
          <w:rFonts w:eastAsia="SimSun" w:hAnsi="SimSun" w:hint="eastAsia"/>
          <w:sz w:val="21"/>
          <w:lang w:eastAsia="zh-CN"/>
        </w:rPr>
        <w:t>年</w:t>
      </w:r>
      <w:r w:rsidRPr="000D0740">
        <w:rPr>
          <w:rFonts w:eastAsia="SimSun" w:hint="eastAsia"/>
          <w:sz w:val="21"/>
          <w:lang w:eastAsia="zh-CN"/>
        </w:rPr>
        <w:t>18%</w:t>
      </w:r>
      <w:r w:rsidRPr="000D0740">
        <w:rPr>
          <w:rFonts w:eastAsia="SimSun" w:hAnsi="SimSun" w:hint="eastAsia"/>
          <w:sz w:val="21"/>
          <w:lang w:eastAsia="zh-CN"/>
        </w:rPr>
        <w:t>的水平相比有了大幅下降。男子的失业率从</w:t>
      </w:r>
      <w:r w:rsidRPr="000D0740">
        <w:rPr>
          <w:rFonts w:eastAsia="SimSun" w:hint="eastAsia"/>
          <w:sz w:val="21"/>
          <w:lang w:eastAsia="zh-CN"/>
        </w:rPr>
        <w:t>2001</w:t>
      </w:r>
      <w:r w:rsidRPr="000D0740">
        <w:rPr>
          <w:rFonts w:eastAsia="SimSun" w:hAnsi="SimSun" w:hint="eastAsia"/>
          <w:sz w:val="21"/>
          <w:lang w:eastAsia="zh-CN"/>
        </w:rPr>
        <w:t>年的</w:t>
      </w:r>
      <w:r w:rsidRPr="000D0740">
        <w:rPr>
          <w:rFonts w:eastAsia="SimSun" w:hint="eastAsia"/>
          <w:sz w:val="21"/>
          <w:lang w:eastAsia="zh-CN"/>
        </w:rPr>
        <w:t>11%</w:t>
      </w:r>
      <w:r w:rsidRPr="000D0740">
        <w:rPr>
          <w:rFonts w:eastAsia="SimSun" w:hAnsi="SimSun" w:hint="eastAsia"/>
          <w:sz w:val="21"/>
          <w:lang w:eastAsia="zh-CN"/>
        </w:rPr>
        <w:t>降至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月的</w:t>
      </w:r>
      <w:r w:rsidRPr="000D0740">
        <w:rPr>
          <w:rFonts w:eastAsia="SimSun" w:hint="eastAsia"/>
          <w:sz w:val="21"/>
          <w:lang w:eastAsia="zh-CN"/>
        </w:rPr>
        <w:t>4.7%</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130.</w:t>
      </w:r>
      <w:r w:rsidR="00876A9E">
        <w:rPr>
          <w:rFonts w:eastAsia="SimSun"/>
          <w:sz w:val="21"/>
          <w:lang w:eastAsia="zh-CN"/>
        </w:rPr>
        <w:t xml:space="preserve">  </w:t>
      </w:r>
      <w:r w:rsidRPr="000D0740">
        <w:rPr>
          <w:rFonts w:eastAsia="SimSun" w:hAnsi="SimSun" w:hint="eastAsia"/>
          <w:sz w:val="21"/>
          <w:lang w:eastAsia="zh-CN"/>
        </w:rPr>
        <w:t>妇女的公开失业率下降了不到一半；从</w:t>
      </w:r>
      <w:r w:rsidRPr="000D0740">
        <w:rPr>
          <w:rFonts w:eastAsia="SimSun" w:hint="eastAsia"/>
          <w:sz w:val="21"/>
          <w:lang w:eastAsia="zh-CN"/>
        </w:rPr>
        <w:t>2004</w:t>
      </w:r>
      <w:r w:rsidRPr="000D0740">
        <w:rPr>
          <w:rFonts w:eastAsia="SimSun" w:hAnsi="SimSun" w:hint="eastAsia"/>
          <w:sz w:val="21"/>
          <w:lang w:eastAsia="zh-CN"/>
        </w:rPr>
        <w:t>年的</w:t>
      </w:r>
      <w:r w:rsidRPr="000D0740">
        <w:rPr>
          <w:rFonts w:eastAsia="SimSun" w:hint="eastAsia"/>
          <w:sz w:val="21"/>
          <w:lang w:eastAsia="zh-CN"/>
        </w:rPr>
        <w:t>12.6%</w:t>
      </w:r>
      <w:r w:rsidRPr="000D0740">
        <w:rPr>
          <w:rFonts w:eastAsia="SimSun" w:hAnsi="SimSun" w:hint="eastAsia"/>
          <w:sz w:val="21"/>
          <w:lang w:eastAsia="zh-CN"/>
        </w:rPr>
        <w:t>降至</w:t>
      </w:r>
      <w:r w:rsidRPr="000D0740">
        <w:rPr>
          <w:rFonts w:eastAsia="SimSun" w:hint="eastAsia"/>
          <w:sz w:val="21"/>
          <w:lang w:eastAsia="zh-CN"/>
        </w:rPr>
        <w:t>2013</w:t>
      </w:r>
      <w:r w:rsidRPr="000D0740">
        <w:rPr>
          <w:rFonts w:eastAsia="SimSun" w:hAnsi="SimSun" w:hint="eastAsia"/>
          <w:sz w:val="21"/>
          <w:lang w:eastAsia="zh-CN"/>
        </w:rPr>
        <w:t>年的</w:t>
      </w:r>
      <w:r w:rsidRPr="000D0740">
        <w:rPr>
          <w:rFonts w:eastAsia="SimSun" w:hint="eastAsia"/>
          <w:sz w:val="21"/>
          <w:lang w:eastAsia="zh-CN"/>
        </w:rPr>
        <w:t>4.1%</w:t>
      </w:r>
      <w:r w:rsidRPr="000D0740">
        <w:rPr>
          <w:rFonts w:eastAsia="SimSun" w:hAnsi="SimSun" w:hint="eastAsia"/>
          <w:sz w:val="21"/>
          <w:lang w:eastAsia="zh-CN"/>
        </w:rPr>
        <w:t>；男子失业率同期从</w:t>
      </w:r>
      <w:r w:rsidRPr="000D0740">
        <w:rPr>
          <w:rFonts w:eastAsia="SimSun" w:hint="eastAsia"/>
          <w:sz w:val="21"/>
          <w:lang w:eastAsia="zh-CN"/>
        </w:rPr>
        <w:t>7.2%</w:t>
      </w:r>
      <w:r w:rsidRPr="000D0740">
        <w:rPr>
          <w:rFonts w:eastAsia="SimSun" w:hAnsi="SimSun" w:hint="eastAsia"/>
          <w:sz w:val="21"/>
          <w:lang w:eastAsia="zh-CN"/>
        </w:rPr>
        <w:t>降至</w:t>
      </w:r>
      <w:r w:rsidRPr="000D0740">
        <w:rPr>
          <w:rFonts w:eastAsia="SimSun" w:hint="eastAsia"/>
          <w:sz w:val="21"/>
          <w:lang w:eastAsia="zh-CN"/>
        </w:rPr>
        <w:t>2.5%</w:t>
      </w:r>
      <w:r w:rsidRPr="000D0740">
        <w:rPr>
          <w:rFonts w:eastAsia="SimSun" w:hAnsi="SimSun" w:hint="eastAsia"/>
          <w:sz w:val="21"/>
          <w:lang w:eastAsia="zh-CN"/>
        </w:rPr>
        <w:t>。</w:t>
      </w:r>
      <w:r w:rsidRPr="000D0740">
        <w:rPr>
          <w:rFonts w:eastAsia="SimSun" w:hint="eastAsia"/>
          <w:sz w:val="21"/>
          <w:lang w:eastAsia="zh-CN"/>
        </w:rPr>
        <w:t>2013</w:t>
      </w:r>
      <w:r w:rsidRPr="000D0740">
        <w:rPr>
          <w:rFonts w:eastAsia="SimSun" w:hAnsi="SimSun" w:hint="eastAsia"/>
          <w:sz w:val="21"/>
          <w:lang w:eastAsia="zh-CN"/>
        </w:rPr>
        <w:t>年，全国的就业人口数增加了</w:t>
      </w:r>
      <w:r w:rsidRPr="000D0740">
        <w:rPr>
          <w:rFonts w:eastAsia="SimSun" w:hint="eastAsia"/>
          <w:sz w:val="21"/>
          <w:lang w:eastAsia="zh-CN"/>
        </w:rPr>
        <w:t>79 089</w:t>
      </w:r>
      <w:r w:rsidRPr="000D0740">
        <w:rPr>
          <w:rFonts w:eastAsia="SimSun" w:hAnsi="SimSun" w:hint="eastAsia"/>
          <w:sz w:val="21"/>
          <w:lang w:eastAsia="zh-CN"/>
        </w:rPr>
        <w:t>人，其中妇女取得了优势，在劳务市场中新增就业妇女</w:t>
      </w:r>
      <w:r w:rsidRPr="000D0740">
        <w:rPr>
          <w:rFonts w:eastAsia="SimSun" w:hint="eastAsia"/>
          <w:sz w:val="21"/>
          <w:lang w:eastAsia="zh-CN"/>
        </w:rPr>
        <w:t>44 497</w:t>
      </w:r>
      <w:r w:rsidRPr="000D0740">
        <w:rPr>
          <w:rFonts w:eastAsia="SimSun" w:hAnsi="SimSun" w:hint="eastAsia"/>
          <w:sz w:val="21"/>
          <w:lang w:eastAsia="zh-CN"/>
        </w:rPr>
        <w:t>人，而男子在新增就业岗位总数中占据了</w:t>
      </w:r>
      <w:r w:rsidRPr="000D0740">
        <w:rPr>
          <w:rFonts w:eastAsia="SimSun" w:hint="eastAsia"/>
          <w:sz w:val="21"/>
          <w:lang w:eastAsia="zh-CN"/>
        </w:rPr>
        <w:t>34 142</w:t>
      </w:r>
      <w:r w:rsidRPr="000D0740">
        <w:rPr>
          <w:rFonts w:eastAsia="SimSun" w:hAnsi="SimSun" w:hint="eastAsia"/>
          <w:sz w:val="21"/>
          <w:lang w:eastAsia="zh-CN"/>
        </w:rPr>
        <w:t>个岗位。</w:t>
      </w:r>
      <w:r w:rsidRPr="00150E12">
        <w:rPr>
          <w:rStyle w:val="FootnoteReference"/>
          <w:rFonts w:eastAsia="SimSun"/>
          <w:szCs w:val="18"/>
        </w:rPr>
        <w:footnoteReference w:id="40"/>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131.</w:t>
      </w:r>
      <w:r w:rsidR="00876A9E">
        <w:rPr>
          <w:rFonts w:eastAsia="SimSun"/>
          <w:sz w:val="21"/>
          <w:lang w:eastAsia="zh-CN"/>
        </w:rPr>
        <w:t xml:space="preserve">  </w:t>
      </w:r>
      <w:r w:rsidRPr="000D0740">
        <w:rPr>
          <w:rFonts w:eastAsia="SimSun" w:hAnsi="SimSun" w:hint="eastAsia"/>
          <w:sz w:val="21"/>
          <w:lang w:eastAsia="zh-CN"/>
        </w:rPr>
        <w:t>年轻人数量是就业人口数量的两倍多，年轻女子的情况更为糟糕。</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3</w:t>
      </w:r>
      <w:r w:rsidRPr="000D0740">
        <w:rPr>
          <w:rFonts w:eastAsia="SimSun" w:hAnsi="SimSun" w:hint="eastAsia"/>
          <w:sz w:val="21"/>
          <w:lang w:eastAsia="zh-CN"/>
        </w:rPr>
        <w:t>月，</w:t>
      </w:r>
      <w:r w:rsidRPr="000D0740">
        <w:rPr>
          <w:rFonts w:eastAsia="SimSun" w:hint="eastAsia"/>
          <w:sz w:val="21"/>
          <w:lang w:eastAsia="zh-CN"/>
        </w:rPr>
        <w:t>15-24</w:t>
      </w:r>
      <w:r w:rsidRPr="000D0740">
        <w:rPr>
          <w:rFonts w:eastAsia="SimSun" w:hAnsi="SimSun" w:hint="eastAsia"/>
          <w:sz w:val="21"/>
          <w:lang w:eastAsia="zh-CN"/>
        </w:rPr>
        <w:t>岁人口的失业率为</w:t>
      </w:r>
      <w:r w:rsidRPr="000D0740">
        <w:rPr>
          <w:rFonts w:eastAsia="SimSun" w:hint="eastAsia"/>
          <w:sz w:val="21"/>
          <w:lang w:eastAsia="zh-CN"/>
        </w:rPr>
        <w:t>14.6%</w:t>
      </w:r>
      <w:r w:rsidRPr="000D0740">
        <w:rPr>
          <w:rFonts w:eastAsia="SimSun" w:hAnsi="SimSun" w:hint="eastAsia"/>
          <w:sz w:val="21"/>
          <w:lang w:eastAsia="zh-CN"/>
        </w:rPr>
        <w:t>，与</w:t>
      </w:r>
      <w:r w:rsidRPr="000D0740">
        <w:rPr>
          <w:rFonts w:eastAsia="SimSun" w:hint="eastAsia"/>
          <w:sz w:val="21"/>
          <w:lang w:eastAsia="zh-CN"/>
        </w:rPr>
        <w:t>2001</w:t>
      </w:r>
      <w:r w:rsidRPr="000D0740">
        <w:rPr>
          <w:rFonts w:eastAsia="SimSun" w:hAnsi="SimSun" w:hint="eastAsia"/>
          <w:sz w:val="21"/>
          <w:lang w:eastAsia="zh-CN"/>
        </w:rPr>
        <w:t>年</w:t>
      </w:r>
      <w:r w:rsidRPr="000D0740">
        <w:rPr>
          <w:rFonts w:eastAsia="SimSun" w:hint="eastAsia"/>
          <w:sz w:val="21"/>
          <w:lang w:eastAsia="zh-CN"/>
        </w:rPr>
        <w:t>29%</w:t>
      </w:r>
      <w:r w:rsidRPr="000D0740">
        <w:rPr>
          <w:rFonts w:eastAsia="SimSun" w:hAnsi="SimSun" w:hint="eastAsia"/>
          <w:sz w:val="21"/>
          <w:lang w:eastAsia="zh-CN"/>
        </w:rPr>
        <w:t>的水平相比有了显著改善。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132.</w:t>
      </w:r>
      <w:r w:rsidR="00876A9E">
        <w:rPr>
          <w:rFonts w:eastAsia="SimSun"/>
          <w:sz w:val="21"/>
          <w:lang w:eastAsia="zh-CN"/>
        </w:rPr>
        <w:t xml:space="preserve">  </w:t>
      </w:r>
      <w:r w:rsidRPr="000D0740">
        <w:rPr>
          <w:rFonts w:eastAsia="SimSun" w:hAnsi="SimSun" w:hint="eastAsia"/>
          <w:sz w:val="21"/>
          <w:lang w:eastAsia="zh-CN"/>
        </w:rPr>
        <w:t>尽管近年来登记的就业妇女人数有所增加，巴拿马妇女的受教育程序和受教育年限也高于男子，但是妇女在劳动力市场上的参与率仍低于全国平均水平。此外，有数据表明，一旦就业，妇女的工资水平要低于从事同等岗位工作的男子的水平。</w:t>
      </w:r>
      <w:r w:rsidRPr="00150E12">
        <w:rPr>
          <w:rStyle w:val="FootnoteReference"/>
          <w:rFonts w:eastAsia="SimSun"/>
          <w:szCs w:val="18"/>
        </w:rPr>
        <w:footnoteReference w:id="41"/>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主要经济活动部门的就业情况，包括正规部门与非正规部门之间的区分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133.</w:t>
      </w:r>
      <w:r w:rsidR="00876A9E">
        <w:rPr>
          <w:rFonts w:eastAsia="SimSun"/>
          <w:sz w:val="21"/>
          <w:lang w:eastAsia="zh-CN"/>
        </w:rPr>
        <w:t xml:space="preserve">  </w:t>
      </w:r>
      <w:r w:rsidRPr="000D0740">
        <w:rPr>
          <w:rFonts w:eastAsia="SimSun" w:hAnsi="SimSun" w:hint="eastAsia"/>
          <w:sz w:val="21"/>
          <w:lang w:eastAsia="zh-CN"/>
        </w:rPr>
        <w:t>从数量上看，截至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3</w:t>
      </w:r>
      <w:r w:rsidRPr="000D0740">
        <w:rPr>
          <w:rFonts w:eastAsia="SimSun" w:hAnsi="SimSun" w:hint="eastAsia"/>
          <w:sz w:val="21"/>
          <w:lang w:eastAsia="zh-CN"/>
        </w:rPr>
        <w:t>月新增就业岗位最多的行业分别是：建筑业</w:t>
      </w:r>
      <w:r w:rsidR="006A1510">
        <w:rPr>
          <w:rFonts w:eastAsia="SimSun" w:hAnsi="SimSun" w:hint="eastAsia"/>
          <w:sz w:val="21"/>
          <w:lang w:eastAsia="zh-CN"/>
        </w:rPr>
        <w:t xml:space="preserve"> </w:t>
      </w:r>
      <w:r w:rsidR="006F23AB">
        <w:rPr>
          <w:rFonts w:eastAsia="SimSun" w:hAnsi="SimSun" w:hint="eastAsia"/>
          <w:sz w:val="21"/>
          <w:lang w:eastAsia="zh-CN"/>
        </w:rPr>
        <w:t>(</w:t>
      </w:r>
      <w:r w:rsidRPr="000D0740">
        <w:rPr>
          <w:rFonts w:eastAsia="SimSun" w:hint="eastAsia"/>
          <w:sz w:val="21"/>
          <w:lang w:eastAsia="zh-CN"/>
        </w:rPr>
        <w:t>1 449</w:t>
      </w:r>
      <w:r>
        <w:rPr>
          <w:rFonts w:eastAsia="SimSun" w:hint="eastAsia"/>
          <w:sz w:val="21"/>
          <w:lang w:eastAsia="zh-CN"/>
        </w:rPr>
        <w:t>个</w:t>
      </w:r>
      <w:r w:rsidR="006F23AB">
        <w:rPr>
          <w:rFonts w:eastAsia="SimSun" w:hAnsi="SimSun" w:hint="eastAsia"/>
          <w:sz w:val="21"/>
          <w:lang w:eastAsia="zh-CN"/>
        </w:rPr>
        <w:t>)</w:t>
      </w:r>
      <w:r w:rsidRPr="000D0740">
        <w:rPr>
          <w:rFonts w:eastAsia="SimSun" w:hAnsi="SimSun" w:hint="eastAsia"/>
          <w:sz w:val="21"/>
          <w:lang w:eastAsia="zh-CN"/>
        </w:rPr>
        <w:t>和行政及支助服务行业</w:t>
      </w:r>
      <w:r w:rsidR="006F23AB">
        <w:rPr>
          <w:rFonts w:eastAsia="SimSun" w:hAnsi="SimSun" w:hint="eastAsia"/>
          <w:sz w:val="21"/>
          <w:lang w:eastAsia="zh-CN"/>
        </w:rPr>
        <w:t>(</w:t>
      </w:r>
      <w:r w:rsidRPr="000D0740">
        <w:rPr>
          <w:rFonts w:eastAsia="SimSun" w:hint="eastAsia"/>
          <w:sz w:val="21"/>
          <w:lang w:eastAsia="zh-CN"/>
        </w:rPr>
        <w:t>1 138</w:t>
      </w:r>
      <w:r>
        <w:rPr>
          <w:rFonts w:eastAsia="SimSun" w:hint="eastAsia"/>
          <w:sz w:val="21"/>
          <w:lang w:eastAsia="zh-CN"/>
        </w:rPr>
        <w:t>个</w:t>
      </w:r>
      <w:r w:rsidR="006F23AB">
        <w:rPr>
          <w:rFonts w:eastAsia="SimSun" w:hAnsi="SimSun" w:hint="eastAsia"/>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42"/>
      </w:r>
      <w:r w:rsidR="006A1510">
        <w:rPr>
          <w:rFonts w:eastAsia="SimSun" w:hAnsi="SimSun" w:hint="eastAsia"/>
          <w:sz w:val="21"/>
          <w:lang w:eastAsia="zh-CN"/>
        </w:rPr>
        <w:t xml:space="preserve"> </w:t>
      </w:r>
      <w:r w:rsidRPr="000D0740">
        <w:rPr>
          <w:rFonts w:eastAsia="SimSun" w:hAnsi="SimSun" w:hint="eastAsia"/>
          <w:sz w:val="21"/>
          <w:lang w:eastAsia="zh-CN"/>
        </w:rPr>
        <w:t>关于经济活动分类的就业情况表见附件</w:t>
      </w:r>
      <w:r w:rsidRPr="000D0740">
        <w:rPr>
          <w:rFonts w:eastAsia="SimSun" w:hint="eastAsia"/>
          <w:sz w:val="21"/>
          <w:lang w:eastAsia="zh-CN"/>
        </w:rPr>
        <w:t>17</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工作参与率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134.</w:t>
      </w:r>
      <w:r w:rsidR="00876A9E">
        <w:rPr>
          <w:rFonts w:eastAsia="SimSun"/>
          <w:sz w:val="21"/>
          <w:lang w:eastAsia="zh-CN"/>
        </w:rPr>
        <w:t xml:space="preserve">  </w:t>
      </w:r>
      <w:r w:rsidRPr="000D0740">
        <w:rPr>
          <w:rFonts w:eastAsia="SimSun" w:hAnsi="SimSun" w:hint="eastAsia"/>
          <w:sz w:val="21"/>
          <w:lang w:eastAsia="zh-CN"/>
        </w:rPr>
        <w:t>据估计，</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月期间，劳动力市场的参与率下降了</w:t>
      </w:r>
      <w:r w:rsidRPr="000D0740">
        <w:rPr>
          <w:rFonts w:eastAsia="SimSun" w:hint="eastAsia"/>
          <w:sz w:val="21"/>
          <w:lang w:eastAsia="zh-CN"/>
        </w:rPr>
        <w:t>0.2</w:t>
      </w:r>
      <w:r w:rsidRPr="000D0740">
        <w:rPr>
          <w:rFonts w:eastAsia="SimSun" w:hAnsi="SimSun" w:hint="eastAsia"/>
          <w:sz w:val="21"/>
          <w:lang w:eastAsia="zh-CN"/>
        </w:rPr>
        <w:t>个百分点，分别是</w:t>
      </w:r>
      <w:r w:rsidRPr="000D0740">
        <w:rPr>
          <w:rFonts w:eastAsia="SimSun" w:hint="eastAsia"/>
          <w:sz w:val="21"/>
          <w:lang w:eastAsia="zh-CN"/>
        </w:rPr>
        <w:t>64.2%</w:t>
      </w:r>
      <w:r w:rsidRPr="000D0740">
        <w:rPr>
          <w:rFonts w:eastAsia="SimSun" w:hAnsi="SimSun" w:hint="eastAsia"/>
          <w:sz w:val="21"/>
          <w:lang w:eastAsia="zh-CN"/>
        </w:rPr>
        <w:t>和</w:t>
      </w:r>
      <w:r w:rsidRPr="000D0740">
        <w:rPr>
          <w:rFonts w:eastAsia="SimSun" w:hint="eastAsia"/>
          <w:sz w:val="21"/>
          <w:lang w:eastAsia="zh-CN"/>
        </w:rPr>
        <w:t>64.4%</w:t>
      </w:r>
      <w:r w:rsidRPr="000D0740">
        <w:rPr>
          <w:rFonts w:eastAsia="SimSun" w:hAnsi="SimSun" w:hint="eastAsia"/>
          <w:sz w:val="21"/>
          <w:lang w:eastAsia="zh-CN"/>
        </w:rPr>
        <w:t>。从城乡层面看，城市地区集中了</w:t>
      </w:r>
      <w:r w:rsidRPr="000D0740">
        <w:rPr>
          <w:rFonts w:eastAsia="SimSun" w:hint="eastAsia"/>
          <w:sz w:val="21"/>
          <w:lang w:eastAsia="zh-CN"/>
        </w:rPr>
        <w:t>70.9%</w:t>
      </w:r>
      <w:r w:rsidRPr="000D0740">
        <w:rPr>
          <w:rFonts w:eastAsia="SimSun" w:hAnsi="SimSun" w:hint="eastAsia"/>
          <w:sz w:val="21"/>
          <w:lang w:eastAsia="zh-CN"/>
        </w:rPr>
        <w:t>的</w:t>
      </w:r>
      <w:r w:rsidRPr="000D0740">
        <w:rPr>
          <w:rFonts w:eastAsia="SimSun" w:hint="eastAsia"/>
          <w:sz w:val="21"/>
          <w:lang w:eastAsia="zh-CN"/>
        </w:rPr>
        <w:t>15</w:t>
      </w:r>
      <w:r w:rsidRPr="000D0740">
        <w:rPr>
          <w:rFonts w:eastAsia="SimSun" w:hAnsi="SimSun" w:hint="eastAsia"/>
          <w:sz w:val="21"/>
          <w:lang w:eastAsia="zh-CN"/>
        </w:rPr>
        <w:t>岁及以上人口，即</w:t>
      </w:r>
      <w:r w:rsidRPr="000D0740">
        <w:rPr>
          <w:rFonts w:eastAsia="SimSun" w:hint="eastAsia"/>
          <w:sz w:val="21"/>
          <w:lang w:eastAsia="zh-CN"/>
        </w:rPr>
        <w:t>2 063 106</w:t>
      </w:r>
      <w:r w:rsidRPr="000D0740">
        <w:rPr>
          <w:rFonts w:eastAsia="SimSun" w:hAnsi="SimSun" w:hint="eastAsia"/>
          <w:sz w:val="21"/>
          <w:lang w:eastAsia="zh-CN"/>
        </w:rPr>
        <w:t>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135.</w:t>
      </w:r>
      <w:r w:rsidR="00876A9E">
        <w:rPr>
          <w:rFonts w:eastAsia="SimSun"/>
          <w:sz w:val="21"/>
          <w:lang w:eastAsia="zh-CN"/>
        </w:rPr>
        <w:t xml:space="preserve">  </w:t>
      </w:r>
      <w:r w:rsidRPr="000D0740">
        <w:rPr>
          <w:rFonts w:eastAsia="SimSun" w:hAnsi="SimSun" w:hint="eastAsia"/>
          <w:sz w:val="21"/>
          <w:lang w:eastAsia="zh-CN"/>
        </w:rPr>
        <w:t>在这一群体中，有</w:t>
      </w:r>
      <w:r w:rsidRPr="000D0740">
        <w:rPr>
          <w:rFonts w:eastAsia="SimSun" w:hint="eastAsia"/>
          <w:sz w:val="21"/>
          <w:lang w:eastAsia="zh-CN"/>
        </w:rPr>
        <w:t>1 332 703</w:t>
      </w:r>
      <w:r w:rsidRPr="000D0740">
        <w:rPr>
          <w:rFonts w:eastAsia="SimSun" w:hAnsi="SimSun" w:hint="eastAsia"/>
          <w:sz w:val="21"/>
          <w:lang w:eastAsia="zh-CN"/>
        </w:rPr>
        <w:t>人主动参与到了劳动力市场中，工作参与率为</w:t>
      </w:r>
      <w:r w:rsidRPr="000D0740">
        <w:rPr>
          <w:rFonts w:eastAsia="SimSun" w:hint="eastAsia"/>
          <w:sz w:val="21"/>
          <w:lang w:eastAsia="zh-CN"/>
        </w:rPr>
        <w:t>64.6%</w:t>
      </w:r>
      <w:r w:rsidRPr="000D0740">
        <w:rPr>
          <w:rFonts w:eastAsia="SimSun" w:hAnsi="SimSun" w:hint="eastAsia"/>
          <w:sz w:val="21"/>
          <w:lang w:eastAsia="zh-CN"/>
        </w:rPr>
        <w:t>，与</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月的水平相比下降了</w:t>
      </w:r>
      <w:r w:rsidRPr="000D0740">
        <w:rPr>
          <w:rFonts w:eastAsia="SimSun" w:hint="eastAsia"/>
          <w:sz w:val="21"/>
          <w:lang w:eastAsia="zh-CN"/>
        </w:rPr>
        <w:t>0.1%</w:t>
      </w:r>
      <w:r w:rsidRPr="000D0740">
        <w:rPr>
          <w:rFonts w:eastAsia="SimSun" w:hAnsi="SimSun" w:hint="eastAsia"/>
          <w:sz w:val="21"/>
          <w:lang w:eastAsia="zh-CN"/>
        </w:rPr>
        <w:t>。</w:t>
      </w:r>
      <w:r w:rsidRPr="00150E12">
        <w:rPr>
          <w:rStyle w:val="FootnoteReference"/>
          <w:rFonts w:eastAsia="SimSun"/>
          <w:szCs w:val="18"/>
        </w:rPr>
        <w:footnoteReference w:id="43"/>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国内生产总值</w:t>
      </w:r>
    </w:p>
    <w:p w:rsidR="006C0442" w:rsidRPr="00FA168D" w:rsidRDefault="006C0442" w:rsidP="006C0442">
      <w:pPr>
        <w:pStyle w:val="SingleTxtG"/>
        <w:spacing w:line="320" w:lineRule="exact"/>
        <w:rPr>
          <w:rFonts w:eastAsia="SimSun"/>
          <w:sz w:val="21"/>
          <w:lang w:eastAsia="zh-CN"/>
        </w:rPr>
      </w:pPr>
      <w:r w:rsidRPr="000D0740">
        <w:rPr>
          <w:rFonts w:eastAsia="SimSun"/>
          <w:sz w:val="21"/>
          <w:lang w:eastAsia="zh-CN"/>
        </w:rPr>
        <w:t>136.</w:t>
      </w:r>
      <w:r w:rsidR="00876A9E">
        <w:rPr>
          <w:rFonts w:eastAsia="SimSun"/>
          <w:sz w:val="21"/>
          <w:lang w:eastAsia="zh-CN"/>
        </w:rPr>
        <w:t xml:space="preserve">  </w:t>
      </w:r>
      <w:r>
        <w:rPr>
          <w:rFonts w:eastAsia="SimSun" w:hAnsi="SimSun" w:hint="eastAsia"/>
          <w:sz w:val="21"/>
          <w:lang w:eastAsia="zh-CN"/>
        </w:rPr>
        <w:t>国家统计与普查局</w:t>
      </w:r>
      <w:r w:rsidRPr="000D0740">
        <w:rPr>
          <w:rFonts w:eastAsia="SimSun" w:hAnsi="SimSun" w:hint="eastAsia"/>
          <w:sz w:val="21"/>
          <w:lang w:eastAsia="zh-CN"/>
        </w:rPr>
        <w:t>的计算数据显示，</w:t>
      </w:r>
      <w:r w:rsidRPr="000D0740">
        <w:rPr>
          <w:rFonts w:eastAsia="SimSun"/>
          <w:sz w:val="21"/>
          <w:lang w:eastAsia="zh-CN"/>
        </w:rPr>
        <w:t>2016</w:t>
      </w:r>
      <w:r w:rsidRPr="000D0740">
        <w:rPr>
          <w:rFonts w:eastAsia="SimSun" w:hAnsi="SimSun" w:hint="eastAsia"/>
          <w:sz w:val="21"/>
          <w:lang w:eastAsia="zh-CN"/>
        </w:rPr>
        <w:t>年</w:t>
      </w:r>
      <w:r>
        <w:rPr>
          <w:rFonts w:eastAsia="SimSun" w:hAnsi="SimSun" w:hint="eastAsia"/>
          <w:sz w:val="21"/>
          <w:lang w:eastAsia="zh-CN"/>
        </w:rPr>
        <w:t>货物</w:t>
      </w:r>
      <w:r w:rsidRPr="000D0740">
        <w:rPr>
          <w:rFonts w:eastAsia="SimSun" w:hAnsi="SimSun" w:hint="eastAsia"/>
          <w:sz w:val="21"/>
          <w:lang w:eastAsia="zh-CN"/>
        </w:rPr>
        <w:t>和服务产值在国内生产总值中所占比重，以</w:t>
      </w:r>
      <w:r w:rsidRPr="000D0740">
        <w:rPr>
          <w:rFonts w:eastAsia="SimSun" w:hint="eastAsia"/>
          <w:sz w:val="21"/>
          <w:lang w:eastAsia="zh-CN"/>
        </w:rPr>
        <w:t>2007</w:t>
      </w:r>
      <w:r w:rsidRPr="000D0740">
        <w:rPr>
          <w:rFonts w:eastAsia="SimSun" w:hAnsi="SimSun" w:hint="eastAsia"/>
          <w:sz w:val="21"/>
          <w:lang w:eastAsia="zh-CN"/>
        </w:rPr>
        <w:t>年的不变价格计算，与</w:t>
      </w:r>
      <w:r w:rsidRPr="000D0740">
        <w:rPr>
          <w:rFonts w:eastAsia="SimSun" w:hint="eastAsia"/>
          <w:sz w:val="21"/>
          <w:lang w:eastAsia="zh-CN"/>
        </w:rPr>
        <w:t>2015</w:t>
      </w:r>
      <w:r w:rsidRPr="000D0740">
        <w:rPr>
          <w:rFonts w:eastAsia="SimSun" w:hAnsi="SimSun" w:hint="eastAsia"/>
          <w:sz w:val="21"/>
          <w:lang w:eastAsia="zh-CN"/>
        </w:rPr>
        <w:t>年的水平相比增长了</w:t>
      </w:r>
      <w:r w:rsidRPr="000D0740">
        <w:rPr>
          <w:rFonts w:eastAsia="SimSun" w:hint="eastAsia"/>
          <w:sz w:val="21"/>
          <w:lang w:eastAsia="zh-CN"/>
        </w:rPr>
        <w:t>4.9%</w:t>
      </w:r>
      <w:r w:rsidRPr="000D0740">
        <w:rPr>
          <w:rFonts w:eastAsia="SimSun" w:hAnsi="SimSun" w:hint="eastAsia"/>
          <w:sz w:val="21"/>
          <w:lang w:eastAsia="zh-CN"/>
        </w:rPr>
        <w:t>，达到</w:t>
      </w:r>
      <w:r w:rsidRPr="000D0740">
        <w:rPr>
          <w:rFonts w:eastAsia="SimSun" w:hint="eastAsia"/>
          <w:sz w:val="21"/>
          <w:lang w:eastAsia="zh-CN"/>
        </w:rPr>
        <w:t>3 747 180</w:t>
      </w:r>
      <w:r w:rsidRPr="000D0740">
        <w:rPr>
          <w:rFonts w:eastAsia="SimSun" w:hAnsi="SimSun" w:hint="eastAsia"/>
          <w:sz w:val="21"/>
          <w:lang w:eastAsia="zh-CN"/>
        </w:rPr>
        <w:t>万巴波亚，增长了</w:t>
      </w:r>
      <w:r w:rsidRPr="000D0740">
        <w:rPr>
          <w:rFonts w:eastAsia="SimSun" w:hint="eastAsia"/>
          <w:sz w:val="21"/>
          <w:lang w:eastAsia="zh-CN"/>
        </w:rPr>
        <w:t>174 020</w:t>
      </w:r>
      <w:r w:rsidRPr="000D0740">
        <w:rPr>
          <w:rFonts w:eastAsia="SimSun" w:hAnsi="SimSun" w:hint="eastAsia"/>
          <w:sz w:val="21"/>
          <w:lang w:eastAsia="zh-CN"/>
        </w:rPr>
        <w:t>万巴波亚。</w:t>
      </w:r>
      <w:r w:rsidRPr="00150E12">
        <w:rPr>
          <w:rStyle w:val="FootnoteReference"/>
          <w:rFonts w:eastAsia="SimSun"/>
          <w:szCs w:val="18"/>
        </w:rPr>
        <w:footnoteReference w:id="44"/>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137.</w:t>
      </w:r>
      <w:r w:rsidR="00876A9E">
        <w:rPr>
          <w:rFonts w:eastAsia="SimSun"/>
          <w:sz w:val="21"/>
          <w:lang w:eastAsia="zh-CN"/>
        </w:rPr>
        <w:t xml:space="preserve">  </w:t>
      </w:r>
      <w:r w:rsidRPr="000D0740">
        <w:rPr>
          <w:rFonts w:eastAsia="SimSun" w:hAnsi="SimSun" w:hint="eastAsia"/>
          <w:sz w:val="21"/>
          <w:lang w:eastAsia="zh-CN"/>
        </w:rPr>
        <w:t>从名义</w:t>
      </w:r>
      <w:r>
        <w:rPr>
          <w:rFonts w:eastAsia="SimSun" w:hint="eastAsia"/>
          <w:sz w:val="21"/>
          <w:lang w:eastAsia="zh-CN"/>
        </w:rPr>
        <w:t>国内生产总值</w:t>
      </w:r>
      <w:r w:rsidRPr="000D0740">
        <w:rPr>
          <w:rFonts w:eastAsia="SimSun" w:hAnsi="SimSun" w:hint="eastAsia"/>
          <w:sz w:val="21"/>
          <w:lang w:eastAsia="zh-CN"/>
        </w:rPr>
        <w:t>看，</w:t>
      </w:r>
      <w:r w:rsidRPr="000D0740">
        <w:rPr>
          <w:rFonts w:eastAsia="SimSun" w:hint="eastAsia"/>
          <w:sz w:val="21"/>
          <w:lang w:eastAsia="zh-CN"/>
        </w:rPr>
        <w:t>2016</w:t>
      </w:r>
      <w:r w:rsidRPr="000D0740">
        <w:rPr>
          <w:rFonts w:eastAsia="SimSun" w:hAnsi="SimSun" w:hint="eastAsia"/>
          <w:sz w:val="21"/>
          <w:lang w:eastAsia="zh-CN"/>
        </w:rPr>
        <w:t>年的国内生产总值达到</w:t>
      </w:r>
      <w:r w:rsidRPr="000D0740">
        <w:rPr>
          <w:rFonts w:eastAsia="SimSun" w:hint="eastAsia"/>
          <w:sz w:val="21"/>
          <w:lang w:eastAsia="zh-CN"/>
        </w:rPr>
        <w:t>5 518 780</w:t>
      </w:r>
      <w:r w:rsidRPr="000D0740">
        <w:rPr>
          <w:rFonts w:eastAsia="SimSun" w:hAnsi="SimSun" w:hint="eastAsia"/>
          <w:sz w:val="21"/>
          <w:lang w:eastAsia="zh-CN"/>
        </w:rPr>
        <w:t>万巴波亚，与上一年同比增长</w:t>
      </w:r>
      <w:r w:rsidRPr="000D0740">
        <w:rPr>
          <w:rFonts w:eastAsia="SimSun" w:hint="eastAsia"/>
          <w:sz w:val="21"/>
          <w:lang w:eastAsia="zh-CN"/>
        </w:rPr>
        <w:t>5.9%</w:t>
      </w:r>
      <w:r w:rsidRPr="000D0740">
        <w:rPr>
          <w:rFonts w:eastAsia="SimSun" w:hAnsi="SimSun" w:hint="eastAsia"/>
          <w:sz w:val="21"/>
          <w:lang w:eastAsia="zh-CN"/>
        </w:rPr>
        <w:t>，增加了</w:t>
      </w:r>
      <w:r w:rsidRPr="000D0740">
        <w:rPr>
          <w:rFonts w:eastAsia="SimSun" w:hint="eastAsia"/>
          <w:sz w:val="21"/>
          <w:lang w:eastAsia="zh-CN"/>
        </w:rPr>
        <w:t>305 550</w:t>
      </w:r>
      <w:r w:rsidRPr="000D0740">
        <w:rPr>
          <w:rFonts w:eastAsia="SimSun" w:hAnsi="SimSun" w:hint="eastAsia"/>
          <w:sz w:val="21"/>
          <w:lang w:eastAsia="zh-CN"/>
        </w:rPr>
        <w:t>万巴波亚。</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138.</w:t>
      </w:r>
      <w:r w:rsidR="00876A9E">
        <w:rPr>
          <w:rFonts w:eastAsia="SimSun"/>
          <w:sz w:val="21"/>
          <w:lang w:eastAsia="zh-CN"/>
        </w:rPr>
        <w:t xml:space="preserve">  </w:t>
      </w:r>
      <w:r w:rsidRPr="000D0740">
        <w:rPr>
          <w:rFonts w:eastAsia="SimSun" w:hAnsi="SimSun" w:hint="eastAsia"/>
          <w:sz w:val="21"/>
          <w:lang w:eastAsia="zh-CN"/>
        </w:rPr>
        <w:t>过去五年</w:t>
      </w:r>
      <w:r w:rsidR="006F23AB">
        <w:rPr>
          <w:rFonts w:eastAsia="SimSun" w:hAnsi="SimSun" w:hint="eastAsia"/>
          <w:sz w:val="21"/>
          <w:lang w:eastAsia="zh-CN"/>
        </w:rPr>
        <w:t>(</w:t>
      </w:r>
      <w:r w:rsidRPr="000D0740">
        <w:rPr>
          <w:rFonts w:eastAsia="SimSun" w:hint="eastAsia"/>
          <w:sz w:val="21"/>
          <w:lang w:eastAsia="zh-CN"/>
        </w:rPr>
        <w:t>2011-2015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的平均年增长率为</w:t>
      </w:r>
      <w:r w:rsidRPr="000D0740">
        <w:rPr>
          <w:rFonts w:eastAsia="SimSun" w:hint="eastAsia"/>
          <w:sz w:val="21"/>
          <w:lang w:eastAsia="zh-CN"/>
        </w:rPr>
        <w:t>10.8%</w:t>
      </w:r>
      <w:r w:rsidRPr="000D0740">
        <w:rPr>
          <w:rFonts w:eastAsia="SimSun" w:hAnsi="SimSun" w:hint="eastAsia"/>
          <w:sz w:val="21"/>
          <w:lang w:eastAsia="zh-CN"/>
        </w:rPr>
        <w:t>，这表明在包括建筑业、房地产业、商业和租赁业；运输、仓储和通信业以及批发和零售贸易在内的大多数行业十分景气的形势下，国内生产总值增长较快。</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139.</w:t>
      </w:r>
      <w:r w:rsidR="00876A9E">
        <w:rPr>
          <w:rFonts w:eastAsia="SimSun"/>
          <w:sz w:val="21"/>
          <w:lang w:eastAsia="zh-CN"/>
        </w:rPr>
        <w:t xml:space="preserve">  </w:t>
      </w:r>
      <w:r w:rsidRPr="000D0740">
        <w:rPr>
          <w:rFonts w:eastAsia="SimSun" w:hAnsi="SimSun" w:hint="eastAsia"/>
          <w:sz w:val="21"/>
          <w:lang w:eastAsia="zh-CN"/>
        </w:rPr>
        <w:t>值得一提的是巴拿马运河第三套船闸的建设以及一些大型公共基础设施的建设，有助于增加就业和提高工资水平。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140.</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年的实际国内生产总值增长到</w:t>
      </w:r>
      <w:r w:rsidRPr="000D0740">
        <w:rPr>
          <w:rFonts w:eastAsia="SimSun" w:hint="eastAsia"/>
          <w:sz w:val="21"/>
          <w:lang w:eastAsia="zh-CN"/>
        </w:rPr>
        <w:t>3 573 160</w:t>
      </w:r>
      <w:r w:rsidRPr="000D0740">
        <w:rPr>
          <w:rFonts w:eastAsia="SimSun" w:hAnsi="SimSun" w:hint="eastAsia"/>
          <w:sz w:val="21"/>
          <w:lang w:eastAsia="zh-CN"/>
        </w:rPr>
        <w:t>万巴波亚，以现值计算，为</w:t>
      </w:r>
      <w:r w:rsidRPr="000D0740">
        <w:rPr>
          <w:rFonts w:eastAsia="SimSun" w:hint="eastAsia"/>
          <w:sz w:val="21"/>
          <w:lang w:eastAsia="zh-CN"/>
        </w:rPr>
        <w:t>5 213 230</w:t>
      </w:r>
      <w:r w:rsidRPr="000D0740">
        <w:rPr>
          <w:rFonts w:eastAsia="SimSun" w:hAnsi="SimSun" w:hint="eastAsia"/>
          <w:sz w:val="21"/>
          <w:lang w:eastAsia="zh-CN"/>
        </w:rPr>
        <w:t>万巴波亚</w:t>
      </w:r>
      <w:r w:rsidR="006F23AB">
        <w:rPr>
          <w:rFonts w:eastAsia="SimSun" w:hAnsi="SimSun" w:hint="eastAsia"/>
          <w:sz w:val="21"/>
          <w:lang w:eastAsia="zh-CN"/>
        </w:rPr>
        <w:t>(</w:t>
      </w:r>
      <w:r w:rsidRPr="000D0740">
        <w:rPr>
          <w:rFonts w:eastAsia="SimSun" w:hAnsi="SimSun" w:hint="eastAsia"/>
          <w:sz w:val="21"/>
          <w:lang w:eastAsia="zh-CN"/>
        </w:rPr>
        <w:t>按</w:t>
      </w:r>
      <w:r w:rsidRPr="000D0740">
        <w:rPr>
          <w:rFonts w:eastAsia="SimSun" w:hint="eastAsia"/>
          <w:sz w:val="21"/>
          <w:lang w:eastAsia="zh-CN"/>
        </w:rPr>
        <w:t>2007</w:t>
      </w:r>
      <w:r w:rsidRPr="000D0740">
        <w:rPr>
          <w:rFonts w:eastAsia="SimSun" w:hAnsi="SimSun" w:hint="eastAsia"/>
          <w:sz w:val="21"/>
          <w:lang w:eastAsia="zh-CN"/>
        </w:rPr>
        <w:t>年的基期价格测算</w:t>
      </w:r>
      <w:r w:rsidR="006F23AB">
        <w:rPr>
          <w:rFonts w:eastAsia="SimSun" w:hAnsi="SimSun" w:hint="eastAsia"/>
          <w:sz w:val="21"/>
          <w:lang w:eastAsia="zh-CN"/>
        </w:rPr>
        <w:t>)</w:t>
      </w:r>
      <w:r w:rsidRPr="000D0740">
        <w:rPr>
          <w:rFonts w:eastAsia="SimSun" w:hAnsi="SimSun" w:hint="eastAsia"/>
          <w:sz w:val="21"/>
          <w:lang w:eastAsia="zh-CN"/>
        </w:rPr>
        <w:t>。由此可见，在过去五年中</w:t>
      </w:r>
      <w:r w:rsidR="006F23AB">
        <w:rPr>
          <w:rFonts w:eastAsia="SimSun" w:hAnsi="SimSun" w:hint="eastAsia"/>
          <w:sz w:val="21"/>
          <w:lang w:eastAsia="zh-CN"/>
        </w:rPr>
        <w:t>(</w:t>
      </w:r>
      <w:r w:rsidRPr="000D0740">
        <w:rPr>
          <w:rFonts w:eastAsia="SimSun" w:hint="eastAsia"/>
          <w:sz w:val="21"/>
          <w:lang w:eastAsia="zh-CN"/>
        </w:rPr>
        <w:t>2011-2015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实际国内生产总值为</w:t>
      </w:r>
      <w:r w:rsidRPr="000D0740">
        <w:rPr>
          <w:rFonts w:eastAsia="SimSun" w:hint="eastAsia"/>
          <w:sz w:val="21"/>
          <w:lang w:eastAsia="zh-CN"/>
        </w:rPr>
        <w:t>1 127 110</w:t>
      </w:r>
      <w:r w:rsidRPr="000D0740">
        <w:rPr>
          <w:rFonts w:eastAsia="SimSun" w:hAnsi="SimSun" w:hint="eastAsia"/>
          <w:sz w:val="21"/>
          <w:lang w:eastAsia="zh-CN"/>
        </w:rPr>
        <w:t>万巴波亚，现价国内生产总值为</w:t>
      </w:r>
      <w:r w:rsidRPr="000D0740">
        <w:rPr>
          <w:rFonts w:eastAsia="SimSun" w:hint="eastAsia"/>
          <w:sz w:val="21"/>
          <w:lang w:eastAsia="zh-CN"/>
        </w:rPr>
        <w:t>2 321 510</w:t>
      </w:r>
      <w:r w:rsidRPr="000D0740">
        <w:rPr>
          <w:rFonts w:eastAsia="SimSun" w:hAnsi="SimSun" w:hint="eastAsia"/>
          <w:sz w:val="21"/>
          <w:lang w:eastAsia="zh-CN"/>
        </w:rPr>
        <w:t>万巴波亚。见附件</w:t>
      </w:r>
      <w:r w:rsidRPr="000D0740">
        <w:rPr>
          <w:rFonts w:eastAsia="SimSun" w:hint="eastAsia"/>
          <w:sz w:val="21"/>
          <w:lang w:eastAsia="zh-CN"/>
        </w:rPr>
        <w:t>18</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141.</w:t>
      </w:r>
      <w:r w:rsidR="00876A9E">
        <w:rPr>
          <w:rFonts w:eastAsia="SimSun"/>
          <w:sz w:val="21"/>
          <w:lang w:eastAsia="zh-CN"/>
        </w:rPr>
        <w:t xml:space="preserve">  </w:t>
      </w:r>
      <w:r w:rsidRPr="000D0740">
        <w:rPr>
          <w:rFonts w:eastAsia="SimSun" w:hAnsi="SimSun" w:hint="eastAsia"/>
          <w:sz w:val="21"/>
          <w:lang w:eastAsia="zh-CN"/>
        </w:rPr>
        <w:t>从实际国内生产总值的百分比构成和经济活动重点来看，</w:t>
      </w:r>
      <w:r w:rsidRPr="000D0740">
        <w:rPr>
          <w:rFonts w:eastAsia="SimSun" w:hint="eastAsia"/>
          <w:sz w:val="21"/>
          <w:lang w:eastAsia="zh-CN"/>
        </w:rPr>
        <w:t>2015</w:t>
      </w:r>
      <w:r w:rsidRPr="000D0740">
        <w:rPr>
          <w:rFonts w:eastAsia="SimSun" w:hAnsi="SimSun" w:hint="eastAsia"/>
          <w:sz w:val="21"/>
          <w:lang w:eastAsia="zh-CN"/>
        </w:rPr>
        <w:t>年在国民生产总值中占比较大的行业有：批发和零售贸易</w:t>
      </w:r>
      <w:r w:rsidR="006F23AB">
        <w:rPr>
          <w:rFonts w:eastAsia="SimSun" w:hAnsi="SimSun" w:hint="eastAsia"/>
          <w:sz w:val="21"/>
          <w:lang w:eastAsia="zh-CN"/>
        </w:rPr>
        <w:t>(</w:t>
      </w:r>
      <w:r w:rsidRPr="000D0740">
        <w:rPr>
          <w:rFonts w:eastAsia="SimSun" w:hint="eastAsia"/>
          <w:sz w:val="21"/>
          <w:lang w:eastAsia="zh-CN"/>
        </w:rPr>
        <w:t>17.6%</w:t>
      </w:r>
      <w:r w:rsidR="006F23AB">
        <w:rPr>
          <w:rFonts w:eastAsia="SimSun" w:hAnsi="SimSun" w:hint="eastAsia"/>
          <w:sz w:val="21"/>
          <w:lang w:eastAsia="zh-CN"/>
        </w:rPr>
        <w:t>)</w:t>
      </w:r>
      <w:r w:rsidRPr="000D0740">
        <w:rPr>
          <w:rFonts w:eastAsia="SimSun" w:hAnsi="SimSun" w:hint="eastAsia"/>
          <w:sz w:val="21"/>
          <w:lang w:eastAsia="zh-CN"/>
        </w:rPr>
        <w:t>，建筑业</w:t>
      </w:r>
      <w:r w:rsidR="006F23AB">
        <w:rPr>
          <w:rFonts w:eastAsia="SimSun" w:hAnsi="SimSun" w:hint="eastAsia"/>
          <w:sz w:val="21"/>
          <w:lang w:eastAsia="zh-CN"/>
        </w:rPr>
        <w:t>(</w:t>
      </w:r>
      <w:r w:rsidRPr="000D0740">
        <w:rPr>
          <w:rFonts w:eastAsia="SimSun" w:hint="eastAsia"/>
          <w:sz w:val="21"/>
          <w:lang w:eastAsia="zh-CN"/>
        </w:rPr>
        <w:t>14.8%</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运输、仓储和通信业</w:t>
      </w:r>
      <w:r w:rsidR="006F23AB">
        <w:rPr>
          <w:rFonts w:eastAsia="SimSun" w:hAnsi="SimSun" w:hint="eastAsia"/>
          <w:sz w:val="21"/>
          <w:lang w:eastAsia="zh-CN"/>
        </w:rPr>
        <w:t>(</w:t>
      </w:r>
      <w:r w:rsidRPr="000D0740">
        <w:rPr>
          <w:rFonts w:eastAsia="SimSun" w:hint="eastAsia"/>
          <w:sz w:val="21"/>
          <w:lang w:eastAsia="zh-CN"/>
        </w:rPr>
        <w:t>14.3%</w:t>
      </w:r>
      <w:r w:rsidR="006F23AB">
        <w:rPr>
          <w:rFonts w:eastAsia="SimSun" w:hAnsi="SimSun" w:hint="eastAsia"/>
          <w:sz w:val="21"/>
          <w:lang w:eastAsia="zh-CN"/>
        </w:rPr>
        <w:t>)</w:t>
      </w:r>
      <w:r w:rsidRPr="000D0740">
        <w:rPr>
          <w:rFonts w:eastAsia="SimSun" w:hAnsi="SimSun" w:hint="eastAsia"/>
          <w:sz w:val="21"/>
          <w:lang w:eastAsia="zh-CN"/>
        </w:rPr>
        <w:t>，房地产业、商业和租赁业</w:t>
      </w:r>
      <w:r w:rsidR="006F23AB">
        <w:rPr>
          <w:rFonts w:eastAsia="SimSun" w:hAnsi="SimSun" w:hint="eastAsia"/>
          <w:sz w:val="21"/>
          <w:lang w:eastAsia="zh-CN"/>
        </w:rPr>
        <w:t>(</w:t>
      </w:r>
      <w:r w:rsidRPr="000D0740">
        <w:rPr>
          <w:rFonts w:eastAsia="SimSun" w:hint="eastAsia"/>
          <w:sz w:val="21"/>
          <w:lang w:eastAsia="zh-CN"/>
        </w:rPr>
        <w:t>8.7%</w:t>
      </w:r>
      <w:r w:rsidR="006F23AB">
        <w:rPr>
          <w:rFonts w:eastAsia="SimSun" w:hAnsi="SimSun" w:hint="eastAsia"/>
          <w:sz w:val="21"/>
          <w:lang w:eastAsia="zh-CN"/>
        </w:rPr>
        <w:t>)</w:t>
      </w:r>
      <w:r w:rsidRPr="000D0740">
        <w:rPr>
          <w:rFonts w:eastAsia="SimSun" w:hAnsi="SimSun" w:hint="eastAsia"/>
          <w:sz w:val="21"/>
          <w:lang w:eastAsia="zh-CN"/>
        </w:rPr>
        <w:t>以及金融中介</w:t>
      </w:r>
      <w:r w:rsidR="006F23AB">
        <w:rPr>
          <w:rFonts w:eastAsia="SimSun" w:hAnsi="SimSun" w:hint="eastAsia"/>
          <w:sz w:val="21"/>
          <w:lang w:eastAsia="zh-CN"/>
        </w:rPr>
        <w:t>(</w:t>
      </w:r>
      <w:r w:rsidRPr="000D0740">
        <w:rPr>
          <w:rFonts w:eastAsia="SimSun" w:hint="eastAsia"/>
          <w:sz w:val="21"/>
          <w:lang w:eastAsia="zh-CN"/>
        </w:rPr>
        <w:t>7.7%</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142.</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2010</w:t>
      </w:r>
      <w:r w:rsidRPr="000D0740">
        <w:rPr>
          <w:rFonts w:eastAsia="SimSun" w:hAnsi="SimSun" w:hint="eastAsia"/>
          <w:sz w:val="21"/>
          <w:lang w:eastAsia="zh-CN"/>
        </w:rPr>
        <w:t>年起，增幅最大的就是建筑业</w:t>
      </w:r>
      <w:r w:rsidR="006F23AB">
        <w:rPr>
          <w:rFonts w:eastAsia="SimSun" w:hAnsi="SimSun" w:hint="eastAsia"/>
          <w:sz w:val="21"/>
          <w:lang w:eastAsia="zh-CN"/>
        </w:rPr>
        <w:t>(</w:t>
      </w:r>
      <w:r w:rsidRPr="000D0740">
        <w:rPr>
          <w:rFonts w:eastAsia="SimSun" w:hint="eastAsia"/>
          <w:sz w:val="21"/>
          <w:lang w:eastAsia="zh-CN"/>
        </w:rPr>
        <w:t>6.3%</w:t>
      </w:r>
      <w:r w:rsidRPr="000D0740">
        <w:rPr>
          <w:rFonts w:eastAsia="SimSun" w:hAnsi="SimSun" w:hint="eastAsia"/>
          <w:sz w:val="21"/>
          <w:lang w:eastAsia="zh-CN"/>
        </w:rPr>
        <w:t>的增幅</w:t>
      </w:r>
      <w:r w:rsidR="006F23AB">
        <w:rPr>
          <w:rFonts w:eastAsia="SimSun" w:hAnsi="SimSun" w:hint="eastAsia"/>
          <w:sz w:val="21"/>
          <w:lang w:eastAsia="zh-CN"/>
        </w:rPr>
        <w:t>)</w:t>
      </w:r>
      <w:r w:rsidRPr="000D0740">
        <w:rPr>
          <w:rFonts w:eastAsia="SimSun" w:hAnsi="SimSun" w:hint="eastAsia"/>
          <w:sz w:val="21"/>
          <w:lang w:eastAsia="zh-CN"/>
        </w:rPr>
        <w:t>，这是因为公共和私营基础设施投资的增长，其他大多数行业的变动幅度不超过</w:t>
      </w:r>
      <w:r w:rsidRPr="000D0740">
        <w:rPr>
          <w:rFonts w:eastAsia="SimSun" w:hint="eastAsia"/>
          <w:sz w:val="21"/>
          <w:lang w:eastAsia="zh-CN"/>
        </w:rPr>
        <w:t>1</w:t>
      </w:r>
      <w:r w:rsidRPr="000D0740">
        <w:rPr>
          <w:rFonts w:eastAsia="SimSun" w:hAnsi="SimSun" w:hint="eastAsia"/>
          <w:sz w:val="21"/>
          <w:lang w:eastAsia="zh-CN"/>
        </w:rPr>
        <w:t>个百分点。</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143.</w:t>
      </w:r>
      <w:r w:rsidR="00876A9E">
        <w:rPr>
          <w:rFonts w:eastAsia="SimSun"/>
          <w:sz w:val="21"/>
          <w:lang w:eastAsia="zh-CN"/>
        </w:rPr>
        <w:t xml:space="preserve">  </w:t>
      </w:r>
      <w:r w:rsidRPr="000D0740">
        <w:rPr>
          <w:rFonts w:eastAsia="SimSun" w:hAnsi="SimSun" w:hint="eastAsia"/>
          <w:sz w:val="21"/>
          <w:lang w:eastAsia="zh-CN"/>
        </w:rPr>
        <w:t>经济和财政部表示，在地</w:t>
      </w:r>
      <w:r>
        <w:rPr>
          <w:rFonts w:eastAsia="SimSun" w:hAnsi="SimSun" w:hint="eastAsia"/>
          <w:sz w:val="21"/>
          <w:lang w:eastAsia="zh-CN"/>
        </w:rPr>
        <w:t>域</w:t>
      </w:r>
      <w:r w:rsidRPr="000D0740">
        <w:rPr>
          <w:rFonts w:eastAsia="SimSun" w:hAnsi="SimSun" w:hint="eastAsia"/>
          <w:sz w:val="21"/>
          <w:lang w:eastAsia="zh-CN"/>
        </w:rPr>
        <w:t>层面上，国内生产总值</w:t>
      </w:r>
      <w:r w:rsidR="006F23AB">
        <w:rPr>
          <w:rFonts w:eastAsia="SimSun" w:hAnsi="SimSun" w:hint="eastAsia"/>
          <w:sz w:val="21"/>
          <w:lang w:eastAsia="zh-CN"/>
        </w:rPr>
        <w:t>(</w:t>
      </w:r>
      <w:r w:rsidRPr="000D0740">
        <w:rPr>
          <w:rFonts w:eastAsia="SimSun" w:hAnsi="SimSun" w:hint="eastAsia"/>
          <w:sz w:val="21"/>
          <w:lang w:eastAsia="zh-CN"/>
        </w:rPr>
        <w:t>按</w:t>
      </w:r>
      <w:r w:rsidRPr="000D0740">
        <w:rPr>
          <w:rFonts w:eastAsia="SimSun" w:hint="eastAsia"/>
          <w:sz w:val="21"/>
          <w:lang w:eastAsia="zh-CN"/>
        </w:rPr>
        <w:t>2007</w:t>
      </w:r>
      <w:r w:rsidRPr="000D0740">
        <w:rPr>
          <w:rFonts w:eastAsia="SimSun" w:hAnsi="SimSun" w:hint="eastAsia"/>
          <w:sz w:val="21"/>
          <w:lang w:eastAsia="zh-CN"/>
        </w:rPr>
        <w:t>年的基期价格测算</w:t>
      </w:r>
      <w:r w:rsidR="006F23AB">
        <w:rPr>
          <w:rFonts w:eastAsia="SimSun" w:hAnsi="SimSun" w:hint="eastAsia"/>
          <w:sz w:val="21"/>
          <w:lang w:eastAsia="zh-CN"/>
        </w:rPr>
        <w:t>)</w:t>
      </w:r>
      <w:r w:rsidRPr="000D0740">
        <w:rPr>
          <w:rFonts w:eastAsia="SimSun" w:hAnsi="SimSun" w:hint="eastAsia"/>
          <w:sz w:val="21"/>
          <w:lang w:eastAsia="zh-CN"/>
        </w:rPr>
        <w:t>仅按省份</w:t>
      </w:r>
      <w:r>
        <w:rPr>
          <w:rFonts w:eastAsia="SimSun" w:hAnsi="SimSun" w:hint="eastAsia"/>
          <w:sz w:val="21"/>
          <w:lang w:eastAsia="zh-CN"/>
        </w:rPr>
        <w:t>计</w:t>
      </w:r>
      <w:r w:rsidRPr="000D0740">
        <w:rPr>
          <w:rFonts w:eastAsia="SimSun" w:hAnsi="SimSun" w:hint="eastAsia"/>
          <w:sz w:val="21"/>
          <w:lang w:eastAsia="zh-CN"/>
        </w:rPr>
        <w:t>算，最近一次</w:t>
      </w:r>
      <w:r>
        <w:rPr>
          <w:rFonts w:eastAsia="SimSun" w:hAnsi="SimSun" w:hint="eastAsia"/>
          <w:sz w:val="21"/>
          <w:lang w:eastAsia="zh-CN"/>
        </w:rPr>
        <w:t>计</w:t>
      </w:r>
      <w:r w:rsidRPr="000D0740">
        <w:rPr>
          <w:rFonts w:eastAsia="SimSun" w:hAnsi="SimSun" w:hint="eastAsia"/>
          <w:sz w:val="21"/>
          <w:lang w:eastAsia="zh-CN"/>
        </w:rPr>
        <w:t>算年份为</w:t>
      </w:r>
      <w:r w:rsidRPr="000D0740">
        <w:rPr>
          <w:rFonts w:eastAsia="SimSun" w:hint="eastAsia"/>
          <w:sz w:val="21"/>
          <w:lang w:eastAsia="zh-CN"/>
        </w:rPr>
        <w:t>2013</w:t>
      </w:r>
      <w:r w:rsidRPr="000D0740">
        <w:rPr>
          <w:rFonts w:eastAsia="SimSun" w:hAnsi="SimSun" w:hint="eastAsia"/>
          <w:sz w:val="21"/>
          <w:lang w:eastAsia="zh-CN"/>
        </w:rPr>
        <w:t>年，其中，巴拿马省</w:t>
      </w:r>
      <w:r w:rsidR="006F23AB">
        <w:rPr>
          <w:rFonts w:eastAsia="SimSun" w:hAnsi="SimSun" w:hint="eastAsia"/>
          <w:sz w:val="21"/>
          <w:lang w:eastAsia="zh-CN"/>
        </w:rPr>
        <w:t>(</w:t>
      </w:r>
      <w:r w:rsidRPr="000D0740">
        <w:rPr>
          <w:rFonts w:eastAsia="SimSun" w:hAnsi="SimSun" w:hint="eastAsia"/>
          <w:sz w:val="21"/>
          <w:lang w:eastAsia="zh-CN"/>
        </w:rPr>
        <w:t>含西巴拿马省</w:t>
      </w:r>
      <w:r w:rsidR="006F23AB">
        <w:rPr>
          <w:rFonts w:eastAsia="SimSun" w:hAnsi="SimSun" w:hint="eastAsia"/>
          <w:sz w:val="21"/>
          <w:lang w:eastAsia="zh-CN"/>
        </w:rPr>
        <w:t>)</w:t>
      </w:r>
      <w:r w:rsidRPr="000D0740">
        <w:rPr>
          <w:rFonts w:eastAsia="SimSun" w:hAnsi="SimSun" w:hint="eastAsia"/>
          <w:sz w:val="21"/>
          <w:lang w:eastAsia="zh-CN"/>
        </w:rPr>
        <w:t>集中了</w:t>
      </w:r>
      <w:r>
        <w:rPr>
          <w:rFonts w:eastAsia="SimSun" w:hint="eastAsia"/>
          <w:sz w:val="21"/>
          <w:lang w:eastAsia="zh-CN"/>
        </w:rPr>
        <w:t>国内生产总值</w:t>
      </w:r>
      <w:r w:rsidRPr="000D0740">
        <w:rPr>
          <w:rFonts w:eastAsia="SimSun" w:hAnsi="SimSun" w:hint="eastAsia"/>
          <w:sz w:val="21"/>
          <w:lang w:eastAsia="zh-CN"/>
        </w:rPr>
        <w:t>总量的</w:t>
      </w:r>
      <w:r w:rsidRPr="000D0740">
        <w:rPr>
          <w:rFonts w:eastAsia="SimSun" w:hint="eastAsia"/>
          <w:sz w:val="21"/>
          <w:lang w:eastAsia="zh-CN"/>
        </w:rPr>
        <w:t>69.7%</w:t>
      </w:r>
      <w:r w:rsidRPr="000D0740">
        <w:rPr>
          <w:rFonts w:eastAsia="SimSun" w:hAnsi="SimSun" w:hint="eastAsia"/>
          <w:sz w:val="21"/>
          <w:lang w:eastAsia="zh-CN"/>
        </w:rPr>
        <w:t>，接下来占比较大的依次是科隆省</w:t>
      </w:r>
      <w:r w:rsidR="006F23AB">
        <w:rPr>
          <w:rFonts w:eastAsia="SimSun" w:hAnsi="SimSun" w:hint="eastAsia"/>
          <w:sz w:val="21"/>
          <w:lang w:eastAsia="zh-CN"/>
        </w:rPr>
        <w:t>(</w:t>
      </w:r>
      <w:r w:rsidRPr="000D0740">
        <w:rPr>
          <w:rFonts w:eastAsia="SimSun" w:hint="eastAsia"/>
          <w:sz w:val="21"/>
          <w:lang w:eastAsia="zh-CN"/>
        </w:rPr>
        <w:t>9.3%</w:t>
      </w:r>
      <w:r w:rsidR="006F23AB">
        <w:rPr>
          <w:rFonts w:eastAsia="SimSun" w:hAnsi="SimSun" w:hint="eastAsia"/>
          <w:sz w:val="21"/>
          <w:lang w:eastAsia="zh-CN"/>
        </w:rPr>
        <w:t>)</w:t>
      </w:r>
      <w:r w:rsidRPr="000D0740">
        <w:rPr>
          <w:rFonts w:eastAsia="SimSun" w:hAnsi="SimSun" w:hint="eastAsia"/>
          <w:sz w:val="21"/>
          <w:lang w:eastAsia="zh-CN"/>
        </w:rPr>
        <w:t>、博卡斯德尔托罗省</w:t>
      </w:r>
      <w:r w:rsidR="006F23AB">
        <w:rPr>
          <w:rFonts w:eastAsia="SimSun" w:hAnsi="SimSun" w:hint="eastAsia"/>
          <w:sz w:val="21"/>
          <w:lang w:eastAsia="zh-CN"/>
        </w:rPr>
        <w:t>(</w:t>
      </w:r>
      <w:r w:rsidRPr="000D0740">
        <w:rPr>
          <w:rFonts w:eastAsia="SimSun" w:hint="eastAsia"/>
          <w:sz w:val="21"/>
          <w:lang w:eastAsia="zh-CN"/>
        </w:rPr>
        <w:t>6.7%</w:t>
      </w:r>
      <w:r w:rsidR="006F23AB">
        <w:rPr>
          <w:rFonts w:eastAsia="SimSun" w:hAnsi="SimSun" w:hint="eastAsia"/>
          <w:sz w:val="21"/>
          <w:lang w:eastAsia="zh-CN"/>
        </w:rPr>
        <w:t>)</w:t>
      </w:r>
      <w:r w:rsidRPr="000D0740">
        <w:rPr>
          <w:rFonts w:eastAsia="SimSun" w:hAnsi="SimSun" w:hint="eastAsia"/>
          <w:sz w:val="21"/>
          <w:lang w:eastAsia="zh-CN"/>
        </w:rPr>
        <w:t>和奇里基省</w:t>
      </w:r>
      <w:r w:rsidR="006F23AB">
        <w:rPr>
          <w:rFonts w:eastAsia="SimSun" w:hAnsi="SimSun" w:hint="eastAsia"/>
          <w:sz w:val="21"/>
          <w:lang w:eastAsia="zh-CN"/>
        </w:rPr>
        <w:t>(</w:t>
      </w:r>
      <w:r w:rsidRPr="000D0740">
        <w:rPr>
          <w:rFonts w:eastAsia="SimSun" w:hint="eastAsia"/>
          <w:sz w:val="21"/>
          <w:lang w:eastAsia="zh-CN"/>
        </w:rPr>
        <w:t>6.2%</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144.</w:t>
      </w:r>
      <w:r w:rsidR="00876A9E">
        <w:rPr>
          <w:rFonts w:eastAsia="SimSun"/>
          <w:sz w:val="21"/>
          <w:lang w:eastAsia="zh-CN"/>
        </w:rPr>
        <w:t xml:space="preserve">  </w:t>
      </w:r>
      <w:r w:rsidRPr="000D0740">
        <w:rPr>
          <w:rFonts w:eastAsia="SimSun" w:hAnsi="SimSun" w:hint="eastAsia"/>
          <w:sz w:val="21"/>
          <w:lang w:eastAsia="zh-CN"/>
        </w:rPr>
        <w:t>多年来，经济的区域集中现象并没有发生显著变化。可以为大量经济活动人口提供就业岗位的巴拿马运河、各大港口、科隆自贸区、其他商业和物流区、国际银行中心、托库曼国际机场、主要购物中心和政府机构的总部，都分布在巴拿马省和科隆省。</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年增长率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145.</w:t>
      </w:r>
      <w:r w:rsidR="00876A9E">
        <w:rPr>
          <w:rFonts w:eastAsia="SimSun"/>
          <w:sz w:val="21"/>
          <w:lang w:eastAsia="zh-CN"/>
        </w:rPr>
        <w:t xml:space="preserve">  </w:t>
      </w:r>
      <w:r w:rsidRPr="000D0740">
        <w:rPr>
          <w:rFonts w:eastAsia="SimSun"/>
          <w:sz w:val="21"/>
          <w:lang w:eastAsia="zh-CN"/>
        </w:rPr>
        <w:t>2011-2015</w:t>
      </w:r>
      <w:r w:rsidRPr="000D0740">
        <w:rPr>
          <w:rFonts w:eastAsia="SimSun" w:hAnsi="SimSun" w:hint="eastAsia"/>
          <w:sz w:val="21"/>
          <w:lang w:eastAsia="zh-CN"/>
        </w:rPr>
        <w:t>年这五年期间的年平均增长率</w:t>
      </w:r>
      <w:r w:rsidR="006F23AB">
        <w:rPr>
          <w:rFonts w:eastAsia="SimSun" w:hAnsi="SimSun" w:hint="eastAsia"/>
          <w:sz w:val="21"/>
          <w:lang w:eastAsia="zh-CN"/>
        </w:rPr>
        <w:t>(</w:t>
      </w:r>
      <w:r w:rsidRPr="000D0740">
        <w:rPr>
          <w:rFonts w:eastAsia="SimSun" w:hAnsi="SimSun" w:hint="eastAsia"/>
          <w:sz w:val="21"/>
          <w:lang w:eastAsia="zh-CN"/>
        </w:rPr>
        <w:t>按</w:t>
      </w:r>
      <w:r w:rsidRPr="000D0740">
        <w:rPr>
          <w:rFonts w:eastAsia="SimSun" w:hint="eastAsia"/>
          <w:sz w:val="21"/>
          <w:lang w:eastAsia="zh-CN"/>
        </w:rPr>
        <w:t>2007</w:t>
      </w:r>
      <w:r w:rsidRPr="000D0740">
        <w:rPr>
          <w:rFonts w:eastAsia="SimSun" w:hAnsi="SimSun" w:hint="eastAsia"/>
          <w:sz w:val="21"/>
          <w:lang w:eastAsia="zh-CN"/>
        </w:rPr>
        <w:t>年的</w:t>
      </w:r>
      <w:r w:rsidRPr="00336774">
        <w:rPr>
          <w:rFonts w:eastAsia="SimSun" w:hAnsi="SimSun" w:hint="eastAsia"/>
          <w:sz w:val="21"/>
          <w:lang w:eastAsia="zh-CN"/>
        </w:rPr>
        <w:t>基期</w:t>
      </w:r>
      <w:r w:rsidRPr="000D0740">
        <w:rPr>
          <w:rFonts w:eastAsia="SimSun" w:hAnsi="SimSun" w:hint="eastAsia"/>
          <w:sz w:val="21"/>
          <w:lang w:eastAsia="zh-CN"/>
        </w:rPr>
        <w:t>价格测算</w:t>
      </w:r>
      <w:r w:rsidR="006F23AB">
        <w:rPr>
          <w:rFonts w:eastAsia="SimSun" w:hAnsi="SimSun" w:hint="eastAsia"/>
          <w:sz w:val="21"/>
          <w:lang w:eastAsia="zh-CN"/>
        </w:rPr>
        <w:t>)</w:t>
      </w:r>
      <w:r w:rsidRPr="000D0740">
        <w:rPr>
          <w:rFonts w:eastAsia="SimSun" w:hAnsi="SimSun" w:hint="eastAsia"/>
          <w:sz w:val="21"/>
          <w:lang w:eastAsia="zh-CN"/>
        </w:rPr>
        <w:t>为</w:t>
      </w:r>
      <w:r w:rsidRPr="000D0740">
        <w:rPr>
          <w:rFonts w:eastAsia="SimSun" w:hint="eastAsia"/>
          <w:sz w:val="21"/>
          <w:lang w:eastAsia="zh-CN"/>
        </w:rPr>
        <w:t>7.9%</w:t>
      </w:r>
      <w:r w:rsidRPr="000D0740">
        <w:rPr>
          <w:rFonts w:eastAsia="SimSun" w:hAnsi="SimSun" w:hint="eastAsia"/>
          <w:sz w:val="21"/>
          <w:lang w:eastAsia="zh-CN"/>
        </w:rPr>
        <w:t>。增幅较大的行业依次是：建筑业</w:t>
      </w:r>
      <w:r w:rsidR="006F23AB">
        <w:rPr>
          <w:rFonts w:eastAsia="SimSun" w:hAnsi="SimSun" w:hint="eastAsia"/>
          <w:sz w:val="21"/>
          <w:lang w:eastAsia="zh-CN"/>
        </w:rPr>
        <w:t>(</w:t>
      </w:r>
      <w:r w:rsidRPr="000D0740">
        <w:rPr>
          <w:rFonts w:eastAsia="SimSun" w:hint="eastAsia"/>
          <w:sz w:val="21"/>
          <w:lang w:eastAsia="zh-CN"/>
        </w:rPr>
        <w:t>20.9%</w:t>
      </w:r>
      <w:r w:rsidR="006F23AB">
        <w:rPr>
          <w:rFonts w:eastAsia="SimSun" w:hAnsi="SimSun" w:hint="eastAsia"/>
          <w:sz w:val="21"/>
          <w:lang w:eastAsia="zh-CN"/>
        </w:rPr>
        <w:t>)</w:t>
      </w:r>
      <w:r w:rsidRPr="000D0740">
        <w:rPr>
          <w:rFonts w:eastAsia="SimSun" w:hAnsi="SimSun" w:hint="eastAsia"/>
          <w:sz w:val="21"/>
          <w:lang w:eastAsia="zh-CN"/>
        </w:rPr>
        <w:t>，采矿和采石业</w:t>
      </w:r>
      <w:r w:rsidR="006F23AB">
        <w:rPr>
          <w:rFonts w:eastAsia="SimSun" w:hAnsi="SimSun" w:hint="eastAsia"/>
          <w:sz w:val="21"/>
          <w:lang w:eastAsia="zh-CN"/>
        </w:rPr>
        <w:t>(</w:t>
      </w:r>
      <w:r w:rsidRPr="000D0740">
        <w:rPr>
          <w:rFonts w:eastAsia="SimSun" w:hint="eastAsia"/>
          <w:sz w:val="21"/>
          <w:lang w:eastAsia="zh-CN"/>
        </w:rPr>
        <w:t>18.8%</w:t>
      </w:r>
      <w:r w:rsidR="006F23AB">
        <w:rPr>
          <w:rFonts w:eastAsia="SimSun" w:hAnsi="SimSun" w:hint="eastAsia"/>
          <w:sz w:val="21"/>
          <w:lang w:eastAsia="zh-CN"/>
        </w:rPr>
        <w:t>)</w:t>
      </w:r>
      <w:r w:rsidRPr="000D0740">
        <w:rPr>
          <w:rFonts w:eastAsia="SimSun" w:hAnsi="SimSun" w:hint="eastAsia"/>
          <w:sz w:val="21"/>
          <w:lang w:eastAsia="zh-CN"/>
        </w:rPr>
        <w:t>，</w:t>
      </w:r>
      <w:r w:rsidRPr="003B1A88">
        <w:rPr>
          <w:rFonts w:eastAsia="SimSun" w:hAnsi="SimSun" w:hint="eastAsia"/>
          <w:spacing w:val="6"/>
          <w:sz w:val="21"/>
          <w:lang w:eastAsia="zh-CN"/>
        </w:rPr>
        <w:t>供电、供气和供水业</w:t>
      </w:r>
      <w:r w:rsidR="006F23AB">
        <w:rPr>
          <w:rFonts w:eastAsia="SimSun" w:hAnsi="SimSun" w:hint="eastAsia"/>
          <w:spacing w:val="6"/>
          <w:sz w:val="21"/>
          <w:lang w:eastAsia="zh-CN"/>
        </w:rPr>
        <w:t>(</w:t>
      </w:r>
      <w:r w:rsidRPr="003B1A88">
        <w:rPr>
          <w:rFonts w:eastAsia="SimSun" w:hint="eastAsia"/>
          <w:spacing w:val="6"/>
          <w:sz w:val="21"/>
          <w:lang w:eastAsia="zh-CN"/>
        </w:rPr>
        <w:t>11.3%</w:t>
      </w:r>
      <w:r w:rsidR="006F23AB">
        <w:rPr>
          <w:rFonts w:eastAsia="SimSun" w:hAnsi="SimSun" w:hint="eastAsia"/>
          <w:spacing w:val="6"/>
          <w:sz w:val="21"/>
          <w:lang w:eastAsia="zh-CN"/>
        </w:rPr>
        <w:t>)</w:t>
      </w:r>
      <w:r w:rsidRPr="003B1A88">
        <w:rPr>
          <w:rFonts w:eastAsia="SimSun" w:hAnsi="SimSun" w:hint="eastAsia"/>
          <w:spacing w:val="6"/>
          <w:sz w:val="21"/>
          <w:lang w:eastAsia="zh-CN"/>
        </w:rPr>
        <w:t>以及房地产业、商业和租赁业</w:t>
      </w:r>
      <w:r w:rsidR="006F23AB">
        <w:rPr>
          <w:rFonts w:eastAsia="SimSun" w:hAnsi="SimSun" w:hint="eastAsia"/>
          <w:spacing w:val="6"/>
          <w:sz w:val="21"/>
          <w:lang w:eastAsia="zh-CN"/>
        </w:rPr>
        <w:t>(</w:t>
      </w:r>
      <w:r w:rsidRPr="003B1A88">
        <w:rPr>
          <w:rFonts w:eastAsia="SimSun" w:hint="eastAsia"/>
          <w:spacing w:val="6"/>
          <w:sz w:val="21"/>
          <w:lang w:eastAsia="zh-CN"/>
        </w:rPr>
        <w:t>8.8%</w:t>
      </w:r>
      <w:r w:rsidR="006F23AB">
        <w:rPr>
          <w:rFonts w:eastAsia="SimSun" w:hAnsi="SimSun" w:hint="eastAsia"/>
          <w:spacing w:val="6"/>
          <w:sz w:val="21"/>
          <w:lang w:eastAsia="zh-CN"/>
        </w:rPr>
        <w:t>)</w:t>
      </w:r>
      <w:r w:rsidRPr="003B1A88">
        <w:rPr>
          <w:rFonts w:eastAsia="SimSun" w:hAnsi="SimSun" w:hint="eastAsia"/>
          <w:spacing w:val="6"/>
          <w:sz w:val="21"/>
          <w:lang w:eastAsia="zh-CN"/>
        </w:rPr>
        <w:t>。见附件</w:t>
      </w:r>
      <w:r w:rsidRPr="003B1A88">
        <w:rPr>
          <w:rFonts w:eastAsia="SimSun" w:hint="eastAsia"/>
          <w:spacing w:val="6"/>
          <w:sz w:val="21"/>
          <w:lang w:eastAsia="zh-CN"/>
        </w:rPr>
        <w:t>19</w:t>
      </w:r>
      <w:r w:rsidRPr="003B1A88">
        <w:rPr>
          <w:rFonts w:eastAsia="SimSun" w:hAnsi="SimSun" w:hint="eastAsia"/>
          <w:spacing w:val="6"/>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146.</w:t>
      </w:r>
      <w:r w:rsidR="00876A9E">
        <w:rPr>
          <w:rFonts w:eastAsia="SimSun"/>
          <w:sz w:val="21"/>
          <w:lang w:eastAsia="zh-CN"/>
        </w:rPr>
        <w:t xml:space="preserve">  </w:t>
      </w:r>
      <w:r w:rsidRPr="000D0740">
        <w:rPr>
          <w:rFonts w:eastAsia="SimSun" w:hAnsi="SimSun" w:hint="eastAsia"/>
          <w:sz w:val="21"/>
          <w:lang w:eastAsia="zh-CN"/>
        </w:rPr>
        <w:t>建筑业的增长以及与之相关联的采矿和采石业发展，主要是由于公共基础设施工程的推动：巴拿马运河的扩建，巴拿马地铁</w:t>
      </w:r>
      <w:r w:rsidRPr="000D0740">
        <w:rPr>
          <w:rFonts w:eastAsia="SimSun" w:hint="eastAsia"/>
          <w:sz w:val="21"/>
          <w:lang w:eastAsia="zh-CN"/>
        </w:rPr>
        <w:t>1</w:t>
      </w:r>
      <w:r w:rsidRPr="000D0740">
        <w:rPr>
          <w:rFonts w:eastAsia="SimSun" w:hAnsi="SimSun" w:hint="eastAsia"/>
          <w:sz w:val="21"/>
          <w:lang w:eastAsia="zh-CN"/>
        </w:rPr>
        <w:t>号线，沿海观景大道，机场，医院和路网建设。私营领域以酒店、购物中心和住房为主的建造也有了大幅增长。经济增长的另一个关键因素就是吸引外国直接投资。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147.</w:t>
      </w:r>
      <w:r w:rsidR="00876A9E">
        <w:rPr>
          <w:rFonts w:eastAsia="SimSun"/>
          <w:sz w:val="21"/>
          <w:lang w:eastAsia="zh-CN"/>
        </w:rPr>
        <w:t xml:space="preserve">  </w:t>
      </w:r>
      <w:r w:rsidRPr="000D0740">
        <w:rPr>
          <w:rFonts w:eastAsia="SimSun"/>
          <w:sz w:val="21"/>
          <w:lang w:eastAsia="zh-CN"/>
        </w:rPr>
        <w:t>2000-2004</w:t>
      </w:r>
      <w:r w:rsidRPr="000D0740">
        <w:rPr>
          <w:rFonts w:eastAsia="SimSun" w:hAnsi="SimSun" w:hint="eastAsia"/>
          <w:sz w:val="21"/>
          <w:lang w:eastAsia="zh-CN"/>
        </w:rPr>
        <w:t>年的经济增长</w:t>
      </w:r>
      <w:r w:rsidR="006F23AB">
        <w:rPr>
          <w:rFonts w:eastAsia="SimSun" w:hAnsi="SimSun" w:hint="eastAsia"/>
          <w:sz w:val="21"/>
          <w:lang w:eastAsia="zh-CN"/>
        </w:rPr>
        <w:t>(</w:t>
      </w:r>
      <w:r w:rsidRPr="000D0740">
        <w:rPr>
          <w:rFonts w:eastAsia="SimSun" w:hAnsi="SimSun" w:hint="eastAsia"/>
          <w:sz w:val="21"/>
          <w:lang w:eastAsia="zh-CN"/>
        </w:rPr>
        <w:t>按</w:t>
      </w:r>
      <w:r w:rsidRPr="000D0740">
        <w:rPr>
          <w:rFonts w:eastAsia="SimSun" w:hint="eastAsia"/>
          <w:sz w:val="21"/>
          <w:lang w:eastAsia="zh-CN"/>
        </w:rPr>
        <w:t>1996</w:t>
      </w:r>
      <w:r w:rsidRPr="000D0740">
        <w:rPr>
          <w:rFonts w:eastAsia="SimSun" w:hAnsi="SimSun" w:hint="eastAsia"/>
          <w:sz w:val="21"/>
          <w:lang w:eastAsia="zh-CN"/>
        </w:rPr>
        <w:t>年的</w:t>
      </w:r>
      <w:r w:rsidRPr="00336774">
        <w:rPr>
          <w:rFonts w:eastAsia="SimSun" w:hAnsi="SimSun" w:hint="eastAsia"/>
          <w:sz w:val="21"/>
          <w:lang w:eastAsia="zh-CN"/>
        </w:rPr>
        <w:t>基期</w:t>
      </w:r>
      <w:r w:rsidRPr="000D0740">
        <w:rPr>
          <w:rFonts w:eastAsia="SimSun" w:hAnsi="SimSun" w:hint="eastAsia"/>
          <w:sz w:val="21"/>
          <w:lang w:eastAsia="zh-CN"/>
        </w:rPr>
        <w:t>价格测算</w:t>
      </w:r>
      <w:r w:rsidR="006F23AB">
        <w:rPr>
          <w:rFonts w:eastAsia="SimSun" w:hAnsi="SimSun" w:hint="eastAsia"/>
          <w:sz w:val="21"/>
          <w:lang w:eastAsia="zh-CN"/>
        </w:rPr>
        <w:t>)</w:t>
      </w:r>
      <w:r w:rsidRPr="000D0740">
        <w:rPr>
          <w:rFonts w:eastAsia="SimSun" w:hAnsi="SimSun" w:hint="eastAsia"/>
          <w:sz w:val="21"/>
          <w:lang w:eastAsia="zh-CN"/>
        </w:rPr>
        <w:t>远低于之后年份的水平。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148.</w:t>
      </w:r>
      <w:r w:rsidR="00876A9E">
        <w:rPr>
          <w:rFonts w:eastAsia="SimSun"/>
          <w:sz w:val="21"/>
          <w:lang w:eastAsia="zh-CN"/>
        </w:rPr>
        <w:t xml:space="preserve">  </w:t>
      </w:r>
      <w:r w:rsidRPr="000D0740">
        <w:rPr>
          <w:rFonts w:eastAsia="SimSun" w:hAnsi="SimSun" w:hint="eastAsia"/>
          <w:sz w:val="21"/>
          <w:lang w:eastAsia="zh-CN"/>
        </w:rPr>
        <w:t>之后，自</w:t>
      </w:r>
      <w:r w:rsidRPr="000D0740">
        <w:rPr>
          <w:rFonts w:eastAsia="SimSun" w:hint="eastAsia"/>
          <w:sz w:val="21"/>
          <w:lang w:eastAsia="zh-CN"/>
        </w:rPr>
        <w:t>2005</w:t>
      </w:r>
      <w:r w:rsidRPr="000D0740">
        <w:rPr>
          <w:rFonts w:eastAsia="SimSun" w:hAnsi="SimSun" w:hint="eastAsia"/>
          <w:sz w:val="21"/>
          <w:lang w:eastAsia="zh-CN"/>
        </w:rPr>
        <w:t>年起，巴拿马运河以及被称为</w:t>
      </w:r>
      <w:r w:rsidRPr="000D0740">
        <w:rPr>
          <w:rFonts w:ascii="SimSun" w:eastAsia="SimSun" w:hAnsi="SimSun" w:hint="eastAsia"/>
          <w:sz w:val="21"/>
          <w:lang w:eastAsia="zh-CN"/>
        </w:rPr>
        <w:t>“</w:t>
      </w:r>
      <w:r w:rsidRPr="000D0740">
        <w:rPr>
          <w:rFonts w:eastAsia="SimSun" w:hAnsi="SimSun" w:hint="eastAsia"/>
          <w:sz w:val="21"/>
          <w:lang w:eastAsia="zh-CN"/>
        </w:rPr>
        <w:t>运河区</w:t>
      </w:r>
      <w:r w:rsidRPr="000D0740">
        <w:rPr>
          <w:rFonts w:ascii="SimSun" w:eastAsia="SimSun" w:hAnsi="SimSun" w:hint="eastAsia"/>
          <w:sz w:val="21"/>
          <w:lang w:eastAsia="zh-CN"/>
        </w:rPr>
        <w:t>”</w:t>
      </w:r>
      <w:r w:rsidRPr="000D0740">
        <w:rPr>
          <w:rFonts w:eastAsia="SimSun" w:hAnsi="SimSun" w:hint="eastAsia"/>
          <w:sz w:val="21"/>
          <w:lang w:eastAsia="zh-CN"/>
        </w:rPr>
        <w:t>的周边地区建设</w:t>
      </w:r>
      <w:r w:rsidRPr="003B1A88">
        <w:rPr>
          <w:rFonts w:eastAsia="SimSun" w:hAnsi="SimSun" w:hint="eastAsia"/>
          <w:spacing w:val="6"/>
          <w:sz w:val="21"/>
          <w:lang w:eastAsia="zh-CN"/>
        </w:rPr>
        <w:t>带动了旅游、商业和房地产的发展，由此带来的结构性变化推动了经济的大幅增长。</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国民总收入</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149.</w:t>
      </w:r>
      <w:r w:rsidR="00876A9E">
        <w:rPr>
          <w:rFonts w:eastAsia="SimSun"/>
          <w:sz w:val="21"/>
          <w:lang w:eastAsia="zh-CN"/>
        </w:rPr>
        <w:t xml:space="preserve">  </w:t>
      </w:r>
      <w:r w:rsidRPr="000D0740">
        <w:rPr>
          <w:rFonts w:eastAsia="SimSun" w:hAnsi="SimSun" w:hint="eastAsia"/>
          <w:sz w:val="21"/>
          <w:lang w:eastAsia="zh-CN"/>
        </w:rPr>
        <w:t>到</w:t>
      </w:r>
      <w:r w:rsidRPr="000D0740">
        <w:rPr>
          <w:rFonts w:eastAsia="SimSun" w:hint="eastAsia"/>
          <w:sz w:val="21"/>
          <w:lang w:eastAsia="zh-CN"/>
        </w:rPr>
        <w:t>2015</w:t>
      </w:r>
      <w:r w:rsidRPr="000D0740">
        <w:rPr>
          <w:rFonts w:eastAsia="SimSun" w:hAnsi="SimSun" w:hint="eastAsia"/>
          <w:sz w:val="21"/>
          <w:lang w:eastAsia="zh-CN"/>
        </w:rPr>
        <w:t>年，名义</w:t>
      </w:r>
      <w:r>
        <w:rPr>
          <w:rFonts w:eastAsia="SimSun" w:hint="eastAsia"/>
          <w:sz w:val="21"/>
          <w:lang w:eastAsia="zh-CN"/>
        </w:rPr>
        <w:t>国内</w:t>
      </w:r>
      <w:r>
        <w:rPr>
          <w:rFonts w:eastAsia="SimSun"/>
          <w:sz w:val="21"/>
          <w:lang w:eastAsia="zh-CN"/>
        </w:rPr>
        <w:t>生产总值</w:t>
      </w:r>
      <w:r w:rsidRPr="000D0740">
        <w:rPr>
          <w:rFonts w:eastAsia="SimSun" w:hAnsi="SimSun" w:hint="eastAsia"/>
          <w:sz w:val="21"/>
          <w:lang w:eastAsia="zh-CN"/>
        </w:rPr>
        <w:t>的总量达到了</w:t>
      </w:r>
      <w:r w:rsidRPr="000D0740">
        <w:rPr>
          <w:rFonts w:eastAsia="SimSun" w:hint="eastAsia"/>
          <w:sz w:val="21"/>
          <w:lang w:eastAsia="zh-CN"/>
        </w:rPr>
        <w:t>5 213 230</w:t>
      </w:r>
      <w:r w:rsidRPr="000D0740">
        <w:rPr>
          <w:rFonts w:eastAsia="SimSun" w:hAnsi="SimSun" w:hint="eastAsia"/>
          <w:sz w:val="21"/>
          <w:lang w:eastAsia="zh-CN"/>
        </w:rPr>
        <w:t>万巴波亚，与上年同比增长</w:t>
      </w:r>
      <w:r w:rsidRPr="000D0740">
        <w:rPr>
          <w:rFonts w:eastAsia="SimSun" w:hint="eastAsia"/>
          <w:sz w:val="21"/>
          <w:lang w:eastAsia="zh-CN"/>
        </w:rPr>
        <w:t>6.0%</w:t>
      </w:r>
      <w:r w:rsidRPr="000D0740">
        <w:rPr>
          <w:rFonts w:eastAsia="SimSun" w:hAnsi="SimSun" w:hint="eastAsia"/>
          <w:sz w:val="21"/>
          <w:lang w:eastAsia="zh-CN"/>
        </w:rPr>
        <w:t>，年增长额为</w:t>
      </w:r>
      <w:r w:rsidRPr="000D0740">
        <w:rPr>
          <w:rFonts w:eastAsia="SimSun" w:hint="eastAsia"/>
          <w:sz w:val="21"/>
          <w:lang w:eastAsia="zh-CN"/>
        </w:rPr>
        <w:t>296 650</w:t>
      </w:r>
      <w:r w:rsidRPr="000D0740">
        <w:rPr>
          <w:rFonts w:eastAsia="SimSun" w:hAnsi="SimSun" w:hint="eastAsia"/>
          <w:sz w:val="21"/>
          <w:lang w:eastAsia="zh-CN"/>
        </w:rPr>
        <w:t>万巴波亚。</w:t>
      </w:r>
      <w:r w:rsidRPr="00150E12">
        <w:rPr>
          <w:rStyle w:val="FootnoteReference"/>
          <w:rFonts w:eastAsia="SimSun"/>
          <w:szCs w:val="18"/>
        </w:rPr>
        <w:footnoteReference w:id="45"/>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居民消费价格指数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150.</w:t>
      </w:r>
      <w:r w:rsidR="00876A9E">
        <w:rPr>
          <w:rFonts w:eastAsia="SimSun"/>
          <w:sz w:val="21"/>
          <w:lang w:eastAsia="zh-CN"/>
        </w:rPr>
        <w:t xml:space="preserve">  </w:t>
      </w:r>
      <w:r w:rsidRPr="000D0740">
        <w:rPr>
          <w:rFonts w:eastAsia="SimSun"/>
          <w:sz w:val="21"/>
          <w:lang w:eastAsia="zh-CN"/>
        </w:rPr>
        <w:t>2000</w:t>
      </w:r>
      <w:r w:rsidRPr="000D0740">
        <w:rPr>
          <w:rFonts w:eastAsia="SimSun" w:hAnsi="SimSun" w:hint="eastAsia"/>
          <w:sz w:val="21"/>
          <w:lang w:eastAsia="zh-CN"/>
        </w:rPr>
        <w:t>年，以</w:t>
      </w:r>
      <w:r w:rsidRPr="000D0740">
        <w:rPr>
          <w:rFonts w:eastAsia="SimSun" w:hint="eastAsia"/>
          <w:sz w:val="21"/>
          <w:lang w:eastAsia="zh-CN"/>
        </w:rPr>
        <w:t>1987</w:t>
      </w:r>
      <w:r w:rsidRPr="000D0740">
        <w:rPr>
          <w:rFonts w:eastAsia="SimSun" w:hAnsi="SimSun" w:hint="eastAsia"/>
          <w:sz w:val="21"/>
          <w:lang w:eastAsia="zh-CN"/>
        </w:rPr>
        <w:t>年的水平</w:t>
      </w:r>
      <w:r w:rsidRPr="000D0740">
        <w:rPr>
          <w:rFonts w:eastAsia="SimSun" w:hint="eastAsia"/>
          <w:sz w:val="21"/>
          <w:lang w:eastAsia="zh-CN"/>
        </w:rPr>
        <w:t>=100</w:t>
      </w:r>
      <w:r w:rsidR="006F23AB">
        <w:rPr>
          <w:rFonts w:eastAsia="SimSun" w:hAnsi="SimSun" w:hint="eastAsia"/>
          <w:sz w:val="21"/>
          <w:lang w:eastAsia="zh-CN"/>
        </w:rPr>
        <w:t>(</w:t>
      </w:r>
      <w:r w:rsidRPr="000D0740">
        <w:rPr>
          <w:rFonts w:eastAsia="SimSun" w:hAnsi="SimSun" w:hint="eastAsia"/>
          <w:sz w:val="21"/>
          <w:lang w:eastAsia="zh-CN"/>
        </w:rPr>
        <w:t>根据</w:t>
      </w:r>
      <w:r w:rsidRPr="000D0740">
        <w:rPr>
          <w:rFonts w:eastAsia="SimSun" w:hint="eastAsia"/>
          <w:sz w:val="21"/>
          <w:lang w:eastAsia="zh-CN"/>
        </w:rPr>
        <w:t>1983/1984</w:t>
      </w:r>
      <w:r w:rsidRPr="000D0740">
        <w:rPr>
          <w:rFonts w:eastAsia="SimSun" w:hAnsi="SimSun" w:hint="eastAsia"/>
          <w:sz w:val="21"/>
          <w:lang w:eastAsia="zh-CN"/>
        </w:rPr>
        <w:t>年家庭生活条件研究的结果更新</w:t>
      </w:r>
      <w:r w:rsidR="006F23AB">
        <w:rPr>
          <w:rFonts w:eastAsia="SimSun" w:hAnsi="SimSun" w:hint="eastAsia"/>
          <w:sz w:val="21"/>
          <w:lang w:eastAsia="zh-CN"/>
        </w:rPr>
        <w:t>)</w:t>
      </w:r>
      <w:r w:rsidRPr="000D0740">
        <w:rPr>
          <w:rFonts w:eastAsia="SimSun" w:hAnsi="SimSun" w:hint="eastAsia"/>
          <w:sz w:val="21"/>
          <w:lang w:eastAsia="zh-CN"/>
        </w:rPr>
        <w:t>计算，巴拿马城的居民</w:t>
      </w:r>
      <w:r w:rsidRPr="002810A1">
        <w:rPr>
          <w:rFonts w:eastAsia="SimSun" w:hAnsi="SimSun" w:hint="eastAsia"/>
          <w:sz w:val="21"/>
          <w:lang w:eastAsia="zh-CN"/>
        </w:rPr>
        <w:t>消费价格指数</w:t>
      </w:r>
      <w:r w:rsidRPr="000D0740">
        <w:rPr>
          <w:rFonts w:eastAsia="SimSun" w:hAnsi="SimSun" w:hint="eastAsia"/>
          <w:sz w:val="21"/>
          <w:lang w:eastAsia="zh-CN"/>
        </w:rPr>
        <w:t>为</w:t>
      </w:r>
      <w:r w:rsidRPr="000D0740">
        <w:rPr>
          <w:rFonts w:eastAsia="SimSun" w:hint="eastAsia"/>
          <w:sz w:val="21"/>
          <w:lang w:eastAsia="zh-CN"/>
        </w:rPr>
        <w:t>114.0</w:t>
      </w:r>
      <w:r w:rsidRPr="000D0740">
        <w:rPr>
          <w:rFonts w:eastAsia="SimSun" w:hAnsi="SimSun" w:hint="eastAsia"/>
          <w:sz w:val="21"/>
          <w:lang w:eastAsia="zh-CN"/>
        </w:rPr>
        <w:t>，与上一年的水平相比，登记的年变动幅度为</w:t>
      </w:r>
      <w:r w:rsidRPr="000D0740">
        <w:rPr>
          <w:rFonts w:eastAsia="SimSun" w:hint="eastAsia"/>
          <w:sz w:val="21"/>
          <w:lang w:eastAsia="zh-CN"/>
        </w:rPr>
        <w:t>1.5%</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151.</w:t>
      </w:r>
      <w:r w:rsidR="00876A9E">
        <w:rPr>
          <w:rFonts w:eastAsia="SimSun"/>
          <w:sz w:val="21"/>
          <w:lang w:eastAsia="zh-CN"/>
        </w:rPr>
        <w:t xml:space="preserve">  </w:t>
      </w:r>
      <w:r w:rsidRPr="000D0740">
        <w:rPr>
          <w:rFonts w:eastAsia="SimSun" w:hAnsi="SimSun" w:hint="eastAsia"/>
          <w:sz w:val="21"/>
          <w:lang w:eastAsia="zh-CN"/>
        </w:rPr>
        <w:t>其中，价格涨幅较大的板块有：保健和健康护理</w:t>
      </w:r>
      <w:r w:rsidR="006F23AB">
        <w:rPr>
          <w:rFonts w:eastAsia="SimSun" w:hAnsi="SimSun" w:hint="eastAsia"/>
          <w:sz w:val="21"/>
          <w:lang w:eastAsia="zh-CN"/>
        </w:rPr>
        <w:t>(</w:t>
      </w:r>
      <w:r w:rsidRPr="000D0740">
        <w:rPr>
          <w:rFonts w:eastAsia="SimSun" w:hint="eastAsia"/>
          <w:sz w:val="21"/>
          <w:lang w:eastAsia="zh-CN"/>
        </w:rPr>
        <w:t>4.6%</w:t>
      </w:r>
      <w:r w:rsidR="006F23AB">
        <w:rPr>
          <w:rFonts w:eastAsia="SimSun" w:hAnsi="SimSun" w:hint="eastAsia"/>
          <w:sz w:val="21"/>
          <w:lang w:eastAsia="zh-CN"/>
        </w:rPr>
        <w:t>)</w:t>
      </w:r>
      <w:r w:rsidRPr="000D0740">
        <w:rPr>
          <w:rFonts w:eastAsia="SimSun" w:hAnsi="SimSun" w:hint="eastAsia"/>
          <w:sz w:val="21"/>
          <w:lang w:eastAsia="zh-CN"/>
        </w:rPr>
        <w:t>，租金、燃油和电力</w:t>
      </w:r>
      <w:r w:rsidR="006F23AB">
        <w:rPr>
          <w:rFonts w:eastAsia="SimSun" w:hAnsi="SimSun" w:hint="eastAsia"/>
          <w:sz w:val="21"/>
          <w:lang w:eastAsia="zh-CN"/>
        </w:rPr>
        <w:t>(</w:t>
      </w:r>
      <w:r w:rsidRPr="000D0740">
        <w:rPr>
          <w:rFonts w:eastAsia="SimSun" w:hint="eastAsia"/>
          <w:sz w:val="21"/>
          <w:lang w:eastAsia="zh-CN"/>
        </w:rPr>
        <w:t>3.5%</w:t>
      </w:r>
      <w:r w:rsidR="006F23AB">
        <w:rPr>
          <w:rFonts w:eastAsia="SimSun" w:hAnsi="SimSun" w:hint="eastAsia"/>
          <w:sz w:val="21"/>
          <w:lang w:eastAsia="zh-CN"/>
        </w:rPr>
        <w:t>)</w:t>
      </w:r>
      <w:r w:rsidRPr="000D0740">
        <w:rPr>
          <w:rFonts w:eastAsia="SimSun" w:hAnsi="SimSun" w:hint="eastAsia"/>
          <w:sz w:val="21"/>
          <w:lang w:eastAsia="zh-CN"/>
        </w:rPr>
        <w:t>以及交通和通信</w:t>
      </w:r>
      <w:r w:rsidR="006F23AB">
        <w:rPr>
          <w:rFonts w:eastAsia="SimSun" w:hAnsi="SimSun" w:hint="eastAsia"/>
          <w:sz w:val="21"/>
          <w:lang w:eastAsia="zh-CN"/>
        </w:rPr>
        <w:t>(</w:t>
      </w:r>
      <w:r w:rsidRPr="000D0740">
        <w:rPr>
          <w:rFonts w:eastAsia="SimSun" w:hint="eastAsia"/>
          <w:sz w:val="21"/>
          <w:lang w:eastAsia="zh-CN"/>
        </w:rPr>
        <w:t>2.9%</w:t>
      </w:r>
      <w:r w:rsidR="006F23AB">
        <w:rPr>
          <w:rFonts w:eastAsia="SimSun" w:hAnsi="SimSun" w:hint="eastAsia"/>
          <w:sz w:val="21"/>
          <w:lang w:eastAsia="zh-CN"/>
        </w:rPr>
        <w:t>)</w:t>
      </w:r>
      <w:r w:rsidRPr="000D0740">
        <w:rPr>
          <w:rFonts w:eastAsia="SimSun" w:hAnsi="SimSun" w:hint="eastAsia"/>
          <w:sz w:val="21"/>
          <w:lang w:eastAsia="zh-CN"/>
        </w:rPr>
        <w:t>。杂项商品和服务的价格则出现了下降</w:t>
      </w:r>
      <w:r w:rsidR="006F23AB">
        <w:rPr>
          <w:rFonts w:eastAsia="SimSun" w:hAnsi="SimSun" w:hint="eastAsia"/>
          <w:sz w:val="21"/>
          <w:lang w:eastAsia="zh-CN"/>
        </w:rPr>
        <w:t>(</w:t>
      </w:r>
      <w:r w:rsidRPr="000D0740">
        <w:rPr>
          <w:rFonts w:eastAsia="SimSun" w:hint="eastAsia"/>
          <w:sz w:val="21"/>
          <w:lang w:eastAsia="zh-CN"/>
        </w:rPr>
        <w:t>0.2%</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152.</w:t>
      </w:r>
      <w:r w:rsidR="00876A9E">
        <w:rPr>
          <w:rFonts w:eastAsia="SimSun"/>
          <w:sz w:val="21"/>
          <w:lang w:eastAsia="zh-CN"/>
        </w:rPr>
        <w:t xml:space="preserve">  </w:t>
      </w:r>
      <w:r w:rsidRPr="000D0740">
        <w:rPr>
          <w:rFonts w:eastAsia="SimSun" w:hAnsi="SimSun" w:hint="eastAsia"/>
          <w:sz w:val="21"/>
          <w:lang w:eastAsia="zh-CN"/>
        </w:rPr>
        <w:t>五年后</w:t>
      </w:r>
      <w:r w:rsidR="006F23AB">
        <w:rPr>
          <w:rFonts w:eastAsia="SimSun" w:hAnsi="SimSun" w:hint="eastAsia"/>
          <w:sz w:val="21"/>
          <w:lang w:eastAsia="zh-CN"/>
        </w:rPr>
        <w:t>(</w:t>
      </w:r>
      <w:r w:rsidRPr="000D0740">
        <w:rPr>
          <w:rFonts w:eastAsia="SimSun" w:hint="eastAsia"/>
          <w:sz w:val="21"/>
          <w:lang w:eastAsia="zh-CN"/>
        </w:rPr>
        <w:t>2005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，参照</w:t>
      </w:r>
      <w:r w:rsidRPr="000D0740">
        <w:rPr>
          <w:rFonts w:eastAsia="SimSun" w:hint="eastAsia"/>
          <w:sz w:val="21"/>
          <w:lang w:eastAsia="zh-CN"/>
        </w:rPr>
        <w:t>1997/1998</w:t>
      </w:r>
      <w:r w:rsidRPr="000D0740">
        <w:rPr>
          <w:rFonts w:eastAsia="SimSun" w:hAnsi="SimSun" w:hint="eastAsia"/>
          <w:sz w:val="21"/>
          <w:lang w:eastAsia="zh-CN"/>
        </w:rPr>
        <w:t>年家庭收支调查结果，并根据</w:t>
      </w:r>
      <w:r w:rsidRPr="000D0740">
        <w:rPr>
          <w:rFonts w:eastAsia="SimSun" w:hAnsi="SimSun"/>
          <w:sz w:val="21"/>
          <w:lang w:eastAsia="zh-CN"/>
        </w:rPr>
        <w:t>巴拿马</w:t>
      </w:r>
      <w:r w:rsidRPr="000D0740">
        <w:rPr>
          <w:rFonts w:eastAsia="SimSun" w:hAnsi="SimSun" w:hint="eastAsia"/>
          <w:sz w:val="21"/>
          <w:lang w:eastAsia="zh-CN"/>
        </w:rPr>
        <w:t>省</w:t>
      </w:r>
      <w:r w:rsidRPr="000D0740">
        <w:rPr>
          <w:rFonts w:eastAsia="SimSun" w:hAnsi="SimSun"/>
          <w:sz w:val="21"/>
          <w:lang w:eastAsia="zh-CN"/>
        </w:rPr>
        <w:t>和圣米格利托省</w:t>
      </w:r>
      <w:r w:rsidRPr="000D0740">
        <w:rPr>
          <w:rFonts w:eastAsia="SimSun" w:hAnsi="SimSun" w:hint="eastAsia"/>
          <w:sz w:val="21"/>
          <w:lang w:eastAsia="zh-CN"/>
        </w:rPr>
        <w:t>城市地区以及国内其</w:t>
      </w:r>
      <w:r>
        <w:rPr>
          <w:rFonts w:eastAsia="SimSun" w:hAnsi="SimSun" w:hint="eastAsia"/>
          <w:sz w:val="21"/>
          <w:lang w:eastAsia="zh-CN"/>
        </w:rPr>
        <w:t>他</w:t>
      </w:r>
      <w:r w:rsidRPr="000D0740">
        <w:rPr>
          <w:rFonts w:eastAsia="SimSun" w:hAnsi="SimSun" w:hint="eastAsia"/>
          <w:sz w:val="21"/>
          <w:lang w:eastAsia="zh-CN"/>
        </w:rPr>
        <w:t>城市地区的水平，对基准年</w:t>
      </w:r>
      <w:r w:rsidR="006F23AB">
        <w:rPr>
          <w:rFonts w:eastAsia="SimSun" w:hAnsi="SimSun" w:hint="eastAsia"/>
          <w:sz w:val="21"/>
          <w:lang w:eastAsia="zh-CN"/>
        </w:rPr>
        <w:t>(</w:t>
      </w:r>
      <w:r w:rsidRPr="000D0740">
        <w:rPr>
          <w:rFonts w:eastAsia="SimSun" w:hint="eastAsia"/>
          <w:sz w:val="21"/>
          <w:lang w:eastAsia="zh-CN"/>
        </w:rPr>
        <w:t>2002</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=100</w:t>
      </w:r>
      <w:r w:rsidR="006F23AB">
        <w:rPr>
          <w:rFonts w:eastAsia="SimSun" w:hAnsi="SimSun" w:hint="eastAsia"/>
          <w:sz w:val="21"/>
          <w:lang w:eastAsia="zh-CN"/>
        </w:rPr>
        <w:t>)</w:t>
      </w:r>
      <w:r w:rsidRPr="000D0740">
        <w:rPr>
          <w:rFonts w:eastAsia="SimSun" w:hAnsi="SimSun" w:hint="eastAsia"/>
          <w:sz w:val="21"/>
          <w:lang w:eastAsia="zh-CN"/>
        </w:rPr>
        <w:t>进行了更新。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153.</w:t>
      </w:r>
      <w:r w:rsidR="00876A9E">
        <w:rPr>
          <w:rFonts w:eastAsia="SimSun"/>
          <w:sz w:val="21"/>
          <w:lang w:eastAsia="zh-CN"/>
        </w:rPr>
        <w:t xml:space="preserve">  </w:t>
      </w:r>
      <w:r w:rsidRPr="000D0740">
        <w:rPr>
          <w:rFonts w:eastAsia="SimSun" w:hAnsi="SimSun" w:hint="eastAsia"/>
          <w:sz w:val="21"/>
          <w:lang w:eastAsia="zh-CN"/>
        </w:rPr>
        <w:t>全国城镇居民</w:t>
      </w:r>
      <w:r w:rsidRPr="002810A1">
        <w:rPr>
          <w:rFonts w:eastAsia="SimSun" w:hAnsi="SimSun" w:hint="eastAsia"/>
          <w:sz w:val="21"/>
          <w:lang w:eastAsia="zh-CN"/>
        </w:rPr>
        <w:t>消费价</w:t>
      </w:r>
      <w:r>
        <w:rPr>
          <w:rFonts w:eastAsia="SimSun" w:hAnsi="SimSun" w:hint="eastAsia"/>
          <w:sz w:val="21"/>
          <w:lang w:eastAsia="zh-CN"/>
        </w:rPr>
        <w:t>格</w:t>
      </w:r>
      <w:r w:rsidRPr="002810A1">
        <w:rPr>
          <w:rFonts w:eastAsia="SimSun" w:hAnsi="SimSun" w:hint="eastAsia"/>
          <w:sz w:val="21"/>
          <w:lang w:eastAsia="zh-CN"/>
        </w:rPr>
        <w:t>指数</w:t>
      </w:r>
      <w:r w:rsidRPr="000D0740">
        <w:rPr>
          <w:rFonts w:eastAsia="SimSun" w:hAnsi="SimSun" w:hint="eastAsia"/>
          <w:sz w:val="21"/>
          <w:lang w:eastAsia="zh-CN"/>
        </w:rPr>
        <w:t>为</w:t>
      </w:r>
      <w:r w:rsidRPr="000D0740">
        <w:rPr>
          <w:rFonts w:eastAsia="SimSun" w:hint="eastAsia"/>
          <w:sz w:val="21"/>
          <w:lang w:eastAsia="zh-CN"/>
        </w:rPr>
        <w:t>103.4</w:t>
      </w:r>
      <w:r w:rsidRPr="000D0740">
        <w:rPr>
          <w:rFonts w:eastAsia="SimSun" w:hAnsi="SimSun" w:hint="eastAsia"/>
          <w:sz w:val="21"/>
          <w:lang w:eastAsia="zh-CN"/>
        </w:rPr>
        <w:t>，通货膨胀率为</w:t>
      </w:r>
      <w:r w:rsidRPr="000D0740">
        <w:rPr>
          <w:rFonts w:eastAsia="SimSun" w:hint="eastAsia"/>
          <w:sz w:val="21"/>
          <w:lang w:eastAsia="zh-CN"/>
        </w:rPr>
        <w:t>2.9%</w:t>
      </w:r>
      <w:r w:rsidRPr="000D0740">
        <w:rPr>
          <w:rFonts w:eastAsia="SimSun" w:hAnsi="SimSun" w:hint="eastAsia"/>
          <w:sz w:val="21"/>
          <w:lang w:eastAsia="zh-CN"/>
        </w:rPr>
        <w:t>，</w:t>
      </w:r>
      <w:r w:rsidRPr="000D0740">
        <w:rPr>
          <w:rFonts w:eastAsia="SimSun" w:hint="eastAsia"/>
          <w:sz w:val="21"/>
          <w:lang w:eastAsia="zh-CN"/>
        </w:rPr>
        <w:t>2008</w:t>
      </w:r>
      <w:r w:rsidRPr="000D0740">
        <w:rPr>
          <w:rFonts w:eastAsia="SimSun" w:hAnsi="SimSun" w:hint="eastAsia"/>
          <w:sz w:val="21"/>
          <w:lang w:eastAsia="zh-CN"/>
        </w:rPr>
        <w:t>年登记的通货膨胀率涨幅最大，高达</w:t>
      </w:r>
      <w:r w:rsidRPr="000D0740">
        <w:rPr>
          <w:rFonts w:eastAsia="SimSun" w:hint="eastAsia"/>
          <w:sz w:val="21"/>
          <w:lang w:eastAsia="zh-CN"/>
        </w:rPr>
        <w:t>8.7%</w:t>
      </w:r>
      <w:r w:rsidRPr="000D0740">
        <w:rPr>
          <w:rFonts w:eastAsia="SimSun" w:hAnsi="SimSun" w:hint="eastAsia"/>
          <w:sz w:val="21"/>
          <w:lang w:eastAsia="zh-CN"/>
        </w:rPr>
        <w:t>，这主要是由于食品和饮料</w:t>
      </w:r>
      <w:r w:rsidR="006F23AB">
        <w:rPr>
          <w:rFonts w:eastAsia="SimSun" w:hAnsi="SimSun" w:hint="eastAsia"/>
          <w:sz w:val="21"/>
          <w:lang w:eastAsia="zh-CN"/>
        </w:rPr>
        <w:t>(</w:t>
      </w:r>
      <w:r w:rsidRPr="000D0740">
        <w:rPr>
          <w:rFonts w:eastAsia="SimSun" w:hint="eastAsia"/>
          <w:sz w:val="21"/>
          <w:lang w:eastAsia="zh-CN"/>
        </w:rPr>
        <w:t>14.9%</w:t>
      </w:r>
      <w:r w:rsidR="006F23AB">
        <w:rPr>
          <w:rFonts w:eastAsia="SimSun" w:hAnsi="SimSun" w:hint="eastAsia"/>
          <w:sz w:val="21"/>
          <w:lang w:eastAsia="zh-CN"/>
        </w:rPr>
        <w:t>)</w:t>
      </w:r>
      <w:r w:rsidRPr="000D0740">
        <w:rPr>
          <w:rFonts w:eastAsia="SimSun" w:hAnsi="SimSun" w:hint="eastAsia"/>
          <w:sz w:val="21"/>
          <w:lang w:eastAsia="zh-CN"/>
        </w:rPr>
        <w:t>以及交通</w:t>
      </w:r>
      <w:r w:rsidR="006F23AB">
        <w:rPr>
          <w:rFonts w:eastAsia="SimSun" w:hAnsi="SimSun" w:hint="eastAsia"/>
          <w:sz w:val="21"/>
          <w:lang w:eastAsia="zh-CN"/>
        </w:rPr>
        <w:t>(</w:t>
      </w:r>
      <w:r w:rsidRPr="000D0740">
        <w:rPr>
          <w:rFonts w:eastAsia="SimSun" w:hint="eastAsia"/>
          <w:sz w:val="21"/>
          <w:lang w:eastAsia="zh-CN"/>
        </w:rPr>
        <w:t>10.2%</w:t>
      </w:r>
      <w:r w:rsidR="006F23AB">
        <w:rPr>
          <w:rFonts w:eastAsia="SimSun" w:hAnsi="SimSun" w:hint="eastAsia"/>
          <w:sz w:val="21"/>
          <w:lang w:eastAsia="zh-CN"/>
        </w:rPr>
        <w:t>)</w:t>
      </w:r>
      <w:r w:rsidRPr="000D0740">
        <w:rPr>
          <w:rFonts w:eastAsia="SimSun" w:hAnsi="SimSun" w:hint="eastAsia"/>
          <w:sz w:val="21"/>
          <w:lang w:eastAsia="zh-CN"/>
        </w:rPr>
        <w:t>价格的增长，物价的上涨与石油价格上涨</w:t>
      </w:r>
      <w:r>
        <w:rPr>
          <w:rFonts w:eastAsia="SimSun" w:hAnsi="SimSun" w:hint="eastAsia"/>
          <w:sz w:val="21"/>
          <w:lang w:eastAsia="zh-CN"/>
        </w:rPr>
        <w:t>、</w:t>
      </w:r>
      <w:r w:rsidRPr="000D0740">
        <w:rPr>
          <w:rFonts w:eastAsia="SimSun" w:hAnsi="SimSun" w:hint="eastAsia"/>
          <w:sz w:val="21"/>
          <w:lang w:eastAsia="zh-CN"/>
        </w:rPr>
        <w:t>投机</w:t>
      </w:r>
      <w:r>
        <w:rPr>
          <w:rFonts w:eastAsia="SimSun" w:hAnsi="SimSun" w:hint="eastAsia"/>
          <w:sz w:val="21"/>
          <w:lang w:eastAsia="zh-CN"/>
        </w:rPr>
        <w:t>、</w:t>
      </w:r>
      <w:r w:rsidRPr="000D0740">
        <w:rPr>
          <w:rFonts w:eastAsia="SimSun" w:hAnsi="SimSun" w:hint="eastAsia"/>
          <w:sz w:val="21"/>
          <w:lang w:eastAsia="zh-CN"/>
        </w:rPr>
        <w:t>气候异常以及影响到原材料价格的全球经济衰退有关。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154.</w:t>
      </w:r>
      <w:r w:rsidR="00876A9E">
        <w:rPr>
          <w:rFonts w:eastAsia="SimSun"/>
          <w:sz w:val="21"/>
          <w:lang w:eastAsia="zh-CN"/>
        </w:rPr>
        <w:t xml:space="preserve">  </w:t>
      </w:r>
      <w:r w:rsidRPr="000D0740">
        <w:rPr>
          <w:rFonts w:eastAsia="SimSun" w:hAnsi="SimSun" w:hint="eastAsia"/>
          <w:sz w:val="21"/>
          <w:lang w:eastAsia="zh-CN"/>
        </w:rPr>
        <w:t>随后，在</w:t>
      </w:r>
      <w:r w:rsidRPr="000D0740">
        <w:rPr>
          <w:rFonts w:eastAsia="SimSun" w:hint="eastAsia"/>
          <w:sz w:val="21"/>
          <w:lang w:eastAsia="zh-CN"/>
        </w:rPr>
        <w:t>2010</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指数值为</w:t>
      </w:r>
      <w:r w:rsidRPr="000D0740">
        <w:rPr>
          <w:rFonts w:eastAsia="SimSun" w:hint="eastAsia"/>
          <w:sz w:val="21"/>
          <w:lang w:eastAsia="zh-CN"/>
        </w:rPr>
        <w:t>127.2</w:t>
      </w:r>
      <w:r w:rsidR="006F23AB">
        <w:rPr>
          <w:rFonts w:eastAsia="SimSun" w:hAnsi="SimSun" w:hint="eastAsia"/>
          <w:sz w:val="21"/>
          <w:lang w:eastAsia="zh-CN"/>
        </w:rPr>
        <w:t>)</w:t>
      </w:r>
      <w:r w:rsidRPr="000D0740">
        <w:rPr>
          <w:rFonts w:eastAsia="SimSun" w:hAnsi="SimSun" w:hint="eastAsia"/>
          <w:sz w:val="21"/>
          <w:lang w:eastAsia="zh-CN"/>
        </w:rPr>
        <w:t>，物价水平不再延续前几年的增长趋势，但仍保持增长，与上一年相比增长了</w:t>
      </w:r>
      <w:r w:rsidRPr="000D0740">
        <w:rPr>
          <w:rFonts w:eastAsia="SimSun" w:hint="eastAsia"/>
          <w:sz w:val="21"/>
          <w:lang w:eastAsia="zh-CN"/>
        </w:rPr>
        <w:t>3.5%</w:t>
      </w:r>
      <w:r w:rsidRPr="000D0740">
        <w:rPr>
          <w:rFonts w:eastAsia="SimSun" w:hAnsi="SimSun" w:hint="eastAsia"/>
          <w:sz w:val="21"/>
          <w:lang w:eastAsia="zh-CN"/>
        </w:rPr>
        <w:t>，涨幅较大的板块有交通</w:t>
      </w:r>
      <w:r w:rsidR="006F23AB">
        <w:rPr>
          <w:rFonts w:eastAsia="SimSun" w:hAnsi="SimSun" w:hint="eastAsia"/>
          <w:sz w:val="21"/>
          <w:lang w:eastAsia="zh-CN"/>
        </w:rPr>
        <w:t>(</w:t>
      </w:r>
      <w:r w:rsidRPr="000D0740">
        <w:rPr>
          <w:rFonts w:eastAsia="SimSun" w:hint="eastAsia"/>
          <w:sz w:val="21"/>
          <w:lang w:eastAsia="zh-CN"/>
        </w:rPr>
        <w:t>5.9%</w:t>
      </w:r>
      <w:r w:rsidR="006F23AB">
        <w:rPr>
          <w:rFonts w:eastAsia="SimSun" w:hAnsi="SimSun" w:hint="eastAsia"/>
          <w:sz w:val="21"/>
          <w:lang w:eastAsia="zh-CN"/>
        </w:rPr>
        <w:t>)</w:t>
      </w:r>
      <w:r w:rsidRPr="000D0740">
        <w:rPr>
          <w:rFonts w:eastAsia="SimSun" w:hAnsi="SimSun" w:hint="eastAsia"/>
          <w:sz w:val="21"/>
          <w:lang w:eastAsia="zh-CN"/>
        </w:rPr>
        <w:t>以及杂项商品和服务</w:t>
      </w:r>
      <w:r w:rsidR="006F23AB">
        <w:rPr>
          <w:rFonts w:eastAsia="SimSun" w:hAnsi="SimSun" w:hint="eastAsia"/>
          <w:sz w:val="21"/>
          <w:lang w:eastAsia="zh-CN"/>
        </w:rPr>
        <w:t>(</w:t>
      </w:r>
      <w:r w:rsidRPr="000D0740">
        <w:rPr>
          <w:rFonts w:eastAsia="SimSun" w:hint="eastAsia"/>
          <w:sz w:val="21"/>
          <w:lang w:eastAsia="zh-CN"/>
        </w:rPr>
        <w:t>5.2%</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155.</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月起，全国城镇居民</w:t>
      </w:r>
      <w:r w:rsidRPr="002810A1">
        <w:rPr>
          <w:rFonts w:eastAsia="SimSun" w:hAnsi="SimSun" w:hint="eastAsia"/>
          <w:sz w:val="21"/>
          <w:lang w:eastAsia="zh-CN"/>
        </w:rPr>
        <w:t>消费价</w:t>
      </w:r>
      <w:r>
        <w:rPr>
          <w:rFonts w:eastAsia="SimSun" w:hAnsi="SimSun" w:hint="eastAsia"/>
          <w:sz w:val="21"/>
          <w:lang w:eastAsia="zh-CN"/>
        </w:rPr>
        <w:t>格</w:t>
      </w:r>
      <w:r w:rsidRPr="002810A1">
        <w:rPr>
          <w:rFonts w:eastAsia="SimSun" w:hAnsi="SimSun" w:hint="eastAsia"/>
          <w:sz w:val="21"/>
          <w:lang w:eastAsia="zh-CN"/>
        </w:rPr>
        <w:t>指数</w:t>
      </w:r>
      <w:r w:rsidRPr="000D0740">
        <w:rPr>
          <w:rFonts w:eastAsia="SimSun" w:hAnsi="SimSun" w:hint="eastAsia"/>
          <w:sz w:val="21"/>
          <w:lang w:eastAsia="zh-CN"/>
        </w:rPr>
        <w:t>参照</w:t>
      </w:r>
      <w:r w:rsidRPr="000D0740">
        <w:rPr>
          <w:rFonts w:eastAsia="SimSun" w:hint="eastAsia"/>
          <w:sz w:val="21"/>
          <w:lang w:eastAsia="zh-CN"/>
        </w:rPr>
        <w:t>2007/2008</w:t>
      </w:r>
      <w:r w:rsidRPr="000D0740">
        <w:rPr>
          <w:rFonts w:eastAsia="SimSun" w:hAnsi="SimSun" w:hint="eastAsia"/>
          <w:sz w:val="21"/>
          <w:lang w:eastAsia="zh-CN"/>
        </w:rPr>
        <w:t>年家庭收支调查结果进行了更新，确定了新的基准年</w:t>
      </w:r>
      <w:r w:rsidR="006F23AB">
        <w:rPr>
          <w:rFonts w:eastAsia="SimSun" w:hAnsi="SimSun" w:hint="eastAsia"/>
          <w:sz w:val="21"/>
          <w:lang w:eastAsia="zh-CN"/>
        </w:rPr>
        <w:t>(</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int="eastAsia"/>
          <w:sz w:val="21"/>
          <w:lang w:eastAsia="zh-CN"/>
        </w:rPr>
        <w:t>=100</w:t>
      </w:r>
      <w:r w:rsidR="006F23AB">
        <w:rPr>
          <w:rFonts w:eastAsia="SimSun" w:hAnsi="SimSun" w:hint="eastAsia"/>
          <w:sz w:val="21"/>
          <w:lang w:eastAsia="zh-CN"/>
        </w:rPr>
        <w:t>)</w:t>
      </w:r>
      <w:r w:rsidRPr="000D0740">
        <w:rPr>
          <w:rFonts w:eastAsia="SimSun" w:hAnsi="SimSun" w:hint="eastAsia"/>
          <w:sz w:val="21"/>
          <w:lang w:eastAsia="zh-CN"/>
        </w:rPr>
        <w:t>。因此，</w:t>
      </w:r>
      <w:r w:rsidRPr="000D0740">
        <w:rPr>
          <w:rFonts w:eastAsia="SimSun" w:hint="eastAsia"/>
          <w:sz w:val="21"/>
          <w:lang w:eastAsia="zh-CN"/>
        </w:rPr>
        <w:t>2015</w:t>
      </w:r>
      <w:r w:rsidRPr="000D0740">
        <w:rPr>
          <w:rFonts w:eastAsia="SimSun" w:hAnsi="SimSun" w:hint="eastAsia"/>
          <w:sz w:val="21"/>
          <w:lang w:eastAsia="zh-CN"/>
        </w:rPr>
        <w:t>年的居民</w:t>
      </w:r>
      <w:r w:rsidRPr="002810A1">
        <w:rPr>
          <w:rFonts w:eastAsia="SimSun" w:hAnsi="SimSun" w:hint="eastAsia"/>
          <w:sz w:val="21"/>
          <w:lang w:eastAsia="zh-CN"/>
        </w:rPr>
        <w:t>消费价格指数</w:t>
      </w:r>
      <w:r w:rsidRPr="000D0740">
        <w:rPr>
          <w:rFonts w:eastAsia="SimSun" w:hAnsi="SimSun" w:hint="eastAsia"/>
          <w:sz w:val="21"/>
          <w:lang w:eastAsia="zh-CN"/>
        </w:rPr>
        <w:t>为</w:t>
      </w:r>
      <w:r w:rsidRPr="000D0740">
        <w:rPr>
          <w:rFonts w:eastAsia="SimSun" w:hint="eastAsia"/>
          <w:sz w:val="21"/>
          <w:lang w:eastAsia="zh-CN"/>
        </w:rPr>
        <w:t>102.8</w:t>
      </w:r>
      <w:r w:rsidRPr="000D0740">
        <w:rPr>
          <w:rFonts w:eastAsia="SimSun" w:hAnsi="SimSun" w:hint="eastAsia"/>
          <w:sz w:val="21"/>
          <w:lang w:eastAsia="zh-CN"/>
        </w:rPr>
        <w:t>，物价水平同比增长</w:t>
      </w:r>
      <w:r w:rsidRPr="000D0740">
        <w:rPr>
          <w:rFonts w:eastAsia="SimSun" w:hint="eastAsia"/>
          <w:sz w:val="21"/>
          <w:lang w:eastAsia="zh-CN"/>
        </w:rPr>
        <w:t>0.2%</w:t>
      </w:r>
      <w:r w:rsidRPr="000D0740">
        <w:rPr>
          <w:rFonts w:eastAsia="SimSun" w:hAnsi="SimSun" w:hint="eastAsia"/>
          <w:sz w:val="21"/>
          <w:lang w:eastAsia="zh-CN"/>
        </w:rPr>
        <w:t>。见附件</w:t>
      </w:r>
      <w:r w:rsidRPr="000D0740">
        <w:rPr>
          <w:rFonts w:eastAsia="SimSun" w:hint="eastAsia"/>
          <w:sz w:val="21"/>
          <w:lang w:eastAsia="zh-CN"/>
        </w:rPr>
        <w:t>20</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156.</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月的全国城镇居民</w:t>
      </w:r>
      <w:r w:rsidRPr="002810A1">
        <w:rPr>
          <w:rFonts w:eastAsia="SimSun" w:hAnsi="SimSun" w:hint="eastAsia"/>
          <w:sz w:val="21"/>
          <w:lang w:eastAsia="zh-CN"/>
        </w:rPr>
        <w:t>消费价</w:t>
      </w:r>
      <w:r>
        <w:rPr>
          <w:rFonts w:eastAsia="SimSun" w:hAnsi="SimSun" w:hint="eastAsia"/>
          <w:sz w:val="21"/>
          <w:lang w:eastAsia="zh-CN"/>
        </w:rPr>
        <w:t>格</w:t>
      </w:r>
      <w:r w:rsidRPr="002810A1">
        <w:rPr>
          <w:rFonts w:eastAsia="SimSun" w:hAnsi="SimSun" w:hint="eastAsia"/>
          <w:sz w:val="21"/>
          <w:lang w:eastAsia="zh-CN"/>
        </w:rPr>
        <w:t>指数</w:t>
      </w:r>
      <w:r w:rsidRPr="000D0740">
        <w:rPr>
          <w:rFonts w:eastAsia="SimSun" w:hAnsi="SimSun" w:hint="eastAsia"/>
          <w:sz w:val="21"/>
          <w:lang w:eastAsia="zh-CN"/>
        </w:rPr>
        <w:t>显示，每月物价水平的变动幅度为</w:t>
      </w:r>
      <w:r w:rsidRPr="000D0740">
        <w:rPr>
          <w:rFonts w:eastAsia="SimSun" w:hint="eastAsia"/>
          <w:sz w:val="21"/>
          <w:lang w:eastAsia="zh-CN"/>
        </w:rPr>
        <w:t>0.1%</w:t>
      </w:r>
      <w:r w:rsidRPr="000D0740">
        <w:rPr>
          <w:rFonts w:eastAsia="SimSun" w:hAnsi="SimSun" w:hint="eastAsia"/>
          <w:sz w:val="21"/>
          <w:lang w:eastAsia="zh-CN"/>
        </w:rPr>
        <w:t>。登记的全国城镇居民</w:t>
      </w:r>
      <w:r w:rsidRPr="002810A1">
        <w:rPr>
          <w:rFonts w:eastAsia="SimSun" w:hAnsi="SimSun" w:hint="eastAsia"/>
          <w:sz w:val="21"/>
          <w:lang w:eastAsia="zh-CN"/>
        </w:rPr>
        <w:t>消费价</w:t>
      </w:r>
      <w:r>
        <w:rPr>
          <w:rFonts w:eastAsia="SimSun" w:hAnsi="SimSun" w:hint="eastAsia"/>
          <w:sz w:val="21"/>
          <w:lang w:eastAsia="zh-CN"/>
        </w:rPr>
        <w:t>格</w:t>
      </w:r>
      <w:r w:rsidRPr="002810A1">
        <w:rPr>
          <w:rFonts w:eastAsia="SimSun" w:hAnsi="SimSun" w:hint="eastAsia"/>
          <w:sz w:val="21"/>
          <w:lang w:eastAsia="zh-CN"/>
        </w:rPr>
        <w:t>指数</w:t>
      </w:r>
      <w:r w:rsidRPr="000D0740">
        <w:rPr>
          <w:rFonts w:eastAsia="SimSun" w:hAnsi="SimSun" w:hint="eastAsia"/>
          <w:sz w:val="21"/>
          <w:lang w:eastAsia="zh-CN"/>
        </w:rPr>
        <w:t>累计上涨</w:t>
      </w:r>
      <w:r w:rsidRPr="000D0740">
        <w:rPr>
          <w:rFonts w:eastAsia="SimSun" w:hint="eastAsia"/>
          <w:sz w:val="21"/>
          <w:lang w:eastAsia="zh-CN"/>
        </w:rPr>
        <w:t>1.5%</w:t>
      </w:r>
      <w:r w:rsidRPr="000D0740">
        <w:rPr>
          <w:rFonts w:eastAsia="SimSun" w:hAnsi="SimSun" w:hint="eastAsia"/>
          <w:sz w:val="21"/>
          <w:lang w:eastAsia="zh-CN"/>
        </w:rPr>
        <w:t>。全国城镇居民消费物价指数的年度变动幅度为</w:t>
      </w:r>
      <w:r w:rsidRPr="000D0740">
        <w:rPr>
          <w:rFonts w:eastAsia="SimSun" w:hint="eastAsia"/>
          <w:sz w:val="21"/>
          <w:lang w:eastAsia="zh-CN"/>
        </w:rPr>
        <w:t>1.4%</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157.</w:t>
      </w:r>
      <w:r w:rsidR="00876A9E">
        <w:rPr>
          <w:rFonts w:eastAsia="SimSun"/>
          <w:sz w:val="21"/>
          <w:lang w:eastAsia="zh-CN"/>
        </w:rPr>
        <w:t xml:space="preserve">  </w:t>
      </w:r>
      <w:r w:rsidRPr="000D0740">
        <w:rPr>
          <w:rFonts w:eastAsia="SimSun" w:hAnsi="SimSun" w:hint="eastAsia"/>
          <w:sz w:val="21"/>
          <w:lang w:eastAsia="zh-CN"/>
        </w:rPr>
        <w:t>一些板块的下跌抵消了指数的涨幅，其中食品和非酒精饮料下跌</w:t>
      </w:r>
      <w:r w:rsidRPr="000D0740">
        <w:rPr>
          <w:rFonts w:eastAsia="SimSun" w:hint="eastAsia"/>
          <w:sz w:val="21"/>
          <w:lang w:eastAsia="zh-CN"/>
        </w:rPr>
        <w:t>0.3%</w:t>
      </w:r>
      <w:r w:rsidRPr="000D0740">
        <w:rPr>
          <w:rFonts w:eastAsia="SimSun" w:hAnsi="SimSun" w:hint="eastAsia"/>
          <w:sz w:val="21"/>
          <w:lang w:eastAsia="zh-CN"/>
        </w:rPr>
        <w:t>；文化娱乐与杂项商品和服务都下跌了</w:t>
      </w:r>
      <w:r w:rsidRPr="000D0740">
        <w:rPr>
          <w:rFonts w:eastAsia="SimSun" w:hint="eastAsia"/>
          <w:sz w:val="21"/>
          <w:lang w:eastAsia="zh-CN"/>
        </w:rPr>
        <w:t>0.2%</w:t>
      </w:r>
      <w:r w:rsidRPr="000D0740">
        <w:rPr>
          <w:rFonts w:eastAsia="SimSun" w:hAnsi="SimSun" w:hint="eastAsia"/>
          <w:sz w:val="21"/>
          <w:lang w:eastAsia="zh-CN"/>
        </w:rPr>
        <w:t>，通信下跌了</w:t>
      </w:r>
      <w:r w:rsidRPr="000D0740">
        <w:rPr>
          <w:rFonts w:eastAsia="SimSun" w:hint="eastAsia"/>
          <w:sz w:val="21"/>
          <w:lang w:eastAsia="zh-CN"/>
        </w:rPr>
        <w:t>0.1%</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158.</w:t>
      </w:r>
      <w:r w:rsidR="00876A9E">
        <w:rPr>
          <w:rFonts w:eastAsia="SimSun"/>
          <w:sz w:val="21"/>
          <w:lang w:eastAsia="zh-CN"/>
        </w:rPr>
        <w:t xml:space="preserve">  </w:t>
      </w:r>
      <w:r w:rsidRPr="000D0740">
        <w:rPr>
          <w:rFonts w:eastAsia="SimSun" w:hAnsi="SimSun" w:hint="eastAsia"/>
          <w:sz w:val="21"/>
          <w:lang w:eastAsia="zh-CN"/>
        </w:rPr>
        <w:t>食品和非酒精饮料板块出现价格下跌，</w:t>
      </w:r>
      <w:r w:rsidRPr="000D0740">
        <w:rPr>
          <w:rFonts w:eastAsia="SimSun" w:hAnsi="SimSun"/>
          <w:sz w:val="21"/>
          <w:lang w:eastAsia="zh-CN"/>
        </w:rPr>
        <w:t>是因为十一个品类中有五个出现了下降。</w:t>
      </w:r>
      <w:r w:rsidRPr="000D0740">
        <w:rPr>
          <w:rFonts w:eastAsia="SimSun" w:hAnsi="SimSun" w:hint="eastAsia"/>
          <w:sz w:val="21"/>
          <w:lang w:eastAsia="zh-CN"/>
        </w:rPr>
        <w:t>变动最大的</w:t>
      </w:r>
      <w:r w:rsidRPr="000D0740">
        <w:rPr>
          <w:rFonts w:eastAsia="SimSun" w:hAnsi="SimSun"/>
          <w:sz w:val="21"/>
          <w:lang w:eastAsia="zh-CN"/>
        </w:rPr>
        <w:t>品类是</w:t>
      </w:r>
      <w:r w:rsidRPr="000D0740">
        <w:rPr>
          <w:rFonts w:ascii="SimSun" w:eastAsia="SimSun" w:hAnsi="SimSun"/>
          <w:sz w:val="21"/>
          <w:lang w:eastAsia="zh-CN"/>
        </w:rPr>
        <w:t>“</w:t>
      </w:r>
      <w:r w:rsidRPr="000D0740">
        <w:rPr>
          <w:rFonts w:eastAsia="SimSun" w:hAnsi="SimSun" w:hint="eastAsia"/>
          <w:sz w:val="21"/>
          <w:lang w:eastAsia="zh-CN"/>
        </w:rPr>
        <w:t>豆类</w:t>
      </w:r>
      <w:r w:rsidRPr="000D0740">
        <w:rPr>
          <w:rFonts w:eastAsia="SimSun" w:hAnsi="SimSun"/>
          <w:sz w:val="21"/>
          <w:lang w:eastAsia="zh-CN"/>
        </w:rPr>
        <w:t>和蔬菜</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下降了</w:t>
      </w:r>
      <w:r w:rsidRPr="000D0740">
        <w:rPr>
          <w:rFonts w:eastAsia="SimSun" w:hint="eastAsia"/>
          <w:sz w:val="21"/>
          <w:lang w:eastAsia="zh-CN"/>
        </w:rPr>
        <w:t>1.1</w:t>
      </w:r>
      <w:r w:rsidRPr="000D0740">
        <w:rPr>
          <w:rFonts w:eastAsia="SimSun"/>
          <w:sz w:val="21"/>
          <w:lang w:eastAsia="zh-CN"/>
        </w:rPr>
        <w:t>%</w:t>
      </w:r>
      <w:r w:rsidRPr="000D0740">
        <w:rPr>
          <w:rFonts w:eastAsia="SimSun" w:hAnsi="SimSun"/>
          <w:sz w:val="21"/>
          <w:lang w:eastAsia="zh-CN"/>
        </w:rPr>
        <w:t>，原因是豆类价格出现了下降。文化娱乐</w:t>
      </w:r>
      <w:r w:rsidRPr="000D0740">
        <w:rPr>
          <w:rFonts w:eastAsia="SimSun" w:hAnsi="SimSun" w:hint="eastAsia"/>
          <w:sz w:val="21"/>
          <w:lang w:eastAsia="zh-CN"/>
        </w:rPr>
        <w:t>组合</w:t>
      </w:r>
      <w:r w:rsidRPr="000D0740">
        <w:rPr>
          <w:rFonts w:eastAsia="SimSun" w:hAnsi="SimSun"/>
          <w:sz w:val="21"/>
          <w:lang w:eastAsia="zh-CN"/>
        </w:rPr>
        <w:t>的十六个品类中有六个出现了下降。变动最大</w:t>
      </w:r>
      <w:r w:rsidRPr="000D0740">
        <w:rPr>
          <w:rFonts w:eastAsia="SimSun" w:hAnsi="SimSun" w:hint="eastAsia"/>
          <w:sz w:val="21"/>
          <w:lang w:eastAsia="zh-CN"/>
        </w:rPr>
        <w:t>的</w:t>
      </w:r>
      <w:r w:rsidRPr="000D0740">
        <w:rPr>
          <w:rFonts w:eastAsia="SimSun" w:hAnsi="SimSun"/>
          <w:sz w:val="21"/>
          <w:lang w:eastAsia="zh-CN"/>
        </w:rPr>
        <w:t>品类是</w:t>
      </w:r>
      <w:r w:rsidRPr="000D0740">
        <w:rPr>
          <w:rFonts w:ascii="SimSun" w:eastAsia="SimSun" w:hAnsi="SimSun"/>
          <w:sz w:val="21"/>
          <w:lang w:eastAsia="zh-CN"/>
        </w:rPr>
        <w:t>“</w:t>
      </w:r>
      <w:r w:rsidRPr="000D0740">
        <w:rPr>
          <w:rFonts w:eastAsia="SimSun" w:hAnsi="SimSun" w:hint="eastAsia"/>
          <w:sz w:val="21"/>
          <w:lang w:eastAsia="zh-CN"/>
        </w:rPr>
        <w:t>摄影</w:t>
      </w:r>
      <w:r w:rsidRPr="000D0740">
        <w:rPr>
          <w:rFonts w:eastAsia="SimSun" w:hAnsi="SimSun"/>
          <w:sz w:val="21"/>
          <w:lang w:eastAsia="zh-CN"/>
        </w:rPr>
        <w:t>器材</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下降了</w:t>
      </w:r>
      <w:r w:rsidRPr="000D0740">
        <w:rPr>
          <w:rFonts w:eastAsia="SimSun" w:hint="eastAsia"/>
          <w:sz w:val="21"/>
          <w:lang w:eastAsia="zh-CN"/>
        </w:rPr>
        <w:t>3.4</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159.</w:t>
      </w:r>
      <w:r w:rsidR="00876A9E">
        <w:rPr>
          <w:rFonts w:eastAsia="SimSun"/>
          <w:sz w:val="21"/>
          <w:lang w:eastAsia="zh-CN"/>
        </w:rPr>
        <w:t xml:space="preserve">  </w:t>
      </w:r>
      <w:r w:rsidRPr="000D0740">
        <w:rPr>
          <w:rFonts w:eastAsia="SimSun" w:hAnsi="SimSun" w:hint="eastAsia"/>
          <w:sz w:val="21"/>
          <w:lang w:eastAsia="zh-CN"/>
        </w:rPr>
        <w:t>杂项商品和服务</w:t>
      </w:r>
      <w:r w:rsidRPr="000D0740">
        <w:rPr>
          <w:rFonts w:eastAsia="SimSun" w:hAnsi="SimSun"/>
          <w:sz w:val="21"/>
          <w:lang w:eastAsia="zh-CN"/>
        </w:rPr>
        <w:t>组合的价格</w:t>
      </w:r>
      <w:r w:rsidRPr="000D0740">
        <w:rPr>
          <w:rFonts w:eastAsia="SimSun" w:hAnsi="SimSun" w:hint="eastAsia"/>
          <w:sz w:val="21"/>
          <w:lang w:eastAsia="zh-CN"/>
        </w:rPr>
        <w:t>下降</w:t>
      </w:r>
      <w:r w:rsidRPr="000D0740">
        <w:rPr>
          <w:rFonts w:eastAsia="SimSun" w:hAnsi="SimSun"/>
          <w:sz w:val="21"/>
          <w:lang w:eastAsia="zh-CN"/>
        </w:rPr>
        <w:t>是因为其十个品类中有两个下降。变动</w:t>
      </w:r>
      <w:r w:rsidRPr="000D0740">
        <w:rPr>
          <w:rFonts w:eastAsia="SimSun" w:hAnsi="SimSun" w:hint="eastAsia"/>
          <w:sz w:val="21"/>
          <w:lang w:eastAsia="zh-CN"/>
        </w:rPr>
        <w:t>最大</w:t>
      </w:r>
      <w:r w:rsidRPr="000D0740">
        <w:rPr>
          <w:rFonts w:eastAsia="SimSun" w:hAnsi="SimSun"/>
          <w:sz w:val="21"/>
          <w:lang w:eastAsia="zh-CN"/>
        </w:rPr>
        <w:t>的品类为</w:t>
      </w:r>
      <w:r w:rsidRPr="000D0740">
        <w:rPr>
          <w:rFonts w:ascii="SimSun" w:eastAsia="SimSun" w:hAnsi="SimSun"/>
          <w:sz w:val="21"/>
          <w:lang w:eastAsia="zh-CN"/>
        </w:rPr>
        <w:t>“</w:t>
      </w:r>
      <w:r w:rsidRPr="000D0740">
        <w:rPr>
          <w:rFonts w:eastAsia="SimSun" w:hAnsi="SimSun" w:hint="eastAsia"/>
          <w:sz w:val="21"/>
          <w:lang w:eastAsia="zh-CN"/>
        </w:rPr>
        <w:t>其他</w:t>
      </w:r>
      <w:r w:rsidRPr="000D0740">
        <w:rPr>
          <w:rFonts w:eastAsia="SimSun" w:hAnsi="SimSun"/>
          <w:sz w:val="21"/>
          <w:lang w:eastAsia="zh-CN"/>
        </w:rPr>
        <w:t>服务</w:t>
      </w:r>
      <w:r w:rsidRPr="000D0740">
        <w:rPr>
          <w:rFonts w:ascii="SimSun"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降幅为</w:t>
      </w:r>
      <w:r w:rsidRPr="000D0740">
        <w:rPr>
          <w:rFonts w:eastAsia="SimSun" w:hint="eastAsia"/>
          <w:sz w:val="21"/>
          <w:lang w:eastAsia="zh-CN"/>
        </w:rPr>
        <w:t>1.4</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原因</w:t>
      </w:r>
      <w:r w:rsidRPr="000D0740">
        <w:rPr>
          <w:rFonts w:eastAsia="SimSun" w:hAnsi="SimSun"/>
          <w:sz w:val="21"/>
          <w:lang w:eastAsia="zh-CN"/>
        </w:rPr>
        <w:t>是公证服务的价格下降。</w:t>
      </w:r>
      <w:r w:rsidRPr="000D0740">
        <w:rPr>
          <w:rFonts w:eastAsia="SimSun" w:hAnsi="SimSun" w:hint="eastAsia"/>
          <w:sz w:val="21"/>
          <w:lang w:eastAsia="zh-CN"/>
        </w:rPr>
        <w:t>通信组合两个</w:t>
      </w:r>
      <w:r w:rsidRPr="000D0740">
        <w:rPr>
          <w:rFonts w:eastAsia="SimSun" w:hAnsi="SimSun"/>
          <w:sz w:val="21"/>
          <w:lang w:eastAsia="zh-CN"/>
        </w:rPr>
        <w:t>品类</w:t>
      </w:r>
      <w:r w:rsidRPr="000D0740">
        <w:rPr>
          <w:rFonts w:eastAsia="SimSun" w:hAnsi="SimSun" w:hint="eastAsia"/>
          <w:sz w:val="21"/>
          <w:lang w:eastAsia="zh-CN"/>
        </w:rPr>
        <w:t>之一</w:t>
      </w:r>
      <w:r w:rsidRPr="000D0740">
        <w:rPr>
          <w:rFonts w:eastAsia="SimSun" w:hAnsi="SimSun"/>
          <w:sz w:val="21"/>
          <w:lang w:eastAsia="zh-CN"/>
        </w:rPr>
        <w:t>，即</w:t>
      </w:r>
      <w:r w:rsidRPr="000D0740">
        <w:rPr>
          <w:rFonts w:ascii="SimSun" w:eastAsia="SimSun" w:hAnsi="SimSun"/>
          <w:sz w:val="21"/>
          <w:lang w:eastAsia="zh-CN"/>
        </w:rPr>
        <w:t>“</w:t>
      </w:r>
      <w:r w:rsidRPr="000D0740">
        <w:rPr>
          <w:rFonts w:eastAsia="SimSun" w:hAnsi="SimSun" w:hint="eastAsia"/>
          <w:sz w:val="21"/>
          <w:lang w:eastAsia="zh-CN"/>
        </w:rPr>
        <w:t>电话设备</w:t>
      </w:r>
      <w:r w:rsidRPr="000D0740">
        <w:rPr>
          <w:rFonts w:ascii="SimSun" w:eastAsia="SimSun" w:hAnsi="SimSun"/>
          <w:sz w:val="21"/>
          <w:lang w:eastAsia="zh-CN"/>
        </w:rPr>
        <w:t>”</w:t>
      </w:r>
      <w:r w:rsidRPr="000D0740">
        <w:rPr>
          <w:rFonts w:eastAsia="SimSun" w:hAnsi="SimSun" w:hint="eastAsia"/>
          <w:sz w:val="21"/>
          <w:lang w:eastAsia="zh-CN"/>
        </w:rPr>
        <w:t>出现</w:t>
      </w:r>
      <w:r w:rsidRPr="000D0740">
        <w:rPr>
          <w:rFonts w:eastAsia="SimSun" w:hAnsi="SimSun"/>
          <w:sz w:val="21"/>
          <w:lang w:eastAsia="zh-CN"/>
        </w:rPr>
        <w:t>了下降，降幅为</w:t>
      </w:r>
      <w:r w:rsidRPr="000D0740">
        <w:rPr>
          <w:rFonts w:eastAsia="SimSun" w:hint="eastAsia"/>
          <w:sz w:val="21"/>
          <w:lang w:eastAsia="zh-CN"/>
        </w:rPr>
        <w:t>0.9</w:t>
      </w:r>
      <w:r w:rsidRPr="000D0740">
        <w:rPr>
          <w:rFonts w:eastAsia="SimSun"/>
          <w:sz w:val="21"/>
          <w:lang w:eastAsia="zh-CN"/>
        </w:rPr>
        <w:t>%</w:t>
      </w:r>
      <w:r w:rsidRPr="000D0740">
        <w:rPr>
          <w:rFonts w:eastAsia="SimSun" w:hAnsi="SimSun"/>
          <w:sz w:val="21"/>
          <w:lang w:eastAsia="zh-CN"/>
        </w:rPr>
        <w:t>，原因是</w:t>
      </w:r>
      <w:r w:rsidRPr="000D0740">
        <w:rPr>
          <w:rFonts w:eastAsia="SimSun" w:hAnsi="SimSun" w:hint="eastAsia"/>
          <w:sz w:val="21"/>
          <w:lang w:eastAsia="zh-CN"/>
        </w:rPr>
        <w:t>手机价格</w:t>
      </w:r>
      <w:r w:rsidRPr="000D0740">
        <w:rPr>
          <w:rFonts w:eastAsia="SimSun" w:hAnsi="SimSun"/>
          <w:sz w:val="21"/>
          <w:lang w:eastAsia="zh-CN"/>
        </w:rPr>
        <w:t>下降。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160.</w:t>
      </w:r>
      <w:r w:rsidR="00876A9E">
        <w:rPr>
          <w:rFonts w:eastAsia="SimSun"/>
          <w:sz w:val="21"/>
          <w:lang w:eastAsia="zh-CN"/>
        </w:rPr>
        <w:t xml:space="preserve">  </w:t>
      </w:r>
      <w:r w:rsidRPr="000D0740">
        <w:rPr>
          <w:rFonts w:eastAsia="SimSun" w:hAnsi="SimSun"/>
          <w:sz w:val="21"/>
          <w:lang w:eastAsia="zh-CN"/>
        </w:rPr>
        <w:t>最后</w:t>
      </w:r>
      <w:r w:rsidRPr="000D0740">
        <w:rPr>
          <w:rFonts w:eastAsia="SimSun" w:hAnsi="SimSun" w:hint="eastAsia"/>
          <w:sz w:val="21"/>
          <w:lang w:eastAsia="zh-CN"/>
        </w:rPr>
        <w:t>，</w:t>
      </w:r>
      <w:r w:rsidRPr="000D0740">
        <w:rPr>
          <w:rFonts w:eastAsia="SimSun" w:hAnsi="SimSun"/>
          <w:sz w:val="21"/>
          <w:lang w:eastAsia="zh-CN"/>
        </w:rPr>
        <w:t>家具、家居用品和</w:t>
      </w:r>
      <w:r w:rsidRPr="000D0740">
        <w:rPr>
          <w:rFonts w:eastAsia="SimSun" w:hAnsi="SimSun" w:hint="eastAsia"/>
          <w:sz w:val="21"/>
          <w:lang w:eastAsia="zh-CN"/>
        </w:rPr>
        <w:t>日常家居</w:t>
      </w:r>
      <w:r w:rsidRPr="000D0740">
        <w:rPr>
          <w:rFonts w:eastAsia="SimSun" w:hAnsi="SimSun"/>
          <w:sz w:val="21"/>
          <w:lang w:eastAsia="zh-CN"/>
        </w:rPr>
        <w:t>保养用品；教育、餐饮和酒店</w:t>
      </w:r>
      <w:r w:rsidRPr="000D0740">
        <w:rPr>
          <w:rFonts w:eastAsia="SimSun" w:hAnsi="SimSun" w:hint="eastAsia"/>
          <w:sz w:val="21"/>
          <w:lang w:eastAsia="zh-CN"/>
        </w:rPr>
        <w:t>业</w:t>
      </w:r>
      <w:r w:rsidRPr="000D0740">
        <w:rPr>
          <w:rFonts w:eastAsia="SimSun" w:hAnsi="SimSun"/>
          <w:sz w:val="21"/>
          <w:lang w:eastAsia="zh-CN"/>
        </w:rPr>
        <w:t>没有出现变动。</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Ansi="SimSun"/>
          <w:sz w:val="21"/>
          <w:lang w:eastAsia="zh-CN"/>
        </w:rPr>
        <w:t>的国内城市</w:t>
      </w:r>
      <w:r w:rsidRPr="002810A1">
        <w:rPr>
          <w:rFonts w:eastAsia="SimSun" w:hAnsi="SimSun"/>
          <w:sz w:val="21"/>
          <w:lang w:eastAsia="zh-CN"/>
        </w:rPr>
        <w:t>消费者价</w:t>
      </w:r>
      <w:r>
        <w:rPr>
          <w:rFonts w:eastAsia="SimSun" w:hAnsi="SimSun" w:hint="eastAsia"/>
          <w:sz w:val="21"/>
          <w:lang w:eastAsia="zh-CN"/>
        </w:rPr>
        <w:t>格</w:t>
      </w:r>
      <w:r w:rsidRPr="002810A1">
        <w:rPr>
          <w:rFonts w:eastAsia="SimSun" w:hAnsi="SimSun"/>
          <w:sz w:val="21"/>
          <w:lang w:eastAsia="zh-CN"/>
        </w:rPr>
        <w:t>指数</w:t>
      </w:r>
      <w:r w:rsidRPr="000D0740">
        <w:rPr>
          <w:rFonts w:eastAsia="SimSun" w:hAnsi="SimSun"/>
          <w:sz w:val="21"/>
          <w:lang w:eastAsia="zh-CN"/>
        </w:rPr>
        <w:t>与</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同期相比，可以发现以下行业</w:t>
      </w:r>
      <w:r w:rsidRPr="000D0740">
        <w:rPr>
          <w:rFonts w:eastAsia="SimSun" w:hAnsi="SimSun" w:hint="eastAsia"/>
          <w:sz w:val="21"/>
          <w:lang w:eastAsia="zh-CN"/>
        </w:rPr>
        <w:t>的</w:t>
      </w:r>
      <w:r w:rsidRPr="000D0740">
        <w:rPr>
          <w:rFonts w:eastAsia="SimSun" w:hAnsi="SimSun"/>
          <w:sz w:val="21"/>
          <w:lang w:eastAsia="zh-CN"/>
        </w:rPr>
        <w:t>物价指数有所增加：餐饮和酒店业，</w:t>
      </w:r>
      <w:r w:rsidRPr="000D0740">
        <w:rPr>
          <w:rFonts w:eastAsia="SimSun" w:hint="eastAsia"/>
          <w:sz w:val="21"/>
          <w:lang w:eastAsia="zh-CN"/>
        </w:rPr>
        <w:t>3.8</w:t>
      </w:r>
      <w:r w:rsidRPr="000D0740">
        <w:rPr>
          <w:rFonts w:eastAsia="SimSun"/>
          <w:sz w:val="21"/>
          <w:lang w:eastAsia="zh-CN"/>
        </w:rPr>
        <w:t>%</w:t>
      </w:r>
      <w:r w:rsidRPr="000D0740">
        <w:rPr>
          <w:rFonts w:eastAsia="SimSun" w:hAnsi="SimSun"/>
          <w:sz w:val="21"/>
          <w:lang w:eastAsia="zh-CN"/>
        </w:rPr>
        <w:t>；医疗保健，</w:t>
      </w:r>
      <w:r w:rsidRPr="000D0740">
        <w:rPr>
          <w:rFonts w:eastAsia="SimSun" w:hint="eastAsia"/>
          <w:sz w:val="21"/>
          <w:lang w:eastAsia="zh-CN"/>
        </w:rPr>
        <w:t>3.6</w:t>
      </w:r>
      <w:r w:rsidRPr="000D0740">
        <w:rPr>
          <w:rFonts w:eastAsia="SimSun"/>
          <w:sz w:val="21"/>
          <w:lang w:eastAsia="zh-CN"/>
        </w:rPr>
        <w:t>%</w:t>
      </w:r>
      <w:r w:rsidRPr="000D0740">
        <w:rPr>
          <w:rFonts w:eastAsia="SimSun" w:hAnsi="SimSun"/>
          <w:sz w:val="21"/>
          <w:lang w:eastAsia="zh-CN"/>
        </w:rPr>
        <w:t>；教育，</w:t>
      </w:r>
      <w:r w:rsidRPr="000D0740">
        <w:rPr>
          <w:rFonts w:eastAsia="SimSun" w:hint="eastAsia"/>
          <w:sz w:val="21"/>
          <w:lang w:eastAsia="zh-CN"/>
        </w:rPr>
        <w:t>2.7</w:t>
      </w:r>
      <w:r w:rsidRPr="000D0740">
        <w:rPr>
          <w:rFonts w:eastAsia="SimSun"/>
          <w:sz w:val="21"/>
          <w:lang w:eastAsia="zh-CN"/>
        </w:rPr>
        <w:t>%</w:t>
      </w:r>
      <w:r w:rsidRPr="000D0740">
        <w:rPr>
          <w:rFonts w:eastAsia="SimSun" w:hAnsi="SimSun" w:hint="eastAsia"/>
          <w:sz w:val="21"/>
          <w:lang w:eastAsia="zh-CN"/>
        </w:rPr>
        <w:t>；</w:t>
      </w:r>
      <w:r w:rsidRPr="000D0740">
        <w:rPr>
          <w:rFonts w:eastAsia="SimSun" w:hAnsi="SimSun"/>
          <w:sz w:val="21"/>
          <w:lang w:eastAsia="zh-CN"/>
        </w:rPr>
        <w:t>酒精饮料和烟草</w:t>
      </w:r>
      <w:r w:rsidRPr="000D0740">
        <w:rPr>
          <w:rFonts w:eastAsia="SimSun" w:hAnsi="SimSun" w:hint="eastAsia"/>
          <w:sz w:val="21"/>
          <w:lang w:eastAsia="zh-CN"/>
        </w:rPr>
        <w:t>业</w:t>
      </w:r>
      <w:r w:rsidRPr="000D0740">
        <w:rPr>
          <w:rFonts w:eastAsia="SimSun" w:hAnsi="SimSun"/>
          <w:sz w:val="21"/>
          <w:lang w:eastAsia="zh-CN"/>
        </w:rPr>
        <w:t>，运输业以及杂项商品和服务业都增加了</w:t>
      </w:r>
      <w:r w:rsidRPr="000D0740">
        <w:rPr>
          <w:rFonts w:eastAsia="SimSun" w:hint="eastAsia"/>
          <w:sz w:val="21"/>
          <w:lang w:eastAsia="zh-CN"/>
        </w:rPr>
        <w:t>1.9</w:t>
      </w:r>
      <w:r w:rsidRPr="000D0740">
        <w:rPr>
          <w:rFonts w:eastAsia="SimSun"/>
          <w:sz w:val="21"/>
          <w:lang w:eastAsia="zh-CN"/>
        </w:rPr>
        <w:t>%</w:t>
      </w:r>
      <w:r w:rsidRPr="000D0740">
        <w:rPr>
          <w:rFonts w:eastAsia="SimSun" w:hAnsi="SimSun"/>
          <w:sz w:val="21"/>
          <w:lang w:eastAsia="zh-CN"/>
        </w:rPr>
        <w:t>；家具、家居用品和日常家居保养用品，</w:t>
      </w:r>
      <w:r w:rsidRPr="000D0740">
        <w:rPr>
          <w:rFonts w:eastAsia="SimSun" w:hint="eastAsia"/>
          <w:sz w:val="21"/>
          <w:lang w:eastAsia="zh-CN"/>
        </w:rPr>
        <w:t>1.0</w:t>
      </w:r>
      <w:r w:rsidRPr="000D0740">
        <w:rPr>
          <w:rFonts w:eastAsia="SimSun"/>
          <w:sz w:val="21"/>
          <w:lang w:eastAsia="zh-CN"/>
        </w:rPr>
        <w:t>%</w:t>
      </w:r>
      <w:r w:rsidRPr="000D0740">
        <w:rPr>
          <w:rFonts w:eastAsia="SimSun" w:hAnsi="SimSun"/>
          <w:sz w:val="21"/>
          <w:lang w:eastAsia="zh-CN"/>
        </w:rPr>
        <w:t>；食品和非酒精饮料，以及服装和鞋类都增加了</w:t>
      </w:r>
      <w:r w:rsidRPr="000D0740">
        <w:rPr>
          <w:rFonts w:eastAsia="SimSun" w:hint="eastAsia"/>
          <w:sz w:val="21"/>
          <w:lang w:eastAsia="zh-CN"/>
        </w:rPr>
        <w:t>0.9</w:t>
      </w:r>
      <w:r w:rsidRPr="000D0740">
        <w:rPr>
          <w:rFonts w:eastAsia="SimSun"/>
          <w:sz w:val="21"/>
          <w:lang w:eastAsia="zh-CN"/>
        </w:rPr>
        <w:t>%</w:t>
      </w:r>
      <w:r w:rsidRPr="000D0740">
        <w:rPr>
          <w:rFonts w:eastAsia="SimSun" w:hAnsi="SimSun"/>
          <w:sz w:val="21"/>
          <w:lang w:eastAsia="zh-CN"/>
        </w:rPr>
        <w:t>；文化娱乐，</w:t>
      </w:r>
      <w:r w:rsidRPr="000D0740">
        <w:rPr>
          <w:rFonts w:eastAsia="SimSun" w:hint="eastAsia"/>
          <w:sz w:val="21"/>
          <w:lang w:eastAsia="zh-CN"/>
        </w:rPr>
        <w:t>0.8</w:t>
      </w:r>
      <w:r w:rsidRPr="000D0740">
        <w:rPr>
          <w:rFonts w:eastAsia="SimSun"/>
          <w:sz w:val="21"/>
          <w:lang w:eastAsia="zh-CN"/>
        </w:rPr>
        <w:t>%</w:t>
      </w:r>
      <w:r w:rsidRPr="000D0740">
        <w:rPr>
          <w:rFonts w:eastAsia="SimSun" w:hAnsi="SimSun"/>
          <w:sz w:val="21"/>
          <w:lang w:eastAsia="zh-CN"/>
        </w:rPr>
        <w:t>；住房、水电煤气，</w:t>
      </w:r>
      <w:r w:rsidRPr="000D0740">
        <w:rPr>
          <w:rFonts w:eastAsia="SimSun" w:hint="eastAsia"/>
          <w:sz w:val="21"/>
          <w:lang w:eastAsia="zh-CN"/>
        </w:rPr>
        <w:t>0.4</w:t>
      </w:r>
      <w:r w:rsidRPr="000D0740">
        <w:rPr>
          <w:rFonts w:eastAsia="SimSun"/>
          <w:sz w:val="21"/>
          <w:lang w:eastAsia="zh-CN"/>
        </w:rPr>
        <w:t>%</w:t>
      </w:r>
      <w:r w:rsidRPr="000D0740">
        <w:rPr>
          <w:rFonts w:eastAsia="SimSun" w:hAnsi="SimSun"/>
          <w:sz w:val="21"/>
          <w:lang w:eastAsia="zh-CN"/>
        </w:rPr>
        <w:t>。通信类</w:t>
      </w:r>
      <w:r w:rsidRPr="000D0740">
        <w:rPr>
          <w:rFonts w:eastAsia="SimSun" w:hAnsi="SimSun" w:hint="eastAsia"/>
          <w:sz w:val="21"/>
          <w:lang w:eastAsia="zh-CN"/>
        </w:rPr>
        <w:t>物价指数</w:t>
      </w:r>
      <w:r w:rsidRPr="000D0740">
        <w:rPr>
          <w:rFonts w:eastAsia="SimSun" w:hAnsi="SimSun"/>
          <w:sz w:val="21"/>
          <w:lang w:eastAsia="zh-CN"/>
        </w:rPr>
        <w:t>下降了</w:t>
      </w:r>
      <w:r w:rsidRPr="000D0740">
        <w:rPr>
          <w:rFonts w:eastAsia="SimSun" w:hint="eastAsia"/>
          <w:sz w:val="21"/>
          <w:lang w:eastAsia="zh-CN"/>
        </w:rPr>
        <w:t>2.7</w:t>
      </w:r>
      <w:r w:rsidRPr="000D0740">
        <w:rPr>
          <w:rFonts w:eastAsia="SimSun"/>
          <w:sz w:val="21"/>
          <w:lang w:eastAsia="zh-CN"/>
        </w:rPr>
        <w:t>%</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社会支出</w:t>
      </w:r>
      <w:r w:rsidR="006F23AB" w:rsidRPr="005E535B">
        <w:rPr>
          <w:rFonts w:eastAsia="SimHei" w:hint="eastAsia"/>
          <w:b w:val="0"/>
          <w:sz w:val="22"/>
          <w:szCs w:val="22"/>
          <w:lang w:eastAsia="zh-CN"/>
        </w:rPr>
        <w:t>(</w:t>
      </w:r>
      <w:r w:rsidRPr="005E535B">
        <w:rPr>
          <w:rFonts w:eastAsia="SimHei" w:hint="eastAsia"/>
          <w:b w:val="0"/>
          <w:sz w:val="22"/>
          <w:szCs w:val="22"/>
          <w:lang w:eastAsia="zh-CN"/>
        </w:rPr>
        <w:t>食品、住房、医疗卫生、教育、社会保障，等等</w:t>
      </w:r>
      <w:r w:rsidR="006F23AB" w:rsidRPr="005E535B">
        <w:rPr>
          <w:rFonts w:eastAsia="SimHei" w:hint="eastAsia"/>
          <w:b w:val="0"/>
          <w:sz w:val="22"/>
          <w:szCs w:val="22"/>
          <w:lang w:eastAsia="zh-CN"/>
        </w:rPr>
        <w:t>)</w:t>
      </w:r>
      <w:r w:rsidRPr="005E535B">
        <w:rPr>
          <w:rFonts w:eastAsia="SimHei" w:hint="eastAsia"/>
          <w:b w:val="0"/>
          <w:sz w:val="22"/>
          <w:szCs w:val="22"/>
          <w:lang w:eastAsia="zh-CN"/>
        </w:rPr>
        <w:t>占公共支出和</w:t>
      </w:r>
      <w:r w:rsidR="006A1510">
        <w:rPr>
          <w:rFonts w:eastAsia="SimHei"/>
          <w:b w:val="0"/>
          <w:sz w:val="22"/>
          <w:szCs w:val="22"/>
          <w:lang w:eastAsia="zh-CN"/>
        </w:rPr>
        <w:br/>
      </w:r>
      <w:r w:rsidRPr="005E535B">
        <w:rPr>
          <w:rFonts w:eastAsia="SimHei" w:hint="eastAsia"/>
          <w:b w:val="0"/>
          <w:sz w:val="22"/>
          <w:szCs w:val="22"/>
          <w:lang w:eastAsia="zh-CN"/>
        </w:rPr>
        <w:t>国内生产总值的比例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161.</w:t>
      </w:r>
      <w:r w:rsidR="00876A9E">
        <w:rPr>
          <w:rFonts w:eastAsia="SimSun"/>
          <w:sz w:val="21"/>
          <w:lang w:eastAsia="zh-CN"/>
        </w:rPr>
        <w:t xml:space="preserve">  </w:t>
      </w:r>
      <w:r w:rsidRPr="000D0740">
        <w:rPr>
          <w:rFonts w:eastAsia="SimSun" w:hAnsi="SimSun" w:hint="eastAsia"/>
          <w:sz w:val="21"/>
          <w:lang w:eastAsia="zh-CN"/>
        </w:rPr>
        <w:t>巴拿马的社会支出由五部分构成</w:t>
      </w:r>
      <w:r w:rsidR="006F23AB">
        <w:rPr>
          <w:rFonts w:eastAsia="SimSun" w:hAnsi="SimSun" w:hint="eastAsia"/>
          <w:sz w:val="21"/>
          <w:lang w:eastAsia="zh-CN"/>
        </w:rPr>
        <w:t>(</w:t>
      </w:r>
      <w:r w:rsidRPr="000D0740">
        <w:rPr>
          <w:rFonts w:eastAsia="SimSun" w:hAnsi="SimSun" w:hint="eastAsia"/>
          <w:sz w:val="21"/>
          <w:lang w:eastAsia="zh-CN"/>
        </w:rPr>
        <w:t>教育、医疗卫生、工作和职业发展、住房和社会综合支出</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162.</w:t>
      </w:r>
      <w:r w:rsidR="00876A9E">
        <w:rPr>
          <w:rFonts w:eastAsia="SimSun"/>
          <w:sz w:val="21"/>
          <w:lang w:eastAsia="zh-CN"/>
        </w:rPr>
        <w:t xml:space="preserve">  </w:t>
      </w:r>
      <w:r w:rsidRPr="000D0740">
        <w:rPr>
          <w:rFonts w:eastAsia="SimSun" w:hAnsi="SimSun" w:hint="eastAsia"/>
          <w:sz w:val="21"/>
          <w:lang w:eastAsia="zh-CN"/>
        </w:rPr>
        <w:t>非公共财政类社会支出一直以来都表现出顺周期趋势，即其变化趋势取决于国家的经济形势。多年来一直保持着增长趋势。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163.</w:t>
      </w:r>
      <w:r w:rsidR="00876A9E">
        <w:rPr>
          <w:rFonts w:eastAsia="SimSun"/>
          <w:sz w:val="21"/>
          <w:lang w:eastAsia="zh-CN"/>
        </w:rPr>
        <w:t xml:space="preserve">  </w:t>
      </w:r>
      <w:r w:rsidRPr="000D0740">
        <w:rPr>
          <w:rFonts w:eastAsia="SimSun" w:hAnsi="SimSun" w:hint="eastAsia"/>
          <w:sz w:val="21"/>
          <w:lang w:eastAsia="zh-CN"/>
        </w:rPr>
        <w:t>因此，</w:t>
      </w:r>
      <w:r w:rsidRPr="000D0740">
        <w:rPr>
          <w:rFonts w:eastAsia="SimSun" w:hint="eastAsia"/>
          <w:sz w:val="21"/>
          <w:lang w:eastAsia="zh-CN"/>
        </w:rPr>
        <w:t>2000</w:t>
      </w:r>
      <w:r w:rsidRPr="000D0740">
        <w:rPr>
          <w:rFonts w:eastAsia="SimSun" w:hAnsi="SimSun" w:hint="eastAsia"/>
          <w:sz w:val="21"/>
          <w:lang w:eastAsia="zh-CN"/>
        </w:rPr>
        <w:t>年</w:t>
      </w:r>
      <w:r>
        <w:rPr>
          <w:rFonts w:eastAsia="SimSun" w:hAnsi="SimSun" w:hint="eastAsia"/>
          <w:sz w:val="21"/>
          <w:lang w:eastAsia="zh-CN"/>
        </w:rPr>
        <w:t>，</w:t>
      </w:r>
      <w:r w:rsidRPr="000D0740">
        <w:rPr>
          <w:rFonts w:eastAsia="SimSun" w:hAnsi="SimSun" w:hint="eastAsia"/>
          <w:sz w:val="21"/>
          <w:lang w:eastAsia="zh-CN"/>
        </w:rPr>
        <w:t>这方面的支出总额为</w:t>
      </w:r>
      <w:r w:rsidRPr="000D0740">
        <w:rPr>
          <w:rFonts w:eastAsia="SimSun" w:hint="eastAsia"/>
          <w:sz w:val="21"/>
          <w:lang w:eastAsia="zh-CN"/>
        </w:rPr>
        <w:t>201 990</w:t>
      </w:r>
      <w:r w:rsidRPr="000D0740">
        <w:rPr>
          <w:rFonts w:eastAsia="SimSun" w:hAnsi="SimSun" w:hint="eastAsia"/>
          <w:sz w:val="21"/>
          <w:lang w:eastAsia="zh-CN"/>
        </w:rPr>
        <w:t>万巴波亚；五年后</w:t>
      </w:r>
      <w:r w:rsidR="006F23AB">
        <w:rPr>
          <w:rFonts w:eastAsia="SimSun" w:hAnsi="SimSun" w:hint="eastAsia"/>
          <w:sz w:val="21"/>
          <w:lang w:eastAsia="zh-CN"/>
        </w:rPr>
        <w:t>(</w:t>
      </w:r>
      <w:r w:rsidRPr="000D0740">
        <w:rPr>
          <w:rFonts w:eastAsia="SimSun" w:hint="eastAsia"/>
          <w:sz w:val="21"/>
          <w:lang w:eastAsia="zh-CN"/>
        </w:rPr>
        <w:t>2005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达到</w:t>
      </w:r>
      <w:r w:rsidRPr="000D0740">
        <w:rPr>
          <w:rFonts w:eastAsia="SimSun" w:hint="eastAsia"/>
          <w:sz w:val="21"/>
          <w:lang w:eastAsia="zh-CN"/>
        </w:rPr>
        <w:t>240 820</w:t>
      </w:r>
      <w:r w:rsidRPr="000D0740">
        <w:rPr>
          <w:rFonts w:eastAsia="SimSun" w:hAnsi="SimSun" w:hint="eastAsia"/>
          <w:sz w:val="21"/>
          <w:lang w:eastAsia="zh-CN"/>
        </w:rPr>
        <w:t>万巴波亚，与</w:t>
      </w:r>
      <w:r w:rsidRPr="000D0740">
        <w:rPr>
          <w:rFonts w:eastAsia="SimSun" w:hint="eastAsia"/>
          <w:sz w:val="21"/>
          <w:lang w:eastAsia="zh-CN"/>
        </w:rPr>
        <w:t>2000</w:t>
      </w:r>
      <w:r w:rsidRPr="000D0740">
        <w:rPr>
          <w:rFonts w:eastAsia="SimSun" w:hAnsi="SimSun" w:hint="eastAsia"/>
          <w:sz w:val="21"/>
          <w:lang w:eastAsia="zh-CN"/>
        </w:rPr>
        <w:t>年水平相比增加了</w:t>
      </w:r>
      <w:r w:rsidRPr="000D0740">
        <w:rPr>
          <w:rFonts w:eastAsia="SimSun" w:hint="eastAsia"/>
          <w:sz w:val="21"/>
          <w:lang w:eastAsia="zh-CN"/>
        </w:rPr>
        <w:t>38 830</w:t>
      </w:r>
      <w:r w:rsidRPr="000D0740">
        <w:rPr>
          <w:rFonts w:eastAsia="SimSun" w:hAnsi="SimSun" w:hint="eastAsia"/>
          <w:sz w:val="21"/>
          <w:lang w:eastAsia="zh-CN"/>
        </w:rPr>
        <w:t>万巴波亚，涨幅为</w:t>
      </w:r>
      <w:r w:rsidRPr="000D0740">
        <w:rPr>
          <w:rFonts w:eastAsia="SimSun" w:hint="eastAsia"/>
          <w:sz w:val="21"/>
          <w:lang w:eastAsia="zh-CN"/>
        </w:rPr>
        <w:t>19.2%</w:t>
      </w:r>
      <w:r w:rsidRPr="000D0740">
        <w:rPr>
          <w:rFonts w:eastAsia="SimSun" w:hAnsi="SimSun" w:hint="eastAsia"/>
          <w:sz w:val="21"/>
          <w:lang w:eastAsia="zh-CN"/>
        </w:rPr>
        <w:t>；到</w:t>
      </w:r>
      <w:r w:rsidRPr="000D0740">
        <w:rPr>
          <w:rFonts w:eastAsia="SimSun" w:hint="eastAsia"/>
          <w:sz w:val="21"/>
          <w:lang w:eastAsia="zh-CN"/>
        </w:rPr>
        <w:t>2010</w:t>
      </w:r>
      <w:r w:rsidRPr="000D0740">
        <w:rPr>
          <w:rFonts w:eastAsia="SimSun" w:hAnsi="SimSun" w:hint="eastAsia"/>
          <w:sz w:val="21"/>
          <w:lang w:eastAsia="zh-CN"/>
        </w:rPr>
        <w:t>年，这一数字翻了一番，达到</w:t>
      </w:r>
      <w:r w:rsidRPr="000D0740">
        <w:rPr>
          <w:rFonts w:eastAsia="SimSun" w:hint="eastAsia"/>
          <w:sz w:val="21"/>
          <w:lang w:eastAsia="zh-CN"/>
        </w:rPr>
        <w:t>504 130</w:t>
      </w:r>
      <w:r w:rsidRPr="000D0740">
        <w:rPr>
          <w:rFonts w:eastAsia="SimSun" w:hAnsi="SimSun" w:hint="eastAsia"/>
          <w:sz w:val="21"/>
          <w:lang w:eastAsia="zh-CN"/>
        </w:rPr>
        <w:t>万巴波亚，增加了</w:t>
      </w:r>
      <w:r w:rsidRPr="000D0740">
        <w:rPr>
          <w:rFonts w:eastAsia="SimSun" w:hint="eastAsia"/>
          <w:sz w:val="21"/>
          <w:lang w:eastAsia="zh-CN"/>
        </w:rPr>
        <w:t>263 310</w:t>
      </w:r>
      <w:r w:rsidRPr="000D0740">
        <w:rPr>
          <w:rFonts w:eastAsia="SimSun" w:hAnsi="SimSun" w:hint="eastAsia"/>
          <w:sz w:val="21"/>
          <w:lang w:eastAsia="zh-CN"/>
        </w:rPr>
        <w:t>万巴波亚，涨幅为</w:t>
      </w:r>
      <w:r w:rsidRPr="000D0740">
        <w:rPr>
          <w:rFonts w:eastAsia="SimSun" w:hint="eastAsia"/>
          <w:sz w:val="21"/>
          <w:lang w:eastAsia="zh-CN"/>
        </w:rPr>
        <w:t>109.3%</w:t>
      </w:r>
      <w:r w:rsidRPr="000D0740">
        <w:rPr>
          <w:rFonts w:eastAsia="SimSun" w:hAnsi="SimSun" w:hint="eastAsia"/>
          <w:sz w:val="21"/>
          <w:lang w:eastAsia="zh-CN"/>
        </w:rPr>
        <w:t>，从</w:t>
      </w:r>
      <w:r w:rsidRPr="000D0740">
        <w:rPr>
          <w:rFonts w:eastAsia="SimSun" w:hint="eastAsia"/>
          <w:sz w:val="21"/>
          <w:lang w:eastAsia="zh-CN"/>
        </w:rPr>
        <w:t>2015</w:t>
      </w:r>
      <w:r w:rsidRPr="000D0740">
        <w:rPr>
          <w:rFonts w:eastAsia="SimSun" w:hAnsi="SimSun" w:hint="eastAsia"/>
          <w:sz w:val="21"/>
          <w:lang w:eastAsia="zh-CN"/>
        </w:rPr>
        <w:t>年的登记的拨款数字也可以看出，公共支出继续增加，达到</w:t>
      </w:r>
      <w:r w:rsidRPr="000D0740">
        <w:rPr>
          <w:rFonts w:eastAsia="SimSun" w:hint="eastAsia"/>
          <w:sz w:val="21"/>
          <w:lang w:eastAsia="zh-CN"/>
        </w:rPr>
        <w:t>950</w:t>
      </w:r>
      <w:r>
        <w:rPr>
          <w:rFonts w:eastAsia="SimSun"/>
          <w:sz w:val="21"/>
          <w:lang w:eastAsia="zh-CN"/>
        </w:rPr>
        <w:t xml:space="preserve"> </w:t>
      </w:r>
      <w:r w:rsidRPr="000D0740">
        <w:rPr>
          <w:rFonts w:eastAsia="SimSun" w:hint="eastAsia"/>
          <w:sz w:val="21"/>
          <w:lang w:eastAsia="zh-CN"/>
        </w:rPr>
        <w:t>530</w:t>
      </w:r>
      <w:r>
        <w:rPr>
          <w:rFonts w:eastAsia="SimSun" w:hint="eastAsia"/>
          <w:sz w:val="21"/>
          <w:lang w:eastAsia="zh-CN"/>
        </w:rPr>
        <w:t>万</w:t>
      </w:r>
      <w:r w:rsidRPr="000D0740">
        <w:rPr>
          <w:rFonts w:eastAsia="SimSun" w:hAnsi="SimSun" w:hint="eastAsia"/>
          <w:sz w:val="21"/>
          <w:lang w:eastAsia="zh-CN"/>
        </w:rPr>
        <w:t>巴波亚，增长了</w:t>
      </w:r>
      <w:r w:rsidRPr="000D0740">
        <w:rPr>
          <w:rFonts w:eastAsia="SimSun" w:hint="eastAsia"/>
          <w:sz w:val="21"/>
          <w:lang w:eastAsia="zh-CN"/>
        </w:rPr>
        <w:t>446</w:t>
      </w:r>
      <w:r>
        <w:rPr>
          <w:rFonts w:eastAsia="SimSun"/>
          <w:sz w:val="21"/>
          <w:lang w:eastAsia="zh-CN"/>
        </w:rPr>
        <w:t xml:space="preserve"> </w:t>
      </w:r>
      <w:r w:rsidRPr="000D0740">
        <w:rPr>
          <w:rFonts w:eastAsia="SimSun" w:hint="eastAsia"/>
          <w:sz w:val="21"/>
          <w:lang w:eastAsia="zh-CN"/>
        </w:rPr>
        <w:t>400</w:t>
      </w:r>
      <w:r w:rsidRPr="000D0740">
        <w:rPr>
          <w:rFonts w:eastAsia="SimSun" w:hAnsi="SimSun" w:hint="eastAsia"/>
          <w:sz w:val="21"/>
          <w:lang w:eastAsia="zh-CN"/>
        </w:rPr>
        <w:t>万巴波亚，比五年前的水平增长了</w:t>
      </w:r>
      <w:r w:rsidRPr="000D0740">
        <w:rPr>
          <w:rFonts w:eastAsia="SimSun" w:hint="eastAsia"/>
          <w:sz w:val="21"/>
          <w:lang w:eastAsia="zh-CN"/>
        </w:rPr>
        <w:t>88.5%</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164.</w:t>
      </w:r>
      <w:r w:rsidR="00876A9E">
        <w:rPr>
          <w:rFonts w:eastAsia="SimSun"/>
          <w:sz w:val="21"/>
          <w:lang w:eastAsia="zh-CN"/>
        </w:rPr>
        <w:t xml:space="preserve">  </w:t>
      </w:r>
      <w:r w:rsidRPr="000D0740">
        <w:rPr>
          <w:rFonts w:eastAsia="SimSun" w:hAnsi="SimSun" w:hint="eastAsia"/>
          <w:sz w:val="21"/>
          <w:lang w:eastAsia="zh-CN"/>
        </w:rPr>
        <w:t>从占公共支出总额的比例上看，社会支出在国家的社会投入中占了很大比重</w:t>
      </w:r>
      <w:r>
        <w:rPr>
          <w:rFonts w:eastAsia="SimSun" w:hAnsi="SimSun" w:hint="eastAsia"/>
          <w:sz w:val="21"/>
          <w:lang w:eastAsia="zh-CN"/>
        </w:rPr>
        <w:t>，</w:t>
      </w:r>
      <w:r w:rsidRPr="000D0740">
        <w:rPr>
          <w:rFonts w:eastAsia="SimSun" w:hAnsi="SimSun" w:hint="eastAsia"/>
          <w:sz w:val="21"/>
          <w:lang w:eastAsia="zh-CN"/>
        </w:rPr>
        <w:t>从</w:t>
      </w:r>
      <w:r w:rsidRPr="000D0740">
        <w:rPr>
          <w:rFonts w:eastAsia="SimSun" w:hint="eastAsia"/>
          <w:sz w:val="21"/>
          <w:lang w:eastAsia="zh-CN"/>
        </w:rPr>
        <w:t>2000</w:t>
      </w:r>
      <w:r w:rsidRPr="000D0740">
        <w:rPr>
          <w:rFonts w:eastAsia="SimSun" w:hAnsi="SimSun" w:hint="eastAsia"/>
          <w:sz w:val="21"/>
          <w:lang w:eastAsia="zh-CN"/>
        </w:rPr>
        <w:t>年的</w:t>
      </w:r>
      <w:r w:rsidRPr="000D0740">
        <w:rPr>
          <w:rFonts w:eastAsia="SimSun" w:hint="eastAsia"/>
          <w:sz w:val="21"/>
          <w:lang w:eastAsia="zh-CN"/>
        </w:rPr>
        <w:t>44.3%</w:t>
      </w:r>
      <w:r w:rsidRPr="000D0740">
        <w:rPr>
          <w:rFonts w:eastAsia="SimSun" w:hAnsi="SimSun" w:hint="eastAsia"/>
          <w:sz w:val="21"/>
          <w:lang w:eastAsia="zh-CN"/>
        </w:rPr>
        <w:t>提高到</w:t>
      </w:r>
      <w:r w:rsidRPr="000D0740">
        <w:rPr>
          <w:rFonts w:eastAsia="SimSun" w:hint="eastAsia"/>
          <w:sz w:val="21"/>
          <w:lang w:eastAsia="zh-CN"/>
        </w:rPr>
        <w:t>2015</w:t>
      </w:r>
      <w:r w:rsidRPr="000D0740">
        <w:rPr>
          <w:rFonts w:eastAsia="SimSun" w:hAnsi="SimSun" w:hint="eastAsia"/>
          <w:sz w:val="21"/>
          <w:lang w:eastAsia="zh-CN"/>
        </w:rPr>
        <w:t>年接近</w:t>
      </w:r>
      <w:r w:rsidRPr="000D0740">
        <w:rPr>
          <w:rFonts w:eastAsia="SimSun" w:hint="eastAsia"/>
          <w:sz w:val="21"/>
          <w:lang w:eastAsia="zh-CN"/>
        </w:rPr>
        <w:t>60%</w:t>
      </w:r>
      <w:r w:rsidRPr="000D0740">
        <w:rPr>
          <w:rFonts w:eastAsia="SimSun" w:hAnsi="SimSun" w:hint="eastAsia"/>
          <w:sz w:val="21"/>
          <w:lang w:eastAsia="zh-CN"/>
        </w:rPr>
        <w:t>的水平</w:t>
      </w:r>
      <w:r w:rsidR="006F23AB">
        <w:rPr>
          <w:rFonts w:eastAsia="SimSun" w:hAnsi="SimSun" w:hint="eastAsia"/>
          <w:sz w:val="21"/>
          <w:lang w:eastAsia="zh-CN"/>
        </w:rPr>
        <w:t>(</w:t>
      </w:r>
      <w:r w:rsidRPr="000D0740">
        <w:rPr>
          <w:rFonts w:eastAsia="SimSun" w:hint="eastAsia"/>
          <w:sz w:val="21"/>
          <w:lang w:eastAsia="zh-CN"/>
        </w:rPr>
        <w:t>59.1%</w:t>
      </w:r>
      <w:r w:rsidR="006F23AB">
        <w:rPr>
          <w:rFonts w:eastAsia="SimSun" w:hAnsi="SimSun" w:hint="eastAsia"/>
          <w:sz w:val="21"/>
          <w:lang w:eastAsia="zh-CN"/>
        </w:rPr>
        <w:t>)</w:t>
      </w:r>
      <w:r w:rsidRPr="000D0740">
        <w:rPr>
          <w:rFonts w:eastAsia="SimSun" w:hAnsi="SimSun" w:hint="eastAsia"/>
          <w:sz w:val="21"/>
          <w:lang w:eastAsia="zh-CN"/>
        </w:rPr>
        <w:t>。在人均社会支出方面，支出水平有升有降，明显取决于国家每年的拨款经费以及人口数量。在</w:t>
      </w:r>
      <w:r w:rsidRPr="000D0740">
        <w:rPr>
          <w:rFonts w:eastAsia="SimSun" w:hint="eastAsia"/>
          <w:sz w:val="21"/>
          <w:lang w:eastAsia="zh-CN"/>
        </w:rPr>
        <w:t>2011</w:t>
      </w:r>
      <w:r w:rsidRPr="000D0740">
        <w:rPr>
          <w:rFonts w:eastAsia="SimSun" w:hAnsi="SimSun" w:hint="eastAsia"/>
          <w:sz w:val="21"/>
          <w:lang w:eastAsia="zh-CN"/>
        </w:rPr>
        <w:t>年国家取得了最快经济增长</w:t>
      </w:r>
      <w:r w:rsidR="006F23AB">
        <w:rPr>
          <w:rFonts w:eastAsia="SimSun" w:hAnsi="SimSun" w:hint="eastAsia"/>
          <w:sz w:val="21"/>
          <w:lang w:eastAsia="zh-CN"/>
        </w:rPr>
        <w:t>(</w:t>
      </w:r>
      <w:r w:rsidRPr="000D0740">
        <w:rPr>
          <w:rFonts w:eastAsia="SimSun" w:hint="eastAsia"/>
          <w:sz w:val="21"/>
          <w:lang w:eastAsia="zh-CN"/>
        </w:rPr>
        <w:t>11.8%</w:t>
      </w:r>
      <w:r w:rsidR="006F23AB">
        <w:rPr>
          <w:rFonts w:eastAsia="SimSun" w:hAnsi="SimSun" w:hint="eastAsia"/>
          <w:sz w:val="21"/>
          <w:lang w:eastAsia="zh-CN"/>
        </w:rPr>
        <w:t>)</w:t>
      </w:r>
      <w:r w:rsidRPr="000D0740">
        <w:rPr>
          <w:rFonts w:eastAsia="SimSun" w:hAnsi="SimSun" w:hint="eastAsia"/>
          <w:sz w:val="21"/>
          <w:lang w:eastAsia="zh-CN"/>
        </w:rPr>
        <w:t>后，</w:t>
      </w:r>
      <w:r w:rsidRPr="000D0740">
        <w:rPr>
          <w:rFonts w:eastAsia="SimSun" w:hint="eastAsia"/>
          <w:sz w:val="21"/>
          <w:lang w:eastAsia="zh-CN"/>
        </w:rPr>
        <w:t>2012</w:t>
      </w:r>
      <w:r w:rsidRPr="000D0740">
        <w:rPr>
          <w:rFonts w:eastAsia="SimSun" w:hAnsi="SimSun" w:hint="eastAsia"/>
          <w:sz w:val="21"/>
          <w:lang w:eastAsia="zh-CN"/>
        </w:rPr>
        <w:t>年的人均社会支出涨幅最大</w:t>
      </w:r>
      <w:r w:rsidR="006F23AB">
        <w:rPr>
          <w:rFonts w:eastAsia="SimSun" w:hAnsi="SimSun" w:hint="eastAsia"/>
          <w:sz w:val="21"/>
          <w:lang w:eastAsia="zh-CN"/>
        </w:rPr>
        <w:t>(</w:t>
      </w:r>
      <w:r w:rsidRPr="000D0740">
        <w:rPr>
          <w:rFonts w:eastAsia="SimSun" w:hint="eastAsia"/>
          <w:sz w:val="21"/>
          <w:lang w:eastAsia="zh-CN"/>
        </w:rPr>
        <w:t>28.9%</w:t>
      </w:r>
      <w:r w:rsidR="006F23AB">
        <w:rPr>
          <w:rFonts w:eastAsia="SimSun" w:hAnsi="SimSun" w:hint="eastAsia"/>
          <w:sz w:val="21"/>
          <w:lang w:eastAsia="zh-CN"/>
        </w:rPr>
        <w:t>)</w:t>
      </w:r>
      <w:r w:rsidRPr="000D0740">
        <w:rPr>
          <w:rFonts w:eastAsia="SimSun" w:hAnsi="SimSun" w:hint="eastAsia"/>
          <w:sz w:val="21"/>
          <w:lang w:eastAsia="zh-CN"/>
        </w:rPr>
        <w:t>。见附件</w:t>
      </w:r>
      <w:r w:rsidRPr="000D0740">
        <w:rPr>
          <w:rFonts w:eastAsia="SimSun" w:hint="eastAsia"/>
          <w:sz w:val="21"/>
          <w:lang w:eastAsia="zh-CN"/>
        </w:rPr>
        <w:t>21</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165.</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2000</w:t>
      </w:r>
      <w:r w:rsidRPr="000D0740">
        <w:rPr>
          <w:rFonts w:eastAsia="SimSun" w:hAnsi="SimSun" w:hint="eastAsia"/>
          <w:sz w:val="21"/>
          <w:lang w:eastAsia="zh-CN"/>
        </w:rPr>
        <w:t>年至</w:t>
      </w:r>
      <w:r w:rsidRPr="000D0740">
        <w:rPr>
          <w:rFonts w:eastAsia="SimSun" w:hint="eastAsia"/>
          <w:sz w:val="21"/>
          <w:lang w:eastAsia="zh-CN"/>
        </w:rPr>
        <w:t>2006</w:t>
      </w:r>
      <w:r w:rsidRPr="000D0740">
        <w:rPr>
          <w:rFonts w:eastAsia="SimSun" w:hAnsi="SimSun" w:hint="eastAsia"/>
          <w:sz w:val="21"/>
          <w:lang w:eastAsia="zh-CN"/>
        </w:rPr>
        <w:t>年期间，</w:t>
      </w:r>
      <w:r w:rsidRPr="000D0740">
        <w:rPr>
          <w:rFonts w:eastAsia="SimSun" w:hint="eastAsia"/>
          <w:sz w:val="21"/>
          <w:lang w:eastAsia="zh-CN"/>
        </w:rPr>
        <w:t>2002</w:t>
      </w:r>
      <w:r w:rsidRPr="000D0740">
        <w:rPr>
          <w:rFonts w:eastAsia="SimSun" w:hAnsi="SimSun" w:hint="eastAsia"/>
          <w:sz w:val="21"/>
          <w:lang w:eastAsia="zh-CN"/>
        </w:rPr>
        <w:t>年社会支出占国内生产总值</w:t>
      </w:r>
      <w:r w:rsidR="006F23AB">
        <w:rPr>
          <w:rFonts w:eastAsia="SimSun" w:hAnsi="SimSun" w:hint="eastAsia"/>
          <w:sz w:val="21"/>
          <w:lang w:eastAsia="zh-CN"/>
        </w:rPr>
        <w:t>(</w:t>
      </w:r>
      <w:r w:rsidRPr="000D0740">
        <w:rPr>
          <w:rFonts w:eastAsia="SimSun" w:hAnsi="SimSun" w:hint="eastAsia"/>
          <w:sz w:val="21"/>
          <w:lang w:eastAsia="zh-CN"/>
        </w:rPr>
        <w:t>以</w:t>
      </w:r>
      <w:r w:rsidRPr="000D0740">
        <w:rPr>
          <w:rFonts w:eastAsia="SimSun" w:hint="eastAsia"/>
          <w:sz w:val="21"/>
          <w:lang w:eastAsia="zh-CN"/>
        </w:rPr>
        <w:t>1996</w:t>
      </w:r>
      <w:r w:rsidRPr="000D0740">
        <w:rPr>
          <w:rFonts w:eastAsia="SimSun" w:hAnsi="SimSun" w:hint="eastAsia"/>
          <w:sz w:val="21"/>
          <w:lang w:eastAsia="zh-CN"/>
        </w:rPr>
        <w:t>年为基期</w:t>
      </w:r>
      <w:r w:rsidR="006F23AB">
        <w:rPr>
          <w:rFonts w:eastAsia="SimSun" w:hAnsi="SimSun" w:hint="eastAsia"/>
          <w:sz w:val="21"/>
          <w:lang w:eastAsia="zh-CN"/>
        </w:rPr>
        <w:t>)</w:t>
      </w:r>
      <w:r w:rsidRPr="000D0740">
        <w:rPr>
          <w:rFonts w:eastAsia="SimSun" w:hAnsi="SimSun" w:hint="eastAsia"/>
          <w:sz w:val="21"/>
          <w:lang w:eastAsia="zh-CN"/>
        </w:rPr>
        <w:t>的比值最大，达到</w:t>
      </w:r>
      <w:r w:rsidRPr="000D0740">
        <w:rPr>
          <w:rFonts w:eastAsia="SimSun" w:hint="eastAsia"/>
          <w:sz w:val="21"/>
          <w:lang w:eastAsia="zh-CN"/>
        </w:rPr>
        <w:t>17.7%</w:t>
      </w:r>
      <w:r w:rsidRPr="000D0740">
        <w:rPr>
          <w:rFonts w:eastAsia="SimSun" w:hAnsi="SimSun" w:hint="eastAsia"/>
          <w:sz w:val="21"/>
          <w:lang w:eastAsia="zh-CN"/>
        </w:rPr>
        <w:t>，之后在</w:t>
      </w:r>
      <w:r w:rsidRPr="000D0740">
        <w:rPr>
          <w:rFonts w:eastAsia="SimSun" w:hint="eastAsia"/>
          <w:sz w:val="21"/>
          <w:lang w:eastAsia="zh-CN"/>
        </w:rPr>
        <w:t>2005</w:t>
      </w:r>
      <w:r w:rsidRPr="000D0740">
        <w:rPr>
          <w:rFonts w:eastAsia="SimSun" w:hAnsi="SimSun" w:hint="eastAsia"/>
          <w:sz w:val="21"/>
          <w:lang w:eastAsia="zh-CN"/>
        </w:rPr>
        <w:t>年下降到了</w:t>
      </w:r>
      <w:r w:rsidRPr="000D0740">
        <w:rPr>
          <w:rFonts w:eastAsia="SimSun" w:hint="eastAsia"/>
          <w:sz w:val="21"/>
          <w:lang w:eastAsia="zh-CN"/>
        </w:rPr>
        <w:t>15.6%</w:t>
      </w:r>
      <w:r w:rsidRPr="000D0740">
        <w:rPr>
          <w:rFonts w:eastAsia="SimSun" w:hAnsi="SimSun" w:hint="eastAsia"/>
          <w:sz w:val="21"/>
          <w:lang w:eastAsia="zh-CN"/>
        </w:rPr>
        <w:t>。随后，在</w:t>
      </w:r>
      <w:r w:rsidRPr="000D0740">
        <w:rPr>
          <w:rFonts w:eastAsia="SimSun" w:hint="eastAsia"/>
          <w:sz w:val="21"/>
          <w:lang w:eastAsia="zh-CN"/>
        </w:rPr>
        <w:t>2007</w:t>
      </w:r>
      <w:r w:rsidRPr="000D0740">
        <w:rPr>
          <w:rFonts w:eastAsia="SimSun" w:hAnsi="SimSun" w:hint="eastAsia"/>
          <w:sz w:val="21"/>
          <w:lang w:eastAsia="zh-CN"/>
        </w:rPr>
        <w:t>年至</w:t>
      </w:r>
      <w:r w:rsidRPr="000D0740">
        <w:rPr>
          <w:rFonts w:eastAsia="SimSun" w:hint="eastAsia"/>
          <w:sz w:val="21"/>
          <w:lang w:eastAsia="zh-CN"/>
        </w:rPr>
        <w:t>2015</w:t>
      </w:r>
      <w:r w:rsidRPr="000D0740">
        <w:rPr>
          <w:rFonts w:eastAsia="SimSun" w:hAnsi="SimSun" w:hint="eastAsia"/>
          <w:sz w:val="21"/>
          <w:lang w:eastAsia="zh-CN"/>
        </w:rPr>
        <w:t>年期间</w:t>
      </w:r>
      <w:r w:rsidR="006F23AB">
        <w:rPr>
          <w:rFonts w:eastAsia="SimSun" w:hAnsi="SimSun" w:hint="eastAsia"/>
          <w:sz w:val="21"/>
          <w:lang w:eastAsia="zh-CN"/>
        </w:rPr>
        <w:t>(</w:t>
      </w:r>
      <w:r w:rsidRPr="000D0740">
        <w:rPr>
          <w:rFonts w:eastAsia="SimSun" w:hAnsi="SimSun" w:hint="eastAsia"/>
          <w:sz w:val="21"/>
          <w:lang w:eastAsia="zh-CN"/>
        </w:rPr>
        <w:t>以</w:t>
      </w:r>
      <w:r w:rsidRPr="000D0740">
        <w:rPr>
          <w:rFonts w:eastAsia="SimSun" w:hint="eastAsia"/>
          <w:sz w:val="21"/>
          <w:lang w:eastAsia="zh-CN"/>
        </w:rPr>
        <w:t>2007</w:t>
      </w:r>
      <w:r w:rsidRPr="000D0740">
        <w:rPr>
          <w:rFonts w:eastAsia="SimSun" w:hAnsi="SimSun" w:hint="eastAsia"/>
          <w:sz w:val="21"/>
          <w:lang w:eastAsia="zh-CN"/>
        </w:rPr>
        <w:t>年为基期的国内生产总值</w:t>
      </w:r>
      <w:r w:rsidR="006F23AB">
        <w:rPr>
          <w:rFonts w:eastAsia="SimSun" w:hAnsi="SimSun" w:hint="eastAsia"/>
          <w:sz w:val="21"/>
          <w:lang w:eastAsia="zh-CN"/>
        </w:rPr>
        <w:t>)</w:t>
      </w:r>
      <w:r w:rsidRPr="000D0740">
        <w:rPr>
          <w:rFonts w:eastAsia="SimSun" w:hAnsi="SimSun" w:hint="eastAsia"/>
          <w:sz w:val="21"/>
          <w:lang w:eastAsia="zh-CN"/>
        </w:rPr>
        <w:t>，比值最小的年份是</w:t>
      </w:r>
      <w:r w:rsidRPr="000D0740">
        <w:rPr>
          <w:rFonts w:eastAsia="SimSun" w:hint="eastAsia"/>
          <w:sz w:val="21"/>
          <w:lang w:eastAsia="zh-CN"/>
        </w:rPr>
        <w:t>2009</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int="eastAsia"/>
          <w:sz w:val="21"/>
          <w:lang w:eastAsia="zh-CN"/>
        </w:rPr>
        <w:t>15.5%</w:t>
      </w:r>
      <w:r w:rsidRPr="000D0740">
        <w:rPr>
          <w:rFonts w:eastAsia="SimSun" w:hAnsi="SimSun" w:hint="eastAsia"/>
          <w:sz w:val="21"/>
          <w:lang w:eastAsia="zh-CN"/>
        </w:rPr>
        <w:t>；甚至低于</w:t>
      </w:r>
      <w:r w:rsidRPr="000D0740">
        <w:rPr>
          <w:rFonts w:eastAsia="SimSun" w:hint="eastAsia"/>
          <w:sz w:val="21"/>
          <w:lang w:eastAsia="zh-CN"/>
        </w:rPr>
        <w:t>2005</w:t>
      </w:r>
      <w:r w:rsidRPr="000D0740">
        <w:rPr>
          <w:rFonts w:eastAsia="SimSun" w:hAnsi="SimSun" w:hint="eastAsia"/>
          <w:sz w:val="21"/>
          <w:lang w:eastAsia="zh-CN"/>
        </w:rPr>
        <w:t>年的水平</w:t>
      </w:r>
      <w:r w:rsidR="006F23AB">
        <w:rPr>
          <w:rFonts w:eastAsia="SimSun" w:hAnsi="SimSun" w:hint="eastAsia"/>
          <w:sz w:val="21"/>
          <w:lang w:eastAsia="zh-CN"/>
        </w:rPr>
        <w:t>)</w:t>
      </w:r>
      <w:r w:rsidRPr="000D0740">
        <w:rPr>
          <w:rFonts w:eastAsia="SimSun" w:hAnsi="SimSun" w:hint="eastAsia"/>
          <w:sz w:val="21"/>
          <w:lang w:eastAsia="zh-CN"/>
        </w:rPr>
        <w:t>，在</w:t>
      </w:r>
      <w:r w:rsidRPr="000D0740">
        <w:rPr>
          <w:rFonts w:eastAsia="SimSun" w:hint="eastAsia"/>
          <w:sz w:val="21"/>
          <w:lang w:eastAsia="zh-CN"/>
        </w:rPr>
        <w:t>2013</w:t>
      </w:r>
      <w:r w:rsidRPr="000D0740">
        <w:rPr>
          <w:rFonts w:eastAsia="SimSun" w:hAnsi="SimSun" w:hint="eastAsia"/>
          <w:sz w:val="21"/>
          <w:lang w:eastAsia="zh-CN"/>
        </w:rPr>
        <w:t>年最高，达到</w:t>
      </w:r>
      <w:r w:rsidRPr="000D0740">
        <w:rPr>
          <w:rFonts w:eastAsia="SimSun" w:hint="eastAsia"/>
          <w:sz w:val="21"/>
          <w:lang w:eastAsia="zh-CN"/>
        </w:rPr>
        <w:t>19.1%</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166.</w:t>
      </w:r>
      <w:r w:rsidR="00876A9E">
        <w:rPr>
          <w:rFonts w:eastAsia="SimSun"/>
          <w:sz w:val="21"/>
          <w:lang w:eastAsia="zh-CN"/>
        </w:rPr>
        <w:t xml:space="preserve">  </w:t>
      </w:r>
      <w:r w:rsidRPr="000D0740">
        <w:rPr>
          <w:rFonts w:eastAsia="SimSun" w:hAnsi="SimSun" w:hint="eastAsia"/>
          <w:sz w:val="21"/>
          <w:lang w:eastAsia="zh-CN"/>
        </w:rPr>
        <w:t>到</w:t>
      </w:r>
      <w:r w:rsidRPr="000D0740">
        <w:rPr>
          <w:rFonts w:eastAsia="SimSun" w:hint="eastAsia"/>
          <w:sz w:val="21"/>
          <w:lang w:eastAsia="zh-CN"/>
        </w:rPr>
        <w:t>2015</w:t>
      </w:r>
      <w:r w:rsidRPr="000D0740">
        <w:rPr>
          <w:rFonts w:eastAsia="SimSun" w:hAnsi="SimSun" w:hint="eastAsia"/>
          <w:sz w:val="21"/>
          <w:lang w:eastAsia="zh-CN"/>
        </w:rPr>
        <w:t>年，由于对卫生领域开展的各项方案的大力投入，社会支出总额中占比最大的是医疗卫生支出</w:t>
      </w:r>
      <w:r w:rsidR="006F23AB">
        <w:rPr>
          <w:rFonts w:eastAsia="SimSun" w:hAnsi="SimSun" w:hint="eastAsia"/>
          <w:sz w:val="21"/>
          <w:lang w:eastAsia="zh-CN"/>
        </w:rPr>
        <w:t>(</w:t>
      </w:r>
      <w:r w:rsidRPr="000D0740">
        <w:rPr>
          <w:rFonts w:eastAsia="SimSun" w:hint="eastAsia"/>
          <w:sz w:val="21"/>
          <w:lang w:eastAsia="zh-CN"/>
        </w:rPr>
        <w:t>36.3%</w:t>
      </w:r>
      <w:r w:rsidR="006F23AB">
        <w:rPr>
          <w:rFonts w:eastAsia="SimSun" w:hAnsi="SimSun" w:hint="eastAsia"/>
          <w:sz w:val="21"/>
          <w:lang w:eastAsia="zh-CN"/>
        </w:rPr>
        <w:t>)</w:t>
      </w:r>
      <w:r w:rsidRPr="000D0740">
        <w:rPr>
          <w:rFonts w:eastAsia="SimSun" w:hAnsi="SimSun" w:hint="eastAsia"/>
          <w:sz w:val="21"/>
          <w:lang w:eastAsia="zh-CN"/>
        </w:rPr>
        <w:t>，其中包括：基本卫生和饮用水方案，巴拿马供水和卫生设施项目，改善公平和加强卫生服务方案，等等。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167.</w:t>
      </w:r>
      <w:r w:rsidR="00876A9E">
        <w:rPr>
          <w:rFonts w:eastAsia="SimSun"/>
          <w:sz w:val="21"/>
          <w:lang w:eastAsia="zh-CN"/>
        </w:rPr>
        <w:t xml:space="preserve">  </w:t>
      </w:r>
      <w:r w:rsidRPr="000D0740">
        <w:rPr>
          <w:rFonts w:eastAsia="SimSun" w:hAnsi="SimSun" w:hint="eastAsia"/>
          <w:sz w:val="21"/>
          <w:lang w:eastAsia="zh-CN"/>
        </w:rPr>
        <w:t>其次是教育支出</w:t>
      </w:r>
      <w:r w:rsidR="006F23AB">
        <w:rPr>
          <w:rFonts w:eastAsia="SimSun" w:hAnsi="SimSun" w:hint="eastAsia"/>
          <w:sz w:val="21"/>
          <w:lang w:eastAsia="zh-CN"/>
        </w:rPr>
        <w:t>(</w:t>
      </w:r>
      <w:r w:rsidRPr="000D0740">
        <w:rPr>
          <w:rFonts w:eastAsia="SimSun" w:hint="eastAsia"/>
          <w:sz w:val="21"/>
          <w:lang w:eastAsia="zh-CN"/>
        </w:rPr>
        <w:t>28.7%</w:t>
      </w:r>
      <w:r w:rsidR="006F23AB">
        <w:rPr>
          <w:rFonts w:eastAsia="SimSun" w:hAnsi="SimSun" w:hint="eastAsia"/>
          <w:sz w:val="21"/>
          <w:lang w:eastAsia="zh-CN"/>
        </w:rPr>
        <w:t>)</w:t>
      </w:r>
      <w:r w:rsidRPr="000D0740">
        <w:rPr>
          <w:rFonts w:eastAsia="SimSun" w:hAnsi="SimSun" w:hint="eastAsia"/>
          <w:sz w:val="21"/>
          <w:lang w:eastAsia="zh-CN"/>
        </w:rPr>
        <w:t>，加大了对《全民奖学金计划》的财政投入，继续提供学业英才奖学金，教育援助奖学金和经济援助奖学金，让教育工作者到国外学习其他语言，此外，教育部还与私营企业合作实施了《我的第一所学校计划》。</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168.</w:t>
      </w:r>
      <w:r w:rsidR="00876A9E">
        <w:rPr>
          <w:rFonts w:eastAsia="SimSun"/>
          <w:sz w:val="21"/>
          <w:lang w:eastAsia="zh-CN"/>
        </w:rPr>
        <w:t xml:space="preserve">  </w:t>
      </w:r>
      <w:r w:rsidRPr="000D0740">
        <w:rPr>
          <w:rFonts w:eastAsia="SimSun" w:hAnsi="SimSun" w:hint="eastAsia"/>
          <w:sz w:val="21"/>
          <w:lang w:eastAsia="zh-CN"/>
        </w:rPr>
        <w:t>在劳动和社会保障方面</w:t>
      </w:r>
      <w:r w:rsidR="006F23AB">
        <w:rPr>
          <w:rFonts w:eastAsia="SimSun" w:hAnsi="SimSun" w:hint="eastAsia"/>
          <w:sz w:val="21"/>
          <w:lang w:eastAsia="zh-CN"/>
        </w:rPr>
        <w:t>(</w:t>
      </w:r>
      <w:r w:rsidRPr="000D0740">
        <w:rPr>
          <w:rFonts w:eastAsia="SimSun" w:hint="eastAsia"/>
          <w:sz w:val="21"/>
          <w:lang w:eastAsia="zh-CN"/>
        </w:rPr>
        <w:t>18.1%</w:t>
      </w:r>
      <w:r w:rsidR="006F23AB">
        <w:rPr>
          <w:rFonts w:eastAsia="SimSun" w:hAnsi="SimSun" w:hint="eastAsia"/>
          <w:sz w:val="21"/>
          <w:lang w:eastAsia="zh-CN"/>
        </w:rPr>
        <w:t>)</w:t>
      </w:r>
      <w:r w:rsidRPr="000D0740">
        <w:rPr>
          <w:rFonts w:eastAsia="SimSun" w:hAnsi="SimSun" w:hint="eastAsia"/>
          <w:sz w:val="21"/>
          <w:lang w:eastAsia="zh-CN"/>
        </w:rPr>
        <w:t>的支出主要集中在：国家</w:t>
      </w:r>
      <w:r w:rsidRPr="000D0740">
        <w:rPr>
          <w:rFonts w:eastAsia="SimSun" w:hAnsi="SimSun"/>
          <w:sz w:val="21"/>
          <w:lang w:eastAsia="zh-CN"/>
        </w:rPr>
        <w:t>职业培训和人力发展</w:t>
      </w:r>
      <w:r w:rsidRPr="000D0740">
        <w:rPr>
          <w:rFonts w:eastAsia="SimSun" w:hAnsi="SimSun" w:hint="eastAsia"/>
          <w:sz w:val="21"/>
          <w:lang w:eastAsia="zh-CN"/>
        </w:rPr>
        <w:t>研究所提供</w:t>
      </w:r>
      <w:r w:rsidRPr="000D0740">
        <w:rPr>
          <w:rFonts w:eastAsia="SimSun" w:hAnsi="SimSun"/>
          <w:sz w:val="21"/>
          <w:lang w:eastAsia="zh-CN"/>
        </w:rPr>
        <w:t>的就业培训和</w:t>
      </w:r>
      <w:r w:rsidRPr="000D0740">
        <w:rPr>
          <w:rFonts w:eastAsia="SimSun" w:hAnsi="SimSun" w:hint="eastAsia"/>
          <w:sz w:val="21"/>
          <w:lang w:eastAsia="zh-CN"/>
        </w:rPr>
        <w:t>劳动技能培训</w:t>
      </w:r>
      <w:r w:rsidRPr="000D0740">
        <w:rPr>
          <w:rFonts w:eastAsia="SimSun" w:hAnsi="SimSun"/>
          <w:sz w:val="21"/>
          <w:lang w:eastAsia="zh-CN"/>
        </w:rPr>
        <w:t>方案</w:t>
      </w:r>
      <w:r w:rsidRPr="000D0740">
        <w:rPr>
          <w:rFonts w:eastAsia="SimSun" w:hAnsi="SimSun" w:hint="eastAsia"/>
          <w:sz w:val="21"/>
          <w:lang w:eastAsia="zh-CN"/>
        </w:rPr>
        <w:t>；《</w:t>
      </w:r>
      <w:r w:rsidRPr="000D0740">
        <w:rPr>
          <w:rFonts w:eastAsia="SimSun" w:hAnsi="SimSun"/>
          <w:sz w:val="21"/>
          <w:lang w:eastAsia="zh-CN"/>
        </w:rPr>
        <w:t>投资、促进和</w:t>
      </w:r>
      <w:r w:rsidRPr="000D0740">
        <w:rPr>
          <w:rFonts w:eastAsia="SimSun" w:hAnsi="SimSun" w:hint="eastAsia"/>
          <w:sz w:val="21"/>
          <w:lang w:eastAsia="zh-CN"/>
        </w:rPr>
        <w:t>创造</w:t>
      </w:r>
      <w:r w:rsidRPr="000D0740">
        <w:rPr>
          <w:rFonts w:eastAsia="SimSun" w:hAnsi="SimSun"/>
          <w:sz w:val="21"/>
          <w:lang w:eastAsia="zh-CN"/>
        </w:rPr>
        <w:t>就业计划</w:t>
      </w:r>
      <w:r w:rsidRPr="000D0740">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《就业</w:t>
      </w:r>
      <w:r w:rsidRPr="000D0740">
        <w:rPr>
          <w:rFonts w:eastAsia="SimSun" w:hAnsi="SimSun"/>
          <w:sz w:val="21"/>
          <w:lang w:eastAsia="zh-CN"/>
        </w:rPr>
        <w:t>方案</w:t>
      </w:r>
      <w:r w:rsidRPr="000D0740">
        <w:rPr>
          <w:rFonts w:eastAsia="SimSun" w:hAnsi="SimSun" w:hint="eastAsia"/>
          <w:sz w:val="21"/>
          <w:lang w:eastAsia="zh-CN"/>
        </w:rPr>
        <w:t>》</w:t>
      </w:r>
      <w:r w:rsidRPr="000D0740">
        <w:rPr>
          <w:rFonts w:eastAsia="SimSun" w:hAnsi="SimSun"/>
          <w:sz w:val="21"/>
          <w:lang w:eastAsia="zh-CN"/>
        </w:rPr>
        <w:t>以及《</w:t>
      </w:r>
      <w:r w:rsidRPr="000D0740">
        <w:rPr>
          <w:rFonts w:eastAsia="SimSun" w:hAnsi="SimSun" w:hint="eastAsia"/>
          <w:sz w:val="21"/>
          <w:lang w:eastAsia="zh-CN"/>
        </w:rPr>
        <w:t>预防</w:t>
      </w:r>
      <w:r w:rsidRPr="000D0740">
        <w:rPr>
          <w:rFonts w:eastAsia="SimSun" w:hAnsi="SimSun"/>
          <w:sz w:val="21"/>
          <w:lang w:eastAsia="zh-CN"/>
        </w:rPr>
        <w:t>和根除童工劳动</w:t>
      </w:r>
      <w:r w:rsidRPr="000D0740">
        <w:rPr>
          <w:rFonts w:eastAsia="SimSun" w:hAnsi="SimSun" w:hint="eastAsia"/>
          <w:sz w:val="21"/>
          <w:lang w:eastAsia="zh-CN"/>
        </w:rPr>
        <w:t>方案</w:t>
      </w:r>
      <w:r w:rsidRPr="000D0740">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169.</w:t>
      </w:r>
      <w:r w:rsidR="00876A9E">
        <w:rPr>
          <w:rFonts w:eastAsia="SimSun"/>
          <w:sz w:val="21"/>
          <w:lang w:eastAsia="zh-CN"/>
        </w:rPr>
        <w:t xml:space="preserve">  </w:t>
      </w:r>
      <w:r w:rsidRPr="000D0740">
        <w:rPr>
          <w:rFonts w:eastAsia="SimSun" w:hAnsi="SimSun" w:hint="eastAsia"/>
          <w:sz w:val="21"/>
          <w:lang w:eastAsia="zh-CN"/>
        </w:rPr>
        <w:t>社会</w:t>
      </w:r>
      <w:r w:rsidRPr="000D0740">
        <w:rPr>
          <w:rFonts w:eastAsia="SimSun" w:hAnsi="SimSun"/>
          <w:sz w:val="21"/>
          <w:lang w:eastAsia="zh-CN"/>
        </w:rPr>
        <w:t>综合支出方面</w:t>
      </w:r>
      <w:r w:rsidR="006F23AB">
        <w:rPr>
          <w:rFonts w:eastAsia="SimSun" w:hAnsi="SimSun"/>
          <w:sz w:val="21"/>
          <w:lang w:eastAsia="zh-CN"/>
        </w:rPr>
        <w:t>(</w:t>
      </w:r>
      <w:r w:rsidRPr="000D0740">
        <w:rPr>
          <w:rFonts w:eastAsia="SimSun" w:hint="eastAsia"/>
          <w:sz w:val="21"/>
          <w:lang w:eastAsia="zh-CN"/>
        </w:rPr>
        <w:t>14.3</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包括</w:t>
      </w:r>
      <w:r w:rsidRPr="000D0740">
        <w:rPr>
          <w:rFonts w:eastAsia="SimSun" w:hAnsi="SimSun"/>
          <w:sz w:val="21"/>
          <w:lang w:eastAsia="zh-CN"/>
        </w:rPr>
        <w:t>货币转移支付计划</w:t>
      </w:r>
      <w:r w:rsidR="006F23AB">
        <w:rPr>
          <w:rFonts w:eastAsia="SimSun" w:hAnsi="SimSun"/>
          <w:sz w:val="21"/>
          <w:lang w:eastAsia="zh-CN"/>
        </w:rPr>
        <w:t>(</w:t>
      </w:r>
      <w:r w:rsidRPr="000D0740">
        <w:rPr>
          <w:rFonts w:eastAsia="SimSun" w:hAnsi="SimSun" w:hint="eastAsia"/>
          <w:sz w:val="21"/>
          <w:lang w:eastAsia="zh-CN"/>
        </w:rPr>
        <w:t>主要包括</w:t>
      </w:r>
      <w:r w:rsidRPr="000D0740">
        <w:rPr>
          <w:rFonts w:ascii="SimSun" w:eastAsia="SimSun" w:hAnsi="SimSun" w:hint="eastAsia"/>
          <w:sz w:val="21"/>
          <w:lang w:eastAsia="zh-CN"/>
        </w:rPr>
        <w:t>“</w:t>
      </w:r>
      <w:r w:rsidRPr="000D0740">
        <w:rPr>
          <w:rFonts w:eastAsia="SimSun" w:hAnsi="SimSun" w:hint="eastAsia"/>
          <w:sz w:val="21"/>
          <w:lang w:eastAsia="zh-CN"/>
        </w:rPr>
        <w:t>从</w:t>
      </w:r>
      <w:r w:rsidRPr="000D0740">
        <w:rPr>
          <w:rFonts w:eastAsia="SimSun" w:hint="eastAsia"/>
          <w:sz w:val="21"/>
          <w:lang w:eastAsia="zh-CN"/>
        </w:rPr>
        <w:t>120</w:t>
      </w:r>
      <w:r w:rsidRPr="000D0740">
        <w:rPr>
          <w:rFonts w:eastAsia="SimSun" w:hAnsi="SimSun" w:hint="eastAsia"/>
          <w:sz w:val="21"/>
          <w:lang w:eastAsia="zh-CN"/>
        </w:rPr>
        <w:t>到</w:t>
      </w:r>
      <w:r w:rsidRPr="000D0740">
        <w:rPr>
          <w:rFonts w:eastAsia="SimSun" w:hint="eastAsia"/>
          <w:sz w:val="21"/>
          <w:lang w:eastAsia="zh-CN"/>
        </w:rPr>
        <w:t>65</w:t>
      </w:r>
      <w:r w:rsidRPr="000D0740">
        <w:rPr>
          <w:rFonts w:ascii="SimSun" w:eastAsia="SimSun" w:hAnsi="SimSun" w:hint="eastAsia"/>
          <w:sz w:val="21"/>
          <w:lang w:eastAsia="zh-CN"/>
        </w:rPr>
        <w:t>”</w:t>
      </w:r>
      <w:r w:rsidRPr="000D0740">
        <w:rPr>
          <w:rFonts w:eastAsia="SimSun" w:hAnsi="SimSun" w:hint="eastAsia"/>
          <w:sz w:val="21"/>
          <w:lang w:eastAsia="zh-CN"/>
        </w:rPr>
        <w:t>计划，机会网</w:t>
      </w:r>
      <w:r w:rsidRPr="000D0740">
        <w:rPr>
          <w:rFonts w:eastAsia="SimSun" w:hAnsi="SimSun"/>
          <w:sz w:val="21"/>
          <w:lang w:eastAsia="zh-CN"/>
        </w:rPr>
        <w:t>计划，</w:t>
      </w:r>
      <w:r w:rsidRPr="000D0740">
        <w:rPr>
          <w:rFonts w:ascii="SimSun" w:eastAsia="SimSun" w:hAnsi="SimSun" w:hint="eastAsia"/>
          <w:sz w:val="21"/>
          <w:lang w:eastAsia="zh-CN"/>
        </w:rPr>
        <w:t>“</w:t>
      </w:r>
      <w:r w:rsidRPr="000D0740">
        <w:rPr>
          <w:rFonts w:eastAsia="SimSun" w:hAnsi="SimSun"/>
          <w:sz w:val="21"/>
          <w:lang w:eastAsia="zh-CN"/>
        </w:rPr>
        <w:t>守护</w:t>
      </w:r>
      <w:r w:rsidRPr="000D0740">
        <w:rPr>
          <w:rFonts w:eastAsia="SimSun" w:hAnsi="SimSun" w:hint="eastAsia"/>
          <w:sz w:val="21"/>
          <w:lang w:eastAsia="zh-CN"/>
        </w:rPr>
        <w:t>天使</w:t>
      </w:r>
      <w:r w:rsidRPr="000D0740">
        <w:rPr>
          <w:rFonts w:ascii="SimSun" w:eastAsia="SimSun" w:hAnsi="SimSun" w:hint="eastAsia"/>
          <w:sz w:val="21"/>
          <w:lang w:eastAsia="zh-CN"/>
        </w:rPr>
        <w:t>”</w:t>
      </w:r>
      <w:r w:rsidRPr="000D0740">
        <w:rPr>
          <w:rFonts w:eastAsia="SimSun" w:hAnsi="SimSun" w:hint="eastAsia"/>
          <w:sz w:val="21"/>
          <w:lang w:eastAsia="zh-CN"/>
        </w:rPr>
        <w:t>计划</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此外国家正在制定</w:t>
      </w:r>
      <w:r w:rsidRPr="000D0740">
        <w:rPr>
          <w:rFonts w:eastAsia="SimSun" w:hAnsi="SimSun" w:hint="eastAsia"/>
          <w:sz w:val="21"/>
          <w:lang w:eastAsia="zh-CN"/>
        </w:rPr>
        <w:t>多个</w:t>
      </w:r>
      <w:r w:rsidRPr="000D0740">
        <w:rPr>
          <w:rFonts w:eastAsia="SimSun" w:hAnsi="SimSun"/>
          <w:sz w:val="21"/>
          <w:lang w:eastAsia="zh-CN"/>
        </w:rPr>
        <w:t>社区一级的</w:t>
      </w:r>
      <w:r w:rsidRPr="000D0740">
        <w:rPr>
          <w:rFonts w:eastAsia="SimSun" w:hAnsi="SimSun" w:hint="eastAsia"/>
          <w:sz w:val="21"/>
          <w:lang w:eastAsia="zh-CN"/>
        </w:rPr>
        <w:t>项目</w:t>
      </w:r>
      <w:r w:rsidRPr="000D0740">
        <w:rPr>
          <w:rFonts w:eastAsia="SimSun" w:hAnsi="SimSun"/>
          <w:sz w:val="21"/>
          <w:lang w:eastAsia="zh-CN"/>
        </w:rPr>
        <w:t>和计划。</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170.</w:t>
      </w:r>
      <w:r w:rsidR="00876A9E">
        <w:rPr>
          <w:rFonts w:eastAsia="SimSun"/>
          <w:sz w:val="21"/>
          <w:lang w:eastAsia="zh-CN"/>
        </w:rPr>
        <w:t xml:space="preserve">  </w:t>
      </w:r>
      <w:r w:rsidRPr="000D0740">
        <w:rPr>
          <w:rFonts w:eastAsia="SimSun" w:hAnsi="SimSun" w:hint="eastAsia"/>
          <w:sz w:val="21"/>
          <w:lang w:eastAsia="zh-CN"/>
        </w:rPr>
        <w:t>划拨给</w:t>
      </w:r>
      <w:r w:rsidRPr="000D0740">
        <w:rPr>
          <w:rFonts w:eastAsia="SimSun" w:hAnsi="SimSun"/>
          <w:sz w:val="21"/>
          <w:lang w:eastAsia="zh-CN"/>
        </w:rPr>
        <w:t>住房部门的经费</w:t>
      </w:r>
      <w:r w:rsidR="006F23AB">
        <w:rPr>
          <w:rFonts w:eastAsia="SimSun" w:hAnsi="SimSun"/>
          <w:sz w:val="21"/>
          <w:lang w:eastAsia="zh-CN"/>
        </w:rPr>
        <w:t>(</w:t>
      </w:r>
      <w:r w:rsidRPr="000D0740">
        <w:rPr>
          <w:rFonts w:eastAsia="SimSun" w:hint="eastAsia"/>
          <w:sz w:val="21"/>
          <w:lang w:eastAsia="zh-CN"/>
        </w:rPr>
        <w:t>2.7</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被用于</w:t>
      </w:r>
      <w:r w:rsidRPr="000D0740">
        <w:rPr>
          <w:rFonts w:eastAsia="SimSun" w:hAnsi="SimSun"/>
          <w:sz w:val="21"/>
          <w:lang w:eastAsia="zh-CN"/>
        </w:rPr>
        <w:t>开展相关项目和计划，例如</w:t>
      </w:r>
      <w:r w:rsidRPr="000D0740">
        <w:rPr>
          <w:rFonts w:eastAsia="SimSun" w:hAnsi="SimSun" w:hint="eastAsia"/>
          <w:sz w:val="21"/>
          <w:lang w:eastAsia="zh-CN"/>
        </w:rPr>
        <w:t>：</w:t>
      </w:r>
      <w:r w:rsidRPr="000D0740">
        <w:rPr>
          <w:rFonts w:ascii="SimSun" w:eastAsia="SimSun" w:hAnsi="SimSun" w:hint="eastAsia"/>
          <w:sz w:val="21"/>
          <w:lang w:eastAsia="zh-CN"/>
        </w:rPr>
        <w:t>“</w:t>
      </w:r>
      <w:r w:rsidRPr="000D0740">
        <w:rPr>
          <w:rFonts w:eastAsia="SimSun" w:hAnsi="SimSun" w:hint="eastAsia"/>
          <w:sz w:val="21"/>
          <w:lang w:eastAsia="zh-CN"/>
        </w:rPr>
        <w:t>梦想屋</w:t>
      </w:r>
      <w:r w:rsidRPr="000D0740">
        <w:rPr>
          <w:rFonts w:ascii="SimSun" w:eastAsia="SimSun" w:hAnsi="SimSun" w:hint="eastAsia"/>
          <w:sz w:val="21"/>
          <w:lang w:eastAsia="zh-CN"/>
        </w:rPr>
        <w:t>”</w:t>
      </w:r>
      <w:r w:rsidRPr="000D0740">
        <w:rPr>
          <w:rFonts w:eastAsia="SimSun" w:hAnsi="SimSun" w:hint="eastAsia"/>
          <w:sz w:val="21"/>
          <w:lang w:eastAsia="zh-CN"/>
        </w:rPr>
        <w:t>项目，</w:t>
      </w:r>
      <w:r w:rsidRPr="000D0740">
        <w:rPr>
          <w:rFonts w:ascii="SimSun" w:eastAsia="SimSun" w:hAnsi="SimSun"/>
          <w:sz w:val="21"/>
          <w:lang w:eastAsia="zh-CN"/>
        </w:rPr>
        <w:t>“</w:t>
      </w:r>
      <w:r w:rsidRPr="000D0740">
        <w:rPr>
          <w:rFonts w:eastAsia="SimSun" w:hAnsi="SimSun" w:hint="eastAsia"/>
          <w:sz w:val="21"/>
          <w:lang w:eastAsia="zh-CN"/>
        </w:rPr>
        <w:t>住房互助劵</w:t>
      </w:r>
      <w:r w:rsidRPr="000D0740">
        <w:rPr>
          <w:rFonts w:ascii="SimSun" w:eastAsia="SimSun" w:hAnsi="SimSun"/>
          <w:sz w:val="21"/>
          <w:lang w:eastAsia="zh-CN"/>
        </w:rPr>
        <w:t>”</w:t>
      </w:r>
      <w:r w:rsidRPr="000D0740">
        <w:rPr>
          <w:rFonts w:eastAsia="SimSun" w:hAnsi="SimSun" w:hint="eastAsia"/>
          <w:sz w:val="21"/>
          <w:lang w:eastAsia="zh-CN"/>
        </w:rPr>
        <w:t>计划</w:t>
      </w:r>
      <w:r w:rsidR="006F23AB">
        <w:rPr>
          <w:rFonts w:eastAsia="SimSun" w:hAnsi="SimSun"/>
          <w:sz w:val="21"/>
          <w:lang w:eastAsia="zh-CN"/>
        </w:rPr>
        <w:t>(</w:t>
      </w:r>
      <w:r w:rsidRPr="000D0740">
        <w:rPr>
          <w:rFonts w:eastAsia="SimSun" w:hAnsi="SimSun" w:hint="eastAsia"/>
          <w:sz w:val="21"/>
          <w:lang w:eastAsia="zh-CN"/>
        </w:rPr>
        <w:t>每户</w:t>
      </w:r>
      <w:r w:rsidRPr="000D0740">
        <w:rPr>
          <w:rFonts w:eastAsia="SimSun" w:hAnsi="SimSun"/>
          <w:sz w:val="21"/>
          <w:lang w:eastAsia="zh-CN"/>
        </w:rPr>
        <w:t>发到</w:t>
      </w:r>
      <w:r w:rsidRPr="000D0740">
        <w:rPr>
          <w:rFonts w:eastAsia="SimSun" w:hAnsi="SimSun" w:hint="eastAsia"/>
          <w:sz w:val="21"/>
          <w:lang w:eastAsia="zh-CN"/>
        </w:rPr>
        <w:t>互助券</w:t>
      </w:r>
      <w:r w:rsidRPr="000D0740">
        <w:rPr>
          <w:rFonts w:eastAsia="SimSun" w:hAnsi="SimSun"/>
          <w:sz w:val="21"/>
          <w:lang w:eastAsia="zh-CN"/>
        </w:rPr>
        <w:t>的家庭可以得到</w:t>
      </w:r>
      <w:r w:rsidRPr="000D0740">
        <w:rPr>
          <w:rFonts w:eastAsia="SimSun" w:hint="eastAsia"/>
          <w:sz w:val="21"/>
          <w:lang w:eastAsia="zh-CN"/>
        </w:rPr>
        <w:t>10 000.00</w:t>
      </w:r>
      <w:r w:rsidRPr="000D0740">
        <w:rPr>
          <w:rFonts w:eastAsia="SimSun" w:hAnsi="SimSun" w:hint="eastAsia"/>
          <w:sz w:val="21"/>
          <w:lang w:eastAsia="zh-CN"/>
        </w:rPr>
        <w:t>巴波亚</w:t>
      </w:r>
      <w:r w:rsidRPr="000D0740">
        <w:rPr>
          <w:rFonts w:eastAsia="SimSun" w:hAnsi="SimSun"/>
          <w:sz w:val="21"/>
          <w:lang w:eastAsia="zh-CN"/>
        </w:rPr>
        <w:t>的经费，用于购买价格不超过</w:t>
      </w:r>
      <w:r w:rsidRPr="000D0740">
        <w:rPr>
          <w:rFonts w:eastAsia="SimSun" w:hint="eastAsia"/>
          <w:sz w:val="21"/>
          <w:lang w:eastAsia="zh-CN"/>
        </w:rPr>
        <w:t>50 000.00</w:t>
      </w:r>
      <w:r w:rsidRPr="000D0740">
        <w:rPr>
          <w:rFonts w:eastAsia="SimSun" w:hAnsi="SimSun" w:hint="eastAsia"/>
          <w:sz w:val="21"/>
          <w:lang w:eastAsia="zh-CN"/>
        </w:rPr>
        <w:t>巴波亚</w:t>
      </w:r>
      <w:r w:rsidRPr="000D0740">
        <w:rPr>
          <w:rFonts w:eastAsia="SimSun" w:hAnsi="SimSun"/>
          <w:sz w:val="21"/>
          <w:lang w:eastAsia="zh-CN"/>
        </w:rPr>
        <w:t>的新建住房</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还有</w:t>
      </w:r>
      <w:r w:rsidRPr="000D0740">
        <w:rPr>
          <w:rFonts w:eastAsia="SimSun" w:hAnsi="SimSun" w:hint="eastAsia"/>
          <w:sz w:val="21"/>
          <w:lang w:eastAsia="zh-CN"/>
        </w:rPr>
        <w:t>包括科隆市</w:t>
      </w:r>
      <w:r w:rsidRPr="000D0740">
        <w:rPr>
          <w:rFonts w:eastAsia="SimSun" w:hAnsi="SimSun"/>
          <w:sz w:val="21"/>
          <w:lang w:eastAsia="zh-CN"/>
        </w:rPr>
        <w:t>和埃斯佩兰萨</w:t>
      </w:r>
      <w:r w:rsidRPr="000D0740">
        <w:rPr>
          <w:rFonts w:eastAsia="SimSun" w:hAnsi="SimSun" w:hint="eastAsia"/>
          <w:sz w:val="21"/>
          <w:lang w:eastAsia="zh-CN"/>
        </w:rPr>
        <w:t>市的旧城改造</w:t>
      </w:r>
      <w:r w:rsidRPr="000D0740">
        <w:rPr>
          <w:rFonts w:eastAsia="SimSun" w:hAnsi="SimSun"/>
          <w:sz w:val="21"/>
          <w:lang w:eastAsia="zh-CN"/>
        </w:rPr>
        <w:t>计划在内的其他住房</w:t>
      </w:r>
      <w:r w:rsidRPr="000D0740">
        <w:rPr>
          <w:rFonts w:eastAsia="SimSun" w:hAnsi="SimSun" w:hint="eastAsia"/>
          <w:sz w:val="21"/>
          <w:lang w:eastAsia="zh-CN"/>
        </w:rPr>
        <w:t>项目</w:t>
      </w:r>
      <w:r w:rsidRPr="000D0740">
        <w:rPr>
          <w:rFonts w:eastAsia="SimSun" w:hAnsi="SimSun"/>
          <w:sz w:val="21"/>
          <w:lang w:eastAsia="zh-CN"/>
        </w:rPr>
        <w:t>。</w:t>
      </w:r>
      <w:r w:rsidRPr="00150E12">
        <w:rPr>
          <w:rStyle w:val="FootnoteReference"/>
          <w:rFonts w:eastAsia="SimSun"/>
          <w:szCs w:val="18"/>
        </w:rPr>
        <w:footnoteReference w:id="46"/>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171.</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社会公共</w:t>
      </w:r>
      <w:r w:rsidRPr="000D0740">
        <w:rPr>
          <w:rFonts w:eastAsia="SimSun" w:hAnsi="SimSun" w:hint="eastAsia"/>
          <w:sz w:val="21"/>
          <w:lang w:eastAsia="zh-CN"/>
        </w:rPr>
        <w:t>支出的</w:t>
      </w:r>
      <w:r w:rsidRPr="000D0740">
        <w:rPr>
          <w:rFonts w:eastAsia="SimSun" w:hAnsi="SimSun"/>
          <w:sz w:val="21"/>
          <w:lang w:eastAsia="zh-CN"/>
        </w:rPr>
        <w:t>进一步</w:t>
      </w:r>
      <w:r w:rsidRPr="000D0740">
        <w:rPr>
          <w:rFonts w:eastAsia="SimSun" w:hAnsi="SimSun" w:hint="eastAsia"/>
          <w:sz w:val="21"/>
          <w:lang w:eastAsia="zh-CN"/>
        </w:rPr>
        <w:t>分类信息</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5</w:t>
      </w:r>
      <w:r w:rsidRPr="000D0740">
        <w:rPr>
          <w:rFonts w:eastAsia="SimSun" w:hAnsi="SimSun" w:hint="eastAsia"/>
          <w:sz w:val="21"/>
          <w:lang w:eastAsia="zh-CN"/>
        </w:rPr>
        <w:t>中</w:t>
      </w:r>
      <w:r w:rsidRPr="000D0740">
        <w:rPr>
          <w:rFonts w:eastAsia="SimSun" w:hAnsi="SimSun"/>
          <w:sz w:val="21"/>
          <w:lang w:eastAsia="zh-CN"/>
        </w:rPr>
        <w:t>由</w:t>
      </w:r>
      <w:r w:rsidRPr="000D0740">
        <w:rPr>
          <w:rFonts w:eastAsia="SimSun" w:hAnsi="SimSun" w:hint="eastAsia"/>
          <w:sz w:val="21"/>
          <w:lang w:eastAsia="zh-CN"/>
        </w:rPr>
        <w:t>经济和财政部的经济社会分析局根据经济和财政部的国家预算办公室提供的资料编制的表格</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政府的内债和外债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172.</w:t>
      </w:r>
      <w:r w:rsidR="00876A9E">
        <w:rPr>
          <w:rFonts w:eastAsia="SimSun"/>
          <w:sz w:val="21"/>
          <w:lang w:eastAsia="zh-CN"/>
        </w:rPr>
        <w:t xml:space="preserve">  </w:t>
      </w:r>
      <w:r w:rsidRPr="000D0740">
        <w:rPr>
          <w:rFonts w:eastAsia="SimSun" w:hAnsi="SimSun" w:hint="eastAsia"/>
          <w:sz w:val="21"/>
          <w:lang w:eastAsia="zh-CN"/>
        </w:rPr>
        <w:t>非金融</w:t>
      </w:r>
      <w:r w:rsidRPr="000D0740">
        <w:rPr>
          <w:rFonts w:eastAsia="SimSun" w:hAnsi="SimSun"/>
          <w:sz w:val="21"/>
          <w:lang w:eastAsia="zh-CN"/>
        </w:rPr>
        <w:t>公共部门</w:t>
      </w:r>
      <w:r w:rsidRPr="000D0740">
        <w:rPr>
          <w:rFonts w:eastAsia="SimSun" w:hAnsi="SimSun" w:hint="eastAsia"/>
          <w:sz w:val="21"/>
          <w:lang w:eastAsia="zh-CN"/>
        </w:rPr>
        <w:t>的债务</w:t>
      </w:r>
      <w:r w:rsidRPr="000D0740">
        <w:rPr>
          <w:rFonts w:eastAsia="SimSun" w:hAnsi="SimSun"/>
          <w:sz w:val="21"/>
          <w:lang w:eastAsia="zh-CN"/>
        </w:rPr>
        <w:t>总额在</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达到</w:t>
      </w:r>
      <w:r w:rsidRPr="000D0740">
        <w:rPr>
          <w:rFonts w:eastAsia="SimSun" w:hint="eastAsia"/>
          <w:sz w:val="21"/>
          <w:lang w:eastAsia="zh-CN"/>
        </w:rPr>
        <w:t>2</w:t>
      </w:r>
      <w:r>
        <w:rPr>
          <w:rFonts w:eastAsia="SimSun"/>
          <w:sz w:val="21"/>
          <w:lang w:eastAsia="zh-CN"/>
        </w:rPr>
        <w:t xml:space="preserve"> </w:t>
      </w:r>
      <w:r w:rsidRPr="000D0740">
        <w:rPr>
          <w:rFonts w:eastAsia="SimSun" w:hint="eastAsia"/>
          <w:sz w:val="21"/>
          <w:lang w:eastAsia="zh-CN"/>
        </w:rPr>
        <w:t>022</w:t>
      </w:r>
      <w:r>
        <w:rPr>
          <w:rFonts w:eastAsia="SimSun"/>
          <w:sz w:val="21"/>
          <w:lang w:eastAsia="zh-CN"/>
        </w:rPr>
        <w:t xml:space="preserve"> </w:t>
      </w:r>
      <w:r w:rsidRPr="000D0740">
        <w:rPr>
          <w:rFonts w:eastAsia="SimSun" w:hint="eastAsia"/>
          <w:sz w:val="21"/>
          <w:lang w:eastAsia="zh-CN"/>
        </w:rPr>
        <w:t>170</w:t>
      </w:r>
      <w:r w:rsidRPr="000D0740">
        <w:rPr>
          <w:rFonts w:eastAsia="SimSun" w:hAnsi="SimSun" w:hint="eastAsia"/>
          <w:sz w:val="21"/>
          <w:lang w:eastAsia="zh-CN"/>
        </w:rPr>
        <w:t>万</w:t>
      </w:r>
      <w:r w:rsidRPr="000D0740">
        <w:rPr>
          <w:rFonts w:eastAsia="SimSun" w:hAnsi="SimSun"/>
          <w:sz w:val="21"/>
          <w:lang w:eastAsia="zh-CN"/>
        </w:rPr>
        <w:t>巴波亚，与比上一年高出</w:t>
      </w:r>
      <w:r w:rsidRPr="000D0740">
        <w:rPr>
          <w:rFonts w:eastAsia="SimSun" w:hint="eastAsia"/>
          <w:sz w:val="21"/>
          <w:lang w:eastAsia="zh-CN"/>
        </w:rPr>
        <w:t>10.9</w:t>
      </w:r>
      <w:r w:rsidRPr="000D0740">
        <w:rPr>
          <w:rFonts w:eastAsia="SimSun"/>
          <w:sz w:val="21"/>
          <w:lang w:eastAsia="zh-CN"/>
        </w:rPr>
        <w:t>%</w:t>
      </w:r>
      <w:r w:rsidRPr="000D0740">
        <w:rPr>
          <w:rFonts w:eastAsia="SimSun" w:hAnsi="SimSun"/>
          <w:sz w:val="21"/>
          <w:lang w:eastAsia="zh-CN"/>
        </w:rPr>
        <w:t>，即</w:t>
      </w:r>
      <w:r w:rsidRPr="000D0740">
        <w:rPr>
          <w:rFonts w:eastAsia="SimSun" w:hint="eastAsia"/>
          <w:sz w:val="21"/>
          <w:lang w:eastAsia="zh-CN"/>
        </w:rPr>
        <w:t>199</w:t>
      </w:r>
      <w:r>
        <w:rPr>
          <w:rFonts w:eastAsia="SimSun"/>
          <w:sz w:val="21"/>
          <w:lang w:eastAsia="zh-CN"/>
        </w:rPr>
        <w:t xml:space="preserve"> </w:t>
      </w:r>
      <w:r w:rsidRPr="000D0740">
        <w:rPr>
          <w:rFonts w:eastAsia="SimSun" w:hint="eastAsia"/>
          <w:sz w:val="21"/>
          <w:lang w:eastAsia="zh-CN"/>
        </w:rPr>
        <w:t>070</w:t>
      </w:r>
      <w:r>
        <w:rPr>
          <w:rFonts w:eastAsia="SimSun" w:hint="eastAsia"/>
          <w:sz w:val="21"/>
          <w:lang w:eastAsia="zh-CN"/>
        </w:rPr>
        <w:t>万</w:t>
      </w:r>
      <w:r w:rsidRPr="000D0740">
        <w:rPr>
          <w:rFonts w:eastAsia="SimSun" w:hAnsi="SimSun" w:hint="eastAsia"/>
          <w:sz w:val="21"/>
          <w:lang w:eastAsia="zh-CN"/>
        </w:rPr>
        <w:t>巴波亚</w:t>
      </w:r>
      <w:r w:rsidRPr="000D0740">
        <w:rPr>
          <w:rFonts w:eastAsia="SimSun" w:hAnsi="SimSun"/>
          <w:sz w:val="21"/>
          <w:lang w:eastAsia="zh-CN"/>
        </w:rPr>
        <w:t>。</w:t>
      </w:r>
      <w:r w:rsidRPr="000D0740">
        <w:rPr>
          <w:rFonts w:eastAsia="SimSun" w:hAnsi="SimSun" w:hint="eastAsia"/>
          <w:sz w:val="21"/>
          <w:lang w:eastAsia="zh-CN"/>
        </w:rPr>
        <w:t>国内融资合计</w:t>
      </w:r>
      <w:r w:rsidRPr="000D0740">
        <w:rPr>
          <w:rFonts w:eastAsia="SimSun" w:hint="eastAsia"/>
          <w:sz w:val="21"/>
          <w:lang w:eastAsia="zh-CN"/>
        </w:rPr>
        <w:t>457</w:t>
      </w:r>
      <w:r>
        <w:rPr>
          <w:rFonts w:eastAsia="SimSun"/>
          <w:sz w:val="21"/>
          <w:lang w:eastAsia="zh-CN"/>
        </w:rPr>
        <w:t xml:space="preserve"> </w:t>
      </w:r>
      <w:r w:rsidRPr="000D0740">
        <w:rPr>
          <w:rFonts w:eastAsia="SimSun" w:hint="eastAsia"/>
          <w:sz w:val="21"/>
          <w:lang w:eastAsia="zh-CN"/>
        </w:rPr>
        <w:t>340</w:t>
      </w:r>
      <w:r w:rsidRPr="000D0740">
        <w:rPr>
          <w:rFonts w:eastAsia="SimSun" w:hAnsi="SimSun" w:hint="eastAsia"/>
          <w:sz w:val="21"/>
          <w:lang w:eastAsia="zh-CN"/>
        </w:rPr>
        <w:t>万</w:t>
      </w:r>
      <w:r w:rsidRPr="000D0740">
        <w:rPr>
          <w:rFonts w:eastAsia="SimSun" w:hAnsi="SimSun"/>
          <w:sz w:val="21"/>
          <w:lang w:eastAsia="zh-CN"/>
        </w:rPr>
        <w:t>巴波亚</w:t>
      </w:r>
      <w:r w:rsidR="006F23AB">
        <w:rPr>
          <w:rFonts w:eastAsia="SimSun" w:hAnsi="SimSun"/>
          <w:sz w:val="21"/>
          <w:lang w:eastAsia="zh-CN"/>
        </w:rPr>
        <w:t>(</w:t>
      </w:r>
      <w:r w:rsidRPr="000D0740">
        <w:rPr>
          <w:rFonts w:eastAsia="SimSun" w:hAnsi="SimSun" w:hint="eastAsia"/>
          <w:sz w:val="21"/>
          <w:lang w:eastAsia="zh-CN"/>
        </w:rPr>
        <w:t>增加了</w:t>
      </w:r>
      <w:r w:rsidRPr="000D0740">
        <w:rPr>
          <w:rFonts w:eastAsia="SimSun" w:hint="eastAsia"/>
          <w:sz w:val="21"/>
          <w:lang w:eastAsia="zh-CN"/>
        </w:rPr>
        <w:t>17.9</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外债</w:t>
      </w:r>
      <w:r w:rsidRPr="000D0740">
        <w:rPr>
          <w:rFonts w:eastAsia="SimSun" w:hAnsi="SimSun" w:hint="eastAsia"/>
          <w:sz w:val="21"/>
          <w:lang w:eastAsia="zh-CN"/>
        </w:rPr>
        <w:t>总额</w:t>
      </w:r>
      <w:r w:rsidRPr="000D0740">
        <w:rPr>
          <w:rFonts w:eastAsia="SimSun" w:hAnsi="SimSun"/>
          <w:sz w:val="21"/>
          <w:lang w:eastAsia="zh-CN"/>
        </w:rPr>
        <w:t>为</w:t>
      </w:r>
      <w:r w:rsidRPr="000D0740">
        <w:rPr>
          <w:rFonts w:eastAsia="SimSun" w:hint="eastAsia"/>
          <w:sz w:val="21"/>
          <w:lang w:eastAsia="zh-CN"/>
        </w:rPr>
        <w:t>1</w:t>
      </w:r>
      <w:r>
        <w:rPr>
          <w:rFonts w:eastAsia="SimSun"/>
          <w:sz w:val="21"/>
          <w:lang w:eastAsia="zh-CN"/>
        </w:rPr>
        <w:t xml:space="preserve"> </w:t>
      </w:r>
      <w:r w:rsidRPr="000D0740">
        <w:rPr>
          <w:rFonts w:eastAsia="SimSun" w:hint="eastAsia"/>
          <w:sz w:val="21"/>
          <w:lang w:eastAsia="zh-CN"/>
        </w:rPr>
        <w:t>564</w:t>
      </w:r>
      <w:r>
        <w:rPr>
          <w:rFonts w:eastAsia="SimSun"/>
          <w:sz w:val="21"/>
          <w:lang w:eastAsia="zh-CN"/>
        </w:rPr>
        <w:t xml:space="preserve"> </w:t>
      </w:r>
      <w:r w:rsidRPr="000D0740">
        <w:rPr>
          <w:rFonts w:eastAsia="SimSun" w:hint="eastAsia"/>
          <w:sz w:val="21"/>
          <w:lang w:eastAsia="zh-CN"/>
        </w:rPr>
        <w:t>830</w:t>
      </w:r>
      <w:r w:rsidRPr="000D0740">
        <w:rPr>
          <w:rFonts w:eastAsia="SimSun" w:hAnsi="SimSun" w:hint="eastAsia"/>
          <w:sz w:val="21"/>
          <w:lang w:eastAsia="zh-CN"/>
        </w:rPr>
        <w:t>万</w:t>
      </w:r>
      <w:r w:rsidRPr="000D0740">
        <w:rPr>
          <w:rFonts w:eastAsia="SimSun" w:hAnsi="SimSun"/>
          <w:sz w:val="21"/>
          <w:lang w:eastAsia="zh-CN"/>
        </w:rPr>
        <w:t>巴波亚</w:t>
      </w:r>
      <w:r w:rsidR="006F23AB">
        <w:rPr>
          <w:rFonts w:eastAsia="SimSun" w:hAnsi="SimSun"/>
          <w:sz w:val="21"/>
          <w:lang w:eastAsia="zh-CN"/>
        </w:rPr>
        <w:t>(</w:t>
      </w:r>
      <w:r w:rsidRPr="000D0740">
        <w:rPr>
          <w:rFonts w:eastAsia="SimSun" w:hAnsi="SimSun" w:hint="eastAsia"/>
          <w:sz w:val="21"/>
          <w:lang w:eastAsia="zh-CN"/>
        </w:rPr>
        <w:t>增加了</w:t>
      </w:r>
      <w:r w:rsidRPr="000D0740">
        <w:rPr>
          <w:rFonts w:eastAsia="SimSun" w:hint="eastAsia"/>
          <w:sz w:val="21"/>
          <w:lang w:eastAsia="zh-CN"/>
        </w:rPr>
        <w:t>9.0</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47"/>
      </w:r>
      <w:r w:rsidR="006A1510">
        <w:rPr>
          <w:rFonts w:eastAsia="SimSun" w:hAnsi="SimSun" w:hint="eastAsia"/>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22</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173.</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1</w:t>
      </w:r>
      <w:r w:rsidRPr="000D0740">
        <w:rPr>
          <w:rFonts w:eastAsia="SimSun"/>
          <w:sz w:val="21"/>
          <w:lang w:eastAsia="zh-CN"/>
        </w:rPr>
        <w:t>992</w:t>
      </w:r>
      <w:r w:rsidRPr="000D0740">
        <w:rPr>
          <w:rFonts w:eastAsia="SimSun" w:hAnsi="SimSun" w:hint="eastAsia"/>
          <w:sz w:val="21"/>
          <w:lang w:eastAsia="zh-CN"/>
        </w:rPr>
        <w:t>年</w:t>
      </w:r>
      <w:r w:rsidRPr="000D0740">
        <w:rPr>
          <w:rFonts w:eastAsia="SimSun" w:hAnsi="SimSun"/>
          <w:sz w:val="21"/>
          <w:lang w:eastAsia="zh-CN"/>
        </w:rPr>
        <w:t>以来，</w:t>
      </w:r>
      <w:r w:rsidRPr="000D0740">
        <w:rPr>
          <w:rFonts w:eastAsia="SimSun" w:hAnsi="SimSun" w:hint="eastAsia"/>
          <w:sz w:val="21"/>
          <w:lang w:eastAsia="zh-CN"/>
        </w:rPr>
        <w:t>债务</w:t>
      </w:r>
      <w:r w:rsidRPr="000D0740">
        <w:rPr>
          <w:rFonts w:eastAsia="SimSun" w:hAnsi="SimSun"/>
          <w:sz w:val="21"/>
          <w:lang w:eastAsia="zh-CN"/>
        </w:rPr>
        <w:t>总额的平均增长率为</w:t>
      </w:r>
      <w:r w:rsidRPr="000D0740">
        <w:rPr>
          <w:rFonts w:eastAsia="SimSun" w:hint="eastAsia"/>
          <w:sz w:val="21"/>
          <w:lang w:eastAsia="zh-CN"/>
        </w:rPr>
        <w:t>5.6</w:t>
      </w:r>
      <w:r w:rsidRPr="000D0740">
        <w:rPr>
          <w:rFonts w:eastAsia="SimSun"/>
          <w:sz w:val="21"/>
          <w:lang w:eastAsia="zh-CN"/>
        </w:rPr>
        <w:t>%</w:t>
      </w:r>
      <w:r w:rsidRPr="000D0740">
        <w:rPr>
          <w:rFonts w:eastAsia="SimSun" w:hAnsi="SimSun"/>
          <w:sz w:val="21"/>
          <w:lang w:eastAsia="zh-CN"/>
        </w:rPr>
        <w:t>，新增</w:t>
      </w:r>
      <w:r w:rsidRPr="000D0740">
        <w:rPr>
          <w:rFonts w:eastAsia="SimSun" w:hAnsi="SimSun" w:hint="eastAsia"/>
          <w:sz w:val="21"/>
          <w:lang w:eastAsia="zh-CN"/>
        </w:rPr>
        <w:t>债务</w:t>
      </w:r>
      <w:r w:rsidRPr="000D0740">
        <w:rPr>
          <w:rFonts w:eastAsia="SimSun" w:hint="eastAsia"/>
          <w:sz w:val="21"/>
          <w:lang w:eastAsia="zh-CN"/>
        </w:rPr>
        <w:t>1425140</w:t>
      </w:r>
      <w:r w:rsidRPr="000D0740">
        <w:rPr>
          <w:rFonts w:eastAsia="SimSun" w:hAnsi="SimSun" w:hint="eastAsia"/>
          <w:sz w:val="21"/>
          <w:lang w:eastAsia="zh-CN"/>
        </w:rPr>
        <w:t>万</w:t>
      </w:r>
      <w:r w:rsidRPr="000D0740">
        <w:rPr>
          <w:rFonts w:eastAsia="SimSun" w:hAnsi="SimSun"/>
          <w:sz w:val="21"/>
          <w:lang w:eastAsia="zh-CN"/>
        </w:rPr>
        <w:t>巴波亚，其中大部分来自于外部债权人</w:t>
      </w:r>
      <w:r w:rsidR="006F23AB">
        <w:rPr>
          <w:rFonts w:eastAsia="SimSun" w:hAnsi="SimSun" w:hint="eastAsia"/>
          <w:sz w:val="21"/>
          <w:lang w:eastAsia="zh-CN"/>
        </w:rPr>
        <w:t>(</w:t>
      </w:r>
      <w:r w:rsidRPr="000D0740">
        <w:rPr>
          <w:rFonts w:eastAsia="SimSun" w:hint="eastAsia"/>
          <w:sz w:val="21"/>
          <w:lang w:eastAsia="zh-CN"/>
        </w:rPr>
        <w:t>1</w:t>
      </w:r>
      <w:r>
        <w:rPr>
          <w:rFonts w:eastAsia="SimSun"/>
          <w:sz w:val="21"/>
          <w:lang w:eastAsia="zh-CN"/>
        </w:rPr>
        <w:t xml:space="preserve"> </w:t>
      </w:r>
      <w:r w:rsidRPr="000D0740">
        <w:rPr>
          <w:rFonts w:eastAsia="SimSun" w:hint="eastAsia"/>
          <w:sz w:val="21"/>
          <w:lang w:eastAsia="zh-CN"/>
        </w:rPr>
        <w:t>068</w:t>
      </w:r>
      <w:r>
        <w:rPr>
          <w:rFonts w:eastAsia="SimSun"/>
          <w:sz w:val="21"/>
          <w:lang w:eastAsia="zh-CN"/>
        </w:rPr>
        <w:t xml:space="preserve"> </w:t>
      </w:r>
      <w:r w:rsidRPr="000D0740">
        <w:rPr>
          <w:rFonts w:eastAsia="SimSun" w:hint="eastAsia"/>
          <w:sz w:val="21"/>
          <w:lang w:eastAsia="zh-CN"/>
        </w:rPr>
        <w:t>080</w:t>
      </w:r>
      <w:r w:rsidRPr="000D0740">
        <w:rPr>
          <w:rFonts w:eastAsia="SimSun" w:hAnsi="SimSun" w:hint="eastAsia"/>
          <w:sz w:val="21"/>
          <w:lang w:eastAsia="zh-CN"/>
        </w:rPr>
        <w:t>万</w:t>
      </w:r>
      <w:r w:rsidRPr="000D0740">
        <w:rPr>
          <w:rFonts w:eastAsia="SimSun" w:hAnsi="SimSun"/>
          <w:sz w:val="21"/>
          <w:lang w:eastAsia="zh-CN"/>
        </w:rPr>
        <w:t>巴波亚</w:t>
      </w:r>
      <w:r w:rsidR="006F23AB">
        <w:rPr>
          <w:rFonts w:eastAsia="SimSun" w:hAnsi="SimSun" w:hint="eastAsia"/>
          <w:sz w:val="21"/>
          <w:lang w:eastAsia="zh-CN"/>
        </w:rPr>
        <w:t>)</w:t>
      </w:r>
      <w:r w:rsidRPr="000D0740">
        <w:rPr>
          <w:rFonts w:eastAsia="SimSun" w:hAnsi="SimSun" w:hint="eastAsia"/>
          <w:sz w:val="21"/>
          <w:lang w:eastAsia="zh-CN"/>
        </w:rPr>
        <w:t>，</w:t>
      </w:r>
      <w:r w:rsidRPr="000D0740">
        <w:rPr>
          <w:rFonts w:eastAsia="SimSun" w:hAnsi="SimSun"/>
          <w:sz w:val="21"/>
          <w:lang w:eastAsia="zh-CN"/>
        </w:rPr>
        <w:t>其余资金来自于</w:t>
      </w:r>
      <w:r w:rsidRPr="000D0740">
        <w:rPr>
          <w:rFonts w:eastAsia="SimSun" w:hAnsi="SimSun" w:hint="eastAsia"/>
          <w:sz w:val="21"/>
          <w:lang w:eastAsia="zh-CN"/>
        </w:rPr>
        <w:t>国家</w:t>
      </w:r>
      <w:r w:rsidRPr="000D0740">
        <w:rPr>
          <w:rFonts w:eastAsia="SimSun" w:hAnsi="SimSun"/>
          <w:sz w:val="21"/>
          <w:lang w:eastAsia="zh-CN"/>
        </w:rPr>
        <w:t>发行的债务和贷款</w:t>
      </w:r>
      <w:r w:rsidR="006F23AB">
        <w:rPr>
          <w:rFonts w:eastAsia="SimSun" w:hAnsi="SimSun"/>
          <w:sz w:val="21"/>
          <w:lang w:eastAsia="zh-CN"/>
        </w:rPr>
        <w:t>(</w:t>
      </w:r>
      <w:r w:rsidRPr="000D0740">
        <w:rPr>
          <w:rFonts w:eastAsia="SimSun" w:hint="eastAsia"/>
          <w:sz w:val="21"/>
          <w:lang w:eastAsia="zh-CN"/>
        </w:rPr>
        <w:t>357</w:t>
      </w:r>
      <w:r>
        <w:rPr>
          <w:rFonts w:eastAsia="SimSun"/>
          <w:sz w:val="21"/>
          <w:lang w:eastAsia="zh-CN"/>
        </w:rPr>
        <w:t xml:space="preserve"> </w:t>
      </w:r>
      <w:r w:rsidRPr="000D0740">
        <w:rPr>
          <w:rFonts w:eastAsia="SimSun" w:hint="eastAsia"/>
          <w:sz w:val="21"/>
          <w:lang w:eastAsia="zh-CN"/>
        </w:rPr>
        <w:t>060</w:t>
      </w:r>
      <w:r w:rsidRPr="000D0740">
        <w:rPr>
          <w:rFonts w:eastAsia="SimSun" w:hAnsi="SimSun" w:hint="eastAsia"/>
          <w:sz w:val="21"/>
          <w:lang w:eastAsia="zh-CN"/>
        </w:rPr>
        <w:t>万</w:t>
      </w:r>
      <w:r w:rsidRPr="000D0740">
        <w:rPr>
          <w:rFonts w:eastAsia="SimSun" w:hAnsi="SimSun"/>
          <w:sz w:val="21"/>
          <w:lang w:eastAsia="zh-CN"/>
        </w:rPr>
        <w:t>巴波亚</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174.</w:t>
      </w:r>
      <w:r w:rsidR="00876A9E">
        <w:rPr>
          <w:rFonts w:eastAsia="SimSun"/>
          <w:sz w:val="21"/>
          <w:lang w:eastAsia="zh-CN"/>
        </w:rPr>
        <w:t xml:space="preserve">  </w:t>
      </w:r>
      <w:r w:rsidRPr="000D0740">
        <w:rPr>
          <w:rFonts w:eastAsia="SimSun" w:hAnsi="SimSun" w:hint="eastAsia"/>
          <w:sz w:val="21"/>
          <w:lang w:eastAsia="zh-CN"/>
        </w:rPr>
        <w:t>非金融性</w:t>
      </w:r>
      <w:r w:rsidRPr="000D0740">
        <w:rPr>
          <w:rFonts w:eastAsia="SimSun" w:hAnsi="SimSun"/>
          <w:sz w:val="21"/>
          <w:lang w:eastAsia="zh-CN"/>
        </w:rPr>
        <w:t>公共部门的债务总额占国内生产总值</w:t>
      </w:r>
      <w:r w:rsidRPr="000D0740">
        <w:rPr>
          <w:rFonts w:eastAsia="SimSun" w:hAnsi="SimSun" w:hint="eastAsia"/>
          <w:sz w:val="21"/>
          <w:lang w:eastAsia="zh-CN"/>
        </w:rPr>
        <w:t>的比值</w:t>
      </w:r>
      <w:r w:rsidRPr="000D0740">
        <w:rPr>
          <w:rFonts w:eastAsia="SimSun" w:hAnsi="SimSun"/>
          <w:sz w:val="21"/>
          <w:lang w:eastAsia="zh-CN"/>
        </w:rPr>
        <w:t>，自</w:t>
      </w:r>
      <w:r w:rsidRPr="000D0740">
        <w:rPr>
          <w:rFonts w:eastAsia="SimSun" w:hint="eastAsia"/>
          <w:sz w:val="21"/>
          <w:lang w:eastAsia="zh-CN"/>
        </w:rPr>
        <w:t>1993</w:t>
      </w:r>
      <w:r w:rsidRPr="000D0740">
        <w:rPr>
          <w:rFonts w:eastAsia="SimSun" w:hAnsi="SimSun" w:hint="eastAsia"/>
          <w:sz w:val="21"/>
          <w:lang w:eastAsia="zh-CN"/>
        </w:rPr>
        <w:t>年</w:t>
      </w:r>
      <w:r w:rsidRPr="000D0740">
        <w:rPr>
          <w:rFonts w:eastAsia="SimSun" w:hAnsi="SimSun"/>
          <w:sz w:val="21"/>
          <w:lang w:eastAsia="zh-CN"/>
        </w:rPr>
        <w:t>达到</w:t>
      </w:r>
      <w:r w:rsidRPr="000D0740">
        <w:rPr>
          <w:rFonts w:eastAsia="SimSun" w:hint="eastAsia"/>
          <w:sz w:val="21"/>
          <w:lang w:eastAsia="zh-CN"/>
        </w:rPr>
        <w:t>97.8</w:t>
      </w:r>
      <w:r w:rsidRPr="000D0740">
        <w:rPr>
          <w:rFonts w:eastAsia="SimSun"/>
          <w:sz w:val="21"/>
          <w:lang w:eastAsia="zh-CN"/>
        </w:rPr>
        <w:t>%</w:t>
      </w:r>
      <w:r w:rsidRPr="000D0740">
        <w:rPr>
          <w:rFonts w:eastAsia="SimSun" w:hAnsi="SimSun"/>
          <w:sz w:val="21"/>
          <w:lang w:eastAsia="zh-CN"/>
        </w:rPr>
        <w:t>的峰值后一直在下降。在</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占到国内生产总值的</w:t>
      </w:r>
      <w:r w:rsidRPr="000D0740">
        <w:rPr>
          <w:rFonts w:eastAsia="SimSun" w:hint="eastAsia"/>
          <w:sz w:val="21"/>
          <w:lang w:eastAsia="zh-CN"/>
        </w:rPr>
        <w:t>38.8</w:t>
      </w:r>
      <w:r w:rsidRPr="000D0740">
        <w:rPr>
          <w:rFonts w:eastAsia="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175.</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w:t>
      </w:r>
      <w:r w:rsidRPr="000D0740">
        <w:rPr>
          <w:rFonts w:eastAsia="SimSun" w:hAnsi="SimSun" w:hint="eastAsia"/>
          <w:sz w:val="21"/>
          <w:lang w:eastAsia="zh-CN"/>
        </w:rPr>
        <w:t>财政社会</w:t>
      </w:r>
      <w:r w:rsidRPr="000D0740">
        <w:rPr>
          <w:rFonts w:eastAsia="SimSun" w:hAnsi="SimSun"/>
          <w:sz w:val="21"/>
          <w:lang w:eastAsia="zh-CN"/>
        </w:rPr>
        <w:t>责任法》</w:t>
      </w:r>
      <w:r w:rsidR="006F23AB">
        <w:rPr>
          <w:rFonts w:eastAsia="SimSun" w:hAnsi="SimSun" w:hint="eastAsia"/>
          <w:sz w:val="21"/>
          <w:lang w:eastAsia="zh-CN"/>
        </w:rPr>
        <w:t>(</w:t>
      </w:r>
      <w:r w:rsidRPr="000D0740">
        <w:rPr>
          <w:rFonts w:eastAsia="SimSun" w:hint="eastAsia"/>
          <w:sz w:val="21"/>
          <w:lang w:eastAsia="zh-CN"/>
        </w:rPr>
        <w:t>2008</w:t>
      </w:r>
      <w:r w:rsidRPr="000D0740">
        <w:rPr>
          <w:rFonts w:eastAsia="SimSun" w:hAnsi="SimSun" w:hint="eastAsia"/>
          <w:sz w:val="21"/>
          <w:lang w:eastAsia="zh-CN"/>
        </w:rPr>
        <w:t>年</w:t>
      </w:r>
      <w:r w:rsidRPr="000D0740">
        <w:rPr>
          <w:rFonts w:eastAsia="SimSun" w:hint="eastAsia"/>
          <w:sz w:val="21"/>
          <w:lang w:eastAsia="zh-CN"/>
        </w:rPr>
        <w:t>6</w:t>
      </w:r>
      <w:r w:rsidRPr="000D0740">
        <w:rPr>
          <w:rFonts w:eastAsia="SimSun" w:hAnsi="SimSun" w:hint="eastAsia"/>
          <w:sz w:val="21"/>
          <w:lang w:eastAsia="zh-CN"/>
        </w:rPr>
        <w:t>月</w:t>
      </w:r>
      <w:r w:rsidRPr="000D0740">
        <w:rPr>
          <w:rFonts w:eastAsia="SimSun" w:hAnsi="SimSun"/>
          <w:sz w:val="21"/>
          <w:lang w:eastAsia="zh-CN"/>
        </w:rPr>
        <w:t>的第</w:t>
      </w:r>
      <w:r w:rsidRPr="000D0740">
        <w:rPr>
          <w:rFonts w:eastAsia="SimSun" w:hint="eastAsia"/>
          <w:sz w:val="21"/>
          <w:lang w:eastAsia="zh-CN"/>
        </w:rPr>
        <w:t>34</w:t>
      </w:r>
      <w:r w:rsidRPr="000D0740">
        <w:rPr>
          <w:rFonts w:eastAsia="SimSun" w:hAnsi="SimSun" w:hint="eastAsia"/>
          <w:sz w:val="21"/>
          <w:lang w:eastAsia="zh-CN"/>
        </w:rPr>
        <w:t>号</w:t>
      </w:r>
      <w:r w:rsidRPr="000D0740">
        <w:rPr>
          <w:rFonts w:eastAsia="SimSun" w:hAnsi="SimSun"/>
          <w:sz w:val="21"/>
          <w:lang w:eastAsia="zh-CN"/>
        </w:rPr>
        <w:t>法律</w:t>
      </w:r>
      <w:r w:rsidR="006F23AB">
        <w:rPr>
          <w:rFonts w:eastAsia="SimSun" w:hAnsi="SimSun" w:hint="eastAsia"/>
          <w:sz w:val="21"/>
          <w:lang w:eastAsia="zh-CN"/>
        </w:rPr>
        <w:t>)</w:t>
      </w:r>
      <w:r w:rsidRPr="000D0740">
        <w:rPr>
          <w:rFonts w:eastAsia="SimSun" w:hAnsi="SimSun" w:hint="eastAsia"/>
          <w:sz w:val="21"/>
          <w:lang w:eastAsia="zh-CN"/>
        </w:rPr>
        <w:t>，非金融</w:t>
      </w:r>
      <w:r w:rsidRPr="000D0740">
        <w:rPr>
          <w:rFonts w:eastAsia="SimSun" w:hAnsi="SimSun"/>
          <w:sz w:val="21"/>
          <w:lang w:eastAsia="zh-CN"/>
        </w:rPr>
        <w:t>公共部门的</w:t>
      </w:r>
      <w:r w:rsidRPr="000D0740">
        <w:rPr>
          <w:rFonts w:eastAsia="SimSun" w:hAnsi="SimSun" w:hint="eastAsia"/>
          <w:sz w:val="21"/>
          <w:lang w:eastAsia="zh-CN"/>
        </w:rPr>
        <w:t>净负债</w:t>
      </w:r>
      <w:r w:rsidR="006F23AB">
        <w:rPr>
          <w:rFonts w:eastAsia="SimSun" w:hAnsi="SimSun"/>
          <w:sz w:val="21"/>
          <w:lang w:eastAsia="zh-CN"/>
        </w:rPr>
        <w:t>(</w:t>
      </w:r>
      <w:r w:rsidRPr="000D0740">
        <w:rPr>
          <w:rFonts w:eastAsia="SimSun" w:hAnsi="SimSun" w:hint="eastAsia"/>
          <w:sz w:val="21"/>
          <w:lang w:eastAsia="zh-CN"/>
        </w:rPr>
        <w:t>总负债</w:t>
      </w:r>
      <w:r w:rsidRPr="000D0740">
        <w:rPr>
          <w:rFonts w:eastAsia="SimSun" w:hAnsi="SimSun"/>
          <w:sz w:val="21"/>
          <w:lang w:eastAsia="zh-CN"/>
        </w:rPr>
        <w:t>减去相应的</w:t>
      </w:r>
      <w:r w:rsidRPr="000D0740">
        <w:rPr>
          <w:rFonts w:eastAsia="SimSun" w:hAnsi="SimSun" w:hint="eastAsia"/>
          <w:sz w:val="21"/>
          <w:lang w:eastAsia="zh-CN"/>
        </w:rPr>
        <w:t>流动资产</w:t>
      </w:r>
      <w:r w:rsidR="006F23AB">
        <w:rPr>
          <w:rFonts w:eastAsia="SimSun" w:hAnsi="SimSun"/>
          <w:sz w:val="21"/>
          <w:lang w:eastAsia="zh-CN"/>
        </w:rPr>
        <w:t>)</w:t>
      </w:r>
      <w:r w:rsidRPr="000D0740">
        <w:rPr>
          <w:rFonts w:eastAsia="SimSun" w:hAnsi="SimSun" w:hint="eastAsia"/>
          <w:sz w:val="21"/>
          <w:lang w:eastAsia="zh-CN"/>
        </w:rPr>
        <w:t>占国内</w:t>
      </w:r>
      <w:r w:rsidRPr="000D0740">
        <w:rPr>
          <w:rFonts w:eastAsia="SimSun" w:hAnsi="SimSun"/>
          <w:sz w:val="21"/>
          <w:lang w:eastAsia="zh-CN"/>
        </w:rPr>
        <w:t>生产</w:t>
      </w:r>
      <w:r w:rsidRPr="000D0740">
        <w:rPr>
          <w:rFonts w:eastAsia="SimSun" w:hAnsi="SimSun" w:hint="eastAsia"/>
          <w:sz w:val="21"/>
          <w:lang w:eastAsia="zh-CN"/>
        </w:rPr>
        <w:t>总值</w:t>
      </w:r>
      <w:r w:rsidRPr="000D0740">
        <w:rPr>
          <w:rFonts w:eastAsia="SimSun" w:hAnsi="SimSun"/>
          <w:sz w:val="21"/>
          <w:lang w:eastAsia="zh-CN"/>
        </w:rPr>
        <w:t>的比值，必须要减少到</w:t>
      </w:r>
      <w:r w:rsidRPr="000D0740">
        <w:rPr>
          <w:rFonts w:eastAsia="SimSun" w:hint="eastAsia"/>
          <w:sz w:val="21"/>
          <w:lang w:eastAsia="zh-CN"/>
        </w:rPr>
        <w:t>40</w:t>
      </w:r>
      <w:r w:rsidRPr="000D0740">
        <w:rPr>
          <w:rFonts w:eastAsia="SimSun"/>
          <w:sz w:val="21"/>
          <w:lang w:eastAsia="zh-CN"/>
        </w:rPr>
        <w:t>%</w:t>
      </w:r>
      <w:r w:rsidRPr="000D0740">
        <w:rPr>
          <w:rFonts w:eastAsia="SimSun" w:hAnsi="SimSun"/>
          <w:sz w:val="21"/>
          <w:lang w:eastAsia="zh-CN"/>
        </w:rPr>
        <w:t>以下，不能超过这一</w:t>
      </w:r>
      <w:r w:rsidRPr="000D0740">
        <w:rPr>
          <w:rFonts w:eastAsia="SimSun" w:hAnsi="SimSun" w:hint="eastAsia"/>
          <w:sz w:val="21"/>
          <w:lang w:eastAsia="zh-CN"/>
        </w:rPr>
        <w:t>设定值</w:t>
      </w:r>
      <w:r w:rsidRPr="000D0740">
        <w:rPr>
          <w:rFonts w:eastAsia="SimSun" w:hAnsi="SimSun"/>
          <w:sz w:val="21"/>
          <w:lang w:eastAsia="zh-CN"/>
        </w:rPr>
        <w:t>。</w:t>
      </w:r>
      <w:r>
        <w:rPr>
          <w:rFonts w:eastAsia="SimSun" w:hAnsi="SimSun" w:hint="eastAsia"/>
          <w:sz w:val="21"/>
          <w:lang w:eastAsia="zh-CN"/>
        </w:rPr>
        <w:t>但是，</w:t>
      </w:r>
      <w:r w:rsidRPr="000D0740">
        <w:rPr>
          <w:rFonts w:eastAsia="SimSun" w:hAnsi="SimSun"/>
          <w:sz w:val="21"/>
          <w:lang w:eastAsia="zh-CN"/>
        </w:rPr>
        <w:t>自</w:t>
      </w:r>
      <w:r w:rsidRPr="000D0740">
        <w:rPr>
          <w:rFonts w:eastAsia="SimSun" w:hint="eastAsia"/>
          <w:sz w:val="21"/>
          <w:lang w:eastAsia="zh-CN"/>
        </w:rPr>
        <w:t>2008</w:t>
      </w:r>
      <w:r w:rsidRPr="000D0740">
        <w:rPr>
          <w:rFonts w:eastAsia="SimSun" w:hAnsi="SimSun" w:hint="eastAsia"/>
          <w:sz w:val="21"/>
          <w:lang w:eastAsia="zh-CN"/>
        </w:rPr>
        <w:t>年</w:t>
      </w:r>
      <w:r w:rsidRPr="000D0740">
        <w:rPr>
          <w:rFonts w:eastAsia="SimSun" w:hAnsi="SimSun"/>
          <w:sz w:val="21"/>
          <w:lang w:eastAsia="zh-CN"/>
        </w:rPr>
        <w:t>以来</w:t>
      </w:r>
      <w:r>
        <w:rPr>
          <w:rFonts w:eastAsia="SimSun" w:hAnsi="SimSun" w:hint="eastAsia"/>
          <w:sz w:val="21"/>
          <w:lang w:eastAsia="zh-CN"/>
        </w:rPr>
        <w:t>，</w:t>
      </w:r>
      <w:r w:rsidRPr="000D0740">
        <w:rPr>
          <w:rFonts w:eastAsia="SimSun" w:hAnsi="SimSun"/>
          <w:sz w:val="21"/>
          <w:lang w:eastAsia="zh-CN"/>
        </w:rPr>
        <w:t>净负债</w:t>
      </w:r>
      <w:r w:rsidRPr="000D0740">
        <w:rPr>
          <w:rFonts w:eastAsia="SimSun" w:hAnsi="SimSun" w:hint="eastAsia"/>
          <w:sz w:val="21"/>
          <w:lang w:eastAsia="zh-CN"/>
        </w:rPr>
        <w:t>已经</w:t>
      </w:r>
      <w:r w:rsidRPr="000D0740">
        <w:rPr>
          <w:rFonts w:eastAsia="SimSun" w:hAnsi="SimSun"/>
          <w:sz w:val="21"/>
          <w:lang w:eastAsia="zh-CN"/>
        </w:rPr>
        <w:t>低于这一比值</w:t>
      </w:r>
      <w:r w:rsidR="006F23AB">
        <w:rPr>
          <w:rFonts w:eastAsia="SimSun" w:hAnsi="SimSun"/>
          <w:sz w:val="21"/>
          <w:lang w:eastAsia="zh-CN"/>
        </w:rPr>
        <w:t>(</w:t>
      </w:r>
      <w:r w:rsidRPr="000D0740">
        <w:rPr>
          <w:rFonts w:eastAsia="SimSun" w:hint="eastAsia"/>
          <w:sz w:val="21"/>
          <w:lang w:eastAsia="zh-CN"/>
        </w:rPr>
        <w:t>37.8</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int="eastAsia"/>
          <w:sz w:val="21"/>
          <w:lang w:eastAsia="zh-CN"/>
        </w:rPr>
        <w:t>2015</w:t>
      </w:r>
      <w:r w:rsidRPr="000D0740">
        <w:rPr>
          <w:rFonts w:eastAsia="SimSun" w:hAnsi="SimSun" w:hint="eastAsia"/>
          <w:sz w:val="21"/>
          <w:lang w:eastAsia="zh-CN"/>
        </w:rPr>
        <w:t>年</w:t>
      </w:r>
      <w:r>
        <w:rPr>
          <w:rFonts w:eastAsia="SimSun" w:hAnsi="SimSun" w:hint="eastAsia"/>
          <w:sz w:val="21"/>
          <w:lang w:eastAsia="zh-CN"/>
        </w:rPr>
        <w:t>，</w:t>
      </w:r>
      <w:r w:rsidRPr="000D0740">
        <w:rPr>
          <w:rFonts w:eastAsia="SimSun" w:hAnsi="SimSun"/>
          <w:sz w:val="21"/>
          <w:lang w:eastAsia="zh-CN"/>
        </w:rPr>
        <w:t>占国内生产总值的</w:t>
      </w:r>
      <w:r w:rsidRPr="000D0740">
        <w:rPr>
          <w:rFonts w:eastAsia="SimSun" w:hint="eastAsia"/>
          <w:sz w:val="21"/>
          <w:lang w:eastAsia="zh-CN"/>
        </w:rPr>
        <w:t>36.4</w:t>
      </w:r>
      <w:r w:rsidRPr="000D0740">
        <w:rPr>
          <w:rFonts w:eastAsia="SimSun"/>
          <w:sz w:val="21"/>
          <w:lang w:eastAsia="zh-CN"/>
        </w:rPr>
        <w:t>%</w:t>
      </w:r>
      <w:r w:rsidRPr="000D0740">
        <w:rPr>
          <w:rFonts w:eastAsia="SimSun" w:hAnsi="SimSun"/>
          <w:sz w:val="21"/>
          <w:lang w:eastAsia="zh-CN"/>
        </w:rPr>
        <w:t>，仍然</w:t>
      </w:r>
      <w:r w:rsidRPr="000D0740">
        <w:rPr>
          <w:rFonts w:eastAsia="SimSun" w:hAnsi="SimSun" w:hint="eastAsia"/>
          <w:sz w:val="21"/>
          <w:lang w:eastAsia="zh-CN"/>
        </w:rPr>
        <w:t>处于规定的限值范围内</w:t>
      </w:r>
      <w:r w:rsidRPr="000D0740">
        <w:rPr>
          <w:rFonts w:eastAsia="SimSun" w:hAnsi="SimSun"/>
          <w:sz w:val="21"/>
          <w:lang w:eastAsia="zh-CN"/>
        </w:rPr>
        <w:t>。</w:t>
      </w:r>
    </w:p>
    <w:p w:rsidR="006C0442" w:rsidRPr="000D0740" w:rsidRDefault="006C0442" w:rsidP="006C0442">
      <w:pPr>
        <w:pStyle w:val="H1G"/>
        <w:spacing w:line="320" w:lineRule="exact"/>
        <w:rPr>
          <w:rFonts w:eastAsia="SimHei"/>
          <w:b w:val="0"/>
          <w:lang w:eastAsia="zh-CN"/>
        </w:rPr>
      </w:pPr>
      <w:bookmarkStart w:id="4" w:name="_Toc487476661"/>
      <w:r w:rsidRPr="000D0740">
        <w:rPr>
          <w:rFonts w:eastAsia="SimHei"/>
          <w:b w:val="0"/>
          <w:u w:color="000000" w:themeColor="text1"/>
          <w:lang w:eastAsia="zh-CN"/>
        </w:rPr>
        <w:tab/>
      </w:r>
      <w:bookmarkStart w:id="5" w:name="_Toc489867164"/>
      <w:bookmarkStart w:id="6" w:name="_Toc489868152"/>
      <w:r w:rsidRPr="000D0740">
        <w:rPr>
          <w:rFonts w:eastAsia="SimHei"/>
          <w:b w:val="0"/>
          <w:u w:color="000000" w:themeColor="text1"/>
          <w:lang w:eastAsia="zh-CN"/>
        </w:rPr>
        <w:t>B.</w:t>
      </w:r>
      <w:r w:rsidRPr="000D0740">
        <w:rPr>
          <w:rFonts w:eastAsia="SimHei"/>
          <w:b w:val="0"/>
          <w:u w:color="000000" w:themeColor="text1"/>
          <w:lang w:eastAsia="zh-CN"/>
        </w:rPr>
        <w:tab/>
      </w:r>
      <w:bookmarkEnd w:id="4"/>
      <w:bookmarkEnd w:id="5"/>
      <w:bookmarkEnd w:id="6"/>
      <w:r w:rsidRPr="000D0740">
        <w:rPr>
          <w:rFonts w:eastAsia="SimHei" w:hAnsi="SimSun" w:hint="eastAsia"/>
          <w:b w:val="0"/>
          <w:lang w:eastAsia="zh-CN"/>
        </w:rPr>
        <w:t>宪法、</w:t>
      </w:r>
      <w:r w:rsidRPr="000D0740">
        <w:rPr>
          <w:rFonts w:eastAsia="SimHei" w:hAnsi="SimSun"/>
          <w:b w:val="0"/>
          <w:lang w:eastAsia="zh-CN"/>
        </w:rPr>
        <w:t>政治和法律结构</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政府组织形式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176.</w:t>
      </w:r>
      <w:r w:rsidR="00876A9E">
        <w:rPr>
          <w:rFonts w:eastAsia="SimSun"/>
          <w:sz w:val="21"/>
          <w:lang w:eastAsia="zh-CN"/>
        </w:rPr>
        <w:t xml:space="preserve">  </w:t>
      </w:r>
      <w:r w:rsidRPr="000D0740">
        <w:rPr>
          <w:rFonts w:eastAsia="SimSun" w:hAnsi="SimSun" w:cs="SimSun" w:hint="eastAsia"/>
          <w:sz w:val="21"/>
          <w:lang w:eastAsia="zh-CN"/>
        </w:rPr>
        <w:t>巴拿马是一个主权和独立的国家，其政府组织形式以</w:t>
      </w:r>
      <w:r w:rsidRPr="000D0740">
        <w:rPr>
          <w:rFonts w:ascii="SimSun" w:eastAsia="SimSun" w:hAnsi="SimSun" w:cs="SimSun" w:hint="eastAsia"/>
          <w:sz w:val="21"/>
          <w:lang w:eastAsia="zh-CN"/>
        </w:rPr>
        <w:t>“</w:t>
      </w:r>
      <w:r w:rsidRPr="000D0740">
        <w:rPr>
          <w:rFonts w:eastAsia="SimSun" w:hAnsi="SimSun" w:cs="SimSun" w:hint="eastAsia"/>
          <w:sz w:val="21"/>
          <w:lang w:eastAsia="zh-CN"/>
        </w:rPr>
        <w:t>集权、共和、民主和代议制</w:t>
      </w:r>
      <w:r w:rsidRPr="000D0740">
        <w:rPr>
          <w:rFonts w:ascii="SimSun" w:eastAsia="SimSun" w:hAnsi="SimSun" w:cs="SimSun" w:hint="eastAsia"/>
          <w:sz w:val="21"/>
          <w:lang w:eastAsia="zh-CN"/>
        </w:rPr>
        <w:t>”</w:t>
      </w:r>
      <w:r w:rsidRPr="000D0740">
        <w:rPr>
          <w:rFonts w:eastAsia="SimSun" w:hAnsi="SimSun" w:cs="SimSun" w:hint="eastAsia"/>
          <w:sz w:val="21"/>
          <w:lang w:eastAsia="zh-CN"/>
        </w:rPr>
        <w:t>为特点</w:t>
      </w:r>
      <w:r w:rsidR="006F23AB">
        <w:rPr>
          <w:rFonts w:eastAsia="SimSun" w:hAnsi="SimSun" w:cs="SimSun" w:hint="eastAsia"/>
          <w:sz w:val="21"/>
          <w:lang w:eastAsia="zh-CN"/>
        </w:rPr>
        <w:t>(</w:t>
      </w:r>
      <w:r w:rsidRPr="000D0740">
        <w:rPr>
          <w:rFonts w:eastAsia="SimSun" w:hAnsi="SimSun" w:cs="SimSun" w:hint="eastAsia"/>
          <w:sz w:val="21"/>
          <w:lang w:eastAsia="zh-CN"/>
        </w:rPr>
        <w:t>《国家宪法》第</w:t>
      </w:r>
      <w:r w:rsidRPr="000D0740">
        <w:rPr>
          <w:rFonts w:eastAsia="SimSun" w:cs="SimSun" w:hint="eastAsia"/>
          <w:sz w:val="21"/>
          <w:lang w:eastAsia="zh-CN"/>
        </w:rPr>
        <w:t>1</w:t>
      </w:r>
      <w:r w:rsidRPr="000D0740">
        <w:rPr>
          <w:rFonts w:eastAsia="SimSun" w:hAnsi="SimSun" w:cs="SimSun" w:hint="eastAsia"/>
          <w:sz w:val="21"/>
          <w:lang w:eastAsia="zh-CN"/>
        </w:rPr>
        <w:t>条</w:t>
      </w:r>
      <w:r w:rsidR="006F23AB">
        <w:rPr>
          <w:rFonts w:eastAsia="SimSun" w:hAnsi="SimSun" w:cs="SimSun" w:hint="eastAsia"/>
          <w:sz w:val="21"/>
          <w:lang w:eastAsia="zh-CN"/>
        </w:rPr>
        <w:t>)</w:t>
      </w:r>
      <w:r w:rsidRPr="000D0740">
        <w:rPr>
          <w:rFonts w:eastAsia="SimSun" w:hAnsi="SimSun" w:cs="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政权组织形式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177.</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国家宪法》规定，国家权力只能来自民众。国家依据本宪法的规定通过立法机关、行政机关和司法机关来行使这一权力。三大权力机关在其职权范围内独立行使职能，但相互之间保持密切配合</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国家宪法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2</w:t>
      </w:r>
      <w:r w:rsidRPr="000D0740">
        <w:rPr>
          <w:rFonts w:eastAsia="SimSun" w:hAnsi="SimSun" w:hint="eastAsia"/>
          <w:sz w:val="21"/>
          <w:lang w:eastAsia="zh-CN"/>
        </w:rPr>
        <w:t>条</w:t>
      </w:r>
      <w:r w:rsidR="006F23AB">
        <w:rPr>
          <w:rFonts w:eastAsia="SimSun" w:hAnsi="SimSun" w:hint="eastAsia"/>
          <w:sz w:val="21"/>
          <w:lang w:eastAsia="zh-CN"/>
        </w:rPr>
        <w:t>)</w:t>
      </w:r>
      <w:r w:rsidRPr="000D0740">
        <w:rPr>
          <w:rFonts w:eastAsia="SimSun" w:hAnsi="SimSun" w:hint="eastAsia"/>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行政机关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178.</w:t>
      </w:r>
      <w:r w:rsidR="00876A9E">
        <w:rPr>
          <w:rFonts w:eastAsia="SimSun"/>
          <w:sz w:val="21"/>
          <w:lang w:eastAsia="zh-CN"/>
        </w:rPr>
        <w:t xml:space="preserve">  </w:t>
      </w:r>
      <w:r w:rsidRPr="000D0740">
        <w:rPr>
          <w:rFonts w:eastAsia="SimSun" w:hAnsi="SimSun" w:hint="eastAsia"/>
          <w:sz w:val="21"/>
          <w:lang w:eastAsia="zh-CN"/>
        </w:rPr>
        <w:t>行政机关由</w:t>
      </w:r>
      <w:r w:rsidRPr="000D0740">
        <w:rPr>
          <w:rFonts w:eastAsia="SimSun" w:hAnsi="SimSun"/>
          <w:sz w:val="21"/>
          <w:lang w:eastAsia="zh-CN"/>
        </w:rPr>
        <w:t>共和国总统和</w:t>
      </w:r>
      <w:r w:rsidRPr="000D0740">
        <w:rPr>
          <w:rFonts w:eastAsia="SimSun" w:hAnsi="SimSun" w:hint="eastAsia"/>
          <w:sz w:val="21"/>
          <w:lang w:eastAsia="zh-CN"/>
        </w:rPr>
        <w:t>国家各部委</w:t>
      </w:r>
      <w:r w:rsidRPr="000D0740">
        <w:rPr>
          <w:rFonts w:eastAsia="SimSun" w:hAnsi="SimSun"/>
          <w:sz w:val="21"/>
          <w:lang w:eastAsia="zh-CN"/>
        </w:rPr>
        <w:t>部长</w:t>
      </w:r>
      <w:r w:rsidRPr="000D0740">
        <w:rPr>
          <w:rFonts w:eastAsia="SimSun" w:hAnsi="SimSun" w:hint="eastAsia"/>
          <w:sz w:val="21"/>
          <w:lang w:eastAsia="zh-CN"/>
        </w:rPr>
        <w:t>组成，政府通过</w:t>
      </w:r>
      <w:r w:rsidRPr="000D0740">
        <w:rPr>
          <w:rFonts w:eastAsia="SimSun" w:hAnsi="SimSun"/>
          <w:sz w:val="21"/>
          <w:lang w:eastAsia="zh-CN"/>
        </w:rPr>
        <w:t>民众直接选举产生，以得票多</w:t>
      </w:r>
      <w:r w:rsidRPr="000D0740">
        <w:rPr>
          <w:rFonts w:eastAsia="SimSun" w:hAnsi="SimSun" w:hint="eastAsia"/>
          <w:sz w:val="21"/>
          <w:lang w:eastAsia="zh-CN"/>
        </w:rPr>
        <w:t>者</w:t>
      </w:r>
      <w:r w:rsidRPr="000D0740">
        <w:rPr>
          <w:rFonts w:eastAsia="SimSun" w:hAnsi="SimSun"/>
          <w:sz w:val="21"/>
          <w:lang w:eastAsia="zh-CN"/>
        </w:rPr>
        <w:t>当选，</w:t>
      </w:r>
      <w:r w:rsidRPr="000D0740">
        <w:rPr>
          <w:rFonts w:eastAsia="SimSun" w:hAnsi="SimSun" w:hint="eastAsia"/>
          <w:sz w:val="21"/>
          <w:lang w:eastAsia="zh-CN"/>
        </w:rPr>
        <w:t>任期</w:t>
      </w:r>
      <w:r w:rsidRPr="000D0740">
        <w:rPr>
          <w:rFonts w:eastAsia="SimSun" w:hAnsi="SimSun"/>
          <w:sz w:val="21"/>
          <w:lang w:eastAsia="zh-CN"/>
        </w:rPr>
        <w:t>五年，副总统也</w:t>
      </w:r>
      <w:r w:rsidRPr="000D0740">
        <w:rPr>
          <w:rFonts w:eastAsia="SimSun" w:hAnsi="SimSun" w:hint="eastAsia"/>
          <w:sz w:val="21"/>
          <w:lang w:eastAsia="zh-CN"/>
        </w:rPr>
        <w:t>以</w:t>
      </w:r>
      <w:r w:rsidRPr="000D0740">
        <w:rPr>
          <w:rFonts w:eastAsia="SimSun" w:hAnsi="SimSun"/>
          <w:sz w:val="21"/>
          <w:lang w:eastAsia="zh-CN"/>
        </w:rPr>
        <w:t>同样方式选举产生，任期也相同。根据</w:t>
      </w:r>
      <w:r>
        <w:rPr>
          <w:rFonts w:eastAsia="SimSun" w:hAnsi="SimSun" w:hint="eastAsia"/>
          <w:sz w:val="21"/>
          <w:lang w:eastAsia="zh-CN"/>
        </w:rPr>
        <w:t>《</w:t>
      </w:r>
      <w:r w:rsidRPr="000D0740">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w:t>
      </w:r>
      <w:r w:rsidRPr="000D0740">
        <w:rPr>
          <w:rFonts w:eastAsia="SimSun" w:hAnsi="SimSun"/>
          <w:sz w:val="21"/>
          <w:lang w:eastAsia="zh-CN"/>
        </w:rPr>
        <w:t>在总统</w:t>
      </w:r>
      <w:r w:rsidRPr="000D0740">
        <w:rPr>
          <w:rFonts w:eastAsia="SimSun" w:hAnsi="SimSun" w:hint="eastAsia"/>
          <w:sz w:val="21"/>
          <w:lang w:eastAsia="zh-CN"/>
        </w:rPr>
        <w:t>临时缺任十天</w:t>
      </w:r>
      <w:r w:rsidRPr="000D0740">
        <w:rPr>
          <w:rFonts w:eastAsia="SimSun" w:hAnsi="SimSun"/>
          <w:sz w:val="21"/>
          <w:lang w:eastAsia="zh-CN"/>
        </w:rPr>
        <w:t>以上</w:t>
      </w:r>
      <w:r w:rsidR="006F23AB">
        <w:rPr>
          <w:rFonts w:eastAsia="SimSun" w:hAnsi="SimSun"/>
          <w:sz w:val="21"/>
          <w:lang w:eastAsia="zh-CN"/>
        </w:rPr>
        <w:t>(</w:t>
      </w:r>
      <w:r w:rsidRPr="000D0740">
        <w:rPr>
          <w:rFonts w:eastAsia="SimSun" w:hAnsi="SimSun" w:hint="eastAsia"/>
          <w:sz w:val="21"/>
          <w:lang w:eastAsia="zh-CN"/>
        </w:rPr>
        <w:t>第</w:t>
      </w:r>
      <w:r w:rsidRPr="000D0740">
        <w:rPr>
          <w:rFonts w:eastAsia="SimSun" w:hint="eastAsia"/>
          <w:sz w:val="21"/>
          <w:lang w:eastAsia="zh-CN"/>
        </w:rPr>
        <w:t>188</w:t>
      </w:r>
      <w:r w:rsidRPr="000D0740">
        <w:rPr>
          <w:rFonts w:eastAsia="SimSun" w:hAnsi="SimSun" w:hint="eastAsia"/>
          <w:sz w:val="21"/>
          <w:lang w:eastAsia="zh-CN"/>
        </w:rPr>
        <w:t>条</w:t>
      </w:r>
      <w:r w:rsidR="006F23AB">
        <w:rPr>
          <w:rFonts w:eastAsia="SimSun" w:hAnsi="SimSun"/>
          <w:sz w:val="21"/>
          <w:lang w:eastAsia="zh-CN"/>
        </w:rPr>
        <w:t>)</w:t>
      </w:r>
      <w:r w:rsidRPr="000D0740">
        <w:rPr>
          <w:rFonts w:eastAsia="SimSun" w:hAnsi="SimSun" w:hint="eastAsia"/>
          <w:sz w:val="21"/>
          <w:lang w:eastAsia="zh-CN"/>
        </w:rPr>
        <w:t>或永久缺任</w:t>
      </w:r>
      <w:r w:rsidR="006F23AB">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189</w:t>
      </w:r>
      <w:r w:rsidRPr="000D0740">
        <w:rPr>
          <w:rFonts w:eastAsia="SimSun" w:hAnsi="SimSun" w:hint="eastAsia"/>
          <w:sz w:val="21"/>
          <w:lang w:eastAsia="zh-CN"/>
        </w:rPr>
        <w:t>条</w:t>
      </w:r>
      <w:r w:rsidR="006F23AB">
        <w:rPr>
          <w:rFonts w:eastAsia="SimSun" w:hAnsi="SimSun" w:hint="eastAsia"/>
          <w:sz w:val="21"/>
          <w:lang w:eastAsia="zh-CN"/>
        </w:rPr>
        <w:t>)</w:t>
      </w:r>
      <w:r w:rsidRPr="000D0740">
        <w:rPr>
          <w:rFonts w:eastAsia="SimSun" w:hAnsi="SimSun"/>
          <w:sz w:val="21"/>
          <w:lang w:eastAsia="zh-CN"/>
        </w:rPr>
        <w:t>时，</w:t>
      </w:r>
      <w:r w:rsidRPr="000D0740">
        <w:rPr>
          <w:rFonts w:eastAsia="SimSun" w:hAnsi="SimSun" w:hint="eastAsia"/>
          <w:sz w:val="21"/>
          <w:lang w:eastAsia="zh-CN"/>
        </w:rPr>
        <w:t>可由</w:t>
      </w:r>
      <w:r w:rsidRPr="000D0740">
        <w:rPr>
          <w:rFonts w:eastAsia="SimSun" w:hAnsi="SimSun"/>
          <w:sz w:val="21"/>
          <w:lang w:eastAsia="zh-CN"/>
        </w:rPr>
        <w:t>副总统</w:t>
      </w:r>
      <w:r w:rsidRPr="000D0740">
        <w:rPr>
          <w:rFonts w:eastAsia="SimSun" w:hAnsi="SimSun" w:hint="eastAsia"/>
          <w:sz w:val="21"/>
          <w:lang w:eastAsia="zh-CN"/>
        </w:rPr>
        <w:t>代替</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179.</w:t>
      </w:r>
      <w:r w:rsidR="00876A9E">
        <w:rPr>
          <w:rFonts w:eastAsia="SimSun"/>
          <w:sz w:val="21"/>
          <w:lang w:eastAsia="zh-CN"/>
        </w:rPr>
        <w:t xml:space="preserve">  </w:t>
      </w:r>
      <w:r w:rsidRPr="000D0740">
        <w:rPr>
          <w:rFonts w:eastAsia="SimSun" w:hAnsi="SimSun" w:hint="eastAsia"/>
          <w:sz w:val="21"/>
          <w:lang w:eastAsia="zh-CN"/>
        </w:rPr>
        <w:t>行政</w:t>
      </w:r>
      <w:r w:rsidRPr="000D0740">
        <w:rPr>
          <w:rFonts w:eastAsia="SimSun" w:hAnsi="SimSun"/>
          <w:sz w:val="21"/>
          <w:lang w:eastAsia="zh-CN"/>
        </w:rPr>
        <w:t>机关的一个重要</w:t>
      </w:r>
      <w:r w:rsidRPr="000D0740">
        <w:rPr>
          <w:rFonts w:eastAsia="SimSun" w:hAnsi="SimSun" w:hint="eastAsia"/>
          <w:sz w:val="21"/>
          <w:lang w:eastAsia="zh-CN"/>
        </w:rPr>
        <w:t>部分就是内阁委员会</w:t>
      </w:r>
      <w:r w:rsidRPr="000D0740">
        <w:rPr>
          <w:rFonts w:eastAsia="SimSun" w:hAnsi="SimSun"/>
          <w:sz w:val="21"/>
          <w:lang w:eastAsia="zh-CN"/>
        </w:rPr>
        <w:t>，</w:t>
      </w:r>
      <w:r w:rsidRPr="000D0740">
        <w:rPr>
          <w:rFonts w:eastAsia="SimSun" w:hAnsi="SimSun" w:hint="eastAsia"/>
          <w:sz w:val="21"/>
          <w:lang w:eastAsia="zh-CN"/>
        </w:rPr>
        <w:t>其</w:t>
      </w:r>
      <w:r w:rsidRPr="000D0740">
        <w:rPr>
          <w:rFonts w:eastAsia="SimSun" w:hAnsi="SimSun"/>
          <w:sz w:val="21"/>
          <w:lang w:eastAsia="zh-CN"/>
        </w:rPr>
        <w:t>成员包括共和国总统</w:t>
      </w:r>
      <w:r w:rsidRPr="000D0740">
        <w:rPr>
          <w:rFonts w:eastAsia="SimSun" w:hAnsi="SimSun" w:hint="eastAsia"/>
          <w:sz w:val="21"/>
          <w:lang w:eastAsia="zh-CN"/>
        </w:rPr>
        <w:t>或</w:t>
      </w:r>
      <w:r w:rsidRPr="000D0740">
        <w:rPr>
          <w:rFonts w:eastAsia="SimSun" w:hAnsi="SimSun"/>
          <w:sz w:val="21"/>
          <w:lang w:eastAsia="zh-CN"/>
        </w:rPr>
        <w:t>担任总统职务的人</w:t>
      </w:r>
      <w:r w:rsidR="006F23AB">
        <w:rPr>
          <w:rFonts w:eastAsia="SimSun" w:hAnsi="SimSun" w:hint="eastAsia"/>
          <w:sz w:val="21"/>
          <w:lang w:eastAsia="zh-CN"/>
        </w:rPr>
        <w:t>(</w:t>
      </w:r>
      <w:r w:rsidRPr="000D0740">
        <w:rPr>
          <w:rFonts w:eastAsia="SimSun" w:hAnsi="SimSun" w:hint="eastAsia"/>
          <w:sz w:val="21"/>
          <w:lang w:eastAsia="zh-CN"/>
        </w:rPr>
        <w:t>负责</w:t>
      </w:r>
      <w:r w:rsidRPr="000D0740">
        <w:rPr>
          <w:rFonts w:eastAsia="SimSun" w:hAnsi="SimSun"/>
          <w:sz w:val="21"/>
          <w:lang w:eastAsia="zh-CN"/>
        </w:rPr>
        <w:t>主持委员会工作</w:t>
      </w:r>
      <w:r w:rsidR="006F23AB">
        <w:rPr>
          <w:rFonts w:eastAsia="SimSun" w:hAnsi="SimSun" w:hint="eastAsia"/>
          <w:sz w:val="21"/>
          <w:lang w:eastAsia="zh-CN"/>
        </w:rPr>
        <w:t>)</w:t>
      </w:r>
      <w:r w:rsidRPr="000D0740">
        <w:rPr>
          <w:rFonts w:eastAsia="SimSun" w:hAnsi="SimSun" w:hint="eastAsia"/>
          <w:sz w:val="21"/>
          <w:lang w:eastAsia="zh-CN"/>
        </w:rPr>
        <w:t>，共和国</w:t>
      </w:r>
      <w:r w:rsidRPr="000D0740">
        <w:rPr>
          <w:rFonts w:eastAsia="SimSun" w:hAnsi="SimSun"/>
          <w:sz w:val="21"/>
          <w:lang w:eastAsia="zh-CN"/>
        </w:rPr>
        <w:t>副总统以及各部委部长。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180.</w:t>
      </w:r>
      <w:r w:rsidR="00876A9E">
        <w:rPr>
          <w:rFonts w:eastAsia="SimSun"/>
          <w:sz w:val="21"/>
          <w:lang w:eastAsia="zh-CN"/>
        </w:rPr>
        <w:t xml:space="preserve">  </w:t>
      </w:r>
      <w:r w:rsidRPr="000D0740">
        <w:rPr>
          <w:rFonts w:eastAsia="SimSun" w:hAnsi="SimSun" w:hint="eastAsia"/>
          <w:sz w:val="21"/>
          <w:lang w:eastAsia="zh-CN"/>
        </w:rPr>
        <w:t>内阁委员会的职能如下：</w:t>
      </w:r>
      <w:r w:rsidRPr="000D0740">
        <w:rPr>
          <w:rFonts w:eastAsia="SimSun" w:hint="eastAsia"/>
          <w:sz w:val="21"/>
          <w:lang w:eastAsia="zh-CN"/>
        </w:rPr>
        <w:t>1</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在共和国总统向其提交审议的事务中以及在按宪法或法律的授权应当听取其意见的事务中起咨询机构的作用；</w:t>
      </w:r>
      <w:r w:rsidRPr="000D0740">
        <w:rPr>
          <w:rFonts w:eastAsia="SimSun" w:hint="eastAsia"/>
          <w:sz w:val="21"/>
          <w:lang w:eastAsia="zh-CN"/>
        </w:rPr>
        <w:t>2</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与共和国总统商定需报请立法议会通过的、对最高法院法官、国家总检察长、行政检察长和他们的候补人员的任命事宜；</w:t>
      </w:r>
      <w:r w:rsidRPr="000D0740">
        <w:rPr>
          <w:rFonts w:eastAsia="SimSun" w:hint="eastAsia"/>
          <w:sz w:val="21"/>
          <w:lang w:eastAsia="zh-CN"/>
        </w:rPr>
        <w:t>3</w:t>
      </w:r>
      <w:r w:rsidR="006F23AB">
        <w:rPr>
          <w:rFonts w:eastAsia="SimSun" w:hAnsi="SimSun" w:hint="eastAsia"/>
          <w:sz w:val="21"/>
          <w:lang w:eastAsia="zh-CN"/>
        </w:rPr>
        <w:t>)</w:t>
      </w:r>
      <w:r w:rsidR="006A1510">
        <w:rPr>
          <w:rFonts w:eastAsia="SimSun" w:hAnsi="SimSun"/>
          <w:sz w:val="21"/>
          <w:lang w:eastAsia="zh-CN"/>
        </w:rPr>
        <w:t xml:space="preserve"> </w:t>
      </w:r>
      <w:r w:rsidRPr="000D0740">
        <w:rPr>
          <w:rFonts w:eastAsia="SimSun" w:hAnsi="SimSun" w:hint="eastAsia"/>
          <w:sz w:val="21"/>
          <w:lang w:eastAsia="zh-CN"/>
        </w:rPr>
        <w:t>依据本</w:t>
      </w:r>
      <w:r w:rsidRPr="0033551C">
        <w:rPr>
          <w:rFonts w:eastAsia="SimSun" w:hAnsi="SimSun" w:hint="eastAsia"/>
          <w:sz w:val="21"/>
          <w:lang w:eastAsia="zh-CN"/>
        </w:rPr>
        <w:t>宪法</w:t>
      </w:r>
      <w:r w:rsidRPr="000D0740">
        <w:rPr>
          <w:rFonts w:eastAsia="SimSun" w:hAnsi="SimSun" w:hint="eastAsia"/>
          <w:sz w:val="21"/>
          <w:lang w:eastAsia="zh-CN"/>
        </w:rPr>
        <w:t>第</w:t>
      </w:r>
      <w:r w:rsidRPr="000D0740">
        <w:rPr>
          <w:rFonts w:eastAsia="SimSun" w:hint="eastAsia"/>
          <w:sz w:val="21"/>
          <w:lang w:eastAsia="zh-CN"/>
        </w:rPr>
        <w:t>51</w:t>
      </w:r>
      <w:r w:rsidRPr="000D0740">
        <w:rPr>
          <w:rFonts w:eastAsia="SimSun" w:hAnsi="SimSun" w:hint="eastAsia"/>
          <w:sz w:val="21"/>
          <w:lang w:eastAsia="zh-CN"/>
        </w:rPr>
        <w:t>条的规定，在其全体成员集体负责的情况下宣布紧急状态或中止</w:t>
      </w:r>
      <w:r>
        <w:rPr>
          <w:rFonts w:eastAsia="SimSun" w:hAnsi="SimSun" w:hint="eastAsia"/>
          <w:sz w:val="21"/>
          <w:lang w:eastAsia="zh-CN"/>
        </w:rPr>
        <w:t>《</w:t>
      </w:r>
      <w:r w:rsidRPr="0033551C">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有关条款的实施。</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立法机关</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181.</w:t>
      </w:r>
      <w:r w:rsidR="00876A9E">
        <w:rPr>
          <w:rFonts w:eastAsia="SimSun"/>
          <w:sz w:val="21"/>
          <w:lang w:eastAsia="zh-CN"/>
        </w:rPr>
        <w:t xml:space="preserve">  </w:t>
      </w:r>
      <w:r w:rsidRPr="000D0740">
        <w:rPr>
          <w:rFonts w:eastAsia="SimSun" w:hAnsi="SimSun" w:hint="eastAsia"/>
          <w:sz w:val="21"/>
          <w:lang w:eastAsia="zh-CN"/>
        </w:rPr>
        <w:t>根据《</w:t>
      </w:r>
      <w:r>
        <w:rPr>
          <w:rFonts w:eastAsia="SimSun" w:hAnsi="SimSun" w:hint="eastAsia"/>
          <w:sz w:val="21"/>
          <w:lang w:eastAsia="zh-CN"/>
        </w:rPr>
        <w:t>政治</w:t>
      </w:r>
      <w:r w:rsidRPr="000D0740">
        <w:rPr>
          <w:rFonts w:eastAsia="SimSun" w:hAnsi="SimSun" w:hint="eastAsia"/>
          <w:sz w:val="21"/>
          <w:lang w:eastAsia="zh-CN"/>
        </w:rPr>
        <w:t>宪法》</w:t>
      </w:r>
      <w:r w:rsidRPr="000D0740">
        <w:rPr>
          <w:rFonts w:eastAsia="SimSun" w:hAnsi="SimSun"/>
          <w:sz w:val="21"/>
          <w:lang w:eastAsia="zh-CN"/>
        </w:rPr>
        <w:t>第</w:t>
      </w:r>
      <w:r w:rsidRPr="000D0740">
        <w:rPr>
          <w:rFonts w:eastAsia="SimSun" w:hint="eastAsia"/>
          <w:sz w:val="21"/>
          <w:lang w:eastAsia="zh-CN"/>
        </w:rPr>
        <w:t>146</w:t>
      </w:r>
      <w:r w:rsidRPr="000D0740">
        <w:rPr>
          <w:rFonts w:eastAsia="SimSun" w:hAnsi="SimSun" w:hint="eastAsia"/>
          <w:sz w:val="21"/>
          <w:lang w:eastAsia="zh-CN"/>
        </w:rPr>
        <w:t>条</w:t>
      </w:r>
      <w:r w:rsidRPr="000D0740">
        <w:rPr>
          <w:rFonts w:eastAsia="SimSun" w:hAnsi="SimSun"/>
          <w:sz w:val="21"/>
          <w:lang w:eastAsia="zh-CN"/>
        </w:rPr>
        <w:t>，立法机关</w:t>
      </w:r>
      <w:r w:rsidRPr="000D0740">
        <w:rPr>
          <w:rFonts w:eastAsia="SimSun" w:hAnsi="SimSun" w:hint="eastAsia"/>
          <w:sz w:val="21"/>
          <w:lang w:eastAsia="zh-CN"/>
        </w:rPr>
        <w:t>为</w:t>
      </w:r>
      <w:r w:rsidRPr="000D0740">
        <w:rPr>
          <w:rFonts w:eastAsia="SimSun" w:hAnsi="SimSun"/>
          <w:sz w:val="21"/>
          <w:lang w:eastAsia="zh-CN"/>
        </w:rPr>
        <w:t>国民大会，</w:t>
      </w:r>
      <w:r w:rsidRPr="000D0740">
        <w:rPr>
          <w:rFonts w:eastAsia="SimSun" w:hAnsi="SimSun" w:hint="eastAsia"/>
          <w:sz w:val="21"/>
          <w:lang w:eastAsia="zh-CN"/>
        </w:rPr>
        <w:t>由</w:t>
      </w:r>
      <w:r w:rsidRPr="000D0740">
        <w:rPr>
          <w:rFonts w:eastAsia="SimSun" w:hAnsi="SimSun"/>
          <w:sz w:val="21"/>
          <w:lang w:eastAsia="zh-CN"/>
        </w:rPr>
        <w:t>七十一名</w:t>
      </w:r>
      <w:r w:rsidRPr="000D0740">
        <w:rPr>
          <w:rFonts w:eastAsia="SimSun" w:hAnsi="SimSun" w:hint="eastAsia"/>
          <w:sz w:val="21"/>
          <w:lang w:eastAsia="zh-CN"/>
        </w:rPr>
        <w:t>立法</w:t>
      </w:r>
      <w:r w:rsidRPr="000D0740">
        <w:rPr>
          <w:rFonts w:eastAsia="SimSun" w:hAnsi="SimSun"/>
          <w:sz w:val="21"/>
          <w:lang w:eastAsia="zh-CN"/>
        </w:rPr>
        <w:t>议员组成，</w:t>
      </w:r>
      <w:r w:rsidRPr="000D0740">
        <w:rPr>
          <w:rFonts w:eastAsia="SimSun" w:hAnsi="SimSun" w:hint="eastAsia"/>
          <w:sz w:val="21"/>
          <w:lang w:eastAsia="zh-CN"/>
        </w:rPr>
        <w:t>立法议员通过</w:t>
      </w:r>
      <w:r w:rsidRPr="000D0740">
        <w:rPr>
          <w:rFonts w:eastAsia="SimSun" w:hAnsi="SimSun"/>
          <w:sz w:val="21"/>
          <w:lang w:eastAsia="zh-CN"/>
        </w:rPr>
        <w:t>党派提名或自由</w:t>
      </w:r>
      <w:r w:rsidRPr="000D0740">
        <w:rPr>
          <w:rFonts w:eastAsia="SimSun" w:hAnsi="SimSun" w:hint="eastAsia"/>
          <w:sz w:val="21"/>
          <w:lang w:eastAsia="zh-CN"/>
        </w:rPr>
        <w:t>提名</w:t>
      </w:r>
      <w:r w:rsidRPr="000D0740">
        <w:rPr>
          <w:rFonts w:eastAsia="SimSun" w:hAnsi="SimSun"/>
          <w:sz w:val="21"/>
          <w:lang w:eastAsia="zh-CN"/>
        </w:rPr>
        <w:t>，</w:t>
      </w:r>
      <w:r w:rsidRPr="000D0740">
        <w:rPr>
          <w:rFonts w:eastAsia="SimSun" w:hAnsi="SimSun" w:hint="eastAsia"/>
          <w:sz w:val="21"/>
          <w:lang w:eastAsia="zh-CN"/>
        </w:rPr>
        <w:t>由民众</w:t>
      </w:r>
      <w:r w:rsidRPr="000D0740">
        <w:rPr>
          <w:rFonts w:eastAsia="SimSun" w:hAnsi="SimSun"/>
          <w:sz w:val="21"/>
          <w:lang w:eastAsia="zh-CN"/>
        </w:rPr>
        <w:t>直接选举产生，任期五年。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182.</w:t>
      </w:r>
      <w:r w:rsidR="00876A9E">
        <w:rPr>
          <w:rFonts w:eastAsia="SimSun"/>
          <w:sz w:val="21"/>
          <w:lang w:eastAsia="zh-CN"/>
        </w:rPr>
        <w:t xml:space="preserve">  </w:t>
      </w:r>
      <w:r w:rsidRPr="000D0740">
        <w:rPr>
          <w:rFonts w:eastAsia="SimSun" w:hAnsi="SimSun" w:hint="eastAsia"/>
          <w:sz w:val="21"/>
          <w:lang w:eastAsia="zh-CN"/>
        </w:rPr>
        <w:t>议会选举分为</w:t>
      </w:r>
      <w:r w:rsidRPr="000D0740">
        <w:rPr>
          <w:rFonts w:eastAsia="SimSun" w:hint="eastAsia"/>
          <w:sz w:val="21"/>
          <w:lang w:eastAsia="zh-CN"/>
        </w:rPr>
        <w:t>26</w:t>
      </w:r>
      <w:r w:rsidRPr="000D0740">
        <w:rPr>
          <w:rFonts w:eastAsia="SimSun" w:hAnsi="SimSun" w:hint="eastAsia"/>
          <w:sz w:val="21"/>
          <w:lang w:eastAsia="zh-CN"/>
        </w:rPr>
        <w:t>个单名额选区</w:t>
      </w:r>
      <w:r w:rsidRPr="000D0740">
        <w:rPr>
          <w:rFonts w:eastAsia="SimSun" w:hAnsi="SimSun"/>
          <w:sz w:val="21"/>
          <w:lang w:eastAsia="zh-CN"/>
        </w:rPr>
        <w:t>和</w:t>
      </w:r>
      <w:r w:rsidRPr="000D0740">
        <w:rPr>
          <w:rFonts w:eastAsia="SimSun" w:hint="eastAsia"/>
          <w:sz w:val="21"/>
          <w:lang w:eastAsia="zh-CN"/>
        </w:rPr>
        <w:t>14</w:t>
      </w:r>
      <w:r w:rsidRPr="000D0740">
        <w:rPr>
          <w:rFonts w:eastAsia="SimSun" w:hAnsi="SimSun" w:hint="eastAsia"/>
          <w:sz w:val="21"/>
          <w:lang w:eastAsia="zh-CN"/>
        </w:rPr>
        <w:t>个</w:t>
      </w:r>
      <w:r w:rsidRPr="000D0740">
        <w:rPr>
          <w:rFonts w:eastAsia="SimSun" w:hAnsi="SimSun"/>
          <w:sz w:val="21"/>
          <w:lang w:eastAsia="zh-CN"/>
        </w:rPr>
        <w:t>多名额选区，以确保比例代表制原则，</w:t>
      </w:r>
      <w:r w:rsidRPr="000D0740">
        <w:rPr>
          <w:rFonts w:eastAsia="SimSun" w:hAnsi="SimSun" w:hint="eastAsia"/>
          <w:sz w:val="21"/>
          <w:lang w:eastAsia="zh-CN"/>
        </w:rPr>
        <w:t>多名额</w:t>
      </w:r>
      <w:r w:rsidRPr="000D0740">
        <w:rPr>
          <w:rFonts w:eastAsia="SimSun" w:hAnsi="SimSun"/>
          <w:sz w:val="21"/>
          <w:lang w:eastAsia="zh-CN"/>
        </w:rPr>
        <w:t>选区可以选出一个</w:t>
      </w:r>
      <w:r w:rsidRPr="000D0740">
        <w:rPr>
          <w:rFonts w:eastAsia="SimSun" w:hAnsi="SimSun" w:hint="eastAsia"/>
          <w:sz w:val="21"/>
          <w:lang w:eastAsia="zh-CN"/>
        </w:rPr>
        <w:t>以上</w:t>
      </w:r>
      <w:r w:rsidRPr="000D0740">
        <w:rPr>
          <w:rFonts w:eastAsia="SimSun" w:hAnsi="SimSun"/>
          <w:sz w:val="21"/>
          <w:lang w:eastAsia="zh-CN"/>
        </w:rPr>
        <w:t>议员，但巴拿马区</w:t>
      </w:r>
      <w:r w:rsidRPr="000D0740">
        <w:rPr>
          <w:rFonts w:eastAsia="SimSun" w:hAnsi="SimSun" w:hint="eastAsia"/>
          <w:sz w:val="21"/>
          <w:lang w:eastAsia="zh-CN"/>
        </w:rPr>
        <w:t>作为</w:t>
      </w:r>
      <w:r w:rsidRPr="000D0740">
        <w:rPr>
          <w:rFonts w:eastAsia="SimSun" w:hAnsi="SimSun"/>
          <w:sz w:val="21"/>
          <w:lang w:eastAsia="zh-CN"/>
        </w:rPr>
        <w:t>例外，可以选出三名或更多议员。</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183.</w:t>
      </w:r>
      <w:r w:rsidR="00876A9E">
        <w:rPr>
          <w:rFonts w:eastAsia="SimSun"/>
          <w:sz w:val="21"/>
          <w:lang w:eastAsia="zh-CN"/>
        </w:rPr>
        <w:t xml:space="preserve">  </w:t>
      </w:r>
      <w:r w:rsidRPr="000D0740">
        <w:rPr>
          <w:rFonts w:eastAsia="SimSun" w:hAnsi="SimSun" w:hint="eastAsia"/>
          <w:sz w:val="21"/>
          <w:lang w:eastAsia="zh-CN"/>
        </w:rPr>
        <w:t>立法机关</w:t>
      </w:r>
      <w:r w:rsidRPr="000D0740">
        <w:rPr>
          <w:rFonts w:eastAsia="SimSun" w:hAnsi="SimSun"/>
          <w:sz w:val="21"/>
          <w:lang w:eastAsia="zh-CN"/>
        </w:rPr>
        <w:t>为一院制，根据《国家宪法》第</w:t>
      </w:r>
      <w:r w:rsidRPr="000D0740">
        <w:rPr>
          <w:rFonts w:eastAsia="SimSun" w:hint="eastAsia"/>
          <w:sz w:val="21"/>
          <w:lang w:eastAsia="zh-CN"/>
        </w:rPr>
        <w:t>159</w:t>
      </w:r>
      <w:r w:rsidRPr="000D0740">
        <w:rPr>
          <w:rFonts w:eastAsia="SimSun" w:hAnsi="SimSun" w:hint="eastAsia"/>
          <w:sz w:val="21"/>
          <w:lang w:eastAsia="zh-CN"/>
        </w:rPr>
        <w:t>条赋予</w:t>
      </w:r>
      <w:r w:rsidRPr="000D0740">
        <w:rPr>
          <w:rFonts w:eastAsia="SimSun" w:hAnsi="SimSun"/>
          <w:sz w:val="21"/>
          <w:lang w:eastAsia="zh-CN"/>
        </w:rPr>
        <w:t>议会的职权，</w:t>
      </w:r>
      <w:r w:rsidRPr="000D0740">
        <w:rPr>
          <w:rFonts w:eastAsia="SimSun" w:hAnsi="SimSun" w:hint="eastAsia"/>
          <w:sz w:val="21"/>
          <w:lang w:eastAsia="zh-CN"/>
        </w:rPr>
        <w:t>国民大会</w:t>
      </w:r>
      <w:r w:rsidRPr="000D0740">
        <w:rPr>
          <w:rFonts w:eastAsia="SimSun" w:hAnsi="SimSun"/>
          <w:sz w:val="21"/>
          <w:lang w:eastAsia="zh-CN"/>
        </w:rPr>
        <w:t>有权</w:t>
      </w:r>
      <w:r w:rsidRPr="000D0740">
        <w:rPr>
          <w:rFonts w:eastAsia="SimSun" w:hAnsi="SimSun" w:hint="eastAsia"/>
          <w:sz w:val="21"/>
          <w:lang w:eastAsia="zh-CN"/>
        </w:rPr>
        <w:t>颁布</w:t>
      </w:r>
      <w:r w:rsidRPr="000D0740">
        <w:rPr>
          <w:rFonts w:eastAsia="SimSun" w:hAnsi="SimSun"/>
          <w:sz w:val="21"/>
          <w:lang w:eastAsia="zh-CN"/>
        </w:rPr>
        <w:t>必要的法律来</w:t>
      </w:r>
      <w:r w:rsidRPr="000D0740">
        <w:rPr>
          <w:rFonts w:eastAsia="SimSun" w:hAnsi="SimSun" w:hint="eastAsia"/>
          <w:sz w:val="21"/>
          <w:lang w:eastAsia="zh-CN"/>
        </w:rPr>
        <w:t>实现</w:t>
      </w:r>
      <w:r w:rsidRPr="000D0740">
        <w:rPr>
          <w:rFonts w:eastAsia="SimSun" w:hAnsi="SimSun"/>
          <w:sz w:val="21"/>
          <w:lang w:eastAsia="zh-CN"/>
        </w:rPr>
        <w:t>其宗旨并履行国家职能。</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司法</w:t>
      </w:r>
      <w:r w:rsidRPr="005E535B">
        <w:rPr>
          <w:rFonts w:eastAsia="SimHei"/>
          <w:b w:val="0"/>
          <w:sz w:val="22"/>
          <w:szCs w:val="22"/>
          <w:lang w:eastAsia="zh-CN"/>
        </w:rPr>
        <w:t>机关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184.</w:t>
      </w:r>
      <w:r w:rsidR="00876A9E">
        <w:rPr>
          <w:rFonts w:eastAsia="SimSun"/>
          <w:sz w:val="21"/>
          <w:lang w:eastAsia="zh-CN"/>
        </w:rPr>
        <w:t xml:space="preserve">  </w:t>
      </w:r>
      <w:r w:rsidRPr="000D0740">
        <w:rPr>
          <w:rFonts w:eastAsia="SimSun" w:hAnsi="SimSun" w:hint="eastAsia"/>
          <w:sz w:val="21"/>
          <w:lang w:eastAsia="zh-CN"/>
        </w:rPr>
        <w:t>司法</w:t>
      </w:r>
      <w:r w:rsidRPr="000D0740">
        <w:rPr>
          <w:rFonts w:eastAsia="SimSun" w:hAnsi="SimSun"/>
          <w:sz w:val="21"/>
          <w:lang w:eastAsia="zh-CN"/>
        </w:rPr>
        <w:t>机关包括</w:t>
      </w:r>
      <w:r w:rsidRPr="000D0740">
        <w:rPr>
          <w:rFonts w:eastAsia="SimSun" w:hAnsi="SimSun" w:hint="eastAsia"/>
          <w:sz w:val="21"/>
          <w:lang w:eastAsia="zh-CN"/>
        </w:rPr>
        <w:t>最高法院和依法设立</w:t>
      </w:r>
      <w:r w:rsidRPr="000D0740">
        <w:rPr>
          <w:rFonts w:eastAsia="SimSun" w:hAnsi="SimSun"/>
          <w:sz w:val="21"/>
          <w:lang w:eastAsia="zh-CN"/>
        </w:rPr>
        <w:t>的</w:t>
      </w:r>
      <w:r w:rsidRPr="000D0740">
        <w:rPr>
          <w:rFonts w:eastAsia="SimSun" w:hAnsi="SimSun" w:hint="eastAsia"/>
          <w:sz w:val="21"/>
          <w:lang w:eastAsia="zh-CN"/>
        </w:rPr>
        <w:t>地方</w:t>
      </w:r>
      <w:r w:rsidRPr="000D0740">
        <w:rPr>
          <w:rFonts w:eastAsia="SimSun" w:hAnsi="SimSun"/>
          <w:sz w:val="21"/>
          <w:lang w:eastAsia="zh-CN"/>
        </w:rPr>
        <w:t>高等法院</w:t>
      </w:r>
      <w:r w:rsidRPr="000D0740">
        <w:rPr>
          <w:rFonts w:eastAsia="SimSun" w:hAnsi="SimSun" w:hint="eastAsia"/>
          <w:sz w:val="21"/>
          <w:lang w:eastAsia="zh-CN"/>
        </w:rPr>
        <w:t>和各级法庭</w:t>
      </w:r>
      <w:r w:rsidRPr="000D0740">
        <w:rPr>
          <w:rFonts w:eastAsia="SimSun" w:hAnsi="SimSun"/>
          <w:sz w:val="21"/>
          <w:lang w:eastAsia="zh-CN"/>
        </w:rPr>
        <w:t>。最高法院</w:t>
      </w:r>
      <w:r w:rsidRPr="000D0740">
        <w:rPr>
          <w:rFonts w:eastAsia="SimSun" w:hAnsi="SimSun" w:hint="eastAsia"/>
          <w:sz w:val="21"/>
          <w:lang w:eastAsia="zh-CN"/>
        </w:rPr>
        <w:t>设</w:t>
      </w:r>
      <w:r w:rsidRPr="000D0740">
        <w:rPr>
          <w:rFonts w:eastAsia="SimSun" w:hAnsi="SimSun"/>
          <w:sz w:val="21"/>
          <w:lang w:eastAsia="zh-CN"/>
        </w:rPr>
        <w:t>九名大法官，</w:t>
      </w:r>
      <w:r w:rsidRPr="000D0740">
        <w:rPr>
          <w:rFonts w:eastAsia="SimSun" w:hAnsi="SimSun" w:hint="eastAsia"/>
          <w:sz w:val="21"/>
          <w:lang w:eastAsia="zh-CN"/>
        </w:rPr>
        <w:t>分管</w:t>
      </w:r>
      <w:r w:rsidRPr="000D0740">
        <w:rPr>
          <w:rFonts w:eastAsia="SimSun" w:hAnsi="SimSun"/>
          <w:sz w:val="21"/>
          <w:lang w:eastAsia="zh-CN"/>
        </w:rPr>
        <w:t>四个</w:t>
      </w:r>
      <w:r w:rsidRPr="000D0740">
        <w:rPr>
          <w:rFonts w:eastAsia="SimSun" w:hAnsi="SimSun" w:hint="eastAsia"/>
          <w:sz w:val="21"/>
          <w:lang w:eastAsia="zh-CN"/>
        </w:rPr>
        <w:t>法庭</w:t>
      </w:r>
      <w:r w:rsidRPr="000D0740">
        <w:rPr>
          <w:rFonts w:eastAsia="SimSun" w:hAnsi="SimSun"/>
          <w:sz w:val="21"/>
          <w:lang w:eastAsia="zh-CN"/>
        </w:rPr>
        <w:t>：第一民事</w:t>
      </w:r>
      <w:r w:rsidRPr="000D0740">
        <w:rPr>
          <w:rFonts w:eastAsia="SimSun" w:hAnsi="SimSun" w:hint="eastAsia"/>
          <w:sz w:val="21"/>
          <w:lang w:eastAsia="zh-CN"/>
        </w:rPr>
        <w:t>庭</w:t>
      </w:r>
      <w:r w:rsidRPr="000D0740">
        <w:rPr>
          <w:rFonts w:eastAsia="SimSun" w:hAnsi="SimSun"/>
          <w:sz w:val="21"/>
          <w:lang w:eastAsia="zh-CN"/>
        </w:rPr>
        <w:t>，第二刑事庭，第三行政诉讼庭和第四</w:t>
      </w:r>
      <w:r w:rsidRPr="000D0740">
        <w:rPr>
          <w:rFonts w:eastAsia="SimSun" w:hAnsi="SimSun" w:hint="eastAsia"/>
          <w:sz w:val="21"/>
          <w:lang w:eastAsia="zh-CN"/>
        </w:rPr>
        <w:t>商事庭。</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185.</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巴拿马政治宪法》第</w:t>
      </w:r>
      <w:r w:rsidRPr="000D0740">
        <w:rPr>
          <w:rFonts w:eastAsia="SimSun" w:hint="eastAsia"/>
          <w:sz w:val="21"/>
          <w:lang w:eastAsia="zh-CN"/>
        </w:rPr>
        <w:t>203</w:t>
      </w:r>
      <w:r w:rsidRPr="000D0740">
        <w:rPr>
          <w:rFonts w:eastAsia="SimSun" w:hAnsi="SimSun" w:hint="eastAsia"/>
          <w:sz w:val="21"/>
          <w:lang w:eastAsia="zh-CN"/>
        </w:rPr>
        <w:t>条</w:t>
      </w:r>
      <w:r w:rsidRPr="000D0740">
        <w:rPr>
          <w:rFonts w:eastAsia="SimSun" w:hAnsi="SimSun"/>
          <w:sz w:val="21"/>
          <w:lang w:eastAsia="zh-CN"/>
        </w:rPr>
        <w:t>之规定，</w:t>
      </w:r>
      <w:r w:rsidRPr="000D0740">
        <w:rPr>
          <w:rFonts w:eastAsia="SimSun" w:hAnsi="SimSun" w:hint="eastAsia"/>
          <w:sz w:val="21"/>
          <w:lang w:eastAsia="zh-CN"/>
        </w:rPr>
        <w:t>最高法院</w:t>
      </w:r>
      <w:r w:rsidRPr="000D0740">
        <w:rPr>
          <w:rFonts w:eastAsia="SimSun" w:hAnsi="SimSun"/>
          <w:sz w:val="21"/>
          <w:lang w:eastAsia="zh-CN"/>
        </w:rPr>
        <w:t>的大法官</w:t>
      </w:r>
      <w:r w:rsidRPr="000D0740">
        <w:rPr>
          <w:rFonts w:eastAsia="SimSun" w:hAnsi="SimSun" w:hint="eastAsia"/>
          <w:sz w:val="21"/>
          <w:lang w:eastAsia="zh-CN"/>
        </w:rPr>
        <w:t>根据</w:t>
      </w:r>
      <w:r w:rsidRPr="000D0740">
        <w:rPr>
          <w:rFonts w:eastAsia="SimSun" w:hAnsi="SimSun"/>
          <w:sz w:val="21"/>
          <w:lang w:eastAsia="zh-CN"/>
        </w:rPr>
        <w:t>内阁委员会的决议任命，</w:t>
      </w:r>
      <w:r w:rsidRPr="000D0740">
        <w:rPr>
          <w:rFonts w:eastAsia="SimSun" w:hAnsi="SimSun" w:hint="eastAsia"/>
          <w:sz w:val="21"/>
          <w:lang w:eastAsia="zh-CN"/>
        </w:rPr>
        <w:t>并应报请</w:t>
      </w:r>
      <w:r w:rsidRPr="000D0740">
        <w:rPr>
          <w:rFonts w:eastAsia="SimSun" w:hAnsi="SimSun"/>
          <w:sz w:val="21"/>
          <w:lang w:eastAsia="zh-CN"/>
        </w:rPr>
        <w:t>立法机关批准，任期十年。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186.</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巴拿马政治宪法》第</w:t>
      </w:r>
      <w:r w:rsidRPr="000D0740">
        <w:rPr>
          <w:rFonts w:eastAsia="SimSun" w:hint="eastAsia"/>
          <w:sz w:val="21"/>
          <w:lang w:eastAsia="zh-CN"/>
        </w:rPr>
        <w:t>206</w:t>
      </w:r>
      <w:r w:rsidRPr="000D0740">
        <w:rPr>
          <w:rFonts w:eastAsia="SimSun" w:hAnsi="SimSun" w:hint="eastAsia"/>
          <w:sz w:val="21"/>
          <w:lang w:eastAsia="zh-CN"/>
        </w:rPr>
        <w:t>条规定，最高法院具备以下职权：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ab/>
      </w:r>
      <w:r>
        <w:rPr>
          <w:rFonts w:eastAsia="SimSun"/>
          <w:sz w:val="21"/>
          <w:lang w:eastAsia="zh-CN"/>
        </w:rPr>
        <w:tab/>
      </w:r>
      <w:r w:rsidRPr="000D0740">
        <w:rPr>
          <w:rFonts w:eastAsia="SimSun"/>
          <w:sz w:val="21"/>
          <w:lang w:eastAsia="zh-CN"/>
        </w:rPr>
        <w:t>a</w:t>
      </w:r>
      <w:r>
        <w:rPr>
          <w:rFonts w:eastAsia="SimSun" w:hint="eastAsia"/>
          <w:sz w:val="21"/>
          <w:lang w:eastAsia="zh-CN"/>
        </w:rPr>
        <w:t>)</w:t>
      </w:r>
      <w:r w:rsidRPr="000D0740">
        <w:rPr>
          <w:rFonts w:eastAsia="SimSun"/>
          <w:sz w:val="21"/>
          <w:lang w:eastAsia="zh-CN"/>
        </w:rPr>
        <w:tab/>
      </w:r>
      <w:r w:rsidRPr="000D0740">
        <w:rPr>
          <w:rFonts w:eastAsia="SimSun" w:hAnsi="SimSun" w:cs="SimSun" w:hint="eastAsia"/>
          <w:sz w:val="21"/>
          <w:lang w:eastAsia="zh-CN"/>
        </w:rPr>
        <w:t>维护</w:t>
      </w:r>
      <w:r>
        <w:rPr>
          <w:rFonts w:eastAsia="SimSun" w:hAnsi="SimSun" w:cs="SimSun" w:hint="eastAsia"/>
          <w:sz w:val="21"/>
          <w:lang w:eastAsia="zh-CN"/>
        </w:rPr>
        <w:t>《</w:t>
      </w:r>
      <w:r w:rsidRPr="00717372">
        <w:rPr>
          <w:rFonts w:eastAsia="SimSun" w:hAnsi="SimSun" w:cs="SimSun" w:hint="eastAsia"/>
          <w:sz w:val="21"/>
          <w:lang w:eastAsia="zh-CN"/>
        </w:rPr>
        <w:t>宪法</w:t>
      </w:r>
      <w:r>
        <w:rPr>
          <w:rFonts w:eastAsia="SimSun" w:hAnsi="SimSun" w:cs="SimSun" w:hint="eastAsia"/>
          <w:sz w:val="21"/>
          <w:lang w:eastAsia="zh-CN"/>
        </w:rPr>
        <w:t>》</w:t>
      </w:r>
      <w:r w:rsidRPr="000D0740">
        <w:rPr>
          <w:rFonts w:eastAsia="SimSun" w:hAnsi="SimSun" w:cs="SimSun" w:hint="eastAsia"/>
          <w:sz w:val="21"/>
          <w:lang w:eastAsia="zh-CN"/>
        </w:rPr>
        <w:t>的完整性，为此，对任何人根据实质或形式向它提出的关于法律、法令、决定、决议和其他法令违反</w:t>
      </w:r>
      <w:r>
        <w:rPr>
          <w:rFonts w:eastAsia="SimSun" w:hAnsi="SimSun" w:cs="SimSun" w:hint="eastAsia"/>
          <w:sz w:val="21"/>
          <w:lang w:eastAsia="zh-CN"/>
        </w:rPr>
        <w:t>《</w:t>
      </w:r>
      <w:r w:rsidRPr="00717372">
        <w:rPr>
          <w:rFonts w:eastAsia="SimSun" w:hAnsi="SimSun" w:cs="SimSun" w:hint="eastAsia"/>
          <w:sz w:val="21"/>
          <w:lang w:eastAsia="zh-CN"/>
        </w:rPr>
        <w:t>宪法</w:t>
      </w:r>
      <w:r>
        <w:rPr>
          <w:rFonts w:eastAsia="SimSun" w:hAnsi="SimSun" w:cs="SimSun" w:hint="eastAsia"/>
          <w:sz w:val="21"/>
          <w:lang w:eastAsia="zh-CN"/>
        </w:rPr>
        <w:t>》</w:t>
      </w:r>
      <w:r w:rsidRPr="000D0740">
        <w:rPr>
          <w:rFonts w:eastAsia="SimSun" w:hAnsi="SimSun" w:cs="SimSun" w:hint="eastAsia"/>
          <w:sz w:val="21"/>
          <w:lang w:eastAsia="zh-CN"/>
        </w:rPr>
        <w:t>的谴责，法院全庭应进行了解</w:t>
      </w:r>
      <w:r>
        <w:rPr>
          <w:rFonts w:eastAsia="SimSun" w:hAnsi="SimSun" w:cs="SimSun" w:hint="eastAsia"/>
          <w:sz w:val="21"/>
          <w:lang w:eastAsia="zh-CN"/>
        </w:rPr>
        <w:t>，</w:t>
      </w:r>
      <w:r w:rsidRPr="000D0740">
        <w:rPr>
          <w:rFonts w:eastAsia="SimSun" w:hAnsi="SimSun" w:cs="SimSun" w:hint="eastAsia"/>
          <w:sz w:val="21"/>
          <w:lang w:eastAsia="zh-CN"/>
        </w:rPr>
        <w:t>并在国家总检察长或行政检察长出庭的情况下作出裁决。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ab/>
      </w:r>
      <w:r>
        <w:rPr>
          <w:rFonts w:eastAsia="SimSun"/>
          <w:sz w:val="21"/>
          <w:lang w:eastAsia="zh-CN"/>
        </w:rPr>
        <w:tab/>
      </w:r>
      <w:r w:rsidRPr="000D0740">
        <w:rPr>
          <w:rFonts w:eastAsia="SimSun"/>
          <w:sz w:val="21"/>
          <w:lang w:eastAsia="zh-CN"/>
        </w:rPr>
        <w:t>b</w:t>
      </w:r>
      <w:r>
        <w:rPr>
          <w:rFonts w:eastAsia="SimSun" w:hint="eastAsia"/>
          <w:sz w:val="21"/>
          <w:lang w:eastAsia="zh-CN"/>
        </w:rPr>
        <w:t>)</w:t>
      </w:r>
      <w:r w:rsidRPr="000D0740">
        <w:rPr>
          <w:rFonts w:eastAsia="SimSun"/>
          <w:sz w:val="21"/>
          <w:lang w:eastAsia="zh-CN"/>
        </w:rPr>
        <w:tab/>
      </w:r>
      <w:r w:rsidRPr="00122632">
        <w:rPr>
          <w:rFonts w:eastAsia="SimSun" w:hAnsi="SimSun" w:cs="SimSun" w:hint="eastAsia"/>
          <w:spacing w:val="-3"/>
          <w:sz w:val="21"/>
          <w:lang w:eastAsia="zh-CN"/>
        </w:rPr>
        <w:t>对公共服务机构的决定以及失职行为、服务中存在的缺点或不足之处、</w:t>
      </w:r>
      <w:r w:rsidRPr="000D0740">
        <w:rPr>
          <w:rFonts w:eastAsia="SimSun" w:hAnsi="SimSun" w:cs="SimSun" w:hint="eastAsia"/>
          <w:sz w:val="21"/>
          <w:lang w:eastAsia="zh-CN"/>
        </w:rPr>
        <w:t>对政府官员、中央和省、市政府以及自治或半自治的国家机构的领导执行、通过、颁发的决议、命令或规定，或在行使或借口行使其职能时所触犯的决议、命令或规定具有行政诉讼的司法权。为此，最高法院在有行政检察长出庭的情况下，可废除被指控为违法的决定；恢复被践踏的个人权利，制定新的规定以替代受到抨击的规定，并对某一行政决定的意义和范围以及它的法律价值在审理前预先表明意见。</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ab/>
      </w:r>
      <w:r>
        <w:rPr>
          <w:rFonts w:eastAsia="SimSun"/>
          <w:sz w:val="21"/>
          <w:lang w:eastAsia="zh-CN"/>
        </w:rPr>
        <w:tab/>
      </w:r>
      <w:r w:rsidRPr="000D0740">
        <w:rPr>
          <w:rFonts w:eastAsia="SimSun"/>
          <w:sz w:val="21"/>
          <w:lang w:eastAsia="zh-CN"/>
        </w:rPr>
        <w:t>c</w:t>
      </w:r>
      <w:r>
        <w:rPr>
          <w:rFonts w:eastAsia="SimSun" w:hint="eastAsia"/>
          <w:sz w:val="21"/>
          <w:lang w:eastAsia="zh-CN"/>
        </w:rPr>
        <w:t>)</w:t>
      </w:r>
      <w:r w:rsidRPr="000D0740">
        <w:rPr>
          <w:rFonts w:eastAsia="SimSun"/>
          <w:sz w:val="21"/>
          <w:lang w:eastAsia="zh-CN"/>
        </w:rPr>
        <w:tab/>
      </w:r>
      <w:r w:rsidRPr="000D0740">
        <w:rPr>
          <w:rFonts w:eastAsia="SimSun" w:hAnsi="SimSun" w:hint="eastAsia"/>
          <w:sz w:val="21"/>
          <w:lang w:eastAsia="zh-CN"/>
        </w:rPr>
        <w:t>对议员进行调查和起诉。最高法院合议庭应指定一名调查人员对议员进行调查。</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187.</w:t>
      </w:r>
      <w:r w:rsidR="00876A9E">
        <w:rPr>
          <w:rFonts w:eastAsia="SimSun"/>
          <w:sz w:val="21"/>
          <w:lang w:eastAsia="zh-CN"/>
        </w:rPr>
        <w:t xml:space="preserve">  </w:t>
      </w:r>
      <w:r w:rsidRPr="000D0740">
        <w:rPr>
          <w:rFonts w:eastAsia="SimSun" w:hAnsi="SimSun" w:cs="SimSun" w:hint="eastAsia"/>
          <w:sz w:val="21"/>
          <w:lang w:eastAsia="zh-CN"/>
        </w:rPr>
        <w:t>法院在行使本条规定的职权时作出的裁决是最终的、决定性的、强制性的，并应在</w:t>
      </w:r>
      <w:r>
        <w:rPr>
          <w:rFonts w:eastAsia="SimSun" w:hAnsi="SimSun" w:cs="SimSun" w:hint="eastAsia"/>
          <w:sz w:val="21"/>
          <w:lang w:eastAsia="zh-CN"/>
        </w:rPr>
        <w:t>《</w:t>
      </w:r>
      <w:r w:rsidRPr="000D0740">
        <w:rPr>
          <w:rFonts w:eastAsia="SimSun" w:hAnsi="SimSun" w:cs="SimSun" w:hint="eastAsia"/>
          <w:sz w:val="21"/>
          <w:lang w:eastAsia="zh-CN"/>
        </w:rPr>
        <w:t>官方公报</w:t>
      </w:r>
      <w:r>
        <w:rPr>
          <w:rFonts w:eastAsia="SimSun" w:hAnsi="SimSun" w:cs="SimSun" w:hint="eastAsia"/>
          <w:sz w:val="21"/>
          <w:lang w:eastAsia="zh-CN"/>
        </w:rPr>
        <w:t>》</w:t>
      </w:r>
      <w:r w:rsidRPr="000D0740">
        <w:rPr>
          <w:rFonts w:eastAsia="SimSun" w:hAnsi="SimSun" w:cs="SimSun" w:hint="eastAsia"/>
          <w:sz w:val="21"/>
          <w:lang w:eastAsia="zh-CN"/>
        </w:rPr>
        <w:t>上予以公布。</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巴拿马共和国的</w:t>
      </w:r>
      <w:r w:rsidRPr="005E535B">
        <w:rPr>
          <w:rFonts w:eastAsia="SimHei"/>
          <w:b w:val="0"/>
          <w:sz w:val="22"/>
          <w:szCs w:val="22"/>
          <w:lang w:eastAsia="zh-CN"/>
        </w:rPr>
        <w:t>选举制度</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188.</w:t>
      </w:r>
      <w:r w:rsidR="00876A9E">
        <w:rPr>
          <w:rFonts w:eastAsia="SimSun"/>
          <w:sz w:val="21"/>
          <w:lang w:eastAsia="zh-CN"/>
        </w:rPr>
        <w:t xml:space="preserve">  </w:t>
      </w:r>
      <w:r w:rsidRPr="000D0740">
        <w:rPr>
          <w:rFonts w:eastAsia="SimSun" w:hAnsi="SimSun" w:hint="eastAsia"/>
          <w:sz w:val="21"/>
          <w:lang w:eastAsia="zh-CN"/>
        </w:rPr>
        <w:t>接下来</w:t>
      </w:r>
      <w:r w:rsidRPr="000D0740">
        <w:rPr>
          <w:rFonts w:eastAsia="SimSun" w:hAnsi="SimSun"/>
          <w:sz w:val="21"/>
          <w:lang w:eastAsia="zh-CN"/>
        </w:rPr>
        <w:t>介绍的是巴拿马选举制度的背景，其中包括</w:t>
      </w:r>
      <w:r w:rsidRPr="000D0740">
        <w:rPr>
          <w:rFonts w:eastAsia="SimSun" w:hAnsi="SimSun" w:hint="eastAsia"/>
          <w:sz w:val="21"/>
          <w:lang w:eastAsia="zh-CN"/>
        </w:rPr>
        <w:t>选举主管机关</w:t>
      </w:r>
      <w:r w:rsidRPr="000D0740">
        <w:rPr>
          <w:rFonts w:eastAsia="SimSun" w:hAnsi="SimSun"/>
          <w:sz w:val="21"/>
          <w:lang w:eastAsia="zh-CN"/>
        </w:rPr>
        <w:t>，</w:t>
      </w:r>
      <w:r w:rsidRPr="000D0740">
        <w:rPr>
          <w:rFonts w:eastAsia="SimSun" w:hAnsi="SimSun" w:hint="eastAsia"/>
          <w:sz w:val="21"/>
          <w:lang w:eastAsia="zh-CN"/>
        </w:rPr>
        <w:t>各政党</w:t>
      </w:r>
      <w:r w:rsidRPr="000D0740">
        <w:rPr>
          <w:rFonts w:eastAsia="SimSun" w:hAnsi="SimSun"/>
          <w:sz w:val="21"/>
          <w:lang w:eastAsia="zh-CN"/>
        </w:rPr>
        <w:t>以及选举方面的</w:t>
      </w:r>
      <w:r w:rsidRPr="000D0740">
        <w:rPr>
          <w:rFonts w:eastAsia="SimSun" w:hAnsi="SimSun" w:hint="eastAsia"/>
          <w:sz w:val="21"/>
          <w:lang w:eastAsia="zh-CN"/>
        </w:rPr>
        <w:t>总体指标</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有选举权的</w:t>
      </w:r>
      <w:r w:rsidRPr="005E535B">
        <w:rPr>
          <w:rFonts w:eastAsia="SimHei"/>
          <w:b w:val="0"/>
          <w:sz w:val="22"/>
          <w:szCs w:val="22"/>
          <w:lang w:eastAsia="zh-CN"/>
        </w:rPr>
        <w:t>人口比例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189.</w:t>
      </w:r>
      <w:r w:rsidR="00876A9E">
        <w:rPr>
          <w:rFonts w:eastAsia="SimSun"/>
          <w:sz w:val="21"/>
          <w:lang w:eastAsia="zh-CN"/>
        </w:rPr>
        <w:t xml:space="preserve">  </w:t>
      </w:r>
      <w:r w:rsidRPr="000D0740">
        <w:rPr>
          <w:rFonts w:eastAsia="SimSun" w:hAnsi="SimSun" w:hint="eastAsia"/>
          <w:sz w:val="21"/>
          <w:lang w:eastAsia="zh-CN"/>
        </w:rPr>
        <w:t>结合《政治宪法》第</w:t>
      </w:r>
      <w:r w:rsidRPr="000D0740">
        <w:rPr>
          <w:rFonts w:eastAsia="SimSun" w:hint="eastAsia"/>
          <w:sz w:val="21"/>
          <w:lang w:eastAsia="zh-CN"/>
        </w:rPr>
        <w:t>131</w:t>
      </w:r>
      <w:r w:rsidRPr="000D0740">
        <w:rPr>
          <w:rFonts w:eastAsia="SimSun" w:hAnsi="SimSun" w:hint="eastAsia"/>
          <w:sz w:val="21"/>
          <w:lang w:eastAsia="zh-CN"/>
        </w:rPr>
        <w:t>条和《</w:t>
      </w:r>
      <w:r w:rsidRPr="000D0740">
        <w:rPr>
          <w:rFonts w:eastAsia="SimSun" w:hAnsi="SimSun"/>
          <w:sz w:val="21"/>
          <w:lang w:eastAsia="zh-CN"/>
        </w:rPr>
        <w:t>选举法》第</w:t>
      </w:r>
      <w:r w:rsidRPr="000D0740">
        <w:rPr>
          <w:rFonts w:eastAsia="SimSun" w:hint="eastAsia"/>
          <w:sz w:val="21"/>
          <w:lang w:eastAsia="zh-CN"/>
        </w:rPr>
        <w:t>8</w:t>
      </w:r>
      <w:r w:rsidRPr="000D0740">
        <w:rPr>
          <w:rFonts w:eastAsia="SimSun" w:hAnsi="SimSun" w:hint="eastAsia"/>
          <w:sz w:val="21"/>
          <w:lang w:eastAsia="zh-CN"/>
        </w:rPr>
        <w:t>条的规定</w:t>
      </w:r>
      <w:r w:rsidRPr="000D0740">
        <w:rPr>
          <w:rFonts w:eastAsia="SimSun" w:hAnsi="SimSun"/>
          <w:sz w:val="21"/>
          <w:lang w:eastAsia="zh-CN"/>
        </w:rPr>
        <w:t>来看</w:t>
      </w:r>
      <w:r w:rsidRPr="000D0740">
        <w:rPr>
          <w:rFonts w:eastAsia="SimSun" w:hAnsi="SimSun" w:hint="eastAsia"/>
          <w:sz w:val="21"/>
          <w:lang w:eastAsia="zh-CN"/>
        </w:rPr>
        <w:t>，享有</w:t>
      </w:r>
      <w:r w:rsidRPr="000D0740">
        <w:rPr>
          <w:rFonts w:eastAsia="SimSun" w:hAnsi="SimSun"/>
          <w:sz w:val="21"/>
          <w:lang w:eastAsia="zh-CN"/>
        </w:rPr>
        <w:t>选举权</w:t>
      </w:r>
      <w:r w:rsidRPr="000D0740">
        <w:rPr>
          <w:rFonts w:eastAsia="SimSun" w:hAnsi="SimSun" w:hint="eastAsia"/>
          <w:sz w:val="21"/>
          <w:lang w:eastAsia="zh-CN"/>
        </w:rPr>
        <w:t>的</w:t>
      </w:r>
      <w:r w:rsidRPr="000D0740">
        <w:rPr>
          <w:rFonts w:eastAsia="SimSun" w:hAnsi="SimSun"/>
          <w:sz w:val="21"/>
          <w:lang w:eastAsia="zh-CN"/>
        </w:rPr>
        <w:t>条件为必须是巴拿马公民</w:t>
      </w:r>
      <w:r w:rsidR="006F23AB">
        <w:rPr>
          <w:rFonts w:eastAsia="SimSun" w:hAnsi="SimSun"/>
          <w:sz w:val="21"/>
          <w:lang w:eastAsia="zh-CN"/>
        </w:rPr>
        <w:t>(</w:t>
      </w:r>
      <w:r w:rsidRPr="000D0740">
        <w:rPr>
          <w:rFonts w:eastAsia="SimSun" w:hAnsi="SimSun" w:hint="eastAsia"/>
          <w:sz w:val="21"/>
          <w:lang w:eastAsia="zh-CN"/>
        </w:rPr>
        <w:t>因出生、</w:t>
      </w:r>
      <w:r w:rsidRPr="000D0740">
        <w:rPr>
          <w:rFonts w:eastAsia="SimSun" w:hAnsi="SimSun"/>
          <w:sz w:val="21"/>
          <w:lang w:eastAsia="zh-CN"/>
        </w:rPr>
        <w:t>归化</w:t>
      </w:r>
      <w:r w:rsidRPr="000D0740">
        <w:rPr>
          <w:rFonts w:eastAsia="SimSun" w:hAnsi="SimSun" w:hint="eastAsia"/>
          <w:sz w:val="21"/>
          <w:lang w:eastAsia="zh-CN"/>
        </w:rPr>
        <w:t>和根据</w:t>
      </w:r>
      <w:r w:rsidRPr="00C94123">
        <w:rPr>
          <w:rFonts w:eastAsia="SimSun" w:hAnsi="SimSun"/>
          <w:sz w:val="21"/>
          <w:lang w:eastAsia="zh-CN"/>
        </w:rPr>
        <w:t>宪法</w:t>
      </w:r>
      <w:r w:rsidRPr="000D0740">
        <w:rPr>
          <w:rFonts w:eastAsia="SimSun" w:hAnsi="SimSun"/>
          <w:sz w:val="21"/>
          <w:lang w:eastAsia="zh-CN"/>
        </w:rPr>
        <w:t>规定</w:t>
      </w:r>
      <w:r w:rsidRPr="000D0740">
        <w:rPr>
          <w:rFonts w:eastAsia="SimSun" w:hAnsi="SimSun" w:hint="eastAsia"/>
          <w:sz w:val="21"/>
          <w:lang w:eastAsia="zh-CN"/>
        </w:rPr>
        <w:t>入籍</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年满</w:t>
      </w:r>
      <w:r w:rsidRPr="000D0740">
        <w:rPr>
          <w:rFonts w:eastAsia="SimSun" w:hint="eastAsia"/>
          <w:sz w:val="21"/>
          <w:lang w:eastAsia="zh-CN"/>
        </w:rPr>
        <w:t>18</w:t>
      </w:r>
      <w:r w:rsidRPr="000D0740">
        <w:rPr>
          <w:rFonts w:eastAsia="SimSun" w:hAnsi="SimSun" w:hint="eastAsia"/>
          <w:sz w:val="21"/>
          <w:lang w:eastAsia="zh-CN"/>
        </w:rPr>
        <w:t>周岁</w:t>
      </w:r>
      <w:r w:rsidRPr="000D0740">
        <w:rPr>
          <w:rFonts w:eastAsia="SimSun" w:hAnsi="SimSun"/>
          <w:sz w:val="21"/>
          <w:lang w:eastAsia="zh-CN"/>
        </w:rPr>
        <w:t>，</w:t>
      </w:r>
      <w:r w:rsidRPr="000D0740">
        <w:rPr>
          <w:rFonts w:eastAsia="SimSun" w:hAnsi="SimSun" w:hint="eastAsia"/>
          <w:sz w:val="21"/>
          <w:lang w:eastAsia="zh-CN"/>
        </w:rPr>
        <w:t>性别不限</w:t>
      </w:r>
      <w:r w:rsidRPr="000D0740">
        <w:rPr>
          <w:rFonts w:eastAsia="SimSun" w:hAnsi="SimSun"/>
          <w:sz w:val="21"/>
          <w:lang w:eastAsia="zh-CN"/>
        </w:rPr>
        <w:t>，享有完全的政治权利</w:t>
      </w:r>
      <w:r w:rsidR="006F23AB">
        <w:rPr>
          <w:rFonts w:eastAsia="SimSun" w:hAnsi="SimSun"/>
          <w:sz w:val="21"/>
          <w:lang w:eastAsia="zh-CN"/>
        </w:rPr>
        <w:t>(</w:t>
      </w:r>
      <w:r w:rsidRPr="000D0740">
        <w:rPr>
          <w:rFonts w:eastAsia="SimSun" w:hAnsi="SimSun" w:hint="eastAsia"/>
          <w:sz w:val="21"/>
          <w:lang w:eastAsia="zh-CN"/>
        </w:rPr>
        <w:t>政治权利</w:t>
      </w:r>
      <w:r w:rsidRPr="000D0740">
        <w:rPr>
          <w:rFonts w:eastAsia="SimSun" w:hAnsi="SimSun"/>
          <w:sz w:val="21"/>
          <w:lang w:eastAsia="zh-CN"/>
        </w:rPr>
        <w:t>被剥夺的主要原因包括取得了</w:t>
      </w:r>
      <w:r w:rsidRPr="000D0740">
        <w:rPr>
          <w:rFonts w:eastAsia="SimSun" w:hAnsi="SimSun" w:hint="eastAsia"/>
          <w:sz w:val="21"/>
          <w:lang w:eastAsia="zh-CN"/>
        </w:rPr>
        <w:t>巴拿马</w:t>
      </w:r>
      <w:r w:rsidRPr="000D0740">
        <w:rPr>
          <w:rFonts w:eastAsia="SimSun" w:hAnsi="SimSun"/>
          <w:sz w:val="21"/>
          <w:lang w:eastAsia="zh-CN"/>
        </w:rPr>
        <w:t>以外的别国国籍以及</w:t>
      </w:r>
      <w:r w:rsidRPr="000D0740">
        <w:rPr>
          <w:rFonts w:eastAsia="SimSun" w:hAnsi="SimSun" w:hint="eastAsia"/>
          <w:sz w:val="21"/>
          <w:lang w:eastAsia="zh-CN"/>
        </w:rPr>
        <w:t>因犯有选举罪</w:t>
      </w:r>
      <w:r w:rsidRPr="000D0740">
        <w:rPr>
          <w:rFonts w:eastAsia="SimSun" w:hAnsi="SimSun"/>
          <w:sz w:val="21"/>
          <w:lang w:eastAsia="zh-CN"/>
        </w:rPr>
        <w:t>而被制裁</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190.</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的大选中，</w:t>
      </w:r>
      <w:r w:rsidRPr="000D0740">
        <w:rPr>
          <w:rFonts w:eastAsia="SimSun" w:hAnsi="SimSun" w:hint="eastAsia"/>
          <w:sz w:val="21"/>
          <w:lang w:eastAsia="zh-CN"/>
        </w:rPr>
        <w:t>最终</w:t>
      </w:r>
      <w:r w:rsidRPr="000D0740">
        <w:rPr>
          <w:rFonts w:eastAsia="SimSun" w:hAnsi="SimSun"/>
          <w:sz w:val="21"/>
          <w:lang w:eastAsia="zh-CN"/>
        </w:rPr>
        <w:t>的选民册上登记了</w:t>
      </w:r>
      <w:r w:rsidRPr="000D0740">
        <w:rPr>
          <w:rFonts w:eastAsia="SimSun" w:hint="eastAsia"/>
          <w:sz w:val="21"/>
          <w:lang w:eastAsia="zh-CN"/>
        </w:rPr>
        <w:t>2 457 401</w:t>
      </w:r>
      <w:r w:rsidRPr="000D0740">
        <w:rPr>
          <w:rFonts w:eastAsia="SimSun" w:hAnsi="SimSun" w:hint="eastAsia"/>
          <w:sz w:val="21"/>
          <w:lang w:eastAsia="zh-CN"/>
        </w:rPr>
        <w:t>名</w:t>
      </w:r>
      <w:r w:rsidRPr="000D0740">
        <w:rPr>
          <w:rFonts w:eastAsia="SimSun" w:hAnsi="SimSun"/>
          <w:sz w:val="21"/>
          <w:lang w:eastAsia="zh-CN"/>
        </w:rPr>
        <w:t>有选举权的巴拿马公民，其中男性</w:t>
      </w:r>
      <w:r w:rsidRPr="000D0740">
        <w:rPr>
          <w:rFonts w:eastAsia="SimSun"/>
          <w:sz w:val="21"/>
          <w:lang w:eastAsia="zh-CN"/>
        </w:rPr>
        <w:t>1 226 229</w:t>
      </w:r>
      <w:r w:rsidRPr="000D0740">
        <w:rPr>
          <w:rFonts w:eastAsia="SimSun" w:hAnsi="SimSun" w:hint="eastAsia"/>
          <w:sz w:val="21"/>
          <w:lang w:eastAsia="zh-CN"/>
        </w:rPr>
        <w:t>人</w:t>
      </w:r>
      <w:r w:rsidR="006F23AB">
        <w:rPr>
          <w:rFonts w:eastAsia="SimSun" w:hAnsi="SimSun"/>
          <w:sz w:val="21"/>
          <w:lang w:eastAsia="zh-CN"/>
        </w:rPr>
        <w:t>(</w:t>
      </w:r>
      <w:r w:rsidRPr="000D0740">
        <w:rPr>
          <w:rFonts w:eastAsia="SimSun" w:hint="eastAsia"/>
          <w:sz w:val="21"/>
          <w:lang w:eastAsia="zh-CN"/>
        </w:rPr>
        <w:t>49.9</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女性</w:t>
      </w:r>
      <w:r w:rsidRPr="000D0740">
        <w:rPr>
          <w:rFonts w:eastAsia="SimSun" w:hint="eastAsia"/>
          <w:sz w:val="21"/>
          <w:lang w:eastAsia="zh-CN"/>
        </w:rPr>
        <w:t>1 231 172</w:t>
      </w:r>
      <w:r w:rsidRPr="000D0740">
        <w:rPr>
          <w:rFonts w:eastAsia="SimSun" w:hAnsi="SimSun" w:hint="eastAsia"/>
          <w:sz w:val="21"/>
          <w:lang w:eastAsia="zh-CN"/>
        </w:rPr>
        <w:t>人</w:t>
      </w:r>
      <w:r w:rsidR="006F23AB">
        <w:rPr>
          <w:rFonts w:eastAsia="SimSun" w:hAnsi="SimSun"/>
          <w:sz w:val="21"/>
          <w:lang w:eastAsia="zh-CN"/>
        </w:rPr>
        <w:t>(</w:t>
      </w:r>
      <w:r w:rsidRPr="000D0740">
        <w:rPr>
          <w:rFonts w:eastAsia="SimSun" w:hint="eastAsia"/>
          <w:sz w:val="21"/>
          <w:lang w:eastAsia="zh-CN"/>
        </w:rPr>
        <w:t>50.1</w:t>
      </w:r>
      <w:r w:rsidRPr="000D0740">
        <w:rPr>
          <w:rFonts w:eastAsia="SimSun"/>
          <w:sz w:val="21"/>
          <w:lang w:eastAsia="zh-CN"/>
        </w:rPr>
        <w:t>%</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在</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的大选中</w:t>
      </w:r>
      <w:r w:rsidRPr="000D0740">
        <w:rPr>
          <w:rFonts w:eastAsia="SimSun" w:hAnsi="SimSun" w:hint="eastAsia"/>
          <w:sz w:val="21"/>
          <w:lang w:eastAsia="zh-CN"/>
        </w:rPr>
        <w:t>，</w:t>
      </w:r>
      <w:r w:rsidRPr="000D0740">
        <w:rPr>
          <w:rFonts w:eastAsia="SimSun" w:hAnsi="SimSun"/>
          <w:sz w:val="21"/>
          <w:lang w:eastAsia="zh-CN"/>
        </w:rPr>
        <w:t>选民</w:t>
      </w:r>
      <w:r w:rsidRPr="000D0740">
        <w:rPr>
          <w:rFonts w:eastAsia="SimSun" w:hAnsi="SimSun" w:hint="eastAsia"/>
          <w:sz w:val="21"/>
          <w:lang w:eastAsia="zh-CN"/>
        </w:rPr>
        <w:t>共计</w:t>
      </w:r>
      <w:r w:rsidRPr="000D0740">
        <w:rPr>
          <w:rFonts w:eastAsia="SimSun" w:hAnsi="SimSun"/>
          <w:sz w:val="21"/>
          <w:lang w:eastAsia="zh-CN"/>
        </w:rPr>
        <w:t>投出了</w:t>
      </w:r>
      <w:r w:rsidRPr="000D0740">
        <w:rPr>
          <w:rFonts w:eastAsia="SimSun" w:hint="eastAsia"/>
          <w:sz w:val="21"/>
          <w:lang w:eastAsia="zh-CN"/>
        </w:rPr>
        <w:t>1 886 308</w:t>
      </w:r>
      <w:r w:rsidRPr="000D0740">
        <w:rPr>
          <w:rFonts w:eastAsia="SimSun" w:hAnsi="SimSun" w:hint="eastAsia"/>
          <w:sz w:val="21"/>
          <w:lang w:eastAsia="zh-CN"/>
        </w:rPr>
        <w:t>张</w:t>
      </w:r>
      <w:r w:rsidRPr="000D0740">
        <w:rPr>
          <w:rFonts w:eastAsia="SimSun" w:hAnsi="SimSun"/>
          <w:sz w:val="21"/>
          <w:lang w:eastAsia="zh-CN"/>
        </w:rPr>
        <w:t>选票。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191.</w:t>
      </w:r>
      <w:r w:rsidR="00876A9E">
        <w:rPr>
          <w:rFonts w:eastAsia="SimSun"/>
          <w:sz w:val="21"/>
          <w:lang w:eastAsia="zh-CN"/>
        </w:rPr>
        <w:t xml:space="preserve">  </w:t>
      </w:r>
      <w:r w:rsidRPr="000D0740">
        <w:rPr>
          <w:rFonts w:eastAsia="SimSun" w:hAnsi="SimSun" w:hint="eastAsia"/>
          <w:sz w:val="21"/>
          <w:lang w:eastAsia="zh-CN"/>
        </w:rPr>
        <w:t>下图</w:t>
      </w:r>
      <w:r w:rsidRPr="000D0740">
        <w:rPr>
          <w:rFonts w:eastAsia="SimSun" w:hAnsi="SimSun"/>
          <w:sz w:val="21"/>
          <w:lang w:eastAsia="zh-CN"/>
        </w:rPr>
        <w:t>是</w:t>
      </w:r>
      <w:r w:rsidRPr="000D0740">
        <w:rPr>
          <w:rFonts w:eastAsia="SimSun" w:hAnsi="SimSun" w:hint="eastAsia"/>
          <w:sz w:val="21"/>
          <w:lang w:eastAsia="zh-CN"/>
        </w:rPr>
        <w:t>在</w:t>
      </w:r>
      <w:r w:rsidRPr="000D0740">
        <w:rPr>
          <w:rFonts w:eastAsia="SimSun" w:hint="eastAsia"/>
          <w:sz w:val="21"/>
          <w:lang w:eastAsia="zh-CN"/>
        </w:rPr>
        <w:t>1999</w:t>
      </w:r>
      <w:r w:rsidRPr="000D0740">
        <w:rPr>
          <w:rFonts w:eastAsia="SimSun" w:hAnsi="SimSun" w:hint="eastAsia"/>
          <w:sz w:val="21"/>
          <w:lang w:eastAsia="zh-CN"/>
        </w:rPr>
        <w:t>年</w:t>
      </w:r>
      <w:r w:rsidRPr="000D0740">
        <w:rPr>
          <w:rFonts w:eastAsia="SimSun" w:hAnsi="SimSun"/>
          <w:sz w:val="21"/>
          <w:lang w:eastAsia="zh-CN"/>
        </w:rPr>
        <w:t>、</w:t>
      </w:r>
      <w:r w:rsidRPr="000D0740">
        <w:rPr>
          <w:rFonts w:eastAsia="SimSun" w:hint="eastAsia"/>
          <w:sz w:val="21"/>
          <w:lang w:eastAsia="zh-CN"/>
        </w:rPr>
        <w:t>2004</w:t>
      </w:r>
      <w:r w:rsidRPr="000D0740">
        <w:rPr>
          <w:rFonts w:eastAsia="SimSun" w:hAnsi="SimSun" w:hint="eastAsia"/>
          <w:sz w:val="21"/>
          <w:lang w:eastAsia="zh-CN"/>
        </w:rPr>
        <w:t>年</w:t>
      </w:r>
      <w:r w:rsidRPr="000D0740">
        <w:rPr>
          <w:rFonts w:eastAsia="SimSun" w:hAnsi="SimSun"/>
          <w:sz w:val="21"/>
          <w:lang w:eastAsia="zh-CN"/>
        </w:rPr>
        <w:t>、</w:t>
      </w:r>
      <w:r w:rsidRPr="000D0740">
        <w:rPr>
          <w:rFonts w:eastAsia="SimSun" w:hint="eastAsia"/>
          <w:sz w:val="21"/>
          <w:lang w:eastAsia="zh-CN"/>
        </w:rPr>
        <w:t>2009</w:t>
      </w:r>
      <w:r w:rsidRPr="000D0740">
        <w:rPr>
          <w:rFonts w:eastAsia="SimSun" w:hAnsi="SimSun" w:hint="eastAsia"/>
          <w:sz w:val="21"/>
          <w:lang w:eastAsia="zh-CN"/>
        </w:rPr>
        <w:t>年</w:t>
      </w:r>
      <w:r w:rsidRPr="000D0740">
        <w:rPr>
          <w:rFonts w:eastAsia="SimSun" w:hAnsi="SimSun"/>
          <w:sz w:val="21"/>
          <w:lang w:eastAsia="zh-CN"/>
        </w:rPr>
        <w:t>和</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大选</w:t>
      </w:r>
      <w:r w:rsidRPr="000D0740">
        <w:rPr>
          <w:rFonts w:eastAsia="SimSun" w:hAnsi="SimSun" w:hint="eastAsia"/>
          <w:sz w:val="21"/>
          <w:lang w:eastAsia="zh-CN"/>
        </w:rPr>
        <w:t>中有资格</w:t>
      </w:r>
      <w:r w:rsidRPr="000D0740">
        <w:rPr>
          <w:rFonts w:eastAsia="SimSun" w:hAnsi="SimSun"/>
          <w:sz w:val="21"/>
          <w:lang w:eastAsia="zh-CN"/>
        </w:rPr>
        <w:t>行使选举权的人员的比较数据。</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685"/>
      </w:tblGrid>
      <w:tr w:rsidR="006C0442" w:rsidRPr="000D0740" w:rsidTr="00241547">
        <w:trPr>
          <w:trHeight w:val="240"/>
          <w:tblHeader/>
        </w:trPr>
        <w:tc>
          <w:tcPr>
            <w:tcW w:w="3685"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rPr>
                <w:rFonts w:eastAsia="SimSun"/>
                <w:i/>
                <w:sz w:val="16"/>
                <w:lang w:eastAsia="zh-CN"/>
              </w:rPr>
            </w:pPr>
            <w:r w:rsidRPr="000D0740">
              <w:rPr>
                <w:rFonts w:eastAsia="KaiTi_GB2312" w:hAnsi="SimSun" w:hint="eastAsia"/>
                <w:sz w:val="16"/>
                <w:lang w:eastAsia="zh-CN"/>
              </w:rPr>
              <w:t>大选</w:t>
            </w:r>
          </w:p>
        </w:tc>
        <w:tc>
          <w:tcPr>
            <w:tcW w:w="3685"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left="113"/>
              <w:jc w:val="right"/>
              <w:rPr>
                <w:rFonts w:eastAsia="KaiTi_GB2312"/>
                <w:sz w:val="16"/>
                <w:lang w:eastAsia="zh-CN"/>
              </w:rPr>
            </w:pPr>
            <w:r w:rsidRPr="000D0740">
              <w:rPr>
                <w:rFonts w:eastAsia="KaiTi_GB2312" w:hAnsi="SimSun" w:hint="eastAsia"/>
                <w:sz w:val="16"/>
                <w:lang w:eastAsia="zh-CN"/>
              </w:rPr>
              <w:t>选民人数</w:t>
            </w:r>
          </w:p>
        </w:tc>
      </w:tr>
      <w:tr w:rsidR="006C0442" w:rsidRPr="000D0740" w:rsidTr="00241547">
        <w:trPr>
          <w:trHeight w:hRule="exact" w:val="113"/>
        </w:trPr>
        <w:tc>
          <w:tcPr>
            <w:tcW w:w="3685" w:type="dxa"/>
            <w:tcBorders>
              <w:top w:val="single" w:sz="12" w:space="0" w:color="auto"/>
            </w:tcBorders>
            <w:shd w:val="clear" w:color="auto" w:fill="auto"/>
          </w:tcPr>
          <w:p w:rsidR="006C0442" w:rsidRPr="000D0740" w:rsidRDefault="006C0442" w:rsidP="00241547">
            <w:pPr>
              <w:spacing w:before="40" w:after="40" w:line="220" w:lineRule="exact"/>
              <w:rPr>
                <w:rFonts w:eastAsia="SimSun"/>
                <w:sz w:val="18"/>
              </w:rPr>
            </w:pPr>
          </w:p>
        </w:tc>
        <w:tc>
          <w:tcPr>
            <w:tcW w:w="3685" w:type="dxa"/>
            <w:tcBorders>
              <w:top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eastAsia="SimSun"/>
                <w:sz w:val="18"/>
              </w:rPr>
            </w:pPr>
          </w:p>
        </w:tc>
      </w:tr>
      <w:tr w:rsidR="006C0442" w:rsidRPr="000D0740" w:rsidTr="00241547">
        <w:trPr>
          <w:trHeight w:val="240"/>
        </w:trPr>
        <w:tc>
          <w:tcPr>
            <w:tcW w:w="3685" w:type="dxa"/>
            <w:shd w:val="clear" w:color="auto" w:fill="auto"/>
          </w:tcPr>
          <w:p w:rsidR="006C0442" w:rsidRPr="000D0740" w:rsidRDefault="006C0442" w:rsidP="00241547">
            <w:pPr>
              <w:spacing w:before="40" w:after="40" w:line="220" w:lineRule="exact"/>
              <w:rPr>
                <w:rFonts w:eastAsia="SimSun"/>
                <w:sz w:val="18"/>
                <w:lang w:eastAsia="zh-CN"/>
              </w:rPr>
            </w:pPr>
            <w:r w:rsidRPr="000D0740">
              <w:rPr>
                <w:rFonts w:eastAsia="SimSun"/>
                <w:sz w:val="18"/>
              </w:rPr>
              <w:t>1999</w:t>
            </w:r>
            <w:r w:rsidRPr="000D0740">
              <w:rPr>
                <w:rFonts w:eastAsia="SimSun" w:hAnsi="SimSun" w:hint="eastAsia"/>
                <w:sz w:val="18"/>
                <w:lang w:eastAsia="zh-CN"/>
              </w:rPr>
              <w:t>年</w:t>
            </w:r>
          </w:p>
        </w:tc>
        <w:tc>
          <w:tcPr>
            <w:tcW w:w="3685" w:type="dxa"/>
            <w:shd w:val="clear" w:color="auto" w:fill="auto"/>
            <w:vAlign w:val="bottom"/>
          </w:tcPr>
          <w:p w:rsidR="006C0442" w:rsidRPr="000D0740" w:rsidRDefault="006C0442" w:rsidP="00241547">
            <w:pPr>
              <w:spacing w:before="40" w:after="40" w:line="220" w:lineRule="exact"/>
              <w:ind w:left="113"/>
              <w:jc w:val="right"/>
              <w:rPr>
                <w:rFonts w:eastAsia="SimSun"/>
                <w:sz w:val="18"/>
              </w:rPr>
            </w:pPr>
            <w:r w:rsidRPr="000D0740">
              <w:rPr>
                <w:rFonts w:eastAsia="SimSun"/>
                <w:sz w:val="18"/>
              </w:rPr>
              <w:t>1746989</w:t>
            </w:r>
          </w:p>
        </w:tc>
      </w:tr>
      <w:tr w:rsidR="006C0442" w:rsidRPr="000D0740" w:rsidTr="00241547">
        <w:trPr>
          <w:trHeight w:val="240"/>
        </w:trPr>
        <w:tc>
          <w:tcPr>
            <w:tcW w:w="3685" w:type="dxa"/>
            <w:shd w:val="clear" w:color="auto" w:fill="auto"/>
          </w:tcPr>
          <w:p w:rsidR="006C0442" w:rsidRPr="000D0740" w:rsidRDefault="006C0442" w:rsidP="00241547">
            <w:pPr>
              <w:spacing w:before="40" w:after="40" w:line="220" w:lineRule="exact"/>
              <w:rPr>
                <w:rFonts w:eastAsia="SimSun"/>
                <w:sz w:val="18"/>
                <w:lang w:eastAsia="zh-CN"/>
              </w:rPr>
            </w:pPr>
            <w:r w:rsidRPr="000D0740">
              <w:rPr>
                <w:rFonts w:eastAsia="SimSun"/>
                <w:sz w:val="18"/>
              </w:rPr>
              <w:t>2004</w:t>
            </w:r>
            <w:r w:rsidRPr="000D0740">
              <w:rPr>
                <w:rFonts w:eastAsia="SimSun" w:hAnsi="SimSun" w:hint="eastAsia"/>
                <w:sz w:val="18"/>
                <w:lang w:eastAsia="zh-CN"/>
              </w:rPr>
              <w:t>年</w:t>
            </w:r>
          </w:p>
        </w:tc>
        <w:tc>
          <w:tcPr>
            <w:tcW w:w="3685" w:type="dxa"/>
            <w:shd w:val="clear" w:color="auto" w:fill="auto"/>
            <w:vAlign w:val="bottom"/>
          </w:tcPr>
          <w:p w:rsidR="006C0442" w:rsidRPr="000D0740" w:rsidRDefault="006C0442" w:rsidP="00241547">
            <w:pPr>
              <w:spacing w:before="40" w:after="40" w:line="220" w:lineRule="exact"/>
              <w:ind w:left="113"/>
              <w:jc w:val="right"/>
              <w:rPr>
                <w:rFonts w:eastAsia="SimSun"/>
                <w:sz w:val="18"/>
              </w:rPr>
            </w:pPr>
            <w:r w:rsidRPr="000D0740">
              <w:rPr>
                <w:rFonts w:eastAsia="SimSun"/>
                <w:sz w:val="18"/>
              </w:rPr>
              <w:t>1999553</w:t>
            </w:r>
          </w:p>
        </w:tc>
      </w:tr>
      <w:tr w:rsidR="006C0442" w:rsidRPr="000D0740" w:rsidTr="00241547">
        <w:trPr>
          <w:trHeight w:val="240"/>
        </w:trPr>
        <w:tc>
          <w:tcPr>
            <w:tcW w:w="3685" w:type="dxa"/>
            <w:shd w:val="clear" w:color="auto" w:fill="auto"/>
          </w:tcPr>
          <w:p w:rsidR="006C0442" w:rsidRPr="000D0740" w:rsidRDefault="006C0442" w:rsidP="00241547">
            <w:pPr>
              <w:spacing w:before="40" w:after="40" w:line="220" w:lineRule="exact"/>
              <w:rPr>
                <w:rFonts w:eastAsia="SimSun"/>
                <w:sz w:val="18"/>
                <w:lang w:eastAsia="zh-CN"/>
              </w:rPr>
            </w:pPr>
            <w:r w:rsidRPr="000D0740">
              <w:rPr>
                <w:rFonts w:eastAsia="SimSun"/>
                <w:sz w:val="18"/>
              </w:rPr>
              <w:t>2009</w:t>
            </w:r>
            <w:r w:rsidRPr="000D0740">
              <w:rPr>
                <w:rFonts w:eastAsia="SimSun" w:hAnsi="SimSun" w:hint="eastAsia"/>
                <w:sz w:val="18"/>
                <w:lang w:eastAsia="zh-CN"/>
              </w:rPr>
              <w:t>年</w:t>
            </w:r>
          </w:p>
        </w:tc>
        <w:tc>
          <w:tcPr>
            <w:tcW w:w="3685" w:type="dxa"/>
            <w:shd w:val="clear" w:color="auto" w:fill="auto"/>
            <w:vAlign w:val="bottom"/>
          </w:tcPr>
          <w:p w:rsidR="006C0442" w:rsidRPr="000D0740" w:rsidRDefault="006C0442" w:rsidP="00241547">
            <w:pPr>
              <w:spacing w:before="40" w:after="40" w:line="220" w:lineRule="exact"/>
              <w:ind w:left="113"/>
              <w:jc w:val="right"/>
              <w:rPr>
                <w:rFonts w:eastAsia="SimSun"/>
                <w:sz w:val="18"/>
              </w:rPr>
            </w:pPr>
            <w:r w:rsidRPr="000D0740">
              <w:rPr>
                <w:rFonts w:eastAsia="SimSun"/>
                <w:sz w:val="18"/>
              </w:rPr>
              <w:t>2211261</w:t>
            </w:r>
          </w:p>
        </w:tc>
      </w:tr>
      <w:tr w:rsidR="006C0442" w:rsidRPr="000D0740" w:rsidTr="00241547">
        <w:trPr>
          <w:trHeight w:val="240"/>
        </w:trPr>
        <w:tc>
          <w:tcPr>
            <w:tcW w:w="3685" w:type="dxa"/>
            <w:tcBorders>
              <w:bottom w:val="single" w:sz="12" w:space="0" w:color="auto"/>
            </w:tcBorders>
            <w:shd w:val="clear" w:color="auto" w:fill="auto"/>
          </w:tcPr>
          <w:p w:rsidR="006C0442" w:rsidRPr="000D0740" w:rsidRDefault="006C0442" w:rsidP="00241547">
            <w:pPr>
              <w:spacing w:before="40" w:after="40" w:line="220" w:lineRule="exact"/>
              <w:rPr>
                <w:rFonts w:eastAsia="SimSun"/>
                <w:sz w:val="18"/>
                <w:lang w:eastAsia="zh-CN"/>
              </w:rPr>
            </w:pPr>
            <w:r w:rsidRPr="000D0740">
              <w:rPr>
                <w:rFonts w:eastAsia="SimSun"/>
                <w:sz w:val="18"/>
              </w:rPr>
              <w:t>2014</w:t>
            </w:r>
            <w:r w:rsidRPr="000D0740">
              <w:rPr>
                <w:rFonts w:eastAsia="SimSun" w:hAnsi="SimSun" w:hint="eastAsia"/>
                <w:sz w:val="18"/>
                <w:lang w:eastAsia="zh-CN"/>
              </w:rPr>
              <w:t>年</w:t>
            </w:r>
          </w:p>
        </w:tc>
        <w:tc>
          <w:tcPr>
            <w:tcW w:w="3685" w:type="dxa"/>
            <w:tcBorders>
              <w:bottom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eastAsia="SimSun"/>
                <w:sz w:val="18"/>
              </w:rPr>
            </w:pPr>
            <w:r w:rsidRPr="000D0740">
              <w:rPr>
                <w:rFonts w:eastAsia="SimSun"/>
                <w:sz w:val="18"/>
              </w:rPr>
              <w:t>2457401</w:t>
            </w:r>
          </w:p>
        </w:tc>
      </w:tr>
    </w:tbl>
    <w:p w:rsidR="006C0442" w:rsidRPr="000D0740" w:rsidRDefault="006C0442" w:rsidP="006C0442">
      <w:pPr>
        <w:pStyle w:val="SingleTxtG"/>
        <w:spacing w:before="240" w:line="320" w:lineRule="exact"/>
        <w:rPr>
          <w:rFonts w:eastAsia="SimSun"/>
          <w:sz w:val="21"/>
          <w:lang w:eastAsia="zh-CN"/>
        </w:rPr>
      </w:pPr>
      <w:r w:rsidRPr="000D0740">
        <w:rPr>
          <w:rFonts w:eastAsia="SimSun"/>
          <w:sz w:val="21"/>
          <w:lang w:eastAsia="zh-CN"/>
        </w:rPr>
        <w:t>192.</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按年龄</w:t>
      </w:r>
      <w:r w:rsidRPr="000D0740">
        <w:rPr>
          <w:rFonts w:eastAsia="SimSun" w:hAnsi="SimSun" w:hint="eastAsia"/>
          <w:sz w:val="21"/>
          <w:lang w:eastAsia="zh-CN"/>
        </w:rPr>
        <w:t>组</w:t>
      </w:r>
      <w:r w:rsidRPr="000D0740">
        <w:rPr>
          <w:rFonts w:eastAsia="SimSun" w:hAnsi="SimSun"/>
          <w:sz w:val="21"/>
          <w:lang w:eastAsia="zh-CN"/>
        </w:rPr>
        <w:t>、性别和省份分列</w:t>
      </w:r>
      <w:r w:rsidRPr="000D0740">
        <w:rPr>
          <w:rFonts w:eastAsia="SimSun" w:hAnsi="SimSun" w:hint="eastAsia"/>
          <w:sz w:val="21"/>
          <w:lang w:eastAsia="zh-CN"/>
        </w:rPr>
        <w:t>的选民进一步</w:t>
      </w:r>
      <w:r w:rsidRPr="000D0740">
        <w:rPr>
          <w:rFonts w:eastAsia="SimSun" w:hAnsi="SimSun"/>
          <w:sz w:val="21"/>
          <w:lang w:eastAsia="zh-CN"/>
        </w:rPr>
        <w:t>分类信息，见附件</w:t>
      </w:r>
      <w:r w:rsidRPr="000D0740">
        <w:rPr>
          <w:rFonts w:eastAsia="SimSun" w:hint="eastAsia"/>
          <w:sz w:val="21"/>
          <w:lang w:eastAsia="zh-CN"/>
        </w:rPr>
        <w:t>23</w:t>
      </w:r>
      <w:r w:rsidRPr="000D0740">
        <w:rPr>
          <w:rFonts w:eastAsia="SimSun" w:hAnsi="SimSun" w:hint="eastAsia"/>
          <w:sz w:val="21"/>
          <w:lang w:eastAsia="zh-CN"/>
        </w:rPr>
        <w:t>和</w:t>
      </w:r>
      <w:r w:rsidRPr="000D0740">
        <w:rPr>
          <w:rFonts w:eastAsia="SimSun" w:hint="eastAsia"/>
          <w:sz w:val="21"/>
          <w:lang w:eastAsia="zh-CN"/>
        </w:rPr>
        <w:t>24</w:t>
      </w:r>
      <w:r w:rsidRPr="000D0740">
        <w:rPr>
          <w:rFonts w:eastAsia="SimSun" w:hAnsi="SimSun" w:hint="eastAsia"/>
          <w:sz w:val="21"/>
          <w:lang w:eastAsia="zh-CN"/>
        </w:rPr>
        <w:t>中按照</w:t>
      </w:r>
      <w:r w:rsidRPr="000D0740">
        <w:rPr>
          <w:rFonts w:eastAsia="SimSun" w:hAnsi="SimSun"/>
          <w:sz w:val="21"/>
          <w:lang w:eastAsia="zh-CN"/>
        </w:rPr>
        <w:t>性别和年龄组以及省份和地区分列的选民统计资料。</w:t>
      </w:r>
      <w:r w:rsidRPr="00150E12">
        <w:rPr>
          <w:rStyle w:val="FootnoteReference"/>
          <w:rFonts w:eastAsia="SimSun"/>
          <w:szCs w:val="18"/>
        </w:rPr>
        <w:footnoteReference w:id="48"/>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剥夺选举权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193.</w:t>
      </w:r>
      <w:r w:rsidR="00876A9E">
        <w:rPr>
          <w:rFonts w:eastAsia="SimSun"/>
          <w:sz w:val="21"/>
          <w:lang w:eastAsia="zh-CN"/>
        </w:rPr>
        <w:t xml:space="preserve">  </w:t>
      </w:r>
      <w:r w:rsidRPr="000D0740">
        <w:rPr>
          <w:rFonts w:eastAsia="SimSun" w:hAnsi="SimSun" w:hint="eastAsia"/>
          <w:sz w:val="21"/>
          <w:lang w:eastAsia="zh-CN"/>
        </w:rPr>
        <w:t>根据</w:t>
      </w:r>
      <w:r>
        <w:rPr>
          <w:rFonts w:eastAsia="SimSun" w:hAnsi="SimSun" w:hint="eastAsia"/>
          <w:sz w:val="21"/>
          <w:lang w:eastAsia="zh-CN"/>
        </w:rPr>
        <w:t>《</w:t>
      </w:r>
      <w:r w:rsidRPr="000D0740">
        <w:rPr>
          <w:rFonts w:eastAsia="SimSun" w:hAnsi="SimSun"/>
          <w:sz w:val="21"/>
          <w:lang w:eastAsia="zh-CN"/>
        </w:rPr>
        <w:t>宪法</w:t>
      </w:r>
      <w:r>
        <w:rPr>
          <w:rFonts w:eastAsia="SimSun" w:hAnsi="SimSun" w:hint="eastAsia"/>
          <w:sz w:val="21"/>
          <w:lang w:eastAsia="zh-CN"/>
        </w:rPr>
        <w:t>》</w:t>
      </w:r>
      <w:r w:rsidRPr="000D0740">
        <w:rPr>
          <w:rFonts w:eastAsia="SimSun" w:hAnsi="SimSun"/>
          <w:sz w:val="21"/>
          <w:lang w:eastAsia="zh-CN"/>
        </w:rPr>
        <w:t>和</w:t>
      </w:r>
      <w:r>
        <w:rPr>
          <w:rFonts w:eastAsia="SimSun" w:hAnsi="SimSun" w:hint="eastAsia"/>
          <w:sz w:val="21"/>
          <w:lang w:eastAsia="zh-CN"/>
        </w:rPr>
        <w:t>《</w:t>
      </w:r>
      <w:r w:rsidRPr="000D0740">
        <w:rPr>
          <w:rFonts w:eastAsia="SimSun" w:hAnsi="SimSun"/>
          <w:sz w:val="21"/>
          <w:lang w:eastAsia="zh-CN"/>
        </w:rPr>
        <w:t>选举法</w:t>
      </w:r>
      <w:r>
        <w:rPr>
          <w:rFonts w:eastAsia="SimSun" w:hAnsi="SimSun" w:hint="eastAsia"/>
          <w:sz w:val="21"/>
          <w:lang w:eastAsia="zh-CN"/>
        </w:rPr>
        <w:t>》</w:t>
      </w:r>
      <w:r w:rsidRPr="000D0740">
        <w:rPr>
          <w:rFonts w:eastAsia="SimSun" w:hAnsi="SimSun"/>
          <w:sz w:val="21"/>
          <w:lang w:eastAsia="zh-CN"/>
        </w:rPr>
        <w:t>，只有巴拿马公民有资格行使选举权。</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选举法院</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194.</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宪法</w:t>
      </w:r>
      <w:r w:rsidRPr="000D0740">
        <w:rPr>
          <w:rFonts w:eastAsia="SimSun" w:hAnsi="SimSun"/>
          <w:sz w:val="21"/>
          <w:lang w:eastAsia="zh-CN"/>
        </w:rPr>
        <w:t>》</w:t>
      </w:r>
      <w:r w:rsidRPr="000D0740">
        <w:rPr>
          <w:rFonts w:eastAsia="SimSun" w:hAnsi="SimSun" w:hint="eastAsia"/>
          <w:sz w:val="21"/>
          <w:lang w:eastAsia="zh-CN"/>
        </w:rPr>
        <w:t>第</w:t>
      </w:r>
      <w:r w:rsidRPr="000D0740">
        <w:rPr>
          <w:rFonts w:eastAsia="SimSun" w:hint="eastAsia"/>
          <w:sz w:val="21"/>
          <w:lang w:eastAsia="zh-CN"/>
        </w:rPr>
        <w:t>142</w:t>
      </w:r>
      <w:r w:rsidRPr="000D0740">
        <w:rPr>
          <w:rFonts w:eastAsia="SimSun" w:hAnsi="SimSun" w:hint="eastAsia"/>
          <w:sz w:val="21"/>
          <w:lang w:eastAsia="zh-CN"/>
        </w:rPr>
        <w:t>条规定，选举法院是一个具有自主权的独立法院，具备法人资格、自有资产和管理自有资产的权利。根据</w:t>
      </w:r>
      <w:r>
        <w:rPr>
          <w:rFonts w:eastAsia="SimSun" w:hAnsi="SimSun" w:hint="eastAsia"/>
          <w:sz w:val="21"/>
          <w:lang w:eastAsia="zh-CN"/>
        </w:rPr>
        <w:t>《</w:t>
      </w:r>
      <w:r w:rsidRPr="000D0740">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规定，选举法院专门负责解释和执行《选举法》，对出生、死亡、归化入籍以及个人婚姻状况的其他法律事实和行为进行登记，发放身份证件以及选举程序的各阶段进行领导、监督和检察。</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195.</w:t>
      </w:r>
      <w:r w:rsidR="00876A9E">
        <w:rPr>
          <w:rFonts w:eastAsia="SimSun"/>
          <w:sz w:val="21"/>
          <w:lang w:eastAsia="zh-CN"/>
        </w:rPr>
        <w:t xml:space="preserve">  </w:t>
      </w:r>
      <w:r w:rsidRPr="000D0740">
        <w:rPr>
          <w:rFonts w:eastAsia="SimSun" w:hAnsi="SimSun" w:hint="eastAsia"/>
          <w:sz w:val="21"/>
          <w:lang w:eastAsia="zh-CN"/>
        </w:rPr>
        <w:t>选举</w:t>
      </w:r>
      <w:r w:rsidRPr="000D0740">
        <w:rPr>
          <w:rFonts w:eastAsia="SimSun" w:hAnsi="SimSun"/>
          <w:sz w:val="21"/>
          <w:lang w:eastAsia="zh-CN"/>
        </w:rPr>
        <w:t>法院由三名法官组成，</w:t>
      </w:r>
      <w:r w:rsidRPr="000D0740">
        <w:rPr>
          <w:rFonts w:eastAsia="SimSun" w:hAnsi="SimSun" w:hint="eastAsia"/>
          <w:sz w:val="21"/>
          <w:lang w:eastAsia="zh-CN"/>
        </w:rPr>
        <w:t>选举法官的</w:t>
      </w:r>
      <w:r w:rsidRPr="000D0740">
        <w:rPr>
          <w:rFonts w:eastAsia="SimSun" w:hAnsi="SimSun"/>
          <w:sz w:val="21"/>
          <w:lang w:eastAsia="zh-CN"/>
        </w:rPr>
        <w:t>任职条件与最高法院大法官的</w:t>
      </w:r>
      <w:r w:rsidRPr="000D0740">
        <w:rPr>
          <w:rFonts w:eastAsia="SimSun" w:hAnsi="SimSun" w:hint="eastAsia"/>
          <w:sz w:val="21"/>
          <w:lang w:eastAsia="zh-CN"/>
        </w:rPr>
        <w:t>任职条件</w:t>
      </w:r>
      <w:r w:rsidRPr="000D0740">
        <w:rPr>
          <w:rFonts w:eastAsia="SimSun" w:hAnsi="SimSun"/>
          <w:sz w:val="21"/>
          <w:lang w:eastAsia="zh-CN"/>
        </w:rPr>
        <w:t>相同，</w:t>
      </w:r>
      <w:r w:rsidRPr="000D0740">
        <w:rPr>
          <w:rFonts w:eastAsia="SimSun" w:hAnsi="SimSun" w:hint="eastAsia"/>
          <w:sz w:val="21"/>
          <w:lang w:eastAsia="zh-CN"/>
        </w:rPr>
        <w:t>每名</w:t>
      </w:r>
      <w:r w:rsidRPr="000D0740">
        <w:rPr>
          <w:rFonts w:eastAsia="SimSun" w:hAnsi="SimSun"/>
          <w:sz w:val="21"/>
          <w:lang w:eastAsia="zh-CN"/>
        </w:rPr>
        <w:t>法官的任期为十年，任命方式如下：一名由立法机关任命，一名由行政机关任命，</w:t>
      </w:r>
      <w:r w:rsidRPr="000D0740">
        <w:rPr>
          <w:rFonts w:eastAsia="SimSun" w:hAnsi="SimSun" w:hint="eastAsia"/>
          <w:sz w:val="21"/>
          <w:lang w:eastAsia="zh-CN"/>
        </w:rPr>
        <w:t>第三名由</w:t>
      </w:r>
      <w:r w:rsidRPr="000D0740">
        <w:rPr>
          <w:rFonts w:eastAsia="SimSun" w:hAnsi="SimSun"/>
          <w:sz w:val="21"/>
          <w:lang w:eastAsia="zh-CN"/>
        </w:rPr>
        <w:t>最高法院任命。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196.</w:t>
      </w:r>
      <w:r w:rsidR="00876A9E">
        <w:rPr>
          <w:rFonts w:eastAsia="SimSun"/>
          <w:sz w:val="21"/>
          <w:lang w:eastAsia="zh-CN"/>
        </w:rPr>
        <w:t xml:space="preserve">  </w:t>
      </w:r>
      <w:r w:rsidRPr="000D0740">
        <w:rPr>
          <w:rFonts w:eastAsia="SimSun" w:hAnsi="SimSun" w:hint="eastAsia"/>
          <w:sz w:val="21"/>
          <w:lang w:eastAsia="zh-CN"/>
        </w:rPr>
        <w:t>政党</w:t>
      </w:r>
      <w:r w:rsidRPr="000D0740">
        <w:rPr>
          <w:rFonts w:eastAsia="SimSun" w:hAnsi="SimSun"/>
          <w:sz w:val="21"/>
          <w:lang w:eastAsia="zh-CN"/>
        </w:rPr>
        <w:t>的成立要求在《选举法》第三篇中作出了规定，其中指出，基本要求</w:t>
      </w:r>
      <w:r w:rsidRPr="000D0740">
        <w:rPr>
          <w:rFonts w:eastAsia="SimSun" w:hAnsi="SimSun" w:hint="eastAsia"/>
          <w:sz w:val="21"/>
          <w:lang w:eastAsia="zh-CN"/>
        </w:rPr>
        <w:t>是</w:t>
      </w:r>
      <w:r>
        <w:rPr>
          <w:rFonts w:eastAsia="SimSun" w:hAnsi="SimSun" w:hint="eastAsia"/>
          <w:sz w:val="21"/>
          <w:lang w:eastAsia="zh-CN"/>
        </w:rPr>
        <w:t>，</w:t>
      </w:r>
      <w:r w:rsidRPr="000D0740">
        <w:rPr>
          <w:rFonts w:eastAsia="SimSun" w:hAnsi="SimSun" w:hint="eastAsia"/>
          <w:sz w:val="21"/>
          <w:lang w:eastAsia="zh-CN"/>
        </w:rPr>
        <w:t>享有</w:t>
      </w:r>
      <w:r w:rsidRPr="000D0740">
        <w:rPr>
          <w:rFonts w:eastAsia="SimSun" w:hAnsi="SimSun"/>
          <w:sz w:val="21"/>
          <w:lang w:eastAsia="zh-CN"/>
        </w:rPr>
        <w:t>完全政治权利的</w:t>
      </w:r>
      <w:r w:rsidRPr="000D0740">
        <w:rPr>
          <w:rFonts w:eastAsia="SimSun" w:hAnsi="SimSun" w:hint="eastAsia"/>
          <w:sz w:val="21"/>
          <w:lang w:eastAsia="zh-CN"/>
        </w:rPr>
        <w:t>在册</w:t>
      </w:r>
      <w:r w:rsidRPr="000D0740">
        <w:rPr>
          <w:rFonts w:eastAsia="SimSun" w:hAnsi="SimSun"/>
          <w:sz w:val="21"/>
          <w:lang w:eastAsia="zh-CN"/>
        </w:rPr>
        <w:t>党员</w:t>
      </w:r>
      <w:r w:rsidRPr="000D0740">
        <w:rPr>
          <w:rFonts w:eastAsia="SimSun" w:hAnsi="SimSun" w:hint="eastAsia"/>
          <w:sz w:val="21"/>
          <w:lang w:eastAsia="zh-CN"/>
        </w:rPr>
        <w:t>的最低比例</w:t>
      </w:r>
      <w:r w:rsidRPr="000D0740">
        <w:rPr>
          <w:rFonts w:eastAsia="SimSun" w:hAnsi="SimSun"/>
          <w:sz w:val="21"/>
          <w:lang w:eastAsia="zh-CN"/>
        </w:rPr>
        <w:t>不低于选举法院</w:t>
      </w:r>
      <w:r>
        <w:rPr>
          <w:rFonts w:eastAsia="SimSun" w:hAnsi="SimSun" w:hint="eastAsia"/>
          <w:sz w:val="21"/>
          <w:lang w:eastAsia="zh-CN"/>
        </w:rPr>
        <w:t>规定</w:t>
      </w:r>
      <w:r w:rsidRPr="000D0740">
        <w:rPr>
          <w:rFonts w:eastAsia="SimSun" w:hAnsi="SimSun"/>
          <w:sz w:val="21"/>
          <w:lang w:eastAsia="zh-CN"/>
        </w:rPr>
        <w:t>的官方数据</w:t>
      </w:r>
      <w:r w:rsidRPr="000D0740">
        <w:rPr>
          <w:rFonts w:eastAsia="SimSun" w:hAnsi="SimSun" w:hint="eastAsia"/>
          <w:sz w:val="21"/>
          <w:lang w:eastAsia="zh-CN"/>
        </w:rPr>
        <w:t>，</w:t>
      </w:r>
      <w:r w:rsidRPr="000D0740">
        <w:rPr>
          <w:rFonts w:eastAsia="SimSun" w:hAnsi="SimSun"/>
          <w:sz w:val="21"/>
          <w:lang w:eastAsia="zh-CN"/>
        </w:rPr>
        <w:t>在</w:t>
      </w:r>
      <w:r w:rsidRPr="000D0740">
        <w:rPr>
          <w:rFonts w:eastAsia="SimSun" w:hAnsi="SimSun" w:hint="eastAsia"/>
          <w:sz w:val="21"/>
          <w:lang w:eastAsia="zh-CN"/>
        </w:rPr>
        <w:t>最近</w:t>
      </w:r>
      <w:r w:rsidRPr="000D0740">
        <w:rPr>
          <w:rFonts w:eastAsia="SimSun" w:hAnsi="SimSun"/>
          <w:sz w:val="21"/>
          <w:lang w:eastAsia="zh-CN"/>
        </w:rPr>
        <w:t>一次共和国总统和副总统选举</w:t>
      </w:r>
      <w:r w:rsidRPr="000D0740">
        <w:rPr>
          <w:rFonts w:eastAsia="SimSun" w:hAnsi="SimSun" w:hint="eastAsia"/>
          <w:sz w:val="21"/>
          <w:lang w:eastAsia="zh-CN"/>
        </w:rPr>
        <w:t>中总计</w:t>
      </w:r>
      <w:r w:rsidRPr="000D0740">
        <w:rPr>
          <w:rFonts w:eastAsia="SimSun" w:hAnsi="SimSun"/>
          <w:sz w:val="21"/>
          <w:lang w:eastAsia="zh-CN"/>
        </w:rPr>
        <w:t>有效票数的</w:t>
      </w:r>
      <w:r w:rsidRPr="000D0740">
        <w:rPr>
          <w:rFonts w:eastAsia="SimSun" w:hint="eastAsia"/>
          <w:sz w:val="21"/>
          <w:lang w:eastAsia="zh-CN"/>
        </w:rPr>
        <w:t>4</w:t>
      </w:r>
      <w:r w:rsidRPr="000D0740">
        <w:rPr>
          <w:rFonts w:eastAsia="SimSun"/>
          <w:sz w:val="21"/>
          <w:lang w:eastAsia="zh-CN"/>
        </w:rPr>
        <w:t>%</w:t>
      </w:r>
      <w:r w:rsidR="006F23AB">
        <w:rPr>
          <w:rFonts w:eastAsia="SimSun" w:hAnsi="SimSun"/>
          <w:sz w:val="21"/>
          <w:lang w:eastAsia="zh-CN"/>
        </w:rPr>
        <w:t>(</w:t>
      </w:r>
      <w:r w:rsidRPr="000D0740">
        <w:rPr>
          <w:rFonts w:eastAsia="SimSun" w:hint="eastAsia"/>
          <w:sz w:val="21"/>
          <w:lang w:eastAsia="zh-CN"/>
        </w:rPr>
        <w:t>98 296</w:t>
      </w:r>
      <w:r w:rsidRPr="000D0740">
        <w:rPr>
          <w:rFonts w:eastAsia="SimSun" w:hAnsi="SimSun" w:hint="eastAsia"/>
          <w:sz w:val="21"/>
          <w:lang w:eastAsia="zh-CN"/>
        </w:rPr>
        <w:t>票</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197.</w:t>
      </w:r>
      <w:r w:rsidR="00876A9E">
        <w:rPr>
          <w:rFonts w:eastAsia="SimSun"/>
          <w:sz w:val="21"/>
          <w:lang w:eastAsia="zh-CN"/>
        </w:rPr>
        <w:t xml:space="preserve">  </w:t>
      </w:r>
      <w:r w:rsidRPr="000D0740">
        <w:rPr>
          <w:rFonts w:eastAsia="SimSun" w:hAnsi="SimSun" w:hint="eastAsia"/>
          <w:sz w:val="21"/>
          <w:lang w:eastAsia="zh-CN"/>
        </w:rPr>
        <w:t>一旦希望</w:t>
      </w:r>
      <w:r w:rsidRPr="000D0740">
        <w:rPr>
          <w:rFonts w:eastAsia="SimSun" w:hAnsi="SimSun"/>
          <w:sz w:val="21"/>
          <w:lang w:eastAsia="zh-CN"/>
        </w:rPr>
        <w:t>成立新政党的申请人</w:t>
      </w:r>
      <w:r w:rsidRPr="000D0740">
        <w:rPr>
          <w:rFonts w:eastAsia="SimSun" w:hAnsi="SimSun" w:hint="eastAsia"/>
          <w:sz w:val="21"/>
          <w:lang w:eastAsia="zh-CN"/>
        </w:rPr>
        <w:t>向</w:t>
      </w:r>
      <w:r w:rsidRPr="000D0740">
        <w:rPr>
          <w:rFonts w:eastAsia="SimSun" w:hAnsi="SimSun"/>
          <w:sz w:val="21"/>
          <w:lang w:eastAsia="zh-CN"/>
        </w:rPr>
        <w:t>选举法院的总秘书处提交了</w:t>
      </w:r>
      <w:r w:rsidRPr="000D0740">
        <w:rPr>
          <w:rFonts w:eastAsia="SimSun" w:hAnsi="SimSun" w:hint="eastAsia"/>
          <w:sz w:val="21"/>
          <w:lang w:eastAsia="zh-CN"/>
        </w:rPr>
        <w:t>相关</w:t>
      </w:r>
      <w:r w:rsidRPr="000D0740">
        <w:rPr>
          <w:rFonts w:eastAsia="SimSun" w:hAnsi="SimSun"/>
          <w:sz w:val="21"/>
          <w:lang w:eastAsia="zh-CN"/>
        </w:rPr>
        <w:t>文件材料，</w:t>
      </w:r>
      <w:r w:rsidRPr="000D0740">
        <w:rPr>
          <w:rFonts w:eastAsia="SimSun" w:hAnsi="SimSun" w:hint="eastAsia"/>
          <w:sz w:val="21"/>
          <w:lang w:eastAsia="zh-CN"/>
        </w:rPr>
        <w:t>应当用尽一切</w:t>
      </w:r>
      <w:r w:rsidRPr="000D0740">
        <w:rPr>
          <w:rFonts w:eastAsia="SimSun" w:hAnsi="SimSun"/>
          <w:sz w:val="21"/>
          <w:lang w:eastAsia="zh-CN"/>
        </w:rPr>
        <w:t>旨在让政党地位获得承认的法定程序，</w:t>
      </w:r>
      <w:r w:rsidRPr="000D0740">
        <w:rPr>
          <w:rFonts w:eastAsia="SimSun" w:hAnsi="SimSun" w:hint="eastAsia"/>
          <w:sz w:val="21"/>
          <w:lang w:eastAsia="zh-CN"/>
        </w:rPr>
        <w:t>并提供</w:t>
      </w:r>
      <w:r w:rsidRPr="002810A1">
        <w:rPr>
          <w:rFonts w:eastAsia="SimSun" w:hAnsi="SimSun" w:hint="eastAsia"/>
          <w:sz w:val="21"/>
          <w:lang w:eastAsia="zh-CN"/>
        </w:rPr>
        <w:t>对审</w:t>
      </w:r>
      <w:r w:rsidRPr="000D0740">
        <w:rPr>
          <w:rFonts w:eastAsia="SimSun" w:hAnsi="SimSun"/>
          <w:sz w:val="21"/>
          <w:lang w:eastAsia="zh-CN"/>
        </w:rPr>
        <w:t>空间，以便选举总检察官办公室，</w:t>
      </w:r>
      <w:r w:rsidRPr="000D0740">
        <w:rPr>
          <w:rFonts w:eastAsia="SimSun" w:hAnsi="SimSun" w:hint="eastAsia"/>
          <w:sz w:val="21"/>
          <w:lang w:eastAsia="zh-CN"/>
        </w:rPr>
        <w:t>乃至</w:t>
      </w:r>
      <w:r w:rsidRPr="000D0740">
        <w:rPr>
          <w:rFonts w:eastAsia="SimSun" w:hAnsi="SimSun"/>
          <w:sz w:val="21"/>
          <w:lang w:eastAsia="zh-CN"/>
        </w:rPr>
        <w:t>任何</w:t>
      </w:r>
      <w:r w:rsidRPr="000D0740">
        <w:rPr>
          <w:rFonts w:eastAsia="SimSun" w:hAnsi="SimSun" w:hint="eastAsia"/>
          <w:sz w:val="21"/>
          <w:lang w:eastAsia="zh-CN"/>
        </w:rPr>
        <w:t>公民</w:t>
      </w:r>
      <w:r w:rsidRPr="000D0740">
        <w:rPr>
          <w:rFonts w:eastAsia="SimSun" w:hAnsi="SimSun"/>
          <w:sz w:val="21"/>
          <w:lang w:eastAsia="zh-CN"/>
        </w:rPr>
        <w:t>或获得</w:t>
      </w:r>
      <w:r w:rsidRPr="000D0740">
        <w:rPr>
          <w:rFonts w:eastAsia="SimSun" w:hAnsi="SimSun" w:hint="eastAsia"/>
          <w:sz w:val="21"/>
          <w:lang w:eastAsia="zh-CN"/>
        </w:rPr>
        <w:t>合法承认的</w:t>
      </w:r>
      <w:r w:rsidRPr="000D0740">
        <w:rPr>
          <w:rFonts w:eastAsia="SimSun" w:hAnsi="SimSun"/>
          <w:sz w:val="21"/>
          <w:lang w:eastAsia="zh-CN"/>
        </w:rPr>
        <w:t>政党都能根据</w:t>
      </w:r>
      <w:r>
        <w:rPr>
          <w:rFonts w:eastAsia="SimSun" w:hAnsi="SimSun" w:hint="eastAsia"/>
          <w:sz w:val="21"/>
          <w:lang w:eastAsia="zh-CN"/>
        </w:rPr>
        <w:t>《</w:t>
      </w:r>
      <w:r w:rsidRPr="000D0740">
        <w:rPr>
          <w:rFonts w:eastAsia="SimSun" w:hAnsi="SimSun"/>
          <w:sz w:val="21"/>
          <w:lang w:eastAsia="zh-CN"/>
        </w:rPr>
        <w:t>选举法</w:t>
      </w:r>
      <w:r>
        <w:rPr>
          <w:rFonts w:eastAsia="SimSun" w:hAnsi="SimSun" w:hint="eastAsia"/>
          <w:sz w:val="21"/>
          <w:lang w:eastAsia="zh-CN"/>
        </w:rPr>
        <w:t>》</w:t>
      </w:r>
      <w:r w:rsidRPr="000D0740">
        <w:rPr>
          <w:rFonts w:eastAsia="SimSun" w:hAnsi="SimSun"/>
          <w:sz w:val="21"/>
          <w:lang w:eastAsia="zh-CN"/>
        </w:rPr>
        <w:t>第</w:t>
      </w:r>
      <w:r w:rsidRPr="000D0740">
        <w:rPr>
          <w:rFonts w:eastAsia="SimSun" w:hint="eastAsia"/>
          <w:sz w:val="21"/>
          <w:lang w:eastAsia="zh-CN"/>
        </w:rPr>
        <w:t>53</w:t>
      </w:r>
      <w:r w:rsidRPr="000D0740">
        <w:rPr>
          <w:rFonts w:eastAsia="SimSun" w:hAnsi="SimSun" w:hint="eastAsia"/>
          <w:sz w:val="21"/>
          <w:lang w:eastAsia="zh-CN"/>
        </w:rPr>
        <w:t>条</w:t>
      </w:r>
      <w:r>
        <w:rPr>
          <w:rFonts w:eastAsia="SimSun" w:hAnsi="SimSun" w:hint="eastAsia"/>
          <w:sz w:val="21"/>
          <w:lang w:eastAsia="zh-CN"/>
        </w:rPr>
        <w:t>的</w:t>
      </w:r>
      <w:r w:rsidRPr="000D0740">
        <w:rPr>
          <w:rFonts w:eastAsia="SimSun" w:hAnsi="SimSun"/>
          <w:sz w:val="21"/>
          <w:lang w:eastAsia="zh-CN"/>
        </w:rPr>
        <w:t>规定</w:t>
      </w:r>
      <w:r w:rsidRPr="000D0740">
        <w:rPr>
          <w:rFonts w:eastAsia="SimSun" w:hAnsi="SimSun" w:hint="eastAsia"/>
          <w:sz w:val="21"/>
          <w:lang w:eastAsia="zh-CN"/>
        </w:rPr>
        <w:t>，</w:t>
      </w:r>
      <w:r w:rsidRPr="000D0740">
        <w:rPr>
          <w:rFonts w:eastAsia="SimSun" w:hAnsi="SimSun"/>
          <w:sz w:val="21"/>
          <w:lang w:eastAsia="zh-CN"/>
        </w:rPr>
        <w:t>对</w:t>
      </w:r>
      <w:r w:rsidRPr="000D0740">
        <w:rPr>
          <w:rFonts w:eastAsia="SimSun" w:hAnsi="SimSun" w:hint="eastAsia"/>
          <w:sz w:val="21"/>
          <w:lang w:eastAsia="zh-CN"/>
        </w:rPr>
        <w:t>关于承认</w:t>
      </w:r>
      <w:r w:rsidRPr="000D0740">
        <w:rPr>
          <w:rFonts w:eastAsia="SimSun" w:hAnsi="SimSun"/>
          <w:sz w:val="21"/>
          <w:lang w:eastAsia="zh-CN"/>
        </w:rPr>
        <w:t>新政党的申请提出反对意见。</w:t>
      </w:r>
    </w:p>
    <w:p w:rsidR="006C0442" w:rsidRPr="000D0740" w:rsidRDefault="006C0442" w:rsidP="006C0442">
      <w:pPr>
        <w:pStyle w:val="SingleTxtG"/>
        <w:spacing w:line="320" w:lineRule="exact"/>
        <w:rPr>
          <w:rFonts w:eastAsia="SimSun"/>
          <w:sz w:val="21"/>
          <w:lang w:val="es-MX" w:eastAsia="zh-CN"/>
        </w:rPr>
      </w:pPr>
      <w:r w:rsidRPr="000D0740">
        <w:rPr>
          <w:rFonts w:eastAsia="SimSun"/>
          <w:sz w:val="21"/>
          <w:lang w:eastAsia="zh-CN"/>
        </w:rPr>
        <w:t>198.</w:t>
      </w:r>
      <w:r w:rsidR="00876A9E">
        <w:rPr>
          <w:rFonts w:eastAsia="SimSun"/>
          <w:sz w:val="21"/>
          <w:lang w:eastAsia="zh-CN"/>
        </w:rPr>
        <w:t xml:space="preserve">  </w:t>
      </w:r>
      <w:r w:rsidRPr="000D0740">
        <w:rPr>
          <w:rFonts w:eastAsia="SimSun" w:hAnsi="SimSun" w:hint="eastAsia"/>
          <w:sz w:val="21"/>
          <w:lang w:eastAsia="zh-CN"/>
        </w:rPr>
        <w:t>一旦依照正当程序对关于要求承认政党地位的申请审查完毕后，选举法院应发布决议，承认该政党的合法存在，并安排在政党登记簿上进行注册，为此，应根据</w:t>
      </w:r>
      <w:r>
        <w:rPr>
          <w:rFonts w:eastAsia="SimSun" w:hAnsi="SimSun" w:hint="eastAsia"/>
          <w:sz w:val="21"/>
          <w:lang w:eastAsia="zh-CN"/>
        </w:rPr>
        <w:t>《</w:t>
      </w:r>
      <w:r w:rsidRPr="000D0740">
        <w:rPr>
          <w:rFonts w:eastAsia="SimSun" w:hAnsi="SimSun" w:hint="eastAsia"/>
          <w:sz w:val="21"/>
          <w:lang w:eastAsia="zh-CN"/>
        </w:rPr>
        <w:t>选举法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sz w:val="21"/>
          <w:lang w:eastAsia="zh-CN"/>
        </w:rPr>
        <w:t>65</w:t>
      </w:r>
      <w:r w:rsidRPr="000D0740">
        <w:rPr>
          <w:rFonts w:eastAsia="SimSun" w:hAnsi="SimSun" w:hint="eastAsia"/>
          <w:sz w:val="21"/>
          <w:lang w:eastAsia="zh-CN"/>
        </w:rPr>
        <w:t>条之规定在选举法院办理。</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政党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199.</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自</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起</w:t>
      </w:r>
      <w:r w:rsidRPr="000D0740">
        <w:rPr>
          <w:rFonts w:eastAsia="SimSun" w:hAnsi="SimSun" w:hint="eastAsia"/>
          <w:sz w:val="21"/>
          <w:lang w:eastAsia="zh-CN"/>
        </w:rPr>
        <w:t>的</w:t>
      </w:r>
      <w:r w:rsidRPr="000D0740">
        <w:rPr>
          <w:rFonts w:eastAsia="SimSun" w:hAnsi="SimSun"/>
          <w:sz w:val="21"/>
          <w:lang w:eastAsia="zh-CN"/>
        </w:rPr>
        <w:t>各五年期间在巴拿马共和国的政党数量报告。</w:t>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t>2000</w:t>
      </w:r>
      <w:r w:rsidRPr="000D0740">
        <w:rPr>
          <w:rFonts w:eastAsia="SimHei" w:hAnsi="SimSun" w:hint="eastAsia"/>
          <w:b w:val="0"/>
          <w:sz w:val="21"/>
          <w:lang w:eastAsia="zh-CN"/>
        </w:rPr>
        <w:t>年</w:t>
      </w:r>
      <w:r w:rsidR="00122632">
        <w:rPr>
          <w:rFonts w:hint="eastAsia"/>
          <w:lang w:eastAsia="zh-CN"/>
        </w:rPr>
        <w:t>、</w:t>
      </w:r>
      <w:r w:rsidRPr="000D0740">
        <w:rPr>
          <w:rFonts w:eastAsia="SimHei" w:hint="eastAsia"/>
          <w:b w:val="0"/>
          <w:sz w:val="21"/>
          <w:lang w:eastAsia="zh-CN"/>
        </w:rPr>
        <w:t>2005</w:t>
      </w:r>
      <w:r w:rsidRPr="000D0740">
        <w:rPr>
          <w:rFonts w:eastAsia="SimHei" w:hAnsi="SimSun" w:hint="eastAsia"/>
          <w:b w:val="0"/>
          <w:sz w:val="21"/>
          <w:lang w:eastAsia="zh-CN"/>
        </w:rPr>
        <w:t>年</w:t>
      </w:r>
      <w:r w:rsidR="00122632">
        <w:rPr>
          <w:rFonts w:hint="eastAsia"/>
          <w:lang w:eastAsia="zh-CN"/>
        </w:rPr>
        <w:t>、</w:t>
      </w:r>
      <w:r w:rsidRPr="000D0740">
        <w:rPr>
          <w:rFonts w:eastAsia="SimHei" w:hint="eastAsia"/>
          <w:b w:val="0"/>
          <w:sz w:val="21"/>
          <w:lang w:eastAsia="zh-CN"/>
        </w:rPr>
        <w:t>2010</w:t>
      </w:r>
      <w:r w:rsidRPr="000D0740">
        <w:rPr>
          <w:rFonts w:eastAsia="SimHei" w:hAnsi="SimSun" w:hint="eastAsia"/>
          <w:b w:val="0"/>
          <w:sz w:val="21"/>
          <w:lang w:eastAsia="zh-CN"/>
        </w:rPr>
        <w:t>年</w:t>
      </w:r>
      <w:r w:rsidRPr="000D0740">
        <w:rPr>
          <w:rFonts w:eastAsia="SimHei" w:hAnsi="SimSun"/>
          <w:b w:val="0"/>
          <w:sz w:val="21"/>
          <w:lang w:eastAsia="zh-CN"/>
        </w:rPr>
        <w:t>和</w:t>
      </w:r>
      <w:r w:rsidRPr="000D0740">
        <w:rPr>
          <w:rFonts w:eastAsia="SimHei" w:hAnsi="SimSun" w:hint="eastAsia"/>
          <w:b w:val="0"/>
          <w:sz w:val="21"/>
          <w:lang w:eastAsia="zh-CN"/>
        </w:rPr>
        <w:t>截至</w:t>
      </w:r>
      <w:r w:rsidRPr="000D0740">
        <w:rPr>
          <w:rFonts w:eastAsia="SimHei" w:hint="eastAsia"/>
          <w:b w:val="0"/>
          <w:sz w:val="21"/>
          <w:lang w:eastAsia="zh-CN"/>
        </w:rPr>
        <w:t>2016</w:t>
      </w:r>
      <w:r w:rsidRPr="000D0740">
        <w:rPr>
          <w:rFonts w:eastAsia="SimHei" w:hAnsi="SimSun" w:hint="eastAsia"/>
          <w:b w:val="0"/>
          <w:sz w:val="21"/>
          <w:lang w:eastAsia="zh-CN"/>
        </w:rPr>
        <w:t>年</w:t>
      </w:r>
      <w:r w:rsidRPr="000D0740">
        <w:rPr>
          <w:rFonts w:eastAsia="SimHei" w:hint="eastAsia"/>
          <w:b w:val="0"/>
          <w:sz w:val="21"/>
          <w:lang w:eastAsia="zh-CN"/>
        </w:rPr>
        <w:t>9</w:t>
      </w:r>
      <w:r w:rsidRPr="000D0740">
        <w:rPr>
          <w:rFonts w:eastAsia="SimHei" w:hAnsi="SimSun" w:hint="eastAsia"/>
          <w:b w:val="0"/>
          <w:sz w:val="21"/>
          <w:lang w:eastAsia="zh-CN"/>
        </w:rPr>
        <w:t>月选举法院</w:t>
      </w:r>
      <w:r w:rsidRPr="000D0740">
        <w:rPr>
          <w:rFonts w:eastAsia="SimHei" w:hAnsi="SimSun"/>
          <w:b w:val="0"/>
          <w:sz w:val="21"/>
          <w:lang w:eastAsia="zh-CN"/>
        </w:rPr>
        <w:t>批准</w:t>
      </w:r>
      <w:r w:rsidRPr="000D0740">
        <w:rPr>
          <w:rFonts w:eastAsia="SimHei" w:hAnsi="SimSun" w:hint="eastAsia"/>
          <w:b w:val="0"/>
          <w:sz w:val="21"/>
          <w:lang w:eastAsia="zh-CN"/>
        </w:rPr>
        <w:t>成立</w:t>
      </w:r>
      <w:r w:rsidRPr="000D0740">
        <w:rPr>
          <w:rFonts w:eastAsia="SimHei" w:hAnsi="SimSun"/>
          <w:b w:val="0"/>
          <w:sz w:val="21"/>
          <w:lang w:eastAsia="zh-CN"/>
        </w:rPr>
        <w:t>的政党数量</w:t>
      </w:r>
      <w:r w:rsidR="00122632" w:rsidRPr="00122632">
        <w:rPr>
          <w:rFonts w:eastAsia="SimHei" w:hAnsi="SimSun" w:hint="eastAsia"/>
          <w:b w:val="0"/>
          <w:sz w:val="21"/>
          <w:vertAlign w:val="superscript"/>
          <w:lang w:eastAsia="zh-CN"/>
        </w:rPr>
        <w:t xml:space="preserve"> </w:t>
      </w:r>
      <w:r w:rsidRPr="002B1508">
        <w:rPr>
          <w:rStyle w:val="FootnoteReference"/>
          <w:rFonts w:eastAsia="SimSun"/>
          <w:b w:val="0"/>
          <w:bCs/>
          <w:szCs w:val="18"/>
        </w:rPr>
        <w:footnoteReference w:id="49"/>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4251"/>
      </w:tblGrid>
      <w:tr w:rsidR="006C0442" w:rsidRPr="000D0740" w:rsidTr="00241547">
        <w:trPr>
          <w:trHeight w:val="240"/>
          <w:tblHeader/>
        </w:trPr>
        <w:tc>
          <w:tcPr>
            <w:tcW w:w="3119"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rPr>
                <w:rFonts w:eastAsia="SimSun"/>
                <w:i/>
                <w:sz w:val="16"/>
                <w:lang w:eastAsia="zh-CN"/>
              </w:rPr>
            </w:pPr>
            <w:r w:rsidRPr="000D0740">
              <w:rPr>
                <w:rFonts w:eastAsia="KaiTi_GB2312" w:hAnsi="SimSun" w:hint="eastAsia"/>
                <w:sz w:val="16"/>
                <w:lang w:eastAsia="zh-CN"/>
              </w:rPr>
              <w:t>年份</w:t>
            </w:r>
          </w:p>
        </w:tc>
        <w:tc>
          <w:tcPr>
            <w:tcW w:w="4251"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left="113"/>
              <w:jc w:val="right"/>
              <w:rPr>
                <w:rFonts w:eastAsia="KaiTi_GB2312"/>
                <w:sz w:val="16"/>
                <w:lang w:eastAsia="zh-CN"/>
              </w:rPr>
            </w:pPr>
            <w:r w:rsidRPr="000D0740">
              <w:rPr>
                <w:rFonts w:eastAsia="KaiTi_GB2312" w:hAnsi="SimSun" w:hint="eastAsia"/>
                <w:sz w:val="16"/>
                <w:lang w:eastAsia="zh-CN"/>
              </w:rPr>
              <w:t>选举法院批准成立的</w:t>
            </w:r>
            <w:r w:rsidRPr="000D0740">
              <w:rPr>
                <w:rFonts w:eastAsia="KaiTi_GB2312" w:hAnsi="SimSun"/>
                <w:sz w:val="16"/>
                <w:lang w:eastAsia="zh-CN"/>
              </w:rPr>
              <w:t>政党数量</w:t>
            </w:r>
          </w:p>
        </w:tc>
      </w:tr>
      <w:tr w:rsidR="006C0442" w:rsidRPr="000D0740" w:rsidTr="00241547">
        <w:trPr>
          <w:trHeight w:hRule="exact" w:val="113"/>
        </w:trPr>
        <w:tc>
          <w:tcPr>
            <w:tcW w:w="3119" w:type="dxa"/>
            <w:tcBorders>
              <w:top w:val="single" w:sz="12" w:space="0" w:color="auto"/>
            </w:tcBorders>
            <w:shd w:val="clear" w:color="auto" w:fill="auto"/>
          </w:tcPr>
          <w:p w:rsidR="006C0442" w:rsidRPr="000D0740" w:rsidRDefault="006C0442" w:rsidP="00241547">
            <w:pPr>
              <w:spacing w:before="40" w:after="40" w:line="220" w:lineRule="exact"/>
              <w:rPr>
                <w:rFonts w:eastAsia="SimSun"/>
                <w:sz w:val="18"/>
                <w:lang w:eastAsia="zh-CN"/>
              </w:rPr>
            </w:pPr>
          </w:p>
        </w:tc>
        <w:tc>
          <w:tcPr>
            <w:tcW w:w="4251" w:type="dxa"/>
            <w:tcBorders>
              <w:top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eastAsia="SimSun"/>
                <w:sz w:val="18"/>
                <w:lang w:eastAsia="zh-CN"/>
              </w:rPr>
            </w:pPr>
          </w:p>
        </w:tc>
      </w:tr>
      <w:tr w:rsidR="006C0442" w:rsidRPr="000D0740" w:rsidTr="00241547">
        <w:trPr>
          <w:trHeight w:val="240"/>
        </w:trPr>
        <w:tc>
          <w:tcPr>
            <w:tcW w:w="3119" w:type="dxa"/>
            <w:shd w:val="clear" w:color="auto" w:fill="auto"/>
          </w:tcPr>
          <w:p w:rsidR="006C0442" w:rsidRPr="000D0740" w:rsidRDefault="006C0442" w:rsidP="00241547">
            <w:pPr>
              <w:spacing w:before="40" w:after="40" w:line="220" w:lineRule="exact"/>
              <w:rPr>
                <w:rFonts w:eastAsia="SimSun"/>
                <w:sz w:val="18"/>
                <w:szCs w:val="18"/>
                <w:lang w:eastAsia="zh-CN"/>
              </w:rPr>
            </w:pPr>
            <w:r w:rsidRPr="000D0740">
              <w:rPr>
                <w:rFonts w:eastAsia="SimSun"/>
                <w:sz w:val="18"/>
                <w:szCs w:val="18"/>
              </w:rPr>
              <w:t>2000</w:t>
            </w:r>
            <w:r w:rsidRPr="000D0740">
              <w:rPr>
                <w:rFonts w:eastAsia="SimSun" w:hAnsi="SimSun" w:hint="eastAsia"/>
                <w:sz w:val="18"/>
                <w:szCs w:val="18"/>
                <w:lang w:eastAsia="zh-CN"/>
              </w:rPr>
              <w:t>年</w:t>
            </w:r>
          </w:p>
        </w:tc>
        <w:tc>
          <w:tcPr>
            <w:tcW w:w="4251" w:type="dxa"/>
            <w:shd w:val="clear" w:color="auto" w:fill="auto"/>
            <w:vAlign w:val="bottom"/>
          </w:tcPr>
          <w:p w:rsidR="006C0442" w:rsidRPr="000D0740" w:rsidRDefault="006C0442" w:rsidP="00241547">
            <w:pPr>
              <w:spacing w:before="40" w:after="40" w:line="220" w:lineRule="exact"/>
              <w:ind w:left="113"/>
              <w:jc w:val="right"/>
              <w:rPr>
                <w:rFonts w:eastAsia="SimSun"/>
                <w:sz w:val="18"/>
                <w:szCs w:val="18"/>
              </w:rPr>
            </w:pPr>
            <w:r w:rsidRPr="000D0740">
              <w:rPr>
                <w:rFonts w:eastAsia="SimSun"/>
                <w:sz w:val="18"/>
                <w:szCs w:val="18"/>
              </w:rPr>
              <w:t>7</w:t>
            </w:r>
          </w:p>
        </w:tc>
      </w:tr>
      <w:tr w:rsidR="006C0442" w:rsidRPr="000D0740" w:rsidTr="00241547">
        <w:trPr>
          <w:trHeight w:val="240"/>
        </w:trPr>
        <w:tc>
          <w:tcPr>
            <w:tcW w:w="3119" w:type="dxa"/>
            <w:shd w:val="clear" w:color="auto" w:fill="auto"/>
          </w:tcPr>
          <w:p w:rsidR="006C0442" w:rsidRPr="000D0740" w:rsidRDefault="006C0442" w:rsidP="00241547">
            <w:pPr>
              <w:spacing w:before="40" w:after="40" w:line="220" w:lineRule="exact"/>
              <w:rPr>
                <w:rFonts w:eastAsia="SimSun"/>
                <w:sz w:val="18"/>
                <w:szCs w:val="18"/>
                <w:lang w:eastAsia="zh-CN"/>
              </w:rPr>
            </w:pPr>
            <w:r w:rsidRPr="000D0740">
              <w:rPr>
                <w:rFonts w:eastAsia="SimSun"/>
                <w:sz w:val="18"/>
                <w:szCs w:val="18"/>
              </w:rPr>
              <w:t>2005</w:t>
            </w:r>
            <w:r w:rsidRPr="000D0740">
              <w:rPr>
                <w:rFonts w:eastAsia="SimSun" w:hAnsi="SimSun" w:hint="eastAsia"/>
                <w:sz w:val="18"/>
                <w:szCs w:val="18"/>
                <w:lang w:eastAsia="zh-CN"/>
              </w:rPr>
              <w:t>年</w:t>
            </w:r>
          </w:p>
        </w:tc>
        <w:tc>
          <w:tcPr>
            <w:tcW w:w="4251" w:type="dxa"/>
            <w:shd w:val="clear" w:color="auto" w:fill="auto"/>
            <w:vAlign w:val="bottom"/>
          </w:tcPr>
          <w:p w:rsidR="006C0442" w:rsidRPr="000D0740" w:rsidRDefault="006C0442" w:rsidP="00241547">
            <w:pPr>
              <w:spacing w:before="40" w:after="40" w:line="220" w:lineRule="exact"/>
              <w:ind w:left="113"/>
              <w:jc w:val="right"/>
              <w:rPr>
                <w:rFonts w:eastAsia="SimSun"/>
                <w:sz w:val="18"/>
                <w:szCs w:val="18"/>
              </w:rPr>
            </w:pPr>
            <w:r w:rsidRPr="000D0740">
              <w:rPr>
                <w:rFonts w:eastAsia="SimSun"/>
                <w:sz w:val="18"/>
                <w:szCs w:val="18"/>
              </w:rPr>
              <w:t>8</w:t>
            </w:r>
          </w:p>
        </w:tc>
      </w:tr>
      <w:tr w:rsidR="006C0442" w:rsidRPr="000D0740" w:rsidTr="00241547">
        <w:trPr>
          <w:trHeight w:val="240"/>
        </w:trPr>
        <w:tc>
          <w:tcPr>
            <w:tcW w:w="3119" w:type="dxa"/>
            <w:shd w:val="clear" w:color="auto" w:fill="auto"/>
          </w:tcPr>
          <w:p w:rsidR="006C0442" w:rsidRPr="000D0740" w:rsidRDefault="006C0442" w:rsidP="00241547">
            <w:pPr>
              <w:spacing w:before="40" w:after="40" w:line="220" w:lineRule="exact"/>
              <w:rPr>
                <w:rFonts w:eastAsia="SimSun"/>
                <w:sz w:val="18"/>
                <w:szCs w:val="18"/>
                <w:lang w:eastAsia="zh-CN"/>
              </w:rPr>
            </w:pPr>
            <w:r w:rsidRPr="000D0740">
              <w:rPr>
                <w:rFonts w:eastAsia="SimSun"/>
                <w:sz w:val="18"/>
                <w:szCs w:val="18"/>
              </w:rPr>
              <w:t>2010</w:t>
            </w:r>
            <w:r w:rsidRPr="000D0740">
              <w:rPr>
                <w:rFonts w:eastAsia="SimSun" w:hAnsi="SimSun" w:hint="eastAsia"/>
                <w:sz w:val="18"/>
                <w:szCs w:val="18"/>
                <w:lang w:eastAsia="zh-CN"/>
              </w:rPr>
              <w:t>年</w:t>
            </w:r>
          </w:p>
        </w:tc>
        <w:tc>
          <w:tcPr>
            <w:tcW w:w="4251" w:type="dxa"/>
            <w:shd w:val="clear" w:color="auto" w:fill="auto"/>
            <w:vAlign w:val="bottom"/>
          </w:tcPr>
          <w:p w:rsidR="006C0442" w:rsidRPr="000D0740" w:rsidRDefault="006C0442" w:rsidP="00241547">
            <w:pPr>
              <w:spacing w:before="40" w:after="40" w:line="220" w:lineRule="exact"/>
              <w:ind w:left="113"/>
              <w:jc w:val="right"/>
              <w:rPr>
                <w:rFonts w:eastAsia="SimSun"/>
                <w:sz w:val="18"/>
                <w:szCs w:val="18"/>
              </w:rPr>
            </w:pPr>
            <w:r w:rsidRPr="000D0740">
              <w:rPr>
                <w:rFonts w:eastAsia="SimSun"/>
                <w:sz w:val="18"/>
                <w:szCs w:val="18"/>
              </w:rPr>
              <w:t>6</w:t>
            </w:r>
          </w:p>
        </w:tc>
      </w:tr>
      <w:tr w:rsidR="006C0442" w:rsidRPr="000D0740" w:rsidTr="00241547">
        <w:trPr>
          <w:trHeight w:val="240"/>
        </w:trPr>
        <w:tc>
          <w:tcPr>
            <w:tcW w:w="3119" w:type="dxa"/>
            <w:tcBorders>
              <w:bottom w:val="single" w:sz="12" w:space="0" w:color="auto"/>
            </w:tcBorders>
            <w:shd w:val="clear" w:color="auto" w:fill="auto"/>
          </w:tcPr>
          <w:p w:rsidR="006C0442" w:rsidRPr="000D0740" w:rsidRDefault="006C0442" w:rsidP="00241547">
            <w:pPr>
              <w:spacing w:before="40" w:after="40" w:line="220" w:lineRule="exact"/>
              <w:rPr>
                <w:rFonts w:eastAsia="SimSun"/>
                <w:sz w:val="18"/>
                <w:szCs w:val="18"/>
                <w:lang w:eastAsia="zh-CN"/>
              </w:rPr>
            </w:pPr>
            <w:r w:rsidRPr="000D0740">
              <w:rPr>
                <w:rFonts w:eastAsia="SimSun" w:hAnsi="SimSun" w:hint="eastAsia"/>
                <w:sz w:val="18"/>
                <w:szCs w:val="18"/>
                <w:lang w:eastAsia="zh-CN"/>
              </w:rPr>
              <w:t>截至</w:t>
            </w:r>
            <w:r w:rsidRPr="000D0740">
              <w:rPr>
                <w:rFonts w:eastAsia="SimSun"/>
                <w:sz w:val="18"/>
                <w:szCs w:val="18"/>
              </w:rPr>
              <w:t>2016</w:t>
            </w:r>
            <w:r w:rsidRPr="000D0740">
              <w:rPr>
                <w:rFonts w:eastAsia="SimSun" w:hAnsi="SimSun" w:hint="eastAsia"/>
                <w:sz w:val="18"/>
                <w:szCs w:val="18"/>
                <w:lang w:eastAsia="zh-CN"/>
              </w:rPr>
              <w:t>年</w:t>
            </w:r>
            <w:r w:rsidRPr="000D0740">
              <w:rPr>
                <w:rFonts w:eastAsia="SimSun" w:hint="eastAsia"/>
                <w:sz w:val="18"/>
                <w:szCs w:val="18"/>
                <w:lang w:eastAsia="zh-CN"/>
              </w:rPr>
              <w:t>9</w:t>
            </w:r>
            <w:r w:rsidRPr="000D0740">
              <w:rPr>
                <w:rFonts w:eastAsia="SimSun" w:hAnsi="SimSun" w:hint="eastAsia"/>
                <w:sz w:val="18"/>
                <w:szCs w:val="18"/>
                <w:lang w:eastAsia="zh-CN"/>
              </w:rPr>
              <w:t>月</w:t>
            </w:r>
          </w:p>
        </w:tc>
        <w:tc>
          <w:tcPr>
            <w:tcW w:w="4251" w:type="dxa"/>
            <w:tcBorders>
              <w:bottom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eastAsia="SimSun"/>
                <w:sz w:val="18"/>
                <w:szCs w:val="18"/>
              </w:rPr>
            </w:pPr>
            <w:r w:rsidRPr="000D0740">
              <w:rPr>
                <w:rFonts w:eastAsia="SimSun"/>
                <w:sz w:val="18"/>
                <w:szCs w:val="18"/>
              </w:rPr>
              <w:t>5</w:t>
            </w:r>
          </w:p>
        </w:tc>
      </w:tr>
    </w:tbl>
    <w:p w:rsidR="006C0442" w:rsidRPr="000D0740" w:rsidRDefault="006C0442" w:rsidP="006C0442">
      <w:pPr>
        <w:pStyle w:val="SingleTxtG"/>
        <w:spacing w:before="240" w:line="320" w:lineRule="exact"/>
        <w:rPr>
          <w:rFonts w:eastAsia="SimSun"/>
          <w:sz w:val="21"/>
          <w:lang w:eastAsia="zh-CN"/>
        </w:rPr>
      </w:pPr>
      <w:r w:rsidRPr="000D0740">
        <w:rPr>
          <w:rFonts w:eastAsia="SimSun"/>
          <w:sz w:val="21"/>
          <w:lang w:eastAsia="zh-CN"/>
        </w:rPr>
        <w:t>200.</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Ansi="SimSun"/>
          <w:sz w:val="21"/>
          <w:lang w:eastAsia="zh-CN"/>
        </w:rPr>
        <w:t>，选举法院的全国选举组织管理局</w:t>
      </w:r>
      <w:r w:rsidRPr="000D0740">
        <w:rPr>
          <w:rFonts w:eastAsia="SimSun" w:hAnsi="SimSun" w:hint="eastAsia"/>
          <w:sz w:val="21"/>
          <w:lang w:eastAsia="zh-CN"/>
        </w:rPr>
        <w:t>登记在</w:t>
      </w:r>
      <w:r>
        <w:rPr>
          <w:rFonts w:eastAsia="SimSun" w:hAnsi="SimSun" w:hint="eastAsia"/>
          <w:sz w:val="21"/>
          <w:lang w:eastAsia="zh-CN"/>
        </w:rPr>
        <w:t>册</w:t>
      </w:r>
      <w:r w:rsidRPr="000D0740">
        <w:rPr>
          <w:rFonts w:eastAsia="SimSun" w:hAnsi="SimSun"/>
          <w:sz w:val="21"/>
          <w:lang w:eastAsia="zh-CN"/>
        </w:rPr>
        <w:t>的在</w:t>
      </w:r>
      <w:r w:rsidRPr="000D0740">
        <w:rPr>
          <w:rFonts w:eastAsia="SimSun" w:hAnsi="SimSun" w:hint="eastAsia"/>
          <w:sz w:val="21"/>
          <w:lang w:eastAsia="zh-CN"/>
        </w:rPr>
        <w:t>国家一级</w:t>
      </w:r>
      <w:r w:rsidRPr="000D0740">
        <w:rPr>
          <w:rFonts w:eastAsia="SimSun" w:hAnsi="SimSun"/>
          <w:sz w:val="21"/>
          <w:lang w:eastAsia="zh-CN"/>
        </w:rPr>
        <w:t>获得承认的五</w:t>
      </w:r>
      <w:r w:rsidR="006F23AB">
        <w:rPr>
          <w:rFonts w:eastAsia="SimSun" w:hAnsi="SimSun" w:hint="eastAsia"/>
          <w:sz w:val="21"/>
          <w:lang w:eastAsia="zh-CN"/>
        </w:rPr>
        <w:t>(</w:t>
      </w:r>
      <w:r w:rsidRPr="000D0740">
        <w:rPr>
          <w:rFonts w:eastAsia="SimSun" w:hint="eastAsia"/>
          <w:sz w:val="21"/>
          <w:lang w:eastAsia="zh-CN"/>
        </w:rPr>
        <w:t>5</w:t>
      </w:r>
      <w:r w:rsidR="006F23AB">
        <w:rPr>
          <w:rFonts w:eastAsia="SimSun" w:hAnsi="SimSun" w:hint="eastAsia"/>
          <w:sz w:val="21"/>
          <w:lang w:eastAsia="zh-CN"/>
        </w:rPr>
        <w:t>)</w:t>
      </w:r>
      <w:r w:rsidRPr="000D0740">
        <w:rPr>
          <w:rFonts w:eastAsia="SimSun" w:hAnsi="SimSun"/>
          <w:sz w:val="21"/>
          <w:lang w:eastAsia="zh-CN"/>
        </w:rPr>
        <w:t>个</w:t>
      </w:r>
      <w:r w:rsidRPr="000D0740">
        <w:rPr>
          <w:rFonts w:eastAsia="SimSun" w:hAnsi="SimSun" w:hint="eastAsia"/>
          <w:sz w:val="21"/>
          <w:lang w:eastAsia="zh-CN"/>
        </w:rPr>
        <w:t>政党</w:t>
      </w:r>
      <w:r w:rsidRPr="000D0740">
        <w:rPr>
          <w:rFonts w:eastAsia="SimSun" w:hAnsi="SimSun"/>
          <w:sz w:val="21"/>
          <w:lang w:eastAsia="zh-CN"/>
        </w:rPr>
        <w:t>是</w:t>
      </w:r>
      <w:r w:rsidRPr="000D0740">
        <w:rPr>
          <w:rFonts w:eastAsia="SimSun" w:hAnsi="SimSun" w:hint="eastAsia"/>
          <w:sz w:val="21"/>
          <w:lang w:eastAsia="zh-CN"/>
        </w:rPr>
        <w:t>：</w:t>
      </w:r>
    </w:p>
    <w:p w:rsidR="006C0442" w:rsidRPr="000D0740" w:rsidRDefault="006C0442" w:rsidP="00122632">
      <w:pPr>
        <w:pStyle w:val="SingleTxtG"/>
        <w:tabs>
          <w:tab w:val="left" w:pos="5103"/>
        </w:tabs>
        <w:spacing w:line="320" w:lineRule="exact"/>
        <w:ind w:firstLineChars="200" w:firstLine="420"/>
        <w:rPr>
          <w:rFonts w:eastAsia="SimHei"/>
          <w:sz w:val="21"/>
          <w:lang w:eastAsia="zh-CN"/>
        </w:rPr>
      </w:pPr>
      <w:r w:rsidRPr="000D0740">
        <w:rPr>
          <w:rFonts w:eastAsia="SimHei" w:hAnsi="SimSun"/>
          <w:sz w:val="21"/>
          <w:lang w:eastAsia="zh-CN"/>
        </w:rPr>
        <w:t>民主革命党</w:t>
      </w:r>
      <w:r w:rsidRPr="000D0740">
        <w:rPr>
          <w:rFonts w:eastAsia="SimHei"/>
          <w:sz w:val="21"/>
          <w:lang w:eastAsia="zh-CN"/>
        </w:rPr>
        <w:tab/>
      </w:r>
      <w:r w:rsidRPr="000D0740">
        <w:rPr>
          <w:rFonts w:eastAsia="SimHei"/>
          <w:sz w:val="21"/>
          <w:lang w:eastAsia="zh-CN"/>
        </w:rPr>
        <w:tab/>
      </w:r>
      <w:r w:rsidRPr="000D0740">
        <w:rPr>
          <w:rFonts w:eastAsia="SimHei" w:hAnsi="SimSun" w:hint="eastAsia"/>
          <w:sz w:val="21"/>
          <w:lang w:eastAsia="zh-CN"/>
        </w:rPr>
        <w:t>民主变革党</w:t>
      </w:r>
    </w:p>
    <w:p w:rsidR="00122632" w:rsidRDefault="00122632" w:rsidP="006C0442">
      <w:pPr>
        <w:spacing w:before="120" w:after="120" w:line="240" w:lineRule="auto"/>
        <w:rPr>
          <w:noProof/>
          <w:sz w:val="24"/>
          <w:szCs w:val="24"/>
        </w:rPr>
      </w:pPr>
      <w:r w:rsidRPr="000D0740">
        <w:rPr>
          <w:noProof/>
          <w:sz w:val="24"/>
          <w:szCs w:val="24"/>
        </w:rPr>
        <w:drawing>
          <wp:anchor distT="0" distB="0" distL="114300" distR="114300" simplePos="0" relativeHeight="251654144" behindDoc="0" locked="0" layoutInCell="1" allowOverlap="1" wp14:anchorId="28841C6B">
            <wp:simplePos x="0" y="0"/>
            <wp:positionH relativeFrom="column">
              <wp:posOffset>3062605</wp:posOffset>
            </wp:positionH>
            <wp:positionV relativeFrom="paragraph">
              <wp:posOffset>1905</wp:posOffset>
            </wp:positionV>
            <wp:extent cx="1097280" cy="676910"/>
            <wp:effectExtent l="0" t="0" r="762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676910"/>
                    </a:xfrm>
                    <a:prstGeom prst="rect">
                      <a:avLst/>
                    </a:prstGeom>
                    <a:noFill/>
                  </pic:spPr>
                </pic:pic>
              </a:graphicData>
            </a:graphic>
            <wp14:sizeRelH relativeFrom="page">
              <wp14:pctWidth>0</wp14:pctWidth>
            </wp14:sizeRelH>
            <wp14:sizeRelV relativeFrom="page">
              <wp14:pctHeight>0</wp14:pctHeight>
            </wp14:sizeRelV>
          </wp:anchor>
        </w:drawing>
      </w:r>
      <w:r w:rsidRPr="000D0740">
        <w:rPr>
          <w:noProof/>
          <w:sz w:val="24"/>
          <w:szCs w:val="24"/>
        </w:rPr>
        <w:drawing>
          <wp:anchor distT="0" distB="0" distL="114300" distR="114300" simplePos="0" relativeHeight="251648000" behindDoc="0" locked="0" layoutInCell="1" allowOverlap="1" wp14:anchorId="08895AB6">
            <wp:simplePos x="0" y="0"/>
            <wp:positionH relativeFrom="column">
              <wp:posOffset>691992</wp:posOffset>
            </wp:positionH>
            <wp:positionV relativeFrom="paragraph">
              <wp:posOffset>1905</wp:posOffset>
            </wp:positionV>
            <wp:extent cx="1152525" cy="676910"/>
            <wp:effectExtent l="0" t="0" r="9525"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76910"/>
                    </a:xfrm>
                    <a:prstGeom prst="rect">
                      <a:avLst/>
                    </a:prstGeom>
                    <a:noFill/>
                  </pic:spPr>
                </pic:pic>
              </a:graphicData>
            </a:graphic>
            <wp14:sizeRelH relativeFrom="page">
              <wp14:pctWidth>0</wp14:pctWidth>
            </wp14:sizeRelH>
            <wp14:sizeRelV relativeFrom="page">
              <wp14:pctHeight>0</wp14:pctHeight>
            </wp14:sizeRelV>
          </wp:anchor>
        </w:drawing>
      </w:r>
    </w:p>
    <w:p w:rsidR="00122632" w:rsidRDefault="00122632" w:rsidP="006C0442">
      <w:pPr>
        <w:spacing w:before="120" w:after="120" w:line="240" w:lineRule="auto"/>
        <w:rPr>
          <w:noProof/>
          <w:sz w:val="24"/>
          <w:szCs w:val="24"/>
        </w:rPr>
      </w:pPr>
    </w:p>
    <w:p w:rsidR="006C0442" w:rsidRPr="000D0740" w:rsidRDefault="006C0442" w:rsidP="00122632">
      <w:pPr>
        <w:spacing w:before="120" w:after="240" w:line="240" w:lineRule="auto"/>
        <w:rPr>
          <w:sz w:val="24"/>
          <w:szCs w:val="24"/>
        </w:rPr>
      </w:pPr>
      <w:r w:rsidRPr="000D0740">
        <w:rPr>
          <w:noProof/>
          <w:sz w:val="24"/>
          <w:szCs w:val="24"/>
        </w:rPr>
        <w:tab/>
      </w:r>
      <w:r w:rsidRPr="000D0740">
        <w:rPr>
          <w:noProof/>
          <w:sz w:val="24"/>
          <w:szCs w:val="24"/>
        </w:rPr>
        <w:tab/>
      </w:r>
      <w:r w:rsidRPr="000D0740">
        <w:rPr>
          <w:sz w:val="24"/>
          <w:szCs w:val="24"/>
        </w:rPr>
        <w:tab/>
      </w:r>
      <w:r w:rsidRPr="000D0740">
        <w:rPr>
          <w:sz w:val="24"/>
          <w:szCs w:val="24"/>
        </w:rPr>
        <w:tab/>
      </w:r>
      <w:r w:rsidRPr="000D0740">
        <w:rPr>
          <w:sz w:val="24"/>
          <w:szCs w:val="24"/>
        </w:rPr>
        <w:tab/>
      </w:r>
      <w:r w:rsidRPr="000D0740">
        <w:rPr>
          <w:sz w:val="24"/>
          <w:szCs w:val="24"/>
        </w:rPr>
        <w:tab/>
      </w:r>
    </w:p>
    <w:p w:rsidR="006C0442" w:rsidRPr="000D0740" w:rsidRDefault="006C0442" w:rsidP="00122632">
      <w:pPr>
        <w:pStyle w:val="SingleTxtG"/>
        <w:spacing w:before="120" w:line="320" w:lineRule="exact"/>
        <w:rPr>
          <w:rFonts w:eastAsia="SimHei"/>
          <w:sz w:val="21"/>
          <w:lang w:eastAsia="zh-CN"/>
        </w:rPr>
      </w:pPr>
      <w:r w:rsidRPr="000D0740">
        <w:rPr>
          <w:rFonts w:eastAsia="SimHei" w:hAnsi="SimSun" w:hint="eastAsia"/>
          <w:sz w:val="21"/>
          <w:lang w:eastAsia="zh-CN"/>
        </w:rPr>
        <w:t>民族主义共和自由运动</w:t>
      </w:r>
      <w:r w:rsidRPr="000D0740">
        <w:rPr>
          <w:rFonts w:eastAsia="SimHei"/>
          <w:sz w:val="21"/>
          <w:lang w:eastAsia="zh-CN"/>
        </w:rPr>
        <w:tab/>
      </w:r>
      <w:r w:rsidRPr="000D0740">
        <w:rPr>
          <w:rFonts w:eastAsia="SimHei"/>
          <w:sz w:val="21"/>
          <w:lang w:eastAsia="zh-CN"/>
        </w:rPr>
        <w:tab/>
      </w:r>
      <w:r w:rsidRPr="000D0740">
        <w:rPr>
          <w:rFonts w:eastAsia="SimHei"/>
          <w:sz w:val="21"/>
          <w:lang w:eastAsia="zh-CN"/>
        </w:rPr>
        <w:tab/>
      </w:r>
      <w:r w:rsidRPr="000D0740">
        <w:rPr>
          <w:rFonts w:eastAsia="SimHei" w:hAnsi="SimSun" w:hint="eastAsia"/>
          <w:sz w:val="21"/>
          <w:lang w:eastAsia="zh-CN"/>
        </w:rPr>
        <w:t>巴拿马主义党</w:t>
      </w:r>
      <w:r w:rsidRPr="000D0740">
        <w:rPr>
          <w:rFonts w:eastAsia="SimHei"/>
          <w:sz w:val="21"/>
          <w:lang w:eastAsia="zh-CN"/>
        </w:rPr>
        <w:tab/>
      </w:r>
      <w:r w:rsidRPr="000D0740">
        <w:rPr>
          <w:rFonts w:eastAsia="SimHei"/>
          <w:sz w:val="21"/>
          <w:lang w:eastAsia="zh-CN"/>
        </w:rPr>
        <w:tab/>
      </w:r>
      <w:r>
        <w:rPr>
          <w:rFonts w:eastAsia="SimHei" w:hint="eastAsia"/>
          <w:sz w:val="21"/>
          <w:lang w:eastAsia="zh-CN"/>
        </w:rPr>
        <w:tab/>
      </w:r>
      <w:r w:rsidR="00122632">
        <w:rPr>
          <w:rFonts w:eastAsia="SimHei"/>
          <w:sz w:val="21"/>
          <w:lang w:eastAsia="zh-CN"/>
        </w:rPr>
        <w:t xml:space="preserve">     </w:t>
      </w:r>
      <w:r w:rsidRPr="000D0740">
        <w:rPr>
          <w:rFonts w:eastAsia="SimHei" w:hAnsi="SimSun" w:hint="eastAsia"/>
          <w:sz w:val="21"/>
          <w:lang w:eastAsia="zh-CN"/>
        </w:rPr>
        <w:t>人民党</w:t>
      </w:r>
    </w:p>
    <w:p w:rsidR="006C0442" w:rsidRPr="000D0740" w:rsidRDefault="00122632" w:rsidP="006C0442">
      <w:pPr>
        <w:spacing w:before="120" w:after="240" w:line="240" w:lineRule="auto"/>
        <w:rPr>
          <w:sz w:val="24"/>
          <w:szCs w:val="24"/>
        </w:rPr>
      </w:pPr>
      <w:r w:rsidRPr="000D0740">
        <w:rPr>
          <w:noProof/>
          <w:sz w:val="24"/>
          <w:szCs w:val="24"/>
        </w:rPr>
        <w:drawing>
          <wp:anchor distT="0" distB="0" distL="114300" distR="114300" simplePos="0" relativeHeight="251672576" behindDoc="0" locked="0" layoutInCell="1" allowOverlap="1" wp14:anchorId="48FD3EA9">
            <wp:simplePos x="0" y="0"/>
            <wp:positionH relativeFrom="column">
              <wp:posOffset>4203885</wp:posOffset>
            </wp:positionH>
            <wp:positionV relativeFrom="paragraph">
              <wp:posOffset>2883</wp:posOffset>
            </wp:positionV>
            <wp:extent cx="1103630" cy="6889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630" cy="688975"/>
                    </a:xfrm>
                    <a:prstGeom prst="rect">
                      <a:avLst/>
                    </a:prstGeom>
                    <a:noFill/>
                  </pic:spPr>
                </pic:pic>
              </a:graphicData>
            </a:graphic>
            <wp14:sizeRelH relativeFrom="page">
              <wp14:pctWidth>0</wp14:pctWidth>
            </wp14:sizeRelH>
            <wp14:sizeRelV relativeFrom="page">
              <wp14:pctHeight>0</wp14:pctHeight>
            </wp14:sizeRelV>
          </wp:anchor>
        </w:drawing>
      </w:r>
      <w:r w:rsidRPr="000D0740">
        <w:rPr>
          <w:noProof/>
          <w:sz w:val="24"/>
          <w:szCs w:val="24"/>
        </w:rPr>
        <w:drawing>
          <wp:anchor distT="0" distB="0" distL="114300" distR="114300" simplePos="0" relativeHeight="251666432" behindDoc="0" locked="0" layoutInCell="1" allowOverlap="1" wp14:anchorId="648B2AF1">
            <wp:simplePos x="0" y="0"/>
            <wp:positionH relativeFrom="column">
              <wp:posOffset>2579544</wp:posOffset>
            </wp:positionH>
            <wp:positionV relativeFrom="paragraph">
              <wp:posOffset>51653</wp:posOffset>
            </wp:positionV>
            <wp:extent cx="1097280" cy="664210"/>
            <wp:effectExtent l="0" t="0" r="7620" b="254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664210"/>
                    </a:xfrm>
                    <a:prstGeom prst="rect">
                      <a:avLst/>
                    </a:prstGeom>
                    <a:noFill/>
                  </pic:spPr>
                </pic:pic>
              </a:graphicData>
            </a:graphic>
            <wp14:sizeRelH relativeFrom="page">
              <wp14:pctWidth>0</wp14:pctWidth>
            </wp14:sizeRelH>
            <wp14:sizeRelV relativeFrom="page">
              <wp14:pctHeight>0</wp14:pctHeight>
            </wp14:sizeRelV>
          </wp:anchor>
        </w:drawing>
      </w:r>
      <w:r w:rsidRPr="000D0740">
        <w:rPr>
          <w:noProof/>
          <w:sz w:val="24"/>
          <w:szCs w:val="24"/>
        </w:rPr>
        <w:drawing>
          <wp:anchor distT="0" distB="0" distL="114300" distR="114300" simplePos="0" relativeHeight="251660288" behindDoc="0" locked="0" layoutInCell="1" allowOverlap="1" wp14:anchorId="79255E78">
            <wp:simplePos x="0" y="0"/>
            <wp:positionH relativeFrom="column">
              <wp:posOffset>723265</wp:posOffset>
            </wp:positionH>
            <wp:positionV relativeFrom="paragraph">
              <wp:posOffset>3175</wp:posOffset>
            </wp:positionV>
            <wp:extent cx="1097280" cy="688975"/>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688975"/>
                    </a:xfrm>
                    <a:prstGeom prst="rect">
                      <a:avLst/>
                    </a:prstGeom>
                    <a:noFill/>
                  </pic:spPr>
                </pic:pic>
              </a:graphicData>
            </a:graphic>
            <wp14:sizeRelH relativeFrom="page">
              <wp14:pctWidth>0</wp14:pctWidth>
            </wp14:sizeRelH>
            <wp14:sizeRelV relativeFrom="page">
              <wp14:pctHeight>0</wp14:pctHeight>
            </wp14:sizeRelV>
          </wp:anchor>
        </w:drawing>
      </w:r>
      <w:r w:rsidR="006C0442" w:rsidRPr="000D0740">
        <w:rPr>
          <w:sz w:val="24"/>
          <w:szCs w:val="24"/>
        </w:rPr>
        <w:tab/>
      </w:r>
      <w:r w:rsidR="006C0442" w:rsidRPr="000D0740">
        <w:rPr>
          <w:sz w:val="24"/>
          <w:szCs w:val="24"/>
        </w:rPr>
        <w:tab/>
      </w:r>
      <w:r w:rsidR="006C0442" w:rsidRPr="000D0740">
        <w:rPr>
          <w:sz w:val="24"/>
          <w:szCs w:val="24"/>
        </w:rPr>
        <w:tab/>
      </w:r>
      <w:r w:rsidR="006C0442" w:rsidRPr="000D0740">
        <w:rPr>
          <w:sz w:val="24"/>
          <w:szCs w:val="24"/>
        </w:rPr>
        <w:tab/>
      </w:r>
      <w:r w:rsidR="006C0442" w:rsidRPr="000D0740">
        <w:rPr>
          <w:sz w:val="24"/>
          <w:szCs w:val="24"/>
        </w:rPr>
        <w:tab/>
      </w:r>
      <w:r w:rsidR="006C0442" w:rsidRPr="000D0740">
        <w:rPr>
          <w:sz w:val="24"/>
          <w:szCs w:val="24"/>
        </w:rPr>
        <w:tab/>
      </w:r>
      <w:r w:rsidR="006C0442" w:rsidRPr="000D0740">
        <w:rPr>
          <w:sz w:val="24"/>
          <w:szCs w:val="24"/>
        </w:rPr>
        <w:tab/>
      </w:r>
    </w:p>
    <w:p w:rsidR="00122632" w:rsidRDefault="00122632" w:rsidP="006C0442">
      <w:pPr>
        <w:pStyle w:val="H23G"/>
        <w:spacing w:line="320" w:lineRule="exact"/>
        <w:rPr>
          <w:rFonts w:eastAsia="SimHei"/>
          <w:b w:val="0"/>
          <w:sz w:val="21"/>
          <w:lang w:eastAsia="zh-CN"/>
        </w:rPr>
      </w:pPr>
    </w:p>
    <w:p w:rsidR="00122632" w:rsidRPr="00122632" w:rsidRDefault="00122632" w:rsidP="00122632">
      <w:pPr>
        <w:rPr>
          <w:lang w:val="fr-CH"/>
        </w:rPr>
      </w:pP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各政治党派的在册成员</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201.</w:t>
      </w:r>
      <w:r w:rsidR="00876A9E">
        <w:rPr>
          <w:rFonts w:eastAsia="SimSun"/>
          <w:sz w:val="21"/>
          <w:lang w:eastAsia="zh-CN"/>
        </w:rPr>
        <w:t xml:space="preserve">  </w:t>
      </w:r>
      <w:r w:rsidRPr="000D0740">
        <w:rPr>
          <w:rFonts w:eastAsia="SimSun" w:hAnsi="SimSun" w:hint="eastAsia"/>
          <w:sz w:val="21"/>
          <w:lang w:eastAsia="zh-CN"/>
        </w:rPr>
        <w:t>接下来</w:t>
      </w:r>
      <w:r w:rsidRPr="000D0740">
        <w:rPr>
          <w:rFonts w:eastAsia="SimSun" w:hAnsi="SimSun"/>
          <w:sz w:val="21"/>
          <w:lang w:eastAsia="zh-CN"/>
        </w:rPr>
        <w:t>介绍的是自</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int="eastAsia"/>
          <w:sz w:val="21"/>
          <w:lang w:eastAsia="zh-CN"/>
        </w:rPr>
        <w:t>4</w:t>
      </w:r>
      <w:r w:rsidRPr="000D0740">
        <w:rPr>
          <w:rFonts w:eastAsia="SimSun" w:hAnsi="SimSun" w:hint="eastAsia"/>
          <w:sz w:val="21"/>
          <w:lang w:eastAsia="zh-CN"/>
        </w:rPr>
        <w:t>月</w:t>
      </w:r>
      <w:r w:rsidRPr="000D0740">
        <w:rPr>
          <w:rFonts w:eastAsia="SimSun" w:hAnsi="SimSun"/>
          <w:sz w:val="21"/>
          <w:lang w:eastAsia="zh-CN"/>
        </w:rPr>
        <w:t>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Ansi="SimSun"/>
          <w:sz w:val="21"/>
          <w:lang w:eastAsia="zh-CN"/>
        </w:rPr>
        <w:t>现有</w:t>
      </w:r>
      <w:r w:rsidRPr="000D0740">
        <w:rPr>
          <w:rFonts w:eastAsia="SimSun" w:hAnsi="SimSun" w:hint="eastAsia"/>
          <w:sz w:val="21"/>
          <w:lang w:eastAsia="zh-CN"/>
        </w:rPr>
        <w:t>政党</w:t>
      </w:r>
      <w:r w:rsidRPr="000D0740">
        <w:rPr>
          <w:rFonts w:eastAsia="SimSun" w:hAnsi="SimSun"/>
          <w:sz w:val="21"/>
          <w:lang w:eastAsia="zh-CN"/>
        </w:rPr>
        <w:t>和在建政党各自的在册成员</w:t>
      </w:r>
      <w:r w:rsidRPr="000D0740">
        <w:rPr>
          <w:rFonts w:eastAsia="SimSun" w:hAnsi="SimSun" w:hint="eastAsia"/>
          <w:sz w:val="21"/>
          <w:lang w:eastAsia="zh-CN"/>
        </w:rPr>
        <w:t>分类数据</w:t>
      </w:r>
      <w:r w:rsidRPr="000D0740">
        <w:rPr>
          <w:rFonts w:eastAsia="SimSun" w:hAnsi="SimSun"/>
          <w:sz w:val="21"/>
          <w:lang w:eastAsia="zh-CN"/>
        </w:rPr>
        <w:t>。</w:t>
      </w:r>
      <w:r w:rsidRPr="00150E12">
        <w:rPr>
          <w:rStyle w:val="FootnoteReference"/>
          <w:rFonts w:eastAsia="SimSun"/>
          <w:szCs w:val="18"/>
        </w:rPr>
        <w:footnoteReference w:id="50"/>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现有政党</w:t>
      </w:r>
      <w:r w:rsidRPr="000D0740">
        <w:rPr>
          <w:rFonts w:eastAsia="SimHei" w:hAnsi="SimSun"/>
          <w:b w:val="0"/>
          <w:sz w:val="21"/>
          <w:lang w:eastAsia="zh-CN"/>
        </w:rPr>
        <w:t>和在建政党的累计注册成员数量：</w:t>
      </w:r>
      <w:r w:rsidRPr="000D0740">
        <w:rPr>
          <w:rFonts w:eastAsia="SimHei" w:hint="eastAsia"/>
          <w:b w:val="0"/>
          <w:sz w:val="21"/>
          <w:lang w:eastAsia="zh-CN"/>
        </w:rPr>
        <w:t>2014</w:t>
      </w:r>
      <w:r w:rsidRPr="000D0740">
        <w:rPr>
          <w:rFonts w:eastAsia="SimHei" w:hAnsi="SimSun" w:hint="eastAsia"/>
          <w:b w:val="0"/>
          <w:sz w:val="21"/>
          <w:lang w:eastAsia="zh-CN"/>
        </w:rPr>
        <w:t>年</w:t>
      </w:r>
      <w:r w:rsidRPr="000D0740">
        <w:rPr>
          <w:rFonts w:eastAsia="SimHei" w:hint="eastAsia"/>
          <w:b w:val="0"/>
          <w:sz w:val="21"/>
          <w:lang w:eastAsia="zh-CN"/>
        </w:rPr>
        <w:t>4</w:t>
      </w:r>
      <w:r w:rsidRPr="000D0740">
        <w:rPr>
          <w:rFonts w:eastAsia="SimHei" w:hAnsi="SimSun" w:hint="eastAsia"/>
          <w:b w:val="0"/>
          <w:sz w:val="21"/>
          <w:lang w:eastAsia="zh-CN"/>
        </w:rPr>
        <w:t>月</w:t>
      </w:r>
      <w:r w:rsidRPr="000D0740">
        <w:rPr>
          <w:rFonts w:eastAsia="SimHei" w:hAnsi="SimSun"/>
          <w:b w:val="0"/>
          <w:sz w:val="21"/>
          <w:lang w:eastAsia="zh-CN"/>
        </w:rPr>
        <w:t>；</w:t>
      </w:r>
      <w:r w:rsidRPr="000D0740">
        <w:rPr>
          <w:rFonts w:eastAsia="SimHei" w:hint="eastAsia"/>
          <w:b w:val="0"/>
          <w:sz w:val="21"/>
          <w:lang w:eastAsia="zh-CN"/>
        </w:rPr>
        <w:t>2016</w:t>
      </w:r>
      <w:r w:rsidRPr="000D0740">
        <w:rPr>
          <w:rFonts w:eastAsia="SimHei" w:hAnsi="SimSun" w:hint="eastAsia"/>
          <w:b w:val="0"/>
          <w:sz w:val="21"/>
          <w:lang w:eastAsia="zh-CN"/>
        </w:rPr>
        <w:t>年</w:t>
      </w:r>
      <w:r w:rsidRPr="000D0740">
        <w:rPr>
          <w:rFonts w:eastAsia="SimHei" w:hint="eastAsia"/>
          <w:b w:val="0"/>
          <w:sz w:val="21"/>
          <w:lang w:eastAsia="zh-CN"/>
        </w:rPr>
        <w:t>8</w:t>
      </w:r>
      <w:r w:rsidRPr="000D0740">
        <w:rPr>
          <w:rFonts w:eastAsia="SimHei" w:hAnsi="SimSun" w:hint="eastAsia"/>
          <w:b w:val="0"/>
          <w:sz w:val="21"/>
          <w:lang w:eastAsia="zh-CN"/>
        </w:rPr>
        <w:t>月</w:t>
      </w:r>
      <w:r w:rsidRPr="000D0740">
        <w:rPr>
          <w:rFonts w:eastAsia="SimHei" w:hAnsi="SimSun"/>
          <w:b w:val="0"/>
          <w:sz w:val="21"/>
          <w:lang w:eastAsia="zh-CN"/>
        </w:rPr>
        <w:t>和</w:t>
      </w:r>
      <w:r w:rsidRPr="000D0740">
        <w:rPr>
          <w:rFonts w:eastAsia="SimHei" w:hint="eastAsia"/>
          <w:b w:val="0"/>
          <w:sz w:val="21"/>
          <w:lang w:eastAsia="zh-CN"/>
        </w:rPr>
        <w:t>9</w:t>
      </w:r>
      <w:r w:rsidRPr="000D0740">
        <w:rPr>
          <w:rFonts w:eastAsia="SimHei" w:hAnsi="SimSun" w:hint="eastAsia"/>
          <w:b w:val="0"/>
          <w:sz w:val="21"/>
          <w:lang w:eastAsia="zh-CN"/>
        </w:rPr>
        <w:t>月</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089"/>
        <w:gridCol w:w="1274"/>
        <w:gridCol w:w="1463"/>
      </w:tblGrid>
      <w:tr w:rsidR="006C0442" w:rsidRPr="000D0740" w:rsidTr="00241547">
        <w:trPr>
          <w:tblHeader/>
        </w:trPr>
        <w:tc>
          <w:tcPr>
            <w:tcW w:w="3544"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政党名称</w:t>
            </w:r>
          </w:p>
        </w:tc>
        <w:tc>
          <w:tcPr>
            <w:tcW w:w="1089"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SimSun"/>
                <w:i/>
                <w:sz w:val="16"/>
                <w:lang w:eastAsia="zh-CN"/>
              </w:rPr>
            </w:pPr>
            <w:r w:rsidRPr="000D0740">
              <w:rPr>
                <w:rFonts w:eastAsia="KaiTi_GB2312"/>
                <w:sz w:val="16"/>
              </w:rPr>
              <w:t>2014</w:t>
            </w:r>
            <w:r w:rsidRPr="000D0740">
              <w:rPr>
                <w:rFonts w:eastAsia="KaiTi_GB2312" w:hAnsi="SimSun" w:hint="eastAsia"/>
                <w:sz w:val="16"/>
                <w:lang w:eastAsia="zh-CN"/>
              </w:rPr>
              <w:t>年</w:t>
            </w:r>
            <w:r w:rsidRPr="000D0740">
              <w:rPr>
                <w:rFonts w:eastAsia="KaiTi_GB2312" w:hint="eastAsia"/>
                <w:sz w:val="16"/>
                <w:lang w:eastAsia="zh-CN"/>
              </w:rPr>
              <w:t>4</w:t>
            </w:r>
            <w:r w:rsidRPr="000D0740">
              <w:rPr>
                <w:rFonts w:eastAsia="KaiTi_GB2312" w:hAnsi="SimSun" w:hint="eastAsia"/>
                <w:sz w:val="16"/>
                <w:lang w:eastAsia="zh-CN"/>
              </w:rPr>
              <w:t>月</w:t>
            </w:r>
          </w:p>
        </w:tc>
        <w:tc>
          <w:tcPr>
            <w:tcW w:w="1274"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SimSun"/>
                <w:i/>
                <w:sz w:val="16"/>
                <w:lang w:eastAsia="zh-CN"/>
              </w:rPr>
            </w:pPr>
            <w:r w:rsidRPr="000D0740">
              <w:rPr>
                <w:rFonts w:eastAsia="KaiTi_GB2312"/>
                <w:sz w:val="16"/>
              </w:rPr>
              <w:t>2016</w:t>
            </w:r>
            <w:r w:rsidRPr="000D0740">
              <w:rPr>
                <w:rFonts w:eastAsia="KaiTi_GB2312" w:hAnsi="SimSun" w:hint="eastAsia"/>
                <w:sz w:val="16"/>
                <w:lang w:eastAsia="zh-CN"/>
              </w:rPr>
              <w:t>年</w:t>
            </w:r>
            <w:r w:rsidRPr="000D0740">
              <w:rPr>
                <w:rFonts w:eastAsia="KaiTi_GB2312" w:hint="eastAsia"/>
                <w:sz w:val="16"/>
                <w:lang w:eastAsia="zh-CN"/>
              </w:rPr>
              <w:t>8</w:t>
            </w:r>
            <w:r w:rsidRPr="000D0740">
              <w:rPr>
                <w:rFonts w:eastAsia="KaiTi_GB2312" w:hAnsi="SimSun" w:hint="eastAsia"/>
                <w:sz w:val="16"/>
                <w:lang w:eastAsia="zh-CN"/>
              </w:rPr>
              <w:t>月</w:t>
            </w:r>
          </w:p>
        </w:tc>
        <w:tc>
          <w:tcPr>
            <w:tcW w:w="1463"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KaiTi_GB2312"/>
                <w:sz w:val="16"/>
                <w:lang w:eastAsia="zh-CN"/>
              </w:rPr>
            </w:pPr>
            <w:r w:rsidRPr="000D0740">
              <w:rPr>
                <w:rFonts w:eastAsia="KaiTi_GB2312"/>
                <w:sz w:val="16"/>
              </w:rPr>
              <w:t>2016</w:t>
            </w:r>
            <w:r w:rsidRPr="000D0740">
              <w:rPr>
                <w:rFonts w:eastAsia="KaiTi_GB2312" w:hAnsi="SimSun" w:hint="eastAsia"/>
                <w:sz w:val="16"/>
                <w:lang w:eastAsia="zh-CN"/>
              </w:rPr>
              <w:t>年</w:t>
            </w:r>
            <w:r w:rsidRPr="000D0740">
              <w:rPr>
                <w:rFonts w:eastAsia="KaiTi_GB2312" w:hint="eastAsia"/>
                <w:sz w:val="16"/>
                <w:lang w:eastAsia="zh-CN"/>
              </w:rPr>
              <w:t>9</w:t>
            </w:r>
            <w:r w:rsidRPr="000D0740">
              <w:rPr>
                <w:rFonts w:eastAsia="KaiTi_GB2312" w:hAnsi="SimSun" w:hint="eastAsia"/>
                <w:sz w:val="16"/>
                <w:lang w:eastAsia="zh-CN"/>
              </w:rPr>
              <w:t>月</w:t>
            </w:r>
          </w:p>
        </w:tc>
      </w:tr>
      <w:tr w:rsidR="006C0442" w:rsidRPr="000D0740" w:rsidTr="00241547">
        <w:trPr>
          <w:trHeight w:hRule="exact" w:val="113"/>
        </w:trPr>
        <w:tc>
          <w:tcPr>
            <w:tcW w:w="3544"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c>
          <w:tcPr>
            <w:tcW w:w="1089" w:type="dxa"/>
            <w:tcBorders>
              <w:top w:val="single" w:sz="12" w:space="0" w:color="auto"/>
            </w:tcBorders>
            <w:shd w:val="clear" w:color="auto" w:fill="auto"/>
            <w:vAlign w:val="bottom"/>
          </w:tcPr>
          <w:p w:rsidR="006C0442" w:rsidRPr="000D0740" w:rsidRDefault="006C0442" w:rsidP="00241547">
            <w:pPr>
              <w:spacing w:before="40" w:after="120"/>
              <w:ind w:right="113"/>
              <w:jc w:val="right"/>
              <w:rPr>
                <w:rFonts w:eastAsia="SimSun"/>
              </w:rPr>
            </w:pPr>
          </w:p>
        </w:tc>
        <w:tc>
          <w:tcPr>
            <w:tcW w:w="1274" w:type="dxa"/>
            <w:tcBorders>
              <w:top w:val="single" w:sz="12" w:space="0" w:color="auto"/>
            </w:tcBorders>
            <w:shd w:val="clear" w:color="auto" w:fill="auto"/>
            <w:vAlign w:val="bottom"/>
          </w:tcPr>
          <w:p w:rsidR="006C0442" w:rsidRPr="000D0740" w:rsidRDefault="006C0442" w:rsidP="00241547">
            <w:pPr>
              <w:spacing w:before="40" w:after="120"/>
              <w:ind w:right="113"/>
              <w:jc w:val="right"/>
              <w:rPr>
                <w:rFonts w:eastAsia="SimSun"/>
              </w:rPr>
            </w:pPr>
          </w:p>
        </w:tc>
        <w:tc>
          <w:tcPr>
            <w:tcW w:w="1463" w:type="dxa"/>
            <w:tcBorders>
              <w:top w:val="single" w:sz="12" w:space="0" w:color="auto"/>
            </w:tcBorders>
            <w:shd w:val="clear" w:color="auto" w:fill="auto"/>
            <w:vAlign w:val="bottom"/>
          </w:tcPr>
          <w:p w:rsidR="006C0442" w:rsidRPr="000D0740" w:rsidRDefault="006C0442" w:rsidP="00241547">
            <w:pPr>
              <w:spacing w:before="40" w:after="120"/>
              <w:ind w:right="113"/>
              <w:jc w:val="right"/>
              <w:rPr>
                <w:rFonts w:eastAsia="SimSun"/>
              </w:rPr>
            </w:pPr>
          </w:p>
        </w:tc>
      </w:tr>
      <w:tr w:rsidR="006C0442" w:rsidRPr="000D0740" w:rsidTr="00241547">
        <w:tc>
          <w:tcPr>
            <w:tcW w:w="3544" w:type="dxa"/>
            <w:tcBorders>
              <w:bottom w:val="single" w:sz="4" w:space="0" w:color="auto"/>
            </w:tcBorders>
            <w:shd w:val="clear" w:color="auto" w:fill="auto"/>
          </w:tcPr>
          <w:p w:rsidR="006C0442" w:rsidRPr="000D0740" w:rsidRDefault="006C0442" w:rsidP="00241547">
            <w:pPr>
              <w:spacing w:before="80" w:after="80" w:line="200" w:lineRule="exact"/>
              <w:ind w:left="284" w:right="113"/>
              <w:rPr>
                <w:rFonts w:eastAsia="SimSun"/>
                <w:b/>
                <w:sz w:val="18"/>
                <w:szCs w:val="18"/>
                <w:lang w:eastAsia="zh-CN"/>
              </w:rPr>
            </w:pPr>
            <w:r w:rsidRPr="000D0740">
              <w:rPr>
                <w:rFonts w:eastAsia="SimHei" w:hAnsi="SimSun" w:hint="eastAsia"/>
                <w:sz w:val="18"/>
                <w:szCs w:val="18"/>
                <w:lang w:eastAsia="zh-CN"/>
              </w:rPr>
              <w:t>合计</w:t>
            </w:r>
          </w:p>
        </w:tc>
        <w:tc>
          <w:tcPr>
            <w:tcW w:w="1089" w:type="dxa"/>
            <w:tcBorders>
              <w:bottom w:val="single" w:sz="4" w:space="0" w:color="auto"/>
            </w:tcBorders>
            <w:shd w:val="clear" w:color="auto" w:fill="auto"/>
            <w:vAlign w:val="bottom"/>
          </w:tcPr>
          <w:p w:rsidR="006C0442" w:rsidRPr="001B0F5E" w:rsidRDefault="006C0442" w:rsidP="00241547">
            <w:pPr>
              <w:spacing w:before="80" w:after="80" w:line="200" w:lineRule="exact"/>
              <w:ind w:right="113"/>
              <w:jc w:val="right"/>
              <w:rPr>
                <w:rFonts w:eastAsia="SimSun"/>
                <w:b/>
                <w:sz w:val="18"/>
                <w:szCs w:val="18"/>
              </w:rPr>
            </w:pPr>
            <w:r w:rsidRPr="001B0F5E">
              <w:rPr>
                <w:rFonts w:eastAsia="SimHei"/>
                <w:b/>
                <w:sz w:val="18"/>
                <w:szCs w:val="18"/>
              </w:rPr>
              <w:t>1267964</w:t>
            </w:r>
          </w:p>
        </w:tc>
        <w:tc>
          <w:tcPr>
            <w:tcW w:w="1274" w:type="dxa"/>
            <w:tcBorders>
              <w:bottom w:val="single" w:sz="4" w:space="0" w:color="auto"/>
            </w:tcBorders>
            <w:shd w:val="clear" w:color="auto" w:fill="auto"/>
            <w:vAlign w:val="bottom"/>
          </w:tcPr>
          <w:p w:rsidR="006C0442" w:rsidRPr="001B0F5E" w:rsidRDefault="006C0442" w:rsidP="00241547">
            <w:pPr>
              <w:spacing w:before="80" w:after="80" w:line="200" w:lineRule="exact"/>
              <w:ind w:right="113"/>
              <w:jc w:val="right"/>
              <w:rPr>
                <w:rFonts w:eastAsia="SimSun"/>
                <w:b/>
                <w:sz w:val="18"/>
                <w:szCs w:val="18"/>
              </w:rPr>
            </w:pPr>
            <w:r w:rsidRPr="001B0F5E">
              <w:rPr>
                <w:rFonts w:eastAsia="SimHei"/>
                <w:b/>
                <w:sz w:val="18"/>
                <w:szCs w:val="18"/>
              </w:rPr>
              <w:t>1283202</w:t>
            </w:r>
          </w:p>
        </w:tc>
        <w:tc>
          <w:tcPr>
            <w:tcW w:w="1463" w:type="dxa"/>
            <w:tcBorders>
              <w:bottom w:val="single" w:sz="4" w:space="0" w:color="auto"/>
            </w:tcBorders>
            <w:shd w:val="clear" w:color="auto" w:fill="auto"/>
            <w:vAlign w:val="bottom"/>
          </w:tcPr>
          <w:p w:rsidR="006C0442" w:rsidRPr="001B0F5E" w:rsidRDefault="006C0442" w:rsidP="00241547">
            <w:pPr>
              <w:spacing w:before="80" w:after="80" w:line="200" w:lineRule="exact"/>
              <w:ind w:right="113"/>
              <w:jc w:val="right"/>
              <w:rPr>
                <w:rFonts w:eastAsia="SimHei"/>
                <w:b/>
                <w:sz w:val="18"/>
                <w:szCs w:val="18"/>
              </w:rPr>
            </w:pPr>
            <w:r w:rsidRPr="001B0F5E">
              <w:rPr>
                <w:rFonts w:eastAsia="SimHei"/>
                <w:b/>
                <w:sz w:val="18"/>
                <w:szCs w:val="18"/>
              </w:rPr>
              <w:t>1284450</w:t>
            </w:r>
          </w:p>
        </w:tc>
      </w:tr>
      <w:tr w:rsidR="006C0442" w:rsidRPr="000D0740" w:rsidTr="00241547">
        <w:tc>
          <w:tcPr>
            <w:tcW w:w="3544" w:type="dxa"/>
            <w:tcBorders>
              <w:top w:val="single" w:sz="4" w:space="0" w:color="auto"/>
            </w:tcBorders>
            <w:shd w:val="clear" w:color="auto" w:fill="auto"/>
          </w:tcPr>
          <w:p w:rsidR="006C0442" w:rsidRPr="000D0740" w:rsidRDefault="006C0442" w:rsidP="00241547">
            <w:pPr>
              <w:spacing w:before="40" w:after="40" w:line="240" w:lineRule="exact"/>
              <w:ind w:right="113"/>
              <w:rPr>
                <w:rFonts w:eastAsia="SimSun"/>
                <w:sz w:val="18"/>
                <w:szCs w:val="18"/>
              </w:rPr>
            </w:pPr>
            <w:r w:rsidRPr="000D0740">
              <w:rPr>
                <w:rFonts w:eastAsia="SimSun" w:hAnsi="SimSun" w:hint="eastAsia"/>
                <w:sz w:val="18"/>
                <w:szCs w:val="18"/>
                <w:lang w:eastAsia="zh-CN"/>
              </w:rPr>
              <w:t>民主革命党</w:t>
            </w:r>
          </w:p>
        </w:tc>
        <w:tc>
          <w:tcPr>
            <w:tcW w:w="1089" w:type="dxa"/>
            <w:tcBorders>
              <w:top w:val="single" w:sz="4" w:space="0" w:color="auto"/>
            </w:tcBorders>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458282</w:t>
            </w:r>
          </w:p>
        </w:tc>
        <w:tc>
          <w:tcPr>
            <w:tcW w:w="1274" w:type="dxa"/>
            <w:tcBorders>
              <w:top w:val="single" w:sz="4" w:space="0" w:color="auto"/>
            </w:tcBorders>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454781</w:t>
            </w:r>
          </w:p>
        </w:tc>
        <w:tc>
          <w:tcPr>
            <w:tcW w:w="1463" w:type="dxa"/>
            <w:tcBorders>
              <w:top w:val="single" w:sz="4" w:space="0" w:color="auto"/>
            </w:tcBorders>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453789</w:t>
            </w:r>
          </w:p>
        </w:tc>
      </w:tr>
      <w:tr w:rsidR="006C0442" w:rsidRPr="000D0740" w:rsidTr="00241547">
        <w:tc>
          <w:tcPr>
            <w:tcW w:w="3544" w:type="dxa"/>
            <w:shd w:val="clear" w:color="auto" w:fill="auto"/>
          </w:tcPr>
          <w:p w:rsidR="006C0442" w:rsidRPr="000D0740" w:rsidRDefault="006C0442" w:rsidP="00241547">
            <w:pPr>
              <w:spacing w:before="40" w:after="40" w:line="240" w:lineRule="exact"/>
              <w:ind w:right="113"/>
              <w:rPr>
                <w:rFonts w:eastAsia="SimSun"/>
                <w:sz w:val="18"/>
                <w:szCs w:val="18"/>
              </w:rPr>
            </w:pPr>
            <w:r w:rsidRPr="000D0740">
              <w:rPr>
                <w:rFonts w:eastAsia="SimSun" w:hAnsi="SimSun" w:hint="eastAsia"/>
                <w:sz w:val="18"/>
                <w:szCs w:val="18"/>
                <w:lang w:eastAsia="zh-CN"/>
              </w:rPr>
              <w:t>人民党</w:t>
            </w:r>
          </w:p>
        </w:tc>
        <w:tc>
          <w:tcPr>
            <w:tcW w:w="1089"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22221</w:t>
            </w:r>
          </w:p>
        </w:tc>
        <w:tc>
          <w:tcPr>
            <w:tcW w:w="1274"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22268</w:t>
            </w:r>
          </w:p>
        </w:tc>
        <w:tc>
          <w:tcPr>
            <w:tcW w:w="1463"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22905</w:t>
            </w:r>
          </w:p>
        </w:tc>
      </w:tr>
      <w:tr w:rsidR="006C0442" w:rsidRPr="000D0740" w:rsidTr="00241547">
        <w:tc>
          <w:tcPr>
            <w:tcW w:w="3544" w:type="dxa"/>
            <w:shd w:val="clear" w:color="auto" w:fill="auto"/>
          </w:tcPr>
          <w:p w:rsidR="006C0442" w:rsidRPr="000D0740" w:rsidRDefault="006C0442" w:rsidP="00241547">
            <w:pPr>
              <w:spacing w:before="40" w:after="40" w:line="240" w:lineRule="exact"/>
              <w:ind w:right="113"/>
              <w:rPr>
                <w:rFonts w:eastAsia="SimSun"/>
                <w:sz w:val="18"/>
                <w:szCs w:val="18"/>
                <w:lang w:eastAsia="zh-CN"/>
              </w:rPr>
            </w:pPr>
            <w:r w:rsidRPr="000D0740">
              <w:rPr>
                <w:rFonts w:eastAsia="SimSun" w:hAnsi="SimSun" w:hint="eastAsia"/>
                <w:sz w:val="18"/>
                <w:szCs w:val="18"/>
                <w:lang w:eastAsia="zh-CN"/>
              </w:rPr>
              <w:t>民族主义共和自由运动</w:t>
            </w:r>
          </w:p>
        </w:tc>
        <w:tc>
          <w:tcPr>
            <w:tcW w:w="1089"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112621</w:t>
            </w:r>
          </w:p>
        </w:tc>
        <w:tc>
          <w:tcPr>
            <w:tcW w:w="1274"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93275</w:t>
            </w:r>
          </w:p>
        </w:tc>
        <w:tc>
          <w:tcPr>
            <w:tcW w:w="1463"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93480</w:t>
            </w:r>
          </w:p>
        </w:tc>
      </w:tr>
      <w:tr w:rsidR="006C0442" w:rsidRPr="000D0740" w:rsidTr="00241547">
        <w:tc>
          <w:tcPr>
            <w:tcW w:w="3544" w:type="dxa"/>
            <w:shd w:val="clear" w:color="auto" w:fill="auto"/>
          </w:tcPr>
          <w:p w:rsidR="006C0442" w:rsidRPr="000D0740" w:rsidRDefault="006C0442" w:rsidP="00241547">
            <w:pPr>
              <w:spacing w:before="40" w:after="40" w:line="240" w:lineRule="exact"/>
              <w:ind w:right="113"/>
              <w:rPr>
                <w:rFonts w:eastAsia="SimSun"/>
                <w:sz w:val="18"/>
                <w:szCs w:val="18"/>
              </w:rPr>
            </w:pPr>
            <w:r w:rsidRPr="000D0740">
              <w:rPr>
                <w:rFonts w:eastAsia="SimSun" w:hAnsi="SimSun" w:hint="eastAsia"/>
                <w:sz w:val="18"/>
                <w:szCs w:val="18"/>
                <w:lang w:eastAsia="zh-CN"/>
              </w:rPr>
              <w:t>巴拿马主义党</w:t>
            </w:r>
          </w:p>
        </w:tc>
        <w:tc>
          <w:tcPr>
            <w:tcW w:w="1089"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216338</w:t>
            </w:r>
          </w:p>
        </w:tc>
        <w:tc>
          <w:tcPr>
            <w:tcW w:w="1274"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330711</w:t>
            </w:r>
          </w:p>
        </w:tc>
        <w:tc>
          <w:tcPr>
            <w:tcW w:w="1463"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330065</w:t>
            </w:r>
          </w:p>
        </w:tc>
      </w:tr>
      <w:tr w:rsidR="006C0442" w:rsidRPr="000D0740" w:rsidTr="00241547">
        <w:tc>
          <w:tcPr>
            <w:tcW w:w="3544" w:type="dxa"/>
            <w:shd w:val="clear" w:color="auto" w:fill="auto"/>
          </w:tcPr>
          <w:p w:rsidR="006C0442" w:rsidRPr="000D0740" w:rsidRDefault="006C0442" w:rsidP="00241547">
            <w:pPr>
              <w:spacing w:before="40" w:after="40" w:line="240" w:lineRule="exact"/>
              <w:ind w:right="113"/>
              <w:rPr>
                <w:rFonts w:eastAsia="SimSun"/>
                <w:sz w:val="18"/>
                <w:szCs w:val="18"/>
              </w:rPr>
            </w:pPr>
            <w:r w:rsidRPr="000D0740">
              <w:rPr>
                <w:rFonts w:eastAsia="SimSun" w:hAnsi="SimSun" w:hint="eastAsia"/>
                <w:sz w:val="18"/>
                <w:szCs w:val="18"/>
                <w:lang w:eastAsia="zh-CN"/>
              </w:rPr>
              <w:t>民主变革党</w:t>
            </w:r>
          </w:p>
        </w:tc>
        <w:tc>
          <w:tcPr>
            <w:tcW w:w="1089"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458502</w:t>
            </w:r>
          </w:p>
        </w:tc>
        <w:tc>
          <w:tcPr>
            <w:tcW w:w="1274"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331995</w:t>
            </w:r>
          </w:p>
        </w:tc>
        <w:tc>
          <w:tcPr>
            <w:tcW w:w="1463" w:type="dxa"/>
            <w:shd w:val="clear" w:color="auto" w:fill="auto"/>
            <w:vAlign w:val="bottom"/>
          </w:tcPr>
          <w:p w:rsidR="006C0442" w:rsidRPr="000D0740" w:rsidRDefault="006C0442" w:rsidP="00241547">
            <w:pPr>
              <w:spacing w:before="40" w:after="40" w:line="240" w:lineRule="exact"/>
              <w:ind w:right="113"/>
              <w:jc w:val="right"/>
              <w:rPr>
                <w:rFonts w:eastAsia="SimSun"/>
                <w:sz w:val="18"/>
                <w:szCs w:val="18"/>
              </w:rPr>
            </w:pPr>
            <w:r w:rsidRPr="000D0740">
              <w:rPr>
                <w:rFonts w:eastAsia="SimSun"/>
                <w:sz w:val="18"/>
                <w:szCs w:val="18"/>
              </w:rPr>
              <w:t>334732</w:t>
            </w:r>
          </w:p>
        </w:tc>
      </w:tr>
      <w:tr w:rsidR="006C0442" w:rsidRPr="000D0740" w:rsidTr="00241547">
        <w:tc>
          <w:tcPr>
            <w:tcW w:w="7370" w:type="dxa"/>
            <w:gridSpan w:val="4"/>
            <w:shd w:val="clear" w:color="auto" w:fill="auto"/>
          </w:tcPr>
          <w:p w:rsidR="006C0442" w:rsidRPr="000D0740" w:rsidRDefault="006C0442" w:rsidP="00241547">
            <w:pPr>
              <w:spacing w:before="80" w:after="80" w:line="200" w:lineRule="exact"/>
              <w:ind w:right="113"/>
              <w:rPr>
                <w:rFonts w:eastAsia="SimHei"/>
                <w:sz w:val="18"/>
                <w:szCs w:val="18"/>
              </w:rPr>
            </w:pPr>
            <w:r w:rsidRPr="000D0740">
              <w:rPr>
                <w:rFonts w:eastAsia="SimHei" w:hAnsi="SimSun" w:hint="eastAsia"/>
                <w:sz w:val="18"/>
                <w:szCs w:val="18"/>
                <w:lang w:eastAsia="zh-CN"/>
              </w:rPr>
              <w:t>在建政党</w:t>
            </w:r>
          </w:p>
        </w:tc>
      </w:tr>
      <w:tr w:rsidR="006C0442" w:rsidRPr="000D0740" w:rsidTr="00241547">
        <w:tc>
          <w:tcPr>
            <w:tcW w:w="354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hAnsi="SimSun" w:hint="eastAsia"/>
                <w:sz w:val="18"/>
                <w:szCs w:val="18"/>
                <w:lang w:eastAsia="zh-CN"/>
              </w:rPr>
              <w:t>民主广泛阵线</w:t>
            </w:r>
            <w:r w:rsidR="006F23AB">
              <w:rPr>
                <w:rFonts w:eastAsia="SimSun"/>
                <w:sz w:val="18"/>
                <w:szCs w:val="18"/>
              </w:rPr>
              <w:t>(</w:t>
            </w:r>
            <w:r w:rsidRPr="000D0740">
              <w:rPr>
                <w:rFonts w:eastAsia="SimSun"/>
                <w:sz w:val="18"/>
                <w:szCs w:val="18"/>
              </w:rPr>
              <w:t>*</w:t>
            </w:r>
            <w:r w:rsidR="006F23AB">
              <w:rPr>
                <w:rFonts w:eastAsia="SimSun"/>
                <w:sz w:val="18"/>
                <w:szCs w:val="18"/>
              </w:rPr>
              <w:t>)</w:t>
            </w:r>
          </w:p>
        </w:tc>
        <w:tc>
          <w:tcPr>
            <w:tcW w:w="1089" w:type="dxa"/>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p>
        </w:tc>
        <w:tc>
          <w:tcPr>
            <w:tcW w:w="1274" w:type="dxa"/>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48600</w:t>
            </w:r>
          </w:p>
        </w:tc>
        <w:tc>
          <w:tcPr>
            <w:tcW w:w="1463" w:type="dxa"/>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47808</w:t>
            </w:r>
          </w:p>
        </w:tc>
      </w:tr>
      <w:tr w:rsidR="006C0442" w:rsidRPr="000D0740" w:rsidTr="00241547">
        <w:tc>
          <w:tcPr>
            <w:tcW w:w="3544" w:type="dxa"/>
            <w:tcBorders>
              <w:bottom w:val="single" w:sz="12" w:space="0" w:color="auto"/>
            </w:tcBorders>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hAnsi="SimSun" w:hint="eastAsia"/>
                <w:sz w:val="18"/>
                <w:szCs w:val="18"/>
                <w:lang w:eastAsia="zh-CN"/>
              </w:rPr>
              <w:t>独立全国联盟</w:t>
            </w:r>
            <w:r w:rsidR="006F23AB">
              <w:rPr>
                <w:rFonts w:eastAsia="SimSun"/>
                <w:sz w:val="18"/>
                <w:szCs w:val="18"/>
              </w:rPr>
              <w:t>(</w:t>
            </w:r>
            <w:r w:rsidRPr="000D0740">
              <w:rPr>
                <w:rFonts w:eastAsia="SimSun"/>
                <w:sz w:val="18"/>
                <w:szCs w:val="18"/>
              </w:rPr>
              <w:t>**</w:t>
            </w:r>
            <w:r w:rsidR="006F23AB">
              <w:rPr>
                <w:rFonts w:eastAsia="SimSun"/>
                <w:sz w:val="18"/>
                <w:szCs w:val="18"/>
              </w:rPr>
              <w:t>)</w:t>
            </w:r>
          </w:p>
        </w:tc>
        <w:tc>
          <w:tcPr>
            <w:tcW w:w="1089" w:type="dxa"/>
            <w:tcBorders>
              <w:bottom w:val="single" w:sz="12" w:space="0" w:color="auto"/>
            </w:tcBorders>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p>
        </w:tc>
        <w:tc>
          <w:tcPr>
            <w:tcW w:w="1274" w:type="dxa"/>
            <w:tcBorders>
              <w:bottom w:val="single" w:sz="12" w:space="0" w:color="auto"/>
            </w:tcBorders>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1572</w:t>
            </w:r>
          </w:p>
        </w:tc>
        <w:tc>
          <w:tcPr>
            <w:tcW w:w="1463" w:type="dxa"/>
            <w:tcBorders>
              <w:bottom w:val="single" w:sz="12" w:space="0" w:color="auto"/>
            </w:tcBorders>
            <w:shd w:val="clear" w:color="auto" w:fill="auto"/>
            <w:vAlign w:val="bottom"/>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1671</w:t>
            </w:r>
          </w:p>
        </w:tc>
      </w:tr>
    </w:tbl>
    <w:p w:rsidR="006C0442" w:rsidRPr="000D0740" w:rsidRDefault="006C0442" w:rsidP="006C0442">
      <w:pPr>
        <w:pStyle w:val="SingleTxtG"/>
        <w:spacing w:before="240" w:line="320" w:lineRule="exact"/>
        <w:rPr>
          <w:rFonts w:eastAsia="SimSun"/>
          <w:sz w:val="21"/>
          <w:lang w:eastAsia="zh-CN"/>
        </w:rPr>
      </w:pPr>
      <w:r w:rsidRPr="000D0740">
        <w:rPr>
          <w:rFonts w:eastAsia="SimSun"/>
          <w:sz w:val="21"/>
          <w:lang w:eastAsia="zh-CN"/>
        </w:rPr>
        <w:t>202.</w:t>
      </w:r>
      <w:r w:rsidR="00876A9E">
        <w:rPr>
          <w:rFonts w:eastAsia="SimSun"/>
          <w:sz w:val="21"/>
          <w:lang w:eastAsia="zh-CN"/>
        </w:rPr>
        <w:t xml:space="preserve">  </w:t>
      </w:r>
      <w:r w:rsidRPr="000D0740">
        <w:rPr>
          <w:rFonts w:eastAsia="SimSun"/>
          <w:sz w:val="21"/>
          <w:lang w:eastAsia="zh-CN"/>
        </w:rPr>
        <w:t>2014</w:t>
      </w:r>
      <w:r w:rsidRPr="000D0740">
        <w:rPr>
          <w:rFonts w:eastAsia="SimSun" w:hAnsi="SimSun" w:hint="eastAsia"/>
          <w:sz w:val="21"/>
          <w:lang w:eastAsia="zh-CN"/>
        </w:rPr>
        <w:t>年</w:t>
      </w:r>
      <w:r w:rsidRPr="000D0740">
        <w:rPr>
          <w:rFonts w:eastAsia="SimSun" w:hAnsi="SimSun"/>
          <w:sz w:val="21"/>
          <w:lang w:eastAsia="zh-CN"/>
        </w:rPr>
        <w:t>的选举结束后，选举法院</w:t>
      </w:r>
      <w:r w:rsidRPr="000D0740">
        <w:rPr>
          <w:rFonts w:eastAsia="SimSun" w:hAnsi="SimSun" w:hint="eastAsia"/>
          <w:sz w:val="21"/>
          <w:lang w:eastAsia="zh-CN"/>
        </w:rPr>
        <w:t>宣布，</w:t>
      </w:r>
      <w:r w:rsidRPr="000D0740">
        <w:rPr>
          <w:rFonts w:eastAsia="SimSun" w:hAnsi="SimSun"/>
          <w:sz w:val="21"/>
          <w:lang w:eastAsia="zh-CN"/>
        </w:rPr>
        <w:t>因</w:t>
      </w:r>
      <w:r w:rsidRPr="000D0740">
        <w:rPr>
          <w:rFonts w:eastAsia="SimSun" w:hAnsi="SimSun" w:hint="eastAsia"/>
          <w:sz w:val="21"/>
          <w:lang w:eastAsia="zh-CN"/>
        </w:rPr>
        <w:t>民主</w:t>
      </w:r>
      <w:r w:rsidRPr="000D0740">
        <w:rPr>
          <w:rFonts w:eastAsia="SimSun" w:hAnsi="SimSun"/>
          <w:sz w:val="21"/>
          <w:lang w:eastAsia="zh-CN"/>
        </w:rPr>
        <w:t>广泛阵线的在册</w:t>
      </w:r>
      <w:r w:rsidRPr="000D0740">
        <w:rPr>
          <w:rFonts w:eastAsia="SimSun" w:hAnsi="SimSun" w:hint="eastAsia"/>
          <w:sz w:val="21"/>
          <w:lang w:eastAsia="zh-CN"/>
        </w:rPr>
        <w:t>成员</w:t>
      </w:r>
      <w:r w:rsidRPr="000D0740">
        <w:rPr>
          <w:rFonts w:eastAsia="SimSun" w:hAnsi="SimSun"/>
          <w:sz w:val="21"/>
          <w:lang w:eastAsia="zh-CN"/>
        </w:rPr>
        <w:t>人数没有达到共和国总统和副总统选举</w:t>
      </w:r>
      <w:r w:rsidRPr="000D0740">
        <w:rPr>
          <w:rFonts w:eastAsia="SimSun" w:hAnsi="SimSun" w:hint="eastAsia"/>
          <w:sz w:val="21"/>
          <w:lang w:eastAsia="zh-CN"/>
        </w:rPr>
        <w:t>、</w:t>
      </w:r>
      <w:r w:rsidRPr="000D0740">
        <w:rPr>
          <w:rFonts w:eastAsia="SimSun" w:hAnsi="SimSun"/>
          <w:sz w:val="21"/>
          <w:lang w:eastAsia="zh-CN"/>
        </w:rPr>
        <w:t>共和国议会选举、</w:t>
      </w:r>
      <w:r w:rsidRPr="000D0740">
        <w:rPr>
          <w:rFonts w:eastAsia="SimSun" w:hAnsi="SimSun" w:hint="eastAsia"/>
          <w:sz w:val="21"/>
          <w:lang w:eastAsia="zh-CN"/>
        </w:rPr>
        <w:t>市长</w:t>
      </w:r>
      <w:r w:rsidRPr="000D0740">
        <w:rPr>
          <w:rFonts w:eastAsia="SimSun" w:hAnsi="SimSun"/>
          <w:sz w:val="21"/>
          <w:lang w:eastAsia="zh-CN"/>
        </w:rPr>
        <w:t>或</w:t>
      </w:r>
      <w:r w:rsidRPr="000D0740">
        <w:rPr>
          <w:rFonts w:eastAsia="SimSun" w:hAnsi="SimSun" w:hint="eastAsia"/>
          <w:sz w:val="21"/>
          <w:lang w:eastAsia="zh-CN"/>
        </w:rPr>
        <w:t>区代表</w:t>
      </w:r>
      <w:r w:rsidRPr="000D0740">
        <w:rPr>
          <w:rFonts w:eastAsia="SimSun" w:hAnsi="SimSun"/>
          <w:sz w:val="21"/>
          <w:lang w:eastAsia="zh-CN"/>
        </w:rPr>
        <w:t>选举中有效</w:t>
      </w:r>
      <w:r w:rsidRPr="000D0740">
        <w:rPr>
          <w:rFonts w:eastAsia="SimSun" w:hAnsi="SimSun" w:hint="eastAsia"/>
          <w:sz w:val="21"/>
          <w:lang w:eastAsia="zh-CN"/>
        </w:rPr>
        <w:t>票数</w:t>
      </w:r>
      <w:r w:rsidRPr="000D0740">
        <w:rPr>
          <w:rFonts w:eastAsia="SimSun" w:hAnsi="SimSun"/>
          <w:sz w:val="21"/>
          <w:lang w:eastAsia="zh-CN"/>
        </w:rPr>
        <w:t>的</w:t>
      </w:r>
      <w:r w:rsidRPr="000D0740">
        <w:rPr>
          <w:rFonts w:eastAsia="SimSun" w:hint="eastAsia"/>
          <w:sz w:val="21"/>
          <w:lang w:eastAsia="zh-CN"/>
        </w:rPr>
        <w:t>4</w:t>
      </w:r>
      <w:r w:rsidRPr="000D0740">
        <w:rPr>
          <w:rFonts w:eastAsia="SimSun"/>
          <w:sz w:val="21"/>
          <w:lang w:eastAsia="zh-CN"/>
        </w:rPr>
        <w:t>%</w:t>
      </w:r>
      <w:r w:rsidRPr="000D0740">
        <w:rPr>
          <w:rFonts w:eastAsia="SimSun" w:hAnsi="SimSun"/>
          <w:sz w:val="21"/>
          <w:lang w:eastAsia="zh-CN"/>
        </w:rPr>
        <w:t>这一最低</w:t>
      </w:r>
      <w:r w:rsidRPr="000D0740">
        <w:rPr>
          <w:rFonts w:eastAsia="SimSun" w:hAnsi="SimSun" w:hint="eastAsia"/>
          <w:sz w:val="21"/>
          <w:lang w:eastAsia="zh-CN"/>
        </w:rPr>
        <w:t>比例</w:t>
      </w:r>
      <w:r w:rsidRPr="000D0740">
        <w:rPr>
          <w:rFonts w:eastAsia="SimSun" w:hAnsi="SimSun"/>
          <w:sz w:val="21"/>
          <w:lang w:eastAsia="zh-CN"/>
        </w:rPr>
        <w:t>要求，</w:t>
      </w:r>
      <w:r w:rsidRPr="000D0740">
        <w:rPr>
          <w:rFonts w:eastAsia="SimSun" w:hAnsi="SimSun" w:hint="eastAsia"/>
          <w:sz w:val="21"/>
          <w:lang w:eastAsia="zh-CN"/>
        </w:rPr>
        <w:t>撤销</w:t>
      </w:r>
      <w:r w:rsidRPr="000D0740">
        <w:rPr>
          <w:rFonts w:eastAsia="SimSun" w:hAnsi="SimSun"/>
          <w:sz w:val="21"/>
          <w:lang w:eastAsia="zh-CN"/>
        </w:rPr>
        <w:t>对该政党的登记，因此目前</w:t>
      </w:r>
      <w:r w:rsidRPr="000D0740">
        <w:rPr>
          <w:rFonts w:eastAsia="SimSun" w:hAnsi="SimSun" w:hint="eastAsia"/>
          <w:sz w:val="21"/>
          <w:lang w:eastAsia="zh-CN"/>
        </w:rPr>
        <w:t>民主广泛阵线</w:t>
      </w:r>
      <w:r w:rsidRPr="000D0740">
        <w:rPr>
          <w:rFonts w:eastAsia="SimSun" w:hAnsi="SimSun"/>
          <w:sz w:val="21"/>
          <w:lang w:eastAsia="zh-CN"/>
        </w:rPr>
        <w:t>处于</w:t>
      </w:r>
      <w:r w:rsidRPr="000D0740">
        <w:rPr>
          <w:rFonts w:eastAsia="SimSun" w:hAnsi="SimSun" w:hint="eastAsia"/>
          <w:sz w:val="21"/>
          <w:lang w:eastAsia="zh-CN"/>
        </w:rPr>
        <w:t>在建</w:t>
      </w:r>
      <w:r w:rsidRPr="000D0740">
        <w:rPr>
          <w:rFonts w:eastAsia="SimSun" w:hAnsi="SimSun"/>
          <w:sz w:val="21"/>
          <w:lang w:eastAsia="zh-CN"/>
        </w:rPr>
        <w:t>阶段。</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在最近一次</w:t>
      </w:r>
      <w:r w:rsidRPr="005E535B">
        <w:rPr>
          <w:rFonts w:eastAsia="SimHei"/>
          <w:b w:val="0"/>
          <w:sz w:val="22"/>
          <w:szCs w:val="22"/>
          <w:lang w:eastAsia="zh-CN"/>
        </w:rPr>
        <w:t>选举中的竞争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203.</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w:t>
      </w:r>
      <w:r w:rsidRPr="000D0740">
        <w:rPr>
          <w:rFonts w:eastAsia="SimSun"/>
          <w:sz w:val="21"/>
          <w:lang w:eastAsia="zh-CN"/>
        </w:rPr>
        <w:t>014</w:t>
      </w:r>
      <w:r w:rsidRPr="000D0740">
        <w:rPr>
          <w:rFonts w:eastAsia="SimSun" w:hAnsi="SimSun" w:hint="eastAsia"/>
          <w:sz w:val="21"/>
          <w:lang w:eastAsia="zh-CN"/>
        </w:rPr>
        <w:t>年</w:t>
      </w:r>
      <w:r w:rsidRPr="000D0740">
        <w:rPr>
          <w:rFonts w:eastAsia="SimSun" w:hint="eastAsia"/>
          <w:sz w:val="21"/>
          <w:lang w:eastAsia="zh-CN"/>
        </w:rPr>
        <w:t>5</w:t>
      </w:r>
      <w:r w:rsidRPr="000D0740">
        <w:rPr>
          <w:rFonts w:eastAsia="SimSun" w:hAnsi="SimSun" w:hint="eastAsia"/>
          <w:sz w:val="21"/>
          <w:lang w:eastAsia="zh-CN"/>
        </w:rPr>
        <w:t>月</w:t>
      </w:r>
      <w:r w:rsidRPr="000D0740">
        <w:rPr>
          <w:rFonts w:eastAsia="SimSun" w:hAnsi="SimSun"/>
          <w:sz w:val="21"/>
          <w:lang w:eastAsia="zh-CN"/>
        </w:rPr>
        <w:t>的最近一次选举中，全国</w:t>
      </w:r>
      <w:r w:rsidRPr="000D0740">
        <w:rPr>
          <w:rFonts w:eastAsia="SimSun" w:hAnsi="SimSun" w:hint="eastAsia"/>
          <w:sz w:val="21"/>
          <w:lang w:eastAsia="zh-CN"/>
        </w:rPr>
        <w:t>各地</w:t>
      </w:r>
      <w:r w:rsidRPr="000D0740">
        <w:rPr>
          <w:rFonts w:eastAsia="SimSun" w:hAnsi="SimSun"/>
          <w:sz w:val="21"/>
          <w:lang w:eastAsia="zh-CN"/>
        </w:rPr>
        <w:t>的候选人</w:t>
      </w:r>
      <w:r w:rsidRPr="000D0740">
        <w:rPr>
          <w:rFonts w:eastAsia="SimSun" w:hAnsi="SimSun" w:hint="eastAsia"/>
          <w:sz w:val="21"/>
          <w:lang w:eastAsia="zh-CN"/>
        </w:rPr>
        <w:t>参与</w:t>
      </w:r>
      <w:r w:rsidRPr="000D0740">
        <w:rPr>
          <w:rFonts w:eastAsia="SimSun" w:hAnsi="SimSun"/>
          <w:sz w:val="21"/>
          <w:lang w:eastAsia="zh-CN"/>
        </w:rPr>
        <w:t>了对</w:t>
      </w:r>
      <w:r w:rsidRPr="000D0740">
        <w:rPr>
          <w:rFonts w:eastAsia="SimSun" w:hint="eastAsia"/>
          <w:sz w:val="21"/>
          <w:lang w:eastAsia="zh-CN"/>
        </w:rPr>
        <w:t>24</w:t>
      </w:r>
      <w:r w:rsidRPr="000D0740">
        <w:rPr>
          <w:rFonts w:eastAsia="SimSun" w:hAnsi="SimSun" w:hint="eastAsia"/>
          <w:sz w:val="21"/>
          <w:lang w:eastAsia="zh-CN"/>
        </w:rPr>
        <w:t>个</w:t>
      </w:r>
      <w:r w:rsidRPr="000D0740">
        <w:rPr>
          <w:rFonts w:eastAsia="SimSun" w:hAnsi="SimSun"/>
          <w:sz w:val="21"/>
          <w:lang w:eastAsia="zh-CN"/>
        </w:rPr>
        <w:t>民选职位</w:t>
      </w:r>
      <w:r w:rsidRPr="000D0740">
        <w:rPr>
          <w:rFonts w:eastAsia="SimSun" w:hAnsi="SimSun" w:hint="eastAsia"/>
          <w:sz w:val="21"/>
          <w:lang w:eastAsia="zh-CN"/>
        </w:rPr>
        <w:t>的竞选</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各政党分得</w:t>
      </w:r>
      <w:r w:rsidRPr="005E535B">
        <w:rPr>
          <w:rFonts w:eastAsia="SimHei"/>
          <w:b w:val="0"/>
          <w:sz w:val="22"/>
          <w:szCs w:val="22"/>
          <w:lang w:eastAsia="zh-CN"/>
        </w:rPr>
        <w:t>的议席数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204.</w:t>
      </w:r>
      <w:r w:rsidR="00876A9E">
        <w:rPr>
          <w:rFonts w:eastAsia="SimSun"/>
          <w:sz w:val="21"/>
          <w:lang w:eastAsia="zh-CN"/>
        </w:rPr>
        <w:t xml:space="preserve">  </w:t>
      </w:r>
      <w:r w:rsidRPr="000D0740">
        <w:rPr>
          <w:rFonts w:eastAsia="SimSun" w:hAnsi="SimSun" w:hint="eastAsia"/>
          <w:sz w:val="21"/>
          <w:lang w:eastAsia="zh-CN"/>
        </w:rPr>
        <w:t>巴拿马</w:t>
      </w:r>
      <w:r w:rsidRPr="000D0740">
        <w:rPr>
          <w:rFonts w:eastAsia="SimSun" w:hAnsi="SimSun"/>
          <w:sz w:val="21"/>
          <w:lang w:eastAsia="zh-CN"/>
        </w:rPr>
        <w:t>共和国立法机关中</w:t>
      </w:r>
      <w:r w:rsidRPr="000D0740">
        <w:rPr>
          <w:rFonts w:eastAsia="SimSun" w:hAnsi="SimSun" w:hint="eastAsia"/>
          <w:sz w:val="21"/>
          <w:lang w:eastAsia="zh-CN"/>
        </w:rPr>
        <w:t>各政党</w:t>
      </w:r>
      <w:r w:rsidRPr="000D0740">
        <w:rPr>
          <w:rFonts w:eastAsia="SimSun" w:hAnsi="SimSun"/>
          <w:sz w:val="21"/>
          <w:lang w:eastAsia="zh-CN"/>
        </w:rPr>
        <w:t>分得的议席数如下所示。</w:t>
      </w:r>
      <w:r w:rsidRPr="00150E12">
        <w:rPr>
          <w:rStyle w:val="FootnoteReference"/>
          <w:rFonts w:eastAsia="SimSun"/>
          <w:szCs w:val="18"/>
        </w:rPr>
        <w:footnoteReference w:id="51"/>
      </w:r>
    </w:p>
    <w:p w:rsidR="006C0442" w:rsidRPr="000D0740" w:rsidRDefault="006C0442" w:rsidP="006C0442">
      <w:pPr>
        <w:pStyle w:val="H23G"/>
        <w:spacing w:line="320" w:lineRule="exact"/>
        <w:rPr>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巴拿马</w:t>
      </w:r>
      <w:r w:rsidRPr="000D0740">
        <w:rPr>
          <w:rFonts w:eastAsia="SimHei" w:hAnsi="SimSun"/>
          <w:b w:val="0"/>
          <w:sz w:val="21"/>
          <w:lang w:eastAsia="zh-CN"/>
        </w:rPr>
        <w:t>共和国。国民大会</w:t>
      </w:r>
      <w:r w:rsidRPr="000D0740">
        <w:rPr>
          <w:rFonts w:eastAsia="SimHei" w:hAnsi="SimSun" w:hint="eastAsia"/>
          <w:b w:val="0"/>
          <w:sz w:val="21"/>
          <w:lang w:eastAsia="zh-CN"/>
        </w:rPr>
        <w:t>当前的</w:t>
      </w:r>
      <w:r w:rsidRPr="000D0740">
        <w:rPr>
          <w:rFonts w:eastAsia="SimHei" w:hAnsi="SimSun"/>
          <w:b w:val="0"/>
          <w:sz w:val="21"/>
          <w:lang w:eastAsia="zh-CN"/>
        </w:rPr>
        <w:t>人员构成，</w:t>
      </w:r>
      <w:r w:rsidRPr="000D0740">
        <w:rPr>
          <w:rFonts w:eastAsia="SimHei" w:hint="eastAsia"/>
          <w:b w:val="0"/>
          <w:sz w:val="21"/>
          <w:lang w:eastAsia="zh-CN"/>
        </w:rPr>
        <w:t>2014</w:t>
      </w:r>
      <w:r w:rsidRPr="000D0740">
        <w:rPr>
          <w:rFonts w:eastAsia="SimHei"/>
          <w:b w:val="0"/>
          <w:sz w:val="21"/>
          <w:lang w:eastAsia="zh-CN"/>
        </w:rPr>
        <w:t>-2019</w:t>
      </w:r>
      <w:r w:rsidRPr="000D0740">
        <w:rPr>
          <w:rFonts w:eastAsia="SimHei" w:hAnsi="SimSun" w:hint="eastAsia"/>
          <w:b w:val="0"/>
          <w:sz w:val="21"/>
          <w:lang w:eastAsia="zh-CN"/>
        </w:rPr>
        <w:t>年</w:t>
      </w:r>
      <w:r w:rsidRPr="000D0740">
        <w:rPr>
          <w:rFonts w:eastAsia="SimHei" w:hAnsi="SimSun"/>
          <w:b w:val="0"/>
          <w:sz w:val="21"/>
          <w:lang w:eastAsia="zh-CN"/>
        </w:rPr>
        <w:t>宪法任期。</w:t>
      </w:r>
    </w:p>
    <w:tbl>
      <w:tblPr>
        <w:tblStyle w:val="Tablaconcuadrcula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9"/>
        <w:gridCol w:w="3311"/>
      </w:tblGrid>
      <w:tr w:rsidR="006C0442" w:rsidRPr="000D0740" w:rsidTr="00241547">
        <w:trPr>
          <w:trHeight w:val="240"/>
          <w:tblHeader/>
        </w:trPr>
        <w:tc>
          <w:tcPr>
            <w:tcW w:w="4059"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rPr>
                <w:rFonts w:ascii="Times New Roman" w:eastAsia="SimSun" w:hAnsi="Times New Roman" w:cs="Times New Roman"/>
                <w:i/>
                <w:sz w:val="16"/>
                <w:lang w:eastAsia="zh-CN"/>
              </w:rPr>
            </w:pPr>
            <w:r w:rsidRPr="000D0740">
              <w:rPr>
                <w:rFonts w:ascii="Times New Roman" w:eastAsia="KaiTi_GB2312" w:hAnsi="SimSun" w:cs="Times New Roman" w:hint="eastAsia"/>
                <w:sz w:val="16"/>
                <w:lang w:eastAsia="zh-CN"/>
              </w:rPr>
              <w:t>政党</w:t>
            </w:r>
          </w:p>
        </w:tc>
        <w:tc>
          <w:tcPr>
            <w:tcW w:w="3311"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left="113"/>
              <w:jc w:val="right"/>
              <w:rPr>
                <w:rFonts w:ascii="Times New Roman" w:eastAsia="KaiTi_GB2312" w:hAnsi="Times New Roman" w:cs="Times New Roman"/>
                <w:sz w:val="16"/>
                <w:lang w:eastAsia="zh-CN"/>
              </w:rPr>
            </w:pPr>
            <w:r w:rsidRPr="000D0740">
              <w:rPr>
                <w:rFonts w:ascii="Times New Roman" w:eastAsia="KaiTi_GB2312" w:hAnsi="SimSun" w:cs="Times New Roman" w:hint="eastAsia"/>
                <w:sz w:val="16"/>
                <w:lang w:eastAsia="zh-CN"/>
              </w:rPr>
              <w:t>在</w:t>
            </w:r>
            <w:r w:rsidRPr="000D0740">
              <w:rPr>
                <w:rFonts w:ascii="Times New Roman" w:eastAsia="KaiTi_GB2312" w:hAnsi="SimSun" w:cs="Times New Roman"/>
                <w:sz w:val="16"/>
                <w:lang w:eastAsia="zh-CN"/>
              </w:rPr>
              <w:t>国民大会中</w:t>
            </w:r>
            <w:r w:rsidRPr="000D0740">
              <w:rPr>
                <w:rFonts w:ascii="Times New Roman" w:eastAsia="KaiTi_GB2312" w:hAnsi="SimSun" w:cs="Times New Roman" w:hint="eastAsia"/>
                <w:sz w:val="16"/>
                <w:lang w:eastAsia="zh-CN"/>
              </w:rPr>
              <w:t>占据</w:t>
            </w:r>
            <w:r w:rsidRPr="000D0740">
              <w:rPr>
                <w:rFonts w:ascii="Times New Roman" w:eastAsia="KaiTi_GB2312" w:hAnsi="SimSun" w:cs="Times New Roman"/>
                <w:sz w:val="16"/>
                <w:lang w:eastAsia="zh-CN"/>
              </w:rPr>
              <w:t>的议席数</w:t>
            </w:r>
            <w:r w:rsidRPr="000D0740">
              <w:rPr>
                <w:rFonts w:ascii="Times New Roman" w:eastAsia="KaiTi_GB2312" w:hAnsi="Times New Roman" w:cs="Times New Roman"/>
                <w:sz w:val="16"/>
                <w:lang w:eastAsia="zh-CN"/>
              </w:rPr>
              <w:br/>
            </w:r>
            <w:r w:rsidR="006F23AB">
              <w:rPr>
                <w:rFonts w:ascii="Times New Roman" w:eastAsia="KaiTi_GB2312" w:hAnsi="SimSun" w:cs="Times New Roman"/>
                <w:sz w:val="16"/>
                <w:lang w:eastAsia="zh-CN"/>
              </w:rPr>
              <w:t>(</w:t>
            </w:r>
            <w:r w:rsidRPr="000D0740">
              <w:rPr>
                <w:rFonts w:ascii="Times New Roman" w:eastAsia="KaiTi_GB2312" w:hAnsi="Times New Roman" w:cs="Times New Roman"/>
                <w:sz w:val="16"/>
                <w:lang w:eastAsia="zh-CN"/>
              </w:rPr>
              <w:t>2014-2019</w:t>
            </w:r>
            <w:r w:rsidRPr="000D0740">
              <w:rPr>
                <w:rFonts w:ascii="Times New Roman" w:eastAsia="KaiTi_GB2312" w:hAnsi="SimSun" w:cs="Times New Roman" w:hint="eastAsia"/>
                <w:sz w:val="16"/>
                <w:lang w:eastAsia="zh-CN"/>
              </w:rPr>
              <w:t>年宪法任期</w:t>
            </w:r>
            <w:r w:rsidR="006F23AB">
              <w:rPr>
                <w:rFonts w:ascii="Times New Roman" w:eastAsia="KaiTi_GB2312" w:hAnsi="SimSun" w:cs="Times New Roman"/>
                <w:sz w:val="16"/>
                <w:lang w:eastAsia="zh-CN"/>
              </w:rPr>
              <w:t>)</w:t>
            </w:r>
          </w:p>
        </w:tc>
      </w:tr>
      <w:tr w:rsidR="006C0442" w:rsidRPr="000D0740" w:rsidTr="00241547">
        <w:trPr>
          <w:trHeight w:hRule="exact" w:val="113"/>
        </w:trPr>
        <w:tc>
          <w:tcPr>
            <w:tcW w:w="4059" w:type="dxa"/>
            <w:tcBorders>
              <w:top w:val="single" w:sz="12" w:space="0" w:color="auto"/>
            </w:tcBorders>
            <w:shd w:val="clear" w:color="auto" w:fill="auto"/>
          </w:tcPr>
          <w:p w:rsidR="006C0442" w:rsidRPr="000D0740" w:rsidRDefault="006C0442" w:rsidP="00241547">
            <w:pPr>
              <w:spacing w:before="40" w:after="40" w:line="220" w:lineRule="exact"/>
              <w:rPr>
                <w:rFonts w:ascii="Times New Roman" w:eastAsia="SimSun" w:hAnsi="Times New Roman" w:cs="Times New Roman"/>
                <w:sz w:val="18"/>
                <w:lang w:eastAsia="zh-CN"/>
              </w:rPr>
            </w:pPr>
          </w:p>
        </w:tc>
        <w:tc>
          <w:tcPr>
            <w:tcW w:w="3311" w:type="dxa"/>
            <w:tcBorders>
              <w:top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lang w:eastAsia="zh-CN"/>
              </w:rPr>
            </w:pPr>
          </w:p>
        </w:tc>
      </w:tr>
      <w:tr w:rsidR="006C0442" w:rsidRPr="000D0740" w:rsidTr="00241547">
        <w:trPr>
          <w:trHeight w:val="240"/>
        </w:trPr>
        <w:tc>
          <w:tcPr>
            <w:tcW w:w="4059" w:type="dxa"/>
            <w:shd w:val="clear" w:color="auto" w:fill="auto"/>
          </w:tcPr>
          <w:p w:rsidR="006C0442" w:rsidRPr="000D0740" w:rsidRDefault="006C0442" w:rsidP="00241547">
            <w:pPr>
              <w:spacing w:before="40" w:after="40" w:line="240" w:lineRule="exact"/>
              <w:ind w:right="113"/>
              <w:rPr>
                <w:rFonts w:ascii="Times New Roman" w:eastAsia="SimSun" w:hAnsi="Times New Roman"/>
                <w:sz w:val="18"/>
                <w:szCs w:val="18"/>
              </w:rPr>
            </w:pPr>
            <w:r w:rsidRPr="000D0740">
              <w:rPr>
                <w:rFonts w:ascii="Times New Roman" w:eastAsia="SimSun" w:hAnsi="SimSun" w:hint="eastAsia"/>
                <w:sz w:val="18"/>
                <w:szCs w:val="18"/>
                <w:lang w:eastAsia="zh-CN"/>
              </w:rPr>
              <w:t>民主革命党</w:t>
            </w:r>
          </w:p>
        </w:tc>
        <w:tc>
          <w:tcPr>
            <w:tcW w:w="3311" w:type="dxa"/>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26</w:t>
            </w:r>
          </w:p>
        </w:tc>
      </w:tr>
      <w:tr w:rsidR="006C0442" w:rsidRPr="000D0740" w:rsidTr="00241547">
        <w:trPr>
          <w:trHeight w:val="240"/>
        </w:trPr>
        <w:tc>
          <w:tcPr>
            <w:tcW w:w="4059" w:type="dxa"/>
            <w:shd w:val="clear" w:color="auto" w:fill="auto"/>
          </w:tcPr>
          <w:p w:rsidR="006C0442" w:rsidRPr="000D0740" w:rsidRDefault="006C0442" w:rsidP="00241547">
            <w:pPr>
              <w:spacing w:before="40" w:after="40" w:line="240" w:lineRule="exact"/>
              <w:ind w:right="113"/>
              <w:rPr>
                <w:rFonts w:ascii="Times New Roman" w:eastAsia="SimSun" w:hAnsi="Times New Roman"/>
                <w:sz w:val="18"/>
                <w:szCs w:val="18"/>
              </w:rPr>
            </w:pPr>
            <w:r w:rsidRPr="000D0740">
              <w:rPr>
                <w:rFonts w:ascii="Times New Roman" w:eastAsia="SimSun" w:hAnsi="SimSun" w:hint="eastAsia"/>
                <w:sz w:val="18"/>
                <w:szCs w:val="18"/>
                <w:lang w:eastAsia="zh-CN"/>
              </w:rPr>
              <w:t>巴拿马主义党</w:t>
            </w:r>
          </w:p>
        </w:tc>
        <w:tc>
          <w:tcPr>
            <w:tcW w:w="3311" w:type="dxa"/>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16</w:t>
            </w:r>
          </w:p>
        </w:tc>
      </w:tr>
      <w:tr w:rsidR="006C0442" w:rsidRPr="000D0740" w:rsidTr="00241547">
        <w:trPr>
          <w:trHeight w:val="240"/>
        </w:trPr>
        <w:tc>
          <w:tcPr>
            <w:tcW w:w="4059" w:type="dxa"/>
            <w:shd w:val="clear" w:color="auto" w:fill="auto"/>
          </w:tcPr>
          <w:p w:rsidR="006C0442" w:rsidRPr="000D0740" w:rsidRDefault="006C0442" w:rsidP="00241547">
            <w:pPr>
              <w:spacing w:before="40" w:after="40" w:line="240" w:lineRule="exact"/>
              <w:ind w:right="113"/>
              <w:rPr>
                <w:rFonts w:ascii="Times New Roman" w:eastAsia="SimSun" w:hAnsi="Times New Roman"/>
                <w:sz w:val="18"/>
                <w:szCs w:val="18"/>
              </w:rPr>
            </w:pPr>
            <w:r w:rsidRPr="000D0740">
              <w:rPr>
                <w:rFonts w:ascii="Times New Roman" w:eastAsia="SimSun" w:hAnsi="SimSun" w:hint="eastAsia"/>
                <w:sz w:val="18"/>
                <w:szCs w:val="18"/>
                <w:lang w:eastAsia="zh-CN"/>
              </w:rPr>
              <w:t>民主变革党</w:t>
            </w:r>
          </w:p>
        </w:tc>
        <w:tc>
          <w:tcPr>
            <w:tcW w:w="3311" w:type="dxa"/>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25</w:t>
            </w:r>
          </w:p>
        </w:tc>
      </w:tr>
      <w:tr w:rsidR="006C0442" w:rsidRPr="000D0740" w:rsidTr="00241547">
        <w:trPr>
          <w:trHeight w:val="240"/>
        </w:trPr>
        <w:tc>
          <w:tcPr>
            <w:tcW w:w="4059" w:type="dxa"/>
            <w:shd w:val="clear" w:color="auto" w:fill="auto"/>
          </w:tcPr>
          <w:p w:rsidR="006C0442" w:rsidRPr="000D0740" w:rsidRDefault="006C0442" w:rsidP="00241547">
            <w:pPr>
              <w:spacing w:before="40" w:after="40" w:line="240" w:lineRule="exact"/>
              <w:ind w:right="113"/>
              <w:rPr>
                <w:rFonts w:ascii="Times New Roman" w:eastAsia="SimSun" w:hAnsi="Times New Roman"/>
                <w:sz w:val="18"/>
                <w:szCs w:val="18"/>
                <w:lang w:eastAsia="zh-CN"/>
              </w:rPr>
            </w:pPr>
            <w:r w:rsidRPr="000D0740">
              <w:rPr>
                <w:rFonts w:ascii="Times New Roman" w:eastAsia="SimSun" w:hAnsi="SimSun" w:hint="eastAsia"/>
                <w:sz w:val="18"/>
                <w:szCs w:val="18"/>
                <w:lang w:eastAsia="zh-CN"/>
              </w:rPr>
              <w:t>民族主义共和自由运动</w:t>
            </w:r>
          </w:p>
        </w:tc>
        <w:tc>
          <w:tcPr>
            <w:tcW w:w="3311" w:type="dxa"/>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2</w:t>
            </w:r>
          </w:p>
        </w:tc>
      </w:tr>
      <w:tr w:rsidR="006C0442" w:rsidRPr="000D0740" w:rsidTr="00241547">
        <w:trPr>
          <w:trHeight w:val="240"/>
        </w:trPr>
        <w:tc>
          <w:tcPr>
            <w:tcW w:w="4059" w:type="dxa"/>
            <w:shd w:val="clear" w:color="auto" w:fill="auto"/>
          </w:tcPr>
          <w:p w:rsidR="006C0442" w:rsidRPr="000D0740" w:rsidRDefault="006C0442" w:rsidP="00241547">
            <w:pPr>
              <w:spacing w:before="40" w:after="40" w:line="240" w:lineRule="exact"/>
              <w:ind w:right="113"/>
              <w:rPr>
                <w:rFonts w:ascii="Times New Roman" w:eastAsia="SimSun" w:hAnsi="Times New Roman"/>
                <w:sz w:val="18"/>
                <w:szCs w:val="18"/>
              </w:rPr>
            </w:pPr>
            <w:r w:rsidRPr="000D0740">
              <w:rPr>
                <w:rFonts w:ascii="Times New Roman" w:eastAsia="SimSun" w:hAnsi="SimSun" w:hint="eastAsia"/>
                <w:sz w:val="18"/>
                <w:szCs w:val="18"/>
                <w:lang w:eastAsia="zh-CN"/>
              </w:rPr>
              <w:t>人民党</w:t>
            </w:r>
          </w:p>
        </w:tc>
        <w:tc>
          <w:tcPr>
            <w:tcW w:w="3311" w:type="dxa"/>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1</w:t>
            </w:r>
          </w:p>
        </w:tc>
      </w:tr>
      <w:tr w:rsidR="006C0442" w:rsidRPr="000D0740" w:rsidTr="00241547">
        <w:trPr>
          <w:trHeight w:val="240"/>
        </w:trPr>
        <w:tc>
          <w:tcPr>
            <w:tcW w:w="4059" w:type="dxa"/>
            <w:tcBorders>
              <w:bottom w:val="single" w:sz="12" w:space="0" w:color="auto"/>
            </w:tcBorders>
            <w:shd w:val="clear" w:color="auto" w:fill="auto"/>
          </w:tcPr>
          <w:p w:rsidR="006C0442" w:rsidRPr="000D0740" w:rsidRDefault="006C0442" w:rsidP="00241547">
            <w:pPr>
              <w:spacing w:before="40" w:after="40" w:line="220" w:lineRule="exact"/>
              <w:rPr>
                <w:rFonts w:ascii="Times New Roman" w:eastAsia="SimSun" w:hAnsi="Times New Roman" w:cs="Times New Roman"/>
                <w:sz w:val="18"/>
                <w:szCs w:val="18"/>
                <w:lang w:eastAsia="zh-CN"/>
              </w:rPr>
            </w:pPr>
            <w:r w:rsidRPr="000D0740">
              <w:rPr>
                <w:rFonts w:ascii="Times New Roman" w:eastAsia="SimSun" w:hAnsi="SimSun" w:cs="Times New Roman" w:hint="eastAsia"/>
                <w:sz w:val="18"/>
                <w:szCs w:val="18"/>
                <w:lang w:eastAsia="zh-CN"/>
              </w:rPr>
              <w:t>独立</w:t>
            </w:r>
            <w:r w:rsidR="006F23AB">
              <w:rPr>
                <w:rFonts w:ascii="Times New Roman" w:eastAsia="SimSun" w:hAnsi="SimSun" w:cs="Times New Roman" w:hint="eastAsia"/>
                <w:sz w:val="18"/>
                <w:szCs w:val="18"/>
                <w:lang w:eastAsia="zh-CN"/>
              </w:rPr>
              <w:t>(</w:t>
            </w:r>
            <w:r w:rsidRPr="000D0740">
              <w:rPr>
                <w:rFonts w:ascii="Times New Roman" w:eastAsia="SimSun" w:hAnsi="SimSun" w:cs="Times New Roman" w:hint="eastAsia"/>
                <w:sz w:val="18"/>
                <w:szCs w:val="18"/>
                <w:lang w:eastAsia="zh-CN"/>
              </w:rPr>
              <w:t>全国联盟</w:t>
            </w:r>
            <w:r w:rsidR="006F23AB">
              <w:rPr>
                <w:rFonts w:ascii="Times New Roman" w:eastAsia="SimSun" w:hAnsi="SimSun" w:cs="Times New Roman" w:hint="eastAsia"/>
                <w:sz w:val="18"/>
                <w:szCs w:val="18"/>
                <w:lang w:eastAsia="zh-CN"/>
              </w:rPr>
              <w:t>)</w:t>
            </w:r>
          </w:p>
        </w:tc>
        <w:tc>
          <w:tcPr>
            <w:tcW w:w="3311" w:type="dxa"/>
            <w:tcBorders>
              <w:bottom w:val="single" w:sz="12" w:space="0" w:color="auto"/>
            </w:tcBorders>
            <w:shd w:val="clear" w:color="auto" w:fill="auto"/>
            <w:vAlign w:val="bottom"/>
          </w:tcPr>
          <w:p w:rsidR="006C0442" w:rsidRPr="000D0740" w:rsidRDefault="006C0442" w:rsidP="00241547">
            <w:pPr>
              <w:spacing w:before="40" w:after="40" w:line="220" w:lineRule="exact"/>
              <w:ind w:left="113"/>
              <w:jc w:val="right"/>
              <w:rPr>
                <w:rFonts w:ascii="Times New Roman" w:eastAsia="SimSun" w:hAnsi="Times New Roman" w:cs="Times New Roman"/>
                <w:sz w:val="18"/>
                <w:szCs w:val="18"/>
              </w:rPr>
            </w:pPr>
            <w:r w:rsidRPr="000D0740">
              <w:rPr>
                <w:rFonts w:ascii="Times New Roman" w:eastAsia="SimSun" w:hAnsi="Times New Roman" w:cs="Times New Roman"/>
                <w:sz w:val="18"/>
                <w:szCs w:val="18"/>
              </w:rPr>
              <w:t>1</w:t>
            </w:r>
          </w:p>
        </w:tc>
      </w:tr>
    </w:tbl>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当选为国民大会</w:t>
      </w:r>
      <w:r w:rsidRPr="005E535B">
        <w:rPr>
          <w:rFonts w:eastAsia="SimHei"/>
          <w:b w:val="0"/>
          <w:sz w:val="22"/>
          <w:szCs w:val="22"/>
          <w:lang w:eastAsia="zh-CN"/>
        </w:rPr>
        <w:t>议员的巴拿马妇女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205.</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2014</w:t>
      </w:r>
      <w:r w:rsidRPr="000D0740">
        <w:rPr>
          <w:rFonts w:eastAsia="SimSun"/>
          <w:sz w:val="21"/>
          <w:lang w:eastAsia="zh-CN"/>
        </w:rPr>
        <w:t>-2019</w:t>
      </w:r>
      <w:r w:rsidRPr="000D0740">
        <w:rPr>
          <w:rFonts w:eastAsia="SimSun" w:hAnsi="SimSun" w:hint="eastAsia"/>
          <w:sz w:val="21"/>
          <w:lang w:eastAsia="zh-CN"/>
        </w:rPr>
        <w:t>年</w:t>
      </w:r>
      <w:r w:rsidRPr="000D0740">
        <w:rPr>
          <w:rFonts w:eastAsia="SimSun" w:hAnsi="SimSun"/>
          <w:sz w:val="21"/>
          <w:lang w:eastAsia="zh-CN"/>
        </w:rPr>
        <w:t>宪法任期中，有</w:t>
      </w:r>
      <w:r w:rsidRPr="000D0740">
        <w:rPr>
          <w:rFonts w:eastAsia="SimSun" w:hint="eastAsia"/>
          <w:sz w:val="21"/>
          <w:lang w:eastAsia="zh-CN"/>
        </w:rPr>
        <w:t>13</w:t>
      </w:r>
      <w:r w:rsidRPr="000D0740">
        <w:rPr>
          <w:rFonts w:eastAsia="SimSun" w:hAnsi="SimSun" w:hint="eastAsia"/>
          <w:sz w:val="21"/>
          <w:lang w:eastAsia="zh-CN"/>
        </w:rPr>
        <w:t>名</w:t>
      </w:r>
      <w:r w:rsidRPr="000D0740">
        <w:rPr>
          <w:rFonts w:eastAsia="SimSun" w:hAnsi="SimSun"/>
          <w:sz w:val="21"/>
          <w:lang w:eastAsia="zh-CN"/>
        </w:rPr>
        <w:t>妇女</w:t>
      </w:r>
      <w:r w:rsidRPr="000D0740">
        <w:rPr>
          <w:rFonts w:eastAsia="SimSun" w:hAnsi="SimSun" w:hint="eastAsia"/>
          <w:sz w:val="21"/>
          <w:lang w:eastAsia="zh-CN"/>
        </w:rPr>
        <w:t>当选为</w:t>
      </w:r>
      <w:r w:rsidRPr="000D0740">
        <w:rPr>
          <w:rFonts w:eastAsia="SimSun" w:hAnsi="SimSun"/>
          <w:sz w:val="21"/>
          <w:lang w:eastAsia="zh-CN"/>
        </w:rPr>
        <w:t>巴拿马共和国</w:t>
      </w:r>
      <w:r w:rsidRPr="000D0740">
        <w:rPr>
          <w:rFonts w:eastAsia="SimSun" w:hAnsi="SimSun" w:hint="eastAsia"/>
          <w:sz w:val="21"/>
          <w:lang w:eastAsia="zh-CN"/>
        </w:rPr>
        <w:t>国民大会的</w:t>
      </w:r>
      <w:r w:rsidRPr="000D0740">
        <w:rPr>
          <w:rFonts w:eastAsia="SimSun" w:hAnsi="SimSun"/>
          <w:sz w:val="21"/>
          <w:lang w:eastAsia="zh-CN"/>
        </w:rPr>
        <w:t>议员，占到</w:t>
      </w:r>
      <w:r w:rsidRPr="000D0740">
        <w:rPr>
          <w:rFonts w:eastAsia="SimSun" w:hAnsi="SimSun" w:hint="eastAsia"/>
          <w:sz w:val="21"/>
          <w:lang w:eastAsia="zh-CN"/>
        </w:rPr>
        <w:t>国</w:t>
      </w:r>
      <w:r>
        <w:rPr>
          <w:rFonts w:eastAsia="SimSun" w:hAnsi="SimSun" w:hint="eastAsia"/>
          <w:sz w:val="21"/>
          <w:lang w:eastAsia="zh-CN"/>
        </w:rPr>
        <w:t>民</w:t>
      </w:r>
      <w:r w:rsidRPr="000D0740">
        <w:rPr>
          <w:rFonts w:eastAsia="SimSun" w:hAnsi="SimSun" w:hint="eastAsia"/>
          <w:sz w:val="21"/>
          <w:lang w:eastAsia="zh-CN"/>
        </w:rPr>
        <w:t>大会</w:t>
      </w:r>
      <w:r w:rsidRPr="000D0740">
        <w:rPr>
          <w:rFonts w:eastAsia="SimSun" w:hAnsi="SimSun"/>
          <w:sz w:val="21"/>
          <w:lang w:eastAsia="zh-CN"/>
        </w:rPr>
        <w:t>议席总数的</w:t>
      </w:r>
      <w:r w:rsidRPr="000D0740">
        <w:rPr>
          <w:rFonts w:eastAsia="SimSun" w:hint="eastAsia"/>
          <w:sz w:val="21"/>
          <w:lang w:eastAsia="zh-CN"/>
        </w:rPr>
        <w:t>18.3</w:t>
      </w:r>
      <w:r w:rsidRPr="000D0740">
        <w:rPr>
          <w:rFonts w:eastAsia="SimSun"/>
          <w:sz w:val="21"/>
          <w:lang w:eastAsia="zh-CN"/>
        </w:rPr>
        <w:t>%</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全国选举</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206.</w:t>
      </w:r>
      <w:r w:rsidR="00876A9E">
        <w:rPr>
          <w:rFonts w:eastAsia="SimSun"/>
          <w:sz w:val="21"/>
          <w:lang w:eastAsia="zh-CN"/>
        </w:rPr>
        <w:t xml:space="preserve">  </w:t>
      </w:r>
      <w:r w:rsidRPr="000D0740">
        <w:rPr>
          <w:rFonts w:eastAsia="SimSun" w:hAnsi="SimSun" w:hint="eastAsia"/>
          <w:sz w:val="21"/>
          <w:lang w:eastAsia="zh-CN"/>
        </w:rPr>
        <w:t>巴拿马每隔五</w:t>
      </w:r>
      <w:r w:rsidR="006F23AB">
        <w:rPr>
          <w:rFonts w:eastAsia="SimSun" w:hAnsi="SimSun" w:hint="eastAsia"/>
          <w:sz w:val="21"/>
          <w:lang w:eastAsia="zh-CN"/>
        </w:rPr>
        <w:t>(</w:t>
      </w:r>
      <w:r w:rsidRPr="000D0740">
        <w:rPr>
          <w:rFonts w:eastAsia="SimSun" w:hint="eastAsia"/>
          <w:sz w:val="21"/>
          <w:lang w:eastAsia="zh-CN"/>
        </w:rPr>
        <w:t>5</w:t>
      </w:r>
      <w:r w:rsidR="006F23AB">
        <w:rPr>
          <w:rFonts w:eastAsia="SimSun" w:hAnsi="SimSun" w:hint="eastAsia"/>
          <w:sz w:val="21"/>
          <w:lang w:eastAsia="zh-CN"/>
        </w:rPr>
        <w:t>)</w:t>
      </w:r>
      <w:r w:rsidRPr="000D0740">
        <w:rPr>
          <w:rFonts w:eastAsia="SimSun" w:hAnsi="SimSun" w:hint="eastAsia"/>
          <w:sz w:val="21"/>
          <w:lang w:eastAsia="zh-CN"/>
        </w:rPr>
        <w:t>年举行一次</w:t>
      </w:r>
      <w:r w:rsidRPr="000D0740">
        <w:rPr>
          <w:rFonts w:eastAsia="SimSun" w:hAnsi="SimSun"/>
          <w:sz w:val="21"/>
          <w:lang w:eastAsia="zh-CN"/>
        </w:rPr>
        <w:t>全国选举，</w:t>
      </w:r>
      <w:r w:rsidRPr="000D0740">
        <w:rPr>
          <w:rFonts w:eastAsia="SimSun" w:hAnsi="SimSun" w:hint="eastAsia"/>
          <w:sz w:val="21"/>
          <w:lang w:eastAsia="zh-CN"/>
        </w:rPr>
        <w:t>即巴拿马</w:t>
      </w:r>
      <w:r w:rsidRPr="000D0740">
        <w:rPr>
          <w:rFonts w:eastAsia="SimSun" w:hAnsi="SimSun"/>
          <w:sz w:val="21"/>
          <w:lang w:eastAsia="zh-CN"/>
        </w:rPr>
        <w:t>选民们一次性选出所有的民选职位，根据</w:t>
      </w:r>
      <w:r>
        <w:rPr>
          <w:rFonts w:eastAsia="SimSun" w:hAnsi="SimSun" w:hint="eastAsia"/>
          <w:sz w:val="21"/>
          <w:lang w:eastAsia="zh-CN"/>
        </w:rPr>
        <w:t>《</w:t>
      </w:r>
      <w:r w:rsidRPr="000D0740">
        <w:rPr>
          <w:rFonts w:eastAsia="SimSun" w:hAnsi="SimSun"/>
          <w:sz w:val="21"/>
          <w:lang w:eastAsia="zh-CN"/>
        </w:rPr>
        <w:t>选举法</w:t>
      </w:r>
      <w:r>
        <w:rPr>
          <w:rFonts w:eastAsia="SimSun" w:hAnsi="SimSun" w:hint="eastAsia"/>
          <w:sz w:val="21"/>
          <w:lang w:eastAsia="zh-CN"/>
        </w:rPr>
        <w:t>》</w:t>
      </w:r>
      <w:r w:rsidRPr="000D0740">
        <w:rPr>
          <w:rFonts w:eastAsia="SimSun" w:hAnsi="SimSun"/>
          <w:sz w:val="21"/>
          <w:lang w:eastAsia="zh-CN"/>
        </w:rPr>
        <w:t>第</w:t>
      </w:r>
      <w:r w:rsidRPr="000D0740">
        <w:rPr>
          <w:rFonts w:eastAsia="SimSun" w:hint="eastAsia"/>
          <w:sz w:val="21"/>
          <w:lang w:eastAsia="zh-CN"/>
        </w:rPr>
        <w:t>223</w:t>
      </w:r>
      <w:r w:rsidRPr="000D0740">
        <w:rPr>
          <w:rFonts w:eastAsia="SimSun" w:hAnsi="SimSun" w:hint="eastAsia"/>
          <w:sz w:val="21"/>
          <w:lang w:eastAsia="zh-CN"/>
        </w:rPr>
        <w:t>条</w:t>
      </w:r>
      <w:r w:rsidRPr="000D0740">
        <w:rPr>
          <w:rFonts w:eastAsia="SimSun" w:hAnsi="SimSun"/>
          <w:sz w:val="21"/>
          <w:lang w:eastAsia="zh-CN"/>
        </w:rPr>
        <w:t>，</w:t>
      </w:r>
      <w:r w:rsidRPr="000D0740">
        <w:rPr>
          <w:rFonts w:eastAsia="SimSun" w:hAnsi="SimSun" w:hint="eastAsia"/>
          <w:sz w:val="21"/>
          <w:lang w:eastAsia="zh-CN"/>
        </w:rPr>
        <w:t>需要</w:t>
      </w:r>
      <w:r w:rsidRPr="000D0740">
        <w:rPr>
          <w:rFonts w:eastAsia="SimSun" w:hAnsi="SimSun"/>
          <w:sz w:val="21"/>
          <w:lang w:eastAsia="zh-CN"/>
        </w:rPr>
        <w:t>选举产生的</w:t>
      </w:r>
      <w:r w:rsidRPr="000D0740">
        <w:rPr>
          <w:rFonts w:eastAsia="SimSun" w:hAnsi="SimSun" w:hint="eastAsia"/>
          <w:sz w:val="21"/>
          <w:lang w:eastAsia="zh-CN"/>
        </w:rPr>
        <w:t>职位</w:t>
      </w:r>
      <w:r w:rsidRPr="000D0740">
        <w:rPr>
          <w:rFonts w:eastAsia="SimSun" w:hAnsi="SimSun"/>
          <w:sz w:val="21"/>
          <w:lang w:eastAsia="zh-CN"/>
        </w:rPr>
        <w:t>有</w:t>
      </w:r>
      <w:r>
        <w:rPr>
          <w:rFonts w:eastAsia="SimSun" w:hAnsi="SimSun" w:hint="eastAsia"/>
          <w:sz w:val="21"/>
          <w:lang w:eastAsia="zh-CN"/>
        </w:rPr>
        <w:t>“</w:t>
      </w:r>
      <w:r w:rsidRPr="000D0740">
        <w:rPr>
          <w:rFonts w:eastAsia="SimSun" w:hAnsi="SimSun"/>
          <w:sz w:val="21"/>
          <w:lang w:eastAsia="zh-CN"/>
        </w:rPr>
        <w:t>共和国总统和副总统</w:t>
      </w:r>
      <w:r>
        <w:rPr>
          <w:rFonts w:eastAsia="SimSun" w:hAnsi="SimSun" w:hint="eastAsia"/>
          <w:sz w:val="21"/>
          <w:lang w:eastAsia="zh-CN"/>
        </w:rPr>
        <w:t>、</w:t>
      </w:r>
      <w:r w:rsidRPr="000D0740">
        <w:rPr>
          <w:rFonts w:eastAsia="SimSun" w:hAnsi="SimSun"/>
          <w:sz w:val="21"/>
          <w:lang w:eastAsia="zh-CN"/>
        </w:rPr>
        <w:t>立法议员</w:t>
      </w:r>
      <w:r>
        <w:rPr>
          <w:rFonts w:eastAsia="SimSun" w:hAnsi="SimSun" w:hint="eastAsia"/>
          <w:sz w:val="21"/>
          <w:lang w:eastAsia="zh-CN"/>
        </w:rPr>
        <w:t>、</w:t>
      </w:r>
      <w:r w:rsidRPr="000D0740">
        <w:rPr>
          <w:rFonts w:eastAsia="SimSun" w:hAnsi="SimSun"/>
          <w:sz w:val="21"/>
          <w:lang w:eastAsia="zh-CN"/>
        </w:rPr>
        <w:t>中美洲议会议员</w:t>
      </w:r>
      <w:r>
        <w:rPr>
          <w:rFonts w:eastAsia="SimSun" w:hAnsi="SimSun" w:hint="eastAsia"/>
          <w:sz w:val="21"/>
          <w:lang w:eastAsia="zh-CN"/>
        </w:rPr>
        <w:t>、</w:t>
      </w:r>
      <w:r w:rsidRPr="000D0740">
        <w:rPr>
          <w:rFonts w:eastAsia="SimSun" w:hAnsi="SimSun"/>
          <w:sz w:val="21"/>
          <w:lang w:eastAsia="zh-CN"/>
        </w:rPr>
        <w:t>市长</w:t>
      </w:r>
      <w:r>
        <w:rPr>
          <w:rFonts w:eastAsia="SimSun" w:hAnsi="SimSun" w:hint="eastAsia"/>
          <w:sz w:val="21"/>
          <w:lang w:eastAsia="zh-CN"/>
        </w:rPr>
        <w:t>、</w:t>
      </w:r>
      <w:r w:rsidRPr="000D0740">
        <w:rPr>
          <w:rFonts w:eastAsia="SimSun" w:hAnsi="SimSun"/>
          <w:sz w:val="21"/>
          <w:lang w:eastAsia="zh-CN"/>
        </w:rPr>
        <w:t>市政</w:t>
      </w:r>
      <w:r w:rsidRPr="000D0740">
        <w:rPr>
          <w:rFonts w:eastAsia="SimSun" w:hAnsi="SimSun" w:hint="eastAsia"/>
          <w:sz w:val="21"/>
          <w:lang w:eastAsia="zh-CN"/>
        </w:rPr>
        <w:t>议员</w:t>
      </w:r>
      <w:r w:rsidRPr="000D0740">
        <w:rPr>
          <w:rFonts w:eastAsia="SimSun" w:hAnsi="SimSun"/>
          <w:sz w:val="21"/>
          <w:lang w:eastAsia="zh-CN"/>
        </w:rPr>
        <w:t>和</w:t>
      </w:r>
      <w:r w:rsidRPr="000D0740">
        <w:rPr>
          <w:rFonts w:eastAsia="SimSun" w:hAnsi="SimSun" w:hint="eastAsia"/>
          <w:sz w:val="21"/>
          <w:lang w:eastAsia="zh-CN"/>
        </w:rPr>
        <w:t>区代表</w:t>
      </w:r>
      <w:r>
        <w:rPr>
          <w:rFonts w:eastAsia="SimSun" w:hAnsi="SimSun" w:hint="eastAsia"/>
          <w:sz w:val="21"/>
          <w:lang w:eastAsia="zh-CN"/>
        </w:rPr>
        <w:t>”</w:t>
      </w:r>
      <w:r w:rsidRPr="000D0740">
        <w:rPr>
          <w:rFonts w:eastAsia="SimSun" w:hAnsi="SimSun" w:hint="eastAsia"/>
          <w:sz w:val="21"/>
          <w:lang w:eastAsia="zh-CN"/>
        </w:rPr>
        <w:t>，每次</w:t>
      </w:r>
      <w:r w:rsidRPr="000D0740">
        <w:rPr>
          <w:rFonts w:eastAsia="SimSun" w:hAnsi="SimSun"/>
          <w:sz w:val="21"/>
          <w:lang w:eastAsia="zh-CN"/>
        </w:rPr>
        <w:t>选举都在</w:t>
      </w:r>
      <w:r>
        <w:rPr>
          <w:rFonts w:eastAsia="SimSun" w:hAnsi="SimSun" w:hint="eastAsia"/>
          <w:sz w:val="21"/>
          <w:lang w:eastAsia="zh-CN"/>
        </w:rPr>
        <w:t>“</w:t>
      </w:r>
      <w:r w:rsidRPr="000D0740">
        <w:rPr>
          <w:rFonts w:eastAsia="SimSun" w:hAnsi="SimSun"/>
          <w:sz w:val="21"/>
          <w:lang w:eastAsia="zh-CN"/>
        </w:rPr>
        <w:t>当年</w:t>
      </w:r>
      <w:r w:rsidRPr="000D0740">
        <w:rPr>
          <w:rFonts w:eastAsia="SimSun" w:hint="eastAsia"/>
          <w:sz w:val="21"/>
          <w:lang w:eastAsia="zh-CN"/>
        </w:rPr>
        <w:t>5</w:t>
      </w:r>
      <w:r w:rsidRPr="000D0740">
        <w:rPr>
          <w:rFonts w:eastAsia="SimSun" w:hAnsi="SimSun" w:hint="eastAsia"/>
          <w:sz w:val="21"/>
          <w:lang w:eastAsia="zh-CN"/>
        </w:rPr>
        <w:t>月份</w:t>
      </w:r>
      <w:r w:rsidRPr="000D0740">
        <w:rPr>
          <w:rFonts w:eastAsia="SimSun" w:hAnsi="SimSun"/>
          <w:sz w:val="21"/>
          <w:lang w:eastAsia="zh-CN"/>
        </w:rPr>
        <w:t>的第一个星期日</w:t>
      </w:r>
      <w:r>
        <w:rPr>
          <w:rFonts w:eastAsia="SimSun" w:hAnsi="SimSun" w:hint="eastAsia"/>
          <w:sz w:val="21"/>
          <w:lang w:eastAsia="zh-CN"/>
        </w:rPr>
        <w:t>”</w:t>
      </w:r>
      <w:r w:rsidRPr="000D0740">
        <w:rPr>
          <w:rFonts w:eastAsia="SimSun" w:hAnsi="SimSun"/>
          <w:sz w:val="21"/>
          <w:lang w:eastAsia="zh-CN"/>
        </w:rPr>
        <w:t>举行。</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207.</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sz w:val="21"/>
          <w:lang w:eastAsia="zh-CN"/>
        </w:rPr>
        <w:t>2014</w:t>
      </w:r>
      <w:r w:rsidRPr="000D0740">
        <w:rPr>
          <w:rFonts w:eastAsia="SimSun" w:hAnsi="SimSun" w:hint="eastAsia"/>
          <w:sz w:val="21"/>
          <w:lang w:eastAsia="zh-CN"/>
        </w:rPr>
        <w:t>年</w:t>
      </w:r>
      <w:r w:rsidRPr="000D0740">
        <w:rPr>
          <w:rFonts w:eastAsia="SimSun" w:hint="eastAsia"/>
          <w:sz w:val="21"/>
          <w:lang w:eastAsia="zh-CN"/>
        </w:rPr>
        <w:t>5</w:t>
      </w:r>
      <w:r w:rsidRPr="000D0740">
        <w:rPr>
          <w:rFonts w:eastAsia="SimSun" w:hAnsi="SimSun" w:hint="eastAsia"/>
          <w:sz w:val="21"/>
          <w:lang w:eastAsia="zh-CN"/>
        </w:rPr>
        <w:t>月</w:t>
      </w:r>
      <w:r w:rsidRPr="000D0740">
        <w:rPr>
          <w:rFonts w:eastAsia="SimSun" w:hint="eastAsia"/>
          <w:sz w:val="21"/>
          <w:lang w:eastAsia="zh-CN"/>
        </w:rPr>
        <w:t>4</w:t>
      </w:r>
      <w:r w:rsidRPr="000D0740">
        <w:rPr>
          <w:rFonts w:eastAsia="SimSun" w:hAnsi="SimSun" w:hint="eastAsia"/>
          <w:sz w:val="21"/>
          <w:lang w:eastAsia="zh-CN"/>
        </w:rPr>
        <w:t>日</w:t>
      </w:r>
      <w:r w:rsidRPr="000D0740">
        <w:rPr>
          <w:rFonts w:eastAsia="SimSun" w:hAnsi="SimSun"/>
          <w:sz w:val="21"/>
          <w:lang w:eastAsia="zh-CN"/>
        </w:rPr>
        <w:t>举行的最近一次大选中，选出了：</w:t>
      </w:r>
      <w:r w:rsidRPr="000D0740">
        <w:rPr>
          <w:rFonts w:eastAsia="SimSun" w:hint="eastAsia"/>
          <w:sz w:val="21"/>
          <w:lang w:eastAsia="zh-CN"/>
        </w:rPr>
        <w:t>1</w:t>
      </w:r>
      <w:r w:rsidRPr="000D0740">
        <w:rPr>
          <w:rFonts w:eastAsia="SimSun" w:hAnsi="SimSun" w:hint="eastAsia"/>
          <w:sz w:val="21"/>
          <w:lang w:eastAsia="zh-CN"/>
        </w:rPr>
        <w:t>名</w:t>
      </w:r>
      <w:r w:rsidRPr="000D0740">
        <w:rPr>
          <w:rFonts w:eastAsia="SimSun" w:hAnsi="SimSun"/>
          <w:sz w:val="21"/>
          <w:lang w:eastAsia="zh-CN"/>
        </w:rPr>
        <w:t>总统，</w:t>
      </w:r>
      <w:r w:rsidRPr="000D0740">
        <w:rPr>
          <w:rFonts w:eastAsia="SimSun" w:hint="eastAsia"/>
          <w:sz w:val="21"/>
          <w:lang w:eastAsia="zh-CN"/>
        </w:rPr>
        <w:t>1</w:t>
      </w:r>
      <w:r w:rsidRPr="000D0740">
        <w:rPr>
          <w:rFonts w:eastAsia="SimSun" w:hAnsi="SimSun" w:hint="eastAsia"/>
          <w:sz w:val="21"/>
          <w:lang w:eastAsia="zh-CN"/>
        </w:rPr>
        <w:t>名</w:t>
      </w:r>
      <w:r w:rsidRPr="000D0740">
        <w:rPr>
          <w:rFonts w:eastAsia="SimSun" w:hAnsi="SimSun"/>
          <w:sz w:val="21"/>
          <w:lang w:eastAsia="zh-CN"/>
        </w:rPr>
        <w:t>副总</w:t>
      </w:r>
      <w:r w:rsidRPr="003B1A88">
        <w:rPr>
          <w:rFonts w:eastAsia="SimSun" w:hAnsi="SimSun"/>
          <w:spacing w:val="6"/>
          <w:sz w:val="21"/>
          <w:lang w:eastAsia="zh-CN"/>
        </w:rPr>
        <w:t>统，</w:t>
      </w:r>
      <w:r w:rsidRPr="003B1A88">
        <w:rPr>
          <w:rFonts w:eastAsia="SimSun" w:hint="eastAsia"/>
          <w:spacing w:val="6"/>
          <w:sz w:val="21"/>
          <w:lang w:eastAsia="zh-CN"/>
        </w:rPr>
        <w:t>71</w:t>
      </w:r>
      <w:r w:rsidRPr="003B1A88">
        <w:rPr>
          <w:rFonts w:eastAsia="SimSun" w:hAnsi="SimSun" w:hint="eastAsia"/>
          <w:spacing w:val="6"/>
          <w:sz w:val="21"/>
          <w:lang w:eastAsia="zh-CN"/>
        </w:rPr>
        <w:t>名</w:t>
      </w:r>
      <w:r w:rsidRPr="003B1A88">
        <w:rPr>
          <w:rFonts w:eastAsia="SimSun" w:hAnsi="SimSun"/>
          <w:spacing w:val="6"/>
          <w:sz w:val="21"/>
          <w:lang w:eastAsia="zh-CN"/>
        </w:rPr>
        <w:t>立法议员，</w:t>
      </w:r>
      <w:r w:rsidRPr="003B1A88">
        <w:rPr>
          <w:rFonts w:eastAsia="SimSun" w:hint="eastAsia"/>
          <w:spacing w:val="6"/>
          <w:sz w:val="21"/>
          <w:lang w:eastAsia="zh-CN"/>
        </w:rPr>
        <w:t>77</w:t>
      </w:r>
      <w:r w:rsidRPr="003B1A88">
        <w:rPr>
          <w:rFonts w:eastAsia="SimSun" w:hAnsi="SimSun" w:hint="eastAsia"/>
          <w:spacing w:val="6"/>
          <w:sz w:val="21"/>
          <w:lang w:eastAsia="zh-CN"/>
        </w:rPr>
        <w:t>名市长</w:t>
      </w:r>
      <w:r w:rsidRPr="003B1A88">
        <w:rPr>
          <w:rFonts w:eastAsia="SimSun" w:hAnsi="SimSun"/>
          <w:spacing w:val="6"/>
          <w:sz w:val="21"/>
          <w:lang w:eastAsia="zh-CN"/>
        </w:rPr>
        <w:t>，</w:t>
      </w:r>
      <w:r w:rsidRPr="003B1A88">
        <w:rPr>
          <w:rFonts w:eastAsia="SimSun" w:hint="eastAsia"/>
          <w:spacing w:val="6"/>
          <w:sz w:val="21"/>
          <w:lang w:eastAsia="zh-CN"/>
        </w:rPr>
        <w:t>648</w:t>
      </w:r>
      <w:r w:rsidRPr="003B1A88">
        <w:rPr>
          <w:rFonts w:eastAsia="SimSun" w:hAnsi="SimSun" w:hint="eastAsia"/>
          <w:spacing w:val="6"/>
          <w:sz w:val="21"/>
          <w:lang w:eastAsia="zh-CN"/>
        </w:rPr>
        <w:t>名区代表</w:t>
      </w:r>
      <w:r w:rsidRPr="003B1A88">
        <w:rPr>
          <w:rFonts w:eastAsia="SimSun" w:hAnsi="SimSun"/>
          <w:spacing w:val="6"/>
          <w:sz w:val="21"/>
          <w:lang w:eastAsia="zh-CN"/>
        </w:rPr>
        <w:t>，</w:t>
      </w:r>
      <w:r w:rsidRPr="003B1A88">
        <w:rPr>
          <w:rFonts w:eastAsia="SimSun" w:hint="eastAsia"/>
          <w:spacing w:val="6"/>
          <w:sz w:val="21"/>
          <w:lang w:eastAsia="zh-CN"/>
        </w:rPr>
        <w:t>7</w:t>
      </w:r>
      <w:r w:rsidRPr="003B1A88">
        <w:rPr>
          <w:rFonts w:eastAsia="SimSun" w:hAnsi="SimSun" w:hint="eastAsia"/>
          <w:spacing w:val="6"/>
          <w:sz w:val="21"/>
          <w:lang w:eastAsia="zh-CN"/>
        </w:rPr>
        <w:t>名</w:t>
      </w:r>
      <w:r w:rsidRPr="003B1A88">
        <w:rPr>
          <w:rFonts w:eastAsia="SimSun" w:hAnsi="SimSun"/>
          <w:spacing w:val="6"/>
          <w:sz w:val="21"/>
          <w:lang w:eastAsia="zh-CN"/>
        </w:rPr>
        <w:t>市长</w:t>
      </w:r>
      <w:r w:rsidRPr="003B1A88">
        <w:rPr>
          <w:rFonts w:eastAsia="SimSun" w:hAnsi="SimSun" w:hint="eastAsia"/>
          <w:spacing w:val="6"/>
          <w:sz w:val="21"/>
          <w:lang w:eastAsia="zh-CN"/>
        </w:rPr>
        <w:t>和</w:t>
      </w:r>
      <w:r w:rsidRPr="003B1A88">
        <w:rPr>
          <w:rFonts w:eastAsia="SimSun" w:hint="eastAsia"/>
          <w:spacing w:val="6"/>
          <w:sz w:val="21"/>
          <w:lang w:eastAsia="zh-CN"/>
        </w:rPr>
        <w:t>20</w:t>
      </w:r>
      <w:r w:rsidRPr="003B1A88">
        <w:rPr>
          <w:rFonts w:eastAsia="SimSun" w:hAnsi="SimSun" w:hint="eastAsia"/>
          <w:spacing w:val="6"/>
          <w:sz w:val="21"/>
          <w:lang w:eastAsia="zh-CN"/>
        </w:rPr>
        <w:t>名</w:t>
      </w:r>
      <w:r w:rsidRPr="003B1A88">
        <w:rPr>
          <w:rFonts w:eastAsia="SimSun" w:hAnsi="SimSun"/>
          <w:spacing w:val="6"/>
          <w:sz w:val="21"/>
          <w:lang w:eastAsia="zh-CN"/>
        </w:rPr>
        <w:t>中美洲议会议员。</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土著群体选举的</w:t>
      </w:r>
      <w:r w:rsidRPr="005E535B">
        <w:rPr>
          <w:rFonts w:eastAsia="SimHei"/>
          <w:b w:val="0"/>
          <w:sz w:val="22"/>
          <w:szCs w:val="22"/>
          <w:lang w:eastAsia="zh-CN"/>
        </w:rPr>
        <w:t>传统当局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208.</w:t>
      </w:r>
      <w:r w:rsidR="00876A9E">
        <w:rPr>
          <w:rFonts w:eastAsia="SimSun"/>
          <w:sz w:val="21"/>
          <w:lang w:eastAsia="zh-CN"/>
        </w:rPr>
        <w:t xml:space="preserve">  </w:t>
      </w:r>
      <w:r w:rsidRPr="000D0740">
        <w:rPr>
          <w:rFonts w:eastAsia="SimSun" w:hAnsi="SimSun" w:hint="eastAsia"/>
          <w:sz w:val="21"/>
          <w:lang w:eastAsia="zh-CN"/>
        </w:rPr>
        <w:t>应当指出</w:t>
      </w:r>
      <w:r w:rsidRPr="000D0740">
        <w:rPr>
          <w:rFonts w:eastAsia="SimSun" w:hAnsi="SimSun"/>
          <w:sz w:val="21"/>
          <w:lang w:eastAsia="zh-CN"/>
        </w:rPr>
        <w:t>，</w:t>
      </w:r>
      <w:r w:rsidRPr="000D0740">
        <w:rPr>
          <w:rFonts w:eastAsia="SimSun" w:hAnsi="SimSun" w:hint="eastAsia"/>
          <w:sz w:val="21"/>
          <w:lang w:eastAsia="zh-CN"/>
        </w:rPr>
        <w:t>库纳</w:t>
      </w:r>
      <w:r w:rsidRPr="000D0740">
        <w:rPr>
          <w:rFonts w:eastAsia="SimSun" w:hAnsi="SimSun"/>
          <w:sz w:val="21"/>
          <w:lang w:eastAsia="zh-CN"/>
        </w:rPr>
        <w:t>族</w:t>
      </w:r>
      <w:r w:rsidRPr="000D0740">
        <w:rPr>
          <w:rFonts w:eastAsia="SimSun" w:hAnsi="SimSun" w:hint="eastAsia"/>
          <w:sz w:val="21"/>
          <w:lang w:eastAsia="zh-CN"/>
        </w:rPr>
        <w:t>、</w:t>
      </w:r>
      <w:r w:rsidRPr="000D0740">
        <w:rPr>
          <w:rFonts w:eastAsia="SimSun" w:hAnsi="SimSun"/>
          <w:sz w:val="21"/>
          <w:lang w:eastAsia="zh-CN"/>
        </w:rPr>
        <w:t>恩贝拉</w:t>
      </w:r>
      <w:r w:rsidRPr="000D0740">
        <w:rPr>
          <w:rFonts w:eastAsia="SimSun"/>
          <w:sz w:val="21"/>
          <w:lang w:eastAsia="zh-CN"/>
        </w:rPr>
        <w:t>-</w:t>
      </w:r>
      <w:r w:rsidRPr="00EE0500">
        <w:rPr>
          <w:rFonts w:eastAsia="SimSun" w:hAnsi="SimSun"/>
          <w:sz w:val="21"/>
          <w:lang w:eastAsia="zh-CN"/>
        </w:rPr>
        <w:t>吴南族</w:t>
      </w:r>
      <w:r w:rsidRPr="000D0740">
        <w:rPr>
          <w:rFonts w:eastAsia="SimSun" w:hAnsi="SimSun"/>
          <w:sz w:val="21"/>
          <w:lang w:eastAsia="zh-CN"/>
        </w:rPr>
        <w:t>和恩格贝</w:t>
      </w:r>
      <w:r w:rsidRPr="000D0740">
        <w:rPr>
          <w:rFonts w:eastAsia="SimSun"/>
          <w:sz w:val="21"/>
          <w:lang w:eastAsia="zh-CN"/>
        </w:rPr>
        <w:t>-</w:t>
      </w:r>
      <w:r w:rsidRPr="000D0740">
        <w:rPr>
          <w:rFonts w:eastAsia="SimSun" w:hAnsi="SimSun"/>
          <w:sz w:val="21"/>
          <w:lang w:eastAsia="zh-CN"/>
        </w:rPr>
        <w:t>布格勒族等</w:t>
      </w:r>
      <w:r w:rsidRPr="000D0740">
        <w:rPr>
          <w:rFonts w:eastAsia="SimSun" w:hAnsi="SimSun" w:hint="eastAsia"/>
          <w:sz w:val="21"/>
          <w:lang w:eastAsia="zh-CN"/>
        </w:rPr>
        <w:t>巴拿马土著</w:t>
      </w:r>
      <w:r w:rsidRPr="000D0740">
        <w:rPr>
          <w:rFonts w:eastAsia="SimSun" w:hAnsi="SimSun"/>
          <w:sz w:val="21"/>
          <w:lang w:eastAsia="zh-CN"/>
        </w:rPr>
        <w:t>群体都</w:t>
      </w:r>
      <w:r w:rsidRPr="000D0740">
        <w:rPr>
          <w:rFonts w:eastAsia="SimSun" w:hAnsi="SimSun" w:hint="eastAsia"/>
          <w:sz w:val="21"/>
          <w:lang w:eastAsia="zh-CN"/>
        </w:rPr>
        <w:t>拥有</w:t>
      </w:r>
      <w:r w:rsidRPr="000D0740">
        <w:rPr>
          <w:rFonts w:eastAsia="SimSun" w:hAnsi="SimSun"/>
          <w:sz w:val="21"/>
          <w:lang w:eastAsia="zh-CN"/>
        </w:rPr>
        <w:t>各自的领地，在</w:t>
      </w:r>
      <w:r w:rsidRPr="000D0740">
        <w:rPr>
          <w:rFonts w:eastAsia="SimSun" w:hAnsi="SimSun" w:hint="eastAsia"/>
          <w:sz w:val="21"/>
          <w:lang w:eastAsia="zh-CN"/>
        </w:rPr>
        <w:t>其</w:t>
      </w:r>
      <w:r w:rsidRPr="000D0740">
        <w:rPr>
          <w:rFonts w:eastAsia="SimSun" w:hAnsi="SimSun"/>
          <w:sz w:val="21"/>
          <w:lang w:eastAsia="zh-CN"/>
        </w:rPr>
        <w:t>领地上</w:t>
      </w:r>
      <w:r w:rsidRPr="000D0740">
        <w:rPr>
          <w:rFonts w:eastAsia="SimSun" w:hAnsi="SimSun" w:hint="eastAsia"/>
          <w:sz w:val="21"/>
          <w:lang w:eastAsia="zh-CN"/>
        </w:rPr>
        <w:t>有</w:t>
      </w:r>
      <w:r w:rsidRPr="000D0740">
        <w:rPr>
          <w:rFonts w:eastAsia="SimSun" w:hAnsi="SimSun"/>
          <w:sz w:val="21"/>
          <w:lang w:eastAsia="zh-CN"/>
        </w:rPr>
        <w:t>土著人自己的</w:t>
      </w:r>
      <w:r w:rsidRPr="000D0740">
        <w:rPr>
          <w:rFonts w:eastAsia="SimSun" w:hAnsi="SimSun" w:hint="eastAsia"/>
          <w:sz w:val="21"/>
          <w:lang w:eastAsia="zh-CN"/>
        </w:rPr>
        <w:t>自治政府</w:t>
      </w:r>
      <w:r w:rsidRPr="000D0740">
        <w:rPr>
          <w:rFonts w:eastAsia="SimSun" w:hAnsi="SimSun"/>
          <w:sz w:val="21"/>
          <w:lang w:eastAsia="zh-CN"/>
        </w:rPr>
        <w:t>。每个土著</w:t>
      </w:r>
      <w:r w:rsidRPr="000D0740">
        <w:rPr>
          <w:rFonts w:eastAsia="SimSun" w:hAnsi="SimSun" w:hint="eastAsia"/>
          <w:sz w:val="21"/>
          <w:lang w:eastAsia="zh-CN"/>
        </w:rPr>
        <w:t>自治区都</w:t>
      </w:r>
      <w:r w:rsidRPr="000D0740">
        <w:rPr>
          <w:rFonts w:eastAsia="SimSun" w:hAnsi="SimSun"/>
          <w:sz w:val="21"/>
          <w:lang w:eastAsia="zh-CN"/>
        </w:rPr>
        <w:t>通过选举在官方组织中拥有自己的代表，也参与</w:t>
      </w:r>
      <w:r w:rsidRPr="000D0740">
        <w:rPr>
          <w:rFonts w:eastAsia="SimSun" w:hAnsi="SimSun" w:hint="eastAsia"/>
          <w:sz w:val="21"/>
          <w:lang w:eastAsia="zh-CN"/>
        </w:rPr>
        <w:t>全国选举</w:t>
      </w:r>
      <w:r w:rsidR="006F23AB">
        <w:rPr>
          <w:rFonts w:eastAsia="SimSun" w:hAnsi="SimSun"/>
          <w:sz w:val="21"/>
          <w:lang w:eastAsia="zh-CN"/>
        </w:rPr>
        <w:t>(</w:t>
      </w:r>
      <w:r w:rsidRPr="000D0740">
        <w:rPr>
          <w:rFonts w:eastAsia="SimSun" w:hAnsi="SimSun" w:hint="eastAsia"/>
          <w:sz w:val="21"/>
          <w:lang w:eastAsia="zh-CN"/>
        </w:rPr>
        <w:t>总统</w:t>
      </w:r>
      <w:r w:rsidRPr="000D0740">
        <w:rPr>
          <w:rFonts w:eastAsia="SimSun" w:hAnsi="SimSun"/>
          <w:sz w:val="21"/>
          <w:lang w:eastAsia="zh-CN"/>
        </w:rPr>
        <w:t>、立法议员、</w:t>
      </w:r>
      <w:r w:rsidRPr="000D0740">
        <w:rPr>
          <w:rFonts w:eastAsia="SimSun" w:hAnsi="SimSun" w:hint="eastAsia"/>
          <w:sz w:val="21"/>
          <w:lang w:eastAsia="zh-CN"/>
        </w:rPr>
        <w:t>市长</w:t>
      </w:r>
      <w:r>
        <w:rPr>
          <w:rFonts w:eastAsia="SimSun" w:hAnsi="SimSun" w:hint="eastAsia"/>
          <w:sz w:val="21"/>
          <w:lang w:eastAsia="zh-CN"/>
        </w:rPr>
        <w:t>、</w:t>
      </w:r>
      <w:r w:rsidRPr="000D0740">
        <w:rPr>
          <w:rFonts w:eastAsia="SimSun" w:hAnsi="SimSun"/>
          <w:sz w:val="21"/>
          <w:lang w:eastAsia="zh-CN"/>
        </w:rPr>
        <w:t>区代表</w:t>
      </w:r>
      <w:r w:rsidR="006F23AB">
        <w:rPr>
          <w:rFonts w:eastAsia="SimSun" w:hAnsi="SimSun"/>
          <w:sz w:val="21"/>
          <w:lang w:eastAsia="zh-CN"/>
        </w:rPr>
        <w:t>)</w:t>
      </w:r>
      <w:r w:rsidRPr="000D0740">
        <w:rPr>
          <w:rFonts w:eastAsia="SimSun" w:hAnsi="SimSun" w:hint="eastAsia"/>
          <w:sz w:val="21"/>
          <w:lang w:eastAsia="zh-CN"/>
        </w:rPr>
        <w:t>，</w:t>
      </w:r>
      <w:r w:rsidRPr="000D0740">
        <w:rPr>
          <w:rFonts w:eastAsia="SimSun" w:hAnsi="SimSun"/>
          <w:sz w:val="21"/>
          <w:lang w:eastAsia="zh-CN"/>
        </w:rPr>
        <w:t>并</w:t>
      </w:r>
      <w:r w:rsidRPr="000D0740">
        <w:rPr>
          <w:rFonts w:eastAsia="SimSun" w:hAnsi="SimSun" w:hint="eastAsia"/>
          <w:sz w:val="21"/>
          <w:lang w:eastAsia="zh-CN"/>
        </w:rPr>
        <w:t>根据关于</w:t>
      </w:r>
      <w:r w:rsidRPr="000D0740">
        <w:rPr>
          <w:rFonts w:eastAsia="SimSun" w:hAnsi="SimSun"/>
          <w:sz w:val="21"/>
          <w:lang w:eastAsia="zh-CN"/>
        </w:rPr>
        <w:t>承认国内土著</w:t>
      </w:r>
      <w:r w:rsidRPr="000D0740">
        <w:rPr>
          <w:rFonts w:eastAsia="SimSun" w:hAnsi="SimSun" w:hint="eastAsia"/>
          <w:sz w:val="21"/>
          <w:lang w:eastAsia="zh-CN"/>
        </w:rPr>
        <w:t>群体地位</w:t>
      </w:r>
      <w:r w:rsidRPr="000D0740">
        <w:rPr>
          <w:rFonts w:eastAsia="SimSun" w:hAnsi="SimSun"/>
          <w:sz w:val="21"/>
          <w:lang w:eastAsia="zh-CN"/>
        </w:rPr>
        <w:t>的法律规定</w:t>
      </w:r>
      <w:r w:rsidRPr="000D0740">
        <w:rPr>
          <w:rFonts w:eastAsia="SimSun" w:hAnsi="SimSun" w:hint="eastAsia"/>
          <w:sz w:val="21"/>
          <w:lang w:eastAsia="zh-CN"/>
        </w:rPr>
        <w:t>，有权</w:t>
      </w:r>
      <w:r w:rsidRPr="000D0740">
        <w:rPr>
          <w:rFonts w:eastAsia="SimSun" w:hAnsi="SimSun"/>
          <w:sz w:val="21"/>
          <w:lang w:eastAsia="zh-CN"/>
        </w:rPr>
        <w:t>参与选举土著人民自己的传统当局。土著居民有资格参与</w:t>
      </w:r>
      <w:r w:rsidRPr="000D0740">
        <w:rPr>
          <w:rFonts w:eastAsia="SimSun" w:hAnsi="SimSun" w:hint="eastAsia"/>
          <w:sz w:val="21"/>
          <w:lang w:eastAsia="zh-CN"/>
        </w:rPr>
        <w:t>此类</w:t>
      </w:r>
      <w:r w:rsidRPr="000D0740">
        <w:rPr>
          <w:rFonts w:eastAsia="SimSun" w:hAnsi="SimSun"/>
          <w:sz w:val="21"/>
          <w:lang w:eastAsia="zh-CN"/>
        </w:rPr>
        <w:t>选举。</w:t>
      </w:r>
      <w:r w:rsidRPr="00150E12">
        <w:rPr>
          <w:rStyle w:val="FootnoteReference"/>
          <w:rFonts w:eastAsia="SimSun"/>
          <w:szCs w:val="18"/>
        </w:rPr>
        <w:footnoteReference w:id="52"/>
      </w:r>
    </w:p>
    <w:p w:rsidR="006C0442" w:rsidRPr="005E535B" w:rsidRDefault="006C0442" w:rsidP="006C0442">
      <w:pPr>
        <w:pStyle w:val="H23G"/>
        <w:spacing w:line="320" w:lineRule="exact"/>
        <w:rPr>
          <w:rFonts w:eastAsia="SimHei"/>
          <w:b w:val="0"/>
          <w:sz w:val="22"/>
          <w:szCs w:val="22"/>
          <w:lang w:eastAsia="zh-CN"/>
        </w:rPr>
      </w:pPr>
      <w:r w:rsidRPr="005E535B">
        <w:rPr>
          <w:rFonts w:eastAsia="SimHei"/>
          <w:b w:val="0"/>
          <w:sz w:val="22"/>
          <w:szCs w:val="22"/>
          <w:lang w:eastAsia="zh-CN"/>
        </w:rPr>
        <w:tab/>
      </w:r>
      <w:r w:rsidRPr="005E535B">
        <w:rPr>
          <w:rFonts w:eastAsia="SimHei"/>
          <w:b w:val="0"/>
          <w:sz w:val="22"/>
          <w:szCs w:val="22"/>
          <w:lang w:eastAsia="zh-CN"/>
        </w:rPr>
        <w:tab/>
      </w:r>
      <w:r w:rsidRPr="005E535B">
        <w:rPr>
          <w:rFonts w:eastAsia="SimHei" w:hint="eastAsia"/>
          <w:b w:val="0"/>
          <w:sz w:val="22"/>
          <w:szCs w:val="22"/>
          <w:lang w:eastAsia="zh-CN"/>
        </w:rPr>
        <w:t>全国选举和地方</w:t>
      </w:r>
      <w:r w:rsidRPr="005E535B">
        <w:rPr>
          <w:rFonts w:eastAsia="SimHei"/>
          <w:b w:val="0"/>
          <w:sz w:val="22"/>
          <w:szCs w:val="22"/>
          <w:lang w:eastAsia="zh-CN"/>
        </w:rPr>
        <w:t>选举</w:t>
      </w:r>
      <w:r w:rsidR="006F23AB" w:rsidRPr="005E535B">
        <w:rPr>
          <w:rFonts w:eastAsia="SimHei" w:hint="eastAsia"/>
          <w:b w:val="0"/>
          <w:sz w:val="22"/>
          <w:szCs w:val="22"/>
          <w:lang w:eastAsia="zh-CN"/>
        </w:rPr>
        <w:t>(</w:t>
      </w:r>
      <w:r w:rsidRPr="005E535B">
        <w:rPr>
          <w:rFonts w:eastAsia="SimHei" w:hint="eastAsia"/>
          <w:b w:val="0"/>
          <w:sz w:val="22"/>
          <w:szCs w:val="22"/>
          <w:lang w:eastAsia="zh-CN"/>
        </w:rPr>
        <w:t>例如国家</w:t>
      </w:r>
      <w:r w:rsidRPr="005E535B">
        <w:rPr>
          <w:rFonts w:eastAsia="SimHei"/>
          <w:b w:val="0"/>
          <w:sz w:val="22"/>
          <w:szCs w:val="22"/>
          <w:lang w:eastAsia="zh-CN"/>
        </w:rPr>
        <w:t>、</w:t>
      </w:r>
      <w:r w:rsidRPr="005E535B">
        <w:rPr>
          <w:rFonts w:eastAsia="SimHei" w:hint="eastAsia"/>
          <w:b w:val="0"/>
          <w:sz w:val="22"/>
          <w:szCs w:val="22"/>
          <w:lang w:eastAsia="zh-CN"/>
        </w:rPr>
        <w:t>省</w:t>
      </w:r>
      <w:r w:rsidRPr="005E535B">
        <w:rPr>
          <w:rFonts w:eastAsia="SimHei"/>
          <w:b w:val="0"/>
          <w:sz w:val="22"/>
          <w:szCs w:val="22"/>
          <w:lang w:eastAsia="zh-CN"/>
        </w:rPr>
        <w:t>、市和</w:t>
      </w:r>
      <w:r w:rsidRPr="005E535B">
        <w:rPr>
          <w:rFonts w:eastAsia="SimHei" w:hint="eastAsia"/>
          <w:b w:val="0"/>
          <w:sz w:val="22"/>
          <w:szCs w:val="22"/>
          <w:lang w:eastAsia="zh-CN"/>
        </w:rPr>
        <w:t>乡镇</w:t>
      </w:r>
      <w:r w:rsidR="006F23AB" w:rsidRPr="005E535B">
        <w:rPr>
          <w:rFonts w:eastAsia="SimHei" w:hint="eastAsia"/>
          <w:b w:val="0"/>
          <w:sz w:val="22"/>
          <w:szCs w:val="22"/>
          <w:lang w:eastAsia="zh-CN"/>
        </w:rPr>
        <w:t>)</w:t>
      </w:r>
      <w:r w:rsidRPr="005E535B">
        <w:rPr>
          <w:rFonts w:eastAsia="SimHei"/>
          <w:b w:val="0"/>
          <w:sz w:val="22"/>
          <w:szCs w:val="22"/>
          <w:lang w:eastAsia="zh-CN"/>
        </w:rPr>
        <w:t>的</w:t>
      </w:r>
      <w:r w:rsidRPr="005E535B">
        <w:rPr>
          <w:rFonts w:eastAsia="SimHei" w:hint="eastAsia"/>
          <w:b w:val="0"/>
          <w:sz w:val="22"/>
          <w:szCs w:val="22"/>
          <w:lang w:eastAsia="zh-CN"/>
        </w:rPr>
        <w:t>选民平均</w:t>
      </w:r>
      <w:r w:rsidRPr="005E535B">
        <w:rPr>
          <w:rFonts w:eastAsia="SimHei"/>
          <w:b w:val="0"/>
          <w:sz w:val="22"/>
          <w:szCs w:val="22"/>
          <w:lang w:eastAsia="zh-CN"/>
        </w:rPr>
        <w:t>数量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209.</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大选中，</w:t>
      </w:r>
      <w:r w:rsidRPr="000D0740">
        <w:rPr>
          <w:rFonts w:eastAsia="SimSun" w:hAnsi="SimSun" w:hint="eastAsia"/>
          <w:sz w:val="21"/>
          <w:lang w:eastAsia="zh-CN"/>
        </w:rPr>
        <w:t>有资格</w:t>
      </w:r>
      <w:r w:rsidRPr="000D0740">
        <w:rPr>
          <w:rFonts w:eastAsia="SimSun" w:hAnsi="SimSun"/>
          <w:sz w:val="21"/>
          <w:lang w:eastAsia="zh-CN"/>
        </w:rPr>
        <w:t>投票的选民数量按照省和</w:t>
      </w:r>
      <w:r w:rsidRPr="000D0740">
        <w:rPr>
          <w:rFonts w:eastAsia="SimSun" w:hAnsi="SimSun" w:hint="eastAsia"/>
          <w:sz w:val="21"/>
          <w:lang w:eastAsia="zh-CN"/>
        </w:rPr>
        <w:t>地区</w:t>
      </w:r>
      <w:r w:rsidRPr="000D0740">
        <w:rPr>
          <w:rFonts w:eastAsia="SimSun" w:hAnsi="SimSun"/>
          <w:sz w:val="21"/>
          <w:lang w:eastAsia="zh-CN"/>
        </w:rPr>
        <w:t>细分如下：博卡斯德尔托罗省</w:t>
      </w:r>
      <w:r w:rsidRPr="000D0740">
        <w:rPr>
          <w:rFonts w:eastAsia="SimSun" w:hAnsi="SimSun" w:hint="eastAsia"/>
          <w:sz w:val="21"/>
          <w:lang w:eastAsia="zh-CN"/>
        </w:rPr>
        <w:t>：</w:t>
      </w:r>
      <w:r w:rsidRPr="000D0740">
        <w:rPr>
          <w:rFonts w:eastAsia="SimSun"/>
          <w:sz w:val="21"/>
          <w:lang w:eastAsia="zh-CN"/>
        </w:rPr>
        <w:t>77</w:t>
      </w:r>
      <w:r w:rsidR="001655C1">
        <w:rPr>
          <w:rFonts w:eastAsia="SimSun"/>
          <w:sz w:val="21"/>
          <w:lang w:eastAsia="zh-CN"/>
        </w:rPr>
        <w:t xml:space="preserve"> </w:t>
      </w:r>
      <w:r w:rsidRPr="000D0740">
        <w:rPr>
          <w:rFonts w:eastAsia="SimSun"/>
          <w:sz w:val="21"/>
          <w:lang w:eastAsia="zh-CN"/>
        </w:rPr>
        <w:t>971</w:t>
      </w:r>
      <w:r w:rsidRPr="000D0740">
        <w:rPr>
          <w:rFonts w:eastAsia="SimSun" w:hAnsi="SimSun" w:hint="eastAsia"/>
          <w:sz w:val="21"/>
          <w:lang w:eastAsia="zh-CN"/>
        </w:rPr>
        <w:t>人</w:t>
      </w:r>
      <w:r w:rsidRPr="000D0740">
        <w:rPr>
          <w:rFonts w:eastAsia="SimSun" w:hAnsi="SimSun"/>
          <w:sz w:val="21"/>
          <w:lang w:eastAsia="zh-CN"/>
        </w:rPr>
        <w:t>；</w:t>
      </w:r>
      <w:r w:rsidRPr="000D0740">
        <w:rPr>
          <w:rFonts w:eastAsia="SimSun" w:hAnsi="SimSun" w:hint="eastAsia"/>
          <w:sz w:val="21"/>
          <w:lang w:eastAsia="zh-CN"/>
        </w:rPr>
        <w:t>科克莱</w:t>
      </w:r>
      <w:r w:rsidRPr="000D0740">
        <w:rPr>
          <w:rFonts w:eastAsia="SimSun" w:hAnsi="SimSun"/>
          <w:sz w:val="21"/>
          <w:lang w:eastAsia="zh-CN"/>
        </w:rPr>
        <w:t>省：</w:t>
      </w:r>
      <w:r w:rsidRPr="000D0740">
        <w:rPr>
          <w:rFonts w:eastAsia="SimSun"/>
          <w:sz w:val="21"/>
          <w:lang w:eastAsia="zh-CN"/>
        </w:rPr>
        <w:t>172</w:t>
      </w:r>
      <w:r w:rsidR="001655C1">
        <w:rPr>
          <w:rFonts w:eastAsia="SimSun"/>
          <w:sz w:val="21"/>
          <w:lang w:eastAsia="zh-CN"/>
        </w:rPr>
        <w:t xml:space="preserve"> </w:t>
      </w:r>
      <w:r w:rsidRPr="000D0740">
        <w:rPr>
          <w:rFonts w:eastAsia="SimSun"/>
          <w:sz w:val="21"/>
          <w:lang w:eastAsia="zh-CN"/>
        </w:rPr>
        <w:t>750</w:t>
      </w:r>
      <w:r w:rsidRPr="000D0740">
        <w:rPr>
          <w:rFonts w:eastAsia="SimSun" w:hAnsi="SimSun" w:hint="eastAsia"/>
          <w:sz w:val="21"/>
          <w:lang w:eastAsia="zh-CN"/>
        </w:rPr>
        <w:t>人</w:t>
      </w:r>
      <w:r w:rsidRPr="000D0740">
        <w:rPr>
          <w:rFonts w:eastAsia="SimSun" w:hAnsi="SimSun"/>
          <w:sz w:val="21"/>
          <w:lang w:eastAsia="zh-CN"/>
        </w:rPr>
        <w:t>；科隆省：</w:t>
      </w:r>
      <w:r w:rsidRPr="000D0740">
        <w:rPr>
          <w:rFonts w:eastAsia="SimSun" w:hint="eastAsia"/>
          <w:sz w:val="21"/>
          <w:lang w:eastAsia="zh-CN"/>
        </w:rPr>
        <w:t>1</w:t>
      </w:r>
      <w:r w:rsidRPr="000D0740">
        <w:rPr>
          <w:rFonts w:eastAsia="SimSun"/>
          <w:sz w:val="21"/>
          <w:lang w:eastAsia="zh-CN"/>
        </w:rPr>
        <w:t>69</w:t>
      </w:r>
      <w:r w:rsidR="001655C1">
        <w:rPr>
          <w:rFonts w:eastAsia="SimSun"/>
          <w:sz w:val="21"/>
          <w:lang w:eastAsia="zh-CN"/>
        </w:rPr>
        <w:t xml:space="preserve"> </w:t>
      </w:r>
      <w:r w:rsidRPr="000D0740">
        <w:rPr>
          <w:rFonts w:eastAsia="SimSun"/>
          <w:sz w:val="21"/>
          <w:lang w:eastAsia="zh-CN"/>
        </w:rPr>
        <w:t>057</w:t>
      </w:r>
      <w:r w:rsidRPr="000D0740">
        <w:rPr>
          <w:rFonts w:eastAsia="SimSun" w:hAnsi="SimSun" w:hint="eastAsia"/>
          <w:sz w:val="21"/>
          <w:lang w:eastAsia="zh-CN"/>
        </w:rPr>
        <w:t>人</w:t>
      </w:r>
      <w:r w:rsidRPr="000D0740">
        <w:rPr>
          <w:rFonts w:eastAsia="SimSun" w:hAnsi="SimSun"/>
          <w:sz w:val="21"/>
          <w:lang w:eastAsia="zh-CN"/>
        </w:rPr>
        <w:t>；奇里基省</w:t>
      </w:r>
      <w:r>
        <w:rPr>
          <w:rFonts w:eastAsia="SimSun" w:hAnsi="SimSun" w:hint="eastAsia"/>
          <w:sz w:val="21"/>
          <w:lang w:eastAsia="zh-CN"/>
        </w:rPr>
        <w:t>：</w:t>
      </w:r>
      <w:r w:rsidRPr="000D0740">
        <w:rPr>
          <w:rFonts w:eastAsia="SimSun"/>
          <w:sz w:val="21"/>
          <w:lang w:eastAsia="zh-CN"/>
        </w:rPr>
        <w:t>310</w:t>
      </w:r>
      <w:r w:rsidR="001655C1">
        <w:rPr>
          <w:rFonts w:eastAsia="SimSun"/>
          <w:sz w:val="21"/>
          <w:lang w:eastAsia="zh-CN"/>
        </w:rPr>
        <w:t xml:space="preserve"> </w:t>
      </w:r>
      <w:r w:rsidRPr="000D0740">
        <w:rPr>
          <w:rFonts w:eastAsia="SimSun"/>
          <w:sz w:val="21"/>
          <w:lang w:eastAsia="zh-CN"/>
        </w:rPr>
        <w:t>996</w:t>
      </w:r>
      <w:r w:rsidRPr="000D0740">
        <w:rPr>
          <w:rFonts w:eastAsia="SimSun" w:hAnsi="SimSun" w:hint="eastAsia"/>
          <w:sz w:val="21"/>
          <w:lang w:eastAsia="zh-CN"/>
        </w:rPr>
        <w:t>人</w:t>
      </w:r>
      <w:r w:rsidRPr="000D0740">
        <w:rPr>
          <w:rFonts w:eastAsia="SimSun" w:hAnsi="SimSun"/>
          <w:sz w:val="21"/>
          <w:lang w:eastAsia="zh-CN"/>
        </w:rPr>
        <w:t>；达连省：</w:t>
      </w:r>
      <w:r w:rsidRPr="000D0740">
        <w:rPr>
          <w:rFonts w:eastAsia="SimSun"/>
          <w:sz w:val="21"/>
          <w:lang w:eastAsia="zh-CN"/>
        </w:rPr>
        <w:t>31</w:t>
      </w:r>
      <w:r w:rsidR="001655C1">
        <w:rPr>
          <w:rFonts w:eastAsia="SimSun"/>
          <w:sz w:val="21"/>
          <w:lang w:eastAsia="zh-CN"/>
        </w:rPr>
        <w:t xml:space="preserve"> </w:t>
      </w:r>
      <w:r w:rsidRPr="000D0740">
        <w:rPr>
          <w:rFonts w:eastAsia="SimSun"/>
          <w:sz w:val="21"/>
          <w:lang w:eastAsia="zh-CN"/>
        </w:rPr>
        <w:t>982</w:t>
      </w:r>
      <w:r w:rsidRPr="000D0740">
        <w:rPr>
          <w:rFonts w:eastAsia="SimSun" w:hAnsi="SimSun" w:hint="eastAsia"/>
          <w:sz w:val="21"/>
          <w:lang w:eastAsia="zh-CN"/>
        </w:rPr>
        <w:t>人</w:t>
      </w:r>
      <w:r w:rsidRPr="000D0740">
        <w:rPr>
          <w:rFonts w:eastAsia="SimSun" w:hAnsi="SimSun"/>
          <w:sz w:val="21"/>
          <w:lang w:eastAsia="zh-CN"/>
        </w:rPr>
        <w:t>；埃雷拉省：</w:t>
      </w:r>
      <w:r w:rsidRPr="000D0740">
        <w:rPr>
          <w:rFonts w:eastAsia="SimSun"/>
          <w:sz w:val="21"/>
          <w:lang w:eastAsia="zh-CN"/>
        </w:rPr>
        <w:t>91</w:t>
      </w:r>
      <w:r w:rsidR="001655C1">
        <w:rPr>
          <w:rFonts w:eastAsia="SimSun"/>
          <w:sz w:val="21"/>
          <w:lang w:eastAsia="zh-CN"/>
        </w:rPr>
        <w:t xml:space="preserve"> </w:t>
      </w:r>
      <w:r w:rsidRPr="000D0740">
        <w:rPr>
          <w:rFonts w:eastAsia="SimSun"/>
          <w:sz w:val="21"/>
          <w:lang w:eastAsia="zh-CN"/>
        </w:rPr>
        <w:t>816</w:t>
      </w:r>
      <w:r w:rsidRPr="000D0740">
        <w:rPr>
          <w:rFonts w:eastAsia="SimSun" w:hAnsi="SimSun" w:hint="eastAsia"/>
          <w:sz w:val="21"/>
          <w:lang w:eastAsia="zh-CN"/>
        </w:rPr>
        <w:t>人</w:t>
      </w:r>
      <w:r w:rsidRPr="000D0740">
        <w:rPr>
          <w:rFonts w:eastAsia="SimSun" w:hAnsi="SimSun"/>
          <w:sz w:val="21"/>
          <w:lang w:eastAsia="zh-CN"/>
        </w:rPr>
        <w:t>；</w:t>
      </w:r>
      <w:r w:rsidRPr="000D0740">
        <w:rPr>
          <w:rFonts w:eastAsia="SimSun" w:hAnsi="SimSun" w:hint="eastAsia"/>
          <w:sz w:val="21"/>
          <w:lang w:eastAsia="zh-CN"/>
        </w:rPr>
        <w:t>洛斯桑托斯省：</w:t>
      </w:r>
      <w:r w:rsidRPr="000D0740">
        <w:rPr>
          <w:rFonts w:eastAsia="SimSun"/>
          <w:sz w:val="21"/>
          <w:lang w:eastAsia="zh-CN"/>
        </w:rPr>
        <w:t>75 709</w:t>
      </w:r>
      <w:r w:rsidRPr="000D0740">
        <w:rPr>
          <w:rFonts w:eastAsia="SimSun" w:hAnsi="SimSun" w:hint="eastAsia"/>
          <w:sz w:val="21"/>
          <w:lang w:eastAsia="zh-CN"/>
        </w:rPr>
        <w:t>人；巴拿马省：</w:t>
      </w:r>
      <w:r w:rsidRPr="000D0740">
        <w:rPr>
          <w:rFonts w:eastAsia="SimSun"/>
          <w:sz w:val="21"/>
          <w:lang w:eastAsia="zh-CN"/>
        </w:rPr>
        <w:t>1 196 908</w:t>
      </w:r>
      <w:r w:rsidRPr="000D0740">
        <w:rPr>
          <w:rFonts w:eastAsia="SimSun" w:hAnsi="SimSun" w:hint="eastAsia"/>
          <w:sz w:val="21"/>
          <w:lang w:eastAsia="zh-CN"/>
        </w:rPr>
        <w:t>人；贝拉瓜斯省：</w:t>
      </w:r>
      <w:r w:rsidRPr="000D0740">
        <w:rPr>
          <w:rFonts w:eastAsia="SimSun"/>
          <w:sz w:val="21"/>
          <w:lang w:eastAsia="zh-CN"/>
        </w:rPr>
        <w:t>178 616</w:t>
      </w:r>
      <w:r w:rsidRPr="000D0740">
        <w:rPr>
          <w:rFonts w:eastAsia="SimSun" w:hAnsi="SimSun" w:hint="eastAsia"/>
          <w:sz w:val="21"/>
          <w:lang w:eastAsia="zh-CN"/>
        </w:rPr>
        <w:t>人；库纳雅拉特区：</w:t>
      </w:r>
      <w:r w:rsidRPr="000D0740">
        <w:rPr>
          <w:rFonts w:eastAsia="SimSun"/>
          <w:sz w:val="21"/>
          <w:lang w:eastAsia="zh-CN"/>
        </w:rPr>
        <w:t>21 704</w:t>
      </w:r>
      <w:r w:rsidRPr="000D0740">
        <w:rPr>
          <w:rFonts w:eastAsia="SimSun" w:hAnsi="SimSun" w:hint="eastAsia"/>
          <w:sz w:val="21"/>
          <w:lang w:eastAsia="zh-CN"/>
        </w:rPr>
        <w:t>人；恩贝拉特区：</w:t>
      </w:r>
      <w:r w:rsidRPr="000D0740">
        <w:rPr>
          <w:rFonts w:eastAsia="SimSun"/>
          <w:sz w:val="21"/>
          <w:lang w:eastAsia="zh-CN"/>
        </w:rPr>
        <w:t>6 849</w:t>
      </w:r>
      <w:r w:rsidRPr="000D0740">
        <w:rPr>
          <w:rFonts w:eastAsia="SimSun" w:hAnsi="SimSun" w:hint="eastAsia"/>
          <w:sz w:val="21"/>
          <w:lang w:eastAsia="zh-CN"/>
        </w:rPr>
        <w:t>人；恩戈贝布格勒特区：</w:t>
      </w:r>
      <w:r w:rsidRPr="000D0740">
        <w:rPr>
          <w:rFonts w:eastAsia="SimSun"/>
          <w:sz w:val="21"/>
          <w:lang w:eastAsia="zh-CN"/>
        </w:rPr>
        <w:t>114 193</w:t>
      </w:r>
      <w:r w:rsidRPr="000D0740">
        <w:rPr>
          <w:rFonts w:eastAsia="SimSun" w:hAnsi="SimSun" w:hint="eastAsia"/>
          <w:sz w:val="21"/>
          <w:lang w:eastAsia="zh-CN"/>
        </w:rPr>
        <w:t>人；库纳德马顿干迪自治市：</w:t>
      </w:r>
      <w:r w:rsidRPr="000D0740">
        <w:rPr>
          <w:rFonts w:eastAsia="SimSun"/>
          <w:sz w:val="21"/>
          <w:lang w:eastAsia="zh-CN"/>
        </w:rPr>
        <w:t>2 354</w:t>
      </w:r>
      <w:r w:rsidRPr="000D0740">
        <w:rPr>
          <w:rFonts w:eastAsia="SimSun" w:hAnsi="SimSun" w:hint="eastAsia"/>
          <w:sz w:val="21"/>
          <w:lang w:eastAsia="zh-CN"/>
        </w:rPr>
        <w:t>人</w:t>
      </w:r>
      <w:r w:rsidRPr="000D0740">
        <w:rPr>
          <w:rFonts w:eastAsia="SimSun" w:hAnsi="SimSun"/>
          <w:sz w:val="21"/>
          <w:lang w:eastAsia="zh-CN"/>
        </w:rPr>
        <w:t>；</w:t>
      </w:r>
      <w:r w:rsidRPr="000D0740">
        <w:rPr>
          <w:rFonts w:eastAsia="SimSun" w:hAnsi="SimSun" w:hint="eastAsia"/>
          <w:sz w:val="21"/>
          <w:lang w:eastAsia="zh-CN"/>
        </w:rPr>
        <w:t>和</w:t>
      </w:r>
      <w:hyperlink r:id="rId15" w:tooltip="库纳-德瓦尔干迪特区" w:history="1">
        <w:r w:rsidRPr="000D0740">
          <w:rPr>
            <w:rFonts w:eastAsia="SimSun" w:hAnsi="SimSun"/>
            <w:sz w:val="21"/>
            <w:lang w:eastAsia="zh-CN"/>
          </w:rPr>
          <w:t>库纳德瓦尔干迪</w:t>
        </w:r>
        <w:r w:rsidRPr="000D0740">
          <w:rPr>
            <w:rFonts w:eastAsia="SimSun" w:hAnsi="SimSun" w:hint="eastAsia"/>
            <w:sz w:val="21"/>
            <w:lang w:eastAsia="zh-CN"/>
          </w:rPr>
          <w:t>自治市</w:t>
        </w:r>
      </w:hyperlink>
      <w:r w:rsidRPr="000D0740">
        <w:rPr>
          <w:rFonts w:eastAsia="SimSun" w:hAnsi="SimSun" w:hint="eastAsia"/>
          <w:sz w:val="21"/>
          <w:lang w:eastAsia="zh-CN"/>
        </w:rPr>
        <w:t>：</w:t>
      </w:r>
      <w:r w:rsidRPr="000D0740">
        <w:rPr>
          <w:rFonts w:eastAsia="SimSun"/>
          <w:sz w:val="21"/>
          <w:lang w:eastAsia="zh-CN"/>
        </w:rPr>
        <w:t>1</w:t>
      </w:r>
      <w:r w:rsidR="003A2C0B">
        <w:rPr>
          <w:rFonts w:eastAsia="SimSun"/>
          <w:sz w:val="21"/>
          <w:lang w:eastAsia="zh-CN"/>
        </w:rPr>
        <w:t xml:space="preserve"> </w:t>
      </w:r>
      <w:r w:rsidRPr="000D0740">
        <w:rPr>
          <w:rFonts w:eastAsia="SimSun"/>
          <w:sz w:val="21"/>
          <w:lang w:eastAsia="zh-CN"/>
        </w:rPr>
        <w:t>089</w:t>
      </w:r>
      <w:r>
        <w:rPr>
          <w:rFonts w:eastAsia="SimSun" w:hint="eastAsia"/>
          <w:sz w:val="21"/>
          <w:lang w:eastAsia="zh-CN"/>
        </w:rPr>
        <w:t>人</w:t>
      </w:r>
      <w:r w:rsidRPr="000D0740">
        <w:rPr>
          <w:rFonts w:eastAsia="SimSun" w:hAnsi="SimSun" w:hint="eastAsia"/>
          <w:sz w:val="21"/>
          <w:lang w:eastAsia="zh-CN"/>
        </w:rPr>
        <w:t>；</w:t>
      </w:r>
      <w:r w:rsidRPr="000D0740">
        <w:rPr>
          <w:rFonts w:eastAsia="SimSun" w:hAnsi="SimSun"/>
          <w:sz w:val="21"/>
          <w:lang w:eastAsia="zh-CN"/>
        </w:rPr>
        <w:t>境外</w:t>
      </w:r>
      <w:r w:rsidRPr="000D0740">
        <w:rPr>
          <w:rFonts w:eastAsia="SimSun" w:hAnsi="SimSun" w:hint="eastAsia"/>
          <w:sz w:val="21"/>
          <w:lang w:eastAsia="zh-CN"/>
        </w:rPr>
        <w:t>居民</w:t>
      </w:r>
      <w:r w:rsidRPr="000D0740">
        <w:rPr>
          <w:rFonts w:eastAsia="SimSun" w:hAnsi="SimSun"/>
          <w:sz w:val="21"/>
          <w:lang w:eastAsia="zh-CN"/>
        </w:rPr>
        <w:t>：</w:t>
      </w:r>
      <w:r w:rsidRPr="000D0740">
        <w:rPr>
          <w:rFonts w:eastAsia="SimSun"/>
          <w:sz w:val="21"/>
          <w:lang w:eastAsia="zh-CN"/>
        </w:rPr>
        <w:t>5</w:t>
      </w:r>
      <w:r w:rsidR="003A2C0B">
        <w:rPr>
          <w:rFonts w:eastAsia="SimSun"/>
          <w:sz w:val="21"/>
          <w:lang w:eastAsia="zh-CN"/>
        </w:rPr>
        <w:t xml:space="preserve"> </w:t>
      </w:r>
      <w:r w:rsidRPr="000D0740">
        <w:rPr>
          <w:rFonts w:eastAsia="SimSun"/>
          <w:sz w:val="21"/>
          <w:lang w:eastAsia="zh-CN"/>
        </w:rPr>
        <w:t>407</w:t>
      </w:r>
      <w:r w:rsidRPr="000D0740">
        <w:rPr>
          <w:rFonts w:eastAsia="SimSun" w:hAnsi="SimSun" w:hint="eastAsia"/>
          <w:sz w:val="21"/>
          <w:lang w:eastAsia="zh-CN"/>
        </w:rPr>
        <w:t>人</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210.</w:t>
      </w:r>
      <w:r w:rsidR="00876A9E">
        <w:rPr>
          <w:rFonts w:eastAsia="SimSun"/>
          <w:sz w:val="21"/>
          <w:lang w:eastAsia="zh-CN"/>
        </w:rPr>
        <w:t xml:space="preserve">  </w:t>
      </w:r>
      <w:r w:rsidRPr="000D0740">
        <w:rPr>
          <w:rFonts w:eastAsia="SimSun" w:hAnsi="SimSun" w:hint="eastAsia"/>
          <w:sz w:val="21"/>
          <w:lang w:eastAsia="zh-CN"/>
        </w:rPr>
        <w:t>关于</w:t>
      </w:r>
      <w:r w:rsidRPr="000D0740">
        <w:rPr>
          <w:rFonts w:eastAsia="SimSun" w:hAnsi="SimSun"/>
          <w:sz w:val="21"/>
          <w:lang w:eastAsia="zh-CN"/>
        </w:rPr>
        <w:t>按</w:t>
      </w:r>
      <w:r w:rsidRPr="000D0740">
        <w:rPr>
          <w:rFonts w:eastAsia="SimSun" w:hAnsi="SimSun" w:hint="eastAsia"/>
          <w:sz w:val="21"/>
          <w:lang w:eastAsia="zh-CN"/>
        </w:rPr>
        <w:t>区域和</w:t>
      </w:r>
      <w:r w:rsidRPr="000D0740">
        <w:rPr>
          <w:rFonts w:eastAsia="SimSun" w:hAnsi="SimSun"/>
          <w:sz w:val="21"/>
          <w:lang w:eastAsia="zh-CN"/>
        </w:rPr>
        <w:t>选区分列</w:t>
      </w:r>
      <w:r w:rsidRPr="000D0740">
        <w:rPr>
          <w:rFonts w:eastAsia="SimSun" w:hAnsi="SimSun" w:hint="eastAsia"/>
          <w:sz w:val="21"/>
          <w:lang w:eastAsia="zh-CN"/>
        </w:rPr>
        <w:t>的选民数量的进一步</w:t>
      </w:r>
      <w:r w:rsidRPr="000D0740">
        <w:rPr>
          <w:rFonts w:eastAsia="SimSun" w:hAnsi="SimSun"/>
          <w:sz w:val="21"/>
          <w:lang w:eastAsia="zh-CN"/>
        </w:rPr>
        <w:t>信息，见附件</w:t>
      </w:r>
      <w:r w:rsidRPr="000D0740">
        <w:rPr>
          <w:rFonts w:eastAsia="SimSun"/>
          <w:sz w:val="21"/>
          <w:lang w:eastAsia="zh-CN"/>
        </w:rPr>
        <w:t>7</w:t>
      </w:r>
      <w:r w:rsidRPr="000D0740">
        <w:rPr>
          <w:rFonts w:eastAsia="SimSun" w:hAnsi="SimSun" w:hint="eastAsia"/>
          <w:sz w:val="21"/>
          <w:lang w:eastAsia="zh-CN"/>
        </w:rPr>
        <w:t>中关于</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int="eastAsia"/>
          <w:sz w:val="21"/>
          <w:lang w:eastAsia="zh-CN"/>
        </w:rPr>
        <w:t>5</w:t>
      </w:r>
      <w:r w:rsidRPr="000D0740">
        <w:rPr>
          <w:rFonts w:eastAsia="SimSun" w:hAnsi="SimSun" w:hint="eastAsia"/>
          <w:sz w:val="21"/>
          <w:lang w:eastAsia="zh-CN"/>
        </w:rPr>
        <w:t>月</w:t>
      </w:r>
      <w:r w:rsidRPr="000D0740">
        <w:rPr>
          <w:rFonts w:eastAsia="SimSun" w:hint="eastAsia"/>
          <w:sz w:val="21"/>
          <w:lang w:eastAsia="zh-CN"/>
        </w:rPr>
        <w:t>4</w:t>
      </w:r>
      <w:r w:rsidRPr="000D0740">
        <w:rPr>
          <w:rFonts w:eastAsia="SimSun" w:hAnsi="SimSun" w:hint="eastAsia"/>
          <w:sz w:val="21"/>
          <w:lang w:eastAsia="zh-CN"/>
        </w:rPr>
        <w:t>日</w:t>
      </w:r>
      <w:r w:rsidRPr="000D0740">
        <w:rPr>
          <w:rFonts w:eastAsia="SimSun" w:hAnsi="SimSun"/>
          <w:sz w:val="21"/>
          <w:lang w:eastAsia="zh-CN"/>
        </w:rPr>
        <w:t>大选的最终选民册</w:t>
      </w:r>
      <w:r w:rsidRPr="000D0740">
        <w:rPr>
          <w:rFonts w:eastAsia="SimSun" w:hAnsi="SimSun" w:hint="eastAsia"/>
          <w:sz w:val="21"/>
          <w:lang w:eastAsia="zh-CN"/>
        </w:rPr>
        <w:t>上</w:t>
      </w:r>
      <w:r w:rsidRPr="000D0740">
        <w:rPr>
          <w:rFonts w:eastAsia="SimSun" w:hAnsi="SimSun"/>
          <w:sz w:val="21"/>
          <w:lang w:eastAsia="zh-CN"/>
        </w:rPr>
        <w:t>的统计</w:t>
      </w:r>
      <w:r w:rsidRPr="000D0740">
        <w:rPr>
          <w:rFonts w:eastAsia="SimSun" w:hAnsi="SimSun" w:hint="eastAsia"/>
          <w:sz w:val="21"/>
          <w:lang w:eastAsia="zh-CN"/>
        </w:rPr>
        <w:t>数据</w:t>
      </w:r>
      <w:r w:rsidRPr="000D0740">
        <w:rPr>
          <w:rFonts w:eastAsia="SimSun" w:hAnsi="SimSun"/>
          <w:sz w:val="21"/>
          <w:lang w:eastAsia="zh-CN"/>
        </w:rPr>
        <w:t>。</w:t>
      </w:r>
    </w:p>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巴拿马共和国</w:t>
      </w:r>
      <w:r w:rsidRPr="005E535B">
        <w:rPr>
          <w:rFonts w:eastAsia="SimHei"/>
          <w:b w:val="0"/>
          <w:sz w:val="22"/>
          <w:szCs w:val="22"/>
          <w:lang w:eastAsia="zh-CN"/>
        </w:rPr>
        <w:t>的媒体</w:t>
      </w:r>
      <w:r w:rsidR="006F23AB" w:rsidRPr="005E535B">
        <w:rPr>
          <w:rFonts w:eastAsia="SimHei"/>
          <w:b w:val="0"/>
          <w:sz w:val="22"/>
          <w:szCs w:val="22"/>
          <w:lang w:eastAsia="zh-CN"/>
        </w:rPr>
        <w:t>(</w:t>
      </w:r>
      <w:r w:rsidRPr="005E535B">
        <w:rPr>
          <w:rFonts w:eastAsia="SimHei" w:hint="eastAsia"/>
          <w:b w:val="0"/>
          <w:sz w:val="22"/>
          <w:szCs w:val="22"/>
          <w:lang w:eastAsia="zh-CN"/>
        </w:rPr>
        <w:t>电子、</w:t>
      </w:r>
      <w:r w:rsidRPr="005E535B">
        <w:rPr>
          <w:rFonts w:eastAsia="SimHei"/>
          <w:b w:val="0"/>
          <w:sz w:val="22"/>
          <w:szCs w:val="22"/>
          <w:lang w:eastAsia="zh-CN"/>
        </w:rPr>
        <w:t>印刷</w:t>
      </w:r>
      <w:r w:rsidRPr="005E535B">
        <w:rPr>
          <w:rFonts w:eastAsia="SimHei" w:hint="eastAsia"/>
          <w:b w:val="0"/>
          <w:sz w:val="22"/>
          <w:szCs w:val="22"/>
          <w:lang w:eastAsia="zh-CN"/>
        </w:rPr>
        <w:t>、</w:t>
      </w:r>
      <w:r w:rsidRPr="005E535B">
        <w:rPr>
          <w:rFonts w:eastAsia="SimHei"/>
          <w:b w:val="0"/>
          <w:sz w:val="22"/>
          <w:szCs w:val="22"/>
          <w:lang w:eastAsia="zh-CN"/>
        </w:rPr>
        <w:t>广播，等等</w:t>
      </w:r>
      <w:r w:rsidR="006F23AB" w:rsidRPr="005E535B">
        <w:rPr>
          <w:rFonts w:eastAsia="SimHei"/>
          <w:b w:val="0"/>
          <w:sz w:val="22"/>
          <w:szCs w:val="22"/>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211.</w:t>
      </w:r>
      <w:r w:rsidR="00876A9E">
        <w:rPr>
          <w:rFonts w:eastAsia="SimSun"/>
          <w:sz w:val="21"/>
          <w:lang w:eastAsia="zh-CN"/>
        </w:rPr>
        <w:t xml:space="preserve">  </w:t>
      </w:r>
      <w:r w:rsidRPr="000D0740">
        <w:rPr>
          <w:rFonts w:eastAsia="SimSun" w:hAnsi="SimSun" w:hint="eastAsia"/>
          <w:sz w:val="21"/>
          <w:lang w:eastAsia="zh-CN"/>
        </w:rPr>
        <w:t>下面</w:t>
      </w:r>
      <w:r w:rsidRPr="000D0740">
        <w:rPr>
          <w:rFonts w:eastAsia="SimSun" w:hAnsi="SimSun"/>
          <w:sz w:val="21"/>
          <w:lang w:eastAsia="zh-CN"/>
        </w:rPr>
        <w:t>列出的是巴拿马共和国的主要媒体，包括</w:t>
      </w:r>
      <w:r w:rsidRPr="000D0740">
        <w:rPr>
          <w:rFonts w:eastAsia="SimSun" w:hAnsi="SimSun" w:hint="eastAsia"/>
          <w:sz w:val="21"/>
          <w:lang w:eastAsia="zh-CN"/>
        </w:rPr>
        <w:t>印刷媒体</w:t>
      </w:r>
      <w:r w:rsidRPr="000D0740">
        <w:rPr>
          <w:rFonts w:eastAsia="SimSun" w:hAnsi="SimSun"/>
          <w:sz w:val="21"/>
          <w:lang w:eastAsia="zh-CN"/>
        </w:rPr>
        <w:t>、电视和广播。</w:t>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巴拿马</w:t>
      </w:r>
      <w:r w:rsidRPr="000D0740">
        <w:rPr>
          <w:rFonts w:eastAsia="SimHei" w:hAnsi="SimSun"/>
          <w:b w:val="0"/>
          <w:sz w:val="21"/>
          <w:lang w:eastAsia="zh-CN"/>
        </w:rPr>
        <w:t>共和国。</w:t>
      </w:r>
      <w:r w:rsidRPr="000D0740">
        <w:rPr>
          <w:rFonts w:eastAsia="SimHei" w:hAnsi="SimSun" w:hint="eastAsia"/>
          <w:b w:val="0"/>
          <w:sz w:val="21"/>
          <w:lang w:eastAsia="zh-CN"/>
        </w:rPr>
        <w:t>印刷媒体</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74"/>
        <w:gridCol w:w="3296"/>
      </w:tblGrid>
      <w:tr w:rsidR="006C0442" w:rsidRPr="003A2C0B" w:rsidTr="00241547">
        <w:trPr>
          <w:tblHeader/>
        </w:trPr>
        <w:tc>
          <w:tcPr>
            <w:tcW w:w="4074" w:type="dxa"/>
            <w:tcBorders>
              <w:top w:val="single" w:sz="4" w:space="0" w:color="auto"/>
              <w:bottom w:val="single" w:sz="12" w:space="0" w:color="auto"/>
            </w:tcBorders>
            <w:shd w:val="clear" w:color="auto" w:fill="auto"/>
            <w:vAlign w:val="bottom"/>
          </w:tcPr>
          <w:p w:rsidR="006C0442" w:rsidRPr="003A2C0B" w:rsidRDefault="006C0442" w:rsidP="00241547">
            <w:pPr>
              <w:spacing w:before="80" w:after="80" w:line="200" w:lineRule="exact"/>
              <w:ind w:right="113"/>
              <w:rPr>
                <w:rFonts w:eastAsia="SimSun"/>
                <w:i/>
                <w:sz w:val="16"/>
                <w:szCs w:val="16"/>
                <w:lang w:eastAsia="zh-CN"/>
              </w:rPr>
            </w:pPr>
            <w:r w:rsidRPr="003A2C0B">
              <w:rPr>
                <w:rFonts w:eastAsia="KaiTi_GB2312" w:hAnsi="SimSun" w:hint="eastAsia"/>
                <w:sz w:val="16"/>
                <w:szCs w:val="16"/>
                <w:lang w:eastAsia="zh-CN"/>
              </w:rPr>
              <w:t>出版社</w:t>
            </w:r>
          </w:p>
        </w:tc>
        <w:tc>
          <w:tcPr>
            <w:tcW w:w="3296" w:type="dxa"/>
            <w:tcBorders>
              <w:top w:val="single" w:sz="4" w:space="0" w:color="auto"/>
              <w:bottom w:val="single" w:sz="12" w:space="0" w:color="auto"/>
            </w:tcBorders>
            <w:shd w:val="clear" w:color="auto" w:fill="auto"/>
            <w:vAlign w:val="bottom"/>
          </w:tcPr>
          <w:p w:rsidR="006C0442" w:rsidRPr="003A2C0B" w:rsidRDefault="006C0442" w:rsidP="00241547">
            <w:pPr>
              <w:spacing w:before="80" w:after="80" w:line="200" w:lineRule="exact"/>
              <w:ind w:right="113"/>
              <w:rPr>
                <w:rFonts w:eastAsia="KaiTi_GB2312"/>
                <w:sz w:val="16"/>
                <w:szCs w:val="16"/>
                <w:lang w:eastAsia="zh-CN"/>
              </w:rPr>
            </w:pPr>
            <w:r w:rsidRPr="003A2C0B">
              <w:rPr>
                <w:rFonts w:eastAsia="KaiTi_GB2312" w:hAnsi="SimSun" w:hint="eastAsia"/>
                <w:sz w:val="16"/>
                <w:szCs w:val="16"/>
                <w:lang w:eastAsia="zh-CN"/>
              </w:rPr>
              <w:t>报刊</w:t>
            </w:r>
          </w:p>
        </w:tc>
      </w:tr>
      <w:tr w:rsidR="006C0442" w:rsidRPr="003A2C0B" w:rsidTr="00241547">
        <w:trPr>
          <w:trHeight w:hRule="exact" w:val="113"/>
        </w:trPr>
        <w:tc>
          <w:tcPr>
            <w:tcW w:w="4074" w:type="dxa"/>
            <w:tcBorders>
              <w:top w:val="single" w:sz="12" w:space="0" w:color="auto"/>
            </w:tcBorders>
            <w:shd w:val="clear" w:color="auto" w:fill="auto"/>
          </w:tcPr>
          <w:p w:rsidR="006C0442" w:rsidRPr="003A2C0B" w:rsidRDefault="006C0442" w:rsidP="00241547">
            <w:pPr>
              <w:spacing w:before="40" w:after="120"/>
              <w:ind w:right="113"/>
              <w:rPr>
                <w:rFonts w:eastAsia="SimSun"/>
                <w:szCs w:val="21"/>
              </w:rPr>
            </w:pPr>
          </w:p>
        </w:tc>
        <w:tc>
          <w:tcPr>
            <w:tcW w:w="3296" w:type="dxa"/>
            <w:tcBorders>
              <w:top w:val="single" w:sz="12" w:space="0" w:color="auto"/>
            </w:tcBorders>
            <w:shd w:val="clear" w:color="auto" w:fill="auto"/>
          </w:tcPr>
          <w:p w:rsidR="006C0442" w:rsidRPr="003A2C0B" w:rsidRDefault="006C0442" w:rsidP="00241547">
            <w:pPr>
              <w:spacing w:before="40" w:after="120"/>
              <w:ind w:right="113"/>
              <w:rPr>
                <w:rFonts w:eastAsia="SimSun"/>
                <w:szCs w:val="21"/>
              </w:rPr>
            </w:pPr>
          </w:p>
        </w:tc>
      </w:tr>
      <w:tr w:rsidR="006C0442" w:rsidRPr="003A2C0B" w:rsidTr="00241547">
        <w:tc>
          <w:tcPr>
            <w:tcW w:w="4074" w:type="dxa"/>
            <w:shd w:val="clear" w:color="auto" w:fill="auto"/>
          </w:tcPr>
          <w:p w:rsidR="006C0442" w:rsidRPr="003A2C0B" w:rsidRDefault="006C0442" w:rsidP="003A2C0B">
            <w:pPr>
              <w:spacing w:before="40" w:after="120" w:line="240" w:lineRule="exact"/>
              <w:ind w:right="113"/>
              <w:rPr>
                <w:rFonts w:eastAsia="SimSun"/>
                <w:szCs w:val="21"/>
                <w:lang w:eastAsia="zh-CN"/>
              </w:rPr>
            </w:pPr>
            <w:r w:rsidRPr="003A2C0B">
              <w:rPr>
                <w:rFonts w:eastAsia="SimSun" w:hAnsi="SimSun" w:hint="eastAsia"/>
                <w:szCs w:val="21"/>
                <w:lang w:eastAsia="zh-CN"/>
              </w:rPr>
              <w:t>新闻出版社</w:t>
            </w:r>
          </w:p>
        </w:tc>
        <w:tc>
          <w:tcPr>
            <w:tcW w:w="3296" w:type="dxa"/>
            <w:shd w:val="clear" w:color="auto" w:fill="auto"/>
          </w:tcPr>
          <w:p w:rsidR="006C0442" w:rsidRPr="002B1508" w:rsidRDefault="006C0442" w:rsidP="003A2C0B">
            <w:pPr>
              <w:spacing w:before="40" w:after="120" w:line="240" w:lineRule="exact"/>
              <w:ind w:right="113"/>
              <w:rPr>
                <w:rFonts w:asciiTheme="majorEastAsia" w:eastAsiaTheme="majorEastAsia" w:hAnsiTheme="majorEastAsia"/>
                <w:szCs w:val="21"/>
                <w:lang w:eastAsia="zh-CN"/>
              </w:rPr>
            </w:pPr>
            <w:r w:rsidRPr="002B1508">
              <w:rPr>
                <w:rFonts w:asciiTheme="majorEastAsia" w:eastAsiaTheme="majorEastAsia" w:hAnsiTheme="majorEastAsia" w:hint="eastAsia"/>
                <w:szCs w:val="21"/>
                <w:lang w:eastAsia="zh-CN"/>
              </w:rPr>
              <w:t>《新闻报》和</w:t>
            </w:r>
            <w:r w:rsidRPr="002B1508">
              <w:rPr>
                <w:rFonts w:asciiTheme="majorEastAsia" w:eastAsiaTheme="majorEastAsia" w:hAnsiTheme="majorEastAsia"/>
                <w:szCs w:val="21"/>
                <w:lang w:eastAsia="zh-CN"/>
              </w:rPr>
              <w:t>《</w:t>
            </w:r>
            <w:r w:rsidRPr="002B1508">
              <w:rPr>
                <w:rFonts w:asciiTheme="majorEastAsia" w:eastAsiaTheme="majorEastAsia" w:hAnsiTheme="majorEastAsia" w:hint="eastAsia"/>
                <w:szCs w:val="21"/>
                <w:lang w:eastAsia="zh-CN"/>
              </w:rPr>
              <w:t>我的日报</w:t>
            </w:r>
            <w:r w:rsidRPr="002B1508">
              <w:rPr>
                <w:rFonts w:asciiTheme="majorEastAsia" w:eastAsiaTheme="majorEastAsia" w:hAnsiTheme="majorEastAsia"/>
                <w:szCs w:val="21"/>
                <w:lang w:eastAsia="zh-CN"/>
              </w:rPr>
              <w:t>》</w:t>
            </w:r>
          </w:p>
        </w:tc>
      </w:tr>
      <w:tr w:rsidR="006C0442" w:rsidRPr="003A2C0B" w:rsidTr="00241547">
        <w:tc>
          <w:tcPr>
            <w:tcW w:w="4074" w:type="dxa"/>
            <w:shd w:val="clear" w:color="auto" w:fill="auto"/>
          </w:tcPr>
          <w:p w:rsidR="006C0442" w:rsidRPr="003A2C0B" w:rsidRDefault="006C0442" w:rsidP="003A2C0B">
            <w:pPr>
              <w:spacing w:before="40" w:after="120" w:line="240" w:lineRule="exact"/>
              <w:ind w:right="113"/>
              <w:rPr>
                <w:rFonts w:eastAsia="SimSun"/>
                <w:szCs w:val="21"/>
              </w:rPr>
            </w:pPr>
            <w:r w:rsidRPr="003A2C0B">
              <w:rPr>
                <w:rFonts w:eastAsia="SimSun" w:hAnsi="SimSun" w:hint="eastAsia"/>
                <w:szCs w:val="21"/>
                <w:lang w:eastAsia="zh-CN"/>
              </w:rPr>
              <w:t>世纪</w:t>
            </w:r>
            <w:r w:rsidRPr="003A2C0B">
              <w:rPr>
                <w:rFonts w:eastAsia="SimSun" w:hAnsi="SimSun"/>
                <w:szCs w:val="21"/>
                <w:lang w:eastAsia="zh-CN"/>
              </w:rPr>
              <w:t>明星出版集团</w:t>
            </w:r>
          </w:p>
        </w:tc>
        <w:tc>
          <w:tcPr>
            <w:tcW w:w="3296" w:type="dxa"/>
            <w:shd w:val="clear" w:color="auto" w:fill="auto"/>
          </w:tcPr>
          <w:p w:rsidR="006C0442" w:rsidRPr="002B1508" w:rsidRDefault="006C0442" w:rsidP="003A2C0B">
            <w:pPr>
              <w:spacing w:before="40" w:after="120" w:line="240" w:lineRule="exact"/>
              <w:ind w:right="113"/>
              <w:rPr>
                <w:rFonts w:asciiTheme="majorEastAsia" w:eastAsiaTheme="majorEastAsia" w:hAnsiTheme="majorEastAsia"/>
                <w:szCs w:val="21"/>
                <w:lang w:eastAsia="zh-CN"/>
              </w:rPr>
            </w:pPr>
            <w:r w:rsidRPr="002B1508">
              <w:rPr>
                <w:rFonts w:asciiTheme="majorEastAsia" w:eastAsiaTheme="majorEastAsia" w:hAnsiTheme="majorEastAsia" w:hint="eastAsia"/>
                <w:szCs w:val="21"/>
                <w:lang w:eastAsia="zh-CN"/>
              </w:rPr>
              <w:t>《巴拿马</w:t>
            </w:r>
            <w:r w:rsidRPr="002B1508">
              <w:rPr>
                <w:rFonts w:asciiTheme="majorEastAsia" w:eastAsiaTheme="majorEastAsia" w:hAnsiTheme="majorEastAsia"/>
                <w:szCs w:val="21"/>
                <w:lang w:eastAsia="zh-CN"/>
              </w:rPr>
              <w:t>世纪明星报</w:t>
            </w:r>
            <w:r w:rsidRPr="002B1508">
              <w:rPr>
                <w:rFonts w:asciiTheme="majorEastAsia" w:eastAsiaTheme="majorEastAsia" w:hAnsiTheme="majorEastAsia" w:hint="eastAsia"/>
                <w:szCs w:val="21"/>
                <w:lang w:eastAsia="zh-CN"/>
              </w:rPr>
              <w:t>》</w:t>
            </w:r>
          </w:p>
        </w:tc>
      </w:tr>
      <w:tr w:rsidR="006C0442" w:rsidRPr="003A2C0B" w:rsidTr="00241547">
        <w:tc>
          <w:tcPr>
            <w:tcW w:w="4074" w:type="dxa"/>
            <w:tcBorders>
              <w:bottom w:val="single" w:sz="12" w:space="0" w:color="auto"/>
            </w:tcBorders>
            <w:shd w:val="clear" w:color="auto" w:fill="auto"/>
          </w:tcPr>
          <w:p w:rsidR="006C0442" w:rsidRPr="003A2C0B" w:rsidRDefault="006C0442" w:rsidP="003A2C0B">
            <w:pPr>
              <w:spacing w:before="40" w:after="120" w:line="240" w:lineRule="exact"/>
              <w:ind w:right="113"/>
              <w:rPr>
                <w:rFonts w:eastAsia="SimSun"/>
                <w:szCs w:val="21"/>
              </w:rPr>
            </w:pPr>
            <w:r w:rsidRPr="003A2C0B">
              <w:rPr>
                <w:rFonts w:eastAsia="SimSun"/>
                <w:szCs w:val="21"/>
              </w:rPr>
              <w:t>EPASA</w:t>
            </w:r>
            <w:r w:rsidRPr="003A2C0B">
              <w:rPr>
                <w:rFonts w:eastAsia="SimSun" w:hAnsi="SimSun" w:hint="eastAsia"/>
                <w:szCs w:val="21"/>
                <w:lang w:eastAsia="zh-CN"/>
              </w:rPr>
              <w:t>集团，</w:t>
            </w:r>
            <w:r w:rsidRPr="003A2C0B">
              <w:rPr>
                <w:rFonts w:eastAsia="SimSun" w:hAnsi="SimSun"/>
                <w:szCs w:val="21"/>
                <w:lang w:eastAsia="zh-CN"/>
              </w:rPr>
              <w:t>美洲巴拿马出版社</w:t>
            </w:r>
          </w:p>
        </w:tc>
        <w:tc>
          <w:tcPr>
            <w:tcW w:w="3296" w:type="dxa"/>
            <w:tcBorders>
              <w:bottom w:val="single" w:sz="12" w:space="0" w:color="auto"/>
            </w:tcBorders>
            <w:shd w:val="clear" w:color="auto" w:fill="auto"/>
          </w:tcPr>
          <w:p w:rsidR="006C0442" w:rsidRPr="002B1508" w:rsidRDefault="006C0442" w:rsidP="003A2C0B">
            <w:pPr>
              <w:spacing w:before="40" w:after="120" w:line="240" w:lineRule="exact"/>
              <w:ind w:right="113"/>
              <w:rPr>
                <w:rFonts w:asciiTheme="majorEastAsia" w:eastAsiaTheme="majorEastAsia" w:hAnsiTheme="majorEastAsia"/>
                <w:szCs w:val="21"/>
                <w:lang w:eastAsia="zh-CN"/>
              </w:rPr>
            </w:pPr>
            <w:r w:rsidRPr="002B1508">
              <w:rPr>
                <w:rFonts w:asciiTheme="majorEastAsia" w:eastAsiaTheme="majorEastAsia" w:hAnsiTheme="majorEastAsia" w:hint="eastAsia"/>
                <w:szCs w:val="21"/>
                <w:lang w:eastAsia="zh-CN"/>
              </w:rPr>
              <w:t>《新闻述评》、《美洲</w:t>
            </w:r>
            <w:r w:rsidRPr="002B1508">
              <w:rPr>
                <w:rFonts w:asciiTheme="majorEastAsia" w:eastAsiaTheme="majorEastAsia" w:hAnsiTheme="majorEastAsia"/>
                <w:szCs w:val="21"/>
                <w:lang w:eastAsia="zh-CN"/>
              </w:rPr>
              <w:t>巴拿马</w:t>
            </w:r>
            <w:r w:rsidRPr="002B1508">
              <w:rPr>
                <w:rFonts w:asciiTheme="majorEastAsia" w:eastAsiaTheme="majorEastAsia" w:hAnsiTheme="majorEastAsia" w:hint="eastAsia"/>
                <w:szCs w:val="21"/>
                <w:lang w:eastAsia="zh-CN"/>
              </w:rPr>
              <w:t>》和</w:t>
            </w:r>
            <w:r w:rsidRPr="002B1508">
              <w:rPr>
                <w:rFonts w:asciiTheme="majorEastAsia" w:eastAsiaTheme="majorEastAsia" w:hAnsiTheme="majorEastAsia"/>
                <w:szCs w:val="21"/>
                <w:lang w:eastAsia="zh-CN"/>
              </w:rPr>
              <w:t>《</w:t>
            </w:r>
            <w:r w:rsidRPr="002B1508">
              <w:rPr>
                <w:rFonts w:asciiTheme="majorEastAsia" w:eastAsiaTheme="majorEastAsia" w:hAnsiTheme="majorEastAsia" w:hint="eastAsia"/>
                <w:szCs w:val="21"/>
                <w:lang w:eastAsia="zh-CN"/>
              </w:rPr>
              <w:t>每日新闻</w:t>
            </w:r>
            <w:r w:rsidRPr="002B1508">
              <w:rPr>
                <w:rFonts w:asciiTheme="majorEastAsia" w:eastAsiaTheme="majorEastAsia" w:hAnsiTheme="majorEastAsia"/>
                <w:szCs w:val="21"/>
                <w:lang w:eastAsia="zh-CN"/>
              </w:rPr>
              <w:t>》</w:t>
            </w:r>
          </w:p>
        </w:tc>
      </w:tr>
    </w:tbl>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巴拿马</w:t>
      </w:r>
      <w:r w:rsidRPr="000D0740">
        <w:rPr>
          <w:rFonts w:eastAsia="SimHei" w:hAnsi="SimSun"/>
          <w:b w:val="0"/>
          <w:sz w:val="21"/>
          <w:lang w:eastAsia="zh-CN"/>
        </w:rPr>
        <w:t>共和国。</w:t>
      </w:r>
      <w:r w:rsidRPr="000D0740">
        <w:rPr>
          <w:rFonts w:eastAsia="SimHei" w:hAnsi="SimSun" w:hint="eastAsia"/>
          <w:b w:val="0"/>
          <w:sz w:val="21"/>
          <w:lang w:eastAsia="zh-CN"/>
        </w:rPr>
        <w:t>电视频道</w:t>
      </w:r>
      <w:r w:rsidR="003A2C0B" w:rsidRPr="003A2C0B">
        <w:rPr>
          <w:rFonts w:eastAsia="SimHei" w:hAnsi="SimSun" w:hint="eastAsia"/>
          <w:b w:val="0"/>
          <w:sz w:val="21"/>
          <w:vertAlign w:val="superscript"/>
          <w:lang w:eastAsia="zh-CN"/>
        </w:rPr>
        <w:t xml:space="preserve"> </w:t>
      </w:r>
      <w:r w:rsidRPr="002B1508">
        <w:rPr>
          <w:rStyle w:val="FootnoteReference"/>
          <w:rFonts w:eastAsia="SimSun"/>
          <w:b w:val="0"/>
          <w:bCs/>
          <w:szCs w:val="18"/>
        </w:rPr>
        <w:footnoteReference w:id="53"/>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02"/>
        <w:gridCol w:w="3268"/>
      </w:tblGrid>
      <w:tr w:rsidR="006C0442" w:rsidRPr="000D0740" w:rsidTr="00241547">
        <w:trPr>
          <w:tblHeader/>
        </w:trPr>
        <w:tc>
          <w:tcPr>
            <w:tcW w:w="4102"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经营商</w:t>
            </w:r>
          </w:p>
        </w:tc>
        <w:tc>
          <w:tcPr>
            <w:tcW w:w="3268"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频道名称</w:t>
            </w:r>
            <w:r w:rsidR="006F23AB">
              <w:rPr>
                <w:rFonts w:eastAsia="KaiTi_GB2312" w:hAnsi="SimSun" w:hint="eastAsia"/>
                <w:sz w:val="16"/>
                <w:lang w:eastAsia="zh-CN"/>
              </w:rPr>
              <w:t>(</w:t>
            </w:r>
            <w:r w:rsidRPr="000D0740">
              <w:rPr>
                <w:rFonts w:eastAsia="KaiTi_GB2312" w:hAnsi="SimSun" w:hint="eastAsia"/>
                <w:sz w:val="16"/>
                <w:lang w:eastAsia="zh-CN"/>
              </w:rPr>
              <w:t>注</w:t>
            </w:r>
            <w:r w:rsidRPr="000D0740">
              <w:rPr>
                <w:rFonts w:eastAsia="KaiTi_GB2312" w:hAnsi="SimSun"/>
                <w:sz w:val="16"/>
                <w:lang w:eastAsia="zh-CN"/>
              </w:rPr>
              <w:t>：专有名称，保留原文</w:t>
            </w:r>
            <w:r w:rsidR="006F23AB">
              <w:rPr>
                <w:rFonts w:eastAsia="KaiTi_GB2312" w:hAnsi="SimSun" w:hint="eastAsia"/>
                <w:sz w:val="16"/>
                <w:lang w:eastAsia="zh-CN"/>
              </w:rPr>
              <w:t>)</w:t>
            </w:r>
          </w:p>
        </w:tc>
      </w:tr>
      <w:tr w:rsidR="006C0442" w:rsidRPr="000D0740" w:rsidTr="00241547">
        <w:trPr>
          <w:trHeight w:hRule="exact" w:val="113"/>
        </w:trPr>
        <w:tc>
          <w:tcPr>
            <w:tcW w:w="4102" w:type="dxa"/>
            <w:tcBorders>
              <w:top w:val="single" w:sz="12" w:space="0" w:color="auto"/>
            </w:tcBorders>
            <w:shd w:val="clear" w:color="auto" w:fill="auto"/>
          </w:tcPr>
          <w:p w:rsidR="006C0442" w:rsidRPr="000D0740" w:rsidRDefault="006C0442" w:rsidP="00241547">
            <w:pPr>
              <w:spacing w:before="40" w:after="120"/>
              <w:ind w:right="113"/>
              <w:rPr>
                <w:rFonts w:eastAsia="SimSun"/>
                <w:lang w:eastAsia="zh-CN"/>
              </w:rPr>
            </w:pPr>
          </w:p>
        </w:tc>
        <w:tc>
          <w:tcPr>
            <w:tcW w:w="3268" w:type="dxa"/>
            <w:tcBorders>
              <w:top w:val="single" w:sz="12" w:space="0" w:color="auto"/>
            </w:tcBorders>
            <w:shd w:val="clear" w:color="auto" w:fill="auto"/>
          </w:tcPr>
          <w:p w:rsidR="006C0442" w:rsidRPr="000D0740" w:rsidRDefault="006C0442" w:rsidP="00241547">
            <w:pPr>
              <w:spacing w:before="40" w:after="120"/>
              <w:ind w:right="113"/>
              <w:rPr>
                <w:rFonts w:eastAsia="SimSun"/>
                <w:lang w:eastAsia="zh-CN"/>
              </w:rPr>
            </w:pP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巴拿马</w:t>
            </w:r>
            <w:r w:rsidRPr="000D0740">
              <w:rPr>
                <w:rFonts w:eastAsia="SimSun"/>
                <w:lang w:eastAsia="zh-CN"/>
              </w:rPr>
              <w:t>Medcom</w:t>
            </w:r>
            <w:r w:rsidRPr="000D0740">
              <w:rPr>
                <w:rFonts w:eastAsia="SimSun" w:hAnsi="SimSun" w:hint="eastAsia"/>
                <w:lang w:eastAsia="zh-CN"/>
              </w:rPr>
              <w:t>公司</w:t>
            </w:r>
          </w:p>
        </w:tc>
        <w:tc>
          <w:tcPr>
            <w:tcW w:w="3268"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rPr>
              <w:t>RPC TV Canal 4</w:t>
            </w:r>
            <w:r w:rsidRPr="000D0740">
              <w:rPr>
                <w:rFonts w:eastAsia="SimSun"/>
              </w:rPr>
              <w:br/>
              <w:t>Telemetro Canal 13</w:t>
            </w: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国家电视公司</w:t>
            </w:r>
          </w:p>
        </w:tc>
        <w:tc>
          <w:tcPr>
            <w:tcW w:w="3268" w:type="dxa"/>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TVN 2</w:t>
            </w: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电信公司</w:t>
            </w:r>
          </w:p>
        </w:tc>
        <w:tc>
          <w:tcPr>
            <w:tcW w:w="3268" w:type="dxa"/>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TV MAX</w:t>
            </w: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数字电视</w:t>
            </w:r>
            <w:r w:rsidRPr="000D0740">
              <w:rPr>
                <w:rFonts w:eastAsia="SimSun" w:hAnsi="SimSun"/>
                <w:lang w:eastAsia="zh-CN"/>
              </w:rPr>
              <w:t>和通信</w:t>
            </w:r>
            <w:r w:rsidRPr="000D0740">
              <w:rPr>
                <w:rFonts w:eastAsia="SimSun" w:hAnsi="SimSun" w:hint="eastAsia"/>
                <w:lang w:eastAsia="zh-CN"/>
              </w:rPr>
              <w:t>公司</w:t>
            </w:r>
          </w:p>
        </w:tc>
        <w:tc>
          <w:tcPr>
            <w:tcW w:w="3268" w:type="dxa"/>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NEXT TV</w:t>
            </w:r>
            <w:r w:rsidRPr="000D0740">
              <w:rPr>
                <w:rFonts w:eastAsia="SimSun"/>
              </w:rPr>
              <w:br/>
              <w:t>+23</w:t>
            </w: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巴拿马电视</w:t>
            </w:r>
            <w:r w:rsidRPr="000D0740">
              <w:rPr>
                <w:rFonts w:eastAsia="SimSun" w:hAnsi="SimSun"/>
                <w:lang w:eastAsia="zh-CN"/>
              </w:rPr>
              <w:t>公司</w:t>
            </w:r>
          </w:p>
        </w:tc>
        <w:tc>
          <w:tcPr>
            <w:tcW w:w="3268" w:type="dxa"/>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Plus</w:t>
            </w:r>
          </w:p>
        </w:tc>
      </w:tr>
      <w:tr w:rsidR="006C0442" w:rsidRPr="000D0740" w:rsidTr="00241547">
        <w:tc>
          <w:tcPr>
            <w:tcW w:w="4102" w:type="dxa"/>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国家广播</w:t>
            </w:r>
            <w:r w:rsidRPr="000D0740">
              <w:rPr>
                <w:rFonts w:eastAsia="SimSun" w:hAnsi="SimSun"/>
                <w:lang w:eastAsia="zh-CN"/>
              </w:rPr>
              <w:t>电视系统</w:t>
            </w:r>
          </w:p>
        </w:tc>
        <w:tc>
          <w:tcPr>
            <w:tcW w:w="3268" w:type="dxa"/>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SERTV</w:t>
            </w:r>
          </w:p>
        </w:tc>
      </w:tr>
      <w:tr w:rsidR="006C0442" w:rsidRPr="000D0740" w:rsidTr="00241547">
        <w:tc>
          <w:tcPr>
            <w:tcW w:w="4102" w:type="dxa"/>
            <w:tcBorders>
              <w:bottom w:val="single" w:sz="12" w:space="0" w:color="auto"/>
            </w:tcBorders>
            <w:shd w:val="clear" w:color="auto" w:fill="auto"/>
          </w:tcPr>
          <w:p w:rsidR="006C0442" w:rsidRPr="000D0740" w:rsidRDefault="006C0442" w:rsidP="003A2C0B">
            <w:pPr>
              <w:spacing w:before="40" w:after="120" w:line="240" w:lineRule="exact"/>
              <w:ind w:right="113"/>
              <w:rPr>
                <w:rFonts w:eastAsia="SimSun"/>
                <w:lang w:eastAsia="zh-CN"/>
              </w:rPr>
            </w:pPr>
            <w:r w:rsidRPr="000D0740">
              <w:rPr>
                <w:rFonts w:eastAsia="SimSun" w:hAnsi="SimSun" w:hint="eastAsia"/>
                <w:lang w:eastAsia="zh-CN"/>
              </w:rPr>
              <w:t>电视教育基金会</w:t>
            </w:r>
          </w:p>
        </w:tc>
        <w:tc>
          <w:tcPr>
            <w:tcW w:w="3268" w:type="dxa"/>
            <w:tcBorders>
              <w:bottom w:val="single" w:sz="12" w:space="0" w:color="auto"/>
            </w:tcBorders>
            <w:shd w:val="clear" w:color="auto" w:fill="auto"/>
          </w:tcPr>
          <w:p w:rsidR="006C0442" w:rsidRPr="000D0740" w:rsidRDefault="006C0442" w:rsidP="003A2C0B">
            <w:pPr>
              <w:spacing w:before="40" w:after="120" w:line="240" w:lineRule="exact"/>
              <w:ind w:right="113"/>
              <w:rPr>
                <w:rFonts w:eastAsia="SimSun"/>
              </w:rPr>
            </w:pPr>
            <w:r w:rsidRPr="000D0740">
              <w:rPr>
                <w:rFonts w:eastAsia="SimSun"/>
              </w:rPr>
              <w:t>FETV</w:t>
            </w:r>
          </w:p>
        </w:tc>
      </w:tr>
    </w:tbl>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rPr>
        <w:tab/>
      </w:r>
      <w:r w:rsidRPr="005E535B">
        <w:rPr>
          <w:rFonts w:eastAsia="SimHei"/>
          <w:b w:val="0"/>
          <w:sz w:val="22"/>
          <w:szCs w:val="22"/>
          <w:lang w:eastAsia="zh-CN"/>
        </w:rPr>
        <w:tab/>
      </w:r>
      <w:r w:rsidRPr="005E535B">
        <w:rPr>
          <w:rFonts w:eastAsia="SimHei" w:hint="eastAsia"/>
          <w:b w:val="0"/>
          <w:sz w:val="22"/>
          <w:szCs w:val="22"/>
          <w:lang w:eastAsia="zh-CN"/>
        </w:rPr>
        <w:t>巴拿马共和国</w:t>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一些国家级</w:t>
      </w:r>
      <w:r w:rsidRPr="000D0740">
        <w:rPr>
          <w:rFonts w:eastAsia="SimHei" w:hAnsi="SimSun"/>
          <w:b w:val="0"/>
          <w:sz w:val="21"/>
          <w:lang w:eastAsia="zh-CN"/>
        </w:rPr>
        <w:t>的广播频道</w:t>
      </w:r>
      <w:r w:rsidR="00730611" w:rsidRPr="00730611">
        <w:rPr>
          <w:rFonts w:eastAsia="SimHei" w:hAnsi="SimSun" w:hint="eastAsia"/>
          <w:b w:val="0"/>
          <w:sz w:val="21"/>
          <w:vertAlign w:val="superscript"/>
          <w:lang w:eastAsia="zh-CN"/>
        </w:rPr>
        <w:t xml:space="preserve"> </w:t>
      </w:r>
      <w:r w:rsidRPr="002B1508">
        <w:rPr>
          <w:rStyle w:val="FootnoteReference"/>
          <w:rFonts w:eastAsia="SimSun"/>
          <w:b w:val="0"/>
          <w:bCs/>
          <w:szCs w:val="18"/>
        </w:rPr>
        <w:footnoteReference w:id="54"/>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02"/>
        <w:gridCol w:w="3268"/>
      </w:tblGrid>
      <w:tr w:rsidR="006C0442" w:rsidRPr="000D0740" w:rsidTr="00241547">
        <w:trPr>
          <w:tblHeader/>
        </w:trPr>
        <w:tc>
          <w:tcPr>
            <w:tcW w:w="4102"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经营商</w:t>
            </w:r>
          </w:p>
        </w:tc>
        <w:tc>
          <w:tcPr>
            <w:tcW w:w="3268"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频道名称</w:t>
            </w:r>
            <w:r w:rsidR="006F23AB">
              <w:rPr>
                <w:rFonts w:eastAsia="KaiTi_GB2312" w:hAnsi="SimSun" w:hint="eastAsia"/>
                <w:sz w:val="16"/>
                <w:lang w:eastAsia="zh-CN"/>
              </w:rPr>
              <w:t>(</w:t>
            </w:r>
            <w:r w:rsidRPr="000D0740">
              <w:rPr>
                <w:rFonts w:eastAsia="KaiTi_GB2312" w:hAnsi="SimSun" w:hint="eastAsia"/>
                <w:sz w:val="16"/>
                <w:lang w:eastAsia="zh-CN"/>
              </w:rPr>
              <w:t>注</w:t>
            </w:r>
            <w:r w:rsidRPr="000D0740">
              <w:rPr>
                <w:rFonts w:eastAsia="KaiTi_GB2312" w:hAnsi="SimSun"/>
                <w:sz w:val="16"/>
                <w:lang w:eastAsia="zh-CN"/>
              </w:rPr>
              <w:t>：专有名称，保留原文</w:t>
            </w:r>
            <w:r w:rsidR="006F23AB">
              <w:rPr>
                <w:rFonts w:eastAsia="KaiTi_GB2312" w:hAnsi="SimSun" w:hint="eastAsia"/>
                <w:sz w:val="16"/>
                <w:lang w:eastAsia="zh-CN"/>
              </w:rPr>
              <w:t>)</w:t>
            </w:r>
          </w:p>
        </w:tc>
      </w:tr>
      <w:tr w:rsidR="006C0442" w:rsidRPr="000D0740" w:rsidTr="00241547">
        <w:trPr>
          <w:trHeight w:hRule="exact" w:val="113"/>
        </w:trPr>
        <w:tc>
          <w:tcPr>
            <w:tcW w:w="4102" w:type="dxa"/>
            <w:tcBorders>
              <w:top w:val="single" w:sz="12" w:space="0" w:color="auto"/>
            </w:tcBorders>
            <w:shd w:val="clear" w:color="auto" w:fill="auto"/>
          </w:tcPr>
          <w:p w:rsidR="006C0442" w:rsidRPr="000D0740" w:rsidRDefault="006C0442" w:rsidP="00241547">
            <w:pPr>
              <w:spacing w:before="40" w:after="120"/>
              <w:ind w:right="113"/>
              <w:rPr>
                <w:rFonts w:eastAsia="SimSun"/>
                <w:lang w:eastAsia="zh-CN"/>
              </w:rPr>
            </w:pPr>
          </w:p>
        </w:tc>
        <w:tc>
          <w:tcPr>
            <w:tcW w:w="3268" w:type="dxa"/>
            <w:tcBorders>
              <w:top w:val="single" w:sz="12" w:space="0" w:color="auto"/>
            </w:tcBorders>
            <w:shd w:val="clear" w:color="auto" w:fill="auto"/>
          </w:tcPr>
          <w:p w:rsidR="006C0442" w:rsidRPr="000D0740" w:rsidRDefault="006C0442" w:rsidP="00241547">
            <w:pPr>
              <w:spacing w:before="40" w:after="120"/>
              <w:ind w:right="113"/>
              <w:rPr>
                <w:rFonts w:eastAsia="SimSun"/>
                <w:lang w:eastAsia="zh-CN"/>
              </w:rPr>
            </w:pP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大陆广播电台</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rPr>
              <w:t>KW</w:t>
            </w:r>
            <w:r w:rsidRPr="000D0740">
              <w:rPr>
                <w:rFonts w:eastAsia="SimSun" w:hAnsi="SimSun" w:hint="eastAsia"/>
                <w:lang w:eastAsia="zh-CN"/>
              </w:rPr>
              <w:t>大陆</w:t>
            </w:r>
            <w:r w:rsidRPr="000D0740">
              <w:rPr>
                <w:rFonts w:eastAsia="SimSun" w:hAnsi="SimSun"/>
                <w:lang w:eastAsia="zh-CN"/>
              </w:rPr>
              <w:t>广播台</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巴拿马新成就</w:t>
            </w:r>
            <w:r w:rsidRPr="000D0740">
              <w:rPr>
                <w:rFonts w:eastAsia="SimSun" w:hAnsi="SimSun"/>
                <w:lang w:eastAsia="zh-CN"/>
              </w:rPr>
              <w:t>电台</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新成就广播台</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传媒广播电台</w:t>
            </w:r>
            <w:r w:rsidRPr="000D0740">
              <w:rPr>
                <w:rFonts w:eastAsia="SimSun" w:hAnsi="SimSun"/>
                <w:lang w:eastAsia="zh-CN"/>
              </w:rPr>
              <w:t>有限公司</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米娅广播</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巴拿马</w:t>
            </w:r>
            <w:r w:rsidRPr="000D0740">
              <w:rPr>
                <w:rFonts w:eastAsia="SimSun"/>
                <w:lang w:eastAsia="zh-CN"/>
              </w:rPr>
              <w:t>Medcom</w:t>
            </w:r>
            <w:r w:rsidRPr="000D0740">
              <w:rPr>
                <w:rFonts w:eastAsia="SimSun" w:hAnsi="SimSun" w:hint="eastAsia"/>
                <w:lang w:eastAsia="zh-CN"/>
              </w:rPr>
              <w:t>公司</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rPr>
              <w:t>RPC</w:t>
            </w:r>
            <w:r w:rsidRPr="000D0740">
              <w:rPr>
                <w:rFonts w:eastAsia="SimSun" w:hAnsi="SimSun" w:hint="eastAsia"/>
                <w:lang w:eastAsia="zh-CN"/>
              </w:rPr>
              <w:t>广播台</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热带广播协会</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地峡之声</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rPr>
            </w:pPr>
            <w:r w:rsidRPr="000D0740">
              <w:rPr>
                <w:rFonts w:eastAsia="SimSun"/>
              </w:rPr>
              <w:t>Elvines</w:t>
            </w:r>
            <w:r w:rsidRPr="000D0740">
              <w:rPr>
                <w:rFonts w:eastAsia="SimSun" w:hAnsi="SimSun" w:hint="eastAsia"/>
                <w:lang w:eastAsia="zh-CN"/>
              </w:rPr>
              <w:t>公司</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免费电台</w:t>
            </w:r>
          </w:p>
        </w:tc>
      </w:tr>
      <w:tr w:rsidR="006C0442" w:rsidRPr="000D0740" w:rsidTr="00241547">
        <w:tc>
          <w:tcPr>
            <w:tcW w:w="4102"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国家广播</w:t>
            </w:r>
            <w:r w:rsidRPr="000D0740">
              <w:rPr>
                <w:rFonts w:eastAsia="SimSun" w:hAnsi="SimSun"/>
                <w:lang w:eastAsia="zh-CN"/>
              </w:rPr>
              <w:t>电视系统</w:t>
            </w:r>
          </w:p>
        </w:tc>
        <w:tc>
          <w:tcPr>
            <w:tcW w:w="3268" w:type="dxa"/>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国家广播电台</w:t>
            </w:r>
          </w:p>
        </w:tc>
      </w:tr>
      <w:tr w:rsidR="006C0442" w:rsidRPr="000D0740" w:rsidTr="00241547">
        <w:tc>
          <w:tcPr>
            <w:tcW w:w="4102" w:type="dxa"/>
            <w:tcBorders>
              <w:bottom w:val="single" w:sz="12" w:space="0" w:color="auto"/>
            </w:tcBorders>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rPr>
              <w:t>Zahita</w:t>
            </w:r>
            <w:r w:rsidRPr="000D0740">
              <w:rPr>
                <w:rFonts w:eastAsia="SimSun" w:hAnsi="SimSun" w:hint="eastAsia"/>
                <w:lang w:eastAsia="zh-CN"/>
              </w:rPr>
              <w:t>公司</w:t>
            </w:r>
          </w:p>
        </w:tc>
        <w:tc>
          <w:tcPr>
            <w:tcW w:w="3268" w:type="dxa"/>
            <w:tcBorders>
              <w:bottom w:val="single" w:sz="12" w:space="0" w:color="auto"/>
            </w:tcBorders>
            <w:shd w:val="clear" w:color="auto" w:fill="auto"/>
          </w:tcPr>
          <w:p w:rsidR="006C0442" w:rsidRPr="000D0740" w:rsidRDefault="006C0442" w:rsidP="00730611">
            <w:pPr>
              <w:spacing w:before="40" w:after="120" w:line="240" w:lineRule="exact"/>
              <w:ind w:right="113"/>
              <w:rPr>
                <w:rFonts w:eastAsia="SimSun"/>
                <w:lang w:eastAsia="zh-CN"/>
              </w:rPr>
            </w:pPr>
            <w:r w:rsidRPr="000D0740">
              <w:rPr>
                <w:rFonts w:eastAsia="SimSun" w:hAnsi="SimSun" w:hint="eastAsia"/>
                <w:lang w:eastAsia="zh-CN"/>
              </w:rPr>
              <w:t>大都会广播</w:t>
            </w:r>
            <w:r w:rsidR="00730611">
              <w:rPr>
                <w:rFonts w:eastAsia="SimSun"/>
                <w:lang w:eastAsia="zh-CN"/>
              </w:rPr>
              <w:br/>
            </w:r>
            <w:r w:rsidRPr="000D0740">
              <w:rPr>
                <w:rFonts w:ascii="SimSun" w:eastAsia="SimSun" w:hAnsi="SimSun" w:hint="eastAsia"/>
                <w:lang w:eastAsia="zh-CN"/>
              </w:rPr>
              <w:t>“</w:t>
            </w:r>
            <w:r w:rsidRPr="000D0740">
              <w:rPr>
                <w:rFonts w:eastAsia="SimSun" w:hAnsi="SimSun" w:hint="eastAsia"/>
                <w:lang w:eastAsia="zh-CN"/>
              </w:rPr>
              <w:t>独一无二</w:t>
            </w:r>
            <w:r w:rsidRPr="000D0740">
              <w:rPr>
                <w:rFonts w:ascii="SimSun" w:eastAsia="SimSun" w:hAnsi="SimSun" w:hint="eastAsia"/>
                <w:lang w:eastAsia="zh-CN"/>
              </w:rPr>
              <w:t>”</w:t>
            </w:r>
            <w:r w:rsidRPr="000D0740">
              <w:rPr>
                <w:rFonts w:eastAsia="SimSun" w:hAnsi="SimSun" w:hint="eastAsia"/>
                <w:lang w:eastAsia="zh-CN"/>
              </w:rPr>
              <w:t>电台</w:t>
            </w:r>
          </w:p>
        </w:tc>
      </w:tr>
    </w:tbl>
    <w:p w:rsidR="006C0442" w:rsidRPr="005E535B"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5E535B">
        <w:rPr>
          <w:rFonts w:eastAsia="SimHei"/>
          <w:b w:val="0"/>
          <w:sz w:val="22"/>
          <w:szCs w:val="22"/>
          <w:lang w:eastAsia="zh-CN"/>
        </w:rPr>
        <w:tab/>
      </w:r>
      <w:r w:rsidRPr="005E535B">
        <w:rPr>
          <w:rFonts w:eastAsia="SimHei" w:hint="eastAsia"/>
          <w:b w:val="0"/>
          <w:sz w:val="22"/>
          <w:szCs w:val="22"/>
          <w:lang w:eastAsia="zh-CN"/>
        </w:rPr>
        <w:t>宗教信仰自由</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212.</w:t>
      </w:r>
      <w:r w:rsidR="00876A9E">
        <w:rPr>
          <w:rFonts w:eastAsia="SimSun"/>
          <w:sz w:val="21"/>
          <w:lang w:eastAsia="zh-CN"/>
        </w:rPr>
        <w:t xml:space="preserve">  </w:t>
      </w:r>
      <w:r>
        <w:rPr>
          <w:rFonts w:eastAsia="SimSun" w:hint="eastAsia"/>
          <w:sz w:val="21"/>
          <w:lang w:eastAsia="zh-CN"/>
        </w:rPr>
        <w:t>《</w:t>
      </w:r>
      <w:r w:rsidRPr="000D0740">
        <w:rPr>
          <w:rFonts w:eastAsia="SimSun" w:hAnsi="SimSun" w:hint="eastAsia"/>
          <w:sz w:val="21"/>
          <w:lang w:eastAsia="zh-CN"/>
        </w:rPr>
        <w:t>宪法</w:t>
      </w:r>
      <w:r>
        <w:rPr>
          <w:rFonts w:eastAsia="SimSun" w:hAnsi="SimSun" w:hint="eastAsia"/>
          <w:sz w:val="21"/>
          <w:lang w:eastAsia="zh-CN"/>
        </w:rPr>
        <w:t>》</w:t>
      </w:r>
      <w:r w:rsidRPr="000D0740">
        <w:rPr>
          <w:rFonts w:eastAsia="SimSun" w:hAnsi="SimSun"/>
          <w:sz w:val="21"/>
          <w:lang w:eastAsia="zh-CN"/>
        </w:rPr>
        <w:t>第</w:t>
      </w:r>
      <w:r w:rsidRPr="000D0740">
        <w:rPr>
          <w:rFonts w:eastAsia="SimSun" w:hint="eastAsia"/>
          <w:sz w:val="21"/>
          <w:lang w:eastAsia="zh-CN"/>
        </w:rPr>
        <w:t>35</w:t>
      </w:r>
      <w:r w:rsidRPr="000D0740">
        <w:rPr>
          <w:rFonts w:eastAsia="SimSun" w:hAnsi="SimSun" w:hint="eastAsia"/>
          <w:sz w:val="21"/>
          <w:lang w:eastAsia="zh-CN"/>
        </w:rPr>
        <w:t>条</w:t>
      </w:r>
      <w:r w:rsidRPr="000D0740">
        <w:rPr>
          <w:rFonts w:eastAsia="SimSun" w:hAnsi="SimSun"/>
          <w:sz w:val="21"/>
          <w:lang w:eastAsia="zh-CN"/>
        </w:rPr>
        <w:t>规定，</w:t>
      </w:r>
      <w:r w:rsidRPr="000D0740">
        <w:rPr>
          <w:rFonts w:eastAsia="SimSun" w:hAnsi="SimSun" w:hint="eastAsia"/>
          <w:sz w:val="21"/>
          <w:lang w:eastAsia="zh-CN"/>
        </w:rPr>
        <w:t>只要尊重基督教道德和遵守公共秩序，可以自由信奉各类宗教、参加各种宗教礼仪。但</w:t>
      </w:r>
      <w:r>
        <w:rPr>
          <w:rFonts w:eastAsia="SimSun" w:hAnsi="SimSun" w:hint="eastAsia"/>
          <w:sz w:val="21"/>
          <w:lang w:eastAsia="zh-CN"/>
        </w:rPr>
        <w:t>《</w:t>
      </w:r>
      <w:r w:rsidRPr="000D0740">
        <w:rPr>
          <w:rFonts w:eastAsia="SimSun" w:hAnsi="SimSun"/>
          <w:sz w:val="21"/>
          <w:lang w:eastAsia="zh-CN"/>
        </w:rPr>
        <w:t>宪法</w:t>
      </w:r>
      <w:r>
        <w:rPr>
          <w:rFonts w:eastAsia="SimSun" w:hAnsi="SimSun" w:hint="eastAsia"/>
          <w:sz w:val="21"/>
          <w:lang w:eastAsia="zh-CN"/>
        </w:rPr>
        <w:t>》</w:t>
      </w:r>
      <w:r w:rsidRPr="000D0740">
        <w:rPr>
          <w:rFonts w:eastAsia="SimSun" w:hAnsi="SimSun" w:hint="eastAsia"/>
          <w:sz w:val="21"/>
          <w:lang w:eastAsia="zh-CN"/>
        </w:rPr>
        <w:t>承认天主教是大多数巴拿马人信奉的宗教。下一条规定</w:t>
      </w:r>
      <w:r w:rsidRPr="000D0740">
        <w:rPr>
          <w:rFonts w:eastAsia="SimSun" w:hAnsi="SimSun"/>
          <w:sz w:val="21"/>
          <w:lang w:eastAsia="zh-CN"/>
        </w:rPr>
        <w:t>，</w:t>
      </w:r>
      <w:r w:rsidRPr="000D0740">
        <w:rPr>
          <w:rFonts w:eastAsia="SimSun" w:hAnsi="SimSun" w:hint="eastAsia"/>
          <w:sz w:val="21"/>
          <w:lang w:eastAsia="zh-CN"/>
        </w:rPr>
        <w:t>宗教团体具有法人资格，可同其他法人一样在法律规定的范围内支配和管理其财产。</w:t>
      </w:r>
    </w:p>
    <w:p w:rsidR="006C0442" w:rsidRPr="00C004CF" w:rsidRDefault="006C0442" w:rsidP="006C0442">
      <w:pPr>
        <w:pStyle w:val="H23G"/>
        <w:spacing w:line="320" w:lineRule="exact"/>
        <w:rPr>
          <w:rFonts w:eastAsia="SimHei"/>
          <w:b w:val="0"/>
          <w:sz w:val="22"/>
          <w:szCs w:val="22"/>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rPr>
        <w:t>承认的非政府</w:t>
      </w:r>
      <w:r w:rsidRPr="00C004CF">
        <w:rPr>
          <w:rFonts w:eastAsia="SimHei"/>
          <w:b w:val="0"/>
          <w:sz w:val="22"/>
          <w:szCs w:val="22"/>
        </w:rPr>
        <w:t>组织</w:t>
      </w:r>
      <w:r w:rsidRPr="00C004CF">
        <w:rPr>
          <w:rFonts w:eastAsia="SimHei" w:hint="eastAsia"/>
          <w:b w:val="0"/>
          <w:sz w:val="22"/>
          <w:szCs w:val="22"/>
        </w:rPr>
        <w:t>数目</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213.</w:t>
      </w:r>
      <w:r w:rsidR="00876A9E">
        <w:rPr>
          <w:rFonts w:eastAsia="SimSun" w:hint="eastAsia"/>
          <w:sz w:val="21"/>
          <w:lang w:eastAsia="zh-CN"/>
        </w:rPr>
        <w:t xml:space="preserve">  </w:t>
      </w:r>
      <w:r w:rsidRPr="000D0740">
        <w:rPr>
          <w:rFonts w:eastAsia="SimSun" w:hAnsi="SimSun" w:hint="eastAsia"/>
          <w:sz w:val="21"/>
          <w:lang w:eastAsia="zh-CN"/>
        </w:rPr>
        <w:t>通过</w:t>
      </w:r>
      <w:r w:rsidRPr="000D0740">
        <w:rPr>
          <w:rFonts w:eastAsia="SimSun"/>
          <w:sz w:val="21"/>
          <w:lang w:eastAsia="zh-CN"/>
        </w:rPr>
        <w:t>1984</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w:t>
      </w:r>
      <w:r w:rsidRPr="000D0740">
        <w:rPr>
          <w:rFonts w:eastAsia="SimSun" w:hint="eastAsia"/>
          <w:sz w:val="21"/>
          <w:lang w:eastAsia="zh-CN"/>
        </w:rPr>
        <w:t>8</w:t>
      </w:r>
      <w:r w:rsidRPr="000D0740">
        <w:rPr>
          <w:rFonts w:eastAsia="SimSun" w:hAnsi="SimSun" w:hint="eastAsia"/>
          <w:sz w:val="21"/>
          <w:lang w:eastAsia="zh-CN"/>
        </w:rPr>
        <w:t>日</w:t>
      </w:r>
      <w:r w:rsidRPr="000D0740">
        <w:rPr>
          <w:rFonts w:eastAsia="SimSun" w:hAnsi="SimSun"/>
          <w:sz w:val="21"/>
          <w:lang w:eastAsia="zh-CN"/>
        </w:rPr>
        <w:t>第</w:t>
      </w:r>
      <w:r w:rsidRPr="000D0740">
        <w:rPr>
          <w:rFonts w:eastAsia="SimSun" w:hint="eastAsia"/>
          <w:sz w:val="21"/>
          <w:lang w:eastAsia="zh-CN"/>
        </w:rPr>
        <w:t>33</w:t>
      </w:r>
      <w:r w:rsidRPr="000D0740">
        <w:rPr>
          <w:rFonts w:eastAsia="SimSun" w:hAnsi="SimSun" w:hint="eastAsia"/>
          <w:sz w:val="21"/>
          <w:lang w:eastAsia="zh-CN"/>
        </w:rPr>
        <w:t>号法律规定了</w:t>
      </w:r>
      <w:r w:rsidRPr="000D0740">
        <w:rPr>
          <w:rFonts w:eastAsia="SimSun" w:hAnsi="SimSun"/>
          <w:sz w:val="21"/>
          <w:lang w:eastAsia="zh-CN"/>
        </w:rPr>
        <w:t>对非政府组织的行政管理措施，</w:t>
      </w:r>
      <w:r w:rsidRPr="000D0740">
        <w:rPr>
          <w:rFonts w:eastAsia="SimSun" w:hint="eastAsia"/>
          <w:sz w:val="21"/>
          <w:lang w:eastAsia="zh-CN"/>
        </w:rPr>
        <w:t>2005</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31</w:t>
      </w:r>
      <w:r w:rsidRPr="000D0740">
        <w:rPr>
          <w:rFonts w:eastAsia="SimSun" w:hAnsi="SimSun" w:hint="eastAsia"/>
          <w:sz w:val="21"/>
          <w:lang w:eastAsia="zh-CN"/>
        </w:rPr>
        <w:t>日</w:t>
      </w:r>
      <w:r w:rsidRPr="000D0740">
        <w:rPr>
          <w:rFonts w:eastAsia="SimSun" w:hAnsi="SimSun"/>
          <w:sz w:val="21"/>
          <w:lang w:eastAsia="zh-CN"/>
        </w:rPr>
        <w:t>第</w:t>
      </w:r>
      <w:r w:rsidRPr="000D0740">
        <w:rPr>
          <w:rFonts w:eastAsia="SimSun" w:hint="eastAsia"/>
          <w:sz w:val="21"/>
          <w:lang w:eastAsia="zh-CN"/>
        </w:rPr>
        <w:t>524</w:t>
      </w:r>
      <w:r w:rsidRPr="000D0740">
        <w:rPr>
          <w:rFonts w:eastAsia="SimSun" w:hAnsi="SimSun" w:hint="eastAsia"/>
          <w:sz w:val="21"/>
          <w:lang w:eastAsia="zh-CN"/>
        </w:rPr>
        <w:t>号</w:t>
      </w:r>
      <w:r w:rsidRPr="000D0740">
        <w:rPr>
          <w:rFonts w:eastAsia="SimSun" w:hAnsi="SimSun"/>
          <w:sz w:val="21"/>
          <w:lang w:eastAsia="zh-CN"/>
        </w:rPr>
        <w:t>行政令规定，</w:t>
      </w:r>
      <w:r w:rsidRPr="000D0740">
        <w:rPr>
          <w:rFonts w:eastAsia="SimSun" w:hAnsi="SimSun" w:hint="eastAsia"/>
          <w:sz w:val="21"/>
          <w:lang w:eastAsia="zh-CN"/>
        </w:rPr>
        <w:t>内政</w:t>
      </w:r>
      <w:r w:rsidRPr="000D0740">
        <w:rPr>
          <w:rFonts w:eastAsia="SimSun" w:hAnsi="SimSun"/>
          <w:sz w:val="21"/>
          <w:lang w:eastAsia="zh-CN"/>
        </w:rPr>
        <w:t>和司法部负责为非营利性协会</w:t>
      </w:r>
      <w:r w:rsidRPr="000D0740">
        <w:rPr>
          <w:rFonts w:eastAsia="SimSun" w:hAnsi="SimSun" w:hint="eastAsia"/>
          <w:sz w:val="21"/>
          <w:lang w:eastAsia="zh-CN"/>
        </w:rPr>
        <w:t>颁发</w:t>
      </w:r>
      <w:r w:rsidRPr="000D0740">
        <w:rPr>
          <w:rFonts w:eastAsia="SimSun" w:hAnsi="SimSun"/>
          <w:sz w:val="21"/>
          <w:lang w:eastAsia="zh-CN"/>
        </w:rPr>
        <w:t>法人资格</w:t>
      </w:r>
      <w:r w:rsidRPr="000D0740">
        <w:rPr>
          <w:rFonts w:eastAsia="SimSun" w:hAnsi="SimSun" w:hint="eastAsia"/>
          <w:sz w:val="21"/>
          <w:lang w:eastAsia="zh-CN"/>
        </w:rPr>
        <w:t>证</w:t>
      </w:r>
      <w:r w:rsidRPr="000D0740">
        <w:rPr>
          <w:rFonts w:eastAsia="SimSun" w:hAnsi="SimSun"/>
          <w:sz w:val="21"/>
          <w:lang w:eastAsia="zh-CN"/>
        </w:rPr>
        <w:t>。</w:t>
      </w:r>
    </w:p>
    <w:p w:rsidR="006C0442" w:rsidRPr="000D0740" w:rsidRDefault="006C0442" w:rsidP="006C0442">
      <w:pPr>
        <w:pStyle w:val="SingleTxtG"/>
        <w:overflowPunct w:val="0"/>
        <w:spacing w:line="320" w:lineRule="exact"/>
        <w:rPr>
          <w:rFonts w:eastAsia="SimSun"/>
          <w:sz w:val="21"/>
          <w:lang w:eastAsia="zh-CN"/>
        </w:rPr>
      </w:pPr>
      <w:r w:rsidRPr="000D0740">
        <w:rPr>
          <w:rFonts w:eastAsia="SimSun"/>
          <w:sz w:val="21"/>
          <w:lang w:eastAsia="zh-CN"/>
        </w:rPr>
        <w:t>214.</w:t>
      </w:r>
      <w:r w:rsidR="00876A9E">
        <w:rPr>
          <w:rFonts w:eastAsia="SimSun" w:hint="eastAsia"/>
          <w:sz w:val="21"/>
          <w:lang w:eastAsia="zh-CN"/>
        </w:rPr>
        <w:t xml:space="preserve">  </w:t>
      </w:r>
      <w:r w:rsidRPr="000D0740">
        <w:rPr>
          <w:rFonts w:eastAsia="SimSun" w:hAnsi="SimSun" w:hint="eastAsia"/>
          <w:sz w:val="21"/>
          <w:lang w:eastAsia="zh-CN"/>
        </w:rPr>
        <w:t>内政部法律事务与</w:t>
      </w:r>
      <w:r w:rsidRPr="000D0740">
        <w:rPr>
          <w:rFonts w:eastAsia="SimSun" w:hAnsi="SimSun"/>
          <w:sz w:val="21"/>
          <w:lang w:eastAsia="zh-CN"/>
        </w:rPr>
        <w:t>司法</w:t>
      </w:r>
      <w:r w:rsidRPr="000D0740">
        <w:rPr>
          <w:rFonts w:eastAsia="SimSun" w:hAnsi="SimSun" w:hint="eastAsia"/>
          <w:sz w:val="21"/>
          <w:lang w:eastAsia="zh-CN"/>
        </w:rPr>
        <w:t>程序管理</w:t>
      </w:r>
      <w:r w:rsidRPr="000D0740">
        <w:rPr>
          <w:rFonts w:eastAsia="SimSun" w:hAnsi="SimSun"/>
          <w:sz w:val="21"/>
          <w:lang w:eastAsia="zh-CN"/>
        </w:rPr>
        <w:t>局提供的统计数据显示，自</w:t>
      </w:r>
      <w:r w:rsidRPr="000D0740">
        <w:rPr>
          <w:rFonts w:eastAsia="SimSun" w:hint="eastAsia"/>
          <w:sz w:val="21"/>
          <w:lang w:eastAsia="zh-CN"/>
        </w:rPr>
        <w:t>2006</w:t>
      </w:r>
      <w:r w:rsidRPr="000D0740">
        <w:rPr>
          <w:rFonts w:eastAsia="SimSun" w:hAnsi="SimSun" w:hint="eastAsia"/>
          <w:sz w:val="21"/>
          <w:lang w:eastAsia="zh-CN"/>
        </w:rPr>
        <w:t>年</w:t>
      </w:r>
      <w:r w:rsidRPr="000D0740">
        <w:rPr>
          <w:rFonts w:eastAsia="SimSun" w:hAnsi="SimSun"/>
          <w:sz w:val="21"/>
          <w:lang w:eastAsia="zh-CN"/>
        </w:rPr>
        <w:t>至今，</w:t>
      </w:r>
      <w:r w:rsidRPr="000D0740">
        <w:rPr>
          <w:rFonts w:eastAsia="SimSun" w:hAnsi="SimSun" w:hint="eastAsia"/>
          <w:sz w:val="21"/>
          <w:lang w:eastAsia="zh-CN"/>
        </w:rPr>
        <w:t>登记在册的具备</w:t>
      </w:r>
      <w:r w:rsidRPr="000D0740">
        <w:rPr>
          <w:rFonts w:eastAsia="SimSun" w:hAnsi="SimSun"/>
          <w:sz w:val="21"/>
          <w:lang w:eastAsia="zh-CN"/>
        </w:rPr>
        <w:t>法人资格的非营利性协会和基金会</w:t>
      </w:r>
      <w:r>
        <w:rPr>
          <w:rFonts w:eastAsia="SimSun" w:hAnsi="SimSun" w:hint="eastAsia"/>
          <w:sz w:val="21"/>
          <w:lang w:eastAsia="zh-CN"/>
        </w:rPr>
        <w:t>共</w:t>
      </w:r>
      <w:r w:rsidRPr="000D0740">
        <w:rPr>
          <w:rFonts w:eastAsia="SimSun" w:hAnsi="SimSun"/>
          <w:sz w:val="21"/>
          <w:lang w:eastAsia="zh-CN"/>
        </w:rPr>
        <w:t>有</w:t>
      </w:r>
      <w:r w:rsidRPr="000D0740">
        <w:rPr>
          <w:rFonts w:eastAsia="SimSun" w:hint="eastAsia"/>
          <w:sz w:val="21"/>
          <w:lang w:eastAsia="zh-CN"/>
        </w:rPr>
        <w:t>1 616</w:t>
      </w:r>
      <w:r w:rsidRPr="000D0740">
        <w:rPr>
          <w:rFonts w:eastAsia="SimSun" w:hAnsi="SimSun" w:hint="eastAsia"/>
          <w:sz w:val="21"/>
          <w:lang w:eastAsia="zh-CN"/>
        </w:rPr>
        <w:t>家。</w:t>
      </w:r>
      <w:r w:rsidRPr="00150E12">
        <w:rPr>
          <w:rStyle w:val="FootnoteReference"/>
          <w:rFonts w:eastAsia="SimSun"/>
          <w:szCs w:val="18"/>
        </w:rPr>
        <w:footnoteReference w:id="55"/>
      </w:r>
    </w:p>
    <w:p w:rsidR="006C0442" w:rsidRPr="000D0740" w:rsidRDefault="006C0442" w:rsidP="006C0442">
      <w:pPr>
        <w:pStyle w:val="H1G"/>
        <w:spacing w:line="320" w:lineRule="exact"/>
        <w:rPr>
          <w:rFonts w:eastAsia="SimHei"/>
          <w:b w:val="0"/>
          <w:lang w:eastAsia="zh-CN"/>
        </w:rPr>
      </w:pPr>
      <w:r w:rsidRPr="000D0740">
        <w:rPr>
          <w:rFonts w:eastAsia="SimHei"/>
          <w:b w:val="0"/>
          <w:lang w:eastAsia="zh-CN"/>
        </w:rPr>
        <w:tab/>
      </w:r>
      <w:r w:rsidRPr="000D0740">
        <w:rPr>
          <w:rFonts w:eastAsia="SimHei"/>
          <w:b w:val="0"/>
          <w:lang w:eastAsia="zh-CN"/>
        </w:rPr>
        <w:tab/>
      </w:r>
      <w:r w:rsidRPr="000D0740">
        <w:rPr>
          <w:rFonts w:eastAsia="SimHei" w:hAnsi="SimSun" w:hint="eastAsia"/>
          <w:b w:val="0"/>
          <w:lang w:eastAsia="zh-CN"/>
        </w:rPr>
        <w:t>犯罪和司法指标</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凶杀率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215.</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国家犯罪统计综合系统</w:t>
      </w:r>
      <w:r w:rsidRPr="000D0740">
        <w:rPr>
          <w:rFonts w:eastAsia="SimSun" w:hAnsi="SimSun" w:hint="eastAsia"/>
          <w:sz w:val="21"/>
          <w:lang w:eastAsia="zh-CN"/>
        </w:rPr>
        <w:t>的</w:t>
      </w:r>
      <w:r w:rsidRPr="000D0740">
        <w:rPr>
          <w:rFonts w:eastAsia="SimSun" w:hAnsi="SimSun"/>
          <w:sz w:val="21"/>
          <w:lang w:eastAsia="zh-CN"/>
        </w:rPr>
        <w:t>分析，可以看出，在</w:t>
      </w:r>
      <w:r w:rsidRPr="000D0740">
        <w:rPr>
          <w:rFonts w:eastAsia="SimSun" w:hint="eastAsia"/>
          <w:sz w:val="21"/>
          <w:lang w:eastAsia="zh-CN"/>
        </w:rPr>
        <w:t>2000</w:t>
      </w:r>
      <w:r w:rsidRPr="000D0740">
        <w:rPr>
          <w:rFonts w:eastAsia="SimSun"/>
          <w:sz w:val="21"/>
          <w:lang w:eastAsia="zh-CN"/>
        </w:rPr>
        <w:t>-2009</w:t>
      </w:r>
      <w:r w:rsidRPr="000D0740">
        <w:rPr>
          <w:rFonts w:eastAsia="SimSun" w:hAnsi="SimSun" w:hint="eastAsia"/>
          <w:sz w:val="21"/>
          <w:lang w:eastAsia="zh-CN"/>
        </w:rPr>
        <w:t>年</w:t>
      </w:r>
      <w:r w:rsidRPr="000D0740">
        <w:rPr>
          <w:rFonts w:eastAsia="SimSun" w:hAnsi="SimSun"/>
          <w:sz w:val="21"/>
          <w:lang w:eastAsia="zh-CN"/>
        </w:rPr>
        <w:t>期间，</w:t>
      </w:r>
      <w:r w:rsidRPr="000D0740">
        <w:rPr>
          <w:rFonts w:eastAsia="SimSun" w:hAnsi="SimSun" w:hint="eastAsia"/>
          <w:sz w:val="21"/>
          <w:lang w:eastAsia="zh-CN"/>
        </w:rPr>
        <w:t>每年</w:t>
      </w:r>
      <w:r w:rsidRPr="000D0740">
        <w:rPr>
          <w:rFonts w:eastAsia="SimSun" w:hAnsi="SimSun"/>
          <w:sz w:val="21"/>
          <w:lang w:eastAsia="zh-CN"/>
        </w:rPr>
        <w:t>登记的</w:t>
      </w:r>
      <w:r w:rsidRPr="000D0740">
        <w:rPr>
          <w:rFonts w:eastAsia="SimSun" w:hAnsi="SimSun" w:hint="eastAsia"/>
          <w:sz w:val="21"/>
          <w:lang w:eastAsia="zh-CN"/>
        </w:rPr>
        <w:t>凶杀事件数量</w:t>
      </w:r>
      <w:r w:rsidRPr="000D0740">
        <w:rPr>
          <w:rFonts w:eastAsia="SimSun" w:hAnsi="SimSun"/>
          <w:sz w:val="21"/>
          <w:lang w:eastAsia="zh-CN"/>
        </w:rPr>
        <w:t>平均比上一年</w:t>
      </w:r>
      <w:r w:rsidRPr="000D0740">
        <w:rPr>
          <w:rFonts w:eastAsia="SimSun" w:hAnsi="SimSun" w:hint="eastAsia"/>
          <w:sz w:val="21"/>
          <w:lang w:eastAsia="zh-CN"/>
        </w:rPr>
        <w:t>多</w:t>
      </w:r>
      <w:r w:rsidRPr="000D0740">
        <w:rPr>
          <w:rFonts w:eastAsia="SimSun" w:hint="eastAsia"/>
          <w:sz w:val="21"/>
          <w:lang w:eastAsia="zh-CN"/>
        </w:rPr>
        <w:t>46</w:t>
      </w:r>
      <w:r w:rsidRPr="000D0740">
        <w:rPr>
          <w:rFonts w:eastAsia="SimSun" w:hAnsi="SimSun" w:hint="eastAsia"/>
          <w:sz w:val="21"/>
          <w:lang w:eastAsia="zh-CN"/>
        </w:rPr>
        <w:t>例</w:t>
      </w:r>
      <w:r w:rsidRPr="000D0740">
        <w:rPr>
          <w:rFonts w:eastAsia="SimSun" w:hAnsi="SimSun"/>
          <w:sz w:val="21"/>
          <w:lang w:eastAsia="zh-CN"/>
        </w:rPr>
        <w:t>。</w:t>
      </w:r>
      <w:r w:rsidRPr="000D0740">
        <w:rPr>
          <w:rFonts w:eastAsia="SimSun" w:hAnsi="SimSun" w:hint="eastAsia"/>
          <w:sz w:val="21"/>
          <w:lang w:eastAsia="zh-CN"/>
        </w:rPr>
        <w:t>在</w:t>
      </w:r>
      <w:r w:rsidRPr="000D0740">
        <w:rPr>
          <w:rFonts w:eastAsia="SimSun" w:hint="eastAsia"/>
          <w:sz w:val="21"/>
          <w:lang w:eastAsia="zh-CN"/>
        </w:rPr>
        <w:t>2009</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期间，每年登记的凶杀事件数量平均比上一年少</w:t>
      </w:r>
      <w:r w:rsidRPr="000D0740">
        <w:rPr>
          <w:rFonts w:eastAsia="SimSun"/>
          <w:sz w:val="21"/>
          <w:lang w:eastAsia="zh-CN"/>
        </w:rPr>
        <w:t>68</w:t>
      </w:r>
      <w:r w:rsidRPr="000D0740">
        <w:rPr>
          <w:rFonts w:eastAsia="SimSun" w:hAnsi="SimSun" w:hint="eastAsia"/>
          <w:sz w:val="21"/>
          <w:lang w:eastAsia="zh-CN"/>
        </w:rPr>
        <w:t>例</w:t>
      </w:r>
      <w:r w:rsidRPr="000D0740">
        <w:rPr>
          <w:rFonts w:eastAsia="SimSun" w:hAnsi="SimSun"/>
          <w:sz w:val="21"/>
          <w:lang w:eastAsia="zh-CN"/>
        </w:rPr>
        <w:t>左右。</w:t>
      </w:r>
      <w:r w:rsidRPr="00150E12">
        <w:rPr>
          <w:rStyle w:val="FootnoteReference"/>
          <w:rFonts w:eastAsia="SimSun"/>
          <w:szCs w:val="18"/>
        </w:rPr>
        <w:footnoteReference w:id="56"/>
      </w:r>
      <w:r w:rsidR="008628A3">
        <w:rPr>
          <w:rFonts w:eastAsia="SimSun" w:hAnsi="SimSun" w:hint="eastAsia"/>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24</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危害生命和人身完整的犯罪</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216.</w:t>
      </w:r>
      <w:r w:rsidR="00876A9E">
        <w:rPr>
          <w:rFonts w:eastAsia="SimSun"/>
          <w:sz w:val="21"/>
          <w:lang w:eastAsia="zh-CN"/>
        </w:rPr>
        <w:t xml:space="preserve">  </w:t>
      </w:r>
      <w:r w:rsidRPr="000D0740">
        <w:rPr>
          <w:rFonts w:eastAsia="SimSun" w:hAnsi="SimSun" w:hint="eastAsia"/>
          <w:sz w:val="21"/>
          <w:lang w:eastAsia="zh-CN"/>
        </w:rPr>
        <w:t>根据国家</w:t>
      </w:r>
      <w:r w:rsidRPr="000D0740">
        <w:rPr>
          <w:rFonts w:eastAsia="SimSun" w:hAnsi="SimSun"/>
          <w:sz w:val="21"/>
          <w:lang w:eastAsia="zh-CN"/>
        </w:rPr>
        <w:t>犯罪统计综合系统</w:t>
      </w:r>
      <w:r w:rsidRPr="000D0740">
        <w:rPr>
          <w:rFonts w:eastAsia="SimSun" w:hAnsi="SimSun" w:hint="eastAsia"/>
          <w:sz w:val="21"/>
          <w:lang w:eastAsia="zh-CN"/>
        </w:rPr>
        <w:t>提供</w:t>
      </w:r>
      <w:r w:rsidRPr="000D0740">
        <w:rPr>
          <w:rFonts w:eastAsia="SimSun" w:hAnsi="SimSun"/>
          <w:sz w:val="21"/>
          <w:lang w:eastAsia="zh-CN"/>
        </w:rPr>
        <w:t>的过去</w:t>
      </w:r>
      <w:r w:rsidRPr="000D0740">
        <w:rPr>
          <w:rFonts w:eastAsia="SimSun" w:hint="eastAsia"/>
          <w:sz w:val="21"/>
          <w:lang w:eastAsia="zh-CN"/>
        </w:rPr>
        <w:t>25</w:t>
      </w:r>
      <w:r w:rsidRPr="000D0740">
        <w:rPr>
          <w:rFonts w:eastAsia="SimSun" w:hAnsi="SimSun" w:hint="eastAsia"/>
          <w:sz w:val="21"/>
          <w:lang w:eastAsia="zh-CN"/>
        </w:rPr>
        <w:t>年</w:t>
      </w:r>
      <w:r w:rsidR="006F23AB">
        <w:rPr>
          <w:rFonts w:eastAsia="SimSun" w:hAnsi="SimSun"/>
          <w:sz w:val="21"/>
          <w:lang w:eastAsia="zh-CN"/>
        </w:rPr>
        <w:t>(</w:t>
      </w:r>
      <w:r w:rsidRPr="000D0740">
        <w:rPr>
          <w:rFonts w:eastAsia="SimSun" w:hint="eastAsia"/>
          <w:sz w:val="21"/>
          <w:lang w:eastAsia="zh-CN"/>
        </w:rPr>
        <w:t>1991</w:t>
      </w:r>
      <w:r w:rsidRPr="000D0740">
        <w:rPr>
          <w:rFonts w:eastAsia="SimSun"/>
          <w:sz w:val="21"/>
          <w:lang w:eastAsia="zh-CN"/>
        </w:rPr>
        <w:t>-2015</w:t>
      </w:r>
      <w:r w:rsidRPr="000D0740">
        <w:rPr>
          <w:rFonts w:eastAsia="SimSun" w:hAnsi="SimSun" w:hint="eastAsia"/>
          <w:sz w:val="21"/>
          <w:lang w:eastAsia="zh-CN"/>
        </w:rPr>
        <w:t>年</w:t>
      </w:r>
      <w:r w:rsidR="006F23AB">
        <w:rPr>
          <w:rFonts w:eastAsia="SimSun" w:hAnsi="SimSun"/>
          <w:sz w:val="21"/>
          <w:lang w:eastAsia="zh-CN"/>
        </w:rPr>
        <w:t>)</w:t>
      </w:r>
      <w:r w:rsidRPr="000D0740">
        <w:rPr>
          <w:rFonts w:eastAsia="SimSun" w:hAnsi="SimSun" w:hint="eastAsia"/>
          <w:sz w:val="21"/>
          <w:lang w:eastAsia="zh-CN"/>
        </w:rPr>
        <w:t>的</w:t>
      </w:r>
      <w:r w:rsidRPr="000D0740">
        <w:rPr>
          <w:rFonts w:eastAsia="SimSun" w:hAnsi="SimSun"/>
          <w:sz w:val="21"/>
          <w:lang w:eastAsia="zh-CN"/>
        </w:rPr>
        <w:t>资料，</w:t>
      </w:r>
      <w:r w:rsidRPr="000D0740">
        <w:rPr>
          <w:rFonts w:eastAsia="SimSun" w:hAnsi="SimSun" w:hint="eastAsia"/>
          <w:sz w:val="21"/>
          <w:lang w:eastAsia="zh-CN"/>
        </w:rPr>
        <w:t>危害生命</w:t>
      </w:r>
      <w:r w:rsidRPr="000D0740">
        <w:rPr>
          <w:rFonts w:eastAsia="SimSun" w:hAnsi="SimSun"/>
          <w:sz w:val="21"/>
          <w:lang w:eastAsia="zh-CN"/>
        </w:rPr>
        <w:t>和人身完整的犯罪</w:t>
      </w:r>
      <w:r w:rsidRPr="000D0740">
        <w:rPr>
          <w:rFonts w:eastAsia="SimSun" w:hAnsi="SimSun" w:hint="eastAsia"/>
          <w:sz w:val="21"/>
          <w:lang w:eastAsia="zh-CN"/>
        </w:rPr>
        <w:t>在</w:t>
      </w:r>
      <w:r w:rsidRPr="000D0740">
        <w:rPr>
          <w:rFonts w:eastAsia="SimSun" w:hint="eastAsia"/>
          <w:sz w:val="21"/>
          <w:lang w:eastAsia="zh-CN"/>
        </w:rPr>
        <w:t>1998</w:t>
      </w:r>
      <w:r w:rsidRPr="000D0740">
        <w:rPr>
          <w:rFonts w:eastAsia="SimSun" w:hAnsi="SimSun" w:hint="eastAsia"/>
          <w:sz w:val="21"/>
          <w:lang w:eastAsia="zh-CN"/>
        </w:rPr>
        <w:t>年</w:t>
      </w:r>
      <w:r w:rsidRPr="000D0740">
        <w:rPr>
          <w:rFonts w:eastAsia="SimSun" w:hAnsi="SimSun"/>
          <w:sz w:val="21"/>
          <w:lang w:eastAsia="zh-CN"/>
        </w:rPr>
        <w:t>和</w:t>
      </w:r>
      <w:r w:rsidRPr="000D0740">
        <w:rPr>
          <w:rFonts w:eastAsia="SimSun" w:hint="eastAsia"/>
          <w:sz w:val="21"/>
          <w:lang w:eastAsia="zh-CN"/>
        </w:rPr>
        <w:t>2002</w:t>
      </w:r>
      <w:r w:rsidRPr="000D0740">
        <w:rPr>
          <w:rFonts w:eastAsia="SimSun" w:hAnsi="SimSun" w:hint="eastAsia"/>
          <w:sz w:val="21"/>
          <w:lang w:eastAsia="zh-CN"/>
        </w:rPr>
        <w:t>年</w:t>
      </w:r>
      <w:r w:rsidRPr="000D0740">
        <w:rPr>
          <w:rFonts w:eastAsia="SimSun" w:hAnsi="SimSun"/>
          <w:sz w:val="21"/>
          <w:lang w:eastAsia="zh-CN"/>
        </w:rPr>
        <w:t>的</w:t>
      </w:r>
      <w:r w:rsidRPr="000D0740">
        <w:rPr>
          <w:rFonts w:eastAsia="SimSun" w:hAnsi="SimSun" w:hint="eastAsia"/>
          <w:sz w:val="21"/>
          <w:lang w:eastAsia="zh-CN"/>
        </w:rPr>
        <w:t>发生率最低</w:t>
      </w:r>
      <w:r w:rsidR="006F23AB">
        <w:rPr>
          <w:rFonts w:eastAsia="SimSun" w:hAnsi="SimSun"/>
          <w:sz w:val="21"/>
          <w:lang w:eastAsia="zh-CN"/>
        </w:rPr>
        <w:t>(</w:t>
      </w:r>
      <w:r w:rsidRPr="000D0740">
        <w:rPr>
          <w:rFonts w:eastAsia="SimSun" w:hint="eastAsia"/>
          <w:sz w:val="21"/>
          <w:lang w:eastAsia="zh-CN"/>
        </w:rPr>
        <w:t>3.7</w:t>
      </w:r>
      <w:r w:rsidR="006F23AB">
        <w:rPr>
          <w:rFonts w:eastAsia="SimSun" w:hAnsi="SimSun"/>
          <w:sz w:val="21"/>
          <w:lang w:eastAsia="zh-CN"/>
        </w:rPr>
        <w:t>)</w:t>
      </w:r>
      <w:r w:rsidRPr="000D0740">
        <w:rPr>
          <w:rFonts w:eastAsia="SimSun" w:hAnsi="SimSun" w:hint="eastAsia"/>
          <w:sz w:val="21"/>
          <w:lang w:eastAsia="zh-CN"/>
        </w:rPr>
        <w:t>，此类犯罪登记</w:t>
      </w:r>
      <w:r w:rsidRPr="000D0740">
        <w:rPr>
          <w:rFonts w:eastAsia="SimSun" w:hAnsi="SimSun"/>
          <w:sz w:val="21"/>
          <w:lang w:eastAsia="zh-CN"/>
        </w:rPr>
        <w:t>的发生率最高的年份为</w:t>
      </w:r>
      <w:r w:rsidRPr="000D0740">
        <w:rPr>
          <w:rFonts w:eastAsia="SimSun" w:hint="eastAsia"/>
          <w:sz w:val="21"/>
          <w:lang w:eastAsia="zh-CN"/>
        </w:rPr>
        <w:t>2</w:t>
      </w:r>
      <w:r w:rsidRPr="000D0740">
        <w:rPr>
          <w:rFonts w:eastAsia="SimSun"/>
          <w:sz w:val="21"/>
          <w:lang w:eastAsia="zh-CN"/>
        </w:rPr>
        <w:t>009</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Ansi="SimSun" w:hint="eastAsia"/>
          <w:sz w:val="21"/>
          <w:lang w:eastAsia="zh-CN"/>
        </w:rPr>
        <w:t>每</w:t>
      </w:r>
      <w:r w:rsidRPr="000D0740">
        <w:rPr>
          <w:rFonts w:eastAsia="SimSun" w:hint="eastAsia"/>
          <w:sz w:val="21"/>
          <w:lang w:eastAsia="zh-CN"/>
        </w:rPr>
        <w:t>10 000</w:t>
      </w:r>
      <w:r>
        <w:rPr>
          <w:rFonts w:eastAsia="SimSun" w:hint="eastAsia"/>
          <w:sz w:val="21"/>
          <w:lang w:eastAsia="zh-CN"/>
        </w:rPr>
        <w:t>名</w:t>
      </w:r>
      <w:r w:rsidRPr="000D0740">
        <w:rPr>
          <w:rFonts w:eastAsia="SimSun" w:hAnsi="SimSun" w:hint="eastAsia"/>
          <w:sz w:val="21"/>
          <w:lang w:eastAsia="zh-CN"/>
        </w:rPr>
        <w:t>居民中发生</w:t>
      </w:r>
      <w:r w:rsidRPr="000D0740">
        <w:rPr>
          <w:rFonts w:eastAsia="SimSun" w:hint="eastAsia"/>
          <w:sz w:val="21"/>
          <w:lang w:eastAsia="zh-CN"/>
        </w:rPr>
        <w:t>17.2</w:t>
      </w:r>
      <w:r w:rsidRPr="000D0740">
        <w:rPr>
          <w:rFonts w:eastAsia="SimSun" w:hAnsi="SimSun" w:hint="eastAsia"/>
          <w:sz w:val="21"/>
          <w:lang w:eastAsia="zh-CN"/>
        </w:rPr>
        <w:t>例</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217.</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2009</w:t>
      </w:r>
      <w:r w:rsidRPr="000D0740">
        <w:rPr>
          <w:rFonts w:eastAsia="SimSun" w:hAnsi="SimSun" w:hint="eastAsia"/>
          <w:sz w:val="21"/>
          <w:lang w:eastAsia="zh-CN"/>
        </w:rPr>
        <w:t>年之后</w:t>
      </w:r>
      <w:r w:rsidRPr="000D0740">
        <w:rPr>
          <w:rFonts w:eastAsia="SimSun" w:hAnsi="SimSun"/>
          <w:sz w:val="21"/>
          <w:lang w:eastAsia="zh-CN"/>
        </w:rPr>
        <w:t>，危害生命和人身完整的犯罪发生率</w:t>
      </w:r>
      <w:r w:rsidRPr="000D0740">
        <w:rPr>
          <w:rFonts w:eastAsia="SimSun" w:hAnsi="SimSun" w:hint="eastAsia"/>
          <w:sz w:val="21"/>
          <w:lang w:eastAsia="zh-CN"/>
        </w:rPr>
        <w:t>逐步下降</w:t>
      </w:r>
      <w:r w:rsidRPr="000D0740">
        <w:rPr>
          <w:rFonts w:eastAsia="SimSun" w:hAnsi="SimSun"/>
          <w:sz w:val="21"/>
          <w:lang w:eastAsia="zh-CN"/>
        </w:rPr>
        <w:t>，在</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甚至达到了</w:t>
      </w:r>
      <w:r w:rsidRPr="000D0740">
        <w:rPr>
          <w:rFonts w:eastAsia="SimSun" w:hint="eastAsia"/>
          <w:sz w:val="21"/>
          <w:lang w:eastAsia="zh-CN"/>
        </w:rPr>
        <w:t>7.8</w:t>
      </w:r>
      <w:r w:rsidRPr="000D0740">
        <w:rPr>
          <w:rFonts w:eastAsia="SimSun" w:hAnsi="SimSun" w:hint="eastAsia"/>
          <w:sz w:val="21"/>
          <w:lang w:eastAsia="zh-CN"/>
        </w:rPr>
        <w:t>。</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25</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218.</w:t>
      </w:r>
      <w:r w:rsidR="00876A9E">
        <w:rPr>
          <w:rFonts w:eastAsia="SimSun"/>
          <w:sz w:val="21"/>
          <w:lang w:eastAsia="zh-CN"/>
        </w:rPr>
        <w:t xml:space="preserve">  </w:t>
      </w:r>
      <w:r w:rsidRPr="000D0740">
        <w:rPr>
          <w:rFonts w:eastAsia="SimSun" w:hAnsi="SimSun" w:hint="eastAsia"/>
          <w:sz w:val="21"/>
          <w:lang w:eastAsia="zh-CN"/>
        </w:rPr>
        <w:t>总之</w:t>
      </w:r>
      <w:r w:rsidRPr="000D0740">
        <w:rPr>
          <w:rFonts w:eastAsia="SimSun" w:hAnsi="SimSun"/>
          <w:sz w:val="21"/>
          <w:lang w:eastAsia="zh-CN"/>
        </w:rPr>
        <w:t>，在这</w:t>
      </w:r>
      <w:r w:rsidRPr="000D0740">
        <w:rPr>
          <w:rFonts w:eastAsia="SimSun" w:hint="eastAsia"/>
          <w:sz w:val="21"/>
          <w:lang w:eastAsia="zh-CN"/>
        </w:rPr>
        <w:t>25</w:t>
      </w:r>
      <w:r w:rsidRPr="000D0740">
        <w:rPr>
          <w:rFonts w:eastAsia="SimSun" w:hAnsi="SimSun" w:hint="eastAsia"/>
          <w:sz w:val="21"/>
          <w:lang w:eastAsia="zh-CN"/>
        </w:rPr>
        <w:t>年</w:t>
      </w:r>
      <w:r w:rsidRPr="000D0740">
        <w:rPr>
          <w:rFonts w:eastAsia="SimSun" w:hAnsi="SimSun"/>
          <w:sz w:val="21"/>
          <w:lang w:eastAsia="zh-CN"/>
        </w:rPr>
        <w:t>里</w:t>
      </w:r>
      <w:r w:rsidRPr="000D0740">
        <w:rPr>
          <w:rFonts w:eastAsia="SimSun" w:hAnsi="SimSun" w:hint="eastAsia"/>
          <w:sz w:val="21"/>
          <w:lang w:eastAsia="zh-CN"/>
        </w:rPr>
        <w:t>登记在案</w:t>
      </w:r>
      <w:r w:rsidRPr="000D0740">
        <w:rPr>
          <w:rFonts w:eastAsia="SimSun" w:hAnsi="SimSun"/>
          <w:sz w:val="21"/>
          <w:lang w:eastAsia="zh-CN"/>
        </w:rPr>
        <w:t>的</w:t>
      </w:r>
      <w:r w:rsidRPr="000D0740">
        <w:rPr>
          <w:rFonts w:eastAsia="SimSun" w:hAnsi="SimSun" w:hint="eastAsia"/>
          <w:sz w:val="21"/>
          <w:lang w:eastAsia="zh-CN"/>
        </w:rPr>
        <w:t>危害</w:t>
      </w:r>
      <w:r w:rsidRPr="000D0740">
        <w:rPr>
          <w:rFonts w:eastAsia="SimSun" w:hAnsi="SimSun"/>
          <w:sz w:val="21"/>
          <w:lang w:eastAsia="zh-CN"/>
        </w:rPr>
        <w:t>生命和</w:t>
      </w:r>
      <w:r w:rsidRPr="000D0740">
        <w:rPr>
          <w:rFonts w:eastAsia="SimSun" w:hAnsi="SimSun" w:hint="eastAsia"/>
          <w:sz w:val="21"/>
          <w:lang w:eastAsia="zh-CN"/>
        </w:rPr>
        <w:t>人身完整</w:t>
      </w:r>
      <w:r w:rsidRPr="000D0740">
        <w:rPr>
          <w:rFonts w:eastAsia="SimSun" w:hAnsi="SimSun"/>
          <w:sz w:val="21"/>
          <w:lang w:eastAsia="zh-CN"/>
        </w:rPr>
        <w:t>犯罪的发生和</w:t>
      </w:r>
      <w:r w:rsidRPr="000D0740">
        <w:rPr>
          <w:rFonts w:eastAsia="SimSun" w:hint="eastAsia"/>
          <w:sz w:val="21"/>
          <w:lang w:eastAsia="zh-CN"/>
        </w:rPr>
        <w:t>/</w:t>
      </w:r>
      <w:r w:rsidRPr="000D0740">
        <w:rPr>
          <w:rFonts w:eastAsia="SimSun" w:hAnsi="SimSun" w:hint="eastAsia"/>
          <w:sz w:val="21"/>
          <w:lang w:eastAsia="zh-CN"/>
        </w:rPr>
        <w:t>或</w:t>
      </w:r>
      <w:r w:rsidRPr="000D0740">
        <w:rPr>
          <w:rFonts w:eastAsia="SimSun" w:hAnsi="SimSun"/>
          <w:sz w:val="21"/>
          <w:lang w:eastAsia="zh-CN"/>
        </w:rPr>
        <w:t>报案</w:t>
      </w:r>
      <w:r w:rsidRPr="000D0740">
        <w:rPr>
          <w:rFonts w:eastAsia="SimSun" w:hAnsi="SimSun" w:hint="eastAsia"/>
          <w:sz w:val="21"/>
          <w:lang w:eastAsia="zh-CN"/>
        </w:rPr>
        <w:t>数量为</w:t>
      </w:r>
      <w:r>
        <w:rPr>
          <w:rFonts w:eastAsia="SimSun" w:hAnsi="SimSun" w:hint="eastAsia"/>
          <w:sz w:val="21"/>
          <w:lang w:eastAsia="zh-CN"/>
        </w:rPr>
        <w:t>：</w:t>
      </w:r>
      <w:r w:rsidRPr="007C3A74">
        <w:rPr>
          <w:rFonts w:eastAsia="SimSun"/>
          <w:sz w:val="21"/>
          <w:lang w:eastAsia="zh-CN"/>
        </w:rPr>
        <w:t>n</w:t>
      </w:r>
      <w:r w:rsidRPr="000D0740">
        <w:rPr>
          <w:rFonts w:eastAsia="SimSun"/>
          <w:sz w:val="21"/>
          <w:lang w:eastAsia="zh-CN"/>
        </w:rPr>
        <w:t>=81 227</w:t>
      </w:r>
      <w:r>
        <w:rPr>
          <w:rFonts w:eastAsia="SimSun" w:hint="eastAsia"/>
          <w:sz w:val="21"/>
          <w:lang w:eastAsia="zh-CN"/>
        </w:rPr>
        <w:t>起</w:t>
      </w:r>
      <w:r w:rsidRPr="000D0740">
        <w:rPr>
          <w:rFonts w:eastAsia="SimSun" w:hAnsi="SimSun" w:hint="eastAsia"/>
          <w:sz w:val="21"/>
          <w:lang w:eastAsia="zh-CN"/>
        </w:rPr>
        <w:t>。</w:t>
      </w:r>
      <w:r w:rsidRPr="00150E12">
        <w:rPr>
          <w:rStyle w:val="FootnoteReference"/>
          <w:rFonts w:eastAsia="SimSun"/>
          <w:szCs w:val="18"/>
        </w:rPr>
        <w:footnoteReference w:id="57"/>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被拘留者的</w:t>
      </w:r>
      <w:r w:rsidRPr="00C004CF">
        <w:rPr>
          <w:rFonts w:eastAsia="SimHei"/>
          <w:b w:val="0"/>
          <w:sz w:val="22"/>
          <w:szCs w:val="22"/>
          <w:lang w:eastAsia="zh-CN"/>
        </w:rPr>
        <w:t>诉讼地位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219.</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，检察机关共计报告了</w:t>
      </w:r>
      <w:r w:rsidRPr="000D0740">
        <w:rPr>
          <w:rFonts w:eastAsia="SimSun" w:hint="eastAsia"/>
          <w:sz w:val="21"/>
          <w:lang w:eastAsia="zh-CN"/>
        </w:rPr>
        <w:t>17 187</w:t>
      </w:r>
      <w:r w:rsidRPr="000D0740">
        <w:rPr>
          <w:rFonts w:eastAsia="SimSun" w:hAnsi="SimSun" w:hint="eastAsia"/>
          <w:sz w:val="21"/>
          <w:lang w:eastAsia="zh-CN"/>
        </w:rPr>
        <w:t>名</w:t>
      </w:r>
      <w:r w:rsidRPr="000D0740">
        <w:rPr>
          <w:rFonts w:eastAsia="SimSun" w:hAnsi="SimSun"/>
          <w:sz w:val="21"/>
          <w:lang w:eastAsia="zh-CN"/>
        </w:rPr>
        <w:t>被剥夺自由者，其中</w:t>
      </w:r>
      <w:r w:rsidRPr="000D0740">
        <w:rPr>
          <w:rFonts w:eastAsia="SimSun" w:hint="eastAsia"/>
          <w:sz w:val="21"/>
          <w:lang w:eastAsia="zh-CN"/>
        </w:rPr>
        <w:t>5 964</w:t>
      </w:r>
      <w:r w:rsidRPr="000D0740">
        <w:rPr>
          <w:rFonts w:eastAsia="SimSun" w:hAnsi="SimSun" w:hint="eastAsia"/>
          <w:sz w:val="21"/>
          <w:lang w:eastAsia="zh-CN"/>
        </w:rPr>
        <w:t>人</w:t>
      </w:r>
      <w:r w:rsidRPr="000D0740">
        <w:rPr>
          <w:rFonts w:eastAsia="SimSun" w:hAnsi="SimSun"/>
          <w:sz w:val="21"/>
          <w:lang w:eastAsia="zh-CN"/>
        </w:rPr>
        <w:t>已被</w:t>
      </w:r>
      <w:r w:rsidRPr="000D0740">
        <w:rPr>
          <w:rFonts w:eastAsia="SimSun" w:hAnsi="SimSun" w:hint="eastAsia"/>
          <w:sz w:val="21"/>
          <w:lang w:eastAsia="zh-CN"/>
        </w:rPr>
        <w:t>定罪判刑；</w:t>
      </w:r>
      <w:r w:rsidRPr="000D0740">
        <w:rPr>
          <w:rFonts w:eastAsia="SimSun" w:hint="eastAsia"/>
          <w:sz w:val="21"/>
          <w:lang w:eastAsia="zh-CN"/>
        </w:rPr>
        <w:t>2 191</w:t>
      </w:r>
      <w:r w:rsidRPr="000D0740">
        <w:rPr>
          <w:rFonts w:eastAsia="SimSun" w:hAnsi="SimSun" w:hint="eastAsia"/>
          <w:sz w:val="21"/>
          <w:lang w:eastAsia="zh-CN"/>
        </w:rPr>
        <w:t>人</w:t>
      </w:r>
      <w:r w:rsidRPr="000D0740">
        <w:rPr>
          <w:rFonts w:eastAsia="SimSun" w:hAnsi="SimSun"/>
          <w:sz w:val="21"/>
          <w:lang w:eastAsia="zh-CN"/>
        </w:rPr>
        <w:t>被审前拘留，还有</w:t>
      </w:r>
      <w:r w:rsidRPr="000D0740">
        <w:rPr>
          <w:rFonts w:eastAsia="SimSun" w:hint="eastAsia"/>
          <w:sz w:val="21"/>
          <w:lang w:eastAsia="zh-CN"/>
        </w:rPr>
        <w:t>9 032</w:t>
      </w:r>
      <w:r w:rsidRPr="000D0740">
        <w:rPr>
          <w:rFonts w:eastAsia="SimSun" w:hAnsi="SimSun" w:hint="eastAsia"/>
          <w:sz w:val="21"/>
          <w:lang w:eastAsia="zh-CN"/>
        </w:rPr>
        <w:t>人正在等待开庭审理</w:t>
      </w:r>
      <w:r w:rsidRPr="000D0740">
        <w:rPr>
          <w:rFonts w:eastAsia="SimSun" w:hAnsi="SimSun"/>
          <w:sz w:val="21"/>
          <w:lang w:eastAsia="zh-CN"/>
        </w:rPr>
        <w:t>。</w:t>
      </w:r>
      <w:r w:rsidRPr="00150E12">
        <w:rPr>
          <w:rStyle w:val="FootnoteReference"/>
          <w:rFonts w:eastAsia="SimSun"/>
          <w:szCs w:val="18"/>
        </w:rPr>
        <w:footnoteReference w:id="58"/>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强奸</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220.</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Ansi="SimSun"/>
          <w:sz w:val="21"/>
          <w:lang w:eastAsia="zh-CN"/>
        </w:rPr>
        <w:t>过去二十五</w:t>
      </w:r>
      <w:r w:rsidR="006F23AB">
        <w:rPr>
          <w:rFonts w:eastAsia="SimSun" w:hAnsi="SimSun"/>
          <w:sz w:val="21"/>
          <w:lang w:eastAsia="zh-CN"/>
        </w:rPr>
        <w:t>(</w:t>
      </w:r>
      <w:r w:rsidRPr="000D0740">
        <w:rPr>
          <w:rFonts w:eastAsia="SimSun" w:hint="eastAsia"/>
          <w:sz w:val="21"/>
          <w:lang w:eastAsia="zh-CN"/>
        </w:rPr>
        <w:t>25</w:t>
      </w:r>
      <w:r w:rsidR="006F23AB">
        <w:rPr>
          <w:rFonts w:eastAsia="SimSun" w:hAnsi="SimSun"/>
          <w:sz w:val="21"/>
          <w:lang w:eastAsia="zh-CN"/>
        </w:rPr>
        <w:t>)</w:t>
      </w:r>
      <w:r w:rsidRPr="000D0740">
        <w:rPr>
          <w:rFonts w:eastAsia="SimSun" w:hAnsi="SimSun" w:hint="eastAsia"/>
          <w:sz w:val="21"/>
          <w:lang w:eastAsia="zh-CN"/>
        </w:rPr>
        <w:t>年</w:t>
      </w:r>
      <w:r w:rsidRPr="000D0740">
        <w:rPr>
          <w:rFonts w:eastAsia="SimSun" w:hAnsi="SimSun"/>
          <w:sz w:val="21"/>
          <w:lang w:eastAsia="zh-CN"/>
        </w:rPr>
        <w:t>中</w:t>
      </w:r>
      <w:r w:rsidRPr="000D0740">
        <w:rPr>
          <w:rFonts w:eastAsia="SimSun" w:hAnsi="SimSun" w:hint="eastAsia"/>
          <w:sz w:val="21"/>
          <w:lang w:eastAsia="zh-CN"/>
        </w:rPr>
        <w:t>，登记</w:t>
      </w:r>
      <w:r w:rsidRPr="000D0740">
        <w:rPr>
          <w:rFonts w:eastAsia="SimSun" w:hAnsi="SimSun"/>
          <w:sz w:val="21"/>
          <w:lang w:eastAsia="zh-CN"/>
        </w:rPr>
        <w:t>的故意强奸罪</w:t>
      </w:r>
      <w:r w:rsidRPr="000D0740">
        <w:rPr>
          <w:rFonts w:eastAsia="SimSun" w:hAnsi="SimSun" w:hint="eastAsia"/>
          <w:sz w:val="21"/>
          <w:lang w:eastAsia="zh-CN"/>
        </w:rPr>
        <w:t>发生率</w:t>
      </w:r>
      <w:r w:rsidRPr="000D0740">
        <w:rPr>
          <w:rFonts w:eastAsia="SimSun" w:hAnsi="SimSun"/>
          <w:sz w:val="21"/>
          <w:lang w:eastAsia="zh-CN"/>
        </w:rPr>
        <w:t>一直居高不下，</w:t>
      </w:r>
      <w:r w:rsidRPr="000D0740">
        <w:rPr>
          <w:rFonts w:eastAsia="SimSun" w:hAnsi="SimSun" w:hint="eastAsia"/>
          <w:sz w:val="21"/>
          <w:lang w:eastAsia="zh-CN"/>
        </w:rPr>
        <w:t>犯罪率不断</w:t>
      </w:r>
      <w:r w:rsidRPr="000D0740">
        <w:rPr>
          <w:rFonts w:eastAsia="SimSun" w:hAnsi="SimSun"/>
          <w:sz w:val="21"/>
          <w:lang w:eastAsia="zh-CN"/>
        </w:rPr>
        <w:t>保持着大幅波动。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221.</w:t>
      </w:r>
      <w:r w:rsidR="00876A9E">
        <w:rPr>
          <w:rFonts w:eastAsia="SimSun"/>
          <w:sz w:val="21"/>
          <w:lang w:eastAsia="zh-CN"/>
        </w:rPr>
        <w:t xml:space="preserve">  </w:t>
      </w:r>
      <w:r w:rsidRPr="008628A3">
        <w:rPr>
          <w:rFonts w:eastAsia="SimSun"/>
          <w:spacing w:val="-5"/>
          <w:sz w:val="21"/>
          <w:lang w:eastAsia="zh-CN"/>
        </w:rPr>
        <w:t>2011</w:t>
      </w:r>
      <w:r w:rsidRPr="008628A3">
        <w:rPr>
          <w:rFonts w:eastAsia="SimSun" w:hAnsi="SimSun" w:hint="eastAsia"/>
          <w:spacing w:val="-5"/>
          <w:sz w:val="21"/>
          <w:lang w:eastAsia="zh-CN"/>
        </w:rPr>
        <w:t>年</w:t>
      </w:r>
      <w:r w:rsidRPr="008628A3">
        <w:rPr>
          <w:rFonts w:eastAsia="SimSun" w:hAnsi="SimSun"/>
          <w:spacing w:val="-5"/>
          <w:sz w:val="21"/>
          <w:lang w:eastAsia="zh-CN"/>
        </w:rPr>
        <w:t>的强奸罪发生率为</w:t>
      </w:r>
      <w:r w:rsidRPr="008628A3">
        <w:rPr>
          <w:rFonts w:eastAsia="SimSun" w:hAnsi="SimSun" w:hint="eastAsia"/>
          <w:spacing w:val="-5"/>
          <w:sz w:val="21"/>
          <w:lang w:eastAsia="zh-CN"/>
        </w:rPr>
        <w:t>每</w:t>
      </w:r>
      <w:r w:rsidRPr="008628A3">
        <w:rPr>
          <w:rFonts w:eastAsia="SimSun" w:hint="eastAsia"/>
          <w:spacing w:val="-5"/>
          <w:sz w:val="21"/>
          <w:lang w:eastAsia="zh-CN"/>
        </w:rPr>
        <w:t>10 000</w:t>
      </w:r>
      <w:r w:rsidRPr="008628A3">
        <w:rPr>
          <w:rFonts w:eastAsia="SimSun" w:hint="eastAsia"/>
          <w:spacing w:val="-5"/>
          <w:sz w:val="21"/>
          <w:lang w:eastAsia="zh-CN"/>
        </w:rPr>
        <w:t>名</w:t>
      </w:r>
      <w:r w:rsidRPr="008628A3">
        <w:rPr>
          <w:rFonts w:eastAsia="SimSun" w:hAnsi="SimSun" w:hint="eastAsia"/>
          <w:spacing w:val="-5"/>
          <w:sz w:val="21"/>
          <w:lang w:eastAsia="zh-CN"/>
        </w:rPr>
        <w:t>居民</w:t>
      </w:r>
      <w:r w:rsidRPr="008628A3">
        <w:rPr>
          <w:rFonts w:eastAsia="SimSun" w:hint="eastAsia"/>
          <w:spacing w:val="-5"/>
          <w:sz w:val="21"/>
          <w:lang w:eastAsia="zh-CN"/>
        </w:rPr>
        <w:t>1.07</w:t>
      </w:r>
      <w:r w:rsidRPr="008628A3">
        <w:rPr>
          <w:rFonts w:eastAsia="SimSun" w:hAnsi="SimSun" w:hint="eastAsia"/>
          <w:spacing w:val="-5"/>
          <w:sz w:val="21"/>
          <w:lang w:eastAsia="zh-CN"/>
        </w:rPr>
        <w:t>例</w:t>
      </w:r>
      <w:r w:rsidRPr="008628A3">
        <w:rPr>
          <w:rFonts w:eastAsia="SimSun" w:hAnsi="SimSun"/>
          <w:spacing w:val="-5"/>
          <w:sz w:val="21"/>
          <w:lang w:eastAsia="zh-CN"/>
        </w:rPr>
        <w:t>，</w:t>
      </w:r>
      <w:r w:rsidRPr="008628A3">
        <w:rPr>
          <w:rFonts w:eastAsia="SimSun" w:hAnsi="SimSun" w:hint="eastAsia"/>
          <w:spacing w:val="-5"/>
          <w:sz w:val="21"/>
          <w:lang w:eastAsia="zh-CN"/>
        </w:rPr>
        <w:t>而</w:t>
      </w:r>
      <w:r w:rsidRPr="008628A3">
        <w:rPr>
          <w:rFonts w:eastAsia="SimSun" w:hint="eastAsia"/>
          <w:spacing w:val="-5"/>
          <w:sz w:val="21"/>
          <w:lang w:eastAsia="zh-CN"/>
        </w:rPr>
        <w:t>2015</w:t>
      </w:r>
      <w:r w:rsidRPr="008628A3">
        <w:rPr>
          <w:rFonts w:eastAsia="SimSun" w:hAnsi="SimSun" w:hint="eastAsia"/>
          <w:spacing w:val="-5"/>
          <w:sz w:val="21"/>
          <w:lang w:eastAsia="zh-CN"/>
        </w:rPr>
        <w:t>年</w:t>
      </w:r>
      <w:r w:rsidRPr="008628A3">
        <w:rPr>
          <w:rFonts w:eastAsia="SimSun" w:hAnsi="SimSun"/>
          <w:spacing w:val="-5"/>
          <w:sz w:val="21"/>
          <w:lang w:eastAsia="zh-CN"/>
        </w:rPr>
        <w:t>则为每</w:t>
      </w:r>
      <w:r w:rsidRPr="008628A3">
        <w:rPr>
          <w:rFonts w:eastAsia="SimSun" w:hint="eastAsia"/>
          <w:spacing w:val="-5"/>
          <w:sz w:val="21"/>
          <w:lang w:eastAsia="zh-CN"/>
        </w:rPr>
        <w:t>10 000</w:t>
      </w:r>
      <w:r>
        <w:rPr>
          <w:rFonts w:eastAsia="SimSun" w:hint="eastAsia"/>
          <w:sz w:val="21"/>
          <w:lang w:eastAsia="zh-CN"/>
        </w:rPr>
        <w:t>名</w:t>
      </w:r>
      <w:r w:rsidRPr="000D0740">
        <w:rPr>
          <w:rFonts w:eastAsia="SimSun" w:hAnsi="SimSun" w:hint="eastAsia"/>
          <w:sz w:val="21"/>
          <w:lang w:eastAsia="zh-CN"/>
        </w:rPr>
        <w:t>居民</w:t>
      </w:r>
      <w:r w:rsidRPr="000D0740">
        <w:rPr>
          <w:rFonts w:eastAsia="SimSun" w:hint="eastAsia"/>
          <w:sz w:val="21"/>
          <w:lang w:eastAsia="zh-CN"/>
        </w:rPr>
        <w:t>0.58</w:t>
      </w:r>
      <w:r w:rsidRPr="000D0740">
        <w:rPr>
          <w:rFonts w:eastAsia="SimSun" w:hAnsi="SimSun" w:hint="eastAsia"/>
          <w:sz w:val="21"/>
          <w:lang w:eastAsia="zh-CN"/>
        </w:rPr>
        <w:t>例</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26</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性自由与</w:t>
      </w:r>
      <w:r w:rsidRPr="00C004CF">
        <w:rPr>
          <w:rFonts w:eastAsia="SimHei"/>
          <w:b w:val="0"/>
          <w:sz w:val="22"/>
          <w:szCs w:val="22"/>
          <w:lang w:eastAsia="zh-CN"/>
        </w:rPr>
        <w:t>性尊严</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222.</w:t>
      </w:r>
      <w:r w:rsidR="00876A9E">
        <w:rPr>
          <w:rFonts w:eastAsia="SimSun"/>
          <w:sz w:val="21"/>
          <w:lang w:eastAsia="zh-CN"/>
        </w:rPr>
        <w:t xml:space="preserve">  </w:t>
      </w:r>
      <w:r w:rsidRPr="000D0740">
        <w:rPr>
          <w:rFonts w:eastAsia="SimSun" w:hAnsi="SimSun"/>
          <w:sz w:val="21"/>
          <w:lang w:eastAsia="zh-CN"/>
        </w:rPr>
        <w:t>在</w:t>
      </w:r>
      <w:r w:rsidRPr="000D0740">
        <w:rPr>
          <w:rFonts w:eastAsia="SimSun" w:hAnsi="SimSun" w:hint="eastAsia"/>
          <w:sz w:val="21"/>
          <w:lang w:eastAsia="zh-CN"/>
        </w:rPr>
        <w:t>过去</w:t>
      </w:r>
      <w:r w:rsidRPr="000D0740">
        <w:rPr>
          <w:rFonts w:eastAsia="SimSun" w:hint="eastAsia"/>
          <w:sz w:val="21"/>
          <w:lang w:eastAsia="zh-CN"/>
        </w:rPr>
        <w:t>25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int="eastAsia"/>
          <w:sz w:val="21"/>
          <w:lang w:eastAsia="zh-CN"/>
        </w:rPr>
        <w:t>1991-2015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中</w:t>
      </w:r>
      <w:r w:rsidRPr="000D0740">
        <w:rPr>
          <w:rFonts w:eastAsia="SimSun" w:hAnsi="SimSun"/>
          <w:sz w:val="21"/>
          <w:lang w:eastAsia="zh-CN"/>
        </w:rPr>
        <w:t>，</w:t>
      </w:r>
      <w:r w:rsidRPr="000D0740">
        <w:rPr>
          <w:rFonts w:eastAsia="SimSun" w:hAnsi="SimSun" w:hint="eastAsia"/>
          <w:sz w:val="21"/>
          <w:lang w:eastAsia="zh-CN"/>
        </w:rPr>
        <w:t>登记在案</w:t>
      </w:r>
      <w:r w:rsidRPr="000D0740">
        <w:rPr>
          <w:rFonts w:eastAsia="SimSun" w:hAnsi="SimSun"/>
          <w:sz w:val="21"/>
          <w:lang w:eastAsia="zh-CN"/>
        </w:rPr>
        <w:t>的</w:t>
      </w:r>
      <w:r w:rsidRPr="000D0740">
        <w:rPr>
          <w:rFonts w:eastAsia="SimSun" w:hAnsi="SimSun" w:hint="eastAsia"/>
          <w:sz w:val="21"/>
          <w:lang w:eastAsia="zh-CN"/>
        </w:rPr>
        <w:t>危害</w:t>
      </w:r>
      <w:r w:rsidRPr="000D0740">
        <w:rPr>
          <w:rFonts w:eastAsia="SimSun" w:hAnsi="SimSun"/>
          <w:sz w:val="21"/>
          <w:lang w:eastAsia="zh-CN"/>
        </w:rPr>
        <w:t>生命和</w:t>
      </w:r>
      <w:r w:rsidRPr="000D0740">
        <w:rPr>
          <w:rFonts w:eastAsia="SimSun" w:hAnsi="SimSun" w:hint="eastAsia"/>
          <w:sz w:val="21"/>
          <w:lang w:eastAsia="zh-CN"/>
        </w:rPr>
        <w:t>人身完整</w:t>
      </w:r>
      <w:r w:rsidRPr="000D0740">
        <w:rPr>
          <w:rFonts w:eastAsia="SimSun" w:hAnsi="SimSun"/>
          <w:sz w:val="21"/>
          <w:lang w:eastAsia="zh-CN"/>
        </w:rPr>
        <w:t>犯罪的发生和</w:t>
      </w:r>
      <w:r w:rsidRPr="000D0740">
        <w:rPr>
          <w:rFonts w:eastAsia="SimSun" w:hint="eastAsia"/>
          <w:sz w:val="21"/>
          <w:lang w:eastAsia="zh-CN"/>
        </w:rPr>
        <w:t>/</w:t>
      </w:r>
      <w:r w:rsidRPr="000D0740">
        <w:rPr>
          <w:rFonts w:eastAsia="SimSun" w:hAnsi="SimSun" w:hint="eastAsia"/>
          <w:sz w:val="21"/>
          <w:lang w:eastAsia="zh-CN"/>
        </w:rPr>
        <w:t>或</w:t>
      </w:r>
      <w:r w:rsidRPr="000D0740">
        <w:rPr>
          <w:rFonts w:eastAsia="SimSun" w:hAnsi="SimSun"/>
          <w:sz w:val="21"/>
          <w:lang w:eastAsia="zh-CN"/>
        </w:rPr>
        <w:t>报案</w:t>
      </w:r>
      <w:r w:rsidRPr="000D0740">
        <w:rPr>
          <w:rFonts w:eastAsia="SimSun" w:hAnsi="SimSun" w:hint="eastAsia"/>
          <w:sz w:val="21"/>
          <w:lang w:eastAsia="zh-CN"/>
        </w:rPr>
        <w:t>数量总计为</w:t>
      </w:r>
      <w:r>
        <w:rPr>
          <w:rFonts w:eastAsia="SimSun" w:hAnsi="SimSun" w:hint="eastAsia"/>
          <w:sz w:val="21"/>
          <w:lang w:eastAsia="zh-CN"/>
        </w:rPr>
        <w:t>：</w:t>
      </w:r>
      <w:r w:rsidRPr="007C3A74">
        <w:rPr>
          <w:rFonts w:eastAsia="SimSun"/>
          <w:sz w:val="21"/>
          <w:lang w:eastAsia="zh-CN"/>
        </w:rPr>
        <w:t>n</w:t>
      </w:r>
      <w:r w:rsidRPr="000D0740">
        <w:rPr>
          <w:rFonts w:eastAsia="SimSun"/>
          <w:sz w:val="21"/>
          <w:lang w:eastAsia="zh-CN"/>
        </w:rPr>
        <w:t>=50 125</w:t>
      </w:r>
      <w:r>
        <w:rPr>
          <w:rFonts w:eastAsia="SimSun" w:hint="eastAsia"/>
          <w:sz w:val="21"/>
          <w:lang w:eastAsia="zh-CN"/>
        </w:rPr>
        <w:t>起</w:t>
      </w:r>
      <w:r w:rsidRPr="000D0740">
        <w:rPr>
          <w:rFonts w:eastAsia="SimSun" w:hAnsi="SimSun" w:hint="eastAsia"/>
          <w:sz w:val="21"/>
          <w:lang w:eastAsia="zh-CN"/>
        </w:rPr>
        <w:t>。据观察</w:t>
      </w:r>
      <w:r w:rsidRPr="000D0740">
        <w:rPr>
          <w:rFonts w:eastAsia="SimSun" w:hAnsi="SimSun"/>
          <w:sz w:val="21"/>
          <w:lang w:eastAsia="zh-CN"/>
        </w:rPr>
        <w:t>，犯罪发生率</w:t>
      </w:r>
      <w:r w:rsidRPr="000D0740">
        <w:rPr>
          <w:rFonts w:eastAsia="SimSun" w:hAnsi="SimSun" w:hint="eastAsia"/>
          <w:sz w:val="21"/>
          <w:lang w:eastAsia="zh-CN"/>
        </w:rPr>
        <w:t>的期初</w:t>
      </w:r>
      <w:r w:rsidRPr="000D0740">
        <w:rPr>
          <w:rFonts w:eastAsia="SimSun" w:hAnsi="SimSun"/>
          <w:sz w:val="21"/>
          <w:lang w:eastAsia="zh-CN"/>
        </w:rPr>
        <w:t>值较高，为</w:t>
      </w:r>
      <w:r w:rsidRPr="000D0740">
        <w:rPr>
          <w:rFonts w:eastAsia="SimSun" w:hint="eastAsia"/>
          <w:sz w:val="21"/>
          <w:lang w:eastAsia="zh-CN"/>
        </w:rPr>
        <w:t>3.38</w:t>
      </w:r>
      <w:r w:rsidR="006F23AB">
        <w:rPr>
          <w:rFonts w:eastAsia="SimSun" w:hAnsi="SimSun" w:hint="eastAsia"/>
          <w:sz w:val="21"/>
          <w:lang w:eastAsia="zh-CN"/>
        </w:rPr>
        <w:t>(</w:t>
      </w:r>
      <w:r w:rsidRPr="000D0740">
        <w:rPr>
          <w:rFonts w:eastAsia="SimSun" w:hint="eastAsia"/>
          <w:sz w:val="21"/>
          <w:lang w:eastAsia="zh-CN"/>
        </w:rPr>
        <w:t>1991</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，之后</w:t>
      </w:r>
      <w:r w:rsidRPr="000D0740">
        <w:rPr>
          <w:rFonts w:eastAsia="SimSun" w:hAnsi="SimSun"/>
          <w:sz w:val="21"/>
          <w:lang w:eastAsia="zh-CN"/>
        </w:rPr>
        <w:t>登记的最高水平为</w:t>
      </w:r>
      <w:r w:rsidRPr="000D0740">
        <w:rPr>
          <w:rFonts w:eastAsia="SimSun" w:hint="eastAsia"/>
          <w:sz w:val="21"/>
          <w:lang w:eastAsia="zh-CN"/>
        </w:rPr>
        <w:t>12.34</w:t>
      </w:r>
      <w:r w:rsidR="006F23AB">
        <w:rPr>
          <w:rFonts w:eastAsia="SimSun" w:hAnsi="SimSun" w:hint="eastAsia"/>
          <w:sz w:val="21"/>
          <w:lang w:eastAsia="zh-CN"/>
        </w:rPr>
        <w:t>(</w:t>
      </w:r>
      <w:r w:rsidRPr="000D0740">
        <w:rPr>
          <w:rFonts w:eastAsia="SimSun" w:hint="eastAsia"/>
          <w:sz w:val="21"/>
          <w:lang w:eastAsia="zh-CN"/>
        </w:rPr>
        <w:t>1998</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w:t>
      </w:r>
      <w:r w:rsidRPr="00150E12">
        <w:rPr>
          <w:rStyle w:val="FootnoteReference"/>
          <w:rFonts w:eastAsia="SimSun"/>
          <w:szCs w:val="18"/>
        </w:rPr>
        <w:footnoteReference w:id="59"/>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223.</w:t>
      </w:r>
      <w:r w:rsidR="00876A9E">
        <w:rPr>
          <w:rFonts w:eastAsia="SimSun"/>
          <w:sz w:val="21"/>
          <w:lang w:eastAsia="zh-CN"/>
        </w:rPr>
        <w:t xml:space="preserve">  </w:t>
      </w:r>
      <w:r w:rsidRPr="000D0740">
        <w:rPr>
          <w:rFonts w:eastAsia="SimSun" w:hAnsi="SimSun" w:hint="eastAsia"/>
          <w:sz w:val="21"/>
          <w:lang w:eastAsia="zh-CN"/>
        </w:rPr>
        <w:t>同样还要注意的是</w:t>
      </w:r>
      <w:r w:rsidRPr="000D0740">
        <w:rPr>
          <w:rFonts w:eastAsia="SimSun" w:hAnsi="SimSun"/>
          <w:sz w:val="21"/>
          <w:lang w:eastAsia="zh-CN"/>
        </w:rPr>
        <w:t>，在过去</w:t>
      </w:r>
      <w:r w:rsidRPr="000D0740">
        <w:rPr>
          <w:rFonts w:eastAsia="SimSun" w:hAnsi="SimSun" w:hint="eastAsia"/>
          <w:sz w:val="21"/>
          <w:lang w:eastAsia="zh-CN"/>
        </w:rPr>
        <w:t>十七</w:t>
      </w:r>
      <w:r w:rsidR="006F23AB">
        <w:rPr>
          <w:rFonts w:eastAsia="SimSun" w:hAnsi="SimSun" w:hint="eastAsia"/>
          <w:sz w:val="21"/>
          <w:lang w:eastAsia="zh-CN"/>
        </w:rPr>
        <w:t>(</w:t>
      </w:r>
      <w:r w:rsidRPr="000D0740">
        <w:rPr>
          <w:rFonts w:eastAsia="SimSun" w:hint="eastAsia"/>
          <w:sz w:val="21"/>
          <w:lang w:eastAsia="zh-CN"/>
        </w:rPr>
        <w:t>17</w:t>
      </w:r>
      <w:r w:rsidR="006F23AB">
        <w:rPr>
          <w:rFonts w:eastAsia="SimSun" w:hAnsi="SimSun" w:hint="eastAsia"/>
          <w:sz w:val="21"/>
          <w:lang w:eastAsia="zh-CN"/>
        </w:rPr>
        <w:t>)</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int="eastAsia"/>
          <w:sz w:val="21"/>
          <w:lang w:eastAsia="zh-CN"/>
        </w:rPr>
        <w:t>1999-2015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中</w:t>
      </w:r>
      <w:r w:rsidRPr="000D0740">
        <w:rPr>
          <w:rFonts w:eastAsia="SimSun" w:hAnsi="SimSun"/>
          <w:sz w:val="21"/>
          <w:lang w:eastAsia="zh-CN"/>
        </w:rPr>
        <w:t>，</w:t>
      </w:r>
      <w:r w:rsidRPr="000D0740">
        <w:rPr>
          <w:rFonts w:eastAsia="SimSun" w:hAnsi="SimSun" w:hint="eastAsia"/>
          <w:sz w:val="21"/>
          <w:lang w:eastAsia="zh-CN"/>
        </w:rPr>
        <w:t>这一犯罪</w:t>
      </w:r>
      <w:r w:rsidRPr="000D0740">
        <w:rPr>
          <w:rFonts w:eastAsia="SimSun" w:hAnsi="SimSun"/>
          <w:sz w:val="21"/>
          <w:lang w:eastAsia="zh-CN"/>
        </w:rPr>
        <w:t>的发生率一直呈现变动趋势，</w:t>
      </w:r>
      <w:r w:rsidRPr="000D0740">
        <w:rPr>
          <w:rFonts w:eastAsia="SimSun" w:hAnsi="SimSun" w:hint="eastAsia"/>
          <w:sz w:val="21"/>
          <w:lang w:eastAsia="zh-CN"/>
        </w:rPr>
        <w:t>期末</w:t>
      </w:r>
      <w:r w:rsidR="006F23AB">
        <w:rPr>
          <w:rFonts w:eastAsia="SimSun" w:hAnsi="SimSun" w:hint="eastAsia"/>
          <w:sz w:val="21"/>
          <w:lang w:eastAsia="zh-CN"/>
        </w:rPr>
        <w:t>(</w:t>
      </w:r>
      <w:r w:rsidRPr="000D0740">
        <w:rPr>
          <w:rFonts w:eastAsia="SimSun" w:hint="eastAsia"/>
          <w:sz w:val="21"/>
          <w:lang w:eastAsia="zh-CN"/>
        </w:rPr>
        <w:t>2015</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达到</w:t>
      </w:r>
      <w:r w:rsidRPr="000D0740">
        <w:rPr>
          <w:rFonts w:eastAsia="SimSun" w:hint="eastAsia"/>
          <w:sz w:val="21"/>
          <w:lang w:eastAsia="zh-CN"/>
        </w:rPr>
        <w:t>7.93</w:t>
      </w:r>
      <w:r w:rsidRPr="000D0740">
        <w:rPr>
          <w:rFonts w:eastAsia="SimSun" w:hAnsi="SimSun" w:hint="eastAsia"/>
          <w:sz w:val="21"/>
          <w:lang w:eastAsia="zh-CN"/>
        </w:rPr>
        <w:t>的</w:t>
      </w:r>
      <w:r w:rsidRPr="000D0740">
        <w:rPr>
          <w:rFonts w:eastAsia="SimSun" w:hAnsi="SimSun"/>
          <w:sz w:val="21"/>
          <w:lang w:eastAsia="zh-CN"/>
        </w:rPr>
        <w:t>水平。见</w:t>
      </w:r>
      <w:r w:rsidRPr="000D0740">
        <w:rPr>
          <w:rFonts w:eastAsia="SimSun" w:hAnsi="SimSun" w:hint="eastAsia"/>
          <w:sz w:val="21"/>
          <w:lang w:eastAsia="zh-CN"/>
        </w:rPr>
        <w:t>附件</w:t>
      </w:r>
      <w:r w:rsidRPr="000D0740">
        <w:rPr>
          <w:rFonts w:eastAsia="SimSun" w:hint="eastAsia"/>
          <w:sz w:val="21"/>
          <w:lang w:eastAsia="zh-CN"/>
        </w:rPr>
        <w:t>27</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rPr>
      </w:pPr>
      <w:r w:rsidRPr="000D0740">
        <w:rPr>
          <w:rFonts w:eastAsia="SimHei"/>
          <w:b w:val="0"/>
          <w:sz w:val="21"/>
          <w:lang w:eastAsia="zh-CN"/>
        </w:rPr>
        <w:tab/>
      </w:r>
      <w:r w:rsidRPr="00C004CF">
        <w:rPr>
          <w:rFonts w:eastAsia="SimHei"/>
          <w:b w:val="0"/>
          <w:sz w:val="22"/>
          <w:szCs w:val="22"/>
        </w:rPr>
        <w:tab/>
      </w:r>
      <w:r w:rsidRPr="00C004CF">
        <w:rPr>
          <w:rFonts w:eastAsia="SimHei" w:hint="eastAsia"/>
          <w:b w:val="0"/>
          <w:sz w:val="22"/>
          <w:szCs w:val="22"/>
        </w:rPr>
        <w:t>家庭暴力</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224.</w:t>
      </w:r>
      <w:r w:rsidR="00876A9E">
        <w:rPr>
          <w:rFonts w:eastAsia="SimSun" w:hint="eastAsia"/>
          <w:sz w:val="21"/>
          <w:lang w:eastAsia="zh-CN"/>
        </w:rPr>
        <w:t xml:space="preserve">  </w:t>
      </w:r>
      <w:r w:rsidRPr="000D0740">
        <w:rPr>
          <w:rFonts w:eastAsia="SimSun" w:hAnsi="SimSun" w:hint="eastAsia"/>
          <w:sz w:val="21"/>
          <w:lang w:eastAsia="zh-CN"/>
        </w:rPr>
        <w:t>据观察，</w:t>
      </w:r>
      <w:r w:rsidRPr="000D0740">
        <w:rPr>
          <w:rFonts w:eastAsia="SimSun" w:hAnsi="SimSun"/>
          <w:sz w:val="21"/>
          <w:lang w:eastAsia="zh-CN"/>
        </w:rPr>
        <w:t>家庭暴力罪</w:t>
      </w:r>
      <w:r w:rsidRPr="000D0740">
        <w:rPr>
          <w:rFonts w:eastAsia="SimSun" w:hAnsi="SimSun" w:hint="eastAsia"/>
          <w:sz w:val="21"/>
          <w:lang w:eastAsia="zh-CN"/>
        </w:rPr>
        <w:t>在</w:t>
      </w:r>
      <w:r w:rsidRPr="000D0740">
        <w:rPr>
          <w:rFonts w:eastAsia="SimSun" w:hint="eastAsia"/>
          <w:sz w:val="21"/>
          <w:lang w:eastAsia="zh-CN"/>
        </w:rPr>
        <w:t>1998</w:t>
      </w:r>
      <w:r w:rsidRPr="000D0740">
        <w:rPr>
          <w:rFonts w:eastAsia="SimSun" w:hAnsi="SimSun" w:hint="eastAsia"/>
          <w:sz w:val="21"/>
          <w:lang w:eastAsia="zh-CN"/>
        </w:rPr>
        <w:t>年</w:t>
      </w:r>
      <w:r w:rsidRPr="000D0740">
        <w:rPr>
          <w:rFonts w:eastAsia="SimSun" w:hAnsi="SimSun"/>
          <w:sz w:val="21"/>
          <w:lang w:eastAsia="zh-CN"/>
        </w:rPr>
        <w:t>的期初</w:t>
      </w:r>
      <w:r w:rsidRPr="000D0740">
        <w:rPr>
          <w:rFonts w:eastAsia="SimSun" w:hAnsi="SimSun" w:hint="eastAsia"/>
          <w:sz w:val="21"/>
          <w:lang w:eastAsia="zh-CN"/>
        </w:rPr>
        <w:t>水平</w:t>
      </w:r>
      <w:r w:rsidRPr="000D0740">
        <w:rPr>
          <w:rFonts w:eastAsia="SimSun" w:hAnsi="SimSun"/>
          <w:sz w:val="21"/>
          <w:lang w:eastAsia="zh-CN"/>
        </w:rPr>
        <w:t>为每</w:t>
      </w:r>
      <w:r w:rsidRPr="000D0740">
        <w:rPr>
          <w:rFonts w:eastAsia="SimSun" w:hint="eastAsia"/>
          <w:sz w:val="21"/>
          <w:lang w:eastAsia="zh-CN"/>
        </w:rPr>
        <w:t>10 000</w:t>
      </w:r>
      <w:r>
        <w:rPr>
          <w:rFonts w:eastAsia="SimSun" w:hint="eastAsia"/>
          <w:sz w:val="21"/>
          <w:lang w:eastAsia="zh-CN"/>
        </w:rPr>
        <w:t>名</w:t>
      </w:r>
      <w:r w:rsidRPr="000D0740">
        <w:rPr>
          <w:rFonts w:eastAsia="SimSun" w:hAnsi="SimSun" w:hint="eastAsia"/>
          <w:sz w:val="21"/>
          <w:lang w:eastAsia="zh-CN"/>
        </w:rPr>
        <w:t>妇女中</w:t>
      </w:r>
      <w:r w:rsidRPr="000D0740">
        <w:rPr>
          <w:rFonts w:eastAsia="SimSun" w:hint="eastAsia"/>
          <w:sz w:val="21"/>
          <w:lang w:eastAsia="zh-CN"/>
        </w:rPr>
        <w:t>6.05</w:t>
      </w:r>
      <w:r w:rsidRPr="000D0740">
        <w:rPr>
          <w:rFonts w:eastAsia="SimSun" w:hAnsi="SimSun" w:hint="eastAsia"/>
          <w:sz w:val="21"/>
          <w:lang w:eastAsia="zh-CN"/>
        </w:rPr>
        <w:t>例</w:t>
      </w:r>
      <w:r w:rsidRPr="000D0740">
        <w:rPr>
          <w:rFonts w:eastAsia="SimSun" w:hAnsi="SimSun"/>
          <w:sz w:val="21"/>
          <w:lang w:eastAsia="zh-CN"/>
        </w:rPr>
        <w:t>，</w:t>
      </w:r>
      <w:r w:rsidRPr="000D0740">
        <w:rPr>
          <w:rFonts w:eastAsia="SimSun" w:hAnsi="SimSun" w:hint="eastAsia"/>
          <w:sz w:val="21"/>
          <w:lang w:eastAsia="zh-CN"/>
        </w:rPr>
        <w:t>且</w:t>
      </w:r>
      <w:r w:rsidRPr="000D0740">
        <w:rPr>
          <w:rFonts w:eastAsia="SimSun" w:hAnsi="SimSun"/>
          <w:sz w:val="21"/>
          <w:lang w:eastAsia="zh-CN"/>
        </w:rPr>
        <w:t>犯罪发生率在逐年上升。在过去</w:t>
      </w:r>
      <w:r w:rsidRPr="000D0740">
        <w:rPr>
          <w:rFonts w:eastAsia="SimSun" w:hAnsi="SimSun" w:hint="eastAsia"/>
          <w:sz w:val="21"/>
          <w:lang w:eastAsia="zh-CN"/>
        </w:rPr>
        <w:t>三年</w:t>
      </w:r>
      <w:r w:rsidRPr="000D0740">
        <w:rPr>
          <w:rFonts w:eastAsia="SimSun" w:hAnsi="SimSun"/>
          <w:sz w:val="21"/>
          <w:lang w:eastAsia="zh-CN"/>
        </w:rPr>
        <w:t>中</w:t>
      </w:r>
      <w:r w:rsidRPr="000D0740">
        <w:rPr>
          <w:rFonts w:eastAsia="SimSun" w:hAnsi="SimSun" w:hint="eastAsia"/>
          <w:sz w:val="21"/>
          <w:lang w:eastAsia="zh-CN"/>
        </w:rPr>
        <w:t>，</w:t>
      </w:r>
      <w:r w:rsidRPr="000D0740">
        <w:rPr>
          <w:rFonts w:eastAsia="SimSun" w:hAnsi="SimSun"/>
          <w:sz w:val="21"/>
          <w:lang w:eastAsia="zh-CN"/>
        </w:rPr>
        <w:t>由于</w:t>
      </w:r>
      <w:r w:rsidRPr="000D0740">
        <w:rPr>
          <w:rFonts w:eastAsia="SimSun" w:hAnsi="SimSun" w:hint="eastAsia"/>
          <w:sz w:val="21"/>
          <w:lang w:eastAsia="zh-CN"/>
        </w:rPr>
        <w:t>资料来源</w:t>
      </w:r>
      <w:r w:rsidRPr="000D0740">
        <w:rPr>
          <w:rFonts w:eastAsia="SimSun" w:hAnsi="SimSun"/>
          <w:sz w:val="21"/>
          <w:lang w:eastAsia="zh-CN"/>
        </w:rPr>
        <w:t>的变化，巴拿马共和国的家庭暴力发生率出现了显著增加，</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水平为每</w:t>
      </w:r>
      <w:r w:rsidRPr="000D0740">
        <w:rPr>
          <w:rFonts w:eastAsia="SimSun" w:hint="eastAsia"/>
          <w:sz w:val="21"/>
          <w:lang w:eastAsia="zh-CN"/>
        </w:rPr>
        <w:t>10 000</w:t>
      </w:r>
      <w:r>
        <w:rPr>
          <w:rFonts w:eastAsia="SimSun" w:hint="eastAsia"/>
          <w:sz w:val="21"/>
          <w:lang w:eastAsia="zh-CN"/>
        </w:rPr>
        <w:t>名</w:t>
      </w:r>
      <w:r w:rsidRPr="000D0740">
        <w:rPr>
          <w:rFonts w:eastAsia="SimSun" w:hAnsi="SimSun" w:hint="eastAsia"/>
          <w:sz w:val="21"/>
          <w:lang w:eastAsia="zh-CN"/>
        </w:rPr>
        <w:t>妇女中发生</w:t>
      </w:r>
      <w:r w:rsidRPr="000D0740">
        <w:rPr>
          <w:rFonts w:eastAsia="SimSun"/>
          <w:sz w:val="21"/>
          <w:lang w:eastAsia="zh-CN"/>
        </w:rPr>
        <w:t>103.63</w:t>
      </w:r>
      <w:r w:rsidRPr="000D0740">
        <w:rPr>
          <w:rFonts w:eastAsia="SimSun" w:hAnsi="SimSun" w:hint="eastAsia"/>
          <w:sz w:val="21"/>
          <w:lang w:eastAsia="zh-CN"/>
        </w:rPr>
        <w:t>例。</w:t>
      </w:r>
      <w:r w:rsidRPr="00150E12">
        <w:rPr>
          <w:rStyle w:val="FootnoteReference"/>
          <w:rFonts w:eastAsia="SimSun"/>
          <w:szCs w:val="18"/>
        </w:rPr>
        <w:footnoteReference w:id="60"/>
      </w:r>
      <w:r w:rsidR="008628A3">
        <w:rPr>
          <w:rFonts w:eastAsia="SimSun" w:hAnsi="SimSun" w:hint="eastAsia"/>
          <w:sz w:val="21"/>
          <w:lang w:eastAsia="zh-CN"/>
        </w:rPr>
        <w:t xml:space="preserve"> </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28</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杀害女性罪</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225.</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的第</w:t>
      </w:r>
      <w:r w:rsidRPr="000D0740">
        <w:rPr>
          <w:rFonts w:eastAsia="SimSun" w:hint="eastAsia"/>
          <w:sz w:val="21"/>
          <w:lang w:eastAsia="zh-CN"/>
        </w:rPr>
        <w:t>82</w:t>
      </w:r>
      <w:r w:rsidRPr="000D0740">
        <w:rPr>
          <w:rFonts w:eastAsia="SimSun" w:hAnsi="SimSun" w:hint="eastAsia"/>
          <w:sz w:val="21"/>
          <w:lang w:eastAsia="zh-CN"/>
        </w:rPr>
        <w:t>号</w:t>
      </w:r>
      <w:r w:rsidRPr="000D0740">
        <w:rPr>
          <w:rFonts w:eastAsia="SimSun" w:hAnsi="SimSun"/>
          <w:sz w:val="21"/>
          <w:lang w:eastAsia="zh-CN"/>
        </w:rPr>
        <w:t>法律将杀害</w:t>
      </w:r>
      <w:r w:rsidRPr="000D0740">
        <w:rPr>
          <w:rFonts w:eastAsia="SimSun" w:hAnsi="SimSun" w:hint="eastAsia"/>
          <w:sz w:val="21"/>
          <w:lang w:eastAsia="zh-CN"/>
        </w:rPr>
        <w:t>女性</w:t>
      </w:r>
      <w:r w:rsidRPr="000D0740">
        <w:rPr>
          <w:rFonts w:eastAsia="SimSun" w:hAnsi="SimSun"/>
          <w:sz w:val="21"/>
          <w:lang w:eastAsia="zh-CN"/>
        </w:rPr>
        <w:t>认定为刑事罪，其定义是由于</w:t>
      </w:r>
      <w:r w:rsidRPr="000D0740">
        <w:rPr>
          <w:rFonts w:eastAsia="SimSun" w:hAnsi="SimSun" w:hint="eastAsia"/>
          <w:sz w:val="21"/>
          <w:lang w:eastAsia="zh-CN"/>
        </w:rPr>
        <w:t>受害人身为女性</w:t>
      </w:r>
      <w:r w:rsidRPr="000D0740">
        <w:rPr>
          <w:rFonts w:eastAsia="SimSun" w:hAnsi="SimSun"/>
          <w:sz w:val="21"/>
          <w:lang w:eastAsia="zh-CN"/>
        </w:rPr>
        <w:t>而</w:t>
      </w:r>
      <w:r w:rsidRPr="000D0740">
        <w:rPr>
          <w:rFonts w:eastAsia="SimSun" w:hAnsi="SimSun" w:hint="eastAsia"/>
          <w:sz w:val="21"/>
          <w:lang w:eastAsia="zh-CN"/>
        </w:rPr>
        <w:t>进行</w:t>
      </w:r>
      <w:r w:rsidRPr="000D0740">
        <w:rPr>
          <w:rFonts w:eastAsia="SimSun" w:hAnsi="SimSun"/>
          <w:sz w:val="21"/>
          <w:lang w:eastAsia="zh-CN"/>
        </w:rPr>
        <w:t>歧视或任何其他暴力</w:t>
      </w:r>
      <w:r w:rsidRPr="000D0740">
        <w:rPr>
          <w:rFonts w:eastAsia="SimSun" w:hAnsi="SimSun" w:hint="eastAsia"/>
          <w:sz w:val="21"/>
          <w:lang w:eastAsia="zh-CN"/>
        </w:rPr>
        <w:t>侵害，</w:t>
      </w:r>
      <w:r w:rsidRPr="000D0740">
        <w:rPr>
          <w:rFonts w:eastAsia="SimSun" w:hAnsi="SimSun"/>
          <w:sz w:val="21"/>
          <w:lang w:eastAsia="zh-CN"/>
        </w:rPr>
        <w:t>致使其死亡的行为</w:t>
      </w:r>
      <w:r w:rsidRPr="000D0740">
        <w:rPr>
          <w:rFonts w:eastAsia="SimSun" w:hAnsi="SimSun" w:hint="eastAsia"/>
          <w:sz w:val="21"/>
          <w:lang w:eastAsia="zh-CN"/>
        </w:rPr>
        <w:t>，</w:t>
      </w:r>
      <w:r w:rsidRPr="000D0740">
        <w:rPr>
          <w:rFonts w:eastAsia="SimSun" w:hAnsi="SimSun"/>
          <w:sz w:val="21"/>
          <w:lang w:eastAsia="zh-CN"/>
        </w:rPr>
        <w:t>其量刑标准为二十五年以上三十年以下监禁徒刑</w:t>
      </w:r>
      <w:r w:rsidR="006F23AB">
        <w:rPr>
          <w:rFonts w:eastAsia="SimSun" w:hAnsi="SimSun"/>
          <w:sz w:val="21"/>
          <w:lang w:eastAsia="zh-CN"/>
        </w:rPr>
        <w:t>(</w:t>
      </w:r>
      <w:r w:rsidRPr="000D0740">
        <w:rPr>
          <w:rFonts w:eastAsia="SimSun" w:hAnsi="SimSun" w:hint="eastAsia"/>
          <w:sz w:val="21"/>
          <w:lang w:eastAsia="zh-CN"/>
        </w:rPr>
        <w:t>《</w:t>
      </w:r>
      <w:r>
        <w:rPr>
          <w:rFonts w:eastAsia="SimSun" w:hAnsi="SimSun" w:hint="eastAsia"/>
          <w:sz w:val="21"/>
          <w:lang w:eastAsia="zh-CN"/>
        </w:rPr>
        <w:t>刑法</w:t>
      </w:r>
      <w:r w:rsidRPr="000D0740">
        <w:rPr>
          <w:rFonts w:eastAsia="SimSun" w:hAnsi="SimSun" w:hint="eastAsia"/>
          <w:sz w:val="21"/>
          <w:lang w:eastAsia="zh-CN"/>
        </w:rPr>
        <w:t>》第</w:t>
      </w:r>
      <w:r w:rsidRPr="000D0740">
        <w:rPr>
          <w:rFonts w:eastAsia="SimSun" w:hint="eastAsia"/>
          <w:sz w:val="21"/>
          <w:lang w:eastAsia="zh-CN"/>
        </w:rPr>
        <w:t>132-</w:t>
      </w:r>
      <w:r w:rsidRPr="000D0740">
        <w:rPr>
          <w:rFonts w:eastAsia="SimSun"/>
          <w:sz w:val="21"/>
          <w:lang w:eastAsia="zh-CN"/>
        </w:rPr>
        <w:t>A</w:t>
      </w:r>
      <w:r w:rsidRPr="000D0740">
        <w:rPr>
          <w:rFonts w:eastAsia="SimSun" w:hAnsi="SimSun"/>
          <w:sz w:val="21"/>
          <w:lang w:eastAsia="zh-CN"/>
        </w:rPr>
        <w:t>条</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226.</w:t>
      </w:r>
      <w:r w:rsidR="00876A9E">
        <w:rPr>
          <w:rFonts w:eastAsia="SimSun"/>
          <w:sz w:val="21"/>
          <w:lang w:eastAsia="zh-CN"/>
        </w:rPr>
        <w:t xml:space="preserve">  </w:t>
      </w:r>
      <w:r w:rsidRPr="000D0740">
        <w:rPr>
          <w:rFonts w:eastAsia="SimSun" w:hAnsi="SimSun" w:hint="eastAsia"/>
          <w:sz w:val="21"/>
          <w:lang w:eastAsia="zh-CN"/>
        </w:rPr>
        <w:t>检察机关</w:t>
      </w:r>
      <w:r w:rsidRPr="000D0740">
        <w:rPr>
          <w:rFonts w:eastAsia="SimSun" w:hAnsi="SimSun"/>
          <w:sz w:val="21"/>
          <w:lang w:eastAsia="zh-CN"/>
        </w:rPr>
        <w:t>登记的谋杀妇女案件的统计数字如下：</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登记了</w:t>
      </w:r>
      <w:r w:rsidRPr="000D0740">
        <w:rPr>
          <w:rFonts w:eastAsia="SimSun" w:hint="eastAsia"/>
          <w:sz w:val="21"/>
          <w:lang w:eastAsia="zh-CN"/>
        </w:rPr>
        <w:t>39</w:t>
      </w:r>
      <w:r w:rsidRPr="000D0740">
        <w:rPr>
          <w:rFonts w:eastAsia="SimSun" w:hAnsi="SimSun" w:hint="eastAsia"/>
          <w:sz w:val="21"/>
          <w:lang w:eastAsia="zh-CN"/>
        </w:rPr>
        <w:t>例</w:t>
      </w:r>
      <w:r w:rsidRPr="000D0740">
        <w:rPr>
          <w:rFonts w:eastAsia="SimSun" w:hAnsi="SimSun"/>
          <w:sz w:val="21"/>
          <w:lang w:eastAsia="zh-CN"/>
        </w:rPr>
        <w:t>案件：</w:t>
      </w:r>
      <w:r w:rsidRPr="000D0740">
        <w:rPr>
          <w:rFonts w:eastAsia="SimSun" w:hint="eastAsia"/>
          <w:sz w:val="21"/>
          <w:lang w:eastAsia="zh-CN"/>
        </w:rPr>
        <w:t>25</w:t>
      </w:r>
      <w:r w:rsidRPr="000D0740">
        <w:rPr>
          <w:rFonts w:eastAsia="SimSun" w:hAnsi="SimSun" w:hint="eastAsia"/>
          <w:sz w:val="21"/>
          <w:lang w:eastAsia="zh-CN"/>
        </w:rPr>
        <w:t>例</w:t>
      </w:r>
      <w:r w:rsidRPr="000D0740">
        <w:rPr>
          <w:rFonts w:eastAsia="SimSun" w:hAnsi="SimSun"/>
          <w:sz w:val="21"/>
          <w:lang w:eastAsia="zh-CN"/>
        </w:rPr>
        <w:t>为杀戮妇女案，</w:t>
      </w:r>
      <w:r w:rsidRPr="000D0740">
        <w:rPr>
          <w:rFonts w:eastAsia="SimSun" w:hint="eastAsia"/>
          <w:sz w:val="21"/>
          <w:lang w:eastAsia="zh-CN"/>
        </w:rPr>
        <w:t>13</w:t>
      </w:r>
      <w:r w:rsidRPr="000D0740">
        <w:rPr>
          <w:rFonts w:eastAsia="SimSun" w:hAnsi="SimSun" w:hint="eastAsia"/>
          <w:sz w:val="21"/>
          <w:lang w:eastAsia="zh-CN"/>
        </w:rPr>
        <w:t>例</w:t>
      </w:r>
      <w:r w:rsidRPr="000D0740">
        <w:rPr>
          <w:rFonts w:eastAsia="SimSun" w:hAnsi="SimSun"/>
          <w:sz w:val="21"/>
          <w:lang w:eastAsia="zh-CN"/>
        </w:rPr>
        <w:t>为</w:t>
      </w:r>
      <w:r w:rsidRPr="000D0740">
        <w:rPr>
          <w:rFonts w:eastAsia="SimSun" w:hAnsi="SimSun" w:hint="eastAsia"/>
          <w:sz w:val="21"/>
          <w:lang w:eastAsia="zh-CN"/>
        </w:rPr>
        <w:t>谋杀</w:t>
      </w:r>
      <w:r w:rsidRPr="000D0740">
        <w:rPr>
          <w:rFonts w:eastAsia="SimSun" w:hAnsi="SimSun"/>
          <w:sz w:val="21"/>
          <w:lang w:eastAsia="zh-CN"/>
        </w:rPr>
        <w:t>妇女案，还有</w:t>
      </w:r>
      <w:r w:rsidRPr="000D0740">
        <w:rPr>
          <w:rFonts w:eastAsia="SimSun" w:hint="eastAsia"/>
          <w:sz w:val="21"/>
          <w:lang w:eastAsia="zh-CN"/>
        </w:rPr>
        <w:t>1</w:t>
      </w:r>
      <w:r w:rsidRPr="000D0740">
        <w:rPr>
          <w:rFonts w:eastAsia="SimSun" w:hAnsi="SimSun" w:hint="eastAsia"/>
          <w:sz w:val="21"/>
          <w:lang w:eastAsia="zh-CN"/>
        </w:rPr>
        <w:t>例</w:t>
      </w:r>
      <w:r w:rsidRPr="000D0740">
        <w:rPr>
          <w:rFonts w:eastAsia="SimSun" w:hAnsi="SimSun"/>
          <w:sz w:val="21"/>
          <w:lang w:eastAsia="zh-CN"/>
        </w:rPr>
        <w:t>是暴力致死案件</w:t>
      </w:r>
      <w:r w:rsidRPr="000D0740">
        <w:rPr>
          <w:rFonts w:eastAsia="SimSun" w:hAnsi="SimSun" w:hint="eastAsia"/>
          <w:sz w:val="21"/>
          <w:lang w:eastAsia="zh-CN"/>
        </w:rPr>
        <w:t>；</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登记了</w:t>
      </w:r>
      <w:r w:rsidRPr="000D0740">
        <w:rPr>
          <w:rFonts w:eastAsia="SimSun" w:hint="eastAsia"/>
          <w:sz w:val="21"/>
          <w:lang w:eastAsia="zh-CN"/>
        </w:rPr>
        <w:t>66</w:t>
      </w:r>
      <w:r w:rsidRPr="000D0740">
        <w:rPr>
          <w:rFonts w:eastAsia="SimSun" w:hAnsi="SimSun" w:hint="eastAsia"/>
          <w:sz w:val="21"/>
          <w:lang w:eastAsia="zh-CN"/>
        </w:rPr>
        <w:t>例</w:t>
      </w:r>
      <w:r w:rsidRPr="000D0740">
        <w:rPr>
          <w:rFonts w:eastAsia="SimSun" w:hAnsi="SimSun"/>
          <w:sz w:val="21"/>
          <w:lang w:eastAsia="zh-CN"/>
        </w:rPr>
        <w:t>案件：</w:t>
      </w:r>
      <w:r w:rsidRPr="000D0740">
        <w:rPr>
          <w:rFonts w:eastAsia="SimSun" w:hint="eastAsia"/>
          <w:sz w:val="21"/>
          <w:lang w:eastAsia="zh-CN"/>
        </w:rPr>
        <w:t>29</w:t>
      </w:r>
      <w:r w:rsidRPr="000D0740">
        <w:rPr>
          <w:rFonts w:eastAsia="SimSun" w:hAnsi="SimSun" w:hint="eastAsia"/>
          <w:sz w:val="21"/>
          <w:lang w:eastAsia="zh-CN"/>
        </w:rPr>
        <w:t>例</w:t>
      </w:r>
      <w:r w:rsidRPr="000D0740">
        <w:rPr>
          <w:rFonts w:eastAsia="SimSun" w:hAnsi="SimSun"/>
          <w:sz w:val="21"/>
          <w:lang w:eastAsia="zh-CN"/>
        </w:rPr>
        <w:t>为杀戮妇女案，</w:t>
      </w:r>
      <w:r w:rsidRPr="000D0740">
        <w:rPr>
          <w:rFonts w:eastAsia="SimSun" w:hint="eastAsia"/>
          <w:sz w:val="21"/>
          <w:lang w:eastAsia="zh-CN"/>
        </w:rPr>
        <w:t>1</w:t>
      </w:r>
      <w:r w:rsidRPr="000D0740">
        <w:rPr>
          <w:rFonts w:eastAsia="SimSun"/>
          <w:sz w:val="21"/>
          <w:lang w:eastAsia="zh-CN"/>
        </w:rPr>
        <w:t>7</w:t>
      </w:r>
      <w:r w:rsidRPr="000D0740">
        <w:rPr>
          <w:rFonts w:eastAsia="SimSun" w:hAnsi="SimSun" w:hint="eastAsia"/>
          <w:sz w:val="21"/>
          <w:lang w:eastAsia="zh-CN"/>
        </w:rPr>
        <w:t>例</w:t>
      </w:r>
      <w:r w:rsidRPr="000D0740">
        <w:rPr>
          <w:rFonts w:eastAsia="SimSun" w:hAnsi="SimSun"/>
          <w:sz w:val="21"/>
          <w:lang w:eastAsia="zh-CN"/>
        </w:rPr>
        <w:t>为</w:t>
      </w:r>
      <w:r w:rsidRPr="000D0740">
        <w:rPr>
          <w:rFonts w:eastAsia="SimSun" w:hAnsi="SimSun" w:hint="eastAsia"/>
          <w:sz w:val="21"/>
          <w:lang w:eastAsia="zh-CN"/>
        </w:rPr>
        <w:t>谋杀</w:t>
      </w:r>
      <w:r w:rsidRPr="000D0740">
        <w:rPr>
          <w:rFonts w:eastAsia="SimSun" w:hAnsi="SimSun"/>
          <w:sz w:val="21"/>
          <w:lang w:eastAsia="zh-CN"/>
        </w:rPr>
        <w:t>妇女案，还有</w:t>
      </w:r>
      <w:r w:rsidRPr="000D0740">
        <w:rPr>
          <w:rFonts w:eastAsia="SimSun"/>
          <w:sz w:val="21"/>
          <w:lang w:eastAsia="zh-CN"/>
        </w:rPr>
        <w:t>20</w:t>
      </w:r>
      <w:r w:rsidRPr="000D0740">
        <w:rPr>
          <w:rFonts w:eastAsia="SimSun" w:hAnsi="SimSun" w:hint="eastAsia"/>
          <w:sz w:val="21"/>
          <w:lang w:eastAsia="zh-CN"/>
        </w:rPr>
        <w:t>例</w:t>
      </w:r>
      <w:r w:rsidRPr="000D0740">
        <w:rPr>
          <w:rFonts w:eastAsia="SimSun" w:hAnsi="SimSun"/>
          <w:sz w:val="21"/>
          <w:lang w:eastAsia="zh-CN"/>
        </w:rPr>
        <w:t>是暴力致死案件</w:t>
      </w:r>
      <w:r w:rsidRPr="000D0740">
        <w:rPr>
          <w:rFonts w:eastAsia="SimSun" w:hAnsi="SimSun" w:hint="eastAsia"/>
          <w:sz w:val="21"/>
          <w:lang w:eastAsia="zh-CN"/>
        </w:rPr>
        <w:t>；</w:t>
      </w:r>
      <w:r w:rsidRPr="000D0740">
        <w:rPr>
          <w:rFonts w:eastAsia="SimSun" w:hAnsi="SimSun"/>
          <w:sz w:val="21"/>
          <w:lang w:eastAsia="zh-CN"/>
        </w:rPr>
        <w:t>自</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1</w:t>
      </w:r>
      <w:r w:rsidRPr="000D0740">
        <w:rPr>
          <w:rFonts w:eastAsia="SimSun" w:hAnsi="SimSun" w:hint="eastAsia"/>
          <w:sz w:val="21"/>
          <w:lang w:eastAsia="zh-CN"/>
        </w:rPr>
        <w:t>日</w:t>
      </w:r>
      <w:r w:rsidRPr="000D0740">
        <w:rPr>
          <w:rFonts w:eastAsia="SimSun" w:hAnsi="SimSun"/>
          <w:sz w:val="21"/>
          <w:lang w:eastAsia="zh-CN"/>
        </w:rPr>
        <w:t>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w:t>
      </w:r>
      <w:r w:rsidRPr="000D0740">
        <w:rPr>
          <w:rFonts w:eastAsia="SimSun" w:hint="eastAsia"/>
          <w:sz w:val="21"/>
          <w:lang w:eastAsia="zh-CN"/>
        </w:rPr>
        <w:t>21</w:t>
      </w:r>
      <w:r w:rsidRPr="000D0740">
        <w:rPr>
          <w:rFonts w:eastAsia="SimSun" w:hAnsi="SimSun" w:hint="eastAsia"/>
          <w:sz w:val="21"/>
          <w:lang w:eastAsia="zh-CN"/>
        </w:rPr>
        <w:t>日</w:t>
      </w:r>
      <w:r w:rsidRPr="000D0740">
        <w:rPr>
          <w:rFonts w:eastAsia="SimSun" w:hAnsi="SimSun"/>
          <w:sz w:val="21"/>
          <w:lang w:eastAsia="zh-CN"/>
        </w:rPr>
        <w:t>，立案调查的有</w:t>
      </w:r>
      <w:r>
        <w:rPr>
          <w:rFonts w:eastAsia="SimSun"/>
          <w:sz w:val="21"/>
          <w:lang w:eastAsia="zh-CN"/>
        </w:rPr>
        <w:t>2</w:t>
      </w:r>
      <w:r w:rsidRPr="000D0740">
        <w:rPr>
          <w:rFonts w:eastAsia="SimSun" w:hint="eastAsia"/>
          <w:sz w:val="21"/>
          <w:lang w:eastAsia="zh-CN"/>
        </w:rPr>
        <w:t>7</w:t>
      </w:r>
      <w:r w:rsidRPr="000D0740">
        <w:rPr>
          <w:rFonts w:eastAsia="SimSun" w:hAnsi="SimSun" w:hint="eastAsia"/>
          <w:sz w:val="21"/>
          <w:lang w:eastAsia="zh-CN"/>
        </w:rPr>
        <w:t>例</w:t>
      </w:r>
      <w:r w:rsidRPr="000D0740">
        <w:rPr>
          <w:rFonts w:eastAsia="SimSun" w:hAnsi="SimSun"/>
          <w:sz w:val="21"/>
          <w:lang w:eastAsia="zh-CN"/>
        </w:rPr>
        <w:t>：</w:t>
      </w:r>
      <w:r w:rsidRPr="000D0740">
        <w:rPr>
          <w:rFonts w:eastAsia="SimSun"/>
          <w:sz w:val="21"/>
          <w:lang w:eastAsia="zh-CN"/>
        </w:rPr>
        <w:t>15</w:t>
      </w:r>
      <w:r w:rsidRPr="000D0740">
        <w:rPr>
          <w:rFonts w:eastAsia="SimSun" w:hAnsi="SimSun" w:hint="eastAsia"/>
          <w:sz w:val="21"/>
          <w:lang w:eastAsia="zh-CN"/>
        </w:rPr>
        <w:t>例</w:t>
      </w:r>
      <w:r w:rsidRPr="000D0740">
        <w:rPr>
          <w:rFonts w:eastAsia="SimSun" w:hAnsi="SimSun"/>
          <w:sz w:val="21"/>
          <w:lang w:eastAsia="zh-CN"/>
        </w:rPr>
        <w:t>为杀戮妇女案，</w:t>
      </w:r>
      <w:r w:rsidRPr="000D0740">
        <w:rPr>
          <w:rFonts w:eastAsia="SimSun"/>
          <w:sz w:val="21"/>
          <w:lang w:eastAsia="zh-CN"/>
        </w:rPr>
        <w:t>4</w:t>
      </w:r>
      <w:r w:rsidRPr="000D0740">
        <w:rPr>
          <w:rFonts w:eastAsia="SimSun" w:hAnsi="SimSun" w:hint="eastAsia"/>
          <w:sz w:val="21"/>
          <w:lang w:eastAsia="zh-CN"/>
        </w:rPr>
        <w:t>例</w:t>
      </w:r>
      <w:r w:rsidRPr="000D0740">
        <w:rPr>
          <w:rFonts w:eastAsia="SimSun" w:hAnsi="SimSun"/>
          <w:sz w:val="21"/>
          <w:lang w:eastAsia="zh-CN"/>
        </w:rPr>
        <w:t>为</w:t>
      </w:r>
      <w:r w:rsidRPr="000D0740">
        <w:rPr>
          <w:rFonts w:eastAsia="SimSun" w:hAnsi="SimSun" w:hint="eastAsia"/>
          <w:sz w:val="21"/>
          <w:lang w:eastAsia="zh-CN"/>
        </w:rPr>
        <w:t>谋杀</w:t>
      </w:r>
      <w:r w:rsidRPr="000D0740">
        <w:rPr>
          <w:rFonts w:eastAsia="SimSun" w:hAnsi="SimSun"/>
          <w:sz w:val="21"/>
          <w:lang w:eastAsia="zh-CN"/>
        </w:rPr>
        <w:t>妇女案，还有</w:t>
      </w:r>
      <w:r w:rsidRPr="000D0740">
        <w:rPr>
          <w:rFonts w:eastAsia="SimSun"/>
          <w:sz w:val="21"/>
          <w:lang w:eastAsia="zh-CN"/>
        </w:rPr>
        <w:t>8</w:t>
      </w:r>
      <w:r w:rsidRPr="000D0740">
        <w:rPr>
          <w:rFonts w:eastAsia="SimSun" w:hAnsi="SimSun" w:hint="eastAsia"/>
          <w:sz w:val="21"/>
          <w:lang w:eastAsia="zh-CN"/>
        </w:rPr>
        <w:t>例</w:t>
      </w:r>
      <w:r w:rsidRPr="000D0740">
        <w:rPr>
          <w:rFonts w:eastAsia="SimSun" w:hAnsi="SimSun"/>
          <w:sz w:val="21"/>
          <w:lang w:eastAsia="zh-CN"/>
        </w:rPr>
        <w:t>是暴力致死案件</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227.</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w:t>
      </w:r>
      <w:r w:rsidRPr="000D0740">
        <w:rPr>
          <w:rFonts w:eastAsia="SimSun" w:hAnsi="SimSun"/>
          <w:sz w:val="21"/>
          <w:lang w:eastAsia="zh-CN"/>
        </w:rPr>
        <w:t>，</w:t>
      </w:r>
      <w:r w:rsidRPr="000D0740">
        <w:rPr>
          <w:rFonts w:eastAsia="SimSun" w:hAnsi="SimSun" w:hint="eastAsia"/>
          <w:sz w:val="21"/>
          <w:lang w:eastAsia="zh-CN"/>
        </w:rPr>
        <w:t>已经</w:t>
      </w:r>
      <w:r w:rsidRPr="000D0740">
        <w:rPr>
          <w:rFonts w:eastAsia="SimSun" w:hAnsi="SimSun"/>
          <w:sz w:val="21"/>
          <w:lang w:eastAsia="zh-CN"/>
        </w:rPr>
        <w:t>对</w:t>
      </w:r>
      <w:r w:rsidRPr="000D0740">
        <w:rPr>
          <w:rFonts w:eastAsia="SimSun" w:hint="eastAsia"/>
          <w:sz w:val="21"/>
          <w:lang w:eastAsia="zh-CN"/>
        </w:rPr>
        <w:t>5</w:t>
      </w:r>
      <w:r w:rsidRPr="000D0740">
        <w:rPr>
          <w:rFonts w:eastAsia="SimSun" w:hAnsi="SimSun" w:hint="eastAsia"/>
          <w:sz w:val="21"/>
          <w:lang w:eastAsia="zh-CN"/>
        </w:rPr>
        <w:t>例杀戮</w:t>
      </w:r>
      <w:r w:rsidRPr="000D0740">
        <w:rPr>
          <w:rFonts w:eastAsia="SimSun" w:hAnsi="SimSun"/>
          <w:sz w:val="21"/>
          <w:lang w:eastAsia="zh-CN"/>
        </w:rPr>
        <w:t>妇女案</w:t>
      </w:r>
      <w:r w:rsidRPr="000D0740">
        <w:rPr>
          <w:rFonts w:eastAsia="SimSun" w:hAnsi="SimSun" w:hint="eastAsia"/>
          <w:sz w:val="21"/>
          <w:lang w:eastAsia="zh-CN"/>
        </w:rPr>
        <w:t>和</w:t>
      </w:r>
      <w:r w:rsidRPr="000D0740">
        <w:rPr>
          <w:rFonts w:eastAsia="SimSun" w:hint="eastAsia"/>
          <w:sz w:val="21"/>
          <w:lang w:eastAsia="zh-CN"/>
        </w:rPr>
        <w:t>5</w:t>
      </w:r>
      <w:r w:rsidRPr="000D0740">
        <w:rPr>
          <w:rFonts w:eastAsia="SimSun" w:hAnsi="SimSun" w:hint="eastAsia"/>
          <w:sz w:val="21"/>
          <w:lang w:eastAsia="zh-CN"/>
        </w:rPr>
        <w:t>例</w:t>
      </w:r>
      <w:r w:rsidRPr="000D0740">
        <w:rPr>
          <w:rFonts w:eastAsia="SimSun" w:hAnsi="SimSun"/>
          <w:sz w:val="21"/>
          <w:lang w:eastAsia="zh-CN"/>
        </w:rPr>
        <w:t>谋杀妇女案定罪判刑，</w:t>
      </w:r>
      <w:r w:rsidRPr="000D0740">
        <w:rPr>
          <w:rFonts w:eastAsia="SimSun" w:hAnsi="SimSun" w:hint="eastAsia"/>
          <w:sz w:val="21"/>
          <w:lang w:eastAsia="zh-CN"/>
        </w:rPr>
        <w:t>还有</w:t>
      </w:r>
      <w:r w:rsidRPr="000D0740">
        <w:rPr>
          <w:rFonts w:eastAsia="SimSun" w:hint="eastAsia"/>
          <w:sz w:val="21"/>
          <w:lang w:eastAsia="zh-CN"/>
        </w:rPr>
        <w:t>2</w:t>
      </w:r>
      <w:r w:rsidRPr="000D0740">
        <w:rPr>
          <w:rFonts w:eastAsia="SimSun" w:hAnsi="SimSun" w:hint="eastAsia"/>
          <w:sz w:val="21"/>
          <w:lang w:eastAsia="zh-CN"/>
        </w:rPr>
        <w:t>例</w:t>
      </w:r>
      <w:r w:rsidRPr="000D0740">
        <w:rPr>
          <w:rFonts w:eastAsia="SimSun" w:hAnsi="SimSun"/>
          <w:sz w:val="21"/>
          <w:lang w:eastAsia="zh-CN"/>
        </w:rPr>
        <w:t>无罪判决，其中一例</w:t>
      </w:r>
      <w:r w:rsidRPr="000D0740">
        <w:rPr>
          <w:rFonts w:eastAsia="SimSun" w:hAnsi="SimSun" w:hint="eastAsia"/>
          <w:sz w:val="21"/>
          <w:lang w:eastAsia="zh-CN"/>
        </w:rPr>
        <w:t>为</w:t>
      </w:r>
      <w:r w:rsidRPr="000D0740">
        <w:rPr>
          <w:rFonts w:eastAsia="SimSun" w:hAnsi="SimSun"/>
          <w:sz w:val="21"/>
          <w:lang w:eastAsia="zh-CN"/>
        </w:rPr>
        <w:t>谋杀妇女案，另一例是杀戮妇女案</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判决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228.</w:t>
      </w:r>
      <w:r w:rsidR="00876A9E">
        <w:rPr>
          <w:rFonts w:eastAsia="SimSun"/>
          <w:sz w:val="21"/>
          <w:lang w:eastAsia="zh-CN"/>
        </w:rPr>
        <w:t xml:space="preserve">  </w:t>
      </w:r>
      <w:r w:rsidRPr="000D0740">
        <w:rPr>
          <w:rFonts w:eastAsia="SimSun" w:hAnsi="SimSun" w:hint="eastAsia"/>
          <w:sz w:val="21"/>
          <w:lang w:eastAsia="zh-CN"/>
        </w:rPr>
        <w:t>检察机关</w:t>
      </w:r>
      <w:r w:rsidRPr="000D0740">
        <w:rPr>
          <w:rFonts w:eastAsia="SimSun" w:hAnsi="SimSun"/>
          <w:sz w:val="21"/>
          <w:lang w:eastAsia="zh-CN"/>
        </w:rPr>
        <w:t>的资料显示，在</w:t>
      </w:r>
      <w:r w:rsidRPr="000D0740">
        <w:rPr>
          <w:rFonts w:eastAsia="SimSun" w:hint="eastAsia"/>
          <w:sz w:val="21"/>
          <w:lang w:eastAsia="zh-CN"/>
        </w:rPr>
        <w:t>2016</w:t>
      </w:r>
      <w:r w:rsidRPr="000D0740">
        <w:rPr>
          <w:rFonts w:eastAsia="SimSun" w:hAnsi="SimSun" w:hint="eastAsia"/>
          <w:sz w:val="21"/>
          <w:lang w:eastAsia="zh-CN"/>
        </w:rPr>
        <w:t>年期间总计有</w:t>
      </w:r>
      <w:r w:rsidRPr="000D0740">
        <w:rPr>
          <w:rFonts w:eastAsia="SimSun" w:hint="eastAsia"/>
          <w:sz w:val="21"/>
          <w:lang w:eastAsia="zh-CN"/>
        </w:rPr>
        <w:t>4 465</w:t>
      </w:r>
      <w:r w:rsidRPr="000D0740">
        <w:rPr>
          <w:rFonts w:eastAsia="SimSun" w:hAnsi="SimSun" w:hint="eastAsia"/>
          <w:sz w:val="21"/>
          <w:lang w:eastAsia="zh-CN"/>
        </w:rPr>
        <w:t>例</w:t>
      </w:r>
      <w:r w:rsidRPr="000D0740">
        <w:rPr>
          <w:rFonts w:eastAsia="SimSun" w:hAnsi="SimSun"/>
          <w:sz w:val="21"/>
          <w:lang w:eastAsia="zh-CN"/>
        </w:rPr>
        <w:t>案件</w:t>
      </w:r>
      <w:r w:rsidRPr="000D0740">
        <w:rPr>
          <w:rFonts w:eastAsia="SimSun" w:hAnsi="SimSun" w:hint="eastAsia"/>
          <w:sz w:val="21"/>
          <w:lang w:eastAsia="zh-CN"/>
        </w:rPr>
        <w:t>的</w:t>
      </w:r>
      <w:r w:rsidRPr="000D0740">
        <w:rPr>
          <w:rFonts w:eastAsia="SimSun" w:hAnsi="SimSun"/>
          <w:sz w:val="21"/>
          <w:lang w:eastAsia="zh-CN"/>
        </w:rPr>
        <w:t>被告被</w:t>
      </w:r>
      <w:r w:rsidRPr="000D0740">
        <w:rPr>
          <w:rFonts w:eastAsia="SimSun" w:hAnsi="SimSun" w:hint="eastAsia"/>
          <w:sz w:val="21"/>
          <w:lang w:eastAsia="zh-CN"/>
        </w:rPr>
        <w:t>定罪判刑</w:t>
      </w:r>
      <w:r w:rsidRPr="000D0740">
        <w:rPr>
          <w:rFonts w:eastAsia="SimSun" w:hAnsi="SimSun"/>
          <w:sz w:val="21"/>
          <w:lang w:eastAsia="zh-CN"/>
        </w:rPr>
        <w:t>，</w:t>
      </w:r>
      <w:r w:rsidRPr="000D0740">
        <w:rPr>
          <w:rFonts w:eastAsia="SimSun" w:hint="eastAsia"/>
          <w:sz w:val="21"/>
          <w:lang w:eastAsia="zh-CN"/>
        </w:rPr>
        <w:t>946</w:t>
      </w:r>
      <w:r w:rsidRPr="000D0740">
        <w:rPr>
          <w:rFonts w:eastAsia="SimSun" w:hAnsi="SimSun" w:hint="eastAsia"/>
          <w:sz w:val="21"/>
          <w:lang w:eastAsia="zh-CN"/>
        </w:rPr>
        <w:t>例</w:t>
      </w:r>
      <w:r w:rsidRPr="000D0740">
        <w:rPr>
          <w:rFonts w:eastAsia="SimSun" w:hAnsi="SimSun"/>
          <w:sz w:val="21"/>
          <w:lang w:eastAsia="zh-CN"/>
        </w:rPr>
        <w:t>案件</w:t>
      </w:r>
      <w:r w:rsidRPr="000D0740">
        <w:rPr>
          <w:rFonts w:eastAsia="SimSun" w:hAnsi="SimSun" w:hint="eastAsia"/>
          <w:sz w:val="21"/>
          <w:lang w:eastAsia="zh-CN"/>
        </w:rPr>
        <w:t>的</w:t>
      </w:r>
      <w:r w:rsidRPr="000D0740">
        <w:rPr>
          <w:rFonts w:eastAsia="SimSun" w:hAnsi="SimSun"/>
          <w:sz w:val="21"/>
          <w:lang w:eastAsia="zh-CN"/>
        </w:rPr>
        <w:t>被告被宣告无罪</w:t>
      </w:r>
      <w:r w:rsidRPr="000D0740">
        <w:rPr>
          <w:rFonts w:eastAsia="SimSun" w:hAnsi="SimSun" w:hint="eastAsia"/>
          <w:sz w:val="21"/>
          <w:lang w:eastAsia="zh-CN"/>
        </w:rPr>
        <w:t>，</w:t>
      </w:r>
      <w:r w:rsidRPr="000D0740">
        <w:rPr>
          <w:rFonts w:eastAsia="SimSun" w:hAnsi="SimSun"/>
          <w:sz w:val="21"/>
          <w:lang w:eastAsia="zh-CN"/>
        </w:rPr>
        <w:t>还有</w:t>
      </w:r>
      <w:r w:rsidRPr="000D0740">
        <w:rPr>
          <w:rFonts w:eastAsia="SimSun" w:hint="eastAsia"/>
          <w:sz w:val="21"/>
          <w:lang w:eastAsia="zh-CN"/>
        </w:rPr>
        <w:t>130</w:t>
      </w:r>
      <w:r w:rsidRPr="000D0740">
        <w:rPr>
          <w:rFonts w:eastAsia="SimSun" w:hAnsi="SimSun" w:hint="eastAsia"/>
          <w:sz w:val="21"/>
          <w:lang w:eastAsia="zh-CN"/>
        </w:rPr>
        <w:t>例为混合判决</w:t>
      </w:r>
      <w:r w:rsidRPr="000D0740">
        <w:rPr>
          <w:rFonts w:eastAsia="SimSun" w:hAnsi="SimSun"/>
          <w:sz w:val="21"/>
          <w:lang w:eastAsia="zh-CN"/>
        </w:rPr>
        <w:t>。</w:t>
      </w:r>
      <w:r w:rsidRPr="000D0740">
        <w:rPr>
          <w:rFonts w:eastAsia="SimSun" w:hAnsi="SimSun" w:hint="eastAsia"/>
          <w:sz w:val="21"/>
          <w:lang w:eastAsia="zh-CN"/>
        </w:rPr>
        <w:t>在附件</w:t>
      </w:r>
      <w:r w:rsidRPr="000D0740">
        <w:rPr>
          <w:rFonts w:eastAsia="SimSun" w:hint="eastAsia"/>
          <w:sz w:val="21"/>
          <w:lang w:eastAsia="zh-CN"/>
        </w:rPr>
        <w:t>29</w:t>
      </w:r>
      <w:r w:rsidRPr="000D0740">
        <w:rPr>
          <w:rFonts w:eastAsia="SimSun" w:hAnsi="SimSun" w:hint="eastAsia"/>
          <w:sz w:val="21"/>
          <w:lang w:eastAsia="zh-CN"/>
        </w:rPr>
        <w:t>中按照</w:t>
      </w:r>
      <w:r w:rsidRPr="000D0740">
        <w:rPr>
          <w:rFonts w:eastAsia="SimSun" w:hAnsi="SimSun"/>
          <w:sz w:val="21"/>
          <w:lang w:eastAsia="zh-CN"/>
        </w:rPr>
        <w:t>司法辖区进行了详细分列。</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审前拘留的最长和平均时间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229.</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2</w:t>
      </w:r>
      <w:r w:rsidRPr="000D0740">
        <w:rPr>
          <w:rFonts w:eastAsia="SimSun" w:hAnsi="SimSun" w:hint="eastAsia"/>
          <w:sz w:val="21"/>
          <w:lang w:eastAsia="zh-CN"/>
        </w:rPr>
        <w:t>日</w:t>
      </w:r>
      <w:r w:rsidRPr="000D0740">
        <w:rPr>
          <w:rFonts w:eastAsia="SimSun" w:hAnsi="SimSun"/>
          <w:sz w:val="21"/>
          <w:lang w:eastAsia="zh-CN"/>
        </w:rPr>
        <w:t>，</w:t>
      </w:r>
      <w:r w:rsidRPr="000D0740">
        <w:rPr>
          <w:rFonts w:eastAsia="SimSun" w:hAnsi="SimSun" w:hint="eastAsia"/>
          <w:sz w:val="21"/>
          <w:lang w:eastAsia="zh-CN"/>
        </w:rPr>
        <w:t>在数年持续渐进</w:t>
      </w:r>
      <w:r w:rsidRPr="000D0740">
        <w:rPr>
          <w:rFonts w:eastAsia="SimSun" w:hAnsi="SimSun"/>
          <w:sz w:val="21"/>
          <w:lang w:eastAsia="zh-CN"/>
        </w:rPr>
        <w:t>的</w:t>
      </w:r>
      <w:r w:rsidRPr="000D0740">
        <w:rPr>
          <w:rFonts w:eastAsia="SimSun" w:hAnsi="SimSun" w:hint="eastAsia"/>
          <w:sz w:val="21"/>
          <w:lang w:eastAsia="zh-CN"/>
        </w:rPr>
        <w:t>试点实施</w:t>
      </w:r>
      <w:r w:rsidRPr="000D0740">
        <w:rPr>
          <w:rFonts w:eastAsia="SimSun" w:hAnsi="SimSun"/>
          <w:sz w:val="21"/>
          <w:lang w:eastAsia="zh-CN"/>
        </w:rPr>
        <w:t>后，</w:t>
      </w:r>
      <w:r w:rsidRPr="000D0740">
        <w:rPr>
          <w:rFonts w:eastAsia="SimSun" w:hAnsi="SimSun" w:hint="eastAsia"/>
          <w:sz w:val="21"/>
          <w:lang w:eastAsia="zh-CN"/>
        </w:rPr>
        <w:t>巴拿马</w:t>
      </w:r>
      <w:r w:rsidRPr="000D0740">
        <w:rPr>
          <w:rFonts w:eastAsia="SimSun" w:hAnsi="SimSun"/>
          <w:sz w:val="21"/>
          <w:lang w:eastAsia="zh-CN"/>
        </w:rPr>
        <w:t>开始在全境</w:t>
      </w:r>
      <w:r w:rsidRPr="000D0740">
        <w:rPr>
          <w:rFonts w:eastAsia="SimSun" w:hAnsi="SimSun" w:hint="eastAsia"/>
          <w:sz w:val="21"/>
          <w:lang w:eastAsia="zh-CN"/>
        </w:rPr>
        <w:t>推行刑事起诉制度。关于将</w:t>
      </w:r>
      <w:r w:rsidRPr="000D0740">
        <w:rPr>
          <w:rFonts w:eastAsia="SimSun" w:hAnsi="SimSun"/>
          <w:sz w:val="21"/>
          <w:lang w:eastAsia="zh-CN"/>
        </w:rPr>
        <w:t>刑事起诉制度写入</w:t>
      </w:r>
      <w:r>
        <w:rPr>
          <w:rFonts w:eastAsia="SimSun" w:hAnsi="SimSun" w:hint="eastAsia"/>
          <w:sz w:val="21"/>
          <w:lang w:eastAsia="zh-CN"/>
        </w:rPr>
        <w:t>《</w:t>
      </w:r>
      <w:r w:rsidRPr="000D0740">
        <w:rPr>
          <w:rFonts w:eastAsia="SimSun" w:hAnsi="SimSun"/>
          <w:sz w:val="21"/>
          <w:lang w:eastAsia="zh-CN"/>
        </w:rPr>
        <w:t>刑事诉讼法</w:t>
      </w:r>
      <w:r>
        <w:rPr>
          <w:rFonts w:eastAsia="SimSun" w:hAnsi="SimSun" w:hint="eastAsia"/>
          <w:sz w:val="21"/>
          <w:lang w:eastAsia="zh-CN"/>
        </w:rPr>
        <w:t>》</w:t>
      </w:r>
      <w:r w:rsidRPr="000D0740">
        <w:rPr>
          <w:rFonts w:eastAsia="SimSun" w:hAnsi="SimSun"/>
          <w:sz w:val="21"/>
          <w:lang w:eastAsia="zh-CN"/>
        </w:rPr>
        <w:t>的</w:t>
      </w:r>
      <w:r w:rsidRPr="000D0740">
        <w:rPr>
          <w:rFonts w:eastAsia="SimSun" w:hint="eastAsia"/>
          <w:sz w:val="21"/>
          <w:lang w:eastAsia="zh-CN"/>
        </w:rPr>
        <w:t>2</w:t>
      </w:r>
      <w:r w:rsidRPr="000D0740">
        <w:rPr>
          <w:rFonts w:eastAsia="SimSun"/>
          <w:sz w:val="21"/>
          <w:lang w:eastAsia="zh-CN"/>
        </w:rPr>
        <w:t>008</w:t>
      </w:r>
      <w:r w:rsidRPr="000D0740">
        <w:rPr>
          <w:rFonts w:eastAsia="SimSun" w:hAnsi="SimSun" w:hint="eastAsia"/>
          <w:sz w:val="21"/>
          <w:lang w:eastAsia="zh-CN"/>
        </w:rPr>
        <w:t>年</w:t>
      </w:r>
      <w:r w:rsidRPr="000D0740">
        <w:rPr>
          <w:rFonts w:eastAsia="SimSun" w:hAnsi="SimSun"/>
          <w:sz w:val="21"/>
          <w:lang w:eastAsia="zh-CN"/>
        </w:rPr>
        <w:t>第</w:t>
      </w:r>
      <w:r w:rsidRPr="000D0740">
        <w:rPr>
          <w:rFonts w:eastAsia="SimSun" w:hint="eastAsia"/>
          <w:sz w:val="21"/>
          <w:lang w:eastAsia="zh-CN"/>
        </w:rPr>
        <w:t>63</w:t>
      </w:r>
      <w:r w:rsidRPr="000D0740">
        <w:rPr>
          <w:rFonts w:eastAsia="SimSun" w:hAnsi="SimSun" w:hint="eastAsia"/>
          <w:sz w:val="21"/>
          <w:lang w:eastAsia="zh-CN"/>
        </w:rPr>
        <w:t>号法律规定，</w:t>
      </w:r>
      <w:r w:rsidRPr="000D0740">
        <w:rPr>
          <w:rFonts w:eastAsia="SimSun" w:hAnsi="SimSun"/>
          <w:sz w:val="21"/>
          <w:lang w:eastAsia="zh-CN"/>
        </w:rPr>
        <w:t>审前拘留时间不得超过一年</w:t>
      </w:r>
      <w:r w:rsidR="006F23AB">
        <w:rPr>
          <w:rFonts w:eastAsia="SimSun" w:hAnsi="SimSun"/>
          <w:sz w:val="21"/>
          <w:lang w:eastAsia="zh-CN"/>
        </w:rPr>
        <w:t>(</w:t>
      </w:r>
      <w:r w:rsidRPr="000D0740">
        <w:rPr>
          <w:rFonts w:eastAsia="SimSun" w:hAnsi="SimSun" w:hint="eastAsia"/>
          <w:sz w:val="21"/>
          <w:lang w:eastAsia="zh-CN"/>
        </w:rPr>
        <w:t>第</w:t>
      </w:r>
      <w:r w:rsidRPr="000D0740">
        <w:rPr>
          <w:rFonts w:eastAsia="SimSun" w:hint="eastAsia"/>
          <w:sz w:val="21"/>
          <w:lang w:eastAsia="zh-CN"/>
        </w:rPr>
        <w:t>12</w:t>
      </w:r>
      <w:r w:rsidRPr="000D0740">
        <w:rPr>
          <w:rFonts w:eastAsia="SimSun" w:hAnsi="SimSun" w:hint="eastAsia"/>
          <w:sz w:val="21"/>
          <w:lang w:eastAsia="zh-CN"/>
        </w:rPr>
        <w:t>条</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230.</w:t>
      </w:r>
      <w:r w:rsidR="00876A9E">
        <w:rPr>
          <w:rFonts w:eastAsia="SimSun"/>
          <w:sz w:val="21"/>
          <w:lang w:eastAsia="zh-CN"/>
        </w:rPr>
        <w:t xml:space="preserve">  </w:t>
      </w:r>
      <w:r w:rsidRPr="000D0740">
        <w:rPr>
          <w:rFonts w:eastAsia="SimSun" w:hAnsi="SimSun" w:hint="eastAsia"/>
          <w:sz w:val="21"/>
          <w:lang w:eastAsia="zh-CN"/>
        </w:rPr>
        <w:t>《刑事诉讼法》第七篇</w:t>
      </w:r>
      <w:r w:rsidRPr="000D0740">
        <w:rPr>
          <w:rFonts w:eastAsia="SimSun" w:hAnsi="SimSun"/>
          <w:sz w:val="21"/>
          <w:lang w:eastAsia="zh-CN"/>
        </w:rPr>
        <w:t>第四章中规定的</w:t>
      </w:r>
      <w:r w:rsidRPr="000D0740">
        <w:rPr>
          <w:rFonts w:eastAsia="SimSun" w:hAnsi="SimSun" w:hint="eastAsia"/>
          <w:sz w:val="21"/>
          <w:lang w:eastAsia="zh-CN"/>
        </w:rPr>
        <w:t>情形</w:t>
      </w:r>
      <w:r w:rsidRPr="000D0740">
        <w:rPr>
          <w:rFonts w:eastAsia="SimSun" w:hAnsi="SimSun"/>
          <w:sz w:val="21"/>
          <w:lang w:eastAsia="zh-CN"/>
        </w:rPr>
        <w:t>除外，</w:t>
      </w:r>
      <w:r w:rsidRPr="000D0740">
        <w:rPr>
          <w:rFonts w:eastAsia="SimSun" w:hAnsi="SimSun" w:hint="eastAsia"/>
          <w:sz w:val="21"/>
          <w:lang w:eastAsia="zh-CN"/>
        </w:rPr>
        <w:t>对于案件情节复杂的</w:t>
      </w:r>
      <w:r w:rsidRPr="000D0740">
        <w:rPr>
          <w:rFonts w:eastAsia="SimSun" w:hAnsi="SimSun"/>
          <w:sz w:val="21"/>
          <w:lang w:eastAsia="zh-CN"/>
        </w:rPr>
        <w:t>，应当采用专门的程序，</w:t>
      </w:r>
      <w:r w:rsidRPr="000D0740">
        <w:rPr>
          <w:rFonts w:eastAsia="SimSun" w:hAnsi="SimSun" w:hint="eastAsia"/>
          <w:sz w:val="21"/>
          <w:lang w:eastAsia="zh-CN"/>
        </w:rPr>
        <w:t>为此</w:t>
      </w:r>
      <w:r w:rsidRPr="000D0740">
        <w:rPr>
          <w:rFonts w:eastAsia="SimSun" w:hAnsi="SimSun"/>
          <w:sz w:val="21"/>
          <w:lang w:eastAsia="zh-CN"/>
        </w:rPr>
        <w:t>，审前拘留</w:t>
      </w:r>
      <w:r w:rsidRPr="000D0740">
        <w:rPr>
          <w:rFonts w:eastAsia="SimSun" w:hAnsi="SimSun" w:hint="eastAsia"/>
          <w:sz w:val="21"/>
          <w:lang w:eastAsia="zh-CN"/>
        </w:rPr>
        <w:t>期间</w:t>
      </w:r>
      <w:r w:rsidRPr="000D0740">
        <w:rPr>
          <w:rFonts w:eastAsia="SimSun" w:hAnsi="SimSun"/>
          <w:sz w:val="21"/>
          <w:lang w:eastAsia="zh-CN"/>
        </w:rPr>
        <w:t>也延长至</w:t>
      </w:r>
      <w:r w:rsidRPr="000D0740">
        <w:rPr>
          <w:rFonts w:eastAsia="SimSun" w:hint="eastAsia"/>
          <w:sz w:val="21"/>
          <w:lang w:eastAsia="zh-CN"/>
        </w:rPr>
        <w:t>3</w:t>
      </w:r>
      <w:r w:rsidRPr="000D0740">
        <w:rPr>
          <w:rFonts w:eastAsia="SimSun" w:hAnsi="SimSun" w:hint="eastAsia"/>
          <w:sz w:val="21"/>
          <w:lang w:eastAsia="zh-CN"/>
        </w:rPr>
        <w:t>年</w:t>
      </w:r>
      <w:r w:rsidRPr="000D0740">
        <w:rPr>
          <w:rFonts w:eastAsia="SimSun" w:hAnsi="SimSun"/>
          <w:sz w:val="21"/>
          <w:lang w:eastAsia="zh-CN"/>
        </w:rPr>
        <w:t>。</w:t>
      </w:r>
      <w:r w:rsidRPr="000D0740">
        <w:rPr>
          <w:rFonts w:eastAsia="SimSun" w:hAnsi="SimSun" w:hint="eastAsia"/>
          <w:sz w:val="21"/>
          <w:lang w:eastAsia="zh-CN"/>
        </w:rPr>
        <w:t>要采用</w:t>
      </w:r>
      <w:r w:rsidRPr="000D0740">
        <w:rPr>
          <w:rFonts w:eastAsia="SimSun" w:hAnsi="SimSun"/>
          <w:sz w:val="21"/>
          <w:lang w:eastAsia="zh-CN"/>
        </w:rPr>
        <w:t>这一期限</w:t>
      </w:r>
      <w:r w:rsidRPr="000D0740">
        <w:rPr>
          <w:rFonts w:eastAsia="SimSun" w:hAnsi="SimSun" w:hint="eastAsia"/>
          <w:sz w:val="21"/>
          <w:lang w:eastAsia="zh-CN"/>
        </w:rPr>
        <w:t>，必</w:t>
      </w:r>
      <w:r w:rsidRPr="003B1A88">
        <w:rPr>
          <w:rFonts w:eastAsia="SimSun" w:hAnsi="SimSun" w:hint="eastAsia"/>
          <w:spacing w:val="6"/>
          <w:sz w:val="21"/>
          <w:lang w:eastAsia="zh-CN"/>
        </w:rPr>
        <w:t>须</w:t>
      </w:r>
      <w:r w:rsidRPr="003B1A88">
        <w:rPr>
          <w:rFonts w:eastAsia="SimSun" w:hAnsi="SimSun"/>
          <w:spacing w:val="6"/>
          <w:sz w:val="21"/>
          <w:lang w:eastAsia="zh-CN"/>
        </w:rPr>
        <w:t>要</w:t>
      </w:r>
      <w:r w:rsidRPr="003B1A88">
        <w:rPr>
          <w:rFonts w:eastAsia="SimSun" w:hAnsi="SimSun" w:hint="eastAsia"/>
          <w:spacing w:val="6"/>
          <w:sz w:val="21"/>
          <w:lang w:eastAsia="zh-CN"/>
        </w:rPr>
        <w:t>由</w:t>
      </w:r>
      <w:r w:rsidRPr="003B1A88">
        <w:rPr>
          <w:rFonts w:eastAsia="SimSun" w:hAnsi="SimSun"/>
          <w:spacing w:val="6"/>
          <w:sz w:val="21"/>
          <w:lang w:eastAsia="zh-CN"/>
        </w:rPr>
        <w:t>检察机关事先提出申请并说明</w:t>
      </w:r>
      <w:r w:rsidRPr="003B1A88">
        <w:rPr>
          <w:rFonts w:eastAsia="SimSun" w:hAnsi="SimSun" w:hint="eastAsia"/>
          <w:spacing w:val="6"/>
          <w:sz w:val="21"/>
          <w:lang w:eastAsia="zh-CN"/>
        </w:rPr>
        <w:t>正当理由</w:t>
      </w:r>
      <w:r w:rsidRPr="003B1A88">
        <w:rPr>
          <w:rFonts w:eastAsia="SimSun" w:hAnsi="SimSun"/>
          <w:spacing w:val="6"/>
          <w:sz w:val="21"/>
          <w:lang w:eastAsia="zh-CN"/>
        </w:rPr>
        <w:t>，证明这是由调查</w:t>
      </w:r>
      <w:r w:rsidRPr="003B1A88">
        <w:rPr>
          <w:rFonts w:eastAsia="SimSun" w:hAnsi="SimSun" w:hint="eastAsia"/>
          <w:spacing w:val="6"/>
          <w:sz w:val="21"/>
          <w:lang w:eastAsia="zh-CN"/>
        </w:rPr>
        <w:t>周期被拉长</w:t>
      </w:r>
      <w:r w:rsidRPr="003B1A88">
        <w:rPr>
          <w:rFonts w:eastAsia="SimSun" w:hAnsi="SimSun"/>
          <w:spacing w:val="6"/>
          <w:sz w:val="21"/>
          <w:lang w:eastAsia="zh-CN"/>
        </w:rPr>
        <w:t>造成的。</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监狱人口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231.</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2017</w:t>
      </w:r>
      <w:r w:rsidRPr="000D0740">
        <w:rPr>
          <w:rFonts w:eastAsia="SimSun" w:hAnsi="SimSun" w:hint="eastAsia"/>
          <w:sz w:val="21"/>
          <w:lang w:eastAsia="zh-CN"/>
        </w:rPr>
        <w:t>年</w:t>
      </w:r>
      <w:r w:rsidRPr="000D0740">
        <w:rPr>
          <w:rFonts w:eastAsia="SimSun" w:hint="eastAsia"/>
          <w:sz w:val="21"/>
          <w:lang w:eastAsia="zh-CN"/>
        </w:rPr>
        <w:t>6</w:t>
      </w:r>
      <w:r w:rsidRPr="000D0740">
        <w:rPr>
          <w:rFonts w:eastAsia="SimSun" w:hAnsi="SimSun" w:hint="eastAsia"/>
          <w:sz w:val="21"/>
          <w:lang w:eastAsia="zh-CN"/>
        </w:rPr>
        <w:t>月</w:t>
      </w:r>
      <w:r w:rsidRPr="000D0740">
        <w:rPr>
          <w:rFonts w:eastAsia="SimSun" w:hAnsi="SimSun"/>
          <w:sz w:val="21"/>
          <w:lang w:eastAsia="zh-CN"/>
        </w:rPr>
        <w:t>，巴拿马监狱系统中登记在案的被剥夺自由</w:t>
      </w:r>
      <w:r w:rsidRPr="000D0740">
        <w:rPr>
          <w:rFonts w:eastAsia="SimSun" w:hAnsi="SimSun" w:hint="eastAsia"/>
          <w:sz w:val="21"/>
          <w:lang w:eastAsia="zh-CN"/>
        </w:rPr>
        <w:t>人员</w:t>
      </w:r>
      <w:r w:rsidRPr="000D0740">
        <w:rPr>
          <w:rFonts w:eastAsia="SimSun" w:hAnsi="SimSun"/>
          <w:sz w:val="21"/>
          <w:lang w:eastAsia="zh-CN"/>
        </w:rPr>
        <w:t>为</w:t>
      </w:r>
      <w:r w:rsidRPr="000D0740">
        <w:rPr>
          <w:rFonts w:eastAsia="SimSun" w:hint="eastAsia"/>
          <w:sz w:val="21"/>
          <w:lang w:eastAsia="zh-CN"/>
        </w:rPr>
        <w:t>16 149</w:t>
      </w:r>
      <w:r w:rsidRPr="000D0740">
        <w:rPr>
          <w:rFonts w:eastAsia="SimSun" w:hAnsi="SimSun" w:hint="eastAsia"/>
          <w:sz w:val="21"/>
          <w:lang w:eastAsia="zh-CN"/>
        </w:rPr>
        <w:t>人</w:t>
      </w:r>
      <w:r w:rsidRPr="000D0740">
        <w:rPr>
          <w:rFonts w:eastAsia="SimSun" w:hAnsi="SimSun"/>
          <w:sz w:val="21"/>
          <w:lang w:eastAsia="zh-CN"/>
        </w:rPr>
        <w:t>。</w:t>
      </w:r>
      <w:r w:rsidRPr="00150E12">
        <w:rPr>
          <w:rStyle w:val="FootnoteReference"/>
          <w:rFonts w:eastAsia="SimSun"/>
          <w:szCs w:val="18"/>
        </w:rPr>
        <w:footnoteReference w:id="61"/>
      </w:r>
      <w:r w:rsidR="008628A3">
        <w:rPr>
          <w:rFonts w:eastAsia="SimSun" w:hAnsi="SimSun" w:hint="eastAsia"/>
          <w:sz w:val="21"/>
          <w:lang w:eastAsia="zh-CN"/>
        </w:rPr>
        <w:t xml:space="preserve"> </w:t>
      </w:r>
      <w:r w:rsidRPr="000D0740">
        <w:rPr>
          <w:rFonts w:eastAsia="SimSun" w:hAnsi="SimSun" w:hint="eastAsia"/>
          <w:sz w:val="21"/>
          <w:lang w:eastAsia="zh-CN"/>
        </w:rPr>
        <w:t>其中</w:t>
      </w:r>
      <w:r w:rsidRPr="000D0740">
        <w:rPr>
          <w:rFonts w:eastAsia="SimSun" w:hAnsi="SimSun"/>
          <w:sz w:val="21"/>
          <w:lang w:eastAsia="zh-CN"/>
        </w:rPr>
        <w:t>，</w:t>
      </w:r>
      <w:r w:rsidRPr="000D0740">
        <w:rPr>
          <w:rFonts w:eastAsia="SimSun" w:hint="eastAsia"/>
          <w:sz w:val="21"/>
          <w:lang w:eastAsia="zh-CN"/>
        </w:rPr>
        <w:t xml:space="preserve">7 </w:t>
      </w:r>
      <w:r w:rsidRPr="000D0740">
        <w:rPr>
          <w:rFonts w:eastAsia="SimSun"/>
          <w:sz w:val="21"/>
          <w:lang w:eastAsia="zh-CN"/>
        </w:rPr>
        <w:t>146</w:t>
      </w:r>
      <w:r w:rsidRPr="000D0740">
        <w:rPr>
          <w:rFonts w:eastAsia="SimSun" w:hAnsi="SimSun" w:hint="eastAsia"/>
          <w:sz w:val="21"/>
          <w:lang w:eastAsia="zh-CN"/>
        </w:rPr>
        <w:t>人</w:t>
      </w:r>
      <w:r w:rsidRPr="000D0740">
        <w:rPr>
          <w:rFonts w:eastAsia="SimSun" w:hAnsi="SimSun"/>
          <w:sz w:val="21"/>
          <w:lang w:eastAsia="zh-CN"/>
        </w:rPr>
        <w:t>已被定罪判刑，</w:t>
      </w:r>
      <w:r w:rsidRPr="000D0740">
        <w:rPr>
          <w:rFonts w:eastAsia="SimSun" w:hint="eastAsia"/>
          <w:sz w:val="21"/>
          <w:lang w:eastAsia="zh-CN"/>
        </w:rPr>
        <w:t xml:space="preserve">9 </w:t>
      </w:r>
      <w:r w:rsidRPr="000D0740">
        <w:rPr>
          <w:rFonts w:eastAsia="SimSun"/>
          <w:sz w:val="21"/>
          <w:lang w:eastAsia="zh-CN"/>
        </w:rPr>
        <w:t>003</w:t>
      </w:r>
      <w:r w:rsidRPr="000D0740">
        <w:rPr>
          <w:rFonts w:eastAsia="SimSun" w:hAnsi="SimSun" w:hint="eastAsia"/>
          <w:sz w:val="21"/>
          <w:lang w:eastAsia="zh-CN"/>
        </w:rPr>
        <w:t>人已被起诉。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232.</w:t>
      </w:r>
      <w:r w:rsidR="00876A9E">
        <w:rPr>
          <w:rFonts w:eastAsia="SimSun"/>
          <w:sz w:val="21"/>
          <w:lang w:eastAsia="zh-CN"/>
        </w:rPr>
        <w:t xml:space="preserve">  </w:t>
      </w:r>
      <w:r w:rsidRPr="000D0740">
        <w:rPr>
          <w:rFonts w:eastAsia="SimSun" w:hAnsi="SimSun" w:hint="eastAsia"/>
          <w:sz w:val="21"/>
          <w:lang w:eastAsia="zh-CN"/>
        </w:rPr>
        <w:t>关于截至</w:t>
      </w:r>
      <w:r w:rsidRPr="000D0740">
        <w:rPr>
          <w:rFonts w:eastAsia="SimSun" w:hint="eastAsia"/>
          <w:sz w:val="21"/>
          <w:lang w:eastAsia="zh-CN"/>
        </w:rPr>
        <w:t>2017</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Ansi="SimSun"/>
          <w:sz w:val="21"/>
          <w:lang w:eastAsia="zh-CN"/>
        </w:rPr>
        <w:t>巴拿马共和国各省</w:t>
      </w:r>
      <w:r w:rsidRPr="000D0740">
        <w:rPr>
          <w:rFonts w:eastAsia="SimSun" w:hAnsi="SimSun" w:hint="eastAsia"/>
          <w:sz w:val="21"/>
          <w:lang w:eastAsia="zh-CN"/>
        </w:rPr>
        <w:t>、</w:t>
      </w:r>
      <w:r w:rsidRPr="000D0740">
        <w:rPr>
          <w:rFonts w:eastAsia="SimSun" w:hAnsi="SimSun"/>
          <w:sz w:val="21"/>
          <w:lang w:eastAsia="zh-CN"/>
        </w:rPr>
        <w:t>土著领地和监狱</w:t>
      </w:r>
      <w:r w:rsidRPr="000D0740">
        <w:rPr>
          <w:rFonts w:eastAsia="SimSun" w:hAnsi="SimSun" w:hint="eastAsia"/>
          <w:sz w:val="21"/>
          <w:lang w:eastAsia="zh-CN"/>
        </w:rPr>
        <w:t>机构</w:t>
      </w:r>
      <w:r w:rsidRPr="000D0740">
        <w:rPr>
          <w:rFonts w:eastAsia="SimSun" w:hAnsi="SimSun"/>
          <w:sz w:val="21"/>
          <w:lang w:eastAsia="zh-CN"/>
        </w:rPr>
        <w:t>中</w:t>
      </w:r>
      <w:r w:rsidRPr="000D0740">
        <w:rPr>
          <w:rFonts w:eastAsia="SimSun" w:hAnsi="SimSun" w:hint="eastAsia"/>
          <w:sz w:val="21"/>
          <w:lang w:eastAsia="zh-CN"/>
        </w:rPr>
        <w:t>的人员</w:t>
      </w:r>
      <w:r w:rsidRPr="000D0740">
        <w:rPr>
          <w:rFonts w:eastAsia="SimSun" w:hAnsi="SimSun"/>
          <w:sz w:val="21"/>
          <w:lang w:eastAsia="zh-CN"/>
        </w:rPr>
        <w:t>的</w:t>
      </w:r>
      <w:r w:rsidRPr="000D0740">
        <w:rPr>
          <w:rFonts w:eastAsia="SimSun" w:hAnsi="SimSun" w:hint="eastAsia"/>
          <w:sz w:val="21"/>
          <w:lang w:eastAsia="zh-CN"/>
        </w:rPr>
        <w:t>进一步</w:t>
      </w:r>
      <w:r w:rsidRPr="000D0740">
        <w:rPr>
          <w:rFonts w:eastAsia="SimSun" w:hAnsi="SimSun"/>
          <w:sz w:val="21"/>
          <w:lang w:eastAsia="zh-CN"/>
        </w:rPr>
        <w:t>资料</w:t>
      </w:r>
      <w:r w:rsidRPr="000D0740">
        <w:rPr>
          <w:rFonts w:eastAsia="SimSun" w:hAnsi="SimSun" w:hint="eastAsia"/>
          <w:sz w:val="21"/>
          <w:lang w:eastAsia="zh-CN"/>
        </w:rPr>
        <w:t>，见</w:t>
      </w:r>
      <w:r w:rsidRPr="000D0740">
        <w:rPr>
          <w:rFonts w:eastAsia="SimSun" w:hAnsi="SimSun"/>
          <w:sz w:val="21"/>
          <w:lang w:eastAsia="zh-CN"/>
        </w:rPr>
        <w:t>附件</w:t>
      </w:r>
      <w:r w:rsidRPr="000D0740">
        <w:rPr>
          <w:rFonts w:eastAsia="SimSun" w:hint="eastAsia"/>
          <w:sz w:val="21"/>
          <w:lang w:eastAsia="zh-CN"/>
        </w:rPr>
        <w:t>30</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每年死刑处决人数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233.</w:t>
      </w:r>
      <w:r w:rsidR="00876A9E">
        <w:rPr>
          <w:rFonts w:eastAsia="SimSun"/>
          <w:sz w:val="21"/>
          <w:lang w:eastAsia="zh-CN"/>
        </w:rPr>
        <w:t xml:space="preserve">  </w:t>
      </w:r>
      <w:r w:rsidRPr="000D0740">
        <w:rPr>
          <w:rFonts w:eastAsia="SimSun" w:hAnsi="SimSun" w:hint="eastAsia"/>
          <w:sz w:val="21"/>
          <w:lang w:eastAsia="zh-CN"/>
        </w:rPr>
        <w:t>《政治</w:t>
      </w:r>
      <w:r w:rsidRPr="000D0740">
        <w:rPr>
          <w:rFonts w:eastAsia="SimSun" w:hAnsi="SimSun"/>
          <w:sz w:val="21"/>
          <w:lang w:eastAsia="zh-CN"/>
        </w:rPr>
        <w:t>宪法</w:t>
      </w:r>
      <w:r w:rsidRPr="000D0740">
        <w:rPr>
          <w:rFonts w:eastAsia="SimSun" w:hAnsi="SimSun" w:hint="eastAsia"/>
          <w:sz w:val="21"/>
          <w:lang w:eastAsia="zh-CN"/>
        </w:rPr>
        <w:t>》的</w:t>
      </w:r>
      <w:r w:rsidRPr="000D0740">
        <w:rPr>
          <w:rFonts w:ascii="SimSun" w:eastAsia="SimSun" w:hAnsi="SimSun" w:hint="eastAsia"/>
          <w:sz w:val="21"/>
          <w:lang w:eastAsia="zh-CN"/>
        </w:rPr>
        <w:t>“</w:t>
      </w:r>
      <w:r w:rsidRPr="000D0740">
        <w:rPr>
          <w:rFonts w:eastAsia="SimSun" w:hAnsi="SimSun"/>
          <w:sz w:val="21"/>
          <w:lang w:eastAsia="zh-CN"/>
        </w:rPr>
        <w:t>基本保障</w:t>
      </w:r>
      <w:r w:rsidRPr="000D0740">
        <w:rPr>
          <w:rFonts w:ascii="SimSun" w:eastAsia="SimSun" w:hAnsi="SimSun" w:hint="eastAsia"/>
          <w:sz w:val="21"/>
          <w:lang w:eastAsia="zh-CN"/>
        </w:rPr>
        <w:t>”</w:t>
      </w:r>
      <w:r w:rsidRPr="000D0740">
        <w:rPr>
          <w:rFonts w:eastAsia="SimSun" w:hAnsi="SimSun" w:hint="eastAsia"/>
          <w:sz w:val="21"/>
          <w:lang w:eastAsia="zh-CN"/>
        </w:rPr>
        <w:t>章节中</w:t>
      </w:r>
      <w:r w:rsidRPr="000D0740">
        <w:rPr>
          <w:rFonts w:eastAsia="SimSun" w:hAnsi="SimSun"/>
          <w:sz w:val="21"/>
          <w:lang w:eastAsia="zh-CN"/>
        </w:rPr>
        <w:t>的第</w:t>
      </w:r>
      <w:r w:rsidRPr="000D0740">
        <w:rPr>
          <w:rFonts w:eastAsia="SimSun" w:hint="eastAsia"/>
          <w:sz w:val="21"/>
          <w:lang w:eastAsia="zh-CN"/>
        </w:rPr>
        <w:t>30</w:t>
      </w:r>
      <w:r w:rsidRPr="000D0740">
        <w:rPr>
          <w:rFonts w:eastAsia="SimSun" w:hAnsi="SimSun" w:hint="eastAsia"/>
          <w:sz w:val="21"/>
          <w:lang w:eastAsia="zh-CN"/>
        </w:rPr>
        <w:t>条规定，</w:t>
      </w:r>
      <w:r w:rsidRPr="000D0740">
        <w:rPr>
          <w:rFonts w:eastAsia="SimSun" w:hAnsi="SimSun"/>
          <w:sz w:val="21"/>
          <w:lang w:eastAsia="zh-CN"/>
        </w:rPr>
        <w:t>在巴拿马共和国</w:t>
      </w:r>
      <w:r w:rsidRPr="000D0740">
        <w:rPr>
          <w:rFonts w:eastAsia="SimSun" w:hAnsi="SimSun" w:hint="eastAsia"/>
          <w:sz w:val="21"/>
          <w:lang w:eastAsia="zh-CN"/>
        </w:rPr>
        <w:t>不设死刑、</w:t>
      </w:r>
      <w:r w:rsidRPr="000D0740">
        <w:rPr>
          <w:rFonts w:eastAsia="SimSun" w:hAnsi="SimSun"/>
          <w:sz w:val="21"/>
          <w:lang w:eastAsia="zh-CN"/>
        </w:rPr>
        <w:t>流放或没收财产的刑罚。</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司法制度各级的每个法官平均积压案件数目</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每名法官的</w:t>
      </w:r>
      <w:r w:rsidRPr="00C004CF">
        <w:rPr>
          <w:rFonts w:eastAsia="SimHei"/>
          <w:b w:val="0"/>
          <w:sz w:val="22"/>
          <w:szCs w:val="22"/>
          <w:lang w:eastAsia="zh-CN"/>
        </w:rPr>
        <w:t>工作量</w:t>
      </w:r>
      <w:r w:rsidR="006F23AB" w:rsidRPr="00C004CF">
        <w:rPr>
          <w:rFonts w:eastAsia="SimHei"/>
          <w:b w:val="0"/>
          <w:sz w:val="22"/>
          <w:szCs w:val="22"/>
          <w:lang w:eastAsia="zh-CN"/>
        </w:rPr>
        <w:t>(</w:t>
      </w:r>
      <w:r w:rsidR="006F23AB" w:rsidRPr="00C004CF">
        <w:rPr>
          <w:rFonts w:eastAsia="SimHei" w:hint="eastAsia"/>
          <w:b w:val="0"/>
          <w:sz w:val="22"/>
          <w:szCs w:val="22"/>
          <w:lang w:eastAsia="zh-CN"/>
        </w:rPr>
        <w:t>(</w:t>
      </w:r>
      <w:r w:rsidRPr="00C004CF">
        <w:rPr>
          <w:rFonts w:eastAsia="SimHei" w:hint="eastAsia"/>
          <w:b w:val="0"/>
          <w:sz w:val="22"/>
          <w:szCs w:val="22"/>
          <w:lang w:eastAsia="zh-CN"/>
        </w:rPr>
        <w:t>待办案件</w:t>
      </w:r>
      <w:r w:rsidRPr="00C004CF">
        <w:rPr>
          <w:rFonts w:eastAsia="SimHei"/>
          <w:b w:val="0"/>
          <w:sz w:val="22"/>
          <w:szCs w:val="22"/>
          <w:lang w:eastAsia="zh-CN"/>
        </w:rPr>
        <w:t>+</w:t>
      </w:r>
      <w:r w:rsidRPr="00C004CF">
        <w:rPr>
          <w:rFonts w:eastAsia="SimHei" w:hint="eastAsia"/>
          <w:b w:val="0"/>
          <w:sz w:val="22"/>
          <w:szCs w:val="22"/>
          <w:lang w:eastAsia="zh-CN"/>
        </w:rPr>
        <w:t>新开立案件</w:t>
      </w:r>
      <w:r w:rsidR="006F23AB" w:rsidRPr="00C004CF">
        <w:rPr>
          <w:rFonts w:eastAsia="SimHei" w:hint="eastAsia"/>
          <w:b w:val="0"/>
          <w:sz w:val="22"/>
          <w:szCs w:val="22"/>
          <w:lang w:eastAsia="zh-CN"/>
        </w:rPr>
        <w:t>)</w:t>
      </w:r>
      <w:r w:rsidRPr="00C004CF">
        <w:rPr>
          <w:rFonts w:eastAsia="SimHei" w:hint="eastAsia"/>
          <w:b w:val="0"/>
          <w:sz w:val="22"/>
          <w:szCs w:val="22"/>
          <w:lang w:eastAsia="zh-CN"/>
        </w:rPr>
        <w:t>/</w:t>
      </w:r>
      <w:r w:rsidRPr="00C004CF">
        <w:rPr>
          <w:rFonts w:eastAsia="SimHei"/>
          <w:b w:val="0"/>
          <w:sz w:val="22"/>
          <w:szCs w:val="22"/>
          <w:lang w:eastAsia="zh-CN"/>
        </w:rPr>
        <w:t>法官人数</w:t>
      </w:r>
      <w:r w:rsidR="006F23AB" w:rsidRPr="00C004CF">
        <w:rPr>
          <w:rFonts w:eastAsia="SimHei"/>
          <w:b w:val="0"/>
          <w:sz w:val="22"/>
          <w:szCs w:val="22"/>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234.</w:t>
      </w:r>
      <w:r w:rsidR="00876A9E">
        <w:rPr>
          <w:rFonts w:eastAsia="SimSun"/>
          <w:sz w:val="21"/>
          <w:lang w:eastAsia="zh-CN"/>
        </w:rPr>
        <w:t xml:space="preserve">  </w:t>
      </w:r>
      <w:r w:rsidRPr="000D0740">
        <w:rPr>
          <w:rFonts w:eastAsia="SimSun" w:hAnsi="SimSun" w:hint="eastAsia"/>
          <w:sz w:val="21"/>
          <w:lang w:eastAsia="zh-CN"/>
        </w:rPr>
        <w:t>当期</w:t>
      </w:r>
      <w:r w:rsidRPr="000D0740">
        <w:rPr>
          <w:rFonts w:eastAsia="SimSun" w:hAnsi="SimSun"/>
          <w:sz w:val="21"/>
          <w:lang w:eastAsia="zh-CN"/>
        </w:rPr>
        <w:t>每名法官的平均工作量为</w:t>
      </w:r>
      <w:r w:rsidRPr="000D0740">
        <w:rPr>
          <w:rFonts w:eastAsia="SimSun" w:hint="eastAsia"/>
          <w:sz w:val="21"/>
          <w:lang w:eastAsia="zh-CN"/>
        </w:rPr>
        <w:t>784</w:t>
      </w:r>
      <w:r w:rsidRPr="000D0740">
        <w:rPr>
          <w:rFonts w:eastAsia="SimSun" w:hAnsi="SimSun" w:hint="eastAsia"/>
          <w:sz w:val="21"/>
          <w:lang w:eastAsia="zh-CN"/>
        </w:rPr>
        <w:t>宗</w:t>
      </w:r>
      <w:r w:rsidRPr="000D0740">
        <w:rPr>
          <w:rFonts w:eastAsia="SimSun" w:hAnsi="SimSun"/>
          <w:sz w:val="21"/>
          <w:lang w:eastAsia="zh-CN"/>
        </w:rPr>
        <w:t>案件。</w:t>
      </w:r>
      <w:r w:rsidRPr="000D0740">
        <w:rPr>
          <w:rFonts w:eastAsia="SimSun" w:hint="eastAsia"/>
          <w:sz w:val="21"/>
          <w:lang w:eastAsia="zh-CN"/>
        </w:rPr>
        <w:t>2</w:t>
      </w:r>
      <w:r w:rsidRPr="000D0740">
        <w:rPr>
          <w:rFonts w:eastAsia="SimSun"/>
          <w:sz w:val="21"/>
          <w:lang w:eastAsia="zh-CN"/>
        </w:rPr>
        <w:t>013</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int="eastAsia"/>
          <w:sz w:val="21"/>
          <w:lang w:eastAsia="zh-CN"/>
        </w:rPr>
        <w:t>736</w:t>
      </w:r>
      <w:r w:rsidRPr="000D0740">
        <w:rPr>
          <w:rFonts w:eastAsia="SimSun" w:hAnsi="SimSun" w:hint="eastAsia"/>
          <w:sz w:val="21"/>
          <w:lang w:eastAsia="zh-CN"/>
        </w:rPr>
        <w:t>宗</w:t>
      </w:r>
      <w:r w:rsidRPr="000D0740">
        <w:rPr>
          <w:rFonts w:eastAsia="SimSun" w:hAnsi="SimSun"/>
          <w:sz w:val="21"/>
          <w:lang w:eastAsia="zh-CN"/>
        </w:rPr>
        <w:t>，</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Ansi="SimSun"/>
          <w:sz w:val="21"/>
          <w:lang w:eastAsia="zh-CN"/>
        </w:rPr>
        <w:t>为</w:t>
      </w:r>
      <w:r w:rsidRPr="000D0740">
        <w:rPr>
          <w:rFonts w:eastAsia="SimSun" w:hint="eastAsia"/>
          <w:sz w:val="21"/>
          <w:lang w:eastAsia="zh-CN"/>
        </w:rPr>
        <w:t>747</w:t>
      </w:r>
      <w:r w:rsidRPr="000D0740">
        <w:rPr>
          <w:rFonts w:eastAsia="SimSun" w:hAnsi="SimSun" w:hint="eastAsia"/>
          <w:sz w:val="21"/>
          <w:lang w:eastAsia="zh-CN"/>
        </w:rPr>
        <w:t>宗</w:t>
      </w:r>
      <w:r w:rsidRPr="000D0740">
        <w:rPr>
          <w:rFonts w:eastAsia="SimSun" w:hAnsi="SimSun"/>
          <w:sz w:val="21"/>
          <w:lang w:eastAsia="zh-CN"/>
        </w:rPr>
        <w:t>。</w:t>
      </w:r>
      <w:r w:rsidRPr="000D0740">
        <w:rPr>
          <w:rFonts w:eastAsia="SimSun" w:hAnsi="SimSun" w:hint="eastAsia"/>
          <w:sz w:val="21"/>
          <w:lang w:eastAsia="zh-CN"/>
        </w:rPr>
        <w:t>根据</w:t>
      </w:r>
      <w:r w:rsidRPr="000D0740">
        <w:rPr>
          <w:rFonts w:eastAsia="SimSun" w:hAnsi="SimSun"/>
          <w:sz w:val="21"/>
          <w:lang w:eastAsia="zh-CN"/>
        </w:rPr>
        <w:t>地区</w:t>
      </w:r>
      <w:r w:rsidRPr="000D0740">
        <w:rPr>
          <w:rFonts w:eastAsia="SimSun" w:hAnsi="SimSun" w:hint="eastAsia"/>
          <w:sz w:val="21"/>
          <w:lang w:eastAsia="zh-CN"/>
        </w:rPr>
        <w:t>、案件</w:t>
      </w:r>
      <w:r w:rsidRPr="000D0740">
        <w:rPr>
          <w:rFonts w:eastAsia="SimSun" w:hAnsi="SimSun"/>
          <w:sz w:val="21"/>
          <w:lang w:eastAsia="zh-CN"/>
        </w:rPr>
        <w:t>性质和司法管辖层级的不同，在平均办案量上存在明显差异。</w:t>
      </w:r>
      <w:r w:rsidRPr="000D0740">
        <w:rPr>
          <w:rFonts w:eastAsia="SimSun" w:hAnsi="SimSun" w:hint="eastAsia"/>
          <w:sz w:val="21"/>
          <w:lang w:eastAsia="zh-CN"/>
        </w:rPr>
        <w:t>初步数据</w:t>
      </w:r>
      <w:r w:rsidRPr="000D0740">
        <w:rPr>
          <w:rFonts w:eastAsia="SimSun" w:hAnsi="SimSun"/>
          <w:sz w:val="21"/>
          <w:lang w:eastAsia="zh-CN"/>
        </w:rPr>
        <w:t>显示，</w:t>
      </w:r>
      <w:r w:rsidRPr="000D0740">
        <w:rPr>
          <w:rFonts w:eastAsia="SimSun" w:hint="eastAsia"/>
          <w:sz w:val="21"/>
          <w:lang w:eastAsia="zh-CN"/>
        </w:rPr>
        <w:t>201</w:t>
      </w:r>
      <w:r>
        <w:rPr>
          <w:rFonts w:eastAsia="SimSun"/>
          <w:sz w:val="21"/>
          <w:lang w:eastAsia="zh-CN"/>
        </w:rPr>
        <w:t>5</w:t>
      </w:r>
      <w:r w:rsidRPr="000D0740">
        <w:rPr>
          <w:rFonts w:eastAsia="SimSun" w:hAnsi="SimSun" w:hint="eastAsia"/>
          <w:sz w:val="21"/>
          <w:lang w:eastAsia="zh-CN"/>
        </w:rPr>
        <w:t>年每名</w:t>
      </w:r>
      <w:r w:rsidRPr="000D0740">
        <w:rPr>
          <w:rFonts w:eastAsia="SimSun" w:hAnsi="SimSun"/>
          <w:sz w:val="21"/>
          <w:lang w:eastAsia="zh-CN"/>
        </w:rPr>
        <w:t>法官的</w:t>
      </w:r>
      <w:r w:rsidRPr="000D0740">
        <w:rPr>
          <w:rFonts w:eastAsia="SimSun" w:hAnsi="SimSun" w:hint="eastAsia"/>
          <w:sz w:val="21"/>
          <w:lang w:eastAsia="zh-CN"/>
        </w:rPr>
        <w:t>平均</w:t>
      </w:r>
      <w:r w:rsidRPr="000D0740">
        <w:rPr>
          <w:rFonts w:eastAsia="SimSun" w:hAnsi="SimSun"/>
          <w:sz w:val="21"/>
          <w:lang w:eastAsia="zh-CN"/>
        </w:rPr>
        <w:t>办案量约为</w:t>
      </w:r>
      <w:r w:rsidRPr="000D0740">
        <w:rPr>
          <w:rFonts w:eastAsia="SimSun" w:hint="eastAsia"/>
          <w:sz w:val="21"/>
          <w:lang w:eastAsia="zh-CN"/>
        </w:rPr>
        <w:t>663</w:t>
      </w:r>
      <w:r w:rsidRPr="000D0740">
        <w:rPr>
          <w:rFonts w:eastAsia="SimSun" w:hAnsi="SimSun" w:hint="eastAsia"/>
          <w:sz w:val="21"/>
          <w:lang w:eastAsia="zh-CN"/>
        </w:rPr>
        <w:t>宗</w:t>
      </w:r>
      <w:r w:rsidRPr="000D0740">
        <w:rPr>
          <w:rFonts w:eastAsia="SimSun" w:hAnsi="SimSun"/>
          <w:sz w:val="21"/>
          <w:lang w:eastAsia="zh-CN"/>
        </w:rPr>
        <w:t>。</w:t>
      </w:r>
      <w:r w:rsidRPr="00150E12">
        <w:rPr>
          <w:rStyle w:val="FootnoteReference"/>
          <w:rFonts w:eastAsia="SimSun"/>
          <w:szCs w:val="18"/>
        </w:rPr>
        <w:footnoteReference w:id="62"/>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待办案件</w:t>
      </w:r>
      <w:r w:rsidR="006F23AB" w:rsidRPr="00C004CF">
        <w:rPr>
          <w:rFonts w:eastAsia="SimHei"/>
          <w:b w:val="0"/>
          <w:sz w:val="22"/>
          <w:szCs w:val="22"/>
          <w:lang w:eastAsia="zh-CN"/>
        </w:rPr>
        <w:t>(</w:t>
      </w:r>
      <w:r w:rsidRPr="00C004CF">
        <w:rPr>
          <w:rFonts w:eastAsia="SimHei" w:hint="eastAsia"/>
          <w:b w:val="0"/>
          <w:sz w:val="22"/>
          <w:szCs w:val="22"/>
          <w:lang w:eastAsia="zh-CN"/>
        </w:rPr>
        <w:t>相对于办结</w:t>
      </w:r>
      <w:r w:rsidRPr="00C004CF">
        <w:rPr>
          <w:rFonts w:eastAsia="SimHei"/>
          <w:b w:val="0"/>
          <w:sz w:val="22"/>
          <w:szCs w:val="22"/>
          <w:lang w:eastAsia="zh-CN"/>
        </w:rPr>
        <w:t>案件的工作量</w:t>
      </w:r>
      <w:r w:rsidR="006F23AB" w:rsidRPr="00C004CF">
        <w:rPr>
          <w:rFonts w:eastAsia="SimHei"/>
          <w:b w:val="0"/>
          <w:sz w:val="22"/>
          <w:szCs w:val="22"/>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235.</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Ansi="SimSun"/>
          <w:sz w:val="21"/>
          <w:lang w:eastAsia="zh-CN"/>
        </w:rPr>
        <w:t>过去三年中，案件</w:t>
      </w:r>
      <w:r w:rsidRPr="000D0740">
        <w:rPr>
          <w:rFonts w:eastAsia="SimSun" w:hAnsi="SimSun" w:hint="eastAsia"/>
          <w:sz w:val="21"/>
          <w:lang w:eastAsia="zh-CN"/>
        </w:rPr>
        <w:t>待办率</w:t>
      </w:r>
      <w:r w:rsidRPr="000D0740">
        <w:rPr>
          <w:rFonts w:eastAsia="SimSun" w:hAnsi="SimSun"/>
          <w:sz w:val="21"/>
          <w:lang w:eastAsia="zh-CN"/>
        </w:rPr>
        <w:t>或者说案件积压率</w:t>
      </w:r>
      <w:r w:rsidRPr="000D0740">
        <w:rPr>
          <w:rFonts w:eastAsia="SimSun" w:hAnsi="SimSun" w:hint="eastAsia"/>
          <w:sz w:val="21"/>
          <w:lang w:eastAsia="zh-CN"/>
        </w:rPr>
        <w:t>已经</w:t>
      </w:r>
      <w:r w:rsidRPr="000D0740">
        <w:rPr>
          <w:rFonts w:eastAsia="SimSun" w:hAnsi="SimSun"/>
          <w:sz w:val="21"/>
          <w:lang w:eastAsia="zh-CN"/>
        </w:rPr>
        <w:t>达到</w:t>
      </w:r>
      <w:r w:rsidRPr="000D0740">
        <w:rPr>
          <w:rFonts w:eastAsia="SimSun" w:hint="eastAsia"/>
          <w:sz w:val="21"/>
          <w:lang w:eastAsia="zh-CN"/>
        </w:rPr>
        <w:t>1.5</w:t>
      </w:r>
      <w:r w:rsidRPr="000D0740">
        <w:rPr>
          <w:rFonts w:eastAsia="SimSun" w:hAnsi="SimSun" w:hint="eastAsia"/>
          <w:sz w:val="21"/>
          <w:lang w:eastAsia="zh-CN"/>
        </w:rPr>
        <w:t>左右</w:t>
      </w:r>
      <w:r w:rsidRPr="000D0740">
        <w:rPr>
          <w:rFonts w:eastAsia="SimSun" w:hAnsi="SimSun"/>
          <w:sz w:val="21"/>
          <w:lang w:eastAsia="zh-CN"/>
        </w:rPr>
        <w:t>，也就是说，每办结</w:t>
      </w:r>
      <w:r w:rsidRPr="000D0740">
        <w:rPr>
          <w:rFonts w:eastAsia="SimSun" w:hint="eastAsia"/>
          <w:sz w:val="21"/>
          <w:lang w:eastAsia="zh-CN"/>
        </w:rPr>
        <w:t>10</w:t>
      </w:r>
      <w:r w:rsidRPr="000D0740">
        <w:rPr>
          <w:rFonts w:eastAsia="SimSun" w:hAnsi="SimSun" w:hint="eastAsia"/>
          <w:sz w:val="21"/>
          <w:lang w:eastAsia="zh-CN"/>
        </w:rPr>
        <w:t>宗</w:t>
      </w:r>
      <w:r w:rsidRPr="000D0740">
        <w:rPr>
          <w:rFonts w:eastAsia="SimSun" w:hAnsi="SimSun"/>
          <w:sz w:val="21"/>
          <w:lang w:eastAsia="zh-CN"/>
        </w:rPr>
        <w:t>案件，还有</w:t>
      </w:r>
      <w:r w:rsidRPr="000D0740">
        <w:rPr>
          <w:rFonts w:eastAsia="SimSun" w:hint="eastAsia"/>
          <w:sz w:val="21"/>
          <w:lang w:eastAsia="zh-CN"/>
        </w:rPr>
        <w:t>15</w:t>
      </w:r>
      <w:r w:rsidRPr="000D0740">
        <w:rPr>
          <w:rFonts w:eastAsia="SimSun" w:hAnsi="SimSun" w:hint="eastAsia"/>
          <w:sz w:val="21"/>
          <w:lang w:eastAsia="zh-CN"/>
        </w:rPr>
        <w:t>宗</w:t>
      </w:r>
      <w:r w:rsidRPr="000D0740">
        <w:rPr>
          <w:rFonts w:eastAsia="SimSun" w:hAnsi="SimSun"/>
          <w:sz w:val="21"/>
          <w:lang w:eastAsia="zh-CN"/>
        </w:rPr>
        <w:t>左右积压待办。</w:t>
      </w:r>
      <w:r w:rsidRPr="00150E12">
        <w:rPr>
          <w:rStyle w:val="FootnoteReference"/>
          <w:rFonts w:eastAsia="SimSun"/>
          <w:szCs w:val="18"/>
        </w:rPr>
        <w:footnoteReference w:id="63"/>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236.</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2</w:t>
      </w:r>
      <w:r w:rsidRPr="000D0740">
        <w:rPr>
          <w:rFonts w:eastAsia="SimSun" w:hAnsi="SimSun" w:hint="eastAsia"/>
          <w:sz w:val="21"/>
          <w:lang w:eastAsia="zh-CN"/>
        </w:rPr>
        <w:t>日</w:t>
      </w:r>
      <w:r w:rsidRPr="000D0740">
        <w:rPr>
          <w:rFonts w:eastAsia="SimSun" w:hAnsi="SimSun"/>
          <w:sz w:val="21"/>
          <w:lang w:eastAsia="zh-CN"/>
        </w:rPr>
        <w:t>起，</w:t>
      </w:r>
      <w:r w:rsidRPr="000D0740">
        <w:rPr>
          <w:rFonts w:eastAsia="SimSun" w:hAnsi="SimSun" w:hint="eastAsia"/>
          <w:sz w:val="21"/>
          <w:lang w:eastAsia="zh-CN"/>
        </w:rPr>
        <w:t>在数年持续渐进</w:t>
      </w:r>
      <w:r w:rsidRPr="000D0740">
        <w:rPr>
          <w:rFonts w:eastAsia="SimSun" w:hAnsi="SimSun"/>
          <w:sz w:val="21"/>
          <w:lang w:eastAsia="zh-CN"/>
        </w:rPr>
        <w:t>的</w:t>
      </w:r>
      <w:r w:rsidRPr="000D0740">
        <w:rPr>
          <w:rFonts w:eastAsia="SimSun" w:hAnsi="SimSun" w:hint="eastAsia"/>
          <w:sz w:val="21"/>
          <w:lang w:eastAsia="zh-CN"/>
        </w:rPr>
        <w:t>试点实施</w:t>
      </w:r>
      <w:r w:rsidRPr="000D0740">
        <w:rPr>
          <w:rFonts w:eastAsia="SimSun" w:hAnsi="SimSun"/>
          <w:sz w:val="21"/>
          <w:lang w:eastAsia="zh-CN"/>
        </w:rPr>
        <w:t>后，</w:t>
      </w:r>
      <w:r w:rsidRPr="000D0740">
        <w:rPr>
          <w:rFonts w:eastAsia="SimSun" w:hAnsi="SimSun" w:hint="eastAsia"/>
          <w:sz w:val="21"/>
          <w:lang w:eastAsia="zh-CN"/>
        </w:rPr>
        <w:t>巴拿马</w:t>
      </w:r>
      <w:r w:rsidRPr="000D0740">
        <w:rPr>
          <w:rFonts w:eastAsia="SimSun" w:hAnsi="SimSun"/>
          <w:sz w:val="21"/>
          <w:lang w:eastAsia="zh-CN"/>
        </w:rPr>
        <w:t>开始在全境</w:t>
      </w:r>
      <w:r w:rsidRPr="000D0740">
        <w:rPr>
          <w:rFonts w:eastAsia="SimSun" w:hAnsi="SimSun" w:hint="eastAsia"/>
          <w:sz w:val="21"/>
          <w:lang w:eastAsia="zh-CN"/>
        </w:rPr>
        <w:t>推行刑事起诉制度，</w:t>
      </w:r>
      <w:r w:rsidRPr="000D0740">
        <w:rPr>
          <w:rFonts w:eastAsia="SimSun" w:hAnsi="SimSun"/>
          <w:sz w:val="21"/>
          <w:lang w:eastAsia="zh-CN"/>
        </w:rPr>
        <w:t>希望借此</w:t>
      </w:r>
      <w:r w:rsidRPr="000D0740">
        <w:rPr>
          <w:rFonts w:eastAsia="SimSun" w:hAnsi="SimSun" w:hint="eastAsia"/>
          <w:sz w:val="21"/>
          <w:lang w:eastAsia="zh-CN"/>
        </w:rPr>
        <w:t>加快对积压</w:t>
      </w:r>
      <w:r w:rsidRPr="000D0740">
        <w:rPr>
          <w:rFonts w:eastAsia="SimSun" w:hAnsi="SimSun"/>
          <w:sz w:val="21"/>
          <w:lang w:eastAsia="zh-CN"/>
        </w:rPr>
        <w:t>的刑事案件的</w:t>
      </w:r>
      <w:r w:rsidRPr="000D0740">
        <w:rPr>
          <w:rFonts w:eastAsia="SimSun" w:hAnsi="SimSun" w:hint="eastAsia"/>
          <w:sz w:val="21"/>
          <w:lang w:eastAsia="zh-CN"/>
        </w:rPr>
        <w:t>处理</w:t>
      </w:r>
      <w:r w:rsidRPr="000D0740">
        <w:rPr>
          <w:rFonts w:eastAsia="SimSun" w:hAnsi="SimSun"/>
          <w:sz w:val="21"/>
          <w:lang w:eastAsia="zh-CN"/>
        </w:rPr>
        <w:t>进程。</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每</w:t>
      </w:r>
      <w:r w:rsidRPr="00C004CF">
        <w:rPr>
          <w:rFonts w:eastAsia="SimHei" w:hint="eastAsia"/>
          <w:b w:val="0"/>
          <w:sz w:val="22"/>
          <w:szCs w:val="22"/>
          <w:lang w:eastAsia="zh-CN"/>
        </w:rPr>
        <w:t>100 000</w:t>
      </w:r>
      <w:r w:rsidRPr="00C004CF">
        <w:rPr>
          <w:rFonts w:eastAsia="SimHei" w:hint="eastAsia"/>
          <w:b w:val="0"/>
          <w:sz w:val="22"/>
          <w:szCs w:val="22"/>
          <w:lang w:eastAsia="zh-CN"/>
        </w:rPr>
        <w:t>人</w:t>
      </w:r>
      <w:r w:rsidRPr="00C004CF">
        <w:rPr>
          <w:rFonts w:eastAsia="SimHei"/>
          <w:b w:val="0"/>
          <w:sz w:val="22"/>
          <w:szCs w:val="22"/>
          <w:lang w:eastAsia="zh-CN"/>
        </w:rPr>
        <w:t>中的检察官和法官人数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237.</w:t>
      </w:r>
      <w:r w:rsidR="00876A9E">
        <w:rPr>
          <w:rFonts w:eastAsia="SimSun"/>
          <w:sz w:val="21"/>
          <w:lang w:eastAsia="zh-CN"/>
        </w:rPr>
        <w:t xml:space="preserve">  </w:t>
      </w:r>
      <w:r w:rsidRPr="000D0740">
        <w:rPr>
          <w:rFonts w:eastAsia="SimSun" w:hAnsi="SimSun" w:hint="eastAsia"/>
          <w:sz w:val="21"/>
          <w:lang w:eastAsia="zh-CN"/>
        </w:rPr>
        <w:t>巴拿马人口</w:t>
      </w:r>
      <w:r w:rsidRPr="000D0740">
        <w:rPr>
          <w:rFonts w:eastAsia="SimSun" w:hAnsi="SimSun"/>
          <w:sz w:val="21"/>
          <w:lang w:eastAsia="zh-CN"/>
        </w:rPr>
        <w:t>中的检察官配比率在</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Ansi="SimSun"/>
          <w:sz w:val="21"/>
          <w:lang w:eastAsia="zh-CN"/>
        </w:rPr>
        <w:t>有所增加：</w:t>
      </w:r>
      <w:r w:rsidRPr="000D0740">
        <w:rPr>
          <w:rFonts w:eastAsia="SimSun" w:hAnsi="SimSun" w:hint="eastAsia"/>
          <w:sz w:val="21"/>
          <w:lang w:eastAsia="zh-CN"/>
        </w:rPr>
        <w:t>这主要是因为</w:t>
      </w:r>
      <w:r w:rsidRPr="000D0740">
        <w:rPr>
          <w:rFonts w:eastAsia="SimSun" w:hAnsi="SimSun"/>
          <w:sz w:val="21"/>
          <w:lang w:eastAsia="zh-CN"/>
        </w:rPr>
        <w:t>巴拿马自</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月以来在</w:t>
      </w:r>
      <w:r w:rsidRPr="000D0740">
        <w:rPr>
          <w:rFonts w:eastAsia="SimSun" w:hAnsi="SimSun"/>
          <w:sz w:val="21"/>
          <w:lang w:eastAsia="zh-CN"/>
        </w:rPr>
        <w:t>全境推行</w:t>
      </w:r>
      <w:r w:rsidRPr="000D0740">
        <w:rPr>
          <w:rFonts w:eastAsia="SimSun" w:hAnsi="SimSun" w:hint="eastAsia"/>
          <w:sz w:val="21"/>
          <w:lang w:eastAsia="zh-CN"/>
        </w:rPr>
        <w:t>了刑事起诉制度</w:t>
      </w:r>
      <w:r w:rsidRPr="000D0740">
        <w:rPr>
          <w:rFonts w:eastAsia="SimSun" w:hAnsi="SimSun"/>
          <w:sz w:val="21"/>
          <w:lang w:eastAsia="zh-CN"/>
        </w:rPr>
        <w:t>，</w:t>
      </w:r>
      <w:r w:rsidRPr="000D0740">
        <w:rPr>
          <w:rFonts w:eastAsia="SimSun" w:hAnsi="SimSun" w:hint="eastAsia"/>
          <w:sz w:val="21"/>
          <w:lang w:eastAsia="zh-CN"/>
        </w:rPr>
        <w:t>导致</w:t>
      </w:r>
      <w:r w:rsidRPr="000D0740">
        <w:rPr>
          <w:rFonts w:eastAsia="SimSun" w:hAnsi="SimSun"/>
          <w:sz w:val="21"/>
          <w:lang w:eastAsia="zh-CN"/>
        </w:rPr>
        <w:t>检察官数量</w:t>
      </w:r>
      <w:r w:rsidRPr="000D0740">
        <w:rPr>
          <w:rFonts w:eastAsia="SimSun" w:hAnsi="SimSun" w:hint="eastAsia"/>
          <w:sz w:val="21"/>
          <w:lang w:eastAsia="zh-CN"/>
        </w:rPr>
        <w:t>增加</w:t>
      </w:r>
      <w:r w:rsidRPr="000D0740">
        <w:rPr>
          <w:rFonts w:eastAsia="SimSun" w:hAnsi="SimSun"/>
          <w:sz w:val="21"/>
          <w:lang w:eastAsia="zh-CN"/>
        </w:rPr>
        <w:t>。</w:t>
      </w:r>
      <w:r w:rsidRPr="00150E12">
        <w:rPr>
          <w:rStyle w:val="FootnoteReference"/>
          <w:rFonts w:eastAsia="SimSun"/>
          <w:szCs w:val="18"/>
        </w:rPr>
        <w:footnoteReference w:id="64"/>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238.</w:t>
      </w:r>
      <w:r w:rsidR="00876A9E">
        <w:rPr>
          <w:rFonts w:eastAsia="SimSun"/>
          <w:sz w:val="21"/>
          <w:lang w:eastAsia="zh-CN"/>
        </w:rPr>
        <w:t xml:space="preserve">  </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全国有</w:t>
      </w:r>
      <w:r w:rsidRPr="000D0740">
        <w:rPr>
          <w:rFonts w:eastAsia="SimSun" w:hint="eastAsia"/>
          <w:sz w:val="21"/>
          <w:lang w:eastAsia="zh-CN"/>
        </w:rPr>
        <w:t>731</w:t>
      </w:r>
      <w:r w:rsidRPr="000D0740">
        <w:rPr>
          <w:rFonts w:eastAsia="SimSun" w:hAnsi="SimSun" w:hint="eastAsia"/>
          <w:sz w:val="21"/>
          <w:lang w:eastAsia="zh-CN"/>
        </w:rPr>
        <w:t>名</w:t>
      </w:r>
      <w:r w:rsidRPr="000D0740">
        <w:rPr>
          <w:rFonts w:eastAsia="SimSun" w:hAnsi="SimSun"/>
          <w:sz w:val="21"/>
          <w:lang w:eastAsia="zh-CN"/>
        </w:rPr>
        <w:t>检察官在岗，相当于每</w:t>
      </w:r>
      <w:r w:rsidRPr="000D0740">
        <w:rPr>
          <w:rFonts w:eastAsia="SimSun" w:hint="eastAsia"/>
          <w:sz w:val="21"/>
          <w:lang w:eastAsia="zh-CN"/>
        </w:rPr>
        <w:t>100 000</w:t>
      </w:r>
      <w:r w:rsidRPr="000D0740">
        <w:rPr>
          <w:rFonts w:eastAsia="SimSun" w:hAnsi="SimSun" w:hint="eastAsia"/>
          <w:sz w:val="21"/>
          <w:lang w:eastAsia="zh-CN"/>
        </w:rPr>
        <w:t>名</w:t>
      </w:r>
      <w:r w:rsidRPr="000D0740">
        <w:rPr>
          <w:rFonts w:eastAsia="SimSun" w:hAnsi="SimSun"/>
          <w:sz w:val="21"/>
          <w:lang w:eastAsia="zh-CN"/>
        </w:rPr>
        <w:t>居民中有</w:t>
      </w:r>
      <w:r w:rsidRPr="000D0740">
        <w:rPr>
          <w:rFonts w:eastAsia="SimSun" w:hint="eastAsia"/>
          <w:sz w:val="21"/>
          <w:lang w:eastAsia="zh-CN"/>
        </w:rPr>
        <w:t>18.11</w:t>
      </w:r>
      <w:r w:rsidRPr="000D0740">
        <w:rPr>
          <w:rFonts w:eastAsia="SimSun" w:hAnsi="SimSun" w:hint="eastAsia"/>
          <w:sz w:val="21"/>
          <w:lang w:eastAsia="zh-CN"/>
        </w:rPr>
        <w:t>名</w:t>
      </w:r>
      <w:r w:rsidRPr="000D0740">
        <w:rPr>
          <w:rFonts w:eastAsia="SimSun" w:hAnsi="SimSun"/>
          <w:sz w:val="21"/>
          <w:lang w:eastAsia="zh-CN"/>
        </w:rPr>
        <w:t>检察官，而</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的这一数字为</w:t>
      </w:r>
      <w:r w:rsidRPr="000D0740">
        <w:rPr>
          <w:rFonts w:eastAsia="SimSun" w:hint="eastAsia"/>
          <w:sz w:val="21"/>
          <w:lang w:eastAsia="zh-CN"/>
        </w:rPr>
        <w:t>1.64</w:t>
      </w:r>
      <w:r w:rsidRPr="000D0740">
        <w:rPr>
          <w:rFonts w:eastAsia="SimSun" w:hAnsi="SimSun" w:hint="eastAsia"/>
          <w:sz w:val="21"/>
          <w:lang w:eastAsia="zh-CN"/>
        </w:rPr>
        <w:t>人</w:t>
      </w:r>
      <w:r w:rsidRPr="000D0740">
        <w:rPr>
          <w:rFonts w:eastAsia="SimSun" w:hAnsi="SimSun"/>
          <w:sz w:val="21"/>
          <w:lang w:eastAsia="zh-CN"/>
        </w:rPr>
        <w:t>，</w:t>
      </w:r>
      <w:r w:rsidRPr="000D0740">
        <w:rPr>
          <w:rFonts w:eastAsia="SimSun" w:hAnsi="SimSun" w:hint="eastAsia"/>
          <w:sz w:val="21"/>
          <w:lang w:eastAsia="zh-CN"/>
        </w:rPr>
        <w:t>提高了</w:t>
      </w:r>
      <w:r w:rsidRPr="000D0740">
        <w:rPr>
          <w:rFonts w:eastAsia="SimSun" w:hint="eastAsia"/>
          <w:sz w:val="21"/>
          <w:lang w:eastAsia="zh-CN"/>
        </w:rPr>
        <w:t>16.57</w:t>
      </w:r>
      <w:r w:rsidRPr="000D0740">
        <w:rPr>
          <w:rFonts w:eastAsia="SimSun" w:hAnsi="SimSun" w:hint="eastAsia"/>
          <w:sz w:val="21"/>
          <w:lang w:eastAsia="zh-CN"/>
        </w:rPr>
        <w:t>个</w:t>
      </w:r>
      <w:r w:rsidRPr="000D0740">
        <w:rPr>
          <w:rFonts w:eastAsia="SimSun" w:hAnsi="SimSun"/>
          <w:sz w:val="21"/>
          <w:lang w:eastAsia="zh-CN"/>
        </w:rPr>
        <w:t>百分点。</w:t>
      </w:r>
    </w:p>
    <w:p w:rsidR="006C0442" w:rsidRPr="000D0740" w:rsidRDefault="006C0442" w:rsidP="006C0442">
      <w:pPr>
        <w:pStyle w:val="SingleTxtG"/>
        <w:spacing w:line="320" w:lineRule="exact"/>
        <w:rPr>
          <w:rFonts w:eastAsia="SimHei"/>
          <w:sz w:val="21"/>
          <w:lang w:eastAsia="zh-CN"/>
        </w:rPr>
      </w:pPr>
      <w:r w:rsidRPr="000D0740">
        <w:rPr>
          <w:rFonts w:eastAsia="SimHei" w:hAnsi="SimSun" w:hint="eastAsia"/>
          <w:sz w:val="21"/>
          <w:lang w:eastAsia="zh-CN"/>
        </w:rPr>
        <w:t>检察官的</w:t>
      </w:r>
      <w:r w:rsidRPr="000D0740">
        <w:rPr>
          <w:rFonts w:eastAsia="SimHei" w:hAnsi="SimSun"/>
          <w:sz w:val="21"/>
          <w:lang w:eastAsia="zh-CN"/>
        </w:rPr>
        <w:t>分布</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6"/>
        <w:gridCol w:w="1354"/>
      </w:tblGrid>
      <w:tr w:rsidR="006C0442" w:rsidRPr="000D0740" w:rsidTr="00241547">
        <w:trPr>
          <w:tblHeader/>
        </w:trPr>
        <w:tc>
          <w:tcPr>
            <w:tcW w:w="6016"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高级检察官</w:t>
            </w:r>
          </w:p>
        </w:tc>
        <w:tc>
          <w:tcPr>
            <w:tcW w:w="1354"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KaiTi_GB2312"/>
                <w:sz w:val="16"/>
              </w:rPr>
            </w:pPr>
            <w:r w:rsidRPr="000D0740">
              <w:rPr>
                <w:rFonts w:eastAsia="KaiTi_GB2312"/>
                <w:sz w:val="16"/>
              </w:rPr>
              <w:t>24</w:t>
            </w:r>
          </w:p>
        </w:tc>
      </w:tr>
      <w:tr w:rsidR="006C0442" w:rsidRPr="000D0740" w:rsidTr="00241547">
        <w:trPr>
          <w:trHeight w:hRule="exact" w:val="113"/>
        </w:trPr>
        <w:tc>
          <w:tcPr>
            <w:tcW w:w="6016"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c>
          <w:tcPr>
            <w:tcW w:w="1354" w:type="dxa"/>
            <w:tcBorders>
              <w:top w:val="single" w:sz="12" w:space="0" w:color="auto"/>
            </w:tcBorders>
            <w:shd w:val="clear" w:color="auto" w:fill="auto"/>
          </w:tcPr>
          <w:p w:rsidR="006C0442" w:rsidRPr="000D0740" w:rsidRDefault="006C0442" w:rsidP="00241547">
            <w:pPr>
              <w:spacing w:before="40" w:after="120"/>
              <w:ind w:right="113"/>
              <w:jc w:val="right"/>
              <w:rPr>
                <w:rFonts w:eastAsia="SimSun"/>
              </w:rPr>
            </w:pPr>
          </w:p>
        </w:tc>
      </w:tr>
      <w:tr w:rsidR="006C0442" w:rsidRPr="000D0740" w:rsidTr="00241547">
        <w:tc>
          <w:tcPr>
            <w:tcW w:w="6016"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hAnsi="SimSun" w:hint="eastAsia"/>
                <w:sz w:val="18"/>
                <w:szCs w:val="18"/>
                <w:lang w:eastAsia="zh-CN"/>
              </w:rPr>
              <w:t>区域高级</w:t>
            </w:r>
            <w:r w:rsidRPr="000D0740">
              <w:rPr>
                <w:rFonts w:eastAsia="SimSun" w:hAnsi="SimSun"/>
                <w:sz w:val="18"/>
                <w:szCs w:val="18"/>
                <w:lang w:eastAsia="zh-CN"/>
              </w:rPr>
              <w:t>检察官</w:t>
            </w:r>
          </w:p>
        </w:tc>
        <w:tc>
          <w:tcPr>
            <w:tcW w:w="1354"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11</w:t>
            </w:r>
          </w:p>
        </w:tc>
      </w:tr>
      <w:tr w:rsidR="006C0442" w:rsidRPr="000D0740" w:rsidTr="00241547">
        <w:tc>
          <w:tcPr>
            <w:tcW w:w="6016"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hAnsi="SimSun" w:hint="eastAsia"/>
                <w:sz w:val="18"/>
                <w:szCs w:val="18"/>
                <w:lang w:eastAsia="zh-CN"/>
              </w:rPr>
              <w:t>区检察官</w:t>
            </w:r>
          </w:p>
        </w:tc>
        <w:tc>
          <w:tcPr>
            <w:tcW w:w="1354"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230</w:t>
            </w:r>
          </w:p>
        </w:tc>
      </w:tr>
      <w:tr w:rsidR="006C0442" w:rsidRPr="000D0740" w:rsidTr="00241547">
        <w:tc>
          <w:tcPr>
            <w:tcW w:w="6016" w:type="dxa"/>
            <w:tcBorders>
              <w:bottom w:val="single" w:sz="4" w:space="0" w:color="auto"/>
            </w:tcBorders>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hAnsi="SimSun" w:hint="eastAsia"/>
                <w:sz w:val="18"/>
                <w:szCs w:val="18"/>
                <w:lang w:eastAsia="zh-CN"/>
              </w:rPr>
              <w:t>助理检察官</w:t>
            </w:r>
          </w:p>
        </w:tc>
        <w:tc>
          <w:tcPr>
            <w:tcW w:w="1354" w:type="dxa"/>
            <w:tcBorders>
              <w:bottom w:val="single" w:sz="4" w:space="0" w:color="auto"/>
            </w:tcBorders>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63</w:t>
            </w:r>
          </w:p>
        </w:tc>
      </w:tr>
      <w:tr w:rsidR="006C0442" w:rsidRPr="000D0740" w:rsidTr="00241547">
        <w:tc>
          <w:tcPr>
            <w:tcW w:w="6016" w:type="dxa"/>
            <w:tcBorders>
              <w:top w:val="single" w:sz="4" w:space="0" w:color="auto"/>
              <w:bottom w:val="single" w:sz="12" w:space="0" w:color="auto"/>
            </w:tcBorders>
            <w:shd w:val="clear" w:color="auto" w:fill="auto"/>
          </w:tcPr>
          <w:p w:rsidR="006C0442" w:rsidRPr="000D0740" w:rsidRDefault="006C0442" w:rsidP="00241547">
            <w:pPr>
              <w:spacing w:before="80" w:after="80" w:line="200" w:lineRule="exact"/>
              <w:ind w:left="284" w:right="113"/>
              <w:rPr>
                <w:rFonts w:eastAsia="SimSun"/>
                <w:b/>
                <w:sz w:val="18"/>
                <w:szCs w:val="18"/>
                <w:lang w:eastAsia="zh-CN"/>
              </w:rPr>
            </w:pPr>
            <w:r w:rsidRPr="000D0740">
              <w:rPr>
                <w:rFonts w:eastAsia="SimHei" w:hAnsi="SimSun" w:hint="eastAsia"/>
                <w:sz w:val="18"/>
                <w:szCs w:val="18"/>
                <w:lang w:eastAsia="zh-CN"/>
              </w:rPr>
              <w:t>合计</w:t>
            </w:r>
          </w:p>
        </w:tc>
        <w:tc>
          <w:tcPr>
            <w:tcW w:w="1354" w:type="dxa"/>
            <w:tcBorders>
              <w:top w:val="single" w:sz="4" w:space="0" w:color="auto"/>
              <w:bottom w:val="single" w:sz="12" w:space="0" w:color="auto"/>
            </w:tcBorders>
            <w:shd w:val="clear" w:color="auto" w:fill="auto"/>
          </w:tcPr>
          <w:p w:rsidR="006C0442" w:rsidRPr="008628A3" w:rsidRDefault="006C0442" w:rsidP="00241547">
            <w:pPr>
              <w:spacing w:before="80" w:after="80" w:line="200" w:lineRule="exact"/>
              <w:ind w:right="113"/>
              <w:jc w:val="right"/>
              <w:rPr>
                <w:rFonts w:eastAsia="SimHei"/>
                <w:b/>
                <w:sz w:val="18"/>
                <w:szCs w:val="18"/>
              </w:rPr>
            </w:pPr>
            <w:r w:rsidRPr="008628A3">
              <w:rPr>
                <w:rFonts w:eastAsia="SimHei"/>
                <w:b/>
                <w:sz w:val="18"/>
                <w:szCs w:val="18"/>
              </w:rPr>
              <w:t>731</w:t>
            </w:r>
          </w:p>
        </w:tc>
      </w:tr>
    </w:tbl>
    <w:p w:rsidR="006C0442" w:rsidRPr="000D0740" w:rsidRDefault="006C0442" w:rsidP="006C0442">
      <w:pPr>
        <w:pStyle w:val="SingleTxtG"/>
        <w:spacing w:before="240" w:line="320" w:lineRule="exact"/>
        <w:jc w:val="left"/>
        <w:rPr>
          <w:rFonts w:eastAsia="SimHei"/>
          <w:sz w:val="21"/>
          <w:lang w:eastAsia="zh-CN"/>
        </w:rPr>
      </w:pPr>
      <w:r w:rsidRPr="000D0740">
        <w:rPr>
          <w:rFonts w:eastAsia="SimHei" w:hAnsi="SimSun" w:hint="eastAsia"/>
          <w:sz w:val="21"/>
          <w:lang w:eastAsia="zh-CN"/>
        </w:rPr>
        <w:t>巴拿马共和国每</w:t>
      </w:r>
      <w:r w:rsidRPr="000D0740">
        <w:rPr>
          <w:rFonts w:eastAsia="SimHei"/>
          <w:sz w:val="21"/>
          <w:lang w:eastAsia="zh-CN"/>
        </w:rPr>
        <w:t>100 000</w:t>
      </w:r>
      <w:r w:rsidRPr="000D0740">
        <w:rPr>
          <w:rFonts w:eastAsia="SimHei" w:hAnsi="SimSun" w:hint="eastAsia"/>
          <w:sz w:val="21"/>
          <w:lang w:eastAsia="zh-CN"/>
        </w:rPr>
        <w:t>名居民中的检察官配比率</w:t>
      </w:r>
      <w:r w:rsidRPr="000D0740">
        <w:rPr>
          <w:rFonts w:eastAsia="SimHei"/>
          <w:sz w:val="21"/>
          <w:lang w:eastAsia="zh-CN"/>
        </w:rPr>
        <w:br/>
        <w:t>2010-2016</w:t>
      </w:r>
      <w:r w:rsidRPr="000D0740">
        <w:rPr>
          <w:rFonts w:eastAsia="SimHei" w:hAnsi="SimSun" w:hint="eastAsia"/>
          <w:sz w:val="21"/>
          <w:lang w:eastAsia="zh-CN"/>
        </w:rPr>
        <w:t>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5"/>
        <w:gridCol w:w="1202"/>
        <w:gridCol w:w="1418"/>
        <w:gridCol w:w="2975"/>
      </w:tblGrid>
      <w:tr w:rsidR="006C0442" w:rsidRPr="000D0740" w:rsidTr="008628A3">
        <w:trPr>
          <w:tblHeader/>
        </w:trPr>
        <w:tc>
          <w:tcPr>
            <w:tcW w:w="1775"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年份</w:t>
            </w:r>
          </w:p>
        </w:tc>
        <w:tc>
          <w:tcPr>
            <w:tcW w:w="1202"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SimSun"/>
                <w:i/>
                <w:sz w:val="16"/>
                <w:lang w:eastAsia="zh-CN"/>
              </w:rPr>
            </w:pPr>
            <w:r w:rsidRPr="000D0740">
              <w:rPr>
                <w:rFonts w:eastAsia="KaiTi_GB2312" w:hAnsi="SimSun" w:hint="eastAsia"/>
                <w:sz w:val="16"/>
                <w:lang w:eastAsia="zh-CN"/>
              </w:rPr>
              <w:t>检察官数量</w:t>
            </w:r>
          </w:p>
        </w:tc>
        <w:tc>
          <w:tcPr>
            <w:tcW w:w="1418"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SimSun"/>
                <w:i/>
                <w:sz w:val="16"/>
                <w:lang w:eastAsia="zh-CN"/>
              </w:rPr>
            </w:pPr>
            <w:r w:rsidRPr="000D0740">
              <w:rPr>
                <w:rFonts w:eastAsia="KaiTi_GB2312" w:hAnsi="SimSun" w:hint="eastAsia"/>
                <w:sz w:val="16"/>
                <w:lang w:eastAsia="zh-CN"/>
              </w:rPr>
              <w:t>居民人口数</w:t>
            </w:r>
          </w:p>
        </w:tc>
        <w:tc>
          <w:tcPr>
            <w:tcW w:w="2975"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jc w:val="right"/>
              <w:rPr>
                <w:rFonts w:eastAsia="KaiTi_GB2312"/>
                <w:sz w:val="16"/>
                <w:lang w:eastAsia="zh-CN"/>
              </w:rPr>
            </w:pPr>
            <w:r w:rsidRPr="000D0740">
              <w:rPr>
                <w:rFonts w:eastAsia="KaiTi_GB2312" w:hAnsi="SimSun" w:cs="Microsoft YaHei" w:hint="eastAsia"/>
                <w:sz w:val="16"/>
                <w:lang w:eastAsia="zh-CN"/>
              </w:rPr>
              <w:t>每</w:t>
            </w:r>
            <w:r w:rsidRPr="000D0740">
              <w:rPr>
                <w:rFonts w:eastAsia="KaiTi_GB2312"/>
                <w:sz w:val="16"/>
                <w:lang w:eastAsia="zh-CN"/>
              </w:rPr>
              <w:t>100 000</w:t>
            </w:r>
            <w:r w:rsidRPr="000D0740">
              <w:rPr>
                <w:rFonts w:eastAsia="KaiTi_GB2312" w:hAnsi="SimSun" w:cs="Microsoft YaHei" w:hint="eastAsia"/>
                <w:sz w:val="16"/>
                <w:lang w:eastAsia="zh-CN"/>
              </w:rPr>
              <w:t>名居民中的检察官配比率</w:t>
            </w:r>
          </w:p>
        </w:tc>
      </w:tr>
      <w:tr w:rsidR="006C0442" w:rsidRPr="000D0740" w:rsidTr="008628A3">
        <w:trPr>
          <w:trHeight w:hRule="exact" w:val="113"/>
        </w:trPr>
        <w:tc>
          <w:tcPr>
            <w:tcW w:w="1775" w:type="dxa"/>
            <w:tcBorders>
              <w:top w:val="single" w:sz="12" w:space="0" w:color="auto"/>
            </w:tcBorders>
            <w:shd w:val="clear" w:color="auto" w:fill="auto"/>
          </w:tcPr>
          <w:p w:rsidR="006C0442" w:rsidRPr="000D0740" w:rsidRDefault="006C0442" w:rsidP="00241547">
            <w:pPr>
              <w:spacing w:before="40" w:after="120"/>
              <w:ind w:right="113"/>
              <w:rPr>
                <w:rFonts w:eastAsia="SimSun"/>
                <w:lang w:eastAsia="zh-CN"/>
              </w:rPr>
            </w:pPr>
          </w:p>
        </w:tc>
        <w:tc>
          <w:tcPr>
            <w:tcW w:w="1202" w:type="dxa"/>
            <w:tcBorders>
              <w:top w:val="single" w:sz="12" w:space="0" w:color="auto"/>
            </w:tcBorders>
            <w:shd w:val="clear" w:color="auto" w:fill="auto"/>
          </w:tcPr>
          <w:p w:rsidR="006C0442" w:rsidRPr="000D0740" w:rsidRDefault="006C0442" w:rsidP="00241547">
            <w:pPr>
              <w:spacing w:before="40" w:after="120"/>
              <w:ind w:right="113"/>
              <w:jc w:val="right"/>
              <w:rPr>
                <w:rFonts w:eastAsia="SimSun"/>
                <w:lang w:eastAsia="zh-CN"/>
              </w:rPr>
            </w:pPr>
          </w:p>
        </w:tc>
        <w:tc>
          <w:tcPr>
            <w:tcW w:w="1418" w:type="dxa"/>
            <w:tcBorders>
              <w:top w:val="single" w:sz="12" w:space="0" w:color="auto"/>
            </w:tcBorders>
            <w:shd w:val="clear" w:color="auto" w:fill="auto"/>
          </w:tcPr>
          <w:p w:rsidR="006C0442" w:rsidRPr="000D0740" w:rsidRDefault="006C0442" w:rsidP="00241547">
            <w:pPr>
              <w:spacing w:before="40" w:after="120"/>
              <w:ind w:right="113"/>
              <w:jc w:val="right"/>
              <w:rPr>
                <w:rFonts w:eastAsia="SimSun"/>
                <w:lang w:eastAsia="zh-CN"/>
              </w:rPr>
            </w:pPr>
          </w:p>
        </w:tc>
        <w:tc>
          <w:tcPr>
            <w:tcW w:w="2975" w:type="dxa"/>
            <w:tcBorders>
              <w:top w:val="single" w:sz="12" w:space="0" w:color="auto"/>
            </w:tcBorders>
            <w:shd w:val="clear" w:color="auto" w:fill="auto"/>
          </w:tcPr>
          <w:p w:rsidR="006C0442" w:rsidRPr="000D0740" w:rsidRDefault="006C0442" w:rsidP="00241547">
            <w:pPr>
              <w:spacing w:before="40" w:after="120"/>
              <w:ind w:right="113"/>
              <w:jc w:val="right"/>
              <w:rPr>
                <w:rFonts w:eastAsia="SimSun"/>
                <w:lang w:eastAsia="zh-CN"/>
              </w:rPr>
            </w:pP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2010</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60</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3661835</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1.64</w:t>
            </w: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2011</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61</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3723821</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1.64</w:t>
            </w: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2012</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69</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3787511</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1.82</w:t>
            </w: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2013</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90</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3850735</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2.34</w:t>
            </w: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2014</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157</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3913275</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4.01</w:t>
            </w:r>
          </w:p>
        </w:tc>
      </w:tr>
      <w:tr w:rsidR="006C0442" w:rsidRPr="000D0740" w:rsidTr="008628A3">
        <w:tc>
          <w:tcPr>
            <w:tcW w:w="1775" w:type="dxa"/>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2015</w:t>
            </w:r>
          </w:p>
        </w:tc>
        <w:tc>
          <w:tcPr>
            <w:tcW w:w="1202"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174</w:t>
            </w:r>
          </w:p>
        </w:tc>
        <w:tc>
          <w:tcPr>
            <w:tcW w:w="1418"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3975404</w:t>
            </w:r>
          </w:p>
        </w:tc>
        <w:tc>
          <w:tcPr>
            <w:tcW w:w="2975"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4.38</w:t>
            </w:r>
          </w:p>
        </w:tc>
      </w:tr>
      <w:tr w:rsidR="006C0442" w:rsidRPr="000D0740" w:rsidTr="008628A3">
        <w:tc>
          <w:tcPr>
            <w:tcW w:w="1775" w:type="dxa"/>
            <w:tcBorders>
              <w:bottom w:val="single" w:sz="12" w:space="0" w:color="auto"/>
            </w:tcBorders>
            <w:shd w:val="clear" w:color="auto" w:fill="auto"/>
          </w:tcPr>
          <w:p w:rsidR="006C0442" w:rsidRPr="000D0740" w:rsidRDefault="006C0442" w:rsidP="00241547">
            <w:pPr>
              <w:spacing w:before="40" w:after="40" w:line="220" w:lineRule="exact"/>
              <w:ind w:right="113"/>
              <w:rPr>
                <w:rFonts w:eastAsia="SimSun"/>
                <w:sz w:val="18"/>
                <w:szCs w:val="18"/>
                <w:lang w:eastAsia="zh-CN"/>
              </w:rPr>
            </w:pPr>
            <w:r w:rsidRPr="000D0740">
              <w:rPr>
                <w:rFonts w:eastAsia="SimSun"/>
                <w:sz w:val="18"/>
                <w:szCs w:val="18"/>
              </w:rPr>
              <w:t>2016</w:t>
            </w:r>
          </w:p>
        </w:tc>
        <w:tc>
          <w:tcPr>
            <w:tcW w:w="1202" w:type="dxa"/>
            <w:tcBorders>
              <w:bottom w:val="single" w:sz="12" w:space="0" w:color="auto"/>
            </w:tcBorders>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731</w:t>
            </w:r>
          </w:p>
        </w:tc>
        <w:tc>
          <w:tcPr>
            <w:tcW w:w="1418" w:type="dxa"/>
            <w:tcBorders>
              <w:bottom w:val="single" w:sz="12" w:space="0" w:color="auto"/>
            </w:tcBorders>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4037043</w:t>
            </w:r>
          </w:p>
        </w:tc>
        <w:tc>
          <w:tcPr>
            <w:tcW w:w="2975" w:type="dxa"/>
            <w:tcBorders>
              <w:bottom w:val="single" w:sz="12" w:space="0" w:color="auto"/>
            </w:tcBorders>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18.11</w:t>
            </w:r>
          </w:p>
        </w:tc>
      </w:tr>
    </w:tbl>
    <w:p w:rsidR="006C0442" w:rsidRPr="00C004CF" w:rsidRDefault="006C0442" w:rsidP="006C0442">
      <w:pPr>
        <w:pStyle w:val="H23G"/>
        <w:spacing w:line="320" w:lineRule="exact"/>
        <w:rPr>
          <w:rFonts w:eastAsia="SimHei"/>
          <w:b w:val="0"/>
          <w:sz w:val="22"/>
          <w:szCs w:val="22"/>
        </w:rPr>
      </w:pPr>
      <w:r w:rsidRPr="00C004CF">
        <w:rPr>
          <w:rFonts w:eastAsia="SimHei"/>
          <w:b w:val="0"/>
          <w:sz w:val="22"/>
          <w:szCs w:val="22"/>
        </w:rPr>
        <w:tab/>
      </w:r>
      <w:r w:rsidRPr="00C004CF">
        <w:rPr>
          <w:rFonts w:eastAsia="SimHei"/>
          <w:b w:val="0"/>
          <w:sz w:val="22"/>
          <w:szCs w:val="22"/>
        </w:rPr>
        <w:tab/>
      </w:r>
      <w:r w:rsidRPr="00C004CF">
        <w:rPr>
          <w:rFonts w:eastAsia="SimHei" w:hint="eastAsia"/>
          <w:b w:val="0"/>
          <w:sz w:val="22"/>
          <w:szCs w:val="22"/>
        </w:rPr>
        <w:t>法官数量</w:t>
      </w:r>
      <w:r w:rsidRPr="00C004CF">
        <w:rPr>
          <w:rFonts w:eastAsia="SimHei"/>
          <w:b w:val="0"/>
          <w:sz w:val="22"/>
          <w:szCs w:val="22"/>
        </w:rPr>
        <w:t>变化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239.</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Ansi="SimSun"/>
          <w:sz w:val="21"/>
          <w:lang w:eastAsia="zh-CN"/>
        </w:rPr>
        <w:t>过去六年中，法官数量从</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Ansi="SimSun"/>
          <w:sz w:val="21"/>
          <w:lang w:eastAsia="zh-CN"/>
        </w:rPr>
        <w:t>的</w:t>
      </w:r>
      <w:r w:rsidRPr="000D0740">
        <w:rPr>
          <w:rFonts w:eastAsia="SimSun" w:hint="eastAsia"/>
          <w:sz w:val="21"/>
          <w:lang w:eastAsia="zh-CN"/>
        </w:rPr>
        <w:t>282</w:t>
      </w:r>
      <w:r w:rsidRPr="000D0740">
        <w:rPr>
          <w:rFonts w:eastAsia="SimSun" w:hAnsi="SimSun" w:hint="eastAsia"/>
          <w:sz w:val="21"/>
          <w:lang w:eastAsia="zh-CN"/>
        </w:rPr>
        <w:t>人增加到</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的</w:t>
      </w:r>
      <w:r w:rsidRPr="000D0740">
        <w:rPr>
          <w:rFonts w:eastAsia="SimSun" w:hint="eastAsia"/>
          <w:sz w:val="21"/>
          <w:lang w:eastAsia="zh-CN"/>
        </w:rPr>
        <w:t>368</w:t>
      </w:r>
      <w:r w:rsidRPr="000D0740">
        <w:rPr>
          <w:rFonts w:eastAsia="SimSun" w:hAnsi="SimSun" w:hint="eastAsia"/>
          <w:sz w:val="21"/>
          <w:lang w:eastAsia="zh-CN"/>
        </w:rPr>
        <w:t>人</w:t>
      </w:r>
      <w:r w:rsidRPr="000D0740">
        <w:rPr>
          <w:rFonts w:eastAsia="SimSun" w:hAnsi="SimSun"/>
          <w:sz w:val="21"/>
          <w:lang w:eastAsia="zh-CN"/>
        </w:rPr>
        <w:t>。</w:t>
      </w:r>
      <w:r w:rsidRPr="000D0740">
        <w:rPr>
          <w:rFonts w:eastAsia="SimSun" w:hAnsi="SimSun" w:hint="eastAsia"/>
          <w:sz w:val="21"/>
          <w:lang w:eastAsia="zh-CN"/>
        </w:rPr>
        <w:t>这一期间</w:t>
      </w:r>
      <w:r w:rsidRPr="000D0740">
        <w:rPr>
          <w:rFonts w:eastAsia="SimSun" w:hAnsi="SimSun"/>
          <w:sz w:val="21"/>
          <w:lang w:eastAsia="zh-CN"/>
        </w:rPr>
        <w:t>法官数量增加了</w:t>
      </w:r>
      <w:r w:rsidRPr="000D0740">
        <w:rPr>
          <w:rFonts w:eastAsia="SimSun" w:hint="eastAsia"/>
          <w:sz w:val="21"/>
          <w:lang w:eastAsia="zh-CN"/>
        </w:rPr>
        <w:t>30.5</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刑事法官</w:t>
      </w:r>
      <w:r w:rsidRPr="000D0740">
        <w:rPr>
          <w:rFonts w:eastAsia="SimSun" w:hAnsi="SimSun"/>
          <w:sz w:val="21"/>
          <w:lang w:eastAsia="zh-CN"/>
        </w:rPr>
        <w:t>的数量增幅更大，主要是因为在第三司法辖区推行了刑事诉讼制度并加强了</w:t>
      </w:r>
      <w:r w:rsidRPr="000D0740">
        <w:rPr>
          <w:rFonts w:eastAsia="SimSun" w:hAnsi="SimSun" w:hint="eastAsia"/>
          <w:sz w:val="21"/>
          <w:lang w:eastAsia="zh-CN"/>
        </w:rPr>
        <w:t>在</w:t>
      </w:r>
      <w:r w:rsidRPr="000D0740">
        <w:rPr>
          <w:rFonts w:eastAsia="SimSun" w:hAnsi="SimSun"/>
          <w:sz w:val="21"/>
          <w:lang w:eastAsia="zh-CN"/>
        </w:rPr>
        <w:t>家庭、农业和民事</w:t>
      </w:r>
      <w:r w:rsidRPr="000D0740">
        <w:rPr>
          <w:rFonts w:eastAsia="SimSun" w:hAnsi="SimSun" w:hint="eastAsia"/>
          <w:sz w:val="21"/>
          <w:lang w:eastAsia="zh-CN"/>
        </w:rPr>
        <w:t>方面</w:t>
      </w:r>
      <w:r w:rsidRPr="000D0740">
        <w:rPr>
          <w:rFonts w:eastAsia="SimSun" w:hAnsi="SimSun"/>
          <w:sz w:val="21"/>
          <w:lang w:eastAsia="zh-CN"/>
        </w:rPr>
        <w:t>的管辖</w:t>
      </w:r>
      <w:r w:rsidRPr="000D0740">
        <w:rPr>
          <w:rFonts w:eastAsia="SimSun" w:hAnsi="SimSun" w:hint="eastAsia"/>
          <w:sz w:val="21"/>
          <w:lang w:eastAsia="zh-CN"/>
        </w:rPr>
        <w:t>权</w:t>
      </w:r>
      <w:r w:rsidRPr="000D0740">
        <w:rPr>
          <w:rFonts w:eastAsia="SimSun" w:hAnsi="SimSun"/>
          <w:sz w:val="21"/>
          <w:lang w:eastAsia="zh-CN"/>
        </w:rPr>
        <w:t>。</w:t>
      </w:r>
      <w:r w:rsidRPr="00150E12">
        <w:rPr>
          <w:rStyle w:val="FootnoteReference"/>
          <w:rFonts w:eastAsia="SimSun"/>
          <w:szCs w:val="18"/>
        </w:rPr>
        <w:footnoteReference w:id="65"/>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每</w:t>
      </w:r>
      <w:r w:rsidRPr="00C004CF">
        <w:rPr>
          <w:rFonts w:eastAsia="SimHei" w:hint="eastAsia"/>
          <w:b w:val="0"/>
          <w:sz w:val="22"/>
          <w:szCs w:val="22"/>
          <w:lang w:eastAsia="zh-CN"/>
        </w:rPr>
        <w:t>100 000</w:t>
      </w:r>
      <w:r w:rsidRPr="00C004CF">
        <w:rPr>
          <w:rFonts w:eastAsia="SimHei" w:hint="eastAsia"/>
          <w:b w:val="0"/>
          <w:sz w:val="22"/>
          <w:szCs w:val="22"/>
          <w:lang w:eastAsia="zh-CN"/>
        </w:rPr>
        <w:t>名居民</w:t>
      </w:r>
      <w:r w:rsidRPr="00C004CF">
        <w:rPr>
          <w:rFonts w:eastAsia="SimHei"/>
          <w:b w:val="0"/>
          <w:sz w:val="22"/>
          <w:szCs w:val="22"/>
          <w:lang w:eastAsia="zh-CN"/>
        </w:rPr>
        <w:t>中的法官人数</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240.</w:t>
      </w:r>
      <w:r w:rsidR="00876A9E">
        <w:rPr>
          <w:rFonts w:eastAsia="SimSun"/>
          <w:sz w:val="21"/>
          <w:lang w:eastAsia="zh-CN"/>
        </w:rPr>
        <w:t xml:space="preserve">  </w:t>
      </w:r>
      <w:r w:rsidRPr="000D0740">
        <w:rPr>
          <w:rFonts w:eastAsia="SimSun" w:hAnsi="SimSun" w:hint="eastAsia"/>
          <w:sz w:val="21"/>
          <w:lang w:eastAsia="zh-CN"/>
        </w:rPr>
        <w:t>关于法官</w:t>
      </w:r>
      <w:r w:rsidR="006F23AB">
        <w:rPr>
          <w:rFonts w:eastAsia="SimSun" w:hAnsi="SimSun"/>
          <w:sz w:val="21"/>
          <w:lang w:eastAsia="zh-CN"/>
        </w:rPr>
        <w:t>(</w:t>
      </w:r>
      <w:r w:rsidRPr="000D0740">
        <w:rPr>
          <w:rFonts w:eastAsia="SimSun" w:hAnsi="SimSun" w:hint="eastAsia"/>
          <w:sz w:val="21"/>
          <w:lang w:eastAsia="zh-CN"/>
        </w:rPr>
        <w:t>法官</w:t>
      </w:r>
      <w:r w:rsidRPr="000D0740">
        <w:rPr>
          <w:rFonts w:eastAsia="SimSun" w:hAnsi="SimSun"/>
          <w:sz w:val="21"/>
          <w:lang w:eastAsia="zh-CN"/>
        </w:rPr>
        <w:t>和</w:t>
      </w:r>
      <w:r w:rsidRPr="000D0740">
        <w:rPr>
          <w:rFonts w:eastAsia="SimSun" w:hAnsi="SimSun" w:hint="eastAsia"/>
          <w:sz w:val="21"/>
          <w:lang w:eastAsia="zh-CN"/>
        </w:rPr>
        <w:t>审判官</w:t>
      </w:r>
      <w:r w:rsidR="006F23AB">
        <w:rPr>
          <w:rFonts w:eastAsia="SimSun" w:hAnsi="SimSun"/>
          <w:sz w:val="21"/>
          <w:lang w:eastAsia="zh-CN"/>
        </w:rPr>
        <w:t>)</w:t>
      </w:r>
      <w:r w:rsidRPr="000D0740">
        <w:rPr>
          <w:rFonts w:eastAsia="SimSun" w:hAnsi="SimSun" w:hint="eastAsia"/>
          <w:sz w:val="21"/>
          <w:lang w:eastAsia="zh-CN"/>
        </w:rPr>
        <w:t>在</w:t>
      </w:r>
      <w:r w:rsidRPr="000D0740">
        <w:rPr>
          <w:rFonts w:eastAsia="SimSun" w:hAnsi="SimSun"/>
          <w:sz w:val="21"/>
          <w:lang w:eastAsia="zh-CN"/>
        </w:rPr>
        <w:t>人口中的配比问题，每</w:t>
      </w:r>
      <w:r w:rsidRPr="000D0740">
        <w:rPr>
          <w:rFonts w:eastAsia="SimSun" w:hint="eastAsia"/>
          <w:sz w:val="21"/>
          <w:lang w:eastAsia="zh-CN"/>
        </w:rPr>
        <w:t>100 000</w:t>
      </w:r>
      <w:r w:rsidRPr="000D0740">
        <w:rPr>
          <w:rFonts w:eastAsia="SimSun" w:hAnsi="SimSun" w:hint="eastAsia"/>
          <w:sz w:val="21"/>
          <w:lang w:eastAsia="zh-CN"/>
        </w:rPr>
        <w:t>名</w:t>
      </w:r>
      <w:r w:rsidRPr="000D0740">
        <w:rPr>
          <w:rFonts w:eastAsia="SimSun" w:hAnsi="SimSun"/>
          <w:sz w:val="21"/>
          <w:lang w:eastAsia="zh-CN"/>
        </w:rPr>
        <w:t>居民中的法官人数在</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略有增加，</w:t>
      </w:r>
      <w:r w:rsidRPr="000D0740">
        <w:rPr>
          <w:rFonts w:eastAsia="SimSun" w:hAnsi="SimSun" w:hint="eastAsia"/>
          <w:sz w:val="21"/>
          <w:lang w:eastAsia="zh-CN"/>
        </w:rPr>
        <w:t>但</w:t>
      </w:r>
      <w:r w:rsidRPr="000D0740">
        <w:rPr>
          <w:rFonts w:eastAsia="SimSun" w:hAnsi="SimSun"/>
          <w:sz w:val="21"/>
          <w:lang w:eastAsia="zh-CN"/>
        </w:rPr>
        <w:t>在法官数量增加</w:t>
      </w:r>
      <w:r w:rsidRPr="000D0740">
        <w:rPr>
          <w:rFonts w:eastAsia="SimSun" w:hAnsi="SimSun" w:hint="eastAsia"/>
          <w:sz w:val="21"/>
          <w:lang w:eastAsia="zh-CN"/>
        </w:rPr>
        <w:t>的</w:t>
      </w:r>
      <w:r w:rsidRPr="000D0740">
        <w:rPr>
          <w:rFonts w:eastAsia="SimSun" w:hAnsi="SimSun"/>
          <w:sz w:val="21"/>
          <w:lang w:eastAsia="zh-CN"/>
        </w:rPr>
        <w:t>同时居民人口数也在增加，</w:t>
      </w:r>
      <w:r w:rsidRPr="000D0740">
        <w:rPr>
          <w:rFonts w:eastAsia="SimSun" w:hAnsi="SimSun" w:hint="eastAsia"/>
          <w:sz w:val="21"/>
          <w:lang w:eastAsia="zh-CN"/>
        </w:rPr>
        <w:t>虽然</w:t>
      </w:r>
      <w:r w:rsidRPr="000D0740">
        <w:rPr>
          <w:rFonts w:eastAsia="SimSun" w:hAnsi="SimSun"/>
          <w:sz w:val="21"/>
          <w:lang w:eastAsia="zh-CN"/>
        </w:rPr>
        <w:t>增幅较小。</w:t>
      </w:r>
      <w:r w:rsidRPr="00150E12">
        <w:rPr>
          <w:rStyle w:val="FootnoteReference"/>
          <w:rFonts w:eastAsia="SimSun"/>
          <w:szCs w:val="18"/>
        </w:rPr>
        <w:footnoteReference w:id="66"/>
      </w:r>
      <w:r w:rsidR="002F2F69">
        <w:rPr>
          <w:rFonts w:eastAsia="SimSun" w:hAnsi="SimSun" w:hint="eastAsia"/>
          <w:sz w:val="21"/>
          <w:lang w:eastAsia="zh-CN"/>
        </w:rPr>
        <w:t xml:space="preserve"> </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31</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241.</w:t>
      </w:r>
      <w:r w:rsidR="00876A9E">
        <w:rPr>
          <w:rFonts w:eastAsia="SimSun"/>
          <w:sz w:val="21"/>
          <w:lang w:eastAsia="zh-CN"/>
        </w:rPr>
        <w:t xml:space="preserve">  </w:t>
      </w:r>
      <w:r w:rsidRPr="00DD61C7">
        <w:rPr>
          <w:rFonts w:eastAsia="SimSun" w:hAnsi="SimSun" w:hint="eastAsia"/>
          <w:spacing w:val="-5"/>
          <w:sz w:val="21"/>
          <w:lang w:eastAsia="zh-CN"/>
        </w:rPr>
        <w:t>因此，</w:t>
      </w:r>
      <w:r w:rsidRPr="00DD61C7">
        <w:rPr>
          <w:rFonts w:eastAsia="SimSun" w:hAnsi="SimSun"/>
          <w:spacing w:val="-5"/>
          <w:sz w:val="21"/>
          <w:lang w:eastAsia="zh-CN"/>
        </w:rPr>
        <w:t>近年来每</w:t>
      </w:r>
      <w:r w:rsidRPr="00DD61C7">
        <w:rPr>
          <w:rFonts w:eastAsia="SimSun" w:hint="eastAsia"/>
          <w:spacing w:val="-5"/>
          <w:sz w:val="21"/>
          <w:lang w:eastAsia="zh-CN"/>
        </w:rPr>
        <w:t>100 000</w:t>
      </w:r>
      <w:r w:rsidRPr="00DD61C7">
        <w:rPr>
          <w:rFonts w:eastAsia="SimSun" w:hAnsi="SimSun" w:hint="eastAsia"/>
          <w:spacing w:val="-5"/>
          <w:sz w:val="21"/>
          <w:lang w:eastAsia="zh-CN"/>
        </w:rPr>
        <w:t>名</w:t>
      </w:r>
      <w:r w:rsidRPr="00DD61C7">
        <w:rPr>
          <w:rFonts w:eastAsia="SimSun" w:hAnsi="SimSun"/>
          <w:spacing w:val="-5"/>
          <w:sz w:val="21"/>
          <w:lang w:eastAsia="zh-CN"/>
        </w:rPr>
        <w:t>居民中的法官</w:t>
      </w:r>
      <w:r w:rsidRPr="00DD61C7">
        <w:rPr>
          <w:rFonts w:eastAsia="SimSun" w:hAnsi="SimSun" w:hint="eastAsia"/>
          <w:spacing w:val="-5"/>
          <w:sz w:val="21"/>
          <w:lang w:eastAsia="zh-CN"/>
        </w:rPr>
        <w:t>人数</w:t>
      </w:r>
      <w:r w:rsidRPr="00DD61C7">
        <w:rPr>
          <w:rFonts w:eastAsia="SimSun" w:hAnsi="SimSun"/>
          <w:spacing w:val="-5"/>
          <w:sz w:val="21"/>
          <w:lang w:eastAsia="zh-CN"/>
        </w:rPr>
        <w:t>约为</w:t>
      </w:r>
      <w:r w:rsidRPr="00DD61C7">
        <w:rPr>
          <w:rFonts w:eastAsia="SimSun" w:hint="eastAsia"/>
          <w:spacing w:val="-5"/>
          <w:sz w:val="21"/>
          <w:lang w:eastAsia="zh-CN"/>
        </w:rPr>
        <w:t>9</w:t>
      </w:r>
      <w:r w:rsidRPr="00DD61C7">
        <w:rPr>
          <w:rFonts w:eastAsia="SimSun" w:hAnsi="SimSun" w:hint="eastAsia"/>
          <w:spacing w:val="-5"/>
          <w:sz w:val="21"/>
          <w:lang w:eastAsia="zh-CN"/>
        </w:rPr>
        <w:t>人，</w:t>
      </w:r>
      <w:r w:rsidRPr="00DD61C7">
        <w:rPr>
          <w:rFonts w:eastAsia="SimSun" w:hAnsi="SimSun"/>
          <w:spacing w:val="-5"/>
          <w:sz w:val="21"/>
          <w:lang w:eastAsia="zh-CN"/>
        </w:rPr>
        <w:t>报告期内每</w:t>
      </w:r>
      <w:r w:rsidRPr="00DD61C7">
        <w:rPr>
          <w:rFonts w:eastAsia="SimSun" w:hint="eastAsia"/>
          <w:spacing w:val="-5"/>
          <w:sz w:val="21"/>
          <w:lang w:eastAsia="zh-CN"/>
        </w:rPr>
        <w:t>100 000</w:t>
      </w:r>
      <w:r w:rsidRPr="000D0740">
        <w:rPr>
          <w:rFonts w:eastAsia="SimSun" w:hAnsi="SimSun" w:hint="eastAsia"/>
          <w:sz w:val="21"/>
          <w:lang w:eastAsia="zh-CN"/>
        </w:rPr>
        <w:t>人</w:t>
      </w:r>
      <w:r w:rsidRPr="000D0740">
        <w:rPr>
          <w:rFonts w:eastAsia="SimSun" w:hAnsi="SimSun"/>
          <w:sz w:val="21"/>
          <w:lang w:eastAsia="zh-CN"/>
        </w:rPr>
        <w:t>中</w:t>
      </w:r>
      <w:r w:rsidRPr="000D0740">
        <w:rPr>
          <w:rFonts w:eastAsia="SimSun" w:hAnsi="SimSun" w:hint="eastAsia"/>
          <w:sz w:val="21"/>
          <w:lang w:eastAsia="zh-CN"/>
        </w:rPr>
        <w:t>的</w:t>
      </w:r>
      <w:r w:rsidRPr="000D0740">
        <w:rPr>
          <w:rFonts w:eastAsia="SimSun" w:hAnsi="SimSun"/>
          <w:sz w:val="21"/>
          <w:lang w:eastAsia="zh-CN"/>
        </w:rPr>
        <w:t>法官人数在</w:t>
      </w:r>
      <w:r w:rsidRPr="000D0740">
        <w:rPr>
          <w:rFonts w:eastAsia="SimSun" w:hint="eastAsia"/>
          <w:sz w:val="21"/>
          <w:lang w:eastAsia="zh-CN"/>
        </w:rPr>
        <w:t>8.2</w:t>
      </w:r>
      <w:r w:rsidRPr="000D0740">
        <w:rPr>
          <w:rFonts w:eastAsia="SimSun" w:hAnsi="SimSun" w:hint="eastAsia"/>
          <w:sz w:val="21"/>
          <w:lang w:eastAsia="zh-CN"/>
        </w:rPr>
        <w:t>至</w:t>
      </w:r>
      <w:r w:rsidRPr="000D0740">
        <w:rPr>
          <w:rFonts w:eastAsia="SimSun" w:hint="eastAsia"/>
          <w:sz w:val="21"/>
          <w:lang w:eastAsia="zh-CN"/>
        </w:rPr>
        <w:t>9.3</w:t>
      </w:r>
      <w:r w:rsidRPr="000D0740">
        <w:rPr>
          <w:rFonts w:eastAsia="SimSun" w:hAnsi="SimSun" w:hint="eastAsia"/>
          <w:sz w:val="21"/>
          <w:lang w:eastAsia="zh-CN"/>
        </w:rPr>
        <w:t>人</w:t>
      </w:r>
      <w:r w:rsidRPr="000D0740">
        <w:rPr>
          <w:rFonts w:eastAsia="SimSun" w:hAnsi="SimSun"/>
          <w:sz w:val="21"/>
          <w:lang w:eastAsia="zh-CN"/>
        </w:rPr>
        <w:t>之间波动。</w:t>
      </w:r>
    </w:p>
    <w:p w:rsidR="006C0442" w:rsidRPr="00C004CF" w:rsidRDefault="006C0442" w:rsidP="006C0442">
      <w:pPr>
        <w:pStyle w:val="H23G"/>
        <w:spacing w:line="320" w:lineRule="exact"/>
        <w:rPr>
          <w:rFonts w:eastAsia="SimHei"/>
          <w:b w:val="0"/>
          <w:sz w:val="22"/>
          <w:szCs w:val="22"/>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rPr>
        <w:t>用于警察</w:t>
      </w:r>
      <w:r w:rsidRPr="00C004CF">
        <w:rPr>
          <w:rFonts w:eastAsia="SimHei" w:hint="eastAsia"/>
          <w:b w:val="0"/>
          <w:sz w:val="22"/>
          <w:szCs w:val="22"/>
        </w:rPr>
        <w:t>/</w:t>
      </w:r>
      <w:r w:rsidRPr="00C004CF">
        <w:rPr>
          <w:rFonts w:eastAsia="SimHei" w:hint="eastAsia"/>
          <w:b w:val="0"/>
          <w:sz w:val="22"/>
          <w:szCs w:val="22"/>
        </w:rPr>
        <w:t>保安和司法的公共支出比例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242.</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w:t>
      </w:r>
      <w:r w:rsidRPr="000D0740">
        <w:rPr>
          <w:rFonts w:eastAsia="SimSun" w:hAnsi="SimSun"/>
          <w:sz w:val="21"/>
          <w:lang w:eastAsia="zh-CN"/>
        </w:rPr>
        <w:t>司法机关</w:t>
      </w:r>
      <w:r w:rsidRPr="000D0740">
        <w:rPr>
          <w:rFonts w:eastAsia="SimSun" w:hAnsi="SimSun" w:hint="eastAsia"/>
          <w:sz w:val="21"/>
          <w:lang w:eastAsia="zh-CN"/>
        </w:rPr>
        <w:t>的法定预算为</w:t>
      </w:r>
      <w:r w:rsidRPr="000D0740">
        <w:rPr>
          <w:rFonts w:eastAsia="SimSun" w:hint="eastAsia"/>
          <w:sz w:val="21"/>
          <w:lang w:eastAsia="zh-CN"/>
        </w:rPr>
        <w:t>12000</w:t>
      </w:r>
      <w:r w:rsidRPr="000D0740">
        <w:rPr>
          <w:rFonts w:eastAsia="SimSun" w:hAnsi="SimSun" w:hint="eastAsia"/>
          <w:sz w:val="21"/>
          <w:lang w:eastAsia="zh-CN"/>
        </w:rPr>
        <w:t>万</w:t>
      </w:r>
      <w:r w:rsidRPr="000D0740">
        <w:rPr>
          <w:rFonts w:eastAsia="SimSun" w:hAnsi="SimSun"/>
          <w:sz w:val="21"/>
          <w:lang w:eastAsia="zh-CN"/>
        </w:rPr>
        <w:t>巴波亚，</w:t>
      </w:r>
      <w:r w:rsidRPr="000D0740">
        <w:rPr>
          <w:rFonts w:eastAsia="SimSun" w:hAnsi="SimSun" w:hint="eastAsia"/>
          <w:sz w:val="21"/>
          <w:lang w:eastAsia="zh-CN"/>
        </w:rPr>
        <w:t>其中</w:t>
      </w:r>
      <w:r w:rsidRPr="000D0740">
        <w:rPr>
          <w:rFonts w:eastAsia="SimSun" w:hint="eastAsia"/>
          <w:sz w:val="21"/>
          <w:lang w:eastAsia="zh-CN"/>
        </w:rPr>
        <w:t>10000</w:t>
      </w:r>
      <w:r w:rsidRPr="000D0740">
        <w:rPr>
          <w:rFonts w:eastAsia="SimSun" w:hAnsi="SimSun" w:hint="eastAsia"/>
          <w:sz w:val="21"/>
          <w:lang w:eastAsia="zh-CN"/>
        </w:rPr>
        <w:t>万</w:t>
      </w:r>
      <w:r w:rsidRPr="000D0740">
        <w:rPr>
          <w:rFonts w:eastAsia="SimSun" w:hAnsi="SimSun"/>
          <w:sz w:val="21"/>
          <w:lang w:eastAsia="zh-CN"/>
        </w:rPr>
        <w:t>用于</w:t>
      </w:r>
      <w:r w:rsidRPr="000D0740">
        <w:rPr>
          <w:rFonts w:eastAsia="SimSun" w:hAnsi="SimSun" w:hint="eastAsia"/>
          <w:sz w:val="21"/>
          <w:lang w:eastAsia="zh-CN"/>
        </w:rPr>
        <w:t>工作</w:t>
      </w:r>
      <w:r w:rsidRPr="000D0740">
        <w:rPr>
          <w:rFonts w:eastAsia="SimSun" w:hAnsi="SimSun"/>
          <w:sz w:val="21"/>
          <w:lang w:eastAsia="zh-CN"/>
        </w:rPr>
        <w:t>经费，</w:t>
      </w:r>
      <w:r w:rsidRPr="000D0740">
        <w:rPr>
          <w:rFonts w:eastAsia="SimSun" w:hint="eastAsia"/>
          <w:sz w:val="21"/>
          <w:lang w:eastAsia="zh-CN"/>
        </w:rPr>
        <w:t>2020</w:t>
      </w:r>
      <w:r w:rsidRPr="000D0740">
        <w:rPr>
          <w:rFonts w:eastAsia="SimSun" w:hAnsi="SimSun" w:hint="eastAsia"/>
          <w:sz w:val="21"/>
          <w:lang w:eastAsia="zh-CN"/>
        </w:rPr>
        <w:t>万</w:t>
      </w:r>
      <w:r w:rsidRPr="000D0740">
        <w:rPr>
          <w:rFonts w:eastAsia="SimSun" w:hAnsi="SimSun"/>
          <w:sz w:val="21"/>
          <w:lang w:eastAsia="zh-CN"/>
        </w:rPr>
        <w:t>用于投资。这一预算</w:t>
      </w:r>
      <w:r w:rsidRPr="000D0740">
        <w:rPr>
          <w:rFonts w:eastAsia="SimSun" w:hAnsi="SimSun" w:hint="eastAsia"/>
          <w:sz w:val="21"/>
          <w:lang w:eastAsia="zh-CN"/>
        </w:rPr>
        <w:t>比</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的法定预算高出</w:t>
      </w:r>
      <w:r w:rsidRPr="000D0740">
        <w:rPr>
          <w:rFonts w:eastAsia="SimSun" w:hint="eastAsia"/>
          <w:sz w:val="21"/>
          <w:lang w:eastAsia="zh-CN"/>
        </w:rPr>
        <w:t>11.2</w:t>
      </w:r>
      <w:r w:rsidRPr="000D0740">
        <w:rPr>
          <w:rFonts w:eastAsia="SimSun"/>
          <w:sz w:val="21"/>
          <w:lang w:eastAsia="zh-CN"/>
        </w:rPr>
        <w:t>%</w:t>
      </w:r>
      <w:r w:rsidRPr="000D0740">
        <w:rPr>
          <w:rFonts w:eastAsia="SimSun" w:hAnsi="SimSun" w:hint="eastAsia"/>
          <w:sz w:val="21"/>
          <w:lang w:eastAsia="zh-CN"/>
        </w:rPr>
        <w:t>，</w:t>
      </w:r>
      <w:r w:rsidRPr="000D0740">
        <w:rPr>
          <w:rFonts w:eastAsia="SimSun" w:hAnsi="SimSun"/>
          <w:sz w:val="21"/>
          <w:lang w:eastAsia="zh-CN"/>
        </w:rPr>
        <w:t>也就是说年平均增长</w:t>
      </w:r>
      <w:r w:rsidRPr="000D0740">
        <w:rPr>
          <w:rFonts w:eastAsia="SimSun" w:hAnsi="SimSun" w:hint="eastAsia"/>
          <w:sz w:val="21"/>
          <w:lang w:eastAsia="zh-CN"/>
        </w:rPr>
        <w:t>幅度</w:t>
      </w:r>
      <w:r w:rsidRPr="000D0740">
        <w:rPr>
          <w:rFonts w:eastAsia="SimSun" w:hAnsi="SimSun"/>
          <w:sz w:val="21"/>
          <w:lang w:eastAsia="zh-CN"/>
        </w:rPr>
        <w:t>为</w:t>
      </w:r>
      <w:r w:rsidRPr="000D0740">
        <w:rPr>
          <w:rFonts w:eastAsia="SimSun" w:hint="eastAsia"/>
          <w:sz w:val="21"/>
          <w:lang w:eastAsia="zh-CN"/>
        </w:rPr>
        <w:t>5.5</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243.</w:t>
      </w:r>
      <w:r w:rsidR="00876A9E">
        <w:rPr>
          <w:rFonts w:eastAsia="SimSun"/>
          <w:sz w:val="21"/>
          <w:lang w:eastAsia="zh-CN"/>
        </w:rPr>
        <w:t xml:space="preserve">  </w:t>
      </w:r>
      <w:r w:rsidRPr="000D0740">
        <w:rPr>
          <w:rFonts w:eastAsia="SimSun" w:hAnsi="SimSun" w:hint="eastAsia"/>
          <w:sz w:val="21"/>
          <w:lang w:eastAsia="zh-CN"/>
        </w:rPr>
        <w:t>预算</w:t>
      </w:r>
      <w:r w:rsidRPr="000D0740">
        <w:rPr>
          <w:rFonts w:eastAsia="SimSun" w:hAnsi="SimSun"/>
          <w:sz w:val="21"/>
          <w:lang w:eastAsia="zh-CN"/>
        </w:rPr>
        <w:t>的</w:t>
      </w:r>
      <w:r w:rsidRPr="000D0740">
        <w:rPr>
          <w:rFonts w:eastAsia="SimSun" w:hAnsi="SimSun" w:hint="eastAsia"/>
          <w:sz w:val="21"/>
          <w:lang w:eastAsia="zh-CN"/>
        </w:rPr>
        <w:t>增长</w:t>
      </w:r>
      <w:r w:rsidRPr="000D0740">
        <w:rPr>
          <w:rFonts w:eastAsia="SimSun" w:hAnsi="SimSun"/>
          <w:sz w:val="21"/>
          <w:lang w:eastAsia="zh-CN"/>
        </w:rPr>
        <w:t>主要体现在</w:t>
      </w:r>
      <w:r w:rsidRPr="000D0740">
        <w:rPr>
          <w:rFonts w:eastAsia="SimSun" w:hAnsi="SimSun" w:hint="eastAsia"/>
          <w:sz w:val="21"/>
          <w:lang w:eastAsia="zh-CN"/>
        </w:rPr>
        <w:t>用于工作经费</w:t>
      </w:r>
      <w:r w:rsidRPr="000D0740">
        <w:rPr>
          <w:rFonts w:eastAsia="SimSun" w:hAnsi="SimSun"/>
          <w:sz w:val="21"/>
          <w:lang w:eastAsia="zh-CN"/>
        </w:rPr>
        <w:t>的预算拨款</w:t>
      </w:r>
      <w:r w:rsidRPr="000D0740">
        <w:rPr>
          <w:rFonts w:eastAsia="SimSun" w:hAnsi="SimSun" w:hint="eastAsia"/>
          <w:sz w:val="21"/>
          <w:lang w:eastAsia="zh-CN"/>
        </w:rPr>
        <w:t>方面</w:t>
      </w:r>
      <w:r w:rsidRPr="000D0740">
        <w:rPr>
          <w:rFonts w:eastAsia="SimSun" w:hAnsi="SimSun"/>
          <w:sz w:val="21"/>
          <w:lang w:eastAsia="zh-CN"/>
        </w:rPr>
        <w:t>，</w:t>
      </w:r>
      <w:r w:rsidRPr="000D0740">
        <w:rPr>
          <w:rFonts w:eastAsia="SimSun" w:hAnsi="SimSun" w:hint="eastAsia"/>
          <w:sz w:val="21"/>
          <w:lang w:eastAsia="zh-CN"/>
        </w:rPr>
        <w:t>比</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的</w:t>
      </w:r>
      <w:r w:rsidRPr="000D0740">
        <w:rPr>
          <w:rFonts w:eastAsia="SimSun" w:hAnsi="SimSun" w:hint="eastAsia"/>
          <w:sz w:val="21"/>
          <w:lang w:eastAsia="zh-CN"/>
        </w:rPr>
        <w:t>工作经费增加了</w:t>
      </w:r>
      <w:r w:rsidRPr="000D0740">
        <w:rPr>
          <w:rFonts w:eastAsia="SimSun" w:hint="eastAsia"/>
          <w:sz w:val="21"/>
          <w:lang w:eastAsia="zh-CN"/>
        </w:rPr>
        <w:t>12.5</w:t>
      </w:r>
      <w:r w:rsidRPr="000D0740">
        <w:rPr>
          <w:rFonts w:eastAsia="SimSun"/>
          <w:sz w:val="21"/>
          <w:lang w:eastAsia="zh-CN"/>
        </w:rPr>
        <w:t>%</w:t>
      </w:r>
      <w:r w:rsidRPr="000D0740">
        <w:rPr>
          <w:rFonts w:eastAsia="SimSun" w:hAnsi="SimSun"/>
          <w:sz w:val="21"/>
          <w:lang w:eastAsia="zh-CN"/>
        </w:rPr>
        <w:t>，</w:t>
      </w:r>
      <w:r w:rsidRPr="000D0740">
        <w:rPr>
          <w:rFonts w:eastAsia="SimSun" w:hAnsi="SimSun" w:hint="eastAsia"/>
          <w:sz w:val="21"/>
          <w:lang w:eastAsia="zh-CN"/>
        </w:rPr>
        <w:t>而用于</w:t>
      </w:r>
      <w:r w:rsidRPr="000D0740">
        <w:rPr>
          <w:rFonts w:eastAsia="SimSun" w:hAnsi="SimSun"/>
          <w:sz w:val="21"/>
          <w:lang w:eastAsia="zh-CN"/>
        </w:rPr>
        <w:t>投资的预算与</w:t>
      </w:r>
      <w:r w:rsidRPr="000D0740">
        <w:rPr>
          <w:rFonts w:eastAsia="SimSun" w:hint="eastAsia"/>
          <w:sz w:val="21"/>
          <w:lang w:eastAsia="zh-CN"/>
        </w:rPr>
        <w:t>2</w:t>
      </w:r>
      <w:r w:rsidRPr="000D0740">
        <w:rPr>
          <w:rFonts w:eastAsia="SimSun"/>
          <w:sz w:val="21"/>
          <w:lang w:eastAsia="zh-CN"/>
        </w:rPr>
        <w:t>013</w:t>
      </w:r>
      <w:r w:rsidRPr="000D0740">
        <w:rPr>
          <w:rFonts w:eastAsia="SimSun" w:hAnsi="SimSun" w:hint="eastAsia"/>
          <w:sz w:val="21"/>
          <w:lang w:eastAsia="zh-CN"/>
        </w:rPr>
        <w:t>年</w:t>
      </w:r>
      <w:r w:rsidRPr="000D0740">
        <w:rPr>
          <w:rFonts w:eastAsia="SimSun" w:hAnsi="SimSun"/>
          <w:sz w:val="21"/>
          <w:lang w:eastAsia="zh-CN"/>
        </w:rPr>
        <w:t>的水平相比也增加了</w:t>
      </w:r>
      <w:r w:rsidRPr="000D0740">
        <w:rPr>
          <w:rFonts w:eastAsia="SimSun" w:hint="eastAsia"/>
          <w:sz w:val="21"/>
          <w:lang w:eastAsia="zh-CN"/>
        </w:rPr>
        <w:t>5.1</w:t>
      </w:r>
      <w:r w:rsidRPr="000D0740">
        <w:rPr>
          <w:rFonts w:eastAsia="SimSun"/>
          <w:sz w:val="21"/>
          <w:lang w:eastAsia="zh-CN"/>
        </w:rPr>
        <w:t>%</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244.</w:t>
      </w:r>
      <w:r w:rsidR="00876A9E">
        <w:rPr>
          <w:rFonts w:eastAsia="SimSun"/>
          <w:sz w:val="21"/>
          <w:lang w:eastAsia="zh-CN"/>
        </w:rPr>
        <w:t xml:space="preserve">  </w:t>
      </w:r>
      <w:r w:rsidRPr="000D0740">
        <w:rPr>
          <w:rFonts w:eastAsia="SimSun" w:hAnsi="SimSun" w:hint="eastAsia"/>
          <w:sz w:val="21"/>
          <w:lang w:eastAsia="zh-CN"/>
        </w:rPr>
        <w:t>用于</w:t>
      </w:r>
      <w:r w:rsidRPr="000D0740">
        <w:rPr>
          <w:rFonts w:eastAsia="SimSun" w:hAnsi="SimSun"/>
          <w:sz w:val="21"/>
          <w:lang w:eastAsia="zh-CN"/>
        </w:rPr>
        <w:t>司法的公共支出，从</w:t>
      </w:r>
      <w:r w:rsidRPr="000D0740">
        <w:rPr>
          <w:rFonts w:eastAsia="SimSun" w:hAnsi="SimSun" w:hint="eastAsia"/>
          <w:sz w:val="21"/>
          <w:lang w:eastAsia="zh-CN"/>
        </w:rPr>
        <w:t>居民</w:t>
      </w:r>
      <w:r w:rsidRPr="000D0740">
        <w:rPr>
          <w:rFonts w:eastAsia="SimSun" w:hAnsi="SimSun"/>
          <w:sz w:val="21"/>
          <w:lang w:eastAsia="zh-CN"/>
        </w:rPr>
        <w:t>的人均</w:t>
      </w:r>
      <w:r w:rsidRPr="000D0740">
        <w:rPr>
          <w:rFonts w:eastAsia="SimSun" w:hAnsi="SimSun" w:hint="eastAsia"/>
          <w:sz w:val="21"/>
          <w:lang w:eastAsia="zh-CN"/>
        </w:rPr>
        <w:t>水平</w:t>
      </w:r>
      <w:r w:rsidRPr="000D0740">
        <w:rPr>
          <w:rFonts w:eastAsia="SimSun" w:hAnsi="SimSun"/>
          <w:sz w:val="21"/>
          <w:lang w:eastAsia="zh-CN"/>
        </w:rPr>
        <w:t>看，</w:t>
      </w:r>
      <w:r w:rsidRPr="000D0740">
        <w:rPr>
          <w:rFonts w:eastAsia="SimSun" w:hAnsi="SimSun" w:hint="eastAsia"/>
          <w:sz w:val="21"/>
          <w:lang w:eastAsia="zh-CN"/>
        </w:rPr>
        <w:t>同期</w:t>
      </w:r>
      <w:r w:rsidRPr="000D0740">
        <w:rPr>
          <w:rFonts w:eastAsia="SimSun" w:hAnsi="SimSun"/>
          <w:sz w:val="21"/>
          <w:lang w:eastAsia="zh-CN"/>
        </w:rPr>
        <w:t>人均增加了</w:t>
      </w:r>
      <w:r w:rsidRPr="000D0740">
        <w:rPr>
          <w:rFonts w:eastAsia="SimSun" w:hint="eastAsia"/>
          <w:sz w:val="21"/>
          <w:lang w:eastAsia="zh-CN"/>
        </w:rPr>
        <w:t>1</w:t>
      </w:r>
      <w:r w:rsidRPr="000D0740">
        <w:rPr>
          <w:rFonts w:eastAsia="SimSun" w:hAnsi="SimSun" w:hint="eastAsia"/>
          <w:sz w:val="21"/>
          <w:lang w:eastAsia="zh-CN"/>
        </w:rPr>
        <w:t>巴波亚</w:t>
      </w:r>
      <w:r w:rsidRPr="000D0740">
        <w:rPr>
          <w:rFonts w:eastAsia="SimSun" w:hAnsi="SimSun"/>
          <w:sz w:val="21"/>
          <w:lang w:eastAsia="zh-CN"/>
        </w:rPr>
        <w:t>，从</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Ansi="SimSun"/>
          <w:sz w:val="21"/>
          <w:lang w:eastAsia="zh-CN"/>
        </w:rPr>
        <w:t>的</w:t>
      </w:r>
      <w:r w:rsidRPr="000D0740">
        <w:rPr>
          <w:rFonts w:eastAsia="SimSun" w:hAnsi="SimSun" w:hint="eastAsia"/>
          <w:sz w:val="21"/>
          <w:lang w:eastAsia="zh-CN"/>
        </w:rPr>
        <w:t>人均</w:t>
      </w:r>
      <w:r w:rsidRPr="000D0740">
        <w:rPr>
          <w:rFonts w:eastAsia="SimSun" w:hint="eastAsia"/>
          <w:sz w:val="21"/>
          <w:lang w:eastAsia="zh-CN"/>
        </w:rPr>
        <w:t>29</w:t>
      </w:r>
      <w:r w:rsidRPr="000D0740">
        <w:rPr>
          <w:rFonts w:eastAsia="SimSun" w:hAnsi="SimSun" w:hint="eastAsia"/>
          <w:sz w:val="21"/>
          <w:lang w:eastAsia="zh-CN"/>
        </w:rPr>
        <w:t>巴波亚</w:t>
      </w:r>
      <w:r w:rsidRPr="000D0740">
        <w:rPr>
          <w:rFonts w:eastAsia="SimSun" w:hAnsi="SimSun"/>
          <w:sz w:val="21"/>
          <w:lang w:eastAsia="zh-CN"/>
        </w:rPr>
        <w:t>变为</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Ansi="SimSun"/>
          <w:sz w:val="21"/>
          <w:lang w:eastAsia="zh-CN"/>
        </w:rPr>
        <w:t>的人均</w:t>
      </w:r>
      <w:r w:rsidRPr="000D0740">
        <w:rPr>
          <w:rFonts w:eastAsia="SimSun" w:hint="eastAsia"/>
          <w:sz w:val="21"/>
          <w:lang w:eastAsia="zh-CN"/>
        </w:rPr>
        <w:t>30</w:t>
      </w:r>
      <w:r w:rsidRPr="000D0740">
        <w:rPr>
          <w:rFonts w:eastAsia="SimSun" w:hAnsi="SimSun" w:hint="eastAsia"/>
          <w:sz w:val="21"/>
          <w:lang w:eastAsia="zh-CN"/>
        </w:rPr>
        <w:t>巴波亚。用于</w:t>
      </w:r>
      <w:r w:rsidRPr="000D0740">
        <w:rPr>
          <w:rFonts w:eastAsia="SimSun" w:hAnsi="SimSun"/>
          <w:sz w:val="21"/>
          <w:lang w:eastAsia="zh-CN"/>
        </w:rPr>
        <w:t>司法的公共支出</w:t>
      </w:r>
      <w:r w:rsidRPr="000D0740">
        <w:rPr>
          <w:rFonts w:eastAsia="SimSun" w:hAnsi="SimSun" w:hint="eastAsia"/>
          <w:sz w:val="21"/>
          <w:lang w:eastAsia="zh-CN"/>
        </w:rPr>
        <w:t>占</w:t>
      </w:r>
      <w:r w:rsidRPr="000D0740">
        <w:rPr>
          <w:rFonts w:eastAsia="SimSun" w:hAnsi="SimSun"/>
          <w:sz w:val="21"/>
          <w:lang w:eastAsia="zh-CN"/>
        </w:rPr>
        <w:t>国家总预算的比例平均为</w:t>
      </w:r>
      <w:r w:rsidRPr="000D0740">
        <w:rPr>
          <w:rFonts w:eastAsia="SimSun" w:hint="eastAsia"/>
          <w:sz w:val="21"/>
          <w:lang w:eastAsia="zh-CN"/>
        </w:rPr>
        <w:t>0.61</w:t>
      </w:r>
      <w:r w:rsidRPr="000D0740">
        <w:rPr>
          <w:rFonts w:eastAsia="SimSun"/>
          <w:sz w:val="21"/>
          <w:lang w:eastAsia="zh-CN"/>
        </w:rPr>
        <w:t>%</w:t>
      </w:r>
      <w:r w:rsidRPr="000D0740">
        <w:rPr>
          <w:rFonts w:eastAsia="SimSun" w:hAnsi="SimSun"/>
          <w:sz w:val="21"/>
          <w:lang w:eastAsia="zh-CN"/>
        </w:rPr>
        <w:t>。</w:t>
      </w:r>
      <w:r w:rsidRPr="00150E12">
        <w:rPr>
          <w:rStyle w:val="FootnoteReference"/>
          <w:rFonts w:eastAsia="SimSun"/>
          <w:szCs w:val="18"/>
        </w:rPr>
        <w:footnoteReference w:id="67"/>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245.</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w:t>
      </w:r>
      <w:r>
        <w:rPr>
          <w:rFonts w:eastAsia="SimSun" w:hAnsi="SimSun" w:hint="eastAsia"/>
          <w:sz w:val="21"/>
          <w:lang w:eastAsia="zh-CN"/>
        </w:rPr>
        <w:t>24</w:t>
      </w:r>
      <w:r>
        <w:rPr>
          <w:rFonts w:eastAsia="SimSun" w:hAnsi="SimSun" w:hint="eastAsia"/>
          <w:sz w:val="21"/>
          <w:lang w:eastAsia="zh-CN"/>
        </w:rPr>
        <w:t>日</w:t>
      </w:r>
      <w:r w:rsidRPr="000D0740">
        <w:rPr>
          <w:rFonts w:eastAsia="SimSun" w:hAnsi="SimSun"/>
          <w:sz w:val="21"/>
          <w:lang w:eastAsia="zh-CN"/>
        </w:rPr>
        <w:t>的第</w:t>
      </w:r>
      <w:r w:rsidRPr="000D0740">
        <w:rPr>
          <w:rFonts w:eastAsia="SimSun" w:hint="eastAsia"/>
          <w:sz w:val="21"/>
          <w:lang w:eastAsia="zh-CN"/>
        </w:rPr>
        <w:t>69</w:t>
      </w:r>
      <w:r w:rsidRPr="000D0740">
        <w:rPr>
          <w:rFonts w:eastAsia="SimSun" w:hAnsi="SimSun" w:hint="eastAsia"/>
          <w:sz w:val="21"/>
          <w:lang w:eastAsia="zh-CN"/>
        </w:rPr>
        <w:t>号法律</w:t>
      </w:r>
      <w:r w:rsidRPr="000D0740">
        <w:rPr>
          <w:rFonts w:eastAsia="SimSun" w:hAnsi="SimSun"/>
          <w:sz w:val="21"/>
          <w:lang w:eastAsia="zh-CN"/>
        </w:rPr>
        <w:t>，国民大会</w:t>
      </w:r>
      <w:r w:rsidRPr="000D0740">
        <w:rPr>
          <w:rFonts w:eastAsia="SimSun" w:hAnsi="SimSun" w:hint="eastAsia"/>
          <w:sz w:val="21"/>
          <w:lang w:eastAsia="zh-CN"/>
        </w:rPr>
        <w:t>将</w:t>
      </w:r>
      <w:r w:rsidRPr="000D0740">
        <w:rPr>
          <w:rFonts w:eastAsia="SimSun" w:hint="eastAsia"/>
          <w:sz w:val="21"/>
          <w:lang w:eastAsia="zh-CN"/>
        </w:rPr>
        <w:t>2016</w:t>
      </w:r>
      <w:r w:rsidRPr="000D0740">
        <w:rPr>
          <w:rFonts w:eastAsia="SimSun" w:hAnsi="SimSun" w:hint="eastAsia"/>
          <w:sz w:val="21"/>
          <w:lang w:eastAsia="zh-CN"/>
        </w:rPr>
        <w:t>财政年度</w:t>
      </w:r>
      <w:r w:rsidRPr="000D0740">
        <w:rPr>
          <w:rFonts w:eastAsia="SimSun" w:hAnsi="SimSun"/>
          <w:sz w:val="21"/>
          <w:lang w:eastAsia="zh-CN"/>
        </w:rPr>
        <w:t>的国家总预算定位</w:t>
      </w:r>
      <w:r w:rsidRPr="000D0740">
        <w:rPr>
          <w:rFonts w:eastAsia="SimSun" w:hint="eastAsia"/>
          <w:sz w:val="21"/>
          <w:lang w:eastAsia="zh-CN"/>
        </w:rPr>
        <w:t>20 126 080 834</w:t>
      </w:r>
      <w:r w:rsidRPr="000D0740">
        <w:rPr>
          <w:rFonts w:eastAsia="SimSun" w:hAnsi="SimSun" w:hint="eastAsia"/>
          <w:sz w:val="21"/>
          <w:lang w:eastAsia="zh-CN"/>
        </w:rPr>
        <w:t>巴波亚</w:t>
      </w:r>
      <w:r w:rsidRPr="000D0740">
        <w:rPr>
          <w:rFonts w:eastAsia="SimSun" w:hAnsi="SimSun"/>
          <w:sz w:val="21"/>
          <w:lang w:eastAsia="zh-CN"/>
        </w:rPr>
        <w:t>。在</w:t>
      </w:r>
      <w:r w:rsidRPr="000D0740">
        <w:rPr>
          <w:rFonts w:eastAsia="SimSun" w:hAnsi="SimSun" w:hint="eastAsia"/>
          <w:sz w:val="21"/>
          <w:lang w:eastAsia="zh-CN"/>
        </w:rPr>
        <w:t>总预算</w:t>
      </w:r>
      <w:r w:rsidRPr="000D0740">
        <w:rPr>
          <w:rFonts w:eastAsia="SimSun" w:hAnsi="SimSun"/>
          <w:sz w:val="21"/>
          <w:lang w:eastAsia="zh-CN"/>
        </w:rPr>
        <w:t>中，用于司法的预算经费共计</w:t>
      </w:r>
      <w:r w:rsidRPr="000D0740">
        <w:rPr>
          <w:rFonts w:eastAsia="SimSun" w:hint="eastAsia"/>
          <w:sz w:val="21"/>
          <w:lang w:eastAsia="zh-CN"/>
        </w:rPr>
        <w:t>137 203 600</w:t>
      </w:r>
      <w:r w:rsidRPr="000D0740">
        <w:rPr>
          <w:rFonts w:eastAsia="SimSun" w:hAnsi="SimSun" w:hint="eastAsia"/>
          <w:sz w:val="21"/>
          <w:lang w:eastAsia="zh-CN"/>
        </w:rPr>
        <w:t>巴波亚</w:t>
      </w:r>
      <w:r w:rsidRPr="000D0740">
        <w:rPr>
          <w:rFonts w:eastAsia="SimSun" w:hAnsi="SimSun"/>
          <w:sz w:val="21"/>
          <w:lang w:eastAsia="zh-CN"/>
        </w:rPr>
        <w:t>。见</w:t>
      </w:r>
      <w:r w:rsidRPr="000D0740">
        <w:rPr>
          <w:rFonts w:eastAsia="SimSun" w:hAnsi="SimSun" w:hint="eastAsia"/>
          <w:sz w:val="21"/>
          <w:lang w:eastAsia="zh-CN"/>
        </w:rPr>
        <w:t>附件</w:t>
      </w:r>
      <w:r w:rsidRPr="000D0740">
        <w:rPr>
          <w:rFonts w:eastAsia="SimSun" w:hint="eastAsia"/>
          <w:sz w:val="21"/>
          <w:lang w:eastAsia="zh-CN"/>
        </w:rPr>
        <w:t>32</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246.</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各财政年度</w:t>
      </w:r>
      <w:r>
        <w:rPr>
          <w:rFonts w:eastAsia="SimSun" w:hAnsi="SimSun" w:hint="eastAsia"/>
          <w:sz w:val="21"/>
          <w:lang w:eastAsia="zh-CN"/>
        </w:rPr>
        <w:t>《</w:t>
      </w:r>
      <w:r w:rsidRPr="000D0740">
        <w:rPr>
          <w:rFonts w:eastAsia="SimSun" w:hAnsi="SimSun"/>
          <w:sz w:val="21"/>
          <w:lang w:eastAsia="zh-CN"/>
        </w:rPr>
        <w:t>国家</w:t>
      </w:r>
      <w:r w:rsidRPr="004D740C">
        <w:rPr>
          <w:rFonts w:eastAsia="SimSun" w:hAnsi="SimSun"/>
          <w:sz w:val="21"/>
          <w:lang w:eastAsia="zh-CN"/>
        </w:rPr>
        <w:t>总预算</w:t>
      </w:r>
      <w:r w:rsidRPr="004D740C">
        <w:rPr>
          <w:rFonts w:eastAsia="SimSun" w:hAnsi="SimSun" w:hint="eastAsia"/>
          <w:sz w:val="21"/>
          <w:lang w:eastAsia="zh-CN"/>
        </w:rPr>
        <w:t>法</w:t>
      </w:r>
      <w:r>
        <w:rPr>
          <w:rFonts w:eastAsia="SimSun" w:hAnsi="SimSun" w:hint="eastAsia"/>
          <w:sz w:val="21"/>
          <w:lang w:eastAsia="zh-CN"/>
        </w:rPr>
        <w:t>》</w:t>
      </w:r>
      <w:r w:rsidRPr="000D0740">
        <w:rPr>
          <w:rFonts w:eastAsia="SimSun" w:hAnsi="SimSun" w:hint="eastAsia"/>
          <w:sz w:val="21"/>
          <w:lang w:eastAsia="zh-CN"/>
        </w:rPr>
        <w:t>的规定</w:t>
      </w:r>
      <w:r w:rsidRPr="000D0740">
        <w:rPr>
          <w:rFonts w:eastAsia="SimSun" w:hAnsi="SimSun"/>
          <w:sz w:val="21"/>
          <w:lang w:eastAsia="zh-CN"/>
        </w:rPr>
        <w:t>，</w:t>
      </w:r>
      <w:r w:rsidRPr="000D0740">
        <w:rPr>
          <w:rFonts w:eastAsia="SimSun" w:hAnsi="SimSun" w:hint="eastAsia"/>
          <w:sz w:val="21"/>
          <w:lang w:eastAsia="zh-CN"/>
        </w:rPr>
        <w:t>下面</w:t>
      </w:r>
      <w:r w:rsidRPr="000D0740">
        <w:rPr>
          <w:rFonts w:eastAsia="SimSun" w:hAnsi="SimSun"/>
          <w:sz w:val="21"/>
          <w:lang w:eastAsia="zh-CN"/>
        </w:rPr>
        <w:t>列出了</w:t>
      </w:r>
      <w:r w:rsidRPr="000D0740">
        <w:rPr>
          <w:rFonts w:eastAsia="SimSun" w:hAnsi="SimSun" w:hint="eastAsia"/>
          <w:sz w:val="21"/>
          <w:lang w:eastAsia="zh-CN"/>
        </w:rPr>
        <w:t>划拨给公共</w:t>
      </w:r>
      <w:r w:rsidRPr="000D0740">
        <w:rPr>
          <w:rFonts w:eastAsia="SimSun" w:hAnsi="SimSun"/>
          <w:sz w:val="21"/>
          <w:lang w:eastAsia="zh-CN"/>
        </w:rPr>
        <w:t>安全部的预算经费，</w:t>
      </w:r>
      <w:r w:rsidRPr="000D0740">
        <w:rPr>
          <w:rFonts w:eastAsia="SimSun" w:hAnsi="SimSun" w:hint="eastAsia"/>
          <w:sz w:val="21"/>
          <w:lang w:eastAsia="zh-CN"/>
        </w:rPr>
        <w:t>根据</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int="eastAsia"/>
          <w:sz w:val="21"/>
          <w:lang w:eastAsia="zh-CN"/>
        </w:rPr>
        <w:t>4</w:t>
      </w:r>
      <w:r w:rsidRPr="000D0740">
        <w:rPr>
          <w:rFonts w:eastAsia="SimSun" w:hAnsi="SimSun" w:hint="eastAsia"/>
          <w:sz w:val="21"/>
          <w:lang w:eastAsia="zh-CN"/>
        </w:rPr>
        <w:t>月</w:t>
      </w:r>
      <w:r w:rsidRPr="000D0740">
        <w:rPr>
          <w:rFonts w:eastAsia="SimSun" w:hint="eastAsia"/>
          <w:sz w:val="21"/>
          <w:lang w:eastAsia="zh-CN"/>
        </w:rPr>
        <w:t>15</w:t>
      </w:r>
      <w:r w:rsidRPr="000D0740">
        <w:rPr>
          <w:rFonts w:eastAsia="SimSun" w:hAnsi="SimSun" w:hint="eastAsia"/>
          <w:sz w:val="21"/>
          <w:lang w:eastAsia="zh-CN"/>
        </w:rPr>
        <w:t>日</w:t>
      </w:r>
      <w:r w:rsidRPr="000D0740">
        <w:rPr>
          <w:rFonts w:eastAsia="SimSun" w:hAnsi="SimSun"/>
          <w:sz w:val="21"/>
          <w:lang w:eastAsia="zh-CN"/>
        </w:rPr>
        <w:t>第</w:t>
      </w:r>
      <w:r w:rsidRPr="000D0740">
        <w:rPr>
          <w:rFonts w:eastAsia="SimSun" w:hint="eastAsia"/>
          <w:sz w:val="21"/>
          <w:lang w:eastAsia="zh-CN"/>
        </w:rPr>
        <w:t>15</w:t>
      </w:r>
      <w:r w:rsidRPr="000D0740">
        <w:rPr>
          <w:rFonts w:eastAsia="SimSun" w:hAnsi="SimSun" w:hint="eastAsia"/>
          <w:sz w:val="21"/>
          <w:lang w:eastAsia="zh-CN"/>
        </w:rPr>
        <w:t>号法律</w:t>
      </w:r>
      <w:r w:rsidRPr="000D0740">
        <w:rPr>
          <w:rFonts w:eastAsia="SimSun" w:hAnsi="SimSun"/>
          <w:sz w:val="21"/>
          <w:lang w:eastAsia="zh-CN"/>
        </w:rPr>
        <w:t>第</w:t>
      </w:r>
      <w:r w:rsidRPr="000D0740">
        <w:rPr>
          <w:rFonts w:eastAsia="SimSun" w:hint="eastAsia"/>
          <w:sz w:val="21"/>
          <w:lang w:eastAsia="zh-CN"/>
        </w:rPr>
        <w:t>1</w:t>
      </w:r>
      <w:r w:rsidRPr="000D0740">
        <w:rPr>
          <w:rFonts w:eastAsia="SimSun" w:hAnsi="SimSun" w:hint="eastAsia"/>
          <w:sz w:val="21"/>
          <w:lang w:eastAsia="zh-CN"/>
        </w:rPr>
        <w:t>条</w:t>
      </w:r>
      <w:r w:rsidRPr="000D0740">
        <w:rPr>
          <w:rFonts w:eastAsia="SimSun" w:hAnsi="SimSun"/>
          <w:sz w:val="21"/>
          <w:lang w:eastAsia="zh-CN"/>
        </w:rPr>
        <w:t>的规定，</w:t>
      </w:r>
      <w:r w:rsidRPr="00150E12">
        <w:rPr>
          <w:rStyle w:val="FootnoteReference"/>
          <w:rFonts w:eastAsia="SimSun"/>
          <w:szCs w:val="18"/>
        </w:rPr>
        <w:footnoteReference w:id="68"/>
      </w:r>
      <w:r w:rsidR="00DD61C7">
        <w:rPr>
          <w:rFonts w:eastAsia="SimSun" w:hAnsi="SimSun" w:hint="eastAsia"/>
          <w:sz w:val="21"/>
          <w:lang w:eastAsia="zh-CN"/>
        </w:rPr>
        <w:t xml:space="preserve"> </w:t>
      </w:r>
      <w:r w:rsidRPr="000D0740">
        <w:rPr>
          <w:rFonts w:eastAsia="SimSun" w:hAnsi="SimSun" w:hint="eastAsia"/>
          <w:sz w:val="21"/>
          <w:lang w:eastAsia="zh-CN"/>
        </w:rPr>
        <w:t>这部分</w:t>
      </w:r>
      <w:r w:rsidRPr="000D0740">
        <w:rPr>
          <w:rFonts w:eastAsia="SimSun" w:hAnsi="SimSun"/>
          <w:sz w:val="21"/>
          <w:lang w:eastAsia="zh-CN"/>
        </w:rPr>
        <w:t>预算</w:t>
      </w:r>
      <w:r w:rsidRPr="000D0740">
        <w:rPr>
          <w:rFonts w:eastAsia="SimSun" w:hAnsi="SimSun" w:hint="eastAsia"/>
          <w:sz w:val="21"/>
          <w:lang w:eastAsia="zh-CN"/>
        </w:rPr>
        <w:t>应当</w:t>
      </w:r>
      <w:r w:rsidRPr="000D0740">
        <w:rPr>
          <w:rFonts w:eastAsia="SimSun" w:hAnsi="SimSun"/>
          <w:sz w:val="21"/>
          <w:lang w:eastAsia="zh-CN"/>
        </w:rPr>
        <w:t>用于制定</w:t>
      </w:r>
      <w:r w:rsidRPr="000D0740">
        <w:rPr>
          <w:rFonts w:eastAsia="SimSun" w:hAnsi="SimSun" w:hint="eastAsia"/>
          <w:sz w:val="21"/>
          <w:lang w:eastAsia="zh-CN"/>
        </w:rPr>
        <w:t>国内安全政策</w:t>
      </w:r>
      <w:r w:rsidRPr="000D0740">
        <w:rPr>
          <w:rFonts w:eastAsia="SimSun" w:hAnsi="SimSun"/>
          <w:sz w:val="21"/>
          <w:lang w:eastAsia="zh-CN"/>
        </w:rPr>
        <w:t>，</w:t>
      </w:r>
      <w:r w:rsidRPr="000D0740">
        <w:rPr>
          <w:rFonts w:eastAsia="SimSun" w:hAnsi="SimSun" w:hint="eastAsia"/>
          <w:sz w:val="21"/>
          <w:lang w:eastAsia="zh-CN"/>
        </w:rPr>
        <w:t>以及用于</w:t>
      </w:r>
      <w:r w:rsidRPr="000D0740">
        <w:rPr>
          <w:rFonts w:eastAsia="SimSun" w:hAnsi="SimSun"/>
          <w:sz w:val="21"/>
          <w:lang w:eastAsia="zh-CN"/>
        </w:rPr>
        <w:t>规划</w:t>
      </w:r>
      <w:r w:rsidRPr="000D0740">
        <w:rPr>
          <w:rFonts w:eastAsia="SimSun" w:hAnsi="SimSun" w:hint="eastAsia"/>
          <w:sz w:val="21"/>
          <w:lang w:eastAsia="zh-CN"/>
        </w:rPr>
        <w:t>和</w:t>
      </w:r>
      <w:r w:rsidRPr="000D0740">
        <w:rPr>
          <w:rFonts w:eastAsia="SimSun" w:hAnsi="SimSun"/>
          <w:sz w:val="21"/>
          <w:lang w:eastAsia="zh-CN"/>
        </w:rPr>
        <w:t>协调</w:t>
      </w:r>
      <w:r w:rsidRPr="000D0740">
        <w:rPr>
          <w:rFonts w:eastAsia="SimSun" w:hAnsi="SimSun" w:hint="eastAsia"/>
          <w:sz w:val="21"/>
          <w:lang w:eastAsia="zh-CN"/>
        </w:rPr>
        <w:t>该部委的</w:t>
      </w:r>
      <w:r w:rsidRPr="000D0740">
        <w:rPr>
          <w:rFonts w:eastAsia="SimSun" w:hAnsi="SimSun"/>
          <w:sz w:val="21"/>
          <w:lang w:eastAsia="zh-CN"/>
        </w:rPr>
        <w:t>安全和情报部门</w:t>
      </w:r>
      <w:r w:rsidRPr="000D0740">
        <w:rPr>
          <w:rFonts w:eastAsia="SimSun" w:hAnsi="SimSun" w:hint="eastAsia"/>
          <w:sz w:val="21"/>
          <w:lang w:eastAsia="zh-CN"/>
        </w:rPr>
        <w:t>的</w:t>
      </w:r>
      <w:r w:rsidRPr="000D0740">
        <w:rPr>
          <w:rFonts w:eastAsia="SimSun" w:hAnsi="SimSun"/>
          <w:sz w:val="21"/>
          <w:lang w:eastAsia="zh-CN"/>
        </w:rPr>
        <w:t>各项工作，对其工作进行管控</w:t>
      </w:r>
      <w:r w:rsidRPr="000D0740">
        <w:rPr>
          <w:rFonts w:eastAsia="SimSun" w:hAnsi="SimSun" w:hint="eastAsia"/>
          <w:sz w:val="21"/>
          <w:lang w:eastAsia="zh-CN"/>
        </w:rPr>
        <w:t>并</w:t>
      </w:r>
      <w:r w:rsidRPr="000D0740">
        <w:rPr>
          <w:rFonts w:eastAsia="SimSun" w:hAnsi="SimSun"/>
          <w:sz w:val="21"/>
          <w:lang w:eastAsia="zh-CN"/>
        </w:rPr>
        <w:t>提供支持</w:t>
      </w:r>
      <w:r w:rsidRPr="000D0740">
        <w:rPr>
          <w:rFonts w:eastAsia="SimSun" w:hAnsi="SimSun" w:hint="eastAsia"/>
          <w:sz w:val="21"/>
          <w:lang w:eastAsia="zh-CN"/>
        </w:rPr>
        <w:t>。</w:t>
      </w:r>
    </w:p>
    <w:p w:rsidR="00DD61C7" w:rsidRDefault="00DD61C7">
      <w:pPr>
        <w:tabs>
          <w:tab w:val="clear" w:pos="431"/>
        </w:tabs>
        <w:overflowPunct/>
        <w:adjustRightInd/>
        <w:snapToGrid/>
        <w:spacing w:line="240" w:lineRule="auto"/>
        <w:jc w:val="left"/>
        <w:rPr>
          <w:rFonts w:eastAsia="SimHei"/>
          <w:snapToGrid/>
          <w:lang w:val="fr-CH"/>
        </w:rPr>
      </w:pPr>
      <w:r>
        <w:rPr>
          <w:rFonts w:eastAsia="SimHei"/>
          <w:b/>
        </w:rPr>
        <w:br w:type="page"/>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Pr>
          <w:rFonts w:eastAsia="SimHei" w:hint="eastAsia"/>
          <w:b w:val="0"/>
          <w:sz w:val="21"/>
          <w:lang w:eastAsia="zh-CN"/>
        </w:rPr>
        <w:t>《</w:t>
      </w:r>
      <w:r w:rsidRPr="000D0740">
        <w:rPr>
          <w:rFonts w:eastAsia="SimHei" w:hAnsi="SimSun" w:hint="eastAsia"/>
          <w:b w:val="0"/>
          <w:sz w:val="21"/>
          <w:lang w:eastAsia="zh-CN"/>
        </w:rPr>
        <w:t>预算法</w:t>
      </w:r>
      <w:r>
        <w:rPr>
          <w:rFonts w:eastAsia="SimHei" w:hAnsi="SimSun" w:hint="eastAsia"/>
          <w:b w:val="0"/>
          <w:sz w:val="21"/>
          <w:lang w:eastAsia="zh-CN"/>
        </w:rPr>
        <w:t>》</w:t>
      </w:r>
      <w:r w:rsidRPr="000D0740">
        <w:rPr>
          <w:rFonts w:eastAsia="SimHei" w:hAnsi="SimSun" w:hint="eastAsia"/>
          <w:b w:val="0"/>
          <w:sz w:val="21"/>
          <w:lang w:eastAsia="zh-CN"/>
        </w:rPr>
        <w:t>规定的安全部的预算经费</w:t>
      </w:r>
      <w:r w:rsidRPr="000D0740">
        <w:rPr>
          <w:rFonts w:eastAsia="SimHei"/>
          <w:b w:val="0"/>
          <w:sz w:val="21"/>
          <w:lang w:eastAsia="zh-CN"/>
        </w:rPr>
        <w:br/>
      </w:r>
      <w:r w:rsidRPr="000D0740">
        <w:rPr>
          <w:rFonts w:eastAsia="SimHei" w:hint="eastAsia"/>
          <w:b w:val="0"/>
          <w:sz w:val="21"/>
          <w:lang w:eastAsia="zh-CN"/>
        </w:rPr>
        <w:t>2011</w:t>
      </w:r>
      <w:r w:rsidRPr="000D0740">
        <w:rPr>
          <w:rFonts w:eastAsia="SimHei" w:hAnsi="SimSun" w:hint="eastAsia"/>
          <w:b w:val="0"/>
          <w:sz w:val="21"/>
          <w:lang w:eastAsia="zh-CN"/>
        </w:rPr>
        <w:t>年至</w:t>
      </w:r>
      <w:r w:rsidRPr="000D0740">
        <w:rPr>
          <w:rFonts w:eastAsia="SimHei" w:hint="eastAsia"/>
          <w:b w:val="0"/>
          <w:sz w:val="21"/>
          <w:lang w:eastAsia="zh-CN"/>
        </w:rPr>
        <w:t>2016</w:t>
      </w:r>
      <w:r w:rsidRPr="000D0740">
        <w:rPr>
          <w:rFonts w:eastAsia="SimHei" w:hAnsi="SimSun" w:hint="eastAsia"/>
          <w:b w:val="0"/>
          <w:sz w:val="21"/>
          <w:lang w:eastAsia="zh-CN"/>
        </w:rPr>
        <w:t>年</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4"/>
        <w:gridCol w:w="4566"/>
      </w:tblGrid>
      <w:tr w:rsidR="006C0442" w:rsidRPr="000D0740" w:rsidTr="00241547">
        <w:trPr>
          <w:tblHeader/>
        </w:trPr>
        <w:tc>
          <w:tcPr>
            <w:tcW w:w="2804"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rPr>
            </w:pPr>
            <w:r w:rsidRPr="000D0740">
              <w:rPr>
                <w:rFonts w:eastAsia="KaiTi_GB2312" w:hAnsi="SimSun" w:hint="eastAsia"/>
                <w:sz w:val="16"/>
                <w:lang w:eastAsia="zh-CN"/>
              </w:rPr>
              <w:t>年份</w:t>
            </w:r>
          </w:p>
        </w:tc>
        <w:tc>
          <w:tcPr>
            <w:tcW w:w="4566" w:type="dxa"/>
            <w:tcBorders>
              <w:top w:val="single" w:sz="4" w:space="0" w:color="auto"/>
              <w:bottom w:val="single" w:sz="12" w:space="0" w:color="auto"/>
            </w:tcBorders>
            <w:shd w:val="clear" w:color="auto" w:fill="auto"/>
            <w:vAlign w:val="bottom"/>
          </w:tcPr>
          <w:p w:rsidR="006C0442" w:rsidRPr="000D0740" w:rsidRDefault="006C0442" w:rsidP="00DD61C7">
            <w:pPr>
              <w:wordWrap w:val="0"/>
              <w:spacing w:before="80" w:after="80" w:line="200" w:lineRule="exact"/>
              <w:ind w:right="227"/>
              <w:jc w:val="right"/>
              <w:rPr>
                <w:rFonts w:eastAsia="KaiTi_GB2312"/>
                <w:sz w:val="16"/>
              </w:rPr>
            </w:pPr>
            <w:r w:rsidRPr="000D0740">
              <w:rPr>
                <w:rFonts w:eastAsia="KaiTi_GB2312" w:hAnsi="SimSun" w:hint="eastAsia"/>
                <w:sz w:val="16"/>
                <w:lang w:eastAsia="zh-CN"/>
              </w:rPr>
              <w:t>预算</w:t>
            </w:r>
            <w:r w:rsidR="00DD61C7">
              <w:rPr>
                <w:rFonts w:eastAsia="KaiTi_GB2312" w:hAnsi="SimSun"/>
                <w:sz w:val="16"/>
                <w:lang w:eastAsia="zh-CN"/>
              </w:rPr>
              <w:t xml:space="preserve"> </w:t>
            </w:r>
          </w:p>
        </w:tc>
      </w:tr>
      <w:tr w:rsidR="006C0442" w:rsidRPr="000D0740" w:rsidTr="00241547">
        <w:trPr>
          <w:trHeight w:hRule="exact" w:val="113"/>
        </w:trPr>
        <w:tc>
          <w:tcPr>
            <w:tcW w:w="2804"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c>
          <w:tcPr>
            <w:tcW w:w="4566" w:type="dxa"/>
            <w:tcBorders>
              <w:top w:val="single" w:sz="12" w:space="0" w:color="auto"/>
            </w:tcBorders>
            <w:shd w:val="clear" w:color="auto" w:fill="auto"/>
          </w:tcPr>
          <w:p w:rsidR="006C0442" w:rsidRPr="000D0740" w:rsidRDefault="006C0442" w:rsidP="00241547">
            <w:pPr>
              <w:spacing w:before="40" w:after="120"/>
              <w:ind w:right="113"/>
              <w:jc w:val="right"/>
              <w:rPr>
                <w:rFonts w:eastAsia="SimSun"/>
              </w:rPr>
            </w:pPr>
          </w:p>
        </w:tc>
      </w:tr>
      <w:tr w:rsidR="006C0442" w:rsidRPr="000D0740" w:rsidTr="00241547">
        <w:tc>
          <w:tcPr>
            <w:tcW w:w="280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2011</w:t>
            </w:r>
          </w:p>
        </w:tc>
        <w:tc>
          <w:tcPr>
            <w:tcW w:w="4566"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490420600</w:t>
            </w:r>
            <w:r w:rsidR="00DD61C7">
              <w:rPr>
                <w:rFonts w:eastAsia="SimSun"/>
                <w:sz w:val="18"/>
                <w:szCs w:val="18"/>
              </w:rPr>
              <w:t xml:space="preserve"> </w:t>
            </w:r>
            <w:r w:rsidRPr="000D0740">
              <w:rPr>
                <w:rStyle w:val="FootnoteReference"/>
                <w:rFonts w:eastAsia="SimSun"/>
                <w:szCs w:val="18"/>
              </w:rPr>
              <w:footnoteReference w:id="69"/>
            </w:r>
          </w:p>
        </w:tc>
      </w:tr>
      <w:tr w:rsidR="006C0442" w:rsidRPr="000D0740" w:rsidTr="00241547">
        <w:tc>
          <w:tcPr>
            <w:tcW w:w="280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2012</w:t>
            </w:r>
          </w:p>
        </w:tc>
        <w:tc>
          <w:tcPr>
            <w:tcW w:w="4566"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548377600</w:t>
            </w:r>
            <w:r w:rsidR="00DD61C7">
              <w:rPr>
                <w:rFonts w:eastAsia="SimSun"/>
                <w:sz w:val="18"/>
                <w:szCs w:val="18"/>
              </w:rPr>
              <w:t xml:space="preserve"> </w:t>
            </w:r>
            <w:r w:rsidRPr="000D0740">
              <w:rPr>
                <w:rStyle w:val="FootnoteReference"/>
                <w:rFonts w:eastAsia="SimSun"/>
                <w:szCs w:val="18"/>
              </w:rPr>
              <w:footnoteReference w:id="70"/>
            </w:r>
          </w:p>
        </w:tc>
      </w:tr>
      <w:tr w:rsidR="006C0442" w:rsidRPr="000D0740" w:rsidTr="00241547">
        <w:tc>
          <w:tcPr>
            <w:tcW w:w="280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2013</w:t>
            </w:r>
          </w:p>
        </w:tc>
        <w:tc>
          <w:tcPr>
            <w:tcW w:w="4566"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637312200</w:t>
            </w:r>
            <w:r w:rsidR="00DD61C7">
              <w:rPr>
                <w:rFonts w:eastAsia="SimSun"/>
                <w:sz w:val="18"/>
                <w:szCs w:val="18"/>
              </w:rPr>
              <w:t xml:space="preserve"> </w:t>
            </w:r>
            <w:r w:rsidRPr="000D0740">
              <w:rPr>
                <w:rStyle w:val="FootnoteReference"/>
                <w:rFonts w:eastAsia="SimSun"/>
                <w:szCs w:val="18"/>
              </w:rPr>
              <w:footnoteReference w:id="71"/>
            </w:r>
          </w:p>
        </w:tc>
      </w:tr>
      <w:tr w:rsidR="006C0442" w:rsidRPr="000D0740" w:rsidTr="00241547">
        <w:tc>
          <w:tcPr>
            <w:tcW w:w="280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2014</w:t>
            </w:r>
          </w:p>
        </w:tc>
        <w:tc>
          <w:tcPr>
            <w:tcW w:w="4566"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716552443</w:t>
            </w:r>
            <w:r w:rsidR="00DD61C7">
              <w:rPr>
                <w:rFonts w:eastAsia="SimSun"/>
                <w:sz w:val="18"/>
                <w:szCs w:val="18"/>
              </w:rPr>
              <w:t xml:space="preserve"> </w:t>
            </w:r>
            <w:r w:rsidRPr="000D0740">
              <w:rPr>
                <w:rStyle w:val="FootnoteReference"/>
                <w:rFonts w:eastAsia="SimSun"/>
                <w:szCs w:val="18"/>
              </w:rPr>
              <w:footnoteReference w:id="72"/>
            </w:r>
          </w:p>
        </w:tc>
      </w:tr>
      <w:tr w:rsidR="006C0442" w:rsidRPr="000D0740" w:rsidTr="00241547">
        <w:tc>
          <w:tcPr>
            <w:tcW w:w="2804" w:type="dxa"/>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2015</w:t>
            </w:r>
          </w:p>
        </w:tc>
        <w:tc>
          <w:tcPr>
            <w:tcW w:w="4566" w:type="dxa"/>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654490025</w:t>
            </w:r>
            <w:r w:rsidR="00DD61C7">
              <w:rPr>
                <w:rFonts w:eastAsia="SimSun"/>
                <w:sz w:val="18"/>
                <w:szCs w:val="18"/>
              </w:rPr>
              <w:t xml:space="preserve"> </w:t>
            </w:r>
            <w:r w:rsidRPr="000D0740">
              <w:rPr>
                <w:rStyle w:val="FootnoteReference"/>
                <w:rFonts w:eastAsia="SimSun"/>
                <w:szCs w:val="18"/>
              </w:rPr>
              <w:footnoteReference w:id="73"/>
            </w:r>
          </w:p>
        </w:tc>
      </w:tr>
      <w:tr w:rsidR="006C0442" w:rsidRPr="000D0740" w:rsidTr="00241547">
        <w:tc>
          <w:tcPr>
            <w:tcW w:w="2804" w:type="dxa"/>
            <w:tcBorders>
              <w:bottom w:val="single" w:sz="12" w:space="0" w:color="auto"/>
            </w:tcBorders>
            <w:shd w:val="clear" w:color="auto" w:fill="auto"/>
          </w:tcPr>
          <w:p w:rsidR="006C0442" w:rsidRPr="000D0740" w:rsidRDefault="006C0442" w:rsidP="00241547">
            <w:pPr>
              <w:spacing w:before="40" w:after="40" w:line="220" w:lineRule="exact"/>
              <w:ind w:right="113"/>
              <w:rPr>
                <w:rFonts w:eastAsia="SimSun"/>
                <w:sz w:val="18"/>
                <w:szCs w:val="18"/>
              </w:rPr>
            </w:pPr>
            <w:r w:rsidRPr="000D0740">
              <w:rPr>
                <w:rFonts w:eastAsia="SimSun"/>
                <w:sz w:val="18"/>
                <w:szCs w:val="18"/>
              </w:rPr>
              <w:t>2016</w:t>
            </w:r>
          </w:p>
        </w:tc>
        <w:tc>
          <w:tcPr>
            <w:tcW w:w="4566" w:type="dxa"/>
            <w:tcBorders>
              <w:bottom w:val="single" w:sz="12" w:space="0" w:color="auto"/>
            </w:tcBorders>
            <w:shd w:val="clear" w:color="auto" w:fill="auto"/>
          </w:tcPr>
          <w:p w:rsidR="006C0442" w:rsidRPr="000D0740" w:rsidRDefault="006C0442" w:rsidP="00241547">
            <w:pPr>
              <w:spacing w:before="40" w:after="40" w:line="220" w:lineRule="exact"/>
              <w:ind w:right="113"/>
              <w:jc w:val="right"/>
              <w:rPr>
                <w:rFonts w:eastAsia="SimSun"/>
                <w:sz w:val="18"/>
                <w:szCs w:val="18"/>
              </w:rPr>
            </w:pPr>
            <w:r w:rsidRPr="000D0740">
              <w:rPr>
                <w:rFonts w:eastAsia="SimSun"/>
                <w:sz w:val="18"/>
                <w:szCs w:val="18"/>
              </w:rPr>
              <w:t>750893710</w:t>
            </w:r>
            <w:r w:rsidR="00DD61C7">
              <w:rPr>
                <w:rFonts w:eastAsia="SimSun"/>
                <w:sz w:val="18"/>
                <w:szCs w:val="18"/>
              </w:rPr>
              <w:t xml:space="preserve"> </w:t>
            </w:r>
            <w:r w:rsidRPr="000D0740">
              <w:rPr>
                <w:rStyle w:val="FootnoteReference"/>
                <w:rFonts w:eastAsia="SimSun"/>
                <w:szCs w:val="18"/>
              </w:rPr>
              <w:footnoteReference w:id="74"/>
            </w:r>
          </w:p>
        </w:tc>
      </w:tr>
    </w:tbl>
    <w:p w:rsidR="006C0442" w:rsidRPr="000D0740" w:rsidRDefault="006C0442" w:rsidP="006C0442">
      <w:pPr>
        <w:pStyle w:val="HChG"/>
        <w:spacing w:line="400" w:lineRule="exact"/>
        <w:rPr>
          <w:rFonts w:eastAsia="SimHei"/>
          <w:b w:val="0"/>
          <w:lang w:eastAsia="zh-CN"/>
        </w:rPr>
      </w:pPr>
      <w:bookmarkStart w:id="7" w:name="_Toc487476662"/>
      <w:r w:rsidRPr="000D0740">
        <w:rPr>
          <w:rFonts w:eastAsia="SimHei"/>
          <w:b w:val="0"/>
          <w:u w:color="000000" w:themeColor="text1"/>
          <w:lang w:eastAsia="zh-CN"/>
        </w:rPr>
        <w:tab/>
      </w:r>
      <w:bookmarkStart w:id="8" w:name="_Toc489867166"/>
      <w:bookmarkStart w:id="9" w:name="_Toc489868154"/>
      <w:r w:rsidRPr="000D0740">
        <w:rPr>
          <w:rFonts w:eastAsia="SimHei" w:hAnsi="SimSun" w:hint="eastAsia"/>
          <w:b w:val="0"/>
          <w:u w:color="000000" w:themeColor="text1"/>
          <w:lang w:eastAsia="zh-CN"/>
        </w:rPr>
        <w:t>二</w:t>
      </w:r>
      <w:r>
        <w:rPr>
          <w:rFonts w:eastAsia="SimHei" w:hAnsi="SimSun" w:hint="eastAsia"/>
          <w:b w:val="0"/>
          <w:u w:color="000000" w:themeColor="text1"/>
          <w:lang w:eastAsia="zh-CN"/>
        </w:rPr>
        <w:t>.</w:t>
      </w:r>
      <w:r w:rsidRPr="000D0740">
        <w:rPr>
          <w:rFonts w:eastAsia="SimHei"/>
          <w:b w:val="0"/>
          <w:u w:color="000000" w:themeColor="text1"/>
          <w:lang w:eastAsia="zh-CN"/>
        </w:rPr>
        <w:tab/>
      </w:r>
      <w:r w:rsidRPr="000D0740">
        <w:rPr>
          <w:rFonts w:eastAsia="SimHei" w:hAnsi="SimSun" w:hint="eastAsia"/>
          <w:b w:val="0"/>
          <w:u w:color="000000" w:themeColor="text1"/>
          <w:lang w:eastAsia="zh-CN"/>
        </w:rPr>
        <w:t>保护和</w:t>
      </w:r>
      <w:r>
        <w:rPr>
          <w:rFonts w:eastAsia="SimHei" w:hAnsi="SimSun" w:hint="eastAsia"/>
          <w:b w:val="0"/>
          <w:u w:color="000000" w:themeColor="text1"/>
          <w:lang w:eastAsia="zh-CN"/>
        </w:rPr>
        <w:t>促进</w:t>
      </w:r>
      <w:r w:rsidRPr="000D0740">
        <w:rPr>
          <w:rFonts w:eastAsia="SimHei" w:hAnsi="SimSun" w:hint="eastAsia"/>
          <w:b w:val="0"/>
          <w:u w:color="000000" w:themeColor="text1"/>
          <w:lang w:eastAsia="zh-CN"/>
        </w:rPr>
        <w:t>人权的总体框架</w:t>
      </w:r>
      <w:bookmarkEnd w:id="7"/>
      <w:bookmarkEnd w:id="8"/>
      <w:bookmarkEnd w:id="9"/>
    </w:p>
    <w:p w:rsidR="006C0442" w:rsidRPr="000D0740" w:rsidRDefault="006C0442" w:rsidP="006C0442">
      <w:pPr>
        <w:pStyle w:val="H1G"/>
        <w:spacing w:line="320" w:lineRule="exact"/>
        <w:rPr>
          <w:rFonts w:eastAsia="SimHei"/>
          <w:b w:val="0"/>
          <w:lang w:eastAsia="zh-CN"/>
        </w:rPr>
      </w:pPr>
      <w:bookmarkStart w:id="10" w:name="_Toc487476663"/>
      <w:r w:rsidRPr="000D0740">
        <w:rPr>
          <w:rFonts w:eastAsia="SimHei"/>
          <w:b w:val="0"/>
          <w:u w:color="000000" w:themeColor="text1"/>
          <w:lang w:eastAsia="zh-CN"/>
        </w:rPr>
        <w:tab/>
      </w:r>
      <w:bookmarkStart w:id="11" w:name="_Toc489867167"/>
      <w:bookmarkStart w:id="12" w:name="_Toc489868155"/>
      <w:r w:rsidRPr="000D0740">
        <w:rPr>
          <w:rFonts w:eastAsia="SimHei"/>
          <w:b w:val="0"/>
          <w:u w:color="000000" w:themeColor="text1"/>
          <w:lang w:eastAsia="zh-CN"/>
        </w:rPr>
        <w:t>A.</w:t>
      </w:r>
      <w:r w:rsidRPr="000D0740">
        <w:rPr>
          <w:rFonts w:eastAsia="SimHei"/>
          <w:b w:val="0"/>
          <w:u w:color="000000" w:themeColor="text1"/>
          <w:lang w:eastAsia="zh-CN"/>
        </w:rPr>
        <w:tab/>
      </w:r>
      <w:bookmarkEnd w:id="10"/>
      <w:bookmarkEnd w:id="11"/>
      <w:bookmarkEnd w:id="12"/>
      <w:r w:rsidRPr="000D0740">
        <w:rPr>
          <w:rFonts w:eastAsia="SimHei" w:hAnsi="SimSun" w:hint="eastAsia"/>
          <w:b w:val="0"/>
          <w:lang w:eastAsia="zh-CN"/>
        </w:rPr>
        <w:t>接受国际人权</w:t>
      </w:r>
      <w:r>
        <w:rPr>
          <w:rFonts w:eastAsia="SimHei" w:hAnsi="SimSun" w:hint="eastAsia"/>
          <w:b w:val="0"/>
          <w:lang w:eastAsia="zh-CN"/>
        </w:rPr>
        <w:t>标准</w:t>
      </w:r>
      <w:r w:rsidRPr="000D0740">
        <w:rPr>
          <w:rFonts w:eastAsia="SimHei" w:hAnsi="SimSun" w:hint="eastAsia"/>
          <w:b w:val="0"/>
          <w:lang w:eastAsia="zh-CN"/>
        </w:rPr>
        <w:t>的情况</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巴拿马</w:t>
      </w:r>
      <w:r w:rsidRPr="00C004CF">
        <w:rPr>
          <w:rFonts w:eastAsia="SimHei"/>
          <w:b w:val="0"/>
          <w:sz w:val="22"/>
          <w:szCs w:val="22"/>
          <w:lang w:eastAsia="zh-CN"/>
        </w:rPr>
        <w:t>共和国批准的主要国际人权文书</w:t>
      </w:r>
      <w:r w:rsidR="006F23AB" w:rsidRPr="00C004CF">
        <w:rPr>
          <w:rFonts w:eastAsia="SimHei" w:hint="eastAsia"/>
          <w:b w:val="0"/>
          <w:sz w:val="22"/>
          <w:szCs w:val="22"/>
          <w:lang w:eastAsia="zh-CN"/>
        </w:rPr>
        <w:t>(</w:t>
      </w:r>
      <w:r w:rsidRPr="00C004CF">
        <w:rPr>
          <w:rFonts w:eastAsia="SimHei" w:hint="eastAsia"/>
          <w:b w:val="0"/>
          <w:sz w:val="22"/>
          <w:szCs w:val="22"/>
          <w:lang w:eastAsia="zh-CN"/>
        </w:rPr>
        <w:t>附录</w:t>
      </w:r>
      <w:r w:rsidRPr="00C004CF">
        <w:rPr>
          <w:rFonts w:eastAsia="SimHei" w:hint="eastAsia"/>
          <w:b w:val="0"/>
          <w:sz w:val="22"/>
          <w:szCs w:val="22"/>
          <w:lang w:eastAsia="zh-CN"/>
        </w:rPr>
        <w:t>2</w:t>
      </w:r>
      <w:r w:rsidR="006F23AB" w:rsidRPr="00C004CF">
        <w:rPr>
          <w:rFonts w:eastAsia="SimHei" w:hint="eastAsia"/>
          <w:b w:val="0"/>
          <w:sz w:val="22"/>
          <w:szCs w:val="22"/>
          <w:lang w:eastAsia="zh-CN"/>
        </w:rP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977"/>
        <w:gridCol w:w="2693"/>
      </w:tblGrid>
      <w:tr w:rsidR="006C0442" w:rsidRPr="00DA2A30" w:rsidTr="000045A5">
        <w:trPr>
          <w:tblHeader/>
        </w:trPr>
        <w:tc>
          <w:tcPr>
            <w:tcW w:w="2835" w:type="dxa"/>
            <w:tcBorders>
              <w:top w:val="single" w:sz="4" w:space="0" w:color="auto"/>
              <w:bottom w:val="single" w:sz="12" w:space="0" w:color="auto"/>
            </w:tcBorders>
            <w:shd w:val="clear" w:color="auto" w:fill="auto"/>
            <w:vAlign w:val="bottom"/>
          </w:tcPr>
          <w:p w:rsidR="006C0442" w:rsidRPr="00DA2A30" w:rsidRDefault="006C0442" w:rsidP="00DA2A30">
            <w:pPr>
              <w:spacing w:before="80" w:after="80" w:line="200" w:lineRule="exact"/>
              <w:ind w:right="227"/>
              <w:rPr>
                <w:rFonts w:eastAsia="SimSun"/>
                <w:i/>
                <w:spacing w:val="-4"/>
                <w:sz w:val="16"/>
              </w:rPr>
            </w:pPr>
            <w:r w:rsidRPr="00DA2A30">
              <w:rPr>
                <w:rFonts w:eastAsia="KaiTi_GB2312" w:hAnsi="SimSun" w:hint="eastAsia"/>
                <w:spacing w:val="-4"/>
                <w:sz w:val="16"/>
                <w:lang w:eastAsia="zh-CN"/>
              </w:rPr>
              <w:t>国际人权文书</w:t>
            </w:r>
          </w:p>
        </w:tc>
        <w:tc>
          <w:tcPr>
            <w:tcW w:w="2977" w:type="dxa"/>
            <w:tcBorders>
              <w:top w:val="single" w:sz="4" w:space="0" w:color="auto"/>
              <w:bottom w:val="single" w:sz="12" w:space="0" w:color="auto"/>
            </w:tcBorders>
            <w:shd w:val="clear" w:color="auto" w:fill="auto"/>
            <w:vAlign w:val="bottom"/>
          </w:tcPr>
          <w:p w:rsidR="006C0442" w:rsidRPr="00DA2A30" w:rsidRDefault="006C0442" w:rsidP="00DA2A30">
            <w:pPr>
              <w:spacing w:before="80" w:after="80" w:line="200" w:lineRule="exact"/>
              <w:ind w:right="227"/>
              <w:rPr>
                <w:rFonts w:eastAsia="SimSun"/>
                <w:i/>
                <w:spacing w:val="-4"/>
                <w:sz w:val="16"/>
              </w:rPr>
            </w:pPr>
            <w:r w:rsidRPr="00DA2A30">
              <w:rPr>
                <w:rFonts w:eastAsia="KaiTi_GB2312" w:hAnsi="SimSun" w:hint="eastAsia"/>
                <w:spacing w:val="-4"/>
                <w:sz w:val="16"/>
                <w:lang w:eastAsia="zh-CN"/>
              </w:rPr>
              <w:t>批准情况</w:t>
            </w:r>
          </w:p>
        </w:tc>
        <w:tc>
          <w:tcPr>
            <w:tcW w:w="2693" w:type="dxa"/>
            <w:tcBorders>
              <w:top w:val="single" w:sz="4" w:space="0" w:color="auto"/>
              <w:bottom w:val="single" w:sz="12" w:space="0" w:color="auto"/>
            </w:tcBorders>
            <w:shd w:val="clear" w:color="auto" w:fill="auto"/>
            <w:vAlign w:val="bottom"/>
          </w:tcPr>
          <w:p w:rsidR="006C0442" w:rsidRPr="00DA2A30" w:rsidRDefault="006C0442" w:rsidP="00DA2A30">
            <w:pPr>
              <w:spacing w:before="80" w:after="80" w:line="200" w:lineRule="exact"/>
              <w:rPr>
                <w:rFonts w:eastAsia="KaiTi_GB2312"/>
                <w:spacing w:val="-4"/>
                <w:sz w:val="16"/>
                <w:lang w:eastAsia="zh-CN"/>
              </w:rPr>
            </w:pPr>
            <w:r w:rsidRPr="00DA2A30">
              <w:rPr>
                <w:rFonts w:eastAsia="KaiTi_GB2312" w:hAnsi="SimSun" w:hint="eastAsia"/>
                <w:spacing w:val="-4"/>
                <w:sz w:val="16"/>
                <w:lang w:eastAsia="zh-CN"/>
              </w:rPr>
              <w:t>对未签署</w:t>
            </w:r>
            <w:r w:rsidRPr="00DA2A30">
              <w:rPr>
                <w:rFonts w:eastAsia="KaiTi_GB2312" w:hint="eastAsia"/>
                <w:spacing w:val="-4"/>
                <w:sz w:val="16"/>
                <w:lang w:eastAsia="zh-CN"/>
              </w:rPr>
              <w:t>/</w:t>
            </w:r>
            <w:r w:rsidRPr="00DA2A30">
              <w:rPr>
                <w:rFonts w:eastAsia="KaiTi_GB2312" w:hAnsi="SimSun" w:hint="eastAsia"/>
                <w:spacing w:val="-4"/>
                <w:sz w:val="16"/>
                <w:lang w:eastAsia="zh-CN"/>
              </w:rPr>
              <w:t>批准的条约的立场</w:t>
            </w:r>
          </w:p>
        </w:tc>
      </w:tr>
      <w:tr w:rsidR="006C0442" w:rsidRPr="00DA2A30" w:rsidTr="000045A5">
        <w:trPr>
          <w:trHeight w:hRule="exact" w:val="113"/>
          <w:tblHeader/>
        </w:trPr>
        <w:tc>
          <w:tcPr>
            <w:tcW w:w="2835" w:type="dxa"/>
            <w:tcBorders>
              <w:top w:val="single" w:sz="12" w:space="0" w:color="auto"/>
            </w:tcBorders>
            <w:shd w:val="clear" w:color="auto" w:fill="auto"/>
          </w:tcPr>
          <w:p w:rsidR="006C0442" w:rsidRPr="00DA2A30" w:rsidRDefault="006C0442" w:rsidP="00DA2A30">
            <w:pPr>
              <w:spacing w:before="40" w:after="120"/>
              <w:ind w:right="227"/>
              <w:rPr>
                <w:rFonts w:eastAsia="SimSun"/>
                <w:spacing w:val="-4"/>
                <w:lang w:eastAsia="zh-CN"/>
              </w:rPr>
            </w:pPr>
          </w:p>
        </w:tc>
        <w:tc>
          <w:tcPr>
            <w:tcW w:w="2977" w:type="dxa"/>
            <w:tcBorders>
              <w:top w:val="single" w:sz="12" w:space="0" w:color="auto"/>
            </w:tcBorders>
            <w:shd w:val="clear" w:color="auto" w:fill="auto"/>
          </w:tcPr>
          <w:p w:rsidR="006C0442" w:rsidRPr="00DA2A30" w:rsidRDefault="006C0442" w:rsidP="00DA2A30">
            <w:pPr>
              <w:spacing w:before="40" w:after="120"/>
              <w:ind w:right="227"/>
              <w:rPr>
                <w:rFonts w:eastAsia="SimSun"/>
                <w:spacing w:val="-4"/>
                <w:lang w:eastAsia="zh-CN"/>
              </w:rPr>
            </w:pPr>
          </w:p>
        </w:tc>
        <w:tc>
          <w:tcPr>
            <w:tcW w:w="2693" w:type="dxa"/>
            <w:tcBorders>
              <w:top w:val="single" w:sz="12" w:space="0" w:color="auto"/>
            </w:tcBorders>
            <w:shd w:val="clear" w:color="auto" w:fill="auto"/>
          </w:tcPr>
          <w:p w:rsidR="006C0442" w:rsidRPr="00DA2A30" w:rsidRDefault="006C0442" w:rsidP="00DA2A30">
            <w:pPr>
              <w:spacing w:before="40" w:after="120"/>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int="eastAsia"/>
                <w:spacing w:val="-4"/>
                <w:lang w:eastAsia="zh-CN"/>
              </w:rPr>
              <w:t>1966</w:t>
            </w:r>
            <w:r w:rsidRPr="00DA2A30">
              <w:rPr>
                <w:rFonts w:eastAsia="SimSun" w:hAnsi="SimSun" w:hint="eastAsia"/>
                <w:spacing w:val="-4"/>
                <w:lang w:eastAsia="zh-CN"/>
              </w:rPr>
              <w:t>年《经</w:t>
            </w:r>
            <w:r w:rsidRPr="00DA2A30">
              <w:rPr>
                <w:rFonts w:eastAsia="SimSun" w:hAnsi="SimSun" w:cs="SimSun" w:hint="eastAsia"/>
                <w:spacing w:val="-4"/>
                <w:lang w:eastAsia="zh-CN"/>
              </w:rPr>
              <w:t>济、社会及文化权利国</w:t>
            </w:r>
            <w:r w:rsidRPr="00DA2A30">
              <w:rPr>
                <w:rFonts w:eastAsia="SimSun" w:hAnsi="SimSun" w:hint="eastAsia"/>
                <w:spacing w:val="-4"/>
                <w:lang w:eastAsia="zh-CN"/>
              </w:rPr>
              <w:t>际公约》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通过</w:t>
            </w:r>
            <w:r w:rsidRPr="00DA2A30">
              <w:rPr>
                <w:rFonts w:eastAsia="SimSun" w:hint="eastAsia"/>
                <w:spacing w:val="-4"/>
                <w:lang w:eastAsia="zh-CN"/>
              </w:rPr>
              <w:t>1976</w:t>
            </w:r>
            <w:r w:rsidRPr="00DA2A30">
              <w:rPr>
                <w:rFonts w:eastAsia="SimSun" w:hAnsi="SimSun" w:hint="eastAsia"/>
                <w:spacing w:val="-4"/>
                <w:lang w:eastAsia="zh-CN"/>
              </w:rPr>
              <w:t>年</w:t>
            </w:r>
            <w:r w:rsidRPr="00DA2A30">
              <w:rPr>
                <w:rFonts w:eastAsia="SimSun" w:hint="eastAsia"/>
                <w:spacing w:val="-4"/>
                <w:lang w:eastAsia="zh-CN"/>
              </w:rPr>
              <w:t>10</w:t>
            </w:r>
            <w:r w:rsidRPr="00DA2A30">
              <w:rPr>
                <w:rFonts w:eastAsia="SimSun" w:hAnsi="SimSun" w:hint="eastAsia"/>
                <w:spacing w:val="-4"/>
                <w:lang w:eastAsia="zh-CN"/>
              </w:rPr>
              <w:t>月</w:t>
            </w:r>
            <w:r w:rsidRPr="00DA2A30">
              <w:rPr>
                <w:rFonts w:eastAsia="SimSun"/>
                <w:spacing w:val="-4"/>
                <w:lang w:eastAsia="zh-CN"/>
              </w:rPr>
              <w:t>27</w:t>
            </w:r>
            <w:r w:rsidRPr="00DA2A30">
              <w:rPr>
                <w:rFonts w:eastAsia="SimSun" w:hAnsi="SimSun" w:hint="eastAsia"/>
                <w:spacing w:val="-4"/>
                <w:lang w:eastAsia="zh-CN"/>
              </w:rPr>
              <w:t>日的第</w:t>
            </w:r>
            <w:r w:rsidRPr="00DA2A30">
              <w:rPr>
                <w:rFonts w:eastAsia="SimSun" w:hint="eastAsia"/>
                <w:spacing w:val="-4"/>
                <w:lang w:eastAsia="zh-CN"/>
              </w:rPr>
              <w:t>13</w:t>
            </w:r>
            <w:r w:rsidRPr="00DA2A30">
              <w:rPr>
                <w:rFonts w:eastAsia="SimSun" w:hAnsi="SimSun" w:hint="eastAsia"/>
                <w:spacing w:val="-4"/>
                <w:lang w:eastAsia="zh-CN"/>
              </w:rPr>
              <w:t>号法律批准</w:t>
            </w:r>
            <w:r w:rsidRPr="00DA2A30">
              <w:rPr>
                <w:rFonts w:eastAsia="SimSun" w:hAnsi="SimSun"/>
                <w:spacing w:val="-4"/>
                <w:lang w:eastAsia="zh-CN"/>
              </w:rPr>
              <w:t>。</w:t>
            </w:r>
          </w:p>
          <w:p w:rsidR="006C0442" w:rsidRPr="000045A5" w:rsidRDefault="006C0442" w:rsidP="00BD21C7">
            <w:pPr>
              <w:spacing w:before="40" w:after="120" w:line="240" w:lineRule="atLeast"/>
              <w:ind w:right="227"/>
              <w:rPr>
                <w:rFonts w:eastAsia="SimSun"/>
                <w:spacing w:val="-9"/>
                <w:lang w:eastAsia="zh-CN"/>
              </w:rPr>
            </w:pPr>
            <w:r w:rsidRPr="000045A5">
              <w:rPr>
                <w:rFonts w:eastAsia="SimSun"/>
                <w:spacing w:val="-9"/>
                <w:lang w:eastAsia="zh-CN"/>
              </w:rPr>
              <w:t>1977</w:t>
            </w:r>
            <w:r w:rsidRPr="000045A5">
              <w:rPr>
                <w:rFonts w:eastAsia="SimSun" w:hAnsi="SimSun" w:hint="eastAsia"/>
                <w:spacing w:val="-9"/>
                <w:lang w:eastAsia="zh-CN"/>
              </w:rPr>
              <w:t>年</w:t>
            </w:r>
            <w:r w:rsidRPr="000045A5">
              <w:rPr>
                <w:rFonts w:eastAsia="SimSun" w:hint="eastAsia"/>
                <w:spacing w:val="-9"/>
                <w:lang w:eastAsia="zh-CN"/>
              </w:rPr>
              <w:t>3</w:t>
            </w:r>
            <w:r w:rsidRPr="000045A5">
              <w:rPr>
                <w:rFonts w:eastAsia="SimSun" w:hAnsi="SimSun" w:hint="eastAsia"/>
                <w:spacing w:val="-9"/>
                <w:lang w:eastAsia="zh-CN"/>
              </w:rPr>
              <w:t>月</w:t>
            </w:r>
            <w:r w:rsidRPr="000045A5">
              <w:rPr>
                <w:rFonts w:eastAsia="SimSun" w:hint="eastAsia"/>
                <w:spacing w:val="-9"/>
                <w:lang w:eastAsia="zh-CN"/>
              </w:rPr>
              <w:t>8</w:t>
            </w:r>
            <w:r w:rsidRPr="000045A5">
              <w:rPr>
                <w:rFonts w:eastAsia="SimSun" w:hAnsi="SimSun" w:hint="eastAsia"/>
                <w:spacing w:val="-9"/>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《经济、社会及文化权利国际公约任择议定书》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签署：无</w:t>
            </w:r>
          </w:p>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批准</w:t>
            </w:r>
            <w:r w:rsidRPr="00DA2A30">
              <w:rPr>
                <w:rFonts w:eastAsia="SimSun" w:hint="eastAsia"/>
                <w:spacing w:val="-4"/>
                <w:lang w:eastAsia="zh-CN"/>
              </w:rPr>
              <w:t>/</w:t>
            </w:r>
            <w:r w:rsidRPr="00DA2A30">
              <w:rPr>
                <w:rFonts w:eastAsia="SimSun" w:hAnsi="SimSun" w:hint="eastAsia"/>
                <w:spacing w:val="-4"/>
                <w:lang w:eastAsia="zh-CN"/>
              </w:rPr>
              <w:t>加入：无</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r w:rsidRPr="00DA2A30">
              <w:rPr>
                <w:rFonts w:eastAsia="SimSun" w:hAnsi="SimSun" w:hint="eastAsia"/>
                <w:spacing w:val="-4"/>
                <w:lang w:eastAsia="zh-CN"/>
              </w:rPr>
              <w:t>巴拿马共和国政府正在对《议定书》进行审议</w:t>
            </w:r>
            <w:r w:rsidRPr="00DA2A30">
              <w:rPr>
                <w:rFonts w:eastAsia="SimSun" w:hAnsi="SimSun"/>
                <w:spacing w:val="-4"/>
                <w:lang w:eastAsia="zh-CN"/>
              </w:rPr>
              <w:t>。</w:t>
            </w:r>
          </w:p>
        </w:tc>
      </w:tr>
      <w:tr w:rsidR="006C0442" w:rsidRPr="00DA2A30" w:rsidTr="000045A5">
        <w:tc>
          <w:tcPr>
            <w:tcW w:w="2835"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spacing w:val="-4"/>
                <w:lang w:eastAsia="zh-CN"/>
              </w:rPr>
              <w:t>1966</w:t>
            </w:r>
            <w:r w:rsidRPr="00DA2A30">
              <w:rPr>
                <w:rFonts w:eastAsia="SimSun" w:hAnsi="SimSun" w:hint="eastAsia"/>
                <w:spacing w:val="-4"/>
                <w:lang w:eastAsia="zh-CN"/>
              </w:rPr>
              <w:t>年《公民权利和政治权利国际公约》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通过</w:t>
            </w:r>
            <w:r w:rsidRPr="00DA2A30">
              <w:rPr>
                <w:rFonts w:eastAsia="SimSun" w:hint="eastAsia"/>
                <w:spacing w:val="-4"/>
                <w:lang w:eastAsia="zh-CN"/>
              </w:rPr>
              <w:t>1976</w:t>
            </w:r>
            <w:r w:rsidRPr="00DA2A30">
              <w:rPr>
                <w:rFonts w:eastAsia="SimSun" w:hAnsi="SimSun" w:hint="eastAsia"/>
                <w:spacing w:val="-4"/>
                <w:lang w:eastAsia="zh-CN"/>
              </w:rPr>
              <w:t>年</w:t>
            </w:r>
            <w:r w:rsidRPr="00DA2A30">
              <w:rPr>
                <w:rFonts w:eastAsia="SimSun" w:hint="eastAsia"/>
                <w:spacing w:val="-4"/>
                <w:lang w:eastAsia="zh-CN"/>
              </w:rPr>
              <w:t>10</w:t>
            </w:r>
            <w:r w:rsidRPr="00DA2A30">
              <w:rPr>
                <w:rFonts w:eastAsia="SimSun" w:hAnsi="SimSun" w:hint="eastAsia"/>
                <w:spacing w:val="-4"/>
                <w:lang w:eastAsia="zh-CN"/>
              </w:rPr>
              <w:t>月</w:t>
            </w:r>
            <w:r w:rsidRPr="00DA2A30">
              <w:rPr>
                <w:rFonts w:eastAsia="SimSun" w:hint="eastAsia"/>
                <w:spacing w:val="-4"/>
                <w:lang w:eastAsia="zh-CN"/>
              </w:rPr>
              <w:t>28</w:t>
            </w:r>
            <w:r w:rsidRPr="00DA2A30">
              <w:rPr>
                <w:rFonts w:eastAsia="SimSun" w:hAnsi="SimSun" w:hint="eastAsia"/>
                <w:spacing w:val="-4"/>
                <w:lang w:eastAsia="zh-CN"/>
              </w:rPr>
              <w:t>日的第</w:t>
            </w:r>
            <w:r w:rsidRPr="00DA2A30">
              <w:rPr>
                <w:rFonts w:eastAsia="SimSun" w:hint="eastAsia"/>
                <w:spacing w:val="-4"/>
                <w:lang w:eastAsia="zh-CN"/>
              </w:rPr>
              <w:t>14</w:t>
            </w:r>
            <w:r w:rsidRPr="00DA2A30">
              <w:rPr>
                <w:rFonts w:eastAsia="SimSun" w:hAnsi="SimSun" w:hint="eastAsia"/>
                <w:spacing w:val="-4"/>
                <w:lang w:eastAsia="zh-CN"/>
              </w:rPr>
              <w:t>号法律批准</w:t>
            </w:r>
            <w:r w:rsidRPr="00DA2A30">
              <w:rPr>
                <w:rFonts w:eastAsia="SimSun" w:hAnsi="SimSun"/>
                <w:spacing w:val="-4"/>
                <w:lang w:eastAsia="zh-CN"/>
              </w:rPr>
              <w:t>。</w:t>
            </w:r>
          </w:p>
          <w:p w:rsidR="006C0442" w:rsidRPr="007C711D" w:rsidRDefault="006C0442" w:rsidP="00BD21C7">
            <w:pPr>
              <w:spacing w:before="40" w:after="120" w:line="240" w:lineRule="atLeast"/>
              <w:ind w:right="227"/>
              <w:rPr>
                <w:rFonts w:eastAsia="SimSun"/>
                <w:spacing w:val="-8"/>
                <w:lang w:eastAsia="zh-CN"/>
              </w:rPr>
            </w:pPr>
            <w:r w:rsidRPr="007C711D">
              <w:rPr>
                <w:rFonts w:eastAsia="SimSun"/>
                <w:spacing w:val="-8"/>
                <w:lang w:eastAsia="zh-CN"/>
              </w:rPr>
              <w:t>1977</w:t>
            </w:r>
            <w:r w:rsidRPr="007C711D">
              <w:rPr>
                <w:rFonts w:eastAsia="SimSun" w:hAnsi="SimSun" w:hint="eastAsia"/>
                <w:spacing w:val="-8"/>
                <w:lang w:eastAsia="zh-CN"/>
              </w:rPr>
              <w:t>年</w:t>
            </w:r>
            <w:r w:rsidRPr="007C711D">
              <w:rPr>
                <w:rFonts w:eastAsia="SimSun" w:hint="eastAsia"/>
                <w:spacing w:val="-8"/>
                <w:lang w:eastAsia="zh-CN"/>
              </w:rPr>
              <w:t>3</w:t>
            </w:r>
            <w:r w:rsidRPr="007C711D">
              <w:rPr>
                <w:rFonts w:eastAsia="SimSun" w:hAnsi="SimSun" w:hint="eastAsia"/>
                <w:spacing w:val="-8"/>
                <w:lang w:eastAsia="zh-CN"/>
              </w:rPr>
              <w:t>月</w:t>
            </w:r>
            <w:r w:rsidRPr="007C711D">
              <w:rPr>
                <w:rFonts w:eastAsia="SimSun" w:hint="eastAsia"/>
                <w:spacing w:val="-8"/>
                <w:lang w:eastAsia="zh-CN"/>
              </w:rPr>
              <w:t>8</w:t>
            </w:r>
            <w:r w:rsidRPr="007C711D">
              <w:rPr>
                <w:rFonts w:eastAsia="SimSun" w:hAnsi="SimSun" w:hint="eastAsia"/>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1965</w:t>
            </w:r>
            <w:r w:rsidRPr="00DA2A30">
              <w:rPr>
                <w:rFonts w:hAnsi="SimSun" w:hint="eastAsia"/>
                <w:spacing w:val="-4"/>
                <w:sz w:val="21"/>
                <w:szCs w:val="21"/>
                <w:lang w:val="en-GB" w:eastAsia="zh-CN"/>
              </w:rPr>
              <w:t>年《消除一切形式种族歧视国际公约》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通过</w:t>
            </w:r>
            <w:r w:rsidRPr="00DA2A30">
              <w:rPr>
                <w:rFonts w:eastAsia="SimSun" w:hint="eastAsia"/>
                <w:spacing w:val="-4"/>
                <w:lang w:eastAsia="zh-CN"/>
              </w:rPr>
              <w:t>1967</w:t>
            </w:r>
            <w:r w:rsidRPr="00DA2A30">
              <w:rPr>
                <w:rFonts w:eastAsia="SimSun" w:hAnsi="SimSun" w:hint="eastAsia"/>
                <w:spacing w:val="-4"/>
                <w:lang w:eastAsia="zh-CN"/>
              </w:rPr>
              <w:t>年</w:t>
            </w:r>
            <w:r w:rsidRPr="00DA2A30">
              <w:rPr>
                <w:rFonts w:eastAsia="SimSun" w:hint="eastAsia"/>
                <w:spacing w:val="-4"/>
                <w:lang w:eastAsia="zh-CN"/>
              </w:rPr>
              <w:t>2</w:t>
            </w:r>
            <w:r w:rsidRPr="00DA2A30">
              <w:rPr>
                <w:rFonts w:eastAsia="SimSun" w:hAnsi="SimSun" w:hint="eastAsia"/>
                <w:spacing w:val="-4"/>
                <w:lang w:eastAsia="zh-CN"/>
              </w:rPr>
              <w:t>月</w:t>
            </w:r>
            <w:r w:rsidRPr="00DA2A30">
              <w:rPr>
                <w:rFonts w:eastAsia="SimSun" w:hint="eastAsia"/>
                <w:spacing w:val="-4"/>
                <w:lang w:eastAsia="zh-CN"/>
              </w:rPr>
              <w:t>2</w:t>
            </w:r>
            <w:r w:rsidRPr="00DA2A30">
              <w:rPr>
                <w:rFonts w:eastAsia="SimSun" w:hAnsi="SimSun" w:hint="eastAsia"/>
                <w:spacing w:val="-4"/>
                <w:lang w:eastAsia="zh-CN"/>
              </w:rPr>
              <w:t>日第</w:t>
            </w:r>
            <w:r w:rsidRPr="00DA2A30">
              <w:rPr>
                <w:rFonts w:eastAsia="SimSun" w:hint="eastAsia"/>
                <w:spacing w:val="-4"/>
                <w:lang w:eastAsia="zh-CN"/>
              </w:rPr>
              <w:t>49</w:t>
            </w:r>
            <w:r w:rsidRPr="00DA2A30">
              <w:rPr>
                <w:rFonts w:eastAsia="SimSun" w:hAnsi="SimSun" w:hint="eastAsia"/>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DA2A30">
              <w:rPr>
                <w:rFonts w:eastAsia="SimSun"/>
                <w:spacing w:val="-4"/>
                <w:lang w:eastAsia="zh-CN"/>
              </w:rPr>
              <w:t>1</w:t>
            </w:r>
            <w:r w:rsidRPr="007C711D">
              <w:rPr>
                <w:rFonts w:eastAsia="SimSun"/>
                <w:spacing w:val="-8"/>
                <w:lang w:eastAsia="zh-CN"/>
              </w:rPr>
              <w:t>967</w:t>
            </w:r>
            <w:r w:rsidRPr="007C711D">
              <w:rPr>
                <w:rFonts w:eastAsia="SimSun" w:hint="eastAsia"/>
                <w:spacing w:val="-8"/>
                <w:lang w:eastAsia="zh-CN"/>
              </w:rPr>
              <w:t>年</w:t>
            </w:r>
            <w:r w:rsidRPr="007C711D">
              <w:rPr>
                <w:rFonts w:eastAsia="SimSun" w:hint="eastAsia"/>
                <w:spacing w:val="-8"/>
                <w:lang w:eastAsia="zh-CN"/>
              </w:rPr>
              <w:t>8</w:t>
            </w:r>
            <w:r w:rsidRPr="007C711D">
              <w:rPr>
                <w:rFonts w:eastAsia="SimSun" w:hint="eastAsia"/>
                <w:spacing w:val="-8"/>
                <w:lang w:eastAsia="zh-CN"/>
              </w:rPr>
              <w:t>月</w:t>
            </w:r>
            <w:r w:rsidRPr="007C711D">
              <w:rPr>
                <w:rFonts w:eastAsia="SimSun" w:hint="eastAsia"/>
                <w:spacing w:val="-8"/>
                <w:lang w:eastAsia="zh-CN"/>
              </w:rPr>
              <w:t>16</w:t>
            </w:r>
            <w:r w:rsidRPr="007C711D">
              <w:rPr>
                <w:rFonts w:eastAsia="SimSun" w:hint="eastAsia"/>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1979</w:t>
            </w:r>
            <w:r w:rsidRPr="00DA2A30">
              <w:rPr>
                <w:rFonts w:hAnsi="SimSun" w:hint="eastAsia"/>
                <w:spacing w:val="-4"/>
                <w:sz w:val="21"/>
                <w:szCs w:val="21"/>
                <w:lang w:val="en-GB" w:eastAsia="zh-CN"/>
              </w:rPr>
              <w:t>年《消除对妇女一切形式歧视公约》</w:t>
            </w:r>
            <w:r w:rsidR="006F23AB" w:rsidRPr="00DA2A30">
              <w:rPr>
                <w:rFonts w:hAnsi="SimSun" w:hint="eastAsia"/>
                <w:spacing w:val="-4"/>
                <w:sz w:val="21"/>
                <w:szCs w:val="21"/>
                <w:lang w:val="en-GB" w:eastAsia="zh-CN"/>
              </w:rPr>
              <w:t>(</w:t>
            </w:r>
            <w:r w:rsidRPr="00DA2A30">
              <w:rPr>
                <w:rFonts w:hAnsi="SimSun" w:hint="eastAsia"/>
                <w:spacing w:val="-4"/>
                <w:sz w:val="21"/>
                <w:szCs w:val="21"/>
                <w:lang w:val="en-GB" w:eastAsia="zh-CN"/>
              </w:rPr>
              <w:t>《消除对妇女歧视公约》</w:t>
            </w:r>
            <w:r w:rsidR="006F23AB" w:rsidRPr="00DA2A30">
              <w:rPr>
                <w:rFonts w:hAnsi="SimSun" w:hint="eastAsia"/>
                <w:spacing w:val="-4"/>
                <w:sz w:val="21"/>
                <w:szCs w:val="21"/>
                <w:lang w:val="en-GB" w:eastAsia="zh-CN"/>
              </w:rPr>
              <w:t>)</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val="en-GB" w:eastAsia="zh-CN"/>
              </w:rPr>
              <w:t>通过</w:t>
            </w:r>
            <w:r w:rsidRPr="00DA2A30">
              <w:rPr>
                <w:rFonts w:eastAsia="SimSun" w:hint="eastAsia"/>
                <w:spacing w:val="-4"/>
                <w:lang w:val="en-GB" w:eastAsia="zh-CN"/>
              </w:rPr>
              <w:t>1981</w:t>
            </w:r>
            <w:r w:rsidRPr="00DA2A30">
              <w:rPr>
                <w:rFonts w:eastAsia="SimSun" w:hAnsi="SimSun" w:hint="eastAsia"/>
                <w:spacing w:val="-4"/>
                <w:lang w:val="en-GB" w:eastAsia="zh-CN"/>
              </w:rPr>
              <w:t>年</w:t>
            </w:r>
            <w:r w:rsidRPr="00DA2A30">
              <w:rPr>
                <w:rFonts w:eastAsia="SimSun" w:hint="eastAsia"/>
                <w:spacing w:val="-4"/>
                <w:lang w:val="en-GB" w:eastAsia="zh-CN"/>
              </w:rPr>
              <w:t>5</w:t>
            </w:r>
            <w:r w:rsidRPr="00DA2A30">
              <w:rPr>
                <w:rFonts w:eastAsia="SimSun" w:hAnsi="SimSun" w:hint="eastAsia"/>
                <w:spacing w:val="-4"/>
                <w:lang w:val="en-GB" w:eastAsia="zh-CN"/>
              </w:rPr>
              <w:t>月</w:t>
            </w:r>
            <w:r w:rsidRPr="00DA2A30">
              <w:rPr>
                <w:rFonts w:eastAsia="SimSun" w:hint="eastAsia"/>
                <w:spacing w:val="-4"/>
                <w:lang w:val="en-GB" w:eastAsia="zh-CN"/>
              </w:rPr>
              <w:t>22</w:t>
            </w:r>
            <w:r w:rsidRPr="00DA2A30">
              <w:rPr>
                <w:rFonts w:eastAsia="SimSun" w:hAnsi="SimSun" w:hint="eastAsia"/>
                <w:spacing w:val="-4"/>
                <w:lang w:val="en-GB" w:eastAsia="zh-CN"/>
              </w:rPr>
              <w:t>日的第</w:t>
            </w:r>
            <w:r w:rsidRPr="00DA2A30">
              <w:rPr>
                <w:rFonts w:eastAsia="SimSun" w:hint="eastAsia"/>
                <w:spacing w:val="-4"/>
                <w:lang w:val="en-GB" w:eastAsia="zh-CN"/>
              </w:rPr>
              <w:t>4</w:t>
            </w:r>
            <w:r w:rsidRPr="00DA2A30">
              <w:rPr>
                <w:rFonts w:eastAsia="SimSun" w:hAnsi="SimSun" w:hint="eastAsia"/>
                <w:spacing w:val="-4"/>
                <w:lang w:val="en-GB" w:eastAsia="zh-CN"/>
              </w:rPr>
              <w:t>号法律批准</w:t>
            </w:r>
            <w:r w:rsidRPr="00DA2A30">
              <w:rPr>
                <w:rFonts w:eastAsia="SimSun" w:hAnsi="SimSun"/>
                <w:spacing w:val="-4"/>
                <w:lang w:eastAsia="zh-CN"/>
              </w:rPr>
              <w:t>。</w:t>
            </w:r>
          </w:p>
          <w:p w:rsidR="006C0442" w:rsidRPr="007C711D" w:rsidRDefault="006C0442" w:rsidP="007C711D">
            <w:pPr>
              <w:spacing w:before="40" w:after="120" w:line="240" w:lineRule="atLeast"/>
              <w:ind w:right="170"/>
              <w:rPr>
                <w:rFonts w:eastAsia="SimSun"/>
                <w:spacing w:val="-10"/>
                <w:lang w:eastAsia="zh-CN"/>
              </w:rPr>
            </w:pPr>
            <w:r w:rsidRPr="007C711D">
              <w:rPr>
                <w:rFonts w:eastAsia="SimSun"/>
                <w:spacing w:val="-10"/>
                <w:lang w:eastAsia="zh-CN"/>
              </w:rPr>
              <w:t>1981</w:t>
            </w:r>
            <w:r w:rsidRPr="007C711D">
              <w:rPr>
                <w:rFonts w:eastAsia="SimSun" w:hint="eastAsia"/>
                <w:spacing w:val="-10"/>
                <w:lang w:eastAsia="zh-CN"/>
              </w:rPr>
              <w:t>年</w:t>
            </w:r>
            <w:r w:rsidRPr="007C711D">
              <w:rPr>
                <w:rFonts w:eastAsia="SimSun" w:hint="eastAsia"/>
                <w:spacing w:val="-10"/>
                <w:lang w:eastAsia="zh-CN"/>
              </w:rPr>
              <w:t>10</w:t>
            </w:r>
            <w:r w:rsidRPr="007C711D">
              <w:rPr>
                <w:rFonts w:eastAsia="SimSun" w:hint="eastAsia"/>
                <w:spacing w:val="-10"/>
                <w:lang w:eastAsia="zh-CN"/>
              </w:rPr>
              <w:t>月</w:t>
            </w:r>
            <w:r w:rsidRPr="007C711D">
              <w:rPr>
                <w:rFonts w:eastAsia="SimSun" w:hint="eastAsia"/>
                <w:spacing w:val="-10"/>
                <w:lang w:eastAsia="zh-CN"/>
              </w:rPr>
              <w:t>29</w:t>
            </w:r>
            <w:r w:rsidRPr="007C711D">
              <w:rPr>
                <w:rFonts w:eastAsia="SimSun" w:hint="eastAsia"/>
                <w:spacing w:val="-10"/>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1984</w:t>
            </w:r>
            <w:r w:rsidRPr="00DA2A30">
              <w:rPr>
                <w:rFonts w:hAnsi="SimSun" w:hint="eastAsia"/>
                <w:spacing w:val="-4"/>
                <w:sz w:val="21"/>
                <w:szCs w:val="21"/>
                <w:lang w:val="en-GB" w:eastAsia="zh-CN"/>
              </w:rPr>
              <w:t>年《禁止酷刑和其他残忍、不人道或有辱人格的待遇或处罚公约》</w:t>
            </w:r>
            <w:r w:rsidR="006F23AB" w:rsidRPr="00DA2A30">
              <w:rPr>
                <w:rFonts w:hAnsi="SimSun" w:hint="eastAsia"/>
                <w:spacing w:val="-4"/>
                <w:sz w:val="21"/>
                <w:szCs w:val="21"/>
                <w:lang w:val="en-GB" w:eastAsia="zh-CN"/>
              </w:rPr>
              <w:t>(</w:t>
            </w:r>
            <w:r w:rsidRPr="00DA2A30">
              <w:rPr>
                <w:rFonts w:hAnsi="SimSun" w:hint="eastAsia"/>
                <w:spacing w:val="-4"/>
                <w:sz w:val="21"/>
                <w:szCs w:val="21"/>
                <w:lang w:val="en-GB" w:eastAsia="zh-CN"/>
              </w:rPr>
              <w:t>《禁止酷刑公约》</w:t>
            </w:r>
            <w:r w:rsidR="006F23AB" w:rsidRPr="00DA2A30">
              <w:rPr>
                <w:rFonts w:hAnsi="SimSun" w:hint="eastAsia"/>
                <w:spacing w:val="-4"/>
                <w:sz w:val="21"/>
                <w:szCs w:val="21"/>
                <w:lang w:val="en-GB" w:eastAsia="zh-CN"/>
              </w:rPr>
              <w:t>)</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通过</w:t>
            </w:r>
            <w:r w:rsidRPr="00DA2A30">
              <w:rPr>
                <w:rFonts w:eastAsia="SimSun"/>
                <w:spacing w:val="-4"/>
                <w:lang w:eastAsia="zh-CN"/>
              </w:rPr>
              <w:t>1987</w:t>
            </w:r>
            <w:r w:rsidRPr="00DA2A30">
              <w:rPr>
                <w:rFonts w:eastAsia="SimSun" w:hAnsi="SimSun" w:hint="eastAsia"/>
                <w:spacing w:val="-4"/>
                <w:lang w:eastAsia="zh-CN"/>
              </w:rPr>
              <w:t>年</w:t>
            </w:r>
            <w:r w:rsidRPr="00DA2A30">
              <w:rPr>
                <w:rFonts w:eastAsia="SimSun" w:hint="eastAsia"/>
                <w:spacing w:val="-4"/>
                <w:lang w:eastAsia="zh-CN"/>
              </w:rPr>
              <w:t>6</w:t>
            </w:r>
            <w:r w:rsidRPr="00DA2A30">
              <w:rPr>
                <w:rFonts w:eastAsia="SimSun" w:hAnsi="SimSun" w:hint="eastAsia"/>
                <w:spacing w:val="-4"/>
                <w:lang w:eastAsia="zh-CN"/>
              </w:rPr>
              <w:t>月</w:t>
            </w:r>
            <w:r w:rsidRPr="00DA2A30">
              <w:rPr>
                <w:rFonts w:eastAsia="SimSun" w:hint="eastAsia"/>
                <w:spacing w:val="-4"/>
                <w:lang w:eastAsia="zh-CN"/>
              </w:rPr>
              <w:t>16</w:t>
            </w:r>
            <w:r w:rsidRPr="00DA2A30">
              <w:rPr>
                <w:rFonts w:eastAsia="SimSun" w:hAnsi="SimSun" w:hint="eastAsia"/>
                <w:spacing w:val="-4"/>
                <w:lang w:eastAsia="zh-CN"/>
              </w:rPr>
              <w:t>日的第</w:t>
            </w:r>
            <w:r w:rsidRPr="00DA2A30">
              <w:rPr>
                <w:rFonts w:eastAsia="SimSun" w:hint="eastAsia"/>
                <w:spacing w:val="-4"/>
                <w:lang w:eastAsia="zh-CN"/>
              </w:rPr>
              <w:t>5</w:t>
            </w:r>
            <w:r w:rsidRPr="00DA2A30">
              <w:rPr>
                <w:rFonts w:eastAsia="SimSun" w:hAnsi="SimSun" w:hint="eastAsia"/>
                <w:spacing w:val="-4"/>
                <w:lang w:eastAsia="zh-CN"/>
              </w:rPr>
              <w:t>号法律批准。</w:t>
            </w:r>
          </w:p>
          <w:p w:rsidR="006C0442" w:rsidRPr="000045A5" w:rsidRDefault="006C0442" w:rsidP="00BD21C7">
            <w:pPr>
              <w:spacing w:before="40" w:after="120" w:line="240" w:lineRule="atLeast"/>
              <w:ind w:right="227"/>
              <w:rPr>
                <w:rFonts w:eastAsia="SimSun"/>
                <w:spacing w:val="-8"/>
                <w:lang w:eastAsia="zh-CN"/>
              </w:rPr>
            </w:pPr>
            <w:r w:rsidRPr="000045A5">
              <w:rPr>
                <w:rFonts w:eastAsia="SimSun"/>
                <w:spacing w:val="-8"/>
                <w:lang w:eastAsia="zh-CN"/>
              </w:rPr>
              <w:t>1987</w:t>
            </w:r>
            <w:r w:rsidRPr="000045A5">
              <w:rPr>
                <w:rFonts w:eastAsia="SimSun" w:hAnsi="SimSun" w:hint="eastAsia"/>
                <w:spacing w:val="-8"/>
                <w:lang w:eastAsia="zh-CN"/>
              </w:rPr>
              <w:t>年</w:t>
            </w:r>
            <w:r w:rsidRPr="000045A5">
              <w:rPr>
                <w:rFonts w:eastAsia="SimSun" w:hint="eastAsia"/>
                <w:spacing w:val="-8"/>
                <w:lang w:eastAsia="zh-CN"/>
              </w:rPr>
              <w:t>8</w:t>
            </w:r>
            <w:r w:rsidRPr="000045A5">
              <w:rPr>
                <w:rFonts w:eastAsia="SimSun" w:hAnsi="SimSun" w:hint="eastAsia"/>
                <w:spacing w:val="-8"/>
                <w:lang w:eastAsia="zh-CN"/>
              </w:rPr>
              <w:t>月</w:t>
            </w:r>
            <w:r w:rsidRPr="000045A5">
              <w:rPr>
                <w:rFonts w:eastAsia="SimSun" w:hint="eastAsia"/>
                <w:spacing w:val="-8"/>
                <w:lang w:eastAsia="zh-CN"/>
              </w:rPr>
              <w:t>24</w:t>
            </w:r>
            <w:r w:rsidRPr="000045A5">
              <w:rPr>
                <w:rFonts w:eastAsia="SimSun" w:hAnsi="SimSun" w:hint="eastAsia"/>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rPr>
            </w:pPr>
            <w:r w:rsidRPr="00DA2A30">
              <w:rPr>
                <w:rFonts w:hint="eastAsia"/>
                <w:spacing w:val="-4"/>
                <w:sz w:val="21"/>
                <w:szCs w:val="21"/>
                <w:lang w:val="en-GB"/>
              </w:rPr>
              <w:t>1989</w:t>
            </w:r>
            <w:r w:rsidRPr="00DA2A30">
              <w:rPr>
                <w:rFonts w:hAnsi="SimSun" w:hint="eastAsia"/>
                <w:spacing w:val="-4"/>
                <w:sz w:val="21"/>
                <w:szCs w:val="21"/>
                <w:lang w:val="en-GB"/>
              </w:rPr>
              <w:t>年《儿童权利公约》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通过</w:t>
            </w:r>
            <w:r w:rsidRPr="00DA2A30">
              <w:rPr>
                <w:rFonts w:eastAsia="SimSun"/>
                <w:spacing w:val="-4"/>
                <w:lang w:eastAsia="zh-CN"/>
              </w:rPr>
              <w:t>1990</w:t>
            </w:r>
            <w:r w:rsidRPr="00DA2A30">
              <w:rPr>
                <w:rFonts w:eastAsia="SimSun" w:hAnsi="SimSun" w:hint="eastAsia"/>
                <w:spacing w:val="-4"/>
                <w:lang w:eastAsia="zh-CN"/>
              </w:rPr>
              <w:t>年</w:t>
            </w:r>
            <w:r w:rsidRPr="00DA2A30">
              <w:rPr>
                <w:rFonts w:eastAsia="SimSun" w:hint="eastAsia"/>
                <w:spacing w:val="-4"/>
                <w:lang w:eastAsia="zh-CN"/>
              </w:rPr>
              <w:t>11</w:t>
            </w:r>
            <w:r w:rsidRPr="00DA2A30">
              <w:rPr>
                <w:rFonts w:eastAsia="SimSun" w:hAnsi="SimSun" w:hint="eastAsia"/>
                <w:spacing w:val="-4"/>
                <w:lang w:eastAsia="zh-CN"/>
              </w:rPr>
              <w:t>月</w:t>
            </w:r>
            <w:r w:rsidRPr="00DA2A30">
              <w:rPr>
                <w:rFonts w:eastAsia="SimSun" w:hint="eastAsia"/>
                <w:spacing w:val="-4"/>
                <w:lang w:eastAsia="zh-CN"/>
              </w:rPr>
              <w:t>6</w:t>
            </w:r>
            <w:r w:rsidRPr="00DA2A30">
              <w:rPr>
                <w:rFonts w:eastAsia="SimSun" w:hAnsi="SimSun" w:hint="eastAsia"/>
                <w:spacing w:val="-4"/>
                <w:lang w:eastAsia="zh-CN"/>
              </w:rPr>
              <w:t>日的第</w:t>
            </w:r>
            <w:r w:rsidRPr="00DA2A30">
              <w:rPr>
                <w:rFonts w:eastAsia="SimSun" w:hint="eastAsia"/>
                <w:spacing w:val="-4"/>
                <w:lang w:eastAsia="zh-CN"/>
              </w:rPr>
              <w:t>15</w:t>
            </w:r>
            <w:r w:rsidRPr="00DA2A30">
              <w:rPr>
                <w:rFonts w:eastAsia="SimSun" w:hAnsi="SimSun" w:hint="eastAsia"/>
                <w:spacing w:val="-4"/>
                <w:lang w:eastAsia="zh-CN"/>
              </w:rPr>
              <w:t>号法律批准。</w:t>
            </w:r>
          </w:p>
          <w:p w:rsidR="006C0442" w:rsidRPr="00693593" w:rsidRDefault="006C0442" w:rsidP="00693593">
            <w:pPr>
              <w:spacing w:before="40" w:after="120" w:line="240" w:lineRule="atLeast"/>
              <w:ind w:right="170"/>
              <w:rPr>
                <w:rFonts w:eastAsia="SimSun"/>
                <w:spacing w:val="-10"/>
                <w:lang w:eastAsia="zh-CN"/>
              </w:rPr>
            </w:pPr>
            <w:r w:rsidRPr="00693593">
              <w:rPr>
                <w:rFonts w:eastAsia="SimSun"/>
                <w:spacing w:val="-10"/>
                <w:lang w:eastAsia="zh-CN"/>
              </w:rPr>
              <w:t>1990</w:t>
            </w:r>
            <w:r w:rsidRPr="00693593">
              <w:rPr>
                <w:rFonts w:eastAsia="SimSun" w:hint="eastAsia"/>
                <w:spacing w:val="-10"/>
                <w:lang w:eastAsia="zh-CN"/>
              </w:rPr>
              <w:t>年</w:t>
            </w:r>
            <w:r w:rsidRPr="00693593">
              <w:rPr>
                <w:rFonts w:eastAsia="SimSun" w:hint="eastAsia"/>
                <w:spacing w:val="-10"/>
                <w:lang w:eastAsia="zh-CN"/>
              </w:rPr>
              <w:t>12</w:t>
            </w:r>
            <w:r w:rsidRPr="00693593">
              <w:rPr>
                <w:rFonts w:eastAsia="SimSun" w:hint="eastAsia"/>
                <w:spacing w:val="-10"/>
                <w:lang w:eastAsia="zh-CN"/>
              </w:rPr>
              <w:t>月</w:t>
            </w:r>
            <w:r w:rsidRPr="00693593">
              <w:rPr>
                <w:rFonts w:eastAsia="SimSun" w:hint="eastAsia"/>
                <w:spacing w:val="-10"/>
                <w:lang w:eastAsia="zh-CN"/>
              </w:rPr>
              <w:t>12</w:t>
            </w:r>
            <w:r w:rsidRPr="00693593">
              <w:rPr>
                <w:rFonts w:eastAsia="SimSun" w:hint="eastAsia"/>
                <w:spacing w:val="-10"/>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bookmarkStart w:id="13" w:name="_Hlk493670462"/>
            <w:r w:rsidRPr="00DA2A30">
              <w:rPr>
                <w:spacing w:val="-4"/>
                <w:sz w:val="21"/>
                <w:szCs w:val="21"/>
                <w:lang w:val="en-GB" w:eastAsia="zh-CN"/>
              </w:rPr>
              <w:t>1990</w:t>
            </w:r>
            <w:r w:rsidRPr="00DA2A30">
              <w:rPr>
                <w:rFonts w:hAnsi="SimSun" w:hint="eastAsia"/>
                <w:spacing w:val="-4"/>
                <w:sz w:val="21"/>
                <w:szCs w:val="21"/>
                <w:lang w:val="en-GB" w:eastAsia="zh-CN"/>
              </w:rPr>
              <w:t>年</w:t>
            </w:r>
            <w:r w:rsidRPr="00DA2A30">
              <w:rPr>
                <w:rFonts w:hAnsi="SimSun"/>
                <w:spacing w:val="-4"/>
                <w:sz w:val="21"/>
                <w:szCs w:val="21"/>
                <w:lang w:val="en-GB" w:eastAsia="zh-CN"/>
              </w:rPr>
              <w:t>《保护所有移徙工人及其家庭成员权利国际公约》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签署：无</w:t>
            </w:r>
          </w:p>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hint="eastAsia"/>
                <w:spacing w:val="-4"/>
                <w:lang w:eastAsia="zh-CN"/>
              </w:rPr>
              <w:t>批准</w:t>
            </w:r>
            <w:r w:rsidRPr="00DA2A30">
              <w:rPr>
                <w:rFonts w:eastAsia="SimSun" w:hint="eastAsia"/>
                <w:spacing w:val="-4"/>
                <w:lang w:eastAsia="zh-CN"/>
              </w:rPr>
              <w:t>/</w:t>
            </w:r>
            <w:r w:rsidRPr="00DA2A30">
              <w:rPr>
                <w:rFonts w:eastAsia="SimSun" w:hAnsi="SimSun" w:hint="eastAsia"/>
                <w:spacing w:val="-4"/>
                <w:lang w:eastAsia="zh-CN"/>
              </w:rPr>
              <w:t>加入：无</w:t>
            </w:r>
          </w:p>
        </w:tc>
        <w:tc>
          <w:tcPr>
            <w:tcW w:w="2693" w:type="dxa"/>
            <w:shd w:val="clear" w:color="auto" w:fill="auto"/>
          </w:tcPr>
          <w:p w:rsidR="006C0442" w:rsidRPr="00DA2A30" w:rsidRDefault="006C0442" w:rsidP="00095BD6">
            <w:pPr>
              <w:spacing w:line="240" w:lineRule="atLeast"/>
              <w:rPr>
                <w:rFonts w:eastAsia="SimSun"/>
                <w:spacing w:val="-4"/>
                <w:lang w:eastAsia="zh-CN"/>
              </w:rPr>
            </w:pPr>
            <w:r w:rsidRPr="00DA2A30">
              <w:rPr>
                <w:rFonts w:eastAsia="SimSun" w:hAnsi="SimSun" w:hint="eastAsia"/>
                <w:spacing w:val="-4"/>
                <w:lang w:eastAsia="zh-CN"/>
              </w:rPr>
              <w:t>巴拿马</w:t>
            </w:r>
            <w:r w:rsidRPr="00DA2A30">
              <w:rPr>
                <w:rFonts w:eastAsia="SimSun" w:hAnsi="SimSun"/>
                <w:spacing w:val="-4"/>
                <w:lang w:eastAsia="zh-CN"/>
              </w:rPr>
              <w:t>共和国</w:t>
            </w:r>
            <w:r w:rsidRPr="00DA2A30">
              <w:rPr>
                <w:rFonts w:eastAsia="SimSun" w:hAnsi="SimSun" w:hint="eastAsia"/>
                <w:spacing w:val="-4"/>
                <w:lang w:eastAsia="zh-CN"/>
              </w:rPr>
              <w:t>没有加入</w:t>
            </w:r>
            <w:r w:rsidRPr="00DA2A30">
              <w:rPr>
                <w:rFonts w:eastAsia="SimSun" w:hAnsi="SimSun"/>
                <w:spacing w:val="-4"/>
                <w:lang w:eastAsia="zh-CN"/>
              </w:rPr>
              <w:t>该公约，因为</w:t>
            </w:r>
            <w:r w:rsidRPr="00DA2A30">
              <w:rPr>
                <w:rFonts w:eastAsia="SimSun" w:hAnsi="SimSun" w:hint="eastAsia"/>
                <w:spacing w:val="-4"/>
                <w:lang w:eastAsia="zh-CN"/>
              </w:rPr>
              <w:t>《</w:t>
            </w:r>
            <w:r w:rsidRPr="00DA2A30">
              <w:rPr>
                <w:rFonts w:eastAsia="SimSun" w:hAnsi="SimSun"/>
                <w:spacing w:val="-4"/>
                <w:lang w:eastAsia="zh-CN"/>
              </w:rPr>
              <w:t>公约</w:t>
            </w:r>
            <w:r w:rsidRPr="00DA2A30">
              <w:rPr>
                <w:rFonts w:eastAsia="SimSun" w:hAnsi="SimSun" w:hint="eastAsia"/>
                <w:spacing w:val="-4"/>
                <w:lang w:eastAsia="zh-CN"/>
              </w:rPr>
              <w:t>》</w:t>
            </w:r>
            <w:r w:rsidRPr="00DA2A30">
              <w:rPr>
                <w:rFonts w:eastAsia="SimSun" w:hAnsi="SimSun"/>
                <w:spacing w:val="-4"/>
                <w:lang w:eastAsia="zh-CN"/>
              </w:rPr>
              <w:t>第</w:t>
            </w:r>
            <w:r w:rsidRPr="00DA2A30">
              <w:rPr>
                <w:rFonts w:eastAsia="SimSun" w:hint="eastAsia"/>
                <w:spacing w:val="-4"/>
                <w:lang w:eastAsia="zh-CN"/>
              </w:rPr>
              <w:t>40</w:t>
            </w:r>
            <w:r w:rsidRPr="00DA2A30">
              <w:rPr>
                <w:rFonts w:eastAsia="SimSun" w:hAnsi="SimSun" w:hint="eastAsia"/>
                <w:spacing w:val="-4"/>
                <w:lang w:eastAsia="zh-CN"/>
              </w:rPr>
              <w:t>条与《巴拿马</w:t>
            </w:r>
            <w:r w:rsidRPr="00DA2A30">
              <w:rPr>
                <w:rFonts w:eastAsia="SimSun" w:hAnsi="SimSun"/>
                <w:spacing w:val="-4"/>
                <w:lang w:eastAsia="zh-CN"/>
              </w:rPr>
              <w:t>宪法</w:t>
            </w:r>
            <w:r w:rsidRPr="00DA2A30">
              <w:rPr>
                <w:rFonts w:eastAsia="SimSun" w:hAnsi="SimSun" w:hint="eastAsia"/>
                <w:spacing w:val="-4"/>
                <w:lang w:eastAsia="zh-CN"/>
              </w:rPr>
              <w:t>》</w:t>
            </w:r>
            <w:r w:rsidRPr="00DA2A30">
              <w:rPr>
                <w:rFonts w:eastAsia="SimSun" w:hAnsi="SimSun"/>
                <w:spacing w:val="-4"/>
                <w:lang w:eastAsia="zh-CN"/>
              </w:rPr>
              <w:t>第</w:t>
            </w:r>
            <w:r w:rsidRPr="00DA2A30">
              <w:rPr>
                <w:rFonts w:eastAsia="SimSun" w:hint="eastAsia"/>
                <w:spacing w:val="-4"/>
                <w:lang w:eastAsia="zh-CN"/>
              </w:rPr>
              <w:t>68</w:t>
            </w:r>
            <w:r w:rsidRPr="00DA2A30">
              <w:rPr>
                <w:rFonts w:eastAsia="SimSun" w:hAnsi="SimSun" w:hint="eastAsia"/>
                <w:spacing w:val="-4"/>
                <w:lang w:eastAsia="zh-CN"/>
              </w:rPr>
              <w:t>条相悖</w:t>
            </w:r>
            <w:r w:rsidRPr="00DA2A30">
              <w:rPr>
                <w:rFonts w:eastAsia="SimSun" w:hAnsi="SimSun"/>
                <w:spacing w:val="-4"/>
                <w:lang w:eastAsia="zh-CN"/>
              </w:rPr>
              <w:t>，</w:t>
            </w:r>
            <w:r w:rsidRPr="00DA2A30">
              <w:rPr>
                <w:rFonts w:eastAsia="SimSun" w:hAnsi="SimSun" w:hint="eastAsia"/>
                <w:spacing w:val="-4"/>
                <w:lang w:eastAsia="zh-CN"/>
              </w:rPr>
              <w:t>根据《</w:t>
            </w:r>
            <w:r w:rsidRPr="00DA2A30">
              <w:rPr>
                <w:rFonts w:eastAsia="SimSun" w:hAnsi="SimSun"/>
                <w:spacing w:val="-4"/>
                <w:lang w:eastAsia="zh-CN"/>
              </w:rPr>
              <w:t>宪法</w:t>
            </w:r>
            <w:r w:rsidRPr="00DA2A30">
              <w:rPr>
                <w:rFonts w:eastAsia="SimSun" w:hAnsi="SimSun" w:hint="eastAsia"/>
                <w:spacing w:val="-4"/>
                <w:lang w:eastAsia="zh-CN"/>
              </w:rPr>
              <w:t>》</w:t>
            </w:r>
            <w:r w:rsidRPr="00DA2A30">
              <w:rPr>
                <w:rFonts w:eastAsia="SimSun" w:hAnsi="SimSun"/>
                <w:spacing w:val="-4"/>
                <w:lang w:eastAsia="zh-CN"/>
              </w:rPr>
              <w:t>，工会的领导层</w:t>
            </w:r>
            <w:r w:rsidRPr="00DA2A30">
              <w:rPr>
                <w:rFonts w:eastAsia="SimSun" w:hAnsi="SimSun" w:hint="eastAsia"/>
                <w:spacing w:val="-4"/>
                <w:lang w:eastAsia="zh-CN"/>
              </w:rPr>
              <w:t>成员</w:t>
            </w:r>
            <w:r w:rsidRPr="00DA2A30">
              <w:rPr>
                <w:rFonts w:eastAsia="SimSun" w:hAnsi="SimSun"/>
                <w:spacing w:val="-4"/>
                <w:lang w:eastAsia="zh-CN"/>
              </w:rPr>
              <w:t>只能是巴拿马人。</w:t>
            </w:r>
          </w:p>
        </w:tc>
      </w:tr>
      <w:bookmarkEnd w:id="13"/>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s-MX" w:eastAsia="zh-CN"/>
              </w:rPr>
              <w:t>2000</w:t>
            </w:r>
            <w:r w:rsidRPr="00DA2A30">
              <w:rPr>
                <w:rFonts w:hAnsi="SimSun" w:hint="eastAsia"/>
                <w:spacing w:val="-4"/>
                <w:sz w:val="21"/>
                <w:szCs w:val="21"/>
                <w:lang w:val="es-MX" w:eastAsia="zh-CN"/>
              </w:rPr>
              <w:t>年《儿童权利公约关于儿童卷入武装冲突问题的任择议定书》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2000</w:t>
            </w:r>
            <w:r w:rsidRPr="00DA2A30">
              <w:rPr>
                <w:rFonts w:eastAsia="SimSun" w:hAnsi="SimSun" w:cs="SimSun"/>
                <w:spacing w:val="-4"/>
                <w:lang w:eastAsia="zh-CN"/>
              </w:rPr>
              <w:t>年</w:t>
            </w:r>
            <w:r w:rsidRPr="00DA2A30">
              <w:rPr>
                <w:rFonts w:eastAsia="SimSun" w:cs="SimSun"/>
                <w:spacing w:val="-4"/>
                <w:lang w:eastAsia="zh-CN"/>
              </w:rPr>
              <w:t>12</w:t>
            </w:r>
            <w:r w:rsidRPr="00DA2A30">
              <w:rPr>
                <w:rFonts w:eastAsia="SimSun" w:hAnsi="SimSun" w:cs="SimSun"/>
                <w:spacing w:val="-4"/>
                <w:lang w:eastAsia="zh-CN"/>
              </w:rPr>
              <w:t>月</w:t>
            </w:r>
            <w:r w:rsidRPr="00DA2A30">
              <w:rPr>
                <w:rFonts w:eastAsia="SimSun" w:cs="SimSun"/>
                <w:spacing w:val="-4"/>
                <w:lang w:eastAsia="zh-CN"/>
              </w:rPr>
              <w:t>13</w:t>
            </w:r>
            <w:r w:rsidRPr="00DA2A30">
              <w:rPr>
                <w:rFonts w:eastAsia="SimSun" w:hAnsi="SimSun" w:cs="SimSun"/>
                <w:spacing w:val="-4"/>
                <w:lang w:eastAsia="zh-CN"/>
              </w:rPr>
              <w:t>日的第</w:t>
            </w:r>
            <w:r w:rsidRPr="00DA2A30">
              <w:rPr>
                <w:rFonts w:eastAsia="SimSun" w:cs="SimSun"/>
                <w:spacing w:val="-4"/>
                <w:lang w:eastAsia="zh-CN"/>
              </w:rPr>
              <w:t>48</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2001</w:t>
            </w:r>
            <w:r w:rsidRPr="000045A5">
              <w:rPr>
                <w:rFonts w:eastAsia="SimSun"/>
                <w:spacing w:val="-8"/>
                <w:lang w:eastAsia="zh-CN"/>
              </w:rPr>
              <w:t>年</w:t>
            </w:r>
            <w:r w:rsidRPr="000045A5">
              <w:rPr>
                <w:rFonts w:eastAsia="SimSun"/>
                <w:spacing w:val="-8"/>
                <w:lang w:eastAsia="zh-CN"/>
              </w:rPr>
              <w:t>8</w:t>
            </w:r>
            <w:r w:rsidRPr="000045A5">
              <w:rPr>
                <w:rFonts w:eastAsia="SimSun"/>
                <w:spacing w:val="-8"/>
                <w:lang w:eastAsia="zh-CN"/>
              </w:rPr>
              <w:t>月</w:t>
            </w:r>
            <w:r w:rsidRPr="000045A5">
              <w:rPr>
                <w:rFonts w:eastAsia="SimSun"/>
                <w:spacing w:val="-8"/>
                <w:lang w:eastAsia="zh-CN"/>
              </w:rPr>
              <w:t>8</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s-MX" w:eastAsia="zh-CN"/>
              </w:rPr>
              <w:t>2000</w:t>
            </w:r>
            <w:r w:rsidRPr="00DA2A30">
              <w:rPr>
                <w:rFonts w:hAnsi="SimSun" w:hint="eastAsia"/>
                <w:spacing w:val="-4"/>
                <w:sz w:val="21"/>
                <w:szCs w:val="21"/>
                <w:lang w:val="es-MX" w:eastAsia="zh-CN"/>
              </w:rPr>
              <w:t>年《儿童权利公约关于买卖儿童、儿童卖淫和儿童色情制品的任择议定书》</w:t>
            </w:r>
          </w:p>
        </w:tc>
        <w:tc>
          <w:tcPr>
            <w:tcW w:w="2977" w:type="dxa"/>
            <w:shd w:val="clear" w:color="auto" w:fill="auto"/>
          </w:tcPr>
          <w:p w:rsidR="006C0442" w:rsidRPr="00DA2A30" w:rsidRDefault="006C0442" w:rsidP="00BD21C7">
            <w:pPr>
              <w:keepNext/>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2000</w:t>
            </w:r>
            <w:r w:rsidRPr="00DA2A30">
              <w:rPr>
                <w:rFonts w:eastAsia="SimSun" w:hAnsi="SimSun" w:cs="SimSun"/>
                <w:spacing w:val="-4"/>
                <w:lang w:eastAsia="zh-CN"/>
              </w:rPr>
              <w:t>年</w:t>
            </w:r>
            <w:r w:rsidRPr="00DA2A30">
              <w:rPr>
                <w:rFonts w:eastAsia="SimSun" w:cs="SimSun"/>
                <w:spacing w:val="-4"/>
                <w:lang w:eastAsia="zh-CN"/>
              </w:rPr>
              <w:t>12</w:t>
            </w:r>
            <w:r w:rsidRPr="00DA2A30">
              <w:rPr>
                <w:rFonts w:eastAsia="SimSun" w:hAnsi="SimSun" w:cs="SimSun"/>
                <w:spacing w:val="-4"/>
                <w:lang w:eastAsia="zh-CN"/>
              </w:rPr>
              <w:t>月</w:t>
            </w:r>
            <w:r w:rsidRPr="00DA2A30">
              <w:rPr>
                <w:rFonts w:eastAsia="SimSun" w:cs="SimSun"/>
                <w:spacing w:val="-4"/>
                <w:lang w:eastAsia="zh-CN"/>
              </w:rPr>
              <w:t>13</w:t>
            </w:r>
            <w:r w:rsidRPr="00DA2A30">
              <w:rPr>
                <w:rFonts w:eastAsia="SimSun" w:hAnsi="SimSun" w:cs="SimSun"/>
                <w:spacing w:val="-4"/>
                <w:lang w:eastAsia="zh-CN"/>
              </w:rPr>
              <w:t>日的第</w:t>
            </w:r>
            <w:r w:rsidRPr="00DA2A30">
              <w:rPr>
                <w:rFonts w:eastAsia="SimSun" w:cs="SimSun"/>
                <w:spacing w:val="-4"/>
                <w:lang w:eastAsia="zh-CN"/>
              </w:rPr>
              <w:t>47</w:t>
            </w:r>
            <w:r w:rsidRPr="00DA2A30">
              <w:rPr>
                <w:rFonts w:eastAsia="SimSun" w:hAnsi="SimSun" w:cs="SimSun"/>
                <w:spacing w:val="-4"/>
                <w:lang w:eastAsia="zh-CN"/>
              </w:rPr>
              <w:t>号法律批准。</w:t>
            </w:r>
          </w:p>
          <w:p w:rsidR="006C0442" w:rsidRPr="00DA2A30" w:rsidRDefault="006C0442" w:rsidP="000045A5">
            <w:pPr>
              <w:spacing w:before="40" w:after="120" w:line="240" w:lineRule="atLeast"/>
              <w:ind w:right="227"/>
              <w:rPr>
                <w:rFonts w:eastAsia="SimSun"/>
                <w:spacing w:val="-4"/>
                <w:lang w:eastAsia="zh-CN"/>
              </w:rPr>
            </w:pPr>
            <w:r w:rsidRPr="000045A5">
              <w:rPr>
                <w:rFonts w:eastAsia="SimSun"/>
                <w:spacing w:val="-8"/>
                <w:lang w:eastAsia="zh-CN"/>
              </w:rPr>
              <w:t>2001</w:t>
            </w:r>
            <w:r w:rsidRPr="000045A5">
              <w:rPr>
                <w:rFonts w:eastAsia="SimSun"/>
                <w:spacing w:val="-8"/>
                <w:lang w:eastAsia="zh-CN"/>
              </w:rPr>
              <w:t>年</w:t>
            </w:r>
            <w:r w:rsidRPr="000045A5">
              <w:rPr>
                <w:rFonts w:eastAsia="SimSun"/>
                <w:spacing w:val="-8"/>
                <w:lang w:eastAsia="zh-CN"/>
              </w:rPr>
              <w:t>2</w:t>
            </w:r>
            <w:r w:rsidRPr="000045A5">
              <w:rPr>
                <w:rFonts w:eastAsia="SimSun"/>
                <w:spacing w:val="-8"/>
                <w:lang w:eastAsia="zh-CN"/>
              </w:rPr>
              <w:t>月</w:t>
            </w:r>
            <w:r w:rsidRPr="000045A5">
              <w:rPr>
                <w:rFonts w:eastAsia="SimSun"/>
                <w:spacing w:val="-8"/>
                <w:lang w:eastAsia="zh-CN"/>
              </w:rPr>
              <w:t>9</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keepNext/>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jc w:val="left"/>
              <w:rPr>
                <w:spacing w:val="-4"/>
                <w:sz w:val="21"/>
                <w:szCs w:val="21"/>
                <w:lang w:val="en-GB" w:eastAsia="zh-CN"/>
              </w:rPr>
            </w:pPr>
            <w:r w:rsidRPr="00DA2A30">
              <w:rPr>
                <w:rFonts w:hint="eastAsia"/>
                <w:spacing w:val="-4"/>
                <w:sz w:val="21"/>
                <w:szCs w:val="21"/>
                <w:lang w:val="es-MX" w:eastAsia="zh-CN"/>
              </w:rPr>
              <w:t>2014</w:t>
            </w:r>
            <w:r w:rsidRPr="00DA2A30">
              <w:rPr>
                <w:rFonts w:hAnsi="SimSun" w:hint="eastAsia"/>
                <w:spacing w:val="-4"/>
                <w:sz w:val="21"/>
                <w:szCs w:val="21"/>
                <w:lang w:val="es-MX" w:eastAsia="zh-CN"/>
              </w:rPr>
              <w:t>年《儿童权利公约关于设定来文程序的第三任择议定书》</w:t>
            </w:r>
          </w:p>
          <w:p w:rsidR="006C0442" w:rsidRPr="00DA2A30" w:rsidRDefault="006C0442" w:rsidP="00BD21C7">
            <w:pPr>
              <w:spacing w:before="40" w:after="120" w:line="240" w:lineRule="atLeast"/>
              <w:ind w:right="227"/>
              <w:rPr>
                <w:rFonts w:eastAsia="SimSun"/>
                <w:spacing w:val="-4"/>
                <w:szCs w:val="21"/>
                <w:lang w:val="en-GB" w:eastAsia="zh-CN"/>
              </w:rPr>
            </w:pP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2016</w:t>
            </w:r>
            <w:r w:rsidRPr="00DA2A30">
              <w:rPr>
                <w:rFonts w:eastAsia="SimSun" w:hAnsi="SimSun" w:cs="SimSun"/>
                <w:spacing w:val="-4"/>
                <w:lang w:eastAsia="zh-CN"/>
              </w:rPr>
              <w:t>年</w:t>
            </w:r>
            <w:r w:rsidRPr="00DA2A30">
              <w:rPr>
                <w:rFonts w:eastAsia="SimSun" w:cs="SimSun"/>
                <w:spacing w:val="-4"/>
                <w:lang w:eastAsia="zh-CN"/>
              </w:rPr>
              <w:t>11</w:t>
            </w:r>
            <w:r w:rsidRPr="00DA2A30">
              <w:rPr>
                <w:rFonts w:eastAsia="SimSun" w:hAnsi="SimSun" w:cs="SimSun"/>
                <w:spacing w:val="-4"/>
                <w:lang w:eastAsia="zh-CN"/>
              </w:rPr>
              <w:t>月</w:t>
            </w:r>
            <w:r w:rsidRPr="00DA2A30">
              <w:rPr>
                <w:rFonts w:eastAsia="SimSun" w:cs="SimSun"/>
                <w:spacing w:val="-4"/>
                <w:lang w:eastAsia="zh-CN"/>
              </w:rPr>
              <w:t>30</w:t>
            </w:r>
            <w:r w:rsidRPr="00DA2A30">
              <w:rPr>
                <w:rFonts w:eastAsia="SimSun" w:hAnsi="SimSun" w:cs="SimSun"/>
                <w:spacing w:val="-4"/>
                <w:lang w:eastAsia="zh-CN"/>
              </w:rPr>
              <w:t>日的第</w:t>
            </w:r>
            <w:r w:rsidRPr="00DA2A30">
              <w:rPr>
                <w:rFonts w:eastAsia="SimSun" w:cs="SimSun"/>
                <w:spacing w:val="-4"/>
                <w:lang w:eastAsia="zh-CN"/>
              </w:rPr>
              <w:t>61</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交存加入文书：</w:t>
            </w:r>
            <w:r w:rsidRPr="000045A5">
              <w:rPr>
                <w:rFonts w:eastAsia="SimSun"/>
                <w:spacing w:val="-8"/>
                <w:lang w:eastAsia="zh-CN"/>
              </w:rPr>
              <w:t>2017</w:t>
            </w:r>
            <w:r w:rsidRPr="000045A5">
              <w:rPr>
                <w:rFonts w:eastAsia="SimSun"/>
                <w:spacing w:val="-8"/>
                <w:lang w:eastAsia="zh-CN"/>
              </w:rPr>
              <w:t>年</w:t>
            </w:r>
            <w:r w:rsidRPr="000045A5">
              <w:rPr>
                <w:rFonts w:eastAsia="SimSun"/>
                <w:spacing w:val="-8"/>
                <w:lang w:eastAsia="zh-CN"/>
              </w:rPr>
              <w:t>2</w:t>
            </w:r>
            <w:r w:rsidRPr="000045A5">
              <w:rPr>
                <w:rFonts w:eastAsia="SimSun"/>
                <w:spacing w:val="-8"/>
                <w:lang w:eastAsia="zh-CN"/>
              </w:rPr>
              <w:t>月</w:t>
            </w:r>
            <w:r w:rsidRPr="000045A5">
              <w:rPr>
                <w:rFonts w:eastAsia="SimSun"/>
                <w:spacing w:val="-8"/>
                <w:lang w:eastAsia="zh-CN"/>
              </w:rPr>
              <w:t>16</w:t>
            </w:r>
            <w:r w:rsidRPr="000045A5">
              <w:rPr>
                <w:rFonts w:eastAsia="SimSun"/>
                <w:spacing w:val="-8"/>
                <w:lang w:eastAsia="zh-CN"/>
              </w:rPr>
              <w:t>日。</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1966</w:t>
            </w:r>
            <w:r w:rsidRPr="00DA2A30">
              <w:rPr>
                <w:rFonts w:hAnsi="SimSun" w:hint="eastAsia"/>
                <w:spacing w:val="-4"/>
                <w:sz w:val="21"/>
                <w:szCs w:val="21"/>
                <w:lang w:val="en-GB" w:eastAsia="zh-CN"/>
              </w:rPr>
              <w:t>年《公民权利和政治权利国际公约关于个人来文的任择议定书》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1976</w:t>
            </w:r>
            <w:r w:rsidRPr="00DA2A30">
              <w:rPr>
                <w:rFonts w:eastAsia="SimSun" w:hAnsi="SimSun" w:cs="SimSun"/>
                <w:spacing w:val="-4"/>
                <w:lang w:eastAsia="zh-CN"/>
              </w:rPr>
              <w:t>年</w:t>
            </w:r>
            <w:r w:rsidRPr="00DA2A30">
              <w:rPr>
                <w:rFonts w:eastAsia="SimSun" w:cs="SimSun"/>
                <w:spacing w:val="-4"/>
                <w:lang w:eastAsia="zh-CN"/>
              </w:rPr>
              <w:t>10</w:t>
            </w:r>
            <w:r w:rsidRPr="00DA2A30">
              <w:rPr>
                <w:rFonts w:eastAsia="SimSun" w:hAnsi="SimSun" w:cs="SimSun"/>
                <w:spacing w:val="-4"/>
                <w:lang w:eastAsia="zh-CN"/>
              </w:rPr>
              <w:t>月</w:t>
            </w:r>
            <w:r w:rsidRPr="00DA2A30">
              <w:rPr>
                <w:rFonts w:eastAsia="SimSun" w:cs="SimSun"/>
                <w:spacing w:val="-4"/>
                <w:lang w:eastAsia="zh-CN"/>
              </w:rPr>
              <w:t>28</w:t>
            </w:r>
            <w:r w:rsidRPr="00DA2A30">
              <w:rPr>
                <w:rFonts w:eastAsia="SimSun" w:hAnsi="SimSun" w:cs="SimSun"/>
                <w:spacing w:val="-4"/>
                <w:lang w:eastAsia="zh-CN"/>
              </w:rPr>
              <w:t>日的第</w:t>
            </w:r>
            <w:r w:rsidRPr="00DA2A30">
              <w:rPr>
                <w:rFonts w:eastAsia="SimSun" w:cs="SimSun"/>
                <w:spacing w:val="-4"/>
                <w:lang w:eastAsia="zh-CN"/>
              </w:rPr>
              <w:t>15</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1977</w:t>
            </w:r>
            <w:r w:rsidRPr="000045A5">
              <w:rPr>
                <w:rFonts w:eastAsia="SimSun"/>
                <w:spacing w:val="-8"/>
                <w:lang w:eastAsia="zh-CN"/>
              </w:rPr>
              <w:t>年</w:t>
            </w:r>
            <w:r w:rsidRPr="000045A5">
              <w:rPr>
                <w:rFonts w:eastAsia="SimSun"/>
                <w:spacing w:val="-8"/>
                <w:lang w:eastAsia="zh-CN"/>
              </w:rPr>
              <w:t>3</w:t>
            </w:r>
            <w:r w:rsidRPr="000045A5">
              <w:rPr>
                <w:rFonts w:eastAsia="SimSun"/>
                <w:spacing w:val="-8"/>
                <w:lang w:eastAsia="zh-CN"/>
              </w:rPr>
              <w:t>月</w:t>
            </w:r>
            <w:r w:rsidRPr="000045A5">
              <w:rPr>
                <w:rFonts w:eastAsia="SimSun"/>
                <w:spacing w:val="-8"/>
                <w:lang w:eastAsia="zh-CN"/>
              </w:rPr>
              <w:t>8</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1989</w:t>
            </w:r>
            <w:r w:rsidRPr="00DA2A30">
              <w:rPr>
                <w:rFonts w:hAnsi="SimSun" w:hint="eastAsia"/>
                <w:spacing w:val="-4"/>
                <w:sz w:val="21"/>
                <w:szCs w:val="21"/>
                <w:lang w:val="en-GB" w:eastAsia="zh-CN"/>
              </w:rPr>
              <w:t>年《旨在废除死刑的公民权利和政治权利国际公约第二项任择议定书》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1992</w:t>
            </w:r>
            <w:r w:rsidRPr="00DA2A30">
              <w:rPr>
                <w:rFonts w:eastAsia="SimSun" w:hAnsi="SimSun" w:cs="SimSun"/>
                <w:spacing w:val="-4"/>
                <w:lang w:eastAsia="zh-CN"/>
              </w:rPr>
              <w:t>年</w:t>
            </w:r>
            <w:r w:rsidRPr="00DA2A30">
              <w:rPr>
                <w:rFonts w:eastAsia="SimSun" w:cs="SimSun"/>
                <w:spacing w:val="-4"/>
                <w:lang w:eastAsia="zh-CN"/>
              </w:rPr>
              <w:t>11</w:t>
            </w:r>
            <w:r w:rsidRPr="00DA2A30">
              <w:rPr>
                <w:rFonts w:eastAsia="SimSun" w:hAnsi="SimSun" w:cs="SimSun"/>
                <w:spacing w:val="-4"/>
                <w:lang w:eastAsia="zh-CN"/>
              </w:rPr>
              <w:t>月</w:t>
            </w:r>
            <w:r w:rsidRPr="00DA2A30">
              <w:rPr>
                <w:rFonts w:eastAsia="SimSun" w:cs="SimSun"/>
                <w:spacing w:val="-4"/>
                <w:lang w:eastAsia="zh-CN"/>
              </w:rPr>
              <w:t>17</w:t>
            </w:r>
            <w:r w:rsidRPr="00DA2A30">
              <w:rPr>
                <w:rFonts w:eastAsia="SimSun" w:hAnsi="SimSun" w:cs="SimSun"/>
                <w:spacing w:val="-4"/>
                <w:lang w:eastAsia="zh-CN"/>
              </w:rPr>
              <w:t>日的第</w:t>
            </w:r>
            <w:r w:rsidRPr="00DA2A30">
              <w:rPr>
                <w:rFonts w:eastAsia="SimSun" w:cs="SimSun"/>
                <w:spacing w:val="-4"/>
                <w:lang w:eastAsia="zh-CN"/>
              </w:rPr>
              <w:t>23</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1993</w:t>
            </w:r>
            <w:r w:rsidRPr="000045A5">
              <w:rPr>
                <w:rFonts w:eastAsia="SimSun"/>
                <w:spacing w:val="-8"/>
                <w:lang w:eastAsia="zh-CN"/>
              </w:rPr>
              <w:t>年</w:t>
            </w:r>
            <w:r w:rsidRPr="000045A5">
              <w:rPr>
                <w:rFonts w:eastAsia="SimSun"/>
                <w:spacing w:val="-8"/>
                <w:lang w:eastAsia="zh-CN"/>
              </w:rPr>
              <w:t>1</w:t>
            </w:r>
            <w:r w:rsidRPr="000045A5">
              <w:rPr>
                <w:rFonts w:eastAsia="SimSun"/>
                <w:spacing w:val="-8"/>
                <w:lang w:eastAsia="zh-CN"/>
              </w:rPr>
              <w:t>月</w:t>
            </w:r>
            <w:r w:rsidRPr="000045A5">
              <w:rPr>
                <w:rFonts w:eastAsia="SimSun"/>
                <w:spacing w:val="-8"/>
                <w:lang w:eastAsia="zh-CN"/>
              </w:rPr>
              <w:t>21</w:t>
            </w:r>
            <w:r w:rsidRPr="000045A5">
              <w:rPr>
                <w:rFonts w:eastAsia="SimSun"/>
                <w:spacing w:val="-8"/>
                <w:lang w:eastAsia="zh-CN"/>
              </w:rPr>
              <w:t>日交存加入文书。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rFonts w:hint="eastAsia"/>
                <w:spacing w:val="-4"/>
                <w:sz w:val="21"/>
                <w:szCs w:val="21"/>
                <w:lang w:val="en-GB" w:eastAsia="zh-CN"/>
              </w:rPr>
              <w:t>1999</w:t>
            </w:r>
            <w:r w:rsidRPr="00DA2A30">
              <w:rPr>
                <w:rFonts w:hAnsi="SimSun" w:hint="eastAsia"/>
                <w:spacing w:val="-4"/>
                <w:sz w:val="21"/>
                <w:szCs w:val="21"/>
                <w:lang w:val="en-GB" w:eastAsia="zh-CN"/>
              </w:rPr>
              <w:t>年《关于个人来文和审查程序的消除对妇女一切形式歧视公约任择议定书》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2001</w:t>
            </w:r>
            <w:r w:rsidRPr="00DA2A30">
              <w:rPr>
                <w:rFonts w:eastAsia="SimSun" w:hAnsi="SimSun" w:cs="SimSun"/>
                <w:spacing w:val="-4"/>
                <w:lang w:eastAsia="zh-CN"/>
              </w:rPr>
              <w:t>年</w:t>
            </w:r>
            <w:r w:rsidRPr="00DA2A30">
              <w:rPr>
                <w:rFonts w:eastAsia="SimSun" w:cs="SimSun"/>
                <w:spacing w:val="-4"/>
                <w:lang w:eastAsia="zh-CN"/>
              </w:rPr>
              <w:t>3</w:t>
            </w:r>
            <w:r w:rsidRPr="00DA2A30">
              <w:rPr>
                <w:rFonts w:eastAsia="SimSun" w:hAnsi="SimSun" w:cs="SimSun"/>
                <w:spacing w:val="-4"/>
                <w:lang w:eastAsia="zh-CN"/>
              </w:rPr>
              <w:t>月</w:t>
            </w:r>
            <w:r w:rsidRPr="00DA2A30">
              <w:rPr>
                <w:rFonts w:eastAsia="SimSun" w:cs="SimSun"/>
                <w:spacing w:val="-4"/>
                <w:lang w:eastAsia="zh-CN"/>
              </w:rPr>
              <w:t>28</w:t>
            </w:r>
            <w:r w:rsidRPr="00DA2A30">
              <w:rPr>
                <w:rFonts w:eastAsia="SimSun" w:hAnsi="SimSun" w:cs="SimSun"/>
                <w:spacing w:val="-4"/>
                <w:lang w:eastAsia="zh-CN"/>
              </w:rPr>
              <w:t>日的第</w:t>
            </w:r>
            <w:r w:rsidRPr="00DA2A30">
              <w:rPr>
                <w:rFonts w:eastAsia="SimSun" w:cs="SimSun"/>
                <w:spacing w:val="-4"/>
                <w:lang w:eastAsia="zh-CN"/>
              </w:rPr>
              <w:t>17</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2001</w:t>
            </w:r>
            <w:r w:rsidRPr="000045A5">
              <w:rPr>
                <w:rFonts w:eastAsia="SimSun"/>
                <w:spacing w:val="-8"/>
                <w:lang w:eastAsia="zh-CN"/>
              </w:rPr>
              <w:t>年</w:t>
            </w:r>
            <w:r w:rsidRPr="000045A5">
              <w:rPr>
                <w:rFonts w:eastAsia="SimSun"/>
                <w:spacing w:val="-8"/>
                <w:lang w:eastAsia="zh-CN"/>
              </w:rPr>
              <w:t>5</w:t>
            </w:r>
            <w:r w:rsidRPr="000045A5">
              <w:rPr>
                <w:rFonts w:eastAsia="SimSun"/>
                <w:spacing w:val="-8"/>
                <w:lang w:eastAsia="zh-CN"/>
              </w:rPr>
              <w:t>月</w:t>
            </w:r>
            <w:r w:rsidRPr="000045A5">
              <w:rPr>
                <w:rFonts w:eastAsia="SimSun"/>
                <w:spacing w:val="-8"/>
                <w:lang w:eastAsia="zh-CN"/>
              </w:rPr>
              <w:t>9</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pStyle w:val="a1"/>
              <w:ind w:right="227"/>
              <w:rPr>
                <w:spacing w:val="-4"/>
                <w:sz w:val="21"/>
                <w:szCs w:val="21"/>
                <w:lang w:val="en-GB" w:eastAsia="zh-CN"/>
              </w:rPr>
            </w:pPr>
            <w:r w:rsidRPr="00DA2A30">
              <w:rPr>
                <w:spacing w:val="-4"/>
                <w:sz w:val="21"/>
                <w:szCs w:val="21"/>
                <w:lang w:val="en-GB" w:eastAsia="zh-CN"/>
              </w:rPr>
              <w:t>2002</w:t>
            </w:r>
            <w:r w:rsidRPr="00DA2A30">
              <w:rPr>
                <w:rFonts w:hAnsi="SimSun" w:hint="eastAsia"/>
                <w:spacing w:val="-4"/>
                <w:sz w:val="21"/>
                <w:szCs w:val="21"/>
                <w:lang w:val="en-GB" w:eastAsia="zh-CN"/>
              </w:rPr>
              <w:t>年关于国际机构和国家机构对拘留场所进行定期查访制度的《禁止酷刑公约任择议定书》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2007</w:t>
            </w:r>
            <w:r w:rsidRPr="00DA2A30">
              <w:rPr>
                <w:rFonts w:eastAsia="SimSun" w:hAnsi="SimSun" w:cs="SimSun"/>
                <w:spacing w:val="-4"/>
                <w:lang w:eastAsia="zh-CN"/>
              </w:rPr>
              <w:t>年</w:t>
            </w:r>
            <w:r w:rsidRPr="00DA2A30">
              <w:rPr>
                <w:rFonts w:eastAsia="SimSun" w:cs="SimSun"/>
                <w:spacing w:val="-4"/>
                <w:lang w:eastAsia="zh-CN"/>
              </w:rPr>
              <w:t>7</w:t>
            </w:r>
            <w:r w:rsidRPr="00DA2A30">
              <w:rPr>
                <w:rFonts w:eastAsia="SimSun" w:hAnsi="SimSun" w:cs="SimSun"/>
                <w:spacing w:val="-4"/>
                <w:lang w:eastAsia="zh-CN"/>
              </w:rPr>
              <w:t>月</w:t>
            </w:r>
            <w:r w:rsidRPr="00DA2A30">
              <w:rPr>
                <w:rFonts w:eastAsia="SimSun" w:cs="SimSun"/>
                <w:spacing w:val="-4"/>
                <w:lang w:eastAsia="zh-CN"/>
              </w:rPr>
              <w:t>10</w:t>
            </w:r>
            <w:r w:rsidRPr="00DA2A30">
              <w:rPr>
                <w:rFonts w:eastAsia="SimSun" w:hAnsi="SimSun" w:cs="SimSun"/>
                <w:spacing w:val="-4"/>
                <w:lang w:eastAsia="zh-CN"/>
              </w:rPr>
              <w:t>日的第</w:t>
            </w:r>
            <w:r w:rsidRPr="00DA2A30">
              <w:rPr>
                <w:rFonts w:eastAsia="SimSun" w:cs="SimSun"/>
                <w:spacing w:val="-4"/>
                <w:lang w:eastAsia="zh-CN"/>
              </w:rPr>
              <w:t>26</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2011</w:t>
            </w:r>
            <w:r w:rsidRPr="000045A5">
              <w:rPr>
                <w:rFonts w:eastAsia="SimSun"/>
                <w:spacing w:val="-8"/>
                <w:lang w:eastAsia="zh-CN"/>
              </w:rPr>
              <w:t>年</w:t>
            </w:r>
            <w:r w:rsidRPr="000045A5">
              <w:rPr>
                <w:rFonts w:eastAsia="SimSun"/>
                <w:spacing w:val="-8"/>
                <w:lang w:eastAsia="zh-CN"/>
              </w:rPr>
              <w:t>6</w:t>
            </w:r>
            <w:r w:rsidRPr="000045A5">
              <w:rPr>
                <w:rFonts w:eastAsia="SimSun"/>
                <w:spacing w:val="-8"/>
                <w:lang w:eastAsia="zh-CN"/>
              </w:rPr>
              <w:t>月</w:t>
            </w:r>
            <w:r w:rsidRPr="000045A5">
              <w:rPr>
                <w:rFonts w:eastAsia="SimSun"/>
                <w:spacing w:val="-8"/>
                <w:lang w:eastAsia="zh-CN"/>
              </w:rPr>
              <w:t>2</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spacing w:before="40" w:after="120" w:line="240" w:lineRule="atLeast"/>
              <w:ind w:right="227"/>
              <w:rPr>
                <w:rFonts w:eastAsia="SimSun"/>
                <w:spacing w:val="-4"/>
                <w:szCs w:val="21"/>
                <w:lang w:eastAsia="zh-CN"/>
              </w:rPr>
            </w:pPr>
            <w:r w:rsidRPr="00DA2A30">
              <w:rPr>
                <w:rFonts w:eastAsia="SimSun" w:hAnsi="SimSun" w:hint="eastAsia"/>
                <w:spacing w:val="-4"/>
                <w:szCs w:val="21"/>
                <w:lang w:eastAsia="zh-CN"/>
              </w:rPr>
              <w:t>《保护所有人免遭强迫失踪国际公约》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2011</w:t>
            </w:r>
            <w:r w:rsidRPr="00DA2A30">
              <w:rPr>
                <w:rFonts w:eastAsia="SimSun" w:hAnsi="SimSun" w:cs="SimSun"/>
                <w:spacing w:val="-4"/>
                <w:lang w:eastAsia="zh-CN"/>
              </w:rPr>
              <w:t>年</w:t>
            </w:r>
            <w:r w:rsidRPr="00DA2A30">
              <w:rPr>
                <w:rFonts w:eastAsia="SimSun" w:cs="SimSun"/>
                <w:spacing w:val="-4"/>
                <w:lang w:eastAsia="zh-CN"/>
              </w:rPr>
              <w:t>3</w:t>
            </w:r>
            <w:r w:rsidRPr="00DA2A30">
              <w:rPr>
                <w:rFonts w:eastAsia="SimSun" w:hAnsi="SimSun" w:cs="SimSun"/>
                <w:spacing w:val="-4"/>
                <w:lang w:eastAsia="zh-CN"/>
              </w:rPr>
              <w:t>月</w:t>
            </w:r>
            <w:r w:rsidRPr="00DA2A30">
              <w:rPr>
                <w:rFonts w:eastAsia="SimSun" w:cs="SimSun"/>
                <w:spacing w:val="-4"/>
                <w:lang w:eastAsia="zh-CN"/>
              </w:rPr>
              <w:t>30</w:t>
            </w:r>
            <w:r w:rsidRPr="00DA2A30">
              <w:rPr>
                <w:rFonts w:eastAsia="SimSun" w:hAnsi="SimSun" w:cs="SimSun"/>
                <w:spacing w:val="-4"/>
                <w:lang w:eastAsia="zh-CN"/>
              </w:rPr>
              <w:t>日的第</w:t>
            </w:r>
            <w:r w:rsidRPr="00DA2A30">
              <w:rPr>
                <w:rFonts w:eastAsia="SimSun" w:cs="SimSun"/>
                <w:spacing w:val="-4"/>
                <w:lang w:eastAsia="zh-CN"/>
              </w:rPr>
              <w:t>27</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2011</w:t>
            </w:r>
            <w:r w:rsidRPr="000045A5">
              <w:rPr>
                <w:rFonts w:eastAsia="SimSun"/>
                <w:spacing w:val="-8"/>
                <w:lang w:eastAsia="zh-CN"/>
              </w:rPr>
              <w:t>年</w:t>
            </w:r>
            <w:r w:rsidRPr="000045A5">
              <w:rPr>
                <w:rFonts w:eastAsia="SimSun"/>
                <w:spacing w:val="-8"/>
                <w:lang w:eastAsia="zh-CN"/>
              </w:rPr>
              <w:t>6</w:t>
            </w:r>
            <w:r w:rsidRPr="000045A5">
              <w:rPr>
                <w:rFonts w:eastAsia="SimSun"/>
                <w:spacing w:val="-8"/>
                <w:lang w:eastAsia="zh-CN"/>
              </w:rPr>
              <w:t>月</w:t>
            </w:r>
            <w:r w:rsidRPr="000045A5">
              <w:rPr>
                <w:rFonts w:eastAsia="SimSun"/>
                <w:spacing w:val="-8"/>
                <w:lang w:eastAsia="zh-CN"/>
              </w:rPr>
              <w:t>24</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shd w:val="clear" w:color="auto" w:fill="auto"/>
          </w:tcPr>
          <w:p w:rsidR="006C0442" w:rsidRPr="00DA2A30" w:rsidRDefault="006C0442" w:rsidP="00BD21C7">
            <w:pPr>
              <w:spacing w:before="40" w:after="120" w:line="240" w:lineRule="atLeast"/>
              <w:ind w:right="227"/>
              <w:rPr>
                <w:rFonts w:eastAsia="SimSun"/>
                <w:spacing w:val="-4"/>
                <w:szCs w:val="21"/>
                <w:lang w:eastAsia="zh-CN"/>
              </w:rPr>
            </w:pPr>
            <w:r w:rsidRPr="00DA2A30">
              <w:rPr>
                <w:rFonts w:eastAsia="SimSun" w:hint="eastAsia"/>
                <w:spacing w:val="-4"/>
                <w:szCs w:val="21"/>
                <w:lang w:eastAsia="zh-CN"/>
              </w:rPr>
              <w:t>2007</w:t>
            </w:r>
            <w:r w:rsidRPr="00DA2A30">
              <w:rPr>
                <w:rFonts w:eastAsia="SimSun" w:hAnsi="SimSun" w:hint="eastAsia"/>
                <w:spacing w:val="-4"/>
                <w:szCs w:val="21"/>
                <w:lang w:eastAsia="zh-CN"/>
              </w:rPr>
              <w:t>年</w:t>
            </w:r>
            <w:r w:rsidRPr="00DA2A30">
              <w:rPr>
                <w:rFonts w:eastAsia="SimSun" w:hAnsi="SimSun"/>
                <w:spacing w:val="-4"/>
                <w:szCs w:val="21"/>
                <w:lang w:eastAsia="zh-CN"/>
              </w:rPr>
              <w:t>《</w:t>
            </w:r>
            <w:r w:rsidRPr="00DA2A30">
              <w:rPr>
                <w:rFonts w:eastAsia="SimSun" w:hAnsi="SimSun" w:hint="eastAsia"/>
                <w:spacing w:val="-4"/>
                <w:szCs w:val="21"/>
                <w:lang w:eastAsia="zh-CN"/>
              </w:rPr>
              <w:t>残疾人权利公约》</w:t>
            </w:r>
          </w:p>
        </w:tc>
        <w:tc>
          <w:tcPr>
            <w:tcW w:w="2977" w:type="dxa"/>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2007</w:t>
            </w:r>
            <w:r w:rsidRPr="00DA2A30">
              <w:rPr>
                <w:rFonts w:eastAsia="SimSun" w:hAnsi="SimSun" w:cs="SimSun"/>
                <w:spacing w:val="-4"/>
                <w:lang w:eastAsia="zh-CN"/>
              </w:rPr>
              <w:t>年</w:t>
            </w:r>
            <w:r w:rsidRPr="00DA2A30">
              <w:rPr>
                <w:rFonts w:eastAsia="SimSun" w:cs="SimSun"/>
                <w:spacing w:val="-4"/>
                <w:lang w:eastAsia="zh-CN"/>
              </w:rPr>
              <w:t>7</w:t>
            </w:r>
            <w:r w:rsidRPr="00DA2A30">
              <w:rPr>
                <w:rFonts w:eastAsia="SimSun" w:hAnsi="SimSun" w:cs="SimSun"/>
                <w:spacing w:val="-4"/>
                <w:lang w:eastAsia="zh-CN"/>
              </w:rPr>
              <w:t>月</w:t>
            </w:r>
            <w:r w:rsidRPr="00DA2A30">
              <w:rPr>
                <w:rFonts w:eastAsia="SimSun" w:cs="SimSun"/>
                <w:spacing w:val="-4"/>
                <w:lang w:eastAsia="zh-CN"/>
              </w:rPr>
              <w:t>10</w:t>
            </w:r>
            <w:r w:rsidRPr="00DA2A30">
              <w:rPr>
                <w:rFonts w:eastAsia="SimSun" w:hAnsi="SimSun" w:cs="SimSun"/>
                <w:spacing w:val="-4"/>
                <w:lang w:eastAsia="zh-CN"/>
              </w:rPr>
              <w:t>日的第</w:t>
            </w:r>
            <w:r w:rsidRPr="00DA2A30">
              <w:rPr>
                <w:rFonts w:eastAsia="SimSun" w:cs="SimSun"/>
                <w:spacing w:val="-4"/>
                <w:lang w:eastAsia="zh-CN"/>
              </w:rPr>
              <w:t>25</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DA2A30">
              <w:rPr>
                <w:rFonts w:eastAsia="SimSun" w:cs="SimSun"/>
                <w:spacing w:val="-4"/>
                <w:lang w:eastAsia="zh-CN"/>
              </w:rPr>
              <w:t>2</w:t>
            </w:r>
            <w:r w:rsidRPr="000045A5">
              <w:rPr>
                <w:rFonts w:eastAsia="SimSun"/>
                <w:spacing w:val="-8"/>
                <w:lang w:eastAsia="zh-CN"/>
              </w:rPr>
              <w:t>007</w:t>
            </w:r>
            <w:r w:rsidRPr="000045A5">
              <w:rPr>
                <w:rFonts w:eastAsia="SimSun"/>
                <w:spacing w:val="-8"/>
                <w:lang w:eastAsia="zh-CN"/>
              </w:rPr>
              <w:t>年</w:t>
            </w:r>
            <w:r w:rsidRPr="000045A5">
              <w:rPr>
                <w:rFonts w:eastAsia="SimSun"/>
                <w:spacing w:val="-8"/>
                <w:lang w:eastAsia="zh-CN"/>
              </w:rPr>
              <w:t>8</w:t>
            </w:r>
            <w:r w:rsidRPr="000045A5">
              <w:rPr>
                <w:rFonts w:eastAsia="SimSun"/>
                <w:spacing w:val="-8"/>
                <w:lang w:eastAsia="zh-CN"/>
              </w:rPr>
              <w:t>月</w:t>
            </w:r>
            <w:r w:rsidRPr="000045A5">
              <w:rPr>
                <w:rFonts w:eastAsia="SimSun"/>
                <w:spacing w:val="-8"/>
                <w:lang w:eastAsia="zh-CN"/>
              </w:rPr>
              <w:t>7</w:t>
            </w:r>
            <w:r w:rsidRPr="000045A5">
              <w:rPr>
                <w:rFonts w:eastAsia="SimSun"/>
                <w:spacing w:val="-8"/>
                <w:lang w:eastAsia="zh-CN"/>
              </w:rPr>
              <w:t>日交存批准文书。</w:t>
            </w:r>
          </w:p>
        </w:tc>
        <w:tc>
          <w:tcPr>
            <w:tcW w:w="2693" w:type="dxa"/>
            <w:shd w:val="clear" w:color="auto" w:fill="auto"/>
          </w:tcPr>
          <w:p w:rsidR="006C0442" w:rsidRPr="00DA2A30" w:rsidRDefault="006C0442" w:rsidP="00BD21C7">
            <w:pPr>
              <w:spacing w:before="40" w:after="120" w:line="240" w:lineRule="atLeast"/>
              <w:rPr>
                <w:rFonts w:eastAsia="SimSun"/>
                <w:spacing w:val="-4"/>
                <w:lang w:eastAsia="zh-CN"/>
              </w:rPr>
            </w:pPr>
          </w:p>
        </w:tc>
      </w:tr>
      <w:tr w:rsidR="006C0442" w:rsidRPr="00DA2A30" w:rsidTr="000045A5">
        <w:tc>
          <w:tcPr>
            <w:tcW w:w="2835" w:type="dxa"/>
            <w:tcBorders>
              <w:bottom w:val="single" w:sz="12" w:space="0" w:color="auto"/>
            </w:tcBorders>
            <w:shd w:val="clear" w:color="auto" w:fill="auto"/>
          </w:tcPr>
          <w:p w:rsidR="006C0442" w:rsidRPr="00DA2A30" w:rsidRDefault="006C0442" w:rsidP="00BD21C7">
            <w:pPr>
              <w:pStyle w:val="a1"/>
              <w:ind w:right="227"/>
              <w:rPr>
                <w:spacing w:val="-4"/>
                <w:sz w:val="21"/>
                <w:szCs w:val="21"/>
                <w:lang w:val="en-GB" w:eastAsia="zh-CN"/>
              </w:rPr>
            </w:pPr>
            <w:r w:rsidRPr="00DA2A30">
              <w:rPr>
                <w:rFonts w:hAnsi="SimSun" w:hint="eastAsia"/>
                <w:spacing w:val="-4"/>
                <w:sz w:val="21"/>
                <w:szCs w:val="21"/>
                <w:lang w:val="en-GB" w:eastAsia="zh-CN"/>
              </w:rPr>
              <w:t>《残疾人权利公约任择议定书》</w:t>
            </w:r>
          </w:p>
        </w:tc>
        <w:tc>
          <w:tcPr>
            <w:tcW w:w="2977" w:type="dxa"/>
            <w:tcBorders>
              <w:bottom w:val="single" w:sz="12" w:space="0" w:color="auto"/>
            </w:tcBorders>
            <w:shd w:val="clear" w:color="auto" w:fill="auto"/>
          </w:tcPr>
          <w:p w:rsidR="006C0442" w:rsidRPr="00DA2A30" w:rsidRDefault="006C0442" w:rsidP="00BD21C7">
            <w:pPr>
              <w:spacing w:before="40" w:after="120" w:line="240" w:lineRule="atLeast"/>
              <w:ind w:right="227"/>
              <w:rPr>
                <w:rFonts w:eastAsia="SimSun"/>
                <w:spacing w:val="-4"/>
                <w:lang w:eastAsia="zh-CN"/>
              </w:rPr>
            </w:pPr>
            <w:r w:rsidRPr="00DA2A30">
              <w:rPr>
                <w:rFonts w:eastAsia="SimSun" w:hAnsi="SimSun" w:cs="SimSun"/>
                <w:spacing w:val="-4"/>
                <w:lang w:eastAsia="zh-CN"/>
              </w:rPr>
              <w:t>通过</w:t>
            </w:r>
            <w:r w:rsidRPr="00DA2A30">
              <w:rPr>
                <w:rFonts w:eastAsia="SimSun" w:cs="SimSun"/>
                <w:spacing w:val="-4"/>
                <w:lang w:eastAsia="zh-CN"/>
              </w:rPr>
              <w:t>2007</w:t>
            </w:r>
            <w:r w:rsidRPr="00DA2A30">
              <w:rPr>
                <w:rFonts w:eastAsia="SimSun" w:hAnsi="SimSun" w:cs="SimSun"/>
                <w:spacing w:val="-4"/>
                <w:lang w:eastAsia="zh-CN"/>
              </w:rPr>
              <w:t>年</w:t>
            </w:r>
            <w:r w:rsidRPr="00DA2A30">
              <w:rPr>
                <w:rFonts w:eastAsia="SimSun" w:cs="SimSun"/>
                <w:spacing w:val="-4"/>
                <w:lang w:eastAsia="zh-CN"/>
              </w:rPr>
              <w:t>7</w:t>
            </w:r>
            <w:r w:rsidRPr="00DA2A30">
              <w:rPr>
                <w:rFonts w:eastAsia="SimSun" w:hAnsi="SimSun" w:cs="SimSun"/>
                <w:spacing w:val="-4"/>
                <w:lang w:eastAsia="zh-CN"/>
              </w:rPr>
              <w:t>月</w:t>
            </w:r>
            <w:r w:rsidRPr="00DA2A30">
              <w:rPr>
                <w:rFonts w:eastAsia="SimSun" w:cs="SimSun"/>
                <w:spacing w:val="-4"/>
                <w:lang w:eastAsia="zh-CN"/>
              </w:rPr>
              <w:t>10</w:t>
            </w:r>
            <w:r w:rsidRPr="00DA2A30">
              <w:rPr>
                <w:rFonts w:eastAsia="SimSun" w:hAnsi="SimSun" w:cs="SimSun"/>
                <w:spacing w:val="-4"/>
                <w:lang w:eastAsia="zh-CN"/>
              </w:rPr>
              <w:t>日的第</w:t>
            </w:r>
            <w:r w:rsidRPr="00DA2A30">
              <w:rPr>
                <w:rFonts w:eastAsia="SimSun" w:cs="SimSun"/>
                <w:spacing w:val="-4"/>
                <w:lang w:eastAsia="zh-CN"/>
              </w:rPr>
              <w:t>25</w:t>
            </w:r>
            <w:r w:rsidRPr="00DA2A30">
              <w:rPr>
                <w:rFonts w:eastAsia="SimSun" w:hAnsi="SimSun" w:cs="SimSun"/>
                <w:spacing w:val="-4"/>
                <w:lang w:eastAsia="zh-CN"/>
              </w:rPr>
              <w:t>号法律批准。</w:t>
            </w:r>
          </w:p>
          <w:p w:rsidR="006C0442" w:rsidRPr="00DA2A30" w:rsidRDefault="006C0442" w:rsidP="00BD21C7">
            <w:pPr>
              <w:spacing w:before="40" w:after="120" w:line="240" w:lineRule="atLeast"/>
              <w:ind w:right="227"/>
              <w:rPr>
                <w:rFonts w:eastAsia="SimSun"/>
                <w:spacing w:val="-4"/>
                <w:lang w:eastAsia="zh-CN"/>
              </w:rPr>
            </w:pPr>
            <w:r w:rsidRPr="000045A5">
              <w:rPr>
                <w:rFonts w:eastAsia="SimSun"/>
                <w:spacing w:val="-8"/>
                <w:lang w:eastAsia="zh-CN"/>
              </w:rPr>
              <w:t>2007</w:t>
            </w:r>
            <w:r w:rsidRPr="000045A5">
              <w:rPr>
                <w:rFonts w:eastAsia="SimSun"/>
                <w:spacing w:val="-8"/>
                <w:lang w:eastAsia="zh-CN"/>
              </w:rPr>
              <w:t>年</w:t>
            </w:r>
            <w:r w:rsidRPr="000045A5">
              <w:rPr>
                <w:rFonts w:eastAsia="SimSun"/>
                <w:spacing w:val="-8"/>
                <w:lang w:eastAsia="zh-CN"/>
              </w:rPr>
              <w:t>8</w:t>
            </w:r>
            <w:r w:rsidRPr="000045A5">
              <w:rPr>
                <w:rFonts w:eastAsia="SimSun"/>
                <w:spacing w:val="-8"/>
                <w:lang w:eastAsia="zh-CN"/>
              </w:rPr>
              <w:t>月</w:t>
            </w:r>
            <w:r w:rsidRPr="000045A5">
              <w:rPr>
                <w:rFonts w:eastAsia="SimSun"/>
                <w:spacing w:val="-8"/>
                <w:lang w:eastAsia="zh-CN"/>
              </w:rPr>
              <w:t>7</w:t>
            </w:r>
            <w:r w:rsidRPr="000045A5">
              <w:rPr>
                <w:rFonts w:eastAsia="SimSun"/>
                <w:spacing w:val="-8"/>
                <w:lang w:eastAsia="zh-CN"/>
              </w:rPr>
              <w:t>日交存批准文书。</w:t>
            </w:r>
          </w:p>
        </w:tc>
        <w:tc>
          <w:tcPr>
            <w:tcW w:w="2693" w:type="dxa"/>
            <w:tcBorders>
              <w:bottom w:val="single" w:sz="12" w:space="0" w:color="auto"/>
            </w:tcBorders>
            <w:shd w:val="clear" w:color="auto" w:fill="auto"/>
          </w:tcPr>
          <w:p w:rsidR="006C0442" w:rsidRPr="00DA2A30" w:rsidRDefault="006C0442" w:rsidP="00BD21C7">
            <w:pPr>
              <w:spacing w:before="40" w:after="120" w:line="240" w:lineRule="atLeast"/>
              <w:rPr>
                <w:rFonts w:eastAsia="SimSun"/>
                <w:spacing w:val="-4"/>
                <w:lang w:eastAsia="zh-CN"/>
              </w:rPr>
            </w:pPr>
          </w:p>
        </w:tc>
      </w:tr>
    </w:tbl>
    <w:p w:rsidR="006C0442" w:rsidRPr="00C004CF" w:rsidRDefault="006C0442" w:rsidP="006C0442">
      <w:pPr>
        <w:pStyle w:val="H23G"/>
        <w:spacing w:line="320" w:lineRule="exact"/>
        <w:rPr>
          <w:rFonts w:eastAsia="SimHei"/>
          <w:b w:val="0"/>
          <w:sz w:val="22"/>
          <w:szCs w:val="22"/>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rPr>
        <w:t>保留和声明</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7"/>
        <w:gridCol w:w="4348"/>
      </w:tblGrid>
      <w:tr w:rsidR="006C0442" w:rsidRPr="000D0740" w:rsidTr="00241547">
        <w:trPr>
          <w:tblHeader/>
        </w:trPr>
        <w:tc>
          <w:tcPr>
            <w:tcW w:w="4157" w:type="dxa"/>
            <w:tcBorders>
              <w:top w:val="single" w:sz="4" w:space="0" w:color="auto"/>
              <w:bottom w:val="single" w:sz="12" w:space="0" w:color="auto"/>
            </w:tcBorders>
            <w:shd w:val="clear" w:color="auto" w:fill="auto"/>
            <w:vAlign w:val="bottom"/>
          </w:tcPr>
          <w:p w:rsidR="006C0442" w:rsidRPr="000D0740" w:rsidRDefault="006C0442" w:rsidP="00DA2A30">
            <w:pPr>
              <w:spacing w:before="80" w:after="80" w:line="200" w:lineRule="exact"/>
              <w:ind w:right="227"/>
              <w:rPr>
                <w:rFonts w:eastAsia="SimSun"/>
                <w:i/>
                <w:sz w:val="16"/>
                <w:lang w:eastAsia="zh-CN"/>
              </w:rPr>
            </w:pPr>
            <w:r w:rsidRPr="000D0740">
              <w:rPr>
                <w:rFonts w:eastAsia="KaiTi_GB2312" w:hAnsi="SimSun" w:hint="eastAsia"/>
                <w:sz w:val="16"/>
                <w:lang w:eastAsia="zh-CN"/>
              </w:rPr>
              <w:t>批准</w:t>
            </w:r>
          </w:p>
        </w:tc>
        <w:tc>
          <w:tcPr>
            <w:tcW w:w="4348"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保留</w:t>
            </w:r>
            <w:r w:rsidRPr="000D0740">
              <w:rPr>
                <w:rFonts w:eastAsia="KaiTi_GB2312" w:hint="eastAsia"/>
                <w:sz w:val="16"/>
                <w:lang w:eastAsia="zh-CN"/>
              </w:rPr>
              <w:t>/</w:t>
            </w:r>
            <w:r w:rsidRPr="000D0740">
              <w:rPr>
                <w:rFonts w:eastAsia="KaiTi_GB2312" w:hAnsi="SimSun" w:hint="eastAsia"/>
                <w:sz w:val="16"/>
                <w:lang w:eastAsia="zh-CN"/>
              </w:rPr>
              <w:t>声明</w:t>
            </w:r>
          </w:p>
        </w:tc>
      </w:tr>
      <w:tr w:rsidR="006C0442" w:rsidRPr="000D0740" w:rsidTr="00241547">
        <w:trPr>
          <w:trHeight w:hRule="exact" w:val="113"/>
          <w:tblHeader/>
        </w:trPr>
        <w:tc>
          <w:tcPr>
            <w:tcW w:w="4157" w:type="dxa"/>
            <w:tcBorders>
              <w:top w:val="single" w:sz="12" w:space="0" w:color="auto"/>
            </w:tcBorders>
            <w:shd w:val="clear" w:color="auto" w:fill="auto"/>
          </w:tcPr>
          <w:p w:rsidR="006C0442" w:rsidRPr="000D0740" w:rsidRDefault="006C0442" w:rsidP="00DA2A30">
            <w:pPr>
              <w:keepNext/>
              <w:spacing w:before="40" w:after="120"/>
              <w:ind w:right="227"/>
              <w:rPr>
                <w:rFonts w:eastAsia="SimSun"/>
                <w:lang w:eastAsia="zh-CN"/>
              </w:rPr>
            </w:pPr>
          </w:p>
        </w:tc>
        <w:tc>
          <w:tcPr>
            <w:tcW w:w="4348"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4157" w:type="dxa"/>
            <w:shd w:val="clear" w:color="auto" w:fill="auto"/>
          </w:tcPr>
          <w:p w:rsidR="006C0442" w:rsidRPr="000D0740" w:rsidRDefault="006C0442" w:rsidP="00BD21C7">
            <w:pPr>
              <w:keepNext/>
              <w:spacing w:before="40" w:after="120" w:line="240" w:lineRule="atLeast"/>
              <w:ind w:right="227"/>
              <w:rPr>
                <w:rFonts w:eastAsia="SimSun"/>
                <w:lang w:eastAsia="zh-CN"/>
              </w:rPr>
            </w:pPr>
            <w:bookmarkStart w:id="14" w:name="_Hlk493676804"/>
            <w:r w:rsidRPr="000D0740">
              <w:rPr>
                <w:rFonts w:eastAsia="SimSun" w:hint="eastAsia"/>
                <w:lang w:eastAsia="zh-CN"/>
              </w:rPr>
              <w:t>1965</w:t>
            </w:r>
            <w:r w:rsidRPr="000D0740">
              <w:rPr>
                <w:rFonts w:eastAsia="SimSun" w:hAnsi="SimSun" w:cs="Microsoft YaHei" w:hint="eastAsia"/>
                <w:lang w:eastAsia="zh-CN"/>
              </w:rPr>
              <w:t>年《消除一切形式种族歧视国际公约》</w:t>
            </w:r>
          </w:p>
        </w:tc>
        <w:tc>
          <w:tcPr>
            <w:tcW w:w="4348"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hint="eastAsia"/>
                <w:lang w:eastAsia="zh-CN"/>
              </w:rPr>
              <w:t>承认</w:t>
            </w:r>
            <w:r w:rsidRPr="000D0740">
              <w:rPr>
                <w:rFonts w:eastAsia="SimSun" w:hAnsi="SimSun"/>
                <w:lang w:eastAsia="zh-CN"/>
              </w:rPr>
              <w:t>：</w:t>
            </w:r>
            <w:r w:rsidRPr="000D0740">
              <w:rPr>
                <w:rFonts w:eastAsia="SimSun" w:hint="eastAsia"/>
                <w:lang w:eastAsia="zh-CN"/>
              </w:rPr>
              <w:t>2015</w:t>
            </w:r>
            <w:r w:rsidRPr="000D0740">
              <w:rPr>
                <w:rFonts w:eastAsia="SimSun" w:hAnsi="SimSun" w:hint="eastAsia"/>
                <w:lang w:eastAsia="zh-CN"/>
              </w:rPr>
              <w:t>年</w:t>
            </w:r>
            <w:r w:rsidRPr="000D0740">
              <w:rPr>
                <w:rFonts w:eastAsia="SimSun" w:hint="eastAsia"/>
                <w:lang w:eastAsia="zh-CN"/>
              </w:rPr>
              <w:t>5</w:t>
            </w:r>
            <w:r w:rsidRPr="000D0740">
              <w:rPr>
                <w:rFonts w:eastAsia="SimSun" w:hAnsi="SimSun" w:hint="eastAsia"/>
                <w:lang w:eastAsia="zh-CN"/>
              </w:rPr>
              <w:t>月</w:t>
            </w:r>
            <w:r w:rsidRPr="000D0740">
              <w:rPr>
                <w:rFonts w:eastAsia="SimSun" w:hint="eastAsia"/>
                <w:lang w:eastAsia="zh-CN"/>
              </w:rPr>
              <w:t>7</w:t>
            </w:r>
            <w:r w:rsidRPr="000D0740">
              <w:rPr>
                <w:rFonts w:eastAsia="SimSun" w:hAnsi="SimSun" w:hint="eastAsia"/>
                <w:lang w:eastAsia="zh-CN"/>
              </w:rPr>
              <w:t>日</w:t>
            </w:r>
            <w:r w:rsidRPr="000D0740">
              <w:rPr>
                <w:rFonts w:eastAsia="SimSun" w:hAnsi="SimSun"/>
                <w:lang w:eastAsia="zh-CN"/>
              </w:rPr>
              <w:t>，巴拿马共和国承认</w:t>
            </w:r>
            <w:r w:rsidRPr="000D0740">
              <w:rPr>
                <w:rFonts w:eastAsia="SimSun" w:hAnsi="SimSun" w:hint="eastAsia"/>
                <w:lang w:eastAsia="zh-CN"/>
              </w:rPr>
              <w:t>消除</w:t>
            </w:r>
            <w:r w:rsidRPr="000D0740">
              <w:rPr>
                <w:rFonts w:eastAsia="SimSun" w:hAnsi="SimSun"/>
                <w:lang w:eastAsia="zh-CN"/>
              </w:rPr>
              <w:t>种族歧视委员会</w:t>
            </w:r>
            <w:r w:rsidRPr="000D0740">
              <w:rPr>
                <w:rFonts w:eastAsia="SimSun" w:hAnsi="SimSun" w:hint="eastAsia"/>
                <w:lang w:eastAsia="zh-CN"/>
              </w:rPr>
              <w:t>的</w:t>
            </w:r>
            <w:r w:rsidRPr="000D0740">
              <w:rPr>
                <w:rFonts w:eastAsia="SimSun" w:hAnsi="SimSun"/>
                <w:lang w:eastAsia="zh-CN"/>
              </w:rPr>
              <w:t>管辖权，</w:t>
            </w:r>
            <w:r w:rsidRPr="000D0740">
              <w:rPr>
                <w:rFonts w:eastAsia="SimSun" w:hAnsi="SimSun" w:hint="eastAsia"/>
                <w:lang w:eastAsia="zh-CN"/>
              </w:rPr>
              <w:t>有权</w:t>
            </w:r>
            <w:r w:rsidRPr="000D0740">
              <w:rPr>
                <w:rFonts w:eastAsia="SimSun" w:hAnsi="SimSun"/>
                <w:lang w:eastAsia="zh-CN"/>
              </w:rPr>
              <w:t>在其管辖</w:t>
            </w:r>
            <w:r w:rsidRPr="000D0740">
              <w:rPr>
                <w:rFonts w:eastAsia="SimSun" w:hAnsi="SimSun" w:hint="eastAsia"/>
                <w:lang w:eastAsia="zh-CN"/>
              </w:rPr>
              <w:t>权</w:t>
            </w:r>
            <w:r w:rsidRPr="000D0740">
              <w:rPr>
                <w:rFonts w:eastAsia="SimSun" w:hAnsi="SimSun"/>
                <w:lang w:eastAsia="zh-CN"/>
              </w:rPr>
              <w:t>范围内接收和审议个人或团体</w:t>
            </w:r>
            <w:r w:rsidRPr="000D0740">
              <w:rPr>
                <w:rFonts w:eastAsia="SimSun" w:hAnsi="SimSun" w:hint="eastAsia"/>
                <w:lang w:eastAsia="zh-CN"/>
              </w:rPr>
              <w:t>声称</w:t>
            </w:r>
            <w:r w:rsidRPr="000D0740">
              <w:rPr>
                <w:rFonts w:eastAsia="SimSun" w:hAnsi="SimSun"/>
                <w:lang w:eastAsia="zh-CN"/>
              </w:rPr>
              <w:t>自己根据</w:t>
            </w:r>
            <w:r>
              <w:rPr>
                <w:rFonts w:eastAsia="SimSun" w:hAnsi="SimSun" w:hint="eastAsia"/>
                <w:lang w:eastAsia="zh-CN"/>
              </w:rPr>
              <w:t>《</w:t>
            </w:r>
            <w:r w:rsidRPr="000D0740">
              <w:rPr>
                <w:rFonts w:eastAsia="SimSun" w:hAnsi="SimSun" w:hint="eastAsia"/>
                <w:lang w:eastAsia="zh-CN"/>
              </w:rPr>
              <w:t>公约</w:t>
            </w:r>
            <w:r>
              <w:rPr>
                <w:rFonts w:eastAsia="SimSun" w:hAnsi="SimSun" w:hint="eastAsia"/>
                <w:lang w:eastAsia="zh-CN"/>
              </w:rPr>
              <w:t>》</w:t>
            </w:r>
            <w:r w:rsidRPr="000D0740">
              <w:rPr>
                <w:rFonts w:eastAsia="SimSun" w:hAnsi="SimSun" w:hint="eastAsia"/>
                <w:lang w:eastAsia="zh-CN"/>
              </w:rPr>
              <w:t>享有</w:t>
            </w:r>
            <w:r w:rsidRPr="000D0740">
              <w:rPr>
                <w:rFonts w:eastAsia="SimSun" w:hAnsi="SimSun"/>
                <w:lang w:eastAsia="zh-CN"/>
              </w:rPr>
              <w:t>的任何权利受到巴拿马共和国</w:t>
            </w:r>
            <w:r w:rsidRPr="000D0740">
              <w:rPr>
                <w:rFonts w:eastAsia="SimSun" w:hAnsi="SimSun" w:hint="eastAsia"/>
                <w:lang w:eastAsia="zh-CN"/>
              </w:rPr>
              <w:t>侵犯</w:t>
            </w:r>
            <w:r w:rsidRPr="000D0740">
              <w:rPr>
                <w:rFonts w:eastAsia="SimSun" w:hAnsi="SimSun"/>
                <w:lang w:eastAsia="zh-CN"/>
              </w:rPr>
              <w:t>的</w:t>
            </w:r>
            <w:r w:rsidRPr="000D0740">
              <w:rPr>
                <w:rFonts w:eastAsia="SimSun" w:hAnsi="SimSun" w:hint="eastAsia"/>
                <w:lang w:eastAsia="zh-CN"/>
              </w:rPr>
              <w:t>申诉</w:t>
            </w:r>
            <w:r w:rsidR="006F23AB">
              <w:rPr>
                <w:rFonts w:eastAsia="SimSun" w:hAnsi="SimSun" w:hint="eastAsia"/>
                <w:lang w:eastAsia="zh-CN"/>
              </w:rPr>
              <w:t>(</w:t>
            </w:r>
            <w:r w:rsidRPr="000D0740">
              <w:rPr>
                <w:rFonts w:eastAsia="SimSun" w:hAnsi="SimSun" w:hint="eastAsia"/>
                <w:lang w:eastAsia="zh-CN"/>
              </w:rPr>
              <w:t>见</w:t>
            </w:r>
            <w:r w:rsidRPr="000D0740">
              <w:rPr>
                <w:rFonts w:eastAsia="SimSun" w:hAnsi="SimSun"/>
                <w:lang w:eastAsia="zh-CN"/>
              </w:rPr>
              <w:t>附件</w:t>
            </w:r>
            <w:r w:rsidRPr="000D0740">
              <w:rPr>
                <w:rFonts w:eastAsia="SimSun" w:hint="eastAsia"/>
                <w:lang w:eastAsia="zh-CN"/>
              </w:rPr>
              <w:t>31</w:t>
            </w:r>
            <w:r w:rsidR="006F23AB">
              <w:rPr>
                <w:rFonts w:eastAsia="SimSun" w:hAnsi="SimSun" w:hint="eastAsia"/>
                <w:lang w:eastAsia="zh-CN"/>
              </w:rPr>
              <w:t>)</w:t>
            </w:r>
            <w:r w:rsidRPr="000D0740">
              <w:rPr>
                <w:rFonts w:eastAsia="SimSun" w:hAnsi="SimSun" w:hint="eastAsia"/>
                <w:lang w:eastAsia="zh-CN"/>
              </w:rPr>
              <w:t>。</w:t>
            </w:r>
          </w:p>
        </w:tc>
      </w:tr>
      <w:tr w:rsidR="006C0442" w:rsidRPr="000D0740" w:rsidTr="00241547">
        <w:tc>
          <w:tcPr>
            <w:tcW w:w="4157" w:type="dxa"/>
            <w:shd w:val="clear" w:color="auto" w:fill="auto"/>
          </w:tcPr>
          <w:p w:rsidR="006C0442" w:rsidRPr="000D0740" w:rsidRDefault="006C0442" w:rsidP="00BD21C7">
            <w:pPr>
              <w:keepNext/>
              <w:spacing w:before="40" w:after="120" w:line="240" w:lineRule="atLeast"/>
              <w:ind w:right="227"/>
              <w:rPr>
                <w:rFonts w:eastAsia="SimSun"/>
                <w:lang w:eastAsia="zh-CN"/>
              </w:rPr>
            </w:pPr>
            <w:r w:rsidRPr="000D0740">
              <w:rPr>
                <w:rFonts w:eastAsia="SimSun" w:hint="eastAsia"/>
                <w:lang w:eastAsia="zh-CN"/>
              </w:rPr>
              <w:t>1984</w:t>
            </w:r>
            <w:r w:rsidRPr="000D0740">
              <w:rPr>
                <w:rFonts w:eastAsia="SimSun" w:hAnsi="SimSun" w:hint="eastAsia"/>
                <w:lang w:eastAsia="zh-CN"/>
              </w:rPr>
              <w:t>年《禁止酷刑和其他残忍、不人道或有辱人格的待遇或处罚公约》</w:t>
            </w:r>
          </w:p>
        </w:tc>
        <w:tc>
          <w:tcPr>
            <w:tcW w:w="4348" w:type="dxa"/>
            <w:shd w:val="clear" w:color="auto" w:fill="auto"/>
          </w:tcPr>
          <w:p w:rsidR="006C0442" w:rsidRPr="000D0740" w:rsidRDefault="006C0442" w:rsidP="00BD21C7">
            <w:pPr>
              <w:keepNext/>
              <w:spacing w:before="40" w:after="120" w:line="240" w:lineRule="atLeast"/>
              <w:ind w:right="113"/>
              <w:rPr>
                <w:rFonts w:eastAsia="SimSun"/>
                <w:lang w:eastAsia="zh-CN"/>
              </w:rPr>
            </w:pPr>
            <w:r w:rsidRPr="000D0740">
              <w:rPr>
                <w:rFonts w:eastAsia="SimSun" w:hAnsi="SimSun" w:hint="eastAsia"/>
                <w:lang w:eastAsia="zh-CN"/>
              </w:rPr>
              <w:t>保留</w:t>
            </w:r>
            <w:r w:rsidRPr="000D0740">
              <w:rPr>
                <w:rFonts w:eastAsia="SimSun" w:hAnsi="SimSun"/>
                <w:lang w:eastAsia="zh-CN"/>
              </w:rPr>
              <w:t>：巴拿马政府</w:t>
            </w:r>
            <w:r w:rsidRPr="000D0740">
              <w:rPr>
                <w:rFonts w:eastAsia="SimSun" w:hAnsi="SimSun" w:hint="eastAsia"/>
                <w:lang w:eastAsia="zh-CN"/>
              </w:rPr>
              <w:t>不接受第</w:t>
            </w:r>
            <w:r w:rsidRPr="000D0740">
              <w:rPr>
                <w:rFonts w:eastAsia="SimSun" w:hint="eastAsia"/>
                <w:lang w:eastAsia="zh-CN"/>
              </w:rPr>
              <w:t>30</w:t>
            </w:r>
            <w:r w:rsidRPr="000D0740">
              <w:rPr>
                <w:rFonts w:eastAsia="SimSun" w:hAnsi="SimSun" w:hint="eastAsia"/>
                <w:lang w:eastAsia="zh-CN"/>
              </w:rPr>
              <w:t>条</w:t>
            </w:r>
            <w:r w:rsidRPr="000D0740">
              <w:rPr>
                <w:rFonts w:eastAsia="SimSun" w:hAnsi="SimSun"/>
                <w:lang w:eastAsia="zh-CN"/>
              </w:rPr>
              <w:t>第</w:t>
            </w:r>
            <w:r w:rsidRPr="000D0740">
              <w:rPr>
                <w:rFonts w:eastAsia="SimSun" w:hint="eastAsia"/>
                <w:lang w:eastAsia="zh-CN"/>
              </w:rPr>
              <w:t>1</w:t>
            </w:r>
            <w:r w:rsidRPr="000D0740">
              <w:rPr>
                <w:rFonts w:eastAsia="SimSun" w:hAnsi="SimSun" w:hint="eastAsia"/>
                <w:lang w:eastAsia="zh-CN"/>
              </w:rPr>
              <w:t>款的</w:t>
            </w:r>
            <w:r w:rsidRPr="000D0740">
              <w:rPr>
                <w:rFonts w:eastAsia="SimSun" w:hAnsi="SimSun"/>
                <w:lang w:eastAsia="zh-CN"/>
              </w:rPr>
              <w:t>拘束。</w:t>
            </w:r>
            <w:r w:rsidRPr="000D0740">
              <w:rPr>
                <w:rFonts w:eastAsia="SimSun" w:hAnsi="SimSun" w:hint="eastAsia"/>
                <w:lang w:eastAsia="zh-CN"/>
              </w:rPr>
              <w:t>作出保留</w:t>
            </w:r>
            <w:r w:rsidRPr="000D0740">
              <w:rPr>
                <w:rFonts w:eastAsia="SimSun" w:hAnsi="SimSun"/>
                <w:lang w:eastAsia="zh-CN"/>
              </w:rPr>
              <w:t>的来文已经</w:t>
            </w:r>
            <w:r w:rsidRPr="000D0740">
              <w:rPr>
                <w:rFonts w:eastAsia="SimSun" w:hAnsi="SimSun" w:hint="eastAsia"/>
                <w:lang w:eastAsia="zh-CN"/>
              </w:rPr>
              <w:t>记入</w:t>
            </w:r>
            <w:r w:rsidRPr="000D0740">
              <w:rPr>
                <w:rFonts w:eastAsia="SimSun" w:hAnsi="SimSun"/>
                <w:lang w:eastAsia="zh-CN"/>
              </w:rPr>
              <w:t>档案</w:t>
            </w:r>
            <w:r w:rsidR="006F23AB">
              <w:rPr>
                <w:rFonts w:eastAsia="SimSun" w:hAnsi="SimSun"/>
                <w:lang w:eastAsia="zh-CN"/>
              </w:rPr>
              <w:t>(</w:t>
            </w:r>
            <w:r w:rsidRPr="000D0740">
              <w:rPr>
                <w:rFonts w:eastAsia="SimSun" w:hAnsi="SimSun" w:hint="eastAsia"/>
                <w:lang w:eastAsia="zh-CN"/>
              </w:rPr>
              <w:t>见</w:t>
            </w:r>
            <w:r w:rsidRPr="000D0740">
              <w:rPr>
                <w:rFonts w:eastAsia="SimSun" w:hAnsi="SimSun"/>
                <w:lang w:eastAsia="zh-CN"/>
              </w:rPr>
              <w:t>附件</w:t>
            </w:r>
            <w:r w:rsidRPr="000D0740">
              <w:rPr>
                <w:rFonts w:eastAsia="SimSun" w:hint="eastAsia"/>
                <w:lang w:eastAsia="zh-CN"/>
              </w:rPr>
              <w:t>32</w:t>
            </w:r>
            <w:r w:rsidR="006F23AB">
              <w:rPr>
                <w:rFonts w:eastAsia="SimSun" w:hAnsi="SimSun"/>
                <w:lang w:eastAsia="zh-CN"/>
              </w:rPr>
              <w:t>)</w:t>
            </w:r>
            <w:r w:rsidRPr="000D0740">
              <w:rPr>
                <w:rFonts w:eastAsia="SimSun" w:hAnsi="SimSun" w:hint="eastAsia"/>
                <w:lang w:eastAsia="zh-CN"/>
              </w:rPr>
              <w:t>。</w:t>
            </w:r>
          </w:p>
        </w:tc>
      </w:tr>
      <w:tr w:rsidR="006C0442" w:rsidRPr="000D0740" w:rsidTr="00241547">
        <w:tc>
          <w:tcPr>
            <w:tcW w:w="4157"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hint="eastAsia"/>
                <w:lang w:eastAsia="zh-CN"/>
              </w:rPr>
              <w:t>2000</w:t>
            </w:r>
            <w:r w:rsidRPr="000D0740">
              <w:rPr>
                <w:rFonts w:eastAsia="SimSun" w:hAnsi="SimSun" w:hint="eastAsia"/>
                <w:lang w:eastAsia="zh-CN"/>
              </w:rPr>
              <w:t>年《</w:t>
            </w:r>
            <w:r w:rsidRPr="000D0740">
              <w:rPr>
                <w:rFonts w:eastAsia="SimSun" w:hAnsi="SimSun" w:cs="SimSun" w:hint="eastAsia"/>
                <w:lang w:eastAsia="zh-CN"/>
              </w:rPr>
              <w:t>儿童权利公约关于儿童卷入武装冲突问题的</w:t>
            </w:r>
            <w:r w:rsidRPr="000D0740">
              <w:rPr>
                <w:rFonts w:eastAsia="SimSun" w:hAnsi="SimSun" w:hint="eastAsia"/>
                <w:lang w:eastAsia="zh-CN"/>
              </w:rPr>
              <w:t>任择议定书》</w:t>
            </w:r>
          </w:p>
        </w:tc>
        <w:tc>
          <w:tcPr>
            <w:tcW w:w="4348"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hint="eastAsia"/>
                <w:lang w:eastAsia="zh-CN"/>
              </w:rPr>
              <w:t>根据</w:t>
            </w:r>
            <w:r w:rsidRPr="000D0740">
              <w:rPr>
                <w:rFonts w:eastAsia="SimSun" w:hAnsi="SimSun"/>
                <w:lang w:eastAsia="zh-CN"/>
              </w:rPr>
              <w:t>第</w:t>
            </w:r>
            <w:r w:rsidRPr="000D0740">
              <w:rPr>
                <w:rFonts w:eastAsia="SimSun" w:hint="eastAsia"/>
                <w:lang w:eastAsia="zh-CN"/>
              </w:rPr>
              <w:t>3</w:t>
            </w:r>
            <w:r w:rsidRPr="000D0740">
              <w:rPr>
                <w:rFonts w:eastAsia="SimSun" w:hAnsi="SimSun" w:hint="eastAsia"/>
                <w:lang w:eastAsia="zh-CN"/>
              </w:rPr>
              <w:t>条</w:t>
            </w:r>
            <w:r w:rsidRPr="000D0740">
              <w:rPr>
                <w:rFonts w:eastAsia="SimSun" w:hAnsi="SimSun"/>
                <w:lang w:eastAsia="zh-CN"/>
              </w:rPr>
              <w:t>第</w:t>
            </w:r>
            <w:r w:rsidRPr="000D0740">
              <w:rPr>
                <w:rFonts w:eastAsia="SimSun" w:hint="eastAsia"/>
                <w:lang w:eastAsia="zh-CN"/>
              </w:rPr>
              <w:t>2</w:t>
            </w:r>
            <w:r w:rsidRPr="000D0740">
              <w:rPr>
                <w:rFonts w:eastAsia="SimSun" w:hAnsi="SimSun" w:hint="eastAsia"/>
                <w:lang w:eastAsia="zh-CN"/>
              </w:rPr>
              <w:t>款</w:t>
            </w:r>
            <w:r w:rsidRPr="000D0740">
              <w:rPr>
                <w:rFonts w:eastAsia="SimSun" w:hAnsi="SimSun"/>
                <w:lang w:eastAsia="zh-CN"/>
              </w:rPr>
              <w:t>作出的声明：</w:t>
            </w:r>
            <w:r w:rsidRPr="000D0740">
              <w:rPr>
                <w:rFonts w:eastAsia="SimSun" w:hAnsi="SimSun" w:hint="eastAsia"/>
                <w:lang w:eastAsia="zh-CN"/>
              </w:rPr>
              <w:t>巴拿马</w:t>
            </w:r>
            <w:r w:rsidRPr="000D0740">
              <w:rPr>
                <w:rFonts w:eastAsia="SimSun" w:hAnsi="SimSun"/>
                <w:lang w:eastAsia="zh-CN"/>
              </w:rPr>
              <w:t>共和国在批准</w:t>
            </w:r>
            <w:r>
              <w:rPr>
                <w:rFonts w:eastAsia="SimSun" w:hAnsi="SimSun" w:hint="eastAsia"/>
                <w:lang w:eastAsia="zh-CN"/>
              </w:rPr>
              <w:t>《</w:t>
            </w:r>
            <w:r w:rsidRPr="000D0740">
              <w:rPr>
                <w:rFonts w:eastAsia="SimSun" w:hAnsi="SimSun"/>
                <w:lang w:eastAsia="zh-CN"/>
              </w:rPr>
              <w:t>议定书</w:t>
            </w:r>
            <w:r>
              <w:rPr>
                <w:rFonts w:eastAsia="SimSun" w:hAnsi="SimSun" w:hint="eastAsia"/>
                <w:lang w:eastAsia="zh-CN"/>
              </w:rPr>
              <w:t>》</w:t>
            </w:r>
            <w:r w:rsidRPr="000D0740">
              <w:rPr>
                <w:rFonts w:eastAsia="SimSun" w:hAnsi="SimSun"/>
                <w:lang w:eastAsia="zh-CN"/>
              </w:rPr>
              <w:t>时</w:t>
            </w:r>
            <w:r w:rsidRPr="000D0740">
              <w:rPr>
                <w:rFonts w:eastAsia="SimSun" w:hAnsi="SimSun" w:hint="eastAsia"/>
                <w:lang w:eastAsia="zh-CN"/>
              </w:rPr>
              <w:t>声明，国家</w:t>
            </w:r>
            <w:r w:rsidRPr="000D0740">
              <w:rPr>
                <w:rFonts w:eastAsia="SimSun" w:hAnsi="SimSun"/>
                <w:lang w:eastAsia="zh-CN"/>
              </w:rPr>
              <w:t>没有武装部队。巴拿马</w:t>
            </w:r>
            <w:r w:rsidRPr="000D0740">
              <w:rPr>
                <w:rFonts w:eastAsia="SimSun" w:hAnsi="SimSun" w:hint="eastAsia"/>
                <w:lang w:eastAsia="zh-CN"/>
              </w:rPr>
              <w:t>共和国</w:t>
            </w:r>
            <w:r w:rsidRPr="000D0740">
              <w:rPr>
                <w:rFonts w:eastAsia="SimSun" w:hAnsi="SimSun"/>
                <w:lang w:eastAsia="zh-CN"/>
              </w:rPr>
              <w:t>的</w:t>
            </w:r>
            <w:r w:rsidRPr="000D0740">
              <w:rPr>
                <w:rFonts w:eastAsia="SimSun" w:hAnsi="SimSun" w:hint="eastAsia"/>
                <w:lang w:eastAsia="zh-CN"/>
              </w:rPr>
              <w:t>民防力量</w:t>
            </w:r>
            <w:r w:rsidRPr="000D0740">
              <w:rPr>
                <w:rFonts w:eastAsia="SimSun" w:hAnsi="SimSun"/>
                <w:lang w:eastAsia="zh-CN"/>
              </w:rPr>
              <w:t>包括国家警察</w:t>
            </w:r>
            <w:r>
              <w:rPr>
                <w:rFonts w:eastAsia="SimSun" w:hAnsi="SimSun" w:hint="eastAsia"/>
                <w:lang w:eastAsia="zh-CN"/>
              </w:rPr>
              <w:t>、</w:t>
            </w:r>
            <w:r w:rsidRPr="000D0740">
              <w:rPr>
                <w:rFonts w:eastAsia="SimSun" w:hAnsi="SimSun"/>
                <w:lang w:eastAsia="zh-CN"/>
              </w:rPr>
              <w:t>国家航空局</w:t>
            </w:r>
            <w:r>
              <w:rPr>
                <w:rFonts w:eastAsia="SimSun" w:hAnsi="SimSun" w:hint="eastAsia"/>
                <w:lang w:eastAsia="zh-CN"/>
              </w:rPr>
              <w:t>、</w:t>
            </w:r>
            <w:r w:rsidRPr="000D0740">
              <w:rPr>
                <w:rFonts w:eastAsia="SimSun" w:hAnsi="SimSun"/>
                <w:lang w:eastAsia="zh-CN"/>
              </w:rPr>
              <w:t>国家海事局和</w:t>
            </w:r>
            <w:r w:rsidRPr="000D0740">
              <w:rPr>
                <w:rFonts w:eastAsia="SimSun" w:hAnsi="SimSun" w:hint="eastAsia"/>
                <w:lang w:eastAsia="zh-CN"/>
              </w:rPr>
              <w:t>机构保护局</w:t>
            </w:r>
            <w:r w:rsidRPr="000D0740">
              <w:rPr>
                <w:rFonts w:eastAsia="SimSun" w:hAnsi="SimSun"/>
                <w:lang w:eastAsia="zh-CN"/>
              </w:rPr>
              <w:t>，</w:t>
            </w:r>
            <w:r w:rsidRPr="000D0740">
              <w:rPr>
                <w:rFonts w:eastAsia="SimSun" w:hAnsi="SimSun" w:hint="eastAsia"/>
                <w:lang w:eastAsia="zh-CN"/>
              </w:rPr>
              <w:t>法律上关于这些</w:t>
            </w:r>
            <w:r w:rsidRPr="000D0740">
              <w:rPr>
                <w:rFonts w:eastAsia="SimSun" w:hAnsi="SimSun"/>
                <w:lang w:eastAsia="zh-CN"/>
              </w:rPr>
              <w:t>机构的人员招募</w:t>
            </w:r>
            <w:r w:rsidRPr="000D0740">
              <w:rPr>
                <w:rFonts w:eastAsia="SimSun" w:hAnsi="SimSun" w:hint="eastAsia"/>
                <w:lang w:eastAsia="zh-CN"/>
              </w:rPr>
              <w:t>要求中</w:t>
            </w:r>
            <w:r w:rsidRPr="000D0740">
              <w:rPr>
                <w:rFonts w:eastAsia="SimSun" w:hAnsi="SimSun"/>
                <w:lang w:eastAsia="zh-CN"/>
              </w:rPr>
              <w:t>规定，</w:t>
            </w:r>
            <w:r w:rsidRPr="000D0740">
              <w:rPr>
                <w:rFonts w:eastAsia="SimSun" w:hAnsi="SimSun" w:hint="eastAsia"/>
                <w:lang w:eastAsia="zh-CN"/>
              </w:rPr>
              <w:t>加入</w:t>
            </w:r>
            <w:r w:rsidRPr="000D0740">
              <w:rPr>
                <w:rFonts w:eastAsia="SimSun" w:hAnsi="SimSun"/>
                <w:lang w:eastAsia="zh-CN"/>
              </w:rPr>
              <w:t>这些机构的人员必须成年，即年满</w:t>
            </w:r>
            <w:r w:rsidRPr="000D0740">
              <w:rPr>
                <w:rFonts w:eastAsia="SimSun" w:hint="eastAsia"/>
                <w:lang w:eastAsia="zh-CN"/>
              </w:rPr>
              <w:t>18</w:t>
            </w:r>
            <w:r w:rsidRPr="000D0740">
              <w:rPr>
                <w:rFonts w:eastAsia="SimSun" w:hAnsi="SimSun" w:hint="eastAsia"/>
                <w:lang w:eastAsia="zh-CN"/>
              </w:rPr>
              <w:t>周岁</w:t>
            </w:r>
            <w:r w:rsidR="006F23AB">
              <w:rPr>
                <w:rFonts w:eastAsia="SimSun" w:hAnsi="SimSun"/>
                <w:lang w:eastAsia="zh-CN"/>
              </w:rPr>
              <w:t>(</w:t>
            </w:r>
            <w:r w:rsidRPr="000D0740">
              <w:rPr>
                <w:rFonts w:eastAsia="SimSun" w:hAnsi="SimSun" w:hint="eastAsia"/>
                <w:lang w:eastAsia="zh-CN"/>
              </w:rPr>
              <w:t>见</w:t>
            </w:r>
            <w:r w:rsidRPr="000D0740">
              <w:rPr>
                <w:rFonts w:eastAsia="SimSun" w:hAnsi="SimSun"/>
                <w:lang w:eastAsia="zh-CN"/>
              </w:rPr>
              <w:t>附件</w:t>
            </w:r>
            <w:r w:rsidRPr="000D0740">
              <w:rPr>
                <w:rFonts w:eastAsia="SimSun" w:hint="eastAsia"/>
                <w:lang w:eastAsia="zh-CN"/>
              </w:rPr>
              <w:t>33</w:t>
            </w:r>
            <w:r w:rsidR="006F23AB">
              <w:rPr>
                <w:rFonts w:eastAsia="SimSun" w:hAnsi="SimSun"/>
                <w:lang w:eastAsia="zh-CN"/>
              </w:rPr>
              <w:t>)</w:t>
            </w:r>
            <w:r w:rsidRPr="000D0740">
              <w:rPr>
                <w:rFonts w:eastAsia="SimSun" w:hAnsi="SimSun" w:hint="eastAsia"/>
                <w:lang w:eastAsia="zh-CN"/>
              </w:rPr>
              <w:t>。</w:t>
            </w:r>
          </w:p>
        </w:tc>
      </w:tr>
      <w:tr w:rsidR="006C0442" w:rsidRPr="000D0740" w:rsidTr="00241547">
        <w:tc>
          <w:tcPr>
            <w:tcW w:w="4157" w:type="dxa"/>
            <w:tcBorders>
              <w:bottom w:val="single" w:sz="12" w:space="0" w:color="auto"/>
            </w:tcBorders>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1969</w:t>
            </w:r>
            <w:r w:rsidRPr="000D0740">
              <w:rPr>
                <w:rFonts w:eastAsia="SimSun" w:hAnsi="SimSun" w:hint="eastAsia"/>
                <w:lang w:eastAsia="zh-CN"/>
              </w:rPr>
              <w:t>年《美洲</w:t>
            </w:r>
            <w:r w:rsidRPr="000D0740">
              <w:rPr>
                <w:rFonts w:eastAsia="SimSun" w:hAnsi="SimSun"/>
                <w:lang w:eastAsia="zh-CN"/>
              </w:rPr>
              <w:t>人权公约</w:t>
            </w:r>
            <w:r w:rsidRPr="000D0740">
              <w:rPr>
                <w:rFonts w:eastAsia="SimSun" w:hAnsi="SimSun" w:hint="eastAsia"/>
                <w:lang w:eastAsia="zh-CN"/>
              </w:rPr>
              <w:t>》</w:t>
            </w:r>
            <w:r w:rsidR="006F23AB">
              <w:rPr>
                <w:rFonts w:eastAsia="SimSun" w:hAnsi="SimSun"/>
                <w:lang w:eastAsia="zh-CN"/>
              </w:rPr>
              <w:t>(</w:t>
            </w:r>
            <w:r w:rsidRPr="000D0740">
              <w:rPr>
                <w:rFonts w:eastAsia="SimSun" w:hAnsi="SimSun" w:hint="eastAsia"/>
                <w:lang w:eastAsia="zh-CN"/>
              </w:rPr>
              <w:t>《哥斯达黎加圣约瑟公约》</w:t>
            </w:r>
            <w:r w:rsidR="006F23AB">
              <w:rPr>
                <w:rFonts w:eastAsia="SimSun" w:hAnsi="SimSun"/>
                <w:lang w:eastAsia="zh-CN"/>
              </w:rPr>
              <w:t>)</w:t>
            </w:r>
          </w:p>
        </w:tc>
        <w:tc>
          <w:tcPr>
            <w:tcW w:w="4348" w:type="dxa"/>
            <w:tcBorders>
              <w:bottom w:val="single" w:sz="12" w:space="0" w:color="auto"/>
            </w:tcBorders>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hint="eastAsia"/>
                <w:lang w:eastAsia="zh-CN"/>
              </w:rPr>
              <w:t>承认</w:t>
            </w:r>
            <w:r w:rsidRPr="000D0740">
              <w:rPr>
                <w:rFonts w:eastAsia="SimSun" w:hAnsi="SimSun"/>
                <w:lang w:eastAsia="zh-CN"/>
              </w:rPr>
              <w:t>：巴拿马于</w:t>
            </w:r>
            <w:r w:rsidRPr="000D0740">
              <w:rPr>
                <w:rFonts w:eastAsia="SimSun" w:hint="eastAsia"/>
                <w:lang w:eastAsia="zh-CN"/>
              </w:rPr>
              <w:t>1990</w:t>
            </w:r>
            <w:r w:rsidRPr="000D0740">
              <w:rPr>
                <w:rFonts w:eastAsia="SimSun" w:hAnsi="SimSun" w:hint="eastAsia"/>
                <w:lang w:eastAsia="zh-CN"/>
              </w:rPr>
              <w:t>年</w:t>
            </w:r>
            <w:r w:rsidRPr="000D0740">
              <w:rPr>
                <w:rFonts w:eastAsia="SimSun" w:hint="eastAsia"/>
                <w:lang w:eastAsia="zh-CN"/>
              </w:rPr>
              <w:t>5</w:t>
            </w:r>
            <w:r w:rsidRPr="000D0740">
              <w:rPr>
                <w:rFonts w:eastAsia="SimSun" w:hAnsi="SimSun" w:hint="eastAsia"/>
                <w:lang w:eastAsia="zh-CN"/>
              </w:rPr>
              <w:t>月</w:t>
            </w:r>
            <w:r w:rsidRPr="000D0740">
              <w:rPr>
                <w:rFonts w:eastAsia="SimSun" w:hint="eastAsia"/>
                <w:lang w:eastAsia="zh-CN"/>
              </w:rPr>
              <w:t>9</w:t>
            </w:r>
            <w:r w:rsidRPr="000D0740">
              <w:rPr>
                <w:rFonts w:eastAsia="SimSun" w:hAnsi="SimSun" w:hint="eastAsia"/>
                <w:lang w:eastAsia="zh-CN"/>
              </w:rPr>
              <w:t>日</w:t>
            </w:r>
            <w:r w:rsidRPr="000D0740">
              <w:rPr>
                <w:rFonts w:eastAsia="SimSun" w:hAnsi="SimSun"/>
                <w:lang w:eastAsia="zh-CN"/>
              </w:rPr>
              <w:t>承认美洲人权法院的管辖权</w:t>
            </w:r>
            <w:r w:rsidR="006F23AB">
              <w:rPr>
                <w:rFonts w:eastAsia="SimSun" w:hAnsi="SimSun"/>
                <w:lang w:eastAsia="zh-CN"/>
              </w:rPr>
              <w:t>(</w:t>
            </w:r>
            <w:r w:rsidRPr="000D0740">
              <w:rPr>
                <w:rFonts w:eastAsia="SimSun" w:hAnsi="SimSun" w:hint="eastAsia"/>
                <w:lang w:eastAsia="zh-CN"/>
              </w:rPr>
              <w:t>见</w:t>
            </w:r>
            <w:r w:rsidRPr="000D0740">
              <w:rPr>
                <w:rFonts w:eastAsia="SimSun" w:hAnsi="SimSun"/>
                <w:lang w:eastAsia="zh-CN"/>
              </w:rPr>
              <w:t>附件</w:t>
            </w:r>
            <w:r w:rsidRPr="000D0740">
              <w:rPr>
                <w:rFonts w:eastAsia="SimSun" w:hint="eastAsia"/>
                <w:lang w:eastAsia="zh-CN"/>
              </w:rPr>
              <w:t>34</w:t>
            </w:r>
            <w:r w:rsidR="006F23AB">
              <w:rPr>
                <w:rFonts w:eastAsia="SimSun" w:hAnsi="SimSun"/>
                <w:lang w:eastAsia="zh-CN"/>
              </w:rPr>
              <w:t>)</w:t>
            </w:r>
            <w:r w:rsidRPr="000D0740">
              <w:rPr>
                <w:rFonts w:eastAsia="SimSun" w:hAnsi="SimSun" w:hint="eastAsia"/>
                <w:lang w:eastAsia="zh-CN"/>
              </w:rPr>
              <w:t>。</w:t>
            </w:r>
          </w:p>
        </w:tc>
      </w:tr>
    </w:tbl>
    <w:bookmarkEnd w:id="14"/>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联合国其他人权公约和有关公约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4"/>
        <w:gridCol w:w="4361"/>
      </w:tblGrid>
      <w:tr w:rsidR="006C0442" w:rsidRPr="000D0740" w:rsidTr="00DA2A30">
        <w:trPr>
          <w:tblHeader/>
        </w:trPr>
        <w:tc>
          <w:tcPr>
            <w:tcW w:w="4144" w:type="dxa"/>
            <w:tcBorders>
              <w:top w:val="single" w:sz="4" w:space="0" w:color="auto"/>
              <w:bottom w:val="single" w:sz="12" w:space="0" w:color="auto"/>
            </w:tcBorders>
            <w:shd w:val="clear" w:color="auto" w:fill="auto"/>
            <w:vAlign w:val="bottom"/>
          </w:tcPr>
          <w:p w:rsidR="006C0442" w:rsidRPr="000D0740" w:rsidRDefault="006C0442" w:rsidP="00DA2A30">
            <w:pPr>
              <w:spacing w:before="80" w:after="80" w:line="200" w:lineRule="exact"/>
              <w:ind w:right="227"/>
              <w:rPr>
                <w:rFonts w:eastAsia="SimSun"/>
                <w:i/>
                <w:sz w:val="16"/>
                <w:lang w:eastAsia="zh-CN"/>
              </w:rPr>
            </w:pPr>
            <w:r w:rsidRPr="000D0740">
              <w:rPr>
                <w:rFonts w:eastAsia="KaiTi_GB2312" w:hAnsi="SimSun" w:hint="eastAsia"/>
                <w:sz w:val="16"/>
                <w:lang w:eastAsia="zh-CN"/>
              </w:rPr>
              <w:t>其他国际</w:t>
            </w:r>
            <w:r w:rsidRPr="000D0740">
              <w:rPr>
                <w:rFonts w:eastAsia="KaiTi_GB2312" w:hAnsi="SimSun"/>
                <w:sz w:val="16"/>
                <w:lang w:eastAsia="zh-CN"/>
              </w:rPr>
              <w:t>人权文书</w:t>
            </w:r>
          </w:p>
        </w:tc>
        <w:tc>
          <w:tcPr>
            <w:tcW w:w="4361"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DA2A30">
        <w:trPr>
          <w:trHeight w:hRule="exact" w:val="113"/>
          <w:tblHeader/>
        </w:trPr>
        <w:tc>
          <w:tcPr>
            <w:tcW w:w="4144" w:type="dxa"/>
            <w:tcBorders>
              <w:top w:val="single" w:sz="12" w:space="0" w:color="auto"/>
            </w:tcBorders>
            <w:shd w:val="clear" w:color="auto" w:fill="auto"/>
          </w:tcPr>
          <w:p w:rsidR="006C0442" w:rsidRPr="000D0740" w:rsidRDefault="006C0442" w:rsidP="00DA2A30">
            <w:pPr>
              <w:spacing w:before="40" w:after="120"/>
              <w:ind w:right="227"/>
              <w:rPr>
                <w:rFonts w:eastAsia="SimSun"/>
              </w:rPr>
            </w:pPr>
          </w:p>
        </w:tc>
        <w:tc>
          <w:tcPr>
            <w:tcW w:w="4361"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1948</w:t>
            </w:r>
            <w:r w:rsidRPr="000D0740">
              <w:rPr>
                <w:rFonts w:eastAsia="SimSun" w:hAnsi="SimSun" w:hint="eastAsia"/>
                <w:lang w:eastAsia="zh-CN"/>
              </w:rPr>
              <w:t>年《防止及惩治灭绝种族罪公约》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1949</w:t>
            </w:r>
            <w:r w:rsidRPr="000D0740">
              <w:rPr>
                <w:rFonts w:eastAsia="SimSun" w:hAnsi="SimSun" w:cs="SimSun"/>
                <w:lang w:eastAsia="zh-CN"/>
              </w:rPr>
              <w:t>年</w:t>
            </w:r>
            <w:r w:rsidRPr="000D0740">
              <w:rPr>
                <w:rFonts w:eastAsia="SimSun" w:cs="SimSun"/>
                <w:lang w:eastAsia="zh-CN"/>
              </w:rPr>
              <w:t>12</w:t>
            </w:r>
            <w:r w:rsidRPr="000D0740">
              <w:rPr>
                <w:rFonts w:eastAsia="SimSun" w:hAnsi="SimSun" w:cs="SimSun"/>
                <w:lang w:eastAsia="zh-CN"/>
              </w:rPr>
              <w:t>月</w:t>
            </w:r>
            <w:r w:rsidRPr="000D0740">
              <w:rPr>
                <w:rFonts w:eastAsia="SimSun" w:cs="SimSun"/>
                <w:lang w:eastAsia="zh-CN"/>
              </w:rPr>
              <w:t>5</w:t>
            </w:r>
            <w:r w:rsidRPr="000D0740">
              <w:rPr>
                <w:rFonts w:eastAsia="SimSun" w:hAnsi="SimSun" w:cs="SimSun"/>
                <w:lang w:eastAsia="zh-CN"/>
              </w:rPr>
              <w:t>日的第</w:t>
            </w:r>
            <w:r w:rsidRPr="000D0740">
              <w:rPr>
                <w:rFonts w:eastAsia="SimSun" w:cs="SimSun"/>
                <w:lang w:eastAsia="zh-CN"/>
              </w:rPr>
              <w:t>32</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1950</w:t>
            </w:r>
            <w:r w:rsidRPr="000D0740">
              <w:rPr>
                <w:rFonts w:eastAsia="SimSun" w:hAnsi="SimSun" w:cs="SimSun"/>
                <w:lang w:eastAsia="zh-CN"/>
              </w:rPr>
              <w:t>年</w:t>
            </w:r>
            <w:r w:rsidRPr="000D0740">
              <w:rPr>
                <w:rFonts w:eastAsia="SimSun" w:cs="SimSun"/>
                <w:lang w:eastAsia="zh-CN"/>
              </w:rPr>
              <w:t>1</w:t>
            </w:r>
            <w:r w:rsidRPr="000D0740">
              <w:rPr>
                <w:rFonts w:eastAsia="SimSun" w:hAnsi="SimSun" w:cs="SimSun"/>
                <w:lang w:eastAsia="zh-CN"/>
              </w:rPr>
              <w:t>月</w:t>
            </w:r>
            <w:r w:rsidRPr="000D0740">
              <w:rPr>
                <w:rFonts w:eastAsia="SimSun" w:cs="SimSun"/>
                <w:lang w:eastAsia="zh-CN"/>
              </w:rPr>
              <w:t>11</w:t>
            </w:r>
            <w:r w:rsidRPr="000D0740">
              <w:rPr>
                <w:rFonts w:eastAsia="SimSun" w:hAnsi="SimSun" w:cs="SimSun"/>
                <w:lang w:eastAsia="zh-CN"/>
              </w:rPr>
              <w:t>日交存批准文书。</w:t>
            </w:r>
          </w:p>
        </w:tc>
      </w:tr>
      <w:tr w:rsidR="006C0442" w:rsidRPr="000D0740" w:rsidTr="00DA2A30">
        <w:tc>
          <w:tcPr>
            <w:tcW w:w="4144" w:type="dxa"/>
            <w:shd w:val="clear" w:color="auto" w:fill="auto"/>
          </w:tcPr>
          <w:p w:rsidR="006C0442" w:rsidRPr="0042529B" w:rsidRDefault="006C0442" w:rsidP="00BD21C7">
            <w:pPr>
              <w:spacing w:before="40" w:after="120" w:line="240" w:lineRule="atLeast"/>
              <w:ind w:right="227"/>
              <w:rPr>
                <w:rFonts w:eastAsia="SimSun"/>
                <w:spacing w:val="-6"/>
                <w:lang w:eastAsia="zh-CN"/>
              </w:rPr>
            </w:pPr>
            <w:r w:rsidRPr="0042529B">
              <w:rPr>
                <w:rFonts w:eastAsia="SimSun"/>
                <w:spacing w:val="-6"/>
                <w:lang w:eastAsia="zh-CN"/>
              </w:rPr>
              <w:t>1955</w:t>
            </w:r>
            <w:r w:rsidRPr="0042529B">
              <w:rPr>
                <w:rFonts w:eastAsia="SimSun" w:hAnsi="SimSun" w:hint="eastAsia"/>
                <w:spacing w:val="-6"/>
                <w:lang w:eastAsia="zh-CN"/>
              </w:rPr>
              <w:t>年修正的</w:t>
            </w:r>
            <w:r w:rsidRPr="0042529B">
              <w:rPr>
                <w:rFonts w:eastAsia="SimSun"/>
                <w:spacing w:val="-6"/>
                <w:lang w:eastAsia="zh-CN"/>
              </w:rPr>
              <w:t>1926</w:t>
            </w:r>
            <w:r w:rsidRPr="0042529B">
              <w:rPr>
                <w:rFonts w:eastAsia="SimSun" w:hAnsi="SimSun" w:hint="eastAsia"/>
                <w:spacing w:val="-6"/>
                <w:lang w:eastAsia="zh-CN"/>
              </w:rPr>
              <w:t>年《国际奴隶问题公约》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1949</w:t>
            </w:r>
            <w:r w:rsidRPr="000D0740">
              <w:rPr>
                <w:rFonts w:eastAsia="SimSun" w:hAnsi="SimSun" w:hint="eastAsia"/>
                <w:lang w:eastAsia="zh-CN"/>
              </w:rPr>
              <w:t>年《禁止贩卖人口及取缔意图营利使人卖淫的公约》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1951</w:t>
            </w:r>
            <w:r w:rsidRPr="000D0740">
              <w:rPr>
                <w:rFonts w:eastAsia="SimSun" w:hAnsi="SimSun" w:hint="eastAsia"/>
                <w:lang w:eastAsia="zh-CN"/>
              </w:rPr>
              <w:t>年《关于难民地位的公约》及其</w:t>
            </w:r>
            <w:r>
              <w:rPr>
                <w:rFonts w:eastAsia="SimSun" w:hAnsi="SimSun" w:hint="eastAsia"/>
                <w:lang w:eastAsia="zh-CN"/>
              </w:rPr>
              <w:t>《</w:t>
            </w:r>
            <w:r w:rsidRPr="000D0740">
              <w:rPr>
                <w:rFonts w:eastAsia="SimSun"/>
                <w:lang w:eastAsia="zh-CN"/>
              </w:rPr>
              <w:t>1967</w:t>
            </w:r>
            <w:r w:rsidRPr="000D0740">
              <w:rPr>
                <w:rFonts w:eastAsia="SimSun" w:hAnsi="SimSun" w:hint="eastAsia"/>
                <w:lang w:eastAsia="zh-CN"/>
              </w:rPr>
              <w:t>年议定书</w:t>
            </w:r>
            <w:r>
              <w:rPr>
                <w:rFonts w:eastAsia="SimSun" w:hAnsi="SimSun" w:hint="eastAsia"/>
                <w:lang w:eastAsia="zh-CN"/>
              </w:rPr>
              <w:t>》</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1977</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26</w:t>
            </w:r>
            <w:r w:rsidRPr="000D0740">
              <w:rPr>
                <w:rFonts w:eastAsia="SimSun" w:hAnsi="SimSun" w:cs="SimSun"/>
                <w:lang w:eastAsia="zh-CN"/>
              </w:rPr>
              <w:t>日的第</w:t>
            </w:r>
            <w:r w:rsidRPr="000D0740">
              <w:rPr>
                <w:rFonts w:eastAsia="SimSun" w:cs="SimSun"/>
                <w:lang w:eastAsia="zh-CN"/>
              </w:rPr>
              <w:t>5</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1978</w:t>
            </w:r>
            <w:r w:rsidRPr="000D0740">
              <w:rPr>
                <w:rFonts w:eastAsia="SimSun" w:hAnsi="SimSun" w:cs="SimSun"/>
                <w:lang w:eastAsia="zh-CN"/>
              </w:rPr>
              <w:t>年</w:t>
            </w:r>
            <w:r w:rsidRPr="000D0740">
              <w:rPr>
                <w:rFonts w:eastAsia="SimSun" w:cs="SimSun"/>
                <w:lang w:eastAsia="zh-CN"/>
              </w:rPr>
              <w:t>8</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日交存加入文书。</w:t>
            </w: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1954</w:t>
            </w:r>
            <w:r w:rsidRPr="000D0740">
              <w:rPr>
                <w:rFonts w:eastAsia="SimSun" w:hAnsi="SimSun" w:hint="eastAsia"/>
                <w:lang w:eastAsia="zh-CN"/>
              </w:rPr>
              <w:t>年《关于无国籍人地位的公约》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2011</w:t>
            </w:r>
            <w:r w:rsidRPr="000D0740">
              <w:rPr>
                <w:rFonts w:eastAsia="SimSun" w:hAnsi="SimSun" w:cs="SimSun"/>
                <w:lang w:eastAsia="zh-CN"/>
              </w:rPr>
              <w:t>年</w:t>
            </w:r>
            <w:r w:rsidRPr="000D0740">
              <w:rPr>
                <w:rFonts w:eastAsia="SimSun" w:cs="SimSun"/>
                <w:lang w:eastAsia="zh-CN"/>
              </w:rPr>
              <w:t>3</w:t>
            </w:r>
            <w:r w:rsidRPr="000D0740">
              <w:rPr>
                <w:rFonts w:eastAsia="SimSun" w:hAnsi="SimSun" w:cs="SimSun"/>
                <w:lang w:eastAsia="zh-CN"/>
              </w:rPr>
              <w:t>月</w:t>
            </w:r>
            <w:r w:rsidRPr="000D0740">
              <w:rPr>
                <w:rFonts w:eastAsia="SimSun" w:cs="SimSun"/>
                <w:lang w:eastAsia="zh-CN"/>
              </w:rPr>
              <w:t>30</w:t>
            </w:r>
            <w:r w:rsidRPr="000D0740">
              <w:rPr>
                <w:rFonts w:eastAsia="SimSun" w:hAnsi="SimSun" w:cs="SimSun"/>
                <w:lang w:eastAsia="zh-CN"/>
              </w:rPr>
              <w:t>日的第</w:t>
            </w:r>
            <w:r w:rsidRPr="000D0740">
              <w:rPr>
                <w:rFonts w:eastAsia="SimSun" w:cs="SimSun"/>
                <w:lang w:eastAsia="zh-CN"/>
              </w:rPr>
              <w:t>28</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2011</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日交存加入文书。</w:t>
            </w: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1961</w:t>
            </w:r>
            <w:r w:rsidRPr="000D0740">
              <w:rPr>
                <w:rFonts w:eastAsia="SimSun" w:hAnsi="SimSun" w:hint="eastAsia"/>
                <w:lang w:eastAsia="zh-CN"/>
              </w:rPr>
              <w:t>年《减少无国籍状态公约》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2011</w:t>
            </w:r>
            <w:r w:rsidRPr="000D0740">
              <w:rPr>
                <w:rFonts w:eastAsia="SimSun" w:hAnsi="SimSun" w:cs="SimSun"/>
                <w:lang w:eastAsia="zh-CN"/>
              </w:rPr>
              <w:t>年</w:t>
            </w:r>
            <w:r w:rsidRPr="000D0740">
              <w:rPr>
                <w:rFonts w:eastAsia="SimSun" w:cs="SimSun"/>
                <w:lang w:eastAsia="zh-CN"/>
              </w:rPr>
              <w:t>3</w:t>
            </w:r>
            <w:r w:rsidRPr="000D0740">
              <w:rPr>
                <w:rFonts w:eastAsia="SimSun" w:hAnsi="SimSun" w:cs="SimSun"/>
                <w:lang w:eastAsia="zh-CN"/>
              </w:rPr>
              <w:t>月</w:t>
            </w:r>
            <w:r w:rsidRPr="000D0740">
              <w:rPr>
                <w:rFonts w:eastAsia="SimSun" w:cs="SimSun"/>
                <w:lang w:eastAsia="zh-CN"/>
              </w:rPr>
              <w:t>30</w:t>
            </w:r>
            <w:r w:rsidRPr="000D0740">
              <w:rPr>
                <w:rFonts w:eastAsia="SimSun" w:hAnsi="SimSun" w:cs="SimSun"/>
                <w:lang w:eastAsia="zh-CN"/>
              </w:rPr>
              <w:t>日的第</w:t>
            </w:r>
            <w:r w:rsidRPr="000D0740">
              <w:rPr>
                <w:rFonts w:eastAsia="SimSun" w:cs="SimSun"/>
                <w:lang w:eastAsia="zh-CN"/>
              </w:rPr>
              <w:t>29</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2011</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日交存加入文书。</w:t>
            </w:r>
          </w:p>
        </w:tc>
      </w:tr>
      <w:tr w:rsidR="006C0442" w:rsidRPr="000D0740" w:rsidTr="00DA2A30">
        <w:tc>
          <w:tcPr>
            <w:tcW w:w="4144" w:type="dxa"/>
            <w:shd w:val="clear" w:color="auto" w:fill="auto"/>
          </w:tcPr>
          <w:p w:rsidR="006C0442" w:rsidRPr="000D0740" w:rsidRDefault="006C0442" w:rsidP="00BD21C7">
            <w:pPr>
              <w:spacing w:before="40" w:after="120" w:line="240" w:lineRule="atLeast"/>
              <w:ind w:right="227"/>
              <w:rPr>
                <w:rFonts w:eastAsia="SimSun"/>
                <w:lang w:eastAsia="zh-CN"/>
              </w:rPr>
            </w:pPr>
            <w:r w:rsidRPr="000D0740">
              <w:rPr>
                <w:rFonts w:eastAsia="SimSun"/>
                <w:lang w:eastAsia="zh-CN"/>
              </w:rPr>
              <w:t>1998</w:t>
            </w:r>
            <w:r w:rsidRPr="000D0740">
              <w:rPr>
                <w:rFonts w:eastAsia="SimSun" w:hAnsi="SimSun" w:hint="eastAsia"/>
                <w:lang w:eastAsia="zh-CN"/>
              </w:rPr>
              <w:t>年《国际刑事法院罗马规约》</w:t>
            </w:r>
          </w:p>
        </w:tc>
        <w:tc>
          <w:tcPr>
            <w:tcW w:w="4361"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2002</w:t>
            </w:r>
            <w:r w:rsidRPr="000D0740">
              <w:rPr>
                <w:rFonts w:eastAsia="SimSun" w:hAnsi="SimSun" w:cs="SimSun"/>
                <w:lang w:eastAsia="zh-CN"/>
              </w:rPr>
              <w:t>年</w:t>
            </w:r>
            <w:r w:rsidRPr="000D0740">
              <w:rPr>
                <w:rFonts w:eastAsia="SimSun" w:cs="SimSun"/>
                <w:lang w:eastAsia="zh-CN"/>
              </w:rPr>
              <w:t>3</w:t>
            </w:r>
            <w:r w:rsidRPr="000D0740">
              <w:rPr>
                <w:rFonts w:eastAsia="SimSun" w:hAnsi="SimSun" w:cs="SimSun"/>
                <w:lang w:eastAsia="zh-CN"/>
              </w:rPr>
              <w:t>月</w:t>
            </w:r>
            <w:r w:rsidRPr="000D0740">
              <w:rPr>
                <w:rFonts w:eastAsia="SimSun" w:cs="SimSun"/>
                <w:lang w:eastAsia="zh-CN"/>
              </w:rPr>
              <w:t>13</w:t>
            </w:r>
            <w:r w:rsidRPr="000D0740">
              <w:rPr>
                <w:rFonts w:eastAsia="SimSun" w:hAnsi="SimSun" w:cs="SimSun"/>
                <w:lang w:eastAsia="zh-CN"/>
              </w:rPr>
              <w:t>日的第</w:t>
            </w:r>
            <w:r w:rsidRPr="000D0740">
              <w:rPr>
                <w:rFonts w:eastAsia="SimSun" w:cs="SimSun"/>
                <w:lang w:eastAsia="zh-CN"/>
              </w:rPr>
              <w:t>14</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2002</w:t>
            </w:r>
            <w:r w:rsidRPr="000D0740">
              <w:rPr>
                <w:rFonts w:eastAsia="SimSun" w:hAnsi="SimSun" w:cs="SimSun"/>
                <w:lang w:eastAsia="zh-CN"/>
              </w:rPr>
              <w:t>年</w:t>
            </w:r>
            <w:r w:rsidRPr="000D0740">
              <w:rPr>
                <w:rFonts w:eastAsia="SimSun" w:cs="SimSun"/>
                <w:lang w:eastAsia="zh-CN"/>
              </w:rPr>
              <w:t>3</w:t>
            </w:r>
            <w:r w:rsidRPr="000D0740">
              <w:rPr>
                <w:rFonts w:eastAsia="SimSun" w:hAnsi="SimSun" w:cs="SimSun"/>
                <w:lang w:eastAsia="zh-CN"/>
              </w:rPr>
              <w:t>月</w:t>
            </w:r>
            <w:r w:rsidRPr="000D0740">
              <w:rPr>
                <w:rFonts w:eastAsia="SimSun" w:cs="SimSun"/>
                <w:lang w:eastAsia="zh-CN"/>
              </w:rPr>
              <w:t>21</w:t>
            </w:r>
            <w:r w:rsidRPr="000D0740">
              <w:rPr>
                <w:rFonts w:eastAsia="SimSun" w:hAnsi="SimSun" w:cs="SimSun"/>
                <w:lang w:eastAsia="zh-CN"/>
              </w:rPr>
              <w:t>日交存批准文书。</w:t>
            </w:r>
          </w:p>
        </w:tc>
      </w:tr>
      <w:tr w:rsidR="006C0442" w:rsidRPr="000D0740" w:rsidTr="00DA2A30">
        <w:tc>
          <w:tcPr>
            <w:tcW w:w="4144" w:type="dxa"/>
            <w:tcBorders>
              <w:bottom w:val="single" w:sz="12" w:space="0" w:color="auto"/>
            </w:tcBorders>
            <w:shd w:val="clear" w:color="auto" w:fill="auto"/>
          </w:tcPr>
          <w:p w:rsidR="006C0442" w:rsidRPr="0042529B" w:rsidRDefault="006C0442" w:rsidP="00BD21C7">
            <w:pPr>
              <w:spacing w:before="40" w:after="120" w:line="240" w:lineRule="atLeast"/>
              <w:ind w:right="227"/>
              <w:rPr>
                <w:rFonts w:eastAsia="SimSun"/>
                <w:spacing w:val="-5"/>
                <w:lang w:eastAsia="zh-CN"/>
              </w:rPr>
            </w:pPr>
            <w:r w:rsidRPr="0042529B">
              <w:rPr>
                <w:rFonts w:eastAsia="SimSun"/>
                <w:spacing w:val="-5"/>
                <w:lang w:eastAsia="zh-CN"/>
              </w:rPr>
              <w:t>2000</w:t>
            </w:r>
            <w:r w:rsidRPr="0042529B">
              <w:rPr>
                <w:rFonts w:eastAsia="SimSun" w:hAnsi="SimSun" w:hint="eastAsia"/>
                <w:spacing w:val="-5"/>
                <w:lang w:eastAsia="zh-CN"/>
              </w:rPr>
              <w:t>年《联合国打击跨国有组织犯罪公约》及《关于打击陆、海、空偷运移民的补充议定书》和《关于防止、禁止和惩治贩运人口特别是妇女和儿童行为的补充议定书》</w:t>
            </w:r>
          </w:p>
        </w:tc>
        <w:tc>
          <w:tcPr>
            <w:tcW w:w="4361" w:type="dxa"/>
            <w:tcBorders>
              <w:bottom w:val="single" w:sz="12" w:space="0" w:color="auto"/>
            </w:tcBorders>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2004</w:t>
            </w:r>
            <w:r w:rsidRPr="000D0740">
              <w:rPr>
                <w:rFonts w:eastAsia="SimSun" w:hAnsi="SimSun" w:cs="SimSun"/>
                <w:lang w:eastAsia="zh-CN"/>
              </w:rPr>
              <w:t>年</w:t>
            </w:r>
            <w:r w:rsidRPr="000D0740">
              <w:rPr>
                <w:rFonts w:eastAsia="SimSun" w:cs="SimSun"/>
                <w:lang w:eastAsia="zh-CN"/>
              </w:rPr>
              <w:t>7</w:t>
            </w:r>
            <w:r w:rsidRPr="000D0740">
              <w:rPr>
                <w:rFonts w:eastAsia="SimSun" w:hAnsi="SimSun" w:cs="SimSun"/>
                <w:lang w:eastAsia="zh-CN"/>
              </w:rPr>
              <w:t>月</w:t>
            </w:r>
            <w:r w:rsidRPr="000D0740">
              <w:rPr>
                <w:rFonts w:eastAsia="SimSun" w:cs="SimSun"/>
                <w:lang w:eastAsia="zh-CN"/>
              </w:rPr>
              <w:t>7</w:t>
            </w:r>
            <w:r w:rsidRPr="000D0740">
              <w:rPr>
                <w:rFonts w:eastAsia="SimSun" w:hAnsi="SimSun" w:cs="SimSun"/>
                <w:lang w:eastAsia="zh-CN"/>
              </w:rPr>
              <w:t>日的第</w:t>
            </w:r>
            <w:r w:rsidRPr="000D0740">
              <w:rPr>
                <w:rFonts w:eastAsia="SimSun" w:cs="SimSun"/>
                <w:lang w:eastAsia="zh-CN"/>
              </w:rPr>
              <w:t>23</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2004</w:t>
            </w:r>
            <w:r w:rsidRPr="000D0740">
              <w:rPr>
                <w:rFonts w:eastAsia="SimSun" w:hAnsi="SimSun" w:cs="SimSun"/>
                <w:lang w:eastAsia="zh-CN"/>
              </w:rPr>
              <w:t>年</w:t>
            </w:r>
            <w:r w:rsidRPr="000D0740">
              <w:rPr>
                <w:rFonts w:eastAsia="SimSun" w:cs="SimSun"/>
                <w:lang w:eastAsia="zh-CN"/>
              </w:rPr>
              <w:t>8</w:t>
            </w:r>
            <w:r w:rsidRPr="000D0740">
              <w:rPr>
                <w:rFonts w:eastAsia="SimSun" w:hAnsi="SimSun" w:cs="SimSun"/>
                <w:lang w:eastAsia="zh-CN"/>
              </w:rPr>
              <w:t>月</w:t>
            </w:r>
            <w:r w:rsidRPr="000D0740">
              <w:rPr>
                <w:rFonts w:eastAsia="SimSun" w:cs="SimSun"/>
                <w:lang w:eastAsia="zh-CN"/>
              </w:rPr>
              <w:t>18</w:t>
            </w:r>
            <w:r w:rsidRPr="000D0740">
              <w:rPr>
                <w:rFonts w:eastAsia="SimSun" w:hAnsi="SimSun" w:cs="SimSun"/>
                <w:lang w:eastAsia="zh-CN"/>
              </w:rPr>
              <w:t>日交存</w:t>
            </w:r>
            <w:r w:rsidR="006F23AB">
              <w:rPr>
                <w:rFonts w:eastAsia="SimSun" w:hAnsi="SimSun" w:cs="SimSun"/>
                <w:lang w:eastAsia="zh-CN"/>
              </w:rPr>
              <w:t>(</w:t>
            </w:r>
            <w:r>
              <w:rPr>
                <w:rFonts w:eastAsia="SimSun" w:hAnsi="SimSun" w:cs="SimSun" w:hint="eastAsia"/>
                <w:lang w:eastAsia="zh-CN"/>
              </w:rPr>
              <w:t>《</w:t>
            </w:r>
            <w:r w:rsidRPr="000D0740">
              <w:rPr>
                <w:rFonts w:eastAsia="SimSun" w:hAnsi="SimSun" w:cs="SimSun"/>
                <w:lang w:eastAsia="zh-CN"/>
              </w:rPr>
              <w:t>公约</w:t>
            </w:r>
            <w:r>
              <w:rPr>
                <w:rFonts w:eastAsia="SimSun" w:hAnsi="SimSun" w:cs="SimSun" w:hint="eastAsia"/>
                <w:lang w:eastAsia="zh-CN"/>
              </w:rPr>
              <w:t>》</w:t>
            </w:r>
            <w:r w:rsidRPr="000D0740">
              <w:rPr>
                <w:rFonts w:eastAsia="SimSun" w:hAnsi="SimSun" w:cs="SimSun"/>
                <w:lang w:eastAsia="zh-CN"/>
              </w:rPr>
              <w:t>及其</w:t>
            </w:r>
            <w:r>
              <w:rPr>
                <w:rFonts w:eastAsia="SimSun" w:hAnsi="SimSun" w:cs="SimSun" w:hint="eastAsia"/>
                <w:lang w:eastAsia="zh-CN"/>
              </w:rPr>
              <w:t>《</w:t>
            </w:r>
            <w:r w:rsidRPr="000D0740">
              <w:rPr>
                <w:rFonts w:eastAsia="SimSun" w:hAnsi="SimSun" w:cs="SimSun"/>
                <w:lang w:eastAsia="zh-CN"/>
              </w:rPr>
              <w:t>任择议定书</w:t>
            </w:r>
            <w:r>
              <w:rPr>
                <w:rFonts w:eastAsia="SimSun" w:hAnsi="SimSun" w:cs="SimSun" w:hint="eastAsia"/>
                <w:lang w:eastAsia="zh-CN"/>
              </w:rPr>
              <w:t>》</w:t>
            </w:r>
            <w:r w:rsidRPr="000D0740">
              <w:rPr>
                <w:rFonts w:eastAsia="SimSun" w:hAnsi="SimSun" w:cs="SimSun"/>
                <w:lang w:eastAsia="zh-CN"/>
              </w:rPr>
              <w:t>的</w:t>
            </w:r>
            <w:r w:rsidR="006F23AB">
              <w:rPr>
                <w:rFonts w:eastAsia="SimSun" w:hAnsi="SimSun" w:cs="SimSun"/>
                <w:lang w:eastAsia="zh-CN"/>
              </w:rPr>
              <w:t>)</w:t>
            </w:r>
            <w:r w:rsidRPr="000D0740">
              <w:rPr>
                <w:rFonts w:eastAsia="SimSun" w:hAnsi="SimSun" w:cs="SimSun"/>
                <w:lang w:eastAsia="zh-CN"/>
              </w:rPr>
              <w:t>批准文书。</w:t>
            </w:r>
          </w:p>
        </w:tc>
      </w:tr>
    </w:tbl>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批准其他相关国际公约</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国际劳工组织的公约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3"/>
        <w:gridCol w:w="4182"/>
      </w:tblGrid>
      <w:tr w:rsidR="006C0442" w:rsidRPr="000D0740" w:rsidTr="00241547">
        <w:trPr>
          <w:tblHeader/>
        </w:trPr>
        <w:tc>
          <w:tcPr>
            <w:tcW w:w="4323" w:type="dxa"/>
            <w:tcBorders>
              <w:top w:val="single" w:sz="4" w:space="0" w:color="auto"/>
              <w:bottom w:val="single" w:sz="12" w:space="0" w:color="auto"/>
            </w:tcBorders>
            <w:shd w:val="clear" w:color="auto" w:fill="auto"/>
            <w:vAlign w:val="bottom"/>
          </w:tcPr>
          <w:p w:rsidR="006C0442" w:rsidRPr="000D0740" w:rsidRDefault="006C0442" w:rsidP="00C54CA0">
            <w:pPr>
              <w:spacing w:before="80" w:after="80" w:line="200" w:lineRule="exact"/>
              <w:ind w:right="227"/>
              <w:rPr>
                <w:rFonts w:eastAsia="SimSun"/>
                <w:i/>
                <w:sz w:val="16"/>
                <w:lang w:eastAsia="zh-CN"/>
              </w:rPr>
            </w:pPr>
            <w:r w:rsidRPr="000D0740">
              <w:rPr>
                <w:rFonts w:eastAsia="KaiTi_GB2312" w:hAnsi="SimSun" w:hint="eastAsia"/>
                <w:sz w:val="16"/>
                <w:lang w:eastAsia="zh-CN"/>
              </w:rPr>
              <w:t>公约</w:t>
            </w:r>
          </w:p>
        </w:tc>
        <w:tc>
          <w:tcPr>
            <w:tcW w:w="4182"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241547">
        <w:trPr>
          <w:trHeight w:hRule="exact" w:val="113"/>
          <w:tblHeader/>
        </w:trPr>
        <w:tc>
          <w:tcPr>
            <w:tcW w:w="4323" w:type="dxa"/>
            <w:tcBorders>
              <w:top w:val="single" w:sz="12" w:space="0" w:color="auto"/>
            </w:tcBorders>
            <w:shd w:val="clear" w:color="auto" w:fill="auto"/>
          </w:tcPr>
          <w:p w:rsidR="006C0442" w:rsidRPr="000D0740" w:rsidRDefault="006C0442" w:rsidP="00C54CA0">
            <w:pPr>
              <w:spacing w:before="40" w:after="120"/>
              <w:ind w:right="227"/>
              <w:rPr>
                <w:rFonts w:eastAsia="SimSun"/>
              </w:rPr>
            </w:pPr>
          </w:p>
        </w:tc>
        <w:tc>
          <w:tcPr>
            <w:tcW w:w="4182"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4323" w:type="dxa"/>
            <w:shd w:val="clear" w:color="auto" w:fill="auto"/>
          </w:tcPr>
          <w:p w:rsidR="006C0442" w:rsidRPr="009515B8" w:rsidRDefault="006C0442" w:rsidP="00C54CA0">
            <w:pPr>
              <w:pStyle w:val="a1"/>
              <w:spacing w:after="120"/>
              <w:ind w:right="227"/>
              <w:rPr>
                <w:sz w:val="21"/>
                <w:szCs w:val="21"/>
                <w:lang w:val="en-GB" w:eastAsia="zh-CN"/>
              </w:rPr>
            </w:pPr>
            <w:r w:rsidRPr="009515B8">
              <w:rPr>
                <w:sz w:val="21"/>
                <w:szCs w:val="21"/>
                <w:lang w:val="en-GB" w:eastAsia="zh-CN"/>
              </w:rPr>
              <w:t>1921</w:t>
            </w:r>
            <w:r w:rsidRPr="009515B8">
              <w:rPr>
                <w:rFonts w:hAnsi="SimSun" w:hint="eastAsia"/>
                <w:sz w:val="21"/>
                <w:szCs w:val="21"/>
                <w:lang w:val="en-GB" w:eastAsia="zh-CN"/>
              </w:rPr>
              <w:t>年《</w:t>
            </w:r>
            <w:r w:rsidR="006F23AB" w:rsidRPr="009515B8">
              <w:rPr>
                <w:rFonts w:hAnsi="SimSun" w:hint="eastAsia"/>
                <w:sz w:val="21"/>
                <w:szCs w:val="21"/>
                <w:lang w:val="en-GB" w:eastAsia="zh-CN"/>
              </w:rPr>
              <w:t>(</w:t>
            </w:r>
            <w:r w:rsidRPr="009515B8">
              <w:rPr>
                <w:rFonts w:hAnsi="SimSun" w:hint="eastAsia"/>
                <w:sz w:val="21"/>
                <w:szCs w:val="21"/>
                <w:lang w:val="en-GB" w:eastAsia="zh-CN"/>
              </w:rPr>
              <w:t>工业</w:t>
            </w:r>
            <w:r w:rsidR="006F23AB" w:rsidRPr="009515B8">
              <w:rPr>
                <w:rFonts w:hAnsi="SimSun" w:hint="eastAsia"/>
                <w:sz w:val="21"/>
                <w:szCs w:val="21"/>
                <w:lang w:val="en-GB" w:eastAsia="zh-CN"/>
              </w:rPr>
              <w:t>)</w:t>
            </w:r>
            <w:r w:rsidRPr="009515B8">
              <w:rPr>
                <w:rFonts w:hAnsi="SimSun" w:hint="eastAsia"/>
                <w:sz w:val="21"/>
                <w:szCs w:val="21"/>
                <w:lang w:val="en-GB" w:eastAsia="zh-CN"/>
              </w:rPr>
              <w:t>每周休息公约》</w:t>
            </w:r>
            <w:r w:rsidR="006F23AB" w:rsidRPr="009515B8">
              <w:rPr>
                <w:rFonts w:hAnsi="SimSun" w:hint="eastAsia"/>
                <w:sz w:val="21"/>
                <w:szCs w:val="21"/>
                <w:lang w:val="en-GB" w:eastAsia="zh-CN"/>
              </w:rPr>
              <w:t>(</w:t>
            </w:r>
            <w:r w:rsidRPr="009515B8">
              <w:rPr>
                <w:rFonts w:hAnsi="SimSun" w:hint="eastAsia"/>
                <w:sz w:val="21"/>
                <w:szCs w:val="21"/>
                <w:lang w:val="en-GB" w:eastAsia="zh-CN"/>
              </w:rPr>
              <w:t>第</w:t>
            </w:r>
            <w:r w:rsidRPr="009515B8">
              <w:rPr>
                <w:rFonts w:hint="eastAsia"/>
                <w:sz w:val="21"/>
                <w:szCs w:val="21"/>
                <w:lang w:val="en-GB" w:eastAsia="zh-CN"/>
              </w:rPr>
              <w:t>14</w:t>
            </w:r>
            <w:r w:rsidRPr="009515B8">
              <w:rPr>
                <w:rFonts w:hAnsi="SimSun" w:hint="eastAsia"/>
                <w:sz w:val="21"/>
                <w:szCs w:val="21"/>
                <w:lang w:val="en-GB" w:eastAsia="zh-CN"/>
              </w:rPr>
              <w:t>号</w:t>
            </w:r>
            <w:r w:rsidR="006F23AB" w:rsidRPr="009515B8">
              <w:rPr>
                <w:rFonts w:hAnsi="SimSun" w:hint="eastAsia"/>
                <w:sz w:val="21"/>
                <w:szCs w:val="21"/>
                <w:lang w:val="en-GB"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9515B8" w:rsidRDefault="006C0442" w:rsidP="00C54CA0">
            <w:pPr>
              <w:pStyle w:val="a1"/>
              <w:spacing w:after="120"/>
              <w:ind w:right="227"/>
              <w:rPr>
                <w:sz w:val="21"/>
                <w:szCs w:val="21"/>
                <w:lang w:val="en-GB" w:eastAsia="zh-CN"/>
              </w:rPr>
            </w:pPr>
            <w:r w:rsidRPr="009515B8">
              <w:rPr>
                <w:sz w:val="21"/>
                <w:szCs w:val="21"/>
                <w:lang w:val="en-GB" w:eastAsia="zh-CN"/>
              </w:rPr>
              <w:t>1930</w:t>
            </w:r>
            <w:r w:rsidRPr="009515B8">
              <w:rPr>
                <w:rFonts w:hAnsi="SimSun" w:hint="eastAsia"/>
                <w:sz w:val="21"/>
                <w:szCs w:val="21"/>
                <w:lang w:val="en-GB" w:eastAsia="zh-CN"/>
              </w:rPr>
              <w:t>年《强迫劳动公约》</w:t>
            </w:r>
            <w:r w:rsidR="006F23AB" w:rsidRPr="009515B8">
              <w:rPr>
                <w:rFonts w:hAnsi="SimSun" w:hint="eastAsia"/>
                <w:sz w:val="21"/>
                <w:szCs w:val="21"/>
                <w:lang w:val="en-GB" w:eastAsia="zh-CN"/>
              </w:rPr>
              <w:t>(</w:t>
            </w:r>
            <w:r w:rsidRPr="009515B8">
              <w:rPr>
                <w:rFonts w:hAnsi="SimSun" w:hint="eastAsia"/>
                <w:sz w:val="21"/>
                <w:szCs w:val="21"/>
                <w:lang w:val="en-GB" w:eastAsia="zh-CN"/>
              </w:rPr>
              <w:t>第</w:t>
            </w:r>
            <w:r w:rsidRPr="009515B8">
              <w:rPr>
                <w:rFonts w:hint="eastAsia"/>
                <w:sz w:val="21"/>
                <w:szCs w:val="21"/>
                <w:lang w:val="en-GB" w:eastAsia="zh-CN"/>
              </w:rPr>
              <w:t>29</w:t>
            </w:r>
            <w:r w:rsidRPr="009515B8">
              <w:rPr>
                <w:rFonts w:hAnsi="SimSun" w:hint="eastAsia"/>
                <w:sz w:val="21"/>
                <w:szCs w:val="21"/>
                <w:lang w:val="en-GB" w:eastAsia="zh-CN"/>
              </w:rPr>
              <w:t>号</w:t>
            </w:r>
            <w:r w:rsidR="006F23AB" w:rsidRPr="009515B8">
              <w:rPr>
                <w:rFonts w:hAnsi="SimSun" w:hint="eastAsia"/>
                <w:sz w:val="21"/>
                <w:szCs w:val="21"/>
                <w:lang w:val="en-GB"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3</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日的第</w:t>
            </w:r>
            <w:r w:rsidRPr="000D0740">
              <w:rPr>
                <w:rFonts w:eastAsia="SimSun" w:cs="SimSun"/>
                <w:lang w:eastAsia="zh-CN"/>
              </w:rPr>
              <w:t>23</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5</w:t>
            </w:r>
            <w:r w:rsidRPr="000D0740">
              <w:rPr>
                <w:rFonts w:eastAsia="SimSun" w:hAnsi="SimSun" w:cs="SimSun"/>
                <w:lang w:eastAsia="zh-CN"/>
              </w:rPr>
              <w:t>月</w:t>
            </w:r>
            <w:r w:rsidRPr="000D0740">
              <w:rPr>
                <w:rFonts w:eastAsia="SimSun" w:cs="SimSun"/>
                <w:lang w:eastAsia="zh-CN"/>
              </w:rPr>
              <w:t>16</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color w:val="333333"/>
                <w:szCs w:val="21"/>
                <w:shd w:val="clear" w:color="auto" w:fill="FFFFFF"/>
                <w:lang w:eastAsia="zh-CN"/>
              </w:rPr>
              <w:t>1947</w:t>
            </w:r>
            <w:r w:rsidRPr="000D0740">
              <w:rPr>
                <w:rFonts w:eastAsia="SimSun" w:hAnsi="SimSun" w:cs="SimSun" w:hint="eastAsia"/>
                <w:color w:val="333333"/>
                <w:szCs w:val="21"/>
                <w:shd w:val="clear" w:color="auto" w:fill="FFFFFF"/>
                <w:lang w:eastAsia="zh-CN"/>
              </w:rPr>
              <w:t>年《劳动监察公约》</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第</w:t>
            </w:r>
            <w:r w:rsidRPr="000D0740">
              <w:rPr>
                <w:rFonts w:eastAsia="SimSun"/>
                <w:color w:val="333333"/>
                <w:szCs w:val="21"/>
                <w:shd w:val="clear" w:color="auto" w:fill="FFFFFF"/>
                <w:lang w:eastAsia="zh-CN"/>
              </w:rPr>
              <w:t>81</w:t>
            </w:r>
            <w:r w:rsidRPr="000D0740">
              <w:rPr>
                <w:rFonts w:eastAsia="SimSun" w:hAnsi="SimSun" w:cs="SimSun" w:hint="eastAsia"/>
                <w:color w:val="333333"/>
                <w:szCs w:val="21"/>
                <w:shd w:val="clear" w:color="auto" w:fill="FFFFFF"/>
                <w:lang w:eastAsia="zh-CN"/>
              </w:rPr>
              <w:t>号</w:t>
            </w:r>
            <w:r w:rsidR="006F23AB">
              <w:rPr>
                <w:rFonts w:eastAsia="SimSun" w:hAnsi="SimSun" w:cs="SimSun" w:hint="eastAsia"/>
                <w:color w:val="333333"/>
                <w:szCs w:val="21"/>
                <w:shd w:val="clear" w:color="auto" w:fill="FFFFFF"/>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1949</w:t>
            </w:r>
            <w:r w:rsidRPr="000D0740">
              <w:rPr>
                <w:rFonts w:eastAsia="SimSun" w:hAnsi="SimSun" w:hint="eastAsia"/>
                <w:lang w:eastAsia="zh-CN"/>
              </w:rPr>
              <w:t>年</w:t>
            </w:r>
            <w:r w:rsidRPr="000D0740">
              <w:rPr>
                <w:rFonts w:eastAsia="SimSun" w:hAnsi="SimSun"/>
                <w:lang w:eastAsia="zh-CN"/>
              </w:rPr>
              <w:t>《</w:t>
            </w:r>
            <w:r w:rsidRPr="000D0740">
              <w:rPr>
                <w:rFonts w:eastAsia="SimSun" w:hAnsi="SimSun" w:hint="eastAsia"/>
                <w:lang w:eastAsia="zh-CN"/>
              </w:rPr>
              <w:t>移民就业建议》</w:t>
            </w:r>
            <w:r w:rsidR="006F23AB">
              <w:rPr>
                <w:rFonts w:eastAsia="SimSun" w:hAnsi="SimSun" w:hint="eastAsia"/>
                <w:lang w:eastAsia="zh-CN"/>
              </w:rPr>
              <w:t>(</w:t>
            </w:r>
            <w:r w:rsidRPr="000D0740">
              <w:rPr>
                <w:rFonts w:eastAsia="SimSun" w:hAnsi="SimSun" w:hint="eastAsia"/>
                <w:lang w:eastAsia="zh-CN"/>
              </w:rPr>
              <w:t>第</w:t>
            </w:r>
            <w:r w:rsidRPr="000D0740">
              <w:rPr>
                <w:rFonts w:eastAsia="SimSun" w:hint="eastAsia"/>
                <w:lang w:eastAsia="zh-CN"/>
              </w:rPr>
              <w:t>86</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hAnsi="SimSun" w:hint="eastAsia"/>
                <w:lang w:val="en-GB" w:eastAsia="zh-CN"/>
              </w:rPr>
              <w:t>《</w:t>
            </w:r>
            <w:r w:rsidRPr="000D0740">
              <w:rPr>
                <w:rFonts w:eastAsia="SimSun" w:hint="eastAsia"/>
                <w:lang w:eastAsia="zh-CN"/>
              </w:rPr>
              <w:t>1948</w:t>
            </w:r>
            <w:r w:rsidRPr="000D0740">
              <w:rPr>
                <w:rFonts w:eastAsia="SimSun" w:hAnsi="SimSun" w:hint="eastAsia"/>
                <w:lang w:eastAsia="zh-CN"/>
              </w:rPr>
              <w:t>年</w:t>
            </w:r>
            <w:r w:rsidRPr="000D0740">
              <w:rPr>
                <w:rFonts w:eastAsia="SimSun" w:hAnsi="SimSun" w:hint="eastAsia"/>
                <w:lang w:val="en-GB" w:eastAsia="zh-CN"/>
              </w:rPr>
              <w:t>结社自由及保护组织权公约》</w:t>
            </w:r>
            <w:r w:rsidR="006F23AB">
              <w:rPr>
                <w:rFonts w:eastAsia="SimSun" w:hAnsi="SimSun"/>
                <w:lang w:eastAsia="zh-CN"/>
              </w:rPr>
              <w:t>(</w:t>
            </w:r>
            <w:r w:rsidRPr="000D0740">
              <w:rPr>
                <w:rFonts w:eastAsia="SimSun" w:hAnsi="SimSun" w:hint="eastAsia"/>
                <w:lang w:eastAsia="zh-CN"/>
              </w:rPr>
              <w:t>第</w:t>
            </w:r>
            <w:r w:rsidRPr="000D0740">
              <w:rPr>
                <w:rFonts w:eastAsia="SimSun" w:hint="eastAsia"/>
                <w:lang w:eastAsia="zh-CN"/>
              </w:rPr>
              <w:t>87</w:t>
            </w:r>
            <w:r w:rsidRPr="000D0740">
              <w:rPr>
                <w:rFonts w:eastAsia="SimSun" w:hAnsi="SimSun" w:hint="eastAsia"/>
                <w:lang w:eastAsia="zh-CN"/>
              </w:rPr>
              <w:t>号</w:t>
            </w:r>
            <w:r w:rsidR="006F23AB">
              <w:rPr>
                <w:rFonts w:eastAsia="SimSun" w:hAnsi="SimSun"/>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45</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1958</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3</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1949</w:t>
            </w:r>
            <w:r w:rsidRPr="000D0740">
              <w:rPr>
                <w:rFonts w:eastAsia="SimSun" w:hAnsi="SimSun" w:hint="eastAsia"/>
                <w:lang w:eastAsia="zh-CN"/>
              </w:rPr>
              <w:t>年《移民就业公约》</w:t>
            </w:r>
            <w:r w:rsidR="006F23AB">
              <w:rPr>
                <w:rFonts w:eastAsia="SimSun" w:hAnsi="SimSun" w:hint="eastAsia"/>
                <w:lang w:eastAsia="zh-CN"/>
              </w:rPr>
              <w:t>(</w:t>
            </w:r>
            <w:r w:rsidRPr="000D0740">
              <w:rPr>
                <w:rFonts w:eastAsia="SimSun" w:hAnsi="SimSun" w:hint="eastAsia"/>
                <w:lang w:eastAsia="zh-CN"/>
              </w:rPr>
              <w:t>第</w:t>
            </w:r>
            <w:r w:rsidR="00FB6C58">
              <w:rPr>
                <w:rFonts w:eastAsia="SimSun"/>
                <w:lang w:eastAsia="zh-CN"/>
              </w:rPr>
              <w:t>97</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1949</w:t>
            </w:r>
            <w:r w:rsidRPr="000D0740">
              <w:rPr>
                <w:rFonts w:eastAsia="SimSun" w:hAnsi="SimSun" w:hint="eastAsia"/>
                <w:lang w:eastAsia="zh-CN"/>
              </w:rPr>
              <w:t>年《组织权利和集体谈判权利原则的实施公约》</w:t>
            </w:r>
            <w:r w:rsidR="006F23AB">
              <w:rPr>
                <w:rFonts w:eastAsia="SimSun" w:hAnsi="SimSun" w:hint="eastAsia"/>
                <w:lang w:eastAsia="zh-CN"/>
              </w:rPr>
              <w:t>(</w:t>
            </w:r>
            <w:r w:rsidRPr="000D0740">
              <w:rPr>
                <w:rFonts w:eastAsia="SimSun" w:hAnsi="SimSun" w:hint="eastAsia"/>
                <w:lang w:eastAsia="zh-CN"/>
              </w:rPr>
              <w:t>第</w:t>
            </w:r>
            <w:r w:rsidRPr="000D0740">
              <w:rPr>
                <w:rFonts w:eastAsia="SimSun"/>
                <w:lang w:eastAsia="zh-CN"/>
              </w:rPr>
              <w:t>98</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w:t>
            </w:r>
            <w:r w:rsidRPr="000D0740">
              <w:rPr>
                <w:rFonts w:eastAsia="SimSun" w:hAnsi="SimSun" w:cs="SimSun"/>
                <w:lang w:eastAsia="zh-CN"/>
              </w:rPr>
              <w:t>日的第</w:t>
            </w:r>
            <w:r w:rsidRPr="000D0740">
              <w:rPr>
                <w:rFonts w:eastAsia="SimSun" w:cs="SimSun"/>
                <w:lang w:eastAsia="zh-CN"/>
              </w:rPr>
              <w:t>23</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1996</w:t>
            </w:r>
            <w:r w:rsidRPr="000D0740">
              <w:rPr>
                <w:rFonts w:eastAsia="SimSun" w:hAnsi="SimSun" w:cs="SimSun"/>
                <w:lang w:eastAsia="zh-CN"/>
              </w:rPr>
              <w:t>年</w:t>
            </w:r>
            <w:r w:rsidRPr="000D0740">
              <w:rPr>
                <w:rFonts w:eastAsia="SimSun" w:cs="SimSun"/>
                <w:lang w:eastAsia="zh-CN"/>
              </w:rPr>
              <w:t>5</w:t>
            </w:r>
            <w:r w:rsidRPr="000D0740">
              <w:rPr>
                <w:rFonts w:eastAsia="SimSun" w:hAnsi="SimSun" w:cs="SimSun"/>
                <w:lang w:eastAsia="zh-CN"/>
              </w:rPr>
              <w:t>月</w:t>
            </w:r>
            <w:r w:rsidRPr="000D0740">
              <w:rPr>
                <w:rFonts w:eastAsia="SimSun" w:cs="SimSun"/>
                <w:lang w:eastAsia="zh-CN"/>
              </w:rPr>
              <w:t>16</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hint="eastAsia"/>
                <w:lang w:val="en-GB" w:eastAsia="zh-CN"/>
              </w:rPr>
              <w:t>1951</w:t>
            </w:r>
            <w:r w:rsidRPr="000D0740">
              <w:rPr>
                <w:rFonts w:eastAsia="SimSun" w:hAnsi="SimSun" w:hint="eastAsia"/>
                <w:lang w:val="en-GB" w:eastAsia="zh-CN"/>
              </w:rPr>
              <w:t>年《同工同酬公约》</w:t>
            </w:r>
            <w:r w:rsidR="006F23AB">
              <w:rPr>
                <w:rFonts w:eastAsia="SimSun" w:hAnsi="SimSun" w:cs="SimSun" w:hint="eastAsia"/>
                <w:lang w:eastAsia="zh-CN"/>
              </w:rPr>
              <w:t>(</w:t>
            </w:r>
            <w:r w:rsidRPr="000D0740">
              <w:rPr>
                <w:rFonts w:eastAsia="SimSun" w:hAnsi="SimSun" w:cs="SimSun" w:hint="eastAsia"/>
                <w:lang w:eastAsia="zh-CN"/>
              </w:rPr>
              <w:t>第</w:t>
            </w:r>
            <w:r w:rsidRPr="000D0740">
              <w:rPr>
                <w:rFonts w:eastAsia="SimSun" w:cs="SimSun" w:hint="eastAsia"/>
                <w:lang w:eastAsia="zh-CN"/>
              </w:rPr>
              <w:t>1</w:t>
            </w:r>
            <w:r w:rsidRPr="000D0740">
              <w:rPr>
                <w:rFonts w:eastAsia="SimSun"/>
                <w:lang w:eastAsia="zh-CN"/>
              </w:rPr>
              <w:t>00</w:t>
            </w:r>
            <w:r w:rsidRPr="000D0740">
              <w:rPr>
                <w:rFonts w:eastAsia="SimSun" w:hAnsi="SimSun" w:hint="eastAsia"/>
                <w:lang w:eastAsia="zh-CN"/>
              </w:rPr>
              <w:t>号</w:t>
            </w:r>
            <w:r w:rsidR="006F23AB">
              <w:rPr>
                <w:rFonts w:eastAsia="SimSun" w:hAnsi="SimSun" w:cs="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48</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1958</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3</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C54CA0" w:rsidRDefault="006C0442" w:rsidP="00C54CA0">
            <w:pPr>
              <w:spacing w:before="40" w:after="120" w:line="240" w:lineRule="atLeast"/>
              <w:ind w:right="227"/>
              <w:rPr>
                <w:rFonts w:eastAsia="SimSun"/>
                <w:spacing w:val="-6"/>
                <w:lang w:eastAsia="zh-CN"/>
              </w:rPr>
            </w:pPr>
            <w:r w:rsidRPr="00C54CA0">
              <w:rPr>
                <w:rFonts w:eastAsia="SimSun" w:hint="eastAsia"/>
                <w:spacing w:val="-6"/>
                <w:lang w:val="en-GB" w:eastAsia="zh-CN"/>
              </w:rPr>
              <w:t>1952</w:t>
            </w:r>
            <w:r w:rsidRPr="00C54CA0">
              <w:rPr>
                <w:rFonts w:eastAsia="SimSun" w:hAnsi="SimSun" w:hint="eastAsia"/>
                <w:spacing w:val="-6"/>
                <w:lang w:val="en-GB" w:eastAsia="zh-CN"/>
              </w:rPr>
              <w:t>年《社会保障最低标准公约》</w:t>
            </w:r>
            <w:r w:rsidR="006F23AB" w:rsidRPr="00C54CA0">
              <w:rPr>
                <w:rFonts w:eastAsia="SimSun" w:hAnsi="SimSun" w:cs="SimSun" w:hint="eastAsia"/>
                <w:spacing w:val="-6"/>
                <w:lang w:eastAsia="zh-CN"/>
              </w:rPr>
              <w:t>(</w:t>
            </w:r>
            <w:r w:rsidRPr="00C54CA0">
              <w:rPr>
                <w:rFonts w:eastAsia="SimSun" w:hAnsi="SimSun" w:cs="SimSun" w:hint="eastAsia"/>
                <w:spacing w:val="-6"/>
                <w:lang w:eastAsia="zh-CN"/>
              </w:rPr>
              <w:t>第</w:t>
            </w:r>
            <w:r w:rsidRPr="00C54CA0">
              <w:rPr>
                <w:rFonts w:eastAsia="SimSun" w:cs="SimSun" w:hint="eastAsia"/>
                <w:spacing w:val="-6"/>
                <w:lang w:eastAsia="zh-CN"/>
              </w:rPr>
              <w:t>1</w:t>
            </w:r>
            <w:r w:rsidRPr="00C54CA0">
              <w:rPr>
                <w:rFonts w:eastAsia="SimSun"/>
                <w:spacing w:val="-6"/>
                <w:lang w:eastAsia="zh-CN"/>
              </w:rPr>
              <w:t>02</w:t>
            </w:r>
            <w:r w:rsidRPr="00C54CA0">
              <w:rPr>
                <w:rFonts w:eastAsia="SimSun" w:hAnsi="SimSun" w:hint="eastAsia"/>
                <w:spacing w:val="-6"/>
                <w:lang w:eastAsia="zh-CN"/>
              </w:rPr>
              <w:t>号</w:t>
            </w:r>
            <w:r w:rsidR="006F23AB" w:rsidRPr="00C54CA0">
              <w:rPr>
                <w:rFonts w:eastAsia="SimSun" w:hAnsi="SimSun" w:cs="SimSun" w:hint="eastAsia"/>
                <w:spacing w:val="-6"/>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hint="eastAsia"/>
                <w:lang w:val="en-GB" w:eastAsia="zh-CN"/>
              </w:rPr>
              <w:t>1957</w:t>
            </w:r>
            <w:r w:rsidRPr="000D0740">
              <w:rPr>
                <w:rFonts w:eastAsia="SimSun" w:hAnsi="SimSun" w:hint="eastAsia"/>
                <w:lang w:val="en-GB" w:eastAsia="zh-CN"/>
              </w:rPr>
              <w:t>年《废止强迫劳动公约》</w:t>
            </w:r>
            <w:r w:rsidR="006F23AB">
              <w:rPr>
                <w:rFonts w:eastAsia="SimSun" w:hAnsi="SimSun" w:cs="SimSun" w:hint="eastAsia"/>
                <w:lang w:eastAsia="zh-CN"/>
              </w:rPr>
              <w:t>(</w:t>
            </w:r>
            <w:r w:rsidRPr="000D0740">
              <w:rPr>
                <w:rFonts w:eastAsia="SimSun" w:hAnsi="SimSun" w:cs="SimSun" w:hint="eastAsia"/>
                <w:lang w:eastAsia="zh-CN"/>
              </w:rPr>
              <w:t>第</w:t>
            </w:r>
            <w:r w:rsidRPr="000D0740">
              <w:rPr>
                <w:rFonts w:eastAsia="SimSun" w:cs="SimSun" w:hint="eastAsia"/>
                <w:lang w:eastAsia="zh-CN"/>
              </w:rPr>
              <w:t>1</w:t>
            </w:r>
            <w:r w:rsidRPr="000D0740">
              <w:rPr>
                <w:rFonts w:eastAsia="SimSun"/>
                <w:lang w:eastAsia="zh-CN"/>
              </w:rPr>
              <w:t>05</w:t>
            </w:r>
            <w:r w:rsidRPr="000D0740">
              <w:rPr>
                <w:rFonts w:eastAsia="SimSun" w:hAnsi="SimSun" w:hint="eastAsia"/>
                <w:lang w:eastAsia="zh-CN"/>
              </w:rPr>
              <w:t>号</w:t>
            </w:r>
            <w:r w:rsidR="006F23AB">
              <w:rPr>
                <w:rFonts w:eastAsia="SimSun" w:hAnsi="SimSun" w:cs="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w:t>
            </w:r>
            <w:r w:rsidRPr="000D0740">
              <w:rPr>
                <w:rFonts w:eastAsia="SimSun" w:hAnsi="SimSun" w:cs="SimSun"/>
                <w:lang w:eastAsia="zh-CN"/>
              </w:rPr>
              <w:t>日的第</w:t>
            </w:r>
            <w:r w:rsidRPr="000D0740">
              <w:rPr>
                <w:rFonts w:eastAsia="SimSun" w:cs="SimSun"/>
                <w:lang w:eastAsia="zh-CN"/>
              </w:rPr>
              <w:t>23</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5</w:t>
            </w:r>
            <w:r w:rsidRPr="000D0740">
              <w:rPr>
                <w:rFonts w:eastAsia="SimSun" w:hAnsi="SimSun" w:cs="SimSun"/>
                <w:lang w:eastAsia="zh-CN"/>
              </w:rPr>
              <w:t>月</w:t>
            </w:r>
            <w:r w:rsidRPr="000D0740">
              <w:rPr>
                <w:rFonts w:eastAsia="SimSun" w:cs="SimSun"/>
                <w:lang w:eastAsia="zh-CN"/>
              </w:rPr>
              <w:t>16</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42529B" w:rsidRDefault="006C0442" w:rsidP="0042529B">
            <w:pPr>
              <w:spacing w:before="40" w:after="120" w:line="240" w:lineRule="atLeast"/>
              <w:ind w:right="113"/>
              <w:rPr>
                <w:rFonts w:eastAsia="SimSun"/>
                <w:spacing w:val="-8"/>
                <w:lang w:eastAsia="zh-CN"/>
              </w:rPr>
            </w:pPr>
            <w:r w:rsidRPr="0042529B">
              <w:rPr>
                <w:rFonts w:eastAsia="SimSun" w:hint="eastAsia"/>
                <w:spacing w:val="-8"/>
                <w:lang w:val="en-GB" w:eastAsia="zh-CN"/>
              </w:rPr>
              <w:t>1957</w:t>
            </w:r>
            <w:r w:rsidRPr="0042529B">
              <w:rPr>
                <w:rFonts w:eastAsia="SimSun" w:hAnsi="SimSun" w:cs="SimSun" w:hint="eastAsia"/>
                <w:spacing w:val="-8"/>
                <w:lang w:val="en-GB" w:eastAsia="zh-CN"/>
              </w:rPr>
              <w:t>年</w:t>
            </w:r>
            <w:r w:rsidRPr="0042529B">
              <w:rPr>
                <w:rFonts w:eastAsia="SimSun" w:hAnsi="SimSun" w:hint="eastAsia"/>
                <w:spacing w:val="-8"/>
                <w:lang w:val="en-GB" w:eastAsia="zh-CN"/>
              </w:rPr>
              <w:t>《商业和办公室每周休息公约》</w:t>
            </w:r>
            <w:r w:rsidR="006F23AB" w:rsidRPr="0042529B">
              <w:rPr>
                <w:rFonts w:eastAsia="SimSun" w:hAnsi="SimSun" w:cs="SimSun" w:hint="eastAsia"/>
                <w:spacing w:val="-8"/>
                <w:lang w:eastAsia="zh-CN"/>
              </w:rPr>
              <w:t>(</w:t>
            </w:r>
            <w:r w:rsidRPr="0042529B">
              <w:rPr>
                <w:rFonts w:eastAsia="SimSun" w:hAnsi="SimSun" w:cs="SimSun" w:hint="eastAsia"/>
                <w:spacing w:val="-8"/>
                <w:lang w:eastAsia="zh-CN"/>
              </w:rPr>
              <w:t>第</w:t>
            </w:r>
            <w:r w:rsidRPr="0042529B">
              <w:rPr>
                <w:rFonts w:eastAsia="SimSun" w:cs="SimSun" w:hint="eastAsia"/>
                <w:spacing w:val="-8"/>
                <w:lang w:eastAsia="zh-CN"/>
              </w:rPr>
              <w:t>1</w:t>
            </w:r>
            <w:r w:rsidRPr="0042529B">
              <w:rPr>
                <w:rFonts w:eastAsia="SimSun"/>
                <w:spacing w:val="-8"/>
                <w:lang w:eastAsia="zh-CN"/>
              </w:rPr>
              <w:t>06</w:t>
            </w:r>
            <w:r w:rsidRPr="0042529B">
              <w:rPr>
                <w:rFonts w:eastAsia="SimSun" w:hAnsi="SimSun" w:hint="eastAsia"/>
                <w:spacing w:val="-8"/>
                <w:lang w:eastAsia="zh-CN"/>
              </w:rPr>
              <w:t>号</w:t>
            </w:r>
            <w:r w:rsidR="006F23AB" w:rsidRPr="0042529B">
              <w:rPr>
                <w:rFonts w:eastAsia="SimSun" w:hAnsi="SimSun" w:cs="SimSun" w:hint="eastAsia"/>
                <w:spacing w:val="-8"/>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hint="eastAsia"/>
                <w:lang w:val="en-GB" w:eastAsia="zh-CN"/>
              </w:rPr>
              <w:t>1958</w:t>
            </w:r>
            <w:r w:rsidRPr="000D0740">
              <w:rPr>
                <w:rFonts w:eastAsia="SimSun" w:hAnsi="SimSun" w:cs="SimSun" w:hint="eastAsia"/>
                <w:lang w:val="en-GB" w:eastAsia="zh-CN"/>
              </w:rPr>
              <w:t>年</w:t>
            </w:r>
            <w:r w:rsidRPr="000D0740">
              <w:rPr>
                <w:rFonts w:eastAsia="SimSun" w:hAnsi="SimSun" w:hint="eastAsia"/>
                <w:lang w:val="en-GB" w:eastAsia="zh-CN"/>
              </w:rPr>
              <w:t>《就业和职业歧视公约》</w:t>
            </w:r>
            <w:r w:rsidR="006F23AB">
              <w:rPr>
                <w:rFonts w:eastAsia="SimSun" w:hAnsi="SimSun" w:cs="SimSun" w:hint="eastAsia"/>
                <w:lang w:eastAsia="zh-CN"/>
              </w:rPr>
              <w:t>(</w:t>
            </w:r>
            <w:r w:rsidRPr="000D0740">
              <w:rPr>
                <w:rFonts w:eastAsia="SimSun" w:hAnsi="SimSun" w:cs="SimSun" w:hint="eastAsia"/>
                <w:lang w:eastAsia="zh-CN"/>
              </w:rPr>
              <w:t>第</w:t>
            </w:r>
            <w:r w:rsidRPr="000D0740">
              <w:rPr>
                <w:rFonts w:eastAsia="SimSun" w:cs="SimSun" w:hint="eastAsia"/>
                <w:lang w:eastAsia="zh-CN"/>
              </w:rPr>
              <w:t>1</w:t>
            </w:r>
            <w:r w:rsidRPr="000D0740">
              <w:rPr>
                <w:rFonts w:eastAsia="SimSun"/>
                <w:lang w:eastAsia="zh-CN"/>
              </w:rPr>
              <w:t>11</w:t>
            </w:r>
            <w:r w:rsidRPr="000D0740">
              <w:rPr>
                <w:rFonts w:eastAsia="SimSun" w:hAnsi="SimSun" w:hint="eastAsia"/>
                <w:lang w:eastAsia="zh-CN"/>
              </w:rPr>
              <w:t>号</w:t>
            </w:r>
            <w:r w:rsidR="006F23AB">
              <w:rPr>
                <w:rFonts w:eastAsia="SimSun" w:hAnsi="SimSun" w:cs="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w:t>
            </w:r>
            <w:r w:rsidRPr="000D0740">
              <w:rPr>
                <w:rFonts w:eastAsia="SimSun" w:hAnsi="SimSun" w:cs="SimSun"/>
                <w:lang w:eastAsia="zh-CN"/>
              </w:rPr>
              <w:t>日的第</w:t>
            </w:r>
            <w:r w:rsidRPr="000D0740">
              <w:rPr>
                <w:rFonts w:eastAsia="SimSun" w:cs="SimSun"/>
                <w:lang w:eastAsia="zh-CN"/>
              </w:rPr>
              <w:t>23</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1966</w:t>
            </w:r>
            <w:r w:rsidRPr="000D0740">
              <w:rPr>
                <w:rFonts w:eastAsia="SimSun" w:hAnsi="SimSun" w:cs="SimSun"/>
                <w:lang w:eastAsia="zh-CN"/>
              </w:rPr>
              <w:t>年</w:t>
            </w:r>
            <w:r w:rsidRPr="000D0740">
              <w:rPr>
                <w:rFonts w:eastAsia="SimSun" w:cs="SimSun"/>
                <w:lang w:eastAsia="zh-CN"/>
              </w:rPr>
              <w:t>5</w:t>
            </w:r>
            <w:r w:rsidRPr="000D0740">
              <w:rPr>
                <w:rFonts w:eastAsia="SimSun" w:hAnsi="SimSun" w:cs="SimSun"/>
                <w:lang w:eastAsia="zh-CN"/>
              </w:rPr>
              <w:t>月</w:t>
            </w:r>
            <w:r w:rsidRPr="000D0740">
              <w:rPr>
                <w:rFonts w:eastAsia="SimSun" w:cs="SimSun"/>
                <w:lang w:eastAsia="zh-CN"/>
              </w:rPr>
              <w:t>16</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42529B" w:rsidRDefault="006C0442" w:rsidP="00C54CA0">
            <w:pPr>
              <w:spacing w:before="40" w:after="120" w:line="240" w:lineRule="atLeast"/>
              <w:ind w:right="227"/>
              <w:rPr>
                <w:rFonts w:eastAsia="SimSun"/>
                <w:spacing w:val="-6"/>
                <w:lang w:eastAsia="zh-CN"/>
              </w:rPr>
            </w:pPr>
            <w:r w:rsidRPr="0042529B">
              <w:rPr>
                <w:rFonts w:eastAsia="SimSun" w:hint="eastAsia"/>
                <w:spacing w:val="-6"/>
                <w:lang w:val="en-GB" w:eastAsia="zh-CN"/>
              </w:rPr>
              <w:t>1962</w:t>
            </w:r>
            <w:r w:rsidRPr="0042529B">
              <w:rPr>
                <w:rFonts w:eastAsia="SimSun" w:hAnsi="SimSun" w:cs="SimSun" w:hint="eastAsia"/>
                <w:spacing w:val="-6"/>
                <w:lang w:val="en-GB" w:eastAsia="zh-CN"/>
              </w:rPr>
              <w:t>年</w:t>
            </w:r>
            <w:r w:rsidRPr="0042529B">
              <w:rPr>
                <w:rFonts w:eastAsia="SimSun" w:hAnsi="SimSun" w:hint="eastAsia"/>
                <w:spacing w:val="-6"/>
                <w:lang w:val="en-GB" w:eastAsia="zh-CN"/>
              </w:rPr>
              <w:t>《社会保障同等待遇公约》</w:t>
            </w:r>
            <w:r w:rsidR="006F23AB" w:rsidRPr="0042529B">
              <w:rPr>
                <w:rFonts w:eastAsia="SimSun" w:hAnsi="SimSun" w:cs="SimSun" w:hint="eastAsia"/>
                <w:spacing w:val="-6"/>
                <w:lang w:eastAsia="zh-CN"/>
              </w:rPr>
              <w:t>(</w:t>
            </w:r>
            <w:r w:rsidRPr="0042529B">
              <w:rPr>
                <w:rFonts w:eastAsia="SimSun" w:hAnsi="SimSun" w:cs="SimSun" w:hint="eastAsia"/>
                <w:spacing w:val="-6"/>
                <w:lang w:eastAsia="zh-CN"/>
              </w:rPr>
              <w:t>第</w:t>
            </w:r>
            <w:r w:rsidRPr="0042529B">
              <w:rPr>
                <w:rFonts w:eastAsia="SimSun" w:cs="SimSun" w:hint="eastAsia"/>
                <w:spacing w:val="-6"/>
                <w:lang w:eastAsia="zh-CN"/>
              </w:rPr>
              <w:t>1</w:t>
            </w:r>
            <w:r w:rsidRPr="0042529B">
              <w:rPr>
                <w:rFonts w:eastAsia="SimSun"/>
                <w:spacing w:val="-6"/>
                <w:lang w:eastAsia="zh-CN"/>
              </w:rPr>
              <w:t>18</w:t>
            </w:r>
            <w:r w:rsidRPr="0042529B">
              <w:rPr>
                <w:rFonts w:eastAsia="SimSun" w:hAnsi="SimSun" w:hint="eastAsia"/>
                <w:spacing w:val="-6"/>
                <w:lang w:eastAsia="zh-CN"/>
              </w:rPr>
              <w:t>号</w:t>
            </w:r>
            <w:r w:rsidR="006F23AB" w:rsidRPr="0042529B">
              <w:rPr>
                <w:rFonts w:eastAsia="SimSun" w:hAnsi="SimSun" w:cs="SimSun" w:hint="eastAsia"/>
                <w:spacing w:val="-6"/>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rPr>
            </w:pPr>
            <w:r w:rsidRPr="000D0740">
              <w:rPr>
                <w:rFonts w:eastAsia="SimSun" w:hAnsi="SimSun" w:cs="SimSun"/>
              </w:rPr>
              <w:t>不适用</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1964</w:t>
            </w:r>
            <w:r w:rsidRPr="000D0740">
              <w:rPr>
                <w:rFonts w:eastAsia="SimSun" w:hAnsi="SimSun" w:hint="eastAsia"/>
                <w:lang w:eastAsia="zh-CN"/>
              </w:rPr>
              <w:t>年《就业政策公约》</w:t>
            </w:r>
            <w:r w:rsidR="006F23AB">
              <w:rPr>
                <w:rFonts w:eastAsia="SimSun" w:hAnsi="SimSun" w:hint="eastAsia"/>
                <w:lang w:eastAsia="zh-CN"/>
              </w:rPr>
              <w:t>(</w:t>
            </w:r>
            <w:r w:rsidRPr="000D0740">
              <w:rPr>
                <w:rFonts w:eastAsia="SimSun" w:hAnsi="SimSun" w:hint="eastAsia"/>
                <w:lang w:eastAsia="zh-CN"/>
              </w:rPr>
              <w:t>第</w:t>
            </w:r>
            <w:r w:rsidRPr="000D0740">
              <w:rPr>
                <w:rFonts w:eastAsia="SimSun"/>
                <w:lang w:eastAsia="zh-CN"/>
              </w:rPr>
              <w:t>122</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C54CA0" w:rsidRDefault="006C0442" w:rsidP="00BD21C7">
            <w:pPr>
              <w:spacing w:before="40" w:after="120" w:line="240" w:lineRule="atLeast"/>
              <w:ind w:right="113"/>
              <w:rPr>
                <w:rFonts w:eastAsia="SimSun"/>
                <w:spacing w:val="-8"/>
                <w:lang w:eastAsia="zh-CN"/>
              </w:rPr>
            </w:pPr>
            <w:r w:rsidRPr="00C54CA0">
              <w:rPr>
                <w:rFonts w:eastAsia="SimSun" w:hAnsi="SimSun" w:cs="SimSun"/>
                <w:spacing w:val="-8"/>
                <w:lang w:eastAsia="zh-CN"/>
              </w:rPr>
              <w:t>通过</w:t>
            </w:r>
            <w:r w:rsidRPr="00C54CA0">
              <w:rPr>
                <w:rFonts w:eastAsia="SimSun" w:cs="SimSun"/>
                <w:spacing w:val="-8"/>
                <w:lang w:eastAsia="zh-CN"/>
              </w:rPr>
              <w:t>1970</w:t>
            </w:r>
            <w:r w:rsidRPr="00C54CA0">
              <w:rPr>
                <w:rFonts w:eastAsia="SimSun" w:hAnsi="SimSun" w:cs="SimSun"/>
                <w:spacing w:val="-8"/>
                <w:lang w:eastAsia="zh-CN"/>
              </w:rPr>
              <w:t>年</w:t>
            </w:r>
            <w:r w:rsidRPr="00C54CA0">
              <w:rPr>
                <w:rFonts w:eastAsia="SimSun" w:cs="SimSun"/>
                <w:spacing w:val="-8"/>
                <w:lang w:eastAsia="zh-CN"/>
              </w:rPr>
              <w:t>6</w:t>
            </w:r>
            <w:r w:rsidRPr="00C54CA0">
              <w:rPr>
                <w:rFonts w:eastAsia="SimSun" w:hAnsi="SimSun" w:cs="SimSun"/>
                <w:spacing w:val="-8"/>
                <w:lang w:eastAsia="zh-CN"/>
              </w:rPr>
              <w:t>月</w:t>
            </w:r>
            <w:r w:rsidRPr="00C54CA0">
              <w:rPr>
                <w:rFonts w:eastAsia="SimSun" w:cs="SimSun"/>
                <w:spacing w:val="-8"/>
                <w:lang w:eastAsia="zh-CN"/>
              </w:rPr>
              <w:t>4</w:t>
            </w:r>
            <w:r w:rsidRPr="00C54CA0">
              <w:rPr>
                <w:rFonts w:eastAsia="SimSun" w:hAnsi="SimSun" w:cs="SimSun"/>
                <w:spacing w:val="-8"/>
                <w:lang w:eastAsia="zh-CN"/>
              </w:rPr>
              <w:t>日的第</w:t>
            </w:r>
            <w:r w:rsidRPr="00C54CA0">
              <w:rPr>
                <w:rFonts w:eastAsia="SimSun" w:cs="SimSun"/>
                <w:spacing w:val="-8"/>
                <w:lang w:eastAsia="zh-CN"/>
              </w:rPr>
              <w:t>189</w:t>
            </w:r>
            <w:r w:rsidRPr="00C54CA0">
              <w:rPr>
                <w:rFonts w:eastAsia="SimSun" w:hAnsi="SimSun" w:cs="SimSun"/>
                <w:spacing w:val="-8"/>
                <w:lang w:eastAsia="zh-CN"/>
              </w:rPr>
              <w:t>号内阁法令批准。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1970</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19</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1969</w:t>
            </w:r>
            <w:r w:rsidRPr="000D0740">
              <w:rPr>
                <w:rFonts w:eastAsia="SimSun" w:hAnsi="SimSun" w:hint="eastAsia"/>
                <w:lang w:eastAsia="zh-CN"/>
              </w:rPr>
              <w:t>年</w:t>
            </w:r>
            <w:r w:rsidRPr="000D0740">
              <w:rPr>
                <w:rFonts w:eastAsia="SimSun" w:hAnsi="SimSun"/>
                <w:lang w:eastAsia="zh-CN"/>
              </w:rPr>
              <w:t>《</w:t>
            </w:r>
            <w:r w:rsidRPr="000D0740">
              <w:rPr>
                <w:rFonts w:eastAsia="SimSun" w:hAnsi="SimSun" w:hint="eastAsia"/>
                <w:lang w:eastAsia="zh-CN"/>
              </w:rPr>
              <w:t>农业劳动监察公约</w:t>
            </w:r>
            <w:r w:rsidRPr="000D0740">
              <w:rPr>
                <w:rFonts w:eastAsia="SimSun" w:hAnsi="SimSun"/>
                <w:lang w:eastAsia="zh-CN"/>
              </w:rPr>
              <w:t>》</w:t>
            </w:r>
            <w:r w:rsidR="006F23AB">
              <w:rPr>
                <w:rFonts w:eastAsia="SimSun" w:hAnsi="SimSun"/>
                <w:lang w:eastAsia="zh-CN"/>
              </w:rPr>
              <w:t>(</w:t>
            </w:r>
            <w:r w:rsidRPr="000D0740">
              <w:rPr>
                <w:rFonts w:eastAsia="SimSun" w:hAnsi="SimSun" w:hint="eastAsia"/>
                <w:lang w:eastAsia="zh-CN"/>
              </w:rPr>
              <w:t>第</w:t>
            </w:r>
            <w:r w:rsidRPr="000D0740">
              <w:rPr>
                <w:rFonts w:eastAsia="SimSun" w:hint="eastAsia"/>
                <w:lang w:eastAsia="zh-CN"/>
              </w:rPr>
              <w:t>129</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color w:val="333333"/>
                <w:szCs w:val="21"/>
                <w:shd w:val="clear" w:color="auto" w:fill="FFFFFF"/>
                <w:lang w:eastAsia="zh-CN"/>
              </w:rPr>
              <w:t>1970</w:t>
            </w:r>
            <w:r w:rsidRPr="000D0740">
              <w:rPr>
                <w:rFonts w:eastAsia="SimSun" w:hAnsi="SimSun" w:cs="SimSun" w:hint="eastAsia"/>
                <w:color w:val="333333"/>
                <w:szCs w:val="21"/>
                <w:shd w:val="clear" w:color="auto" w:fill="FFFFFF"/>
                <w:lang w:eastAsia="zh-CN"/>
              </w:rPr>
              <w:t>年《确定最低工资公约》</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第</w:t>
            </w:r>
            <w:r w:rsidRPr="000D0740">
              <w:rPr>
                <w:rFonts w:eastAsia="SimSun"/>
                <w:color w:val="333333"/>
                <w:szCs w:val="21"/>
                <w:shd w:val="clear" w:color="auto" w:fill="FFFFFF"/>
                <w:lang w:eastAsia="zh-CN"/>
              </w:rPr>
              <w:t>131</w:t>
            </w:r>
            <w:r w:rsidRPr="000D0740">
              <w:rPr>
                <w:rFonts w:eastAsia="SimSun" w:hAnsi="SimSun" w:cs="SimSun" w:hint="eastAsia"/>
                <w:color w:val="333333"/>
                <w:szCs w:val="21"/>
                <w:shd w:val="clear" w:color="auto" w:fill="FFFFFF"/>
                <w:lang w:eastAsia="zh-CN"/>
              </w:rPr>
              <w:t>号</w:t>
            </w:r>
            <w:r w:rsidR="006F23AB">
              <w:rPr>
                <w:rFonts w:eastAsia="SimSun" w:hAnsi="SimSun" w:cs="SimSun" w:hint="eastAsia"/>
                <w:color w:val="333333"/>
                <w:szCs w:val="21"/>
                <w:shd w:val="clear" w:color="auto" w:fill="FFFFFF"/>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color w:val="333333"/>
                <w:szCs w:val="21"/>
                <w:shd w:val="clear" w:color="auto" w:fill="FFFFFF"/>
                <w:lang w:eastAsia="zh-CN"/>
              </w:rPr>
              <w:t>1970</w:t>
            </w:r>
            <w:r w:rsidRPr="000D0740">
              <w:rPr>
                <w:rFonts w:eastAsia="SimSun" w:hAnsi="SimSun" w:cs="SimSun" w:hint="eastAsia"/>
                <w:color w:val="333333"/>
                <w:szCs w:val="21"/>
                <w:shd w:val="clear" w:color="auto" w:fill="FFFFFF"/>
                <w:lang w:eastAsia="zh-CN"/>
              </w:rPr>
              <w:t>年《带酬休假公约</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修订本</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第</w:t>
            </w:r>
            <w:r w:rsidRPr="000D0740">
              <w:rPr>
                <w:rFonts w:eastAsia="SimSun"/>
                <w:color w:val="333333"/>
                <w:szCs w:val="21"/>
                <w:shd w:val="clear" w:color="auto" w:fill="FFFFFF"/>
                <w:lang w:eastAsia="zh-CN"/>
              </w:rPr>
              <w:t>132</w:t>
            </w:r>
            <w:r w:rsidRPr="000D0740">
              <w:rPr>
                <w:rFonts w:eastAsia="SimSun" w:hAnsi="SimSun" w:cs="SimSun" w:hint="eastAsia"/>
                <w:color w:val="333333"/>
                <w:szCs w:val="21"/>
                <w:shd w:val="clear" w:color="auto" w:fill="FFFFFF"/>
                <w:lang w:eastAsia="zh-CN"/>
              </w:rPr>
              <w:t>号</w:t>
            </w:r>
            <w:r w:rsidR="006F23AB">
              <w:rPr>
                <w:rFonts w:eastAsia="SimSun" w:hAnsi="SimSun" w:cs="SimSun" w:hint="eastAsia"/>
                <w:color w:val="333333"/>
                <w:szCs w:val="21"/>
                <w:shd w:val="clear" w:color="auto" w:fill="FFFFFF"/>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1973</w:t>
            </w:r>
            <w:r w:rsidRPr="000D0740">
              <w:rPr>
                <w:rFonts w:eastAsia="SimSun" w:hAnsi="SimSun" w:hint="eastAsia"/>
                <w:lang w:eastAsia="zh-CN"/>
              </w:rPr>
              <w:t>年《最低年龄公约》</w:t>
            </w:r>
            <w:r w:rsidR="006F23AB">
              <w:rPr>
                <w:rFonts w:eastAsia="SimSun" w:hAnsi="SimSun" w:hint="eastAsia"/>
                <w:lang w:eastAsia="zh-CN"/>
              </w:rPr>
              <w:t>(</w:t>
            </w:r>
            <w:r w:rsidRPr="000D0740">
              <w:rPr>
                <w:rFonts w:eastAsia="SimSun" w:hAnsi="SimSun" w:hint="eastAsia"/>
                <w:lang w:eastAsia="zh-CN"/>
              </w:rPr>
              <w:t>第</w:t>
            </w:r>
            <w:r w:rsidRPr="000D0740">
              <w:rPr>
                <w:rFonts w:eastAsia="SimSun"/>
                <w:lang w:eastAsia="zh-CN"/>
              </w:rPr>
              <w:t>138</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2000</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15</w:t>
            </w:r>
            <w:r w:rsidRPr="000D0740">
              <w:rPr>
                <w:rFonts w:eastAsia="SimSun" w:hAnsi="SimSun" w:cs="SimSun"/>
                <w:lang w:eastAsia="zh-CN"/>
              </w:rPr>
              <w:t>日的第</w:t>
            </w:r>
            <w:r w:rsidRPr="000D0740">
              <w:rPr>
                <w:rFonts w:eastAsia="SimSun" w:cs="SimSun"/>
                <w:lang w:eastAsia="zh-CN"/>
              </w:rPr>
              <w:t>17</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2000</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31</w:t>
            </w:r>
            <w:r w:rsidRPr="000D0740">
              <w:rPr>
                <w:rFonts w:eastAsia="SimSun" w:hAnsi="SimSun" w:cs="SimSun"/>
                <w:lang w:eastAsia="zh-CN"/>
              </w:rPr>
              <w:t>日交存批准文书。</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42529B">
              <w:rPr>
                <w:rFonts w:eastAsia="SimSun"/>
                <w:spacing w:val="-6"/>
                <w:lang w:val="en-GB" w:eastAsia="zh-CN"/>
              </w:rPr>
              <w:t>1975</w:t>
            </w:r>
            <w:r w:rsidRPr="0042529B">
              <w:rPr>
                <w:rFonts w:eastAsia="SimSun" w:hint="eastAsia"/>
                <w:spacing w:val="-6"/>
                <w:lang w:val="en-GB" w:eastAsia="zh-CN"/>
              </w:rPr>
              <w:t>年《移民工人</w:t>
            </w:r>
            <w:r w:rsidR="006F23AB" w:rsidRPr="0042529B">
              <w:rPr>
                <w:rFonts w:eastAsia="SimSun" w:hint="eastAsia"/>
                <w:spacing w:val="-6"/>
                <w:lang w:val="en-GB" w:eastAsia="zh-CN"/>
              </w:rPr>
              <w:t>(</w:t>
            </w:r>
            <w:r w:rsidRPr="0042529B">
              <w:rPr>
                <w:rFonts w:eastAsia="SimSun" w:hint="eastAsia"/>
                <w:spacing w:val="-6"/>
                <w:lang w:val="en-GB" w:eastAsia="zh-CN"/>
              </w:rPr>
              <w:t>补充规定</w:t>
            </w:r>
            <w:r w:rsidR="006F23AB" w:rsidRPr="0042529B">
              <w:rPr>
                <w:rFonts w:eastAsia="SimSun" w:hint="eastAsia"/>
                <w:spacing w:val="-6"/>
                <w:lang w:val="en-GB" w:eastAsia="zh-CN"/>
              </w:rPr>
              <w:t>)</w:t>
            </w:r>
            <w:r w:rsidRPr="0042529B">
              <w:rPr>
                <w:rFonts w:eastAsia="SimSun" w:hint="eastAsia"/>
                <w:spacing w:val="-6"/>
                <w:lang w:val="en-GB" w:eastAsia="zh-CN"/>
              </w:rPr>
              <w:t>公约》</w:t>
            </w:r>
            <w:r w:rsidR="006F23AB" w:rsidRPr="0042529B">
              <w:rPr>
                <w:rFonts w:eastAsia="SimSun" w:hint="eastAsia"/>
                <w:spacing w:val="-6"/>
                <w:lang w:val="en-GB" w:eastAsia="zh-CN"/>
              </w:rPr>
              <w:t>(</w:t>
            </w:r>
            <w:r w:rsidRPr="0042529B">
              <w:rPr>
                <w:rFonts w:eastAsia="SimSun" w:hint="eastAsia"/>
                <w:spacing w:val="-6"/>
                <w:lang w:val="en-GB" w:eastAsia="zh-CN"/>
              </w:rPr>
              <w:t>第</w:t>
            </w:r>
            <w:r w:rsidRPr="0042529B">
              <w:rPr>
                <w:rFonts w:eastAsia="SimSun"/>
                <w:spacing w:val="-6"/>
                <w:lang w:val="en-GB" w:eastAsia="zh-CN"/>
              </w:rPr>
              <w:t>143</w:t>
            </w:r>
            <w:r w:rsidRPr="0042529B">
              <w:rPr>
                <w:rFonts w:eastAsia="SimSun" w:hint="eastAsia"/>
                <w:spacing w:val="-6"/>
                <w:lang w:val="en-GB" w:eastAsia="zh-CN"/>
              </w:rPr>
              <w:t>号</w:t>
            </w:r>
            <w:r w:rsidR="006F23AB" w:rsidRPr="0042529B">
              <w:rPr>
                <w:rFonts w:eastAsia="SimSun" w:hint="eastAsia"/>
                <w:spacing w:val="-6"/>
                <w:lang w:val="en-GB"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rPr>
            </w:pPr>
            <w:r w:rsidRPr="000D0740">
              <w:rPr>
                <w:rFonts w:eastAsia="SimSun" w:hAnsi="SimSun" w:cs="SimSun"/>
              </w:rPr>
              <w:t>不适用</w:t>
            </w: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1975</w:t>
            </w:r>
            <w:r w:rsidRPr="000D0740">
              <w:rPr>
                <w:rFonts w:eastAsia="SimSun" w:hAnsi="SimSun" w:hint="eastAsia"/>
                <w:lang w:eastAsia="zh-CN"/>
              </w:rPr>
              <w:t>年</w:t>
            </w:r>
            <w:r w:rsidRPr="000D0740">
              <w:rPr>
                <w:rFonts w:eastAsia="SimSun" w:hAnsi="SimSun"/>
                <w:lang w:eastAsia="zh-CN"/>
              </w:rPr>
              <w:t>《</w:t>
            </w:r>
            <w:r w:rsidRPr="000D0740">
              <w:rPr>
                <w:rFonts w:eastAsia="SimSun" w:hAnsi="SimSun" w:hint="eastAsia"/>
                <w:lang w:eastAsia="zh-CN"/>
              </w:rPr>
              <w:t>移民工人建议》</w:t>
            </w:r>
            <w:r w:rsidR="006F23AB">
              <w:rPr>
                <w:rFonts w:eastAsia="SimSun" w:hAnsi="SimSun" w:hint="eastAsia"/>
                <w:lang w:eastAsia="zh-CN"/>
              </w:rPr>
              <w:t>(</w:t>
            </w:r>
            <w:r w:rsidRPr="000D0740">
              <w:rPr>
                <w:rFonts w:eastAsia="SimSun" w:hAnsi="SimSun" w:hint="eastAsia"/>
                <w:lang w:eastAsia="zh-CN"/>
              </w:rPr>
              <w:t>第</w:t>
            </w:r>
            <w:r w:rsidRPr="000D0740">
              <w:rPr>
                <w:rFonts w:eastAsia="SimSun" w:hint="eastAsia"/>
                <w:lang w:eastAsia="zh-CN"/>
              </w:rPr>
              <w:t>151</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w:t>
            </w:r>
            <w:r w:rsidRPr="0042529B">
              <w:rPr>
                <w:rFonts w:eastAsia="SimSun"/>
                <w:spacing w:val="-6"/>
                <w:lang w:val="en-GB" w:eastAsia="zh-CN"/>
              </w:rPr>
              <w:t>978</w:t>
            </w:r>
            <w:r w:rsidRPr="0042529B">
              <w:rPr>
                <w:rFonts w:eastAsia="SimSun" w:hint="eastAsia"/>
                <w:spacing w:val="-6"/>
                <w:lang w:val="en-GB" w:eastAsia="zh-CN"/>
              </w:rPr>
              <w:t>年《</w:t>
            </w:r>
            <w:r w:rsidR="006F23AB" w:rsidRPr="0042529B">
              <w:rPr>
                <w:rFonts w:eastAsia="SimSun"/>
                <w:spacing w:val="-6"/>
                <w:lang w:val="en-GB" w:eastAsia="zh-CN"/>
              </w:rPr>
              <w:t>(</w:t>
            </w:r>
            <w:r w:rsidRPr="0042529B">
              <w:rPr>
                <w:rFonts w:eastAsia="SimSun" w:hint="eastAsia"/>
                <w:spacing w:val="-6"/>
                <w:lang w:val="en-GB" w:eastAsia="zh-CN"/>
              </w:rPr>
              <w:t>公共部门</w:t>
            </w:r>
            <w:r w:rsidR="006F23AB" w:rsidRPr="0042529B">
              <w:rPr>
                <w:rFonts w:eastAsia="SimSun"/>
                <w:spacing w:val="-6"/>
                <w:lang w:val="en-GB" w:eastAsia="zh-CN"/>
              </w:rPr>
              <w:t>)</w:t>
            </w:r>
            <w:r w:rsidRPr="0042529B">
              <w:rPr>
                <w:rFonts w:eastAsia="SimSun" w:hint="eastAsia"/>
                <w:spacing w:val="-6"/>
                <w:lang w:val="en-GB" w:eastAsia="zh-CN"/>
              </w:rPr>
              <w:t>劳资关系公约》</w:t>
            </w:r>
            <w:r w:rsidR="006F23AB" w:rsidRPr="0042529B">
              <w:rPr>
                <w:rFonts w:eastAsia="SimSun" w:hint="eastAsia"/>
                <w:spacing w:val="-6"/>
                <w:lang w:val="en-GB" w:eastAsia="zh-CN"/>
              </w:rPr>
              <w:t>(</w:t>
            </w:r>
            <w:r w:rsidRPr="0042529B">
              <w:rPr>
                <w:rFonts w:eastAsia="SimSun" w:hint="eastAsia"/>
                <w:spacing w:val="-6"/>
                <w:lang w:val="en-GB" w:eastAsia="zh-CN"/>
              </w:rPr>
              <w:t>第</w:t>
            </w:r>
            <w:r w:rsidRPr="0042529B">
              <w:rPr>
                <w:rFonts w:eastAsia="SimSun"/>
                <w:spacing w:val="-6"/>
                <w:lang w:val="en-GB" w:eastAsia="zh-CN"/>
              </w:rPr>
              <w:t>151</w:t>
            </w:r>
            <w:r w:rsidRPr="0042529B">
              <w:rPr>
                <w:rFonts w:eastAsia="SimSun" w:hint="eastAsia"/>
                <w:spacing w:val="-6"/>
                <w:lang w:val="en-GB" w:eastAsia="zh-CN"/>
              </w:rPr>
              <w:t>号</w:t>
            </w:r>
            <w:r w:rsidR="006F23AB" w:rsidRPr="0042529B">
              <w:rPr>
                <w:rFonts w:eastAsia="SimSun" w:hint="eastAsia"/>
                <w:spacing w:val="-6"/>
                <w:lang w:val="en-GB"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color w:val="333333"/>
                <w:szCs w:val="21"/>
                <w:shd w:val="clear" w:color="auto" w:fill="FFFFFF"/>
                <w:lang w:eastAsia="zh-CN"/>
              </w:rPr>
              <w:t>1981</w:t>
            </w:r>
            <w:r w:rsidRPr="000D0740">
              <w:rPr>
                <w:rFonts w:eastAsia="SimSun" w:hAnsi="SimSun" w:cs="SimSun" w:hint="eastAsia"/>
                <w:color w:val="333333"/>
                <w:szCs w:val="21"/>
                <w:shd w:val="clear" w:color="auto" w:fill="FFFFFF"/>
                <w:lang w:eastAsia="zh-CN"/>
              </w:rPr>
              <w:t>年《职业安全和卫生公约》</w:t>
            </w:r>
            <w:r w:rsidR="006F23AB">
              <w:rPr>
                <w:rFonts w:eastAsia="SimSun" w:hAnsi="SimSun" w:cs="SimSun" w:hint="eastAsia"/>
                <w:color w:val="333333"/>
                <w:szCs w:val="21"/>
                <w:shd w:val="clear" w:color="auto" w:fill="FFFFFF"/>
                <w:lang w:eastAsia="zh-CN"/>
              </w:rPr>
              <w:t>(</w:t>
            </w:r>
            <w:r w:rsidRPr="000D0740">
              <w:rPr>
                <w:rFonts w:eastAsia="SimSun" w:hAnsi="SimSun" w:cs="SimSun" w:hint="eastAsia"/>
                <w:color w:val="333333"/>
                <w:szCs w:val="21"/>
                <w:shd w:val="clear" w:color="auto" w:fill="FFFFFF"/>
                <w:lang w:eastAsia="zh-CN"/>
              </w:rPr>
              <w:t>第</w:t>
            </w:r>
            <w:r w:rsidRPr="000D0740">
              <w:rPr>
                <w:rFonts w:eastAsia="SimSun"/>
                <w:color w:val="333333"/>
                <w:szCs w:val="21"/>
                <w:shd w:val="clear" w:color="auto" w:fill="FFFFFF"/>
                <w:lang w:eastAsia="zh-CN"/>
              </w:rPr>
              <w:t>155</w:t>
            </w:r>
            <w:r w:rsidRPr="000D0740">
              <w:rPr>
                <w:rFonts w:eastAsia="SimSun" w:hAnsi="SimSun" w:cs="SimSun" w:hint="eastAsia"/>
                <w:color w:val="333333"/>
                <w:szCs w:val="21"/>
                <w:shd w:val="clear" w:color="auto" w:fill="FFFFFF"/>
                <w:lang w:eastAsia="zh-CN"/>
              </w:rPr>
              <w:t>号</w:t>
            </w:r>
            <w:r w:rsidR="006F23AB">
              <w:rPr>
                <w:rFonts w:eastAsia="SimSun" w:hAnsi="SimSun" w:cs="SimSun" w:hint="eastAsia"/>
                <w:color w:val="333333"/>
                <w:szCs w:val="21"/>
                <w:shd w:val="clear" w:color="auto" w:fill="FFFFFF"/>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1981</w:t>
            </w:r>
            <w:r w:rsidRPr="000D0740">
              <w:rPr>
                <w:rFonts w:eastAsia="SimSun" w:hAnsi="SimSun" w:cs="SimSun" w:hint="eastAsia"/>
                <w:lang w:eastAsia="zh-CN"/>
              </w:rPr>
              <w:t>年《</w:t>
            </w:r>
            <w:r w:rsidRPr="000D0740">
              <w:rPr>
                <w:rFonts w:eastAsia="SimSun" w:hAnsi="SimSun" w:hint="eastAsia"/>
                <w:spacing w:val="4"/>
                <w:lang w:eastAsia="zh-CN"/>
              </w:rPr>
              <w:t>关于有家庭责任的男女工人享受平等机会和平等待遇公约</w:t>
            </w:r>
            <w:r w:rsidRPr="000D0740">
              <w:rPr>
                <w:rFonts w:eastAsia="SimSun" w:hAnsi="SimSun" w:cs="SimSun" w:hint="eastAsia"/>
                <w:lang w:eastAsia="zh-CN"/>
              </w:rPr>
              <w:t>》</w:t>
            </w:r>
            <w:r w:rsidR="006F23AB">
              <w:rPr>
                <w:rFonts w:eastAsia="SimSun" w:hAnsi="SimSun" w:cs="SimSun" w:hint="eastAsia"/>
                <w:lang w:eastAsia="zh-CN"/>
              </w:rPr>
              <w:t>(</w:t>
            </w:r>
            <w:r w:rsidRPr="000D0740">
              <w:rPr>
                <w:rFonts w:eastAsia="SimSun" w:hAnsi="SimSun" w:cs="SimSun" w:hint="eastAsia"/>
                <w:lang w:eastAsia="zh-CN"/>
              </w:rPr>
              <w:t>第</w:t>
            </w:r>
            <w:r w:rsidRPr="000D0740">
              <w:rPr>
                <w:rFonts w:eastAsia="SimSun"/>
                <w:lang w:eastAsia="zh-CN"/>
              </w:rPr>
              <w:t>156</w:t>
            </w:r>
            <w:r w:rsidRPr="000D0740">
              <w:rPr>
                <w:rFonts w:eastAsia="SimSun" w:hAnsi="SimSun" w:cs="SimSun" w:hint="eastAsia"/>
                <w:lang w:eastAsia="zh-CN"/>
              </w:rPr>
              <w:t>号</w:t>
            </w:r>
            <w:r w:rsidR="006F23AB">
              <w:rPr>
                <w:rFonts w:eastAsia="SimSun" w:hAnsi="SimSun" w:cs="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hint="eastAsia"/>
                <w:lang w:eastAsia="zh-CN"/>
              </w:rPr>
              <w:t>1989</w:t>
            </w:r>
            <w:r w:rsidRPr="000D0740">
              <w:rPr>
                <w:rFonts w:eastAsia="SimSun" w:hAnsi="SimSun" w:hint="eastAsia"/>
                <w:lang w:eastAsia="zh-CN"/>
              </w:rPr>
              <w:t>年《</w:t>
            </w:r>
            <w:r w:rsidRPr="00386775">
              <w:rPr>
                <w:rFonts w:eastAsia="SimSun" w:hAnsi="SimSun" w:hint="eastAsia"/>
                <w:lang w:eastAsia="zh-CN"/>
              </w:rPr>
              <w:t>独立国家土</w:t>
            </w:r>
            <w:r w:rsidRPr="000D0740">
              <w:rPr>
                <w:rFonts w:eastAsia="SimSun" w:hAnsi="SimSun" w:hint="eastAsia"/>
                <w:lang w:eastAsia="zh-CN"/>
              </w:rPr>
              <w:t>著和部落居民公约》</w:t>
            </w:r>
            <w:r w:rsidR="006F23AB">
              <w:rPr>
                <w:rFonts w:eastAsia="SimSun" w:hAnsi="SimSun" w:hint="eastAsia"/>
                <w:lang w:eastAsia="zh-CN"/>
              </w:rPr>
              <w:t>(</w:t>
            </w:r>
            <w:r w:rsidRPr="000D0740">
              <w:rPr>
                <w:rFonts w:eastAsia="SimSun" w:hAnsi="SimSun" w:hint="eastAsia"/>
                <w:lang w:eastAsia="zh-CN"/>
              </w:rPr>
              <w:t>第</w:t>
            </w:r>
            <w:r w:rsidRPr="000D0740">
              <w:rPr>
                <w:rFonts w:eastAsia="SimSun" w:hint="eastAsia"/>
                <w:lang w:eastAsia="zh-CN"/>
              </w:rPr>
              <w:t>169</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p>
        </w:tc>
      </w:tr>
      <w:tr w:rsidR="006C0442" w:rsidRPr="000D0740" w:rsidTr="00241547">
        <w:tc>
          <w:tcPr>
            <w:tcW w:w="4323" w:type="dxa"/>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cs="SimSun" w:hint="eastAsia"/>
                <w:color w:val="333333"/>
                <w:szCs w:val="21"/>
                <w:shd w:val="clear" w:color="auto" w:fill="FFFFFF"/>
                <w:lang w:eastAsia="zh-CN"/>
              </w:rPr>
              <w:t>1999</w:t>
            </w:r>
            <w:r w:rsidRPr="000D0740">
              <w:rPr>
                <w:rFonts w:eastAsia="SimSun" w:hAnsi="SimSun" w:cs="SimSun" w:hint="eastAsia"/>
                <w:color w:val="333333"/>
                <w:szCs w:val="21"/>
                <w:shd w:val="clear" w:color="auto" w:fill="FFFFFF"/>
                <w:lang w:eastAsia="zh-CN"/>
              </w:rPr>
              <w:t>年《禁止和立即行动消除最恶劣形式的童工劳动公约》</w:t>
            </w:r>
            <w:r w:rsidR="006F23AB">
              <w:rPr>
                <w:rFonts w:eastAsia="SimSun" w:hAnsi="SimSun" w:cs="SimSun" w:hint="eastAsia"/>
                <w:lang w:eastAsia="zh-CN"/>
              </w:rPr>
              <w:t>(</w:t>
            </w:r>
            <w:r w:rsidRPr="000D0740">
              <w:rPr>
                <w:rFonts w:eastAsia="SimSun" w:hAnsi="SimSun" w:hint="eastAsia"/>
                <w:lang w:eastAsia="zh-CN"/>
              </w:rPr>
              <w:t>第</w:t>
            </w:r>
            <w:r w:rsidRPr="000D0740">
              <w:rPr>
                <w:rFonts w:eastAsia="SimSun" w:hint="eastAsia"/>
                <w:lang w:eastAsia="zh-CN"/>
              </w:rPr>
              <w:t>182</w:t>
            </w:r>
            <w:r w:rsidRPr="000D0740">
              <w:rPr>
                <w:rFonts w:eastAsia="SimSun" w:hAnsi="SimSun" w:hint="eastAsia"/>
                <w:lang w:eastAsia="zh-CN"/>
              </w:rPr>
              <w:t>号</w:t>
            </w:r>
            <w:r w:rsidR="006F23AB">
              <w:rPr>
                <w:rFonts w:eastAsia="SimSun" w:hAnsi="SimSun" w:hint="eastAsia"/>
                <w:lang w:eastAsia="zh-CN"/>
              </w:rPr>
              <w:t>)</w:t>
            </w:r>
          </w:p>
        </w:tc>
        <w:tc>
          <w:tcPr>
            <w:tcW w:w="4182" w:type="dxa"/>
            <w:shd w:val="clear" w:color="auto" w:fill="auto"/>
          </w:tcPr>
          <w:p w:rsidR="006C0442" w:rsidRPr="000D0740" w:rsidRDefault="006C0442" w:rsidP="00BD21C7">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2000</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15</w:t>
            </w:r>
            <w:r w:rsidRPr="000D0740">
              <w:rPr>
                <w:rFonts w:eastAsia="SimSun" w:hAnsi="SimSun" w:cs="SimSun"/>
                <w:lang w:eastAsia="zh-CN"/>
              </w:rPr>
              <w:t>日的第</w:t>
            </w:r>
            <w:r w:rsidRPr="000D0740">
              <w:rPr>
                <w:rFonts w:eastAsia="SimSun" w:cs="SimSun"/>
                <w:lang w:eastAsia="zh-CN"/>
              </w:rPr>
              <w:t>18</w:t>
            </w:r>
            <w:r w:rsidRPr="000D0740">
              <w:rPr>
                <w:rFonts w:eastAsia="SimSun" w:hAnsi="SimSun" w:cs="SimSun"/>
                <w:lang w:eastAsia="zh-CN"/>
              </w:rPr>
              <w:t>号法律批准。</w:t>
            </w:r>
          </w:p>
          <w:p w:rsidR="006C0442" w:rsidRPr="000D0740" w:rsidRDefault="006C0442" w:rsidP="00BD21C7">
            <w:pPr>
              <w:spacing w:before="40" w:after="120" w:line="240" w:lineRule="atLeast"/>
              <w:ind w:right="113"/>
              <w:rPr>
                <w:rFonts w:eastAsia="SimSun"/>
                <w:lang w:eastAsia="zh-CN"/>
              </w:rPr>
            </w:pPr>
            <w:r w:rsidRPr="000D0740">
              <w:rPr>
                <w:rFonts w:eastAsia="SimSun" w:cs="SimSun"/>
                <w:lang w:eastAsia="zh-CN"/>
              </w:rPr>
              <w:t>2000</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31</w:t>
            </w:r>
            <w:r w:rsidRPr="000D0740">
              <w:rPr>
                <w:rFonts w:eastAsia="SimSun" w:hAnsi="SimSun" w:cs="SimSun"/>
                <w:lang w:eastAsia="zh-CN"/>
              </w:rPr>
              <w:t>日交存批准文书。</w:t>
            </w:r>
          </w:p>
        </w:tc>
      </w:tr>
      <w:tr w:rsidR="006C0442" w:rsidRPr="000D0740" w:rsidTr="00241547">
        <w:tc>
          <w:tcPr>
            <w:tcW w:w="4323" w:type="dxa"/>
            <w:tcBorders>
              <w:bottom w:val="single" w:sz="12" w:space="0" w:color="auto"/>
            </w:tcBorders>
            <w:shd w:val="clear" w:color="auto" w:fill="auto"/>
          </w:tcPr>
          <w:p w:rsidR="006C0442" w:rsidRPr="000D0740" w:rsidRDefault="006C0442" w:rsidP="00C54CA0">
            <w:pPr>
              <w:spacing w:before="40" w:after="120" w:line="240" w:lineRule="atLeast"/>
              <w:ind w:right="227"/>
              <w:rPr>
                <w:rFonts w:eastAsia="SimSun"/>
                <w:lang w:eastAsia="zh-CN"/>
              </w:rPr>
            </w:pPr>
            <w:r w:rsidRPr="000D0740">
              <w:rPr>
                <w:rFonts w:eastAsia="SimSun"/>
                <w:lang w:eastAsia="zh-CN"/>
              </w:rPr>
              <w:t>2000</w:t>
            </w:r>
            <w:r w:rsidRPr="000D0740">
              <w:rPr>
                <w:rFonts w:eastAsia="SimSun" w:hAnsi="SimSun" w:hint="eastAsia"/>
                <w:lang w:eastAsia="zh-CN"/>
              </w:rPr>
              <w:t>年《保护生育公约》</w:t>
            </w:r>
            <w:r w:rsidR="006F23AB">
              <w:rPr>
                <w:rFonts w:eastAsia="SimSun" w:hAnsi="SimSun" w:hint="eastAsia"/>
                <w:lang w:eastAsia="zh-CN"/>
              </w:rPr>
              <w:t>(</w:t>
            </w:r>
            <w:r w:rsidRPr="000D0740">
              <w:rPr>
                <w:rFonts w:eastAsia="SimSun" w:hAnsi="SimSun" w:hint="eastAsia"/>
                <w:lang w:eastAsia="zh-CN"/>
              </w:rPr>
              <w:t>第</w:t>
            </w:r>
            <w:r w:rsidRPr="000D0740">
              <w:rPr>
                <w:rFonts w:eastAsia="SimSun"/>
                <w:lang w:eastAsia="zh-CN"/>
              </w:rPr>
              <w:t>183</w:t>
            </w:r>
            <w:r w:rsidRPr="000D0740">
              <w:rPr>
                <w:rFonts w:eastAsia="SimSun" w:hAnsi="SimSun" w:hint="eastAsia"/>
                <w:lang w:eastAsia="zh-CN"/>
              </w:rPr>
              <w:t>号</w:t>
            </w:r>
            <w:r w:rsidR="006F23AB">
              <w:rPr>
                <w:rFonts w:eastAsia="SimSun" w:hAnsi="SimSun" w:hint="eastAsia"/>
                <w:lang w:eastAsia="zh-CN"/>
              </w:rPr>
              <w:t>)</w:t>
            </w:r>
          </w:p>
        </w:tc>
        <w:tc>
          <w:tcPr>
            <w:tcW w:w="4182" w:type="dxa"/>
            <w:tcBorders>
              <w:bottom w:val="single" w:sz="12" w:space="0" w:color="auto"/>
            </w:tcBorders>
            <w:shd w:val="clear" w:color="auto" w:fill="auto"/>
          </w:tcPr>
          <w:p w:rsidR="006C0442" w:rsidRPr="000D0740" w:rsidRDefault="006C0442" w:rsidP="00BD21C7">
            <w:pPr>
              <w:spacing w:before="40" w:after="120" w:line="240" w:lineRule="atLeast"/>
              <w:ind w:right="113"/>
              <w:rPr>
                <w:rFonts w:eastAsia="SimSun"/>
              </w:rPr>
            </w:pPr>
            <w:r w:rsidRPr="000D0740">
              <w:rPr>
                <w:rFonts w:eastAsia="SimSun" w:hAnsi="SimSun" w:hint="eastAsia"/>
                <w:lang w:eastAsia="zh-CN"/>
              </w:rPr>
              <w:t>不适用</w:t>
            </w:r>
          </w:p>
        </w:tc>
      </w:tr>
    </w:tbl>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联合国教育、科学及文化组织的公约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1"/>
        <w:gridCol w:w="5454"/>
      </w:tblGrid>
      <w:tr w:rsidR="006C0442" w:rsidRPr="000D0740" w:rsidTr="00241547">
        <w:trPr>
          <w:tblHeader/>
        </w:trPr>
        <w:tc>
          <w:tcPr>
            <w:tcW w:w="2644"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SimSun"/>
                <w:i/>
                <w:sz w:val="16"/>
                <w:lang w:eastAsia="zh-CN"/>
              </w:rPr>
            </w:pPr>
            <w:r w:rsidRPr="000D0740">
              <w:rPr>
                <w:rFonts w:eastAsia="KaiTi_GB2312" w:hAnsi="SimSun" w:hint="eastAsia"/>
                <w:sz w:val="16"/>
                <w:lang w:eastAsia="zh-CN"/>
              </w:rPr>
              <w:t>公约</w:t>
            </w:r>
          </w:p>
        </w:tc>
        <w:tc>
          <w:tcPr>
            <w:tcW w:w="4726"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241547">
        <w:trPr>
          <w:trHeight w:hRule="exact" w:val="113"/>
        </w:trPr>
        <w:tc>
          <w:tcPr>
            <w:tcW w:w="2644"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c>
          <w:tcPr>
            <w:tcW w:w="4726"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2644" w:type="dxa"/>
            <w:tcBorders>
              <w:bottom w:val="single" w:sz="12" w:space="0" w:color="auto"/>
            </w:tcBorders>
            <w:shd w:val="clear" w:color="auto" w:fill="auto"/>
          </w:tcPr>
          <w:p w:rsidR="006C0442" w:rsidRPr="000D0740" w:rsidRDefault="006C0442" w:rsidP="00241547">
            <w:pPr>
              <w:spacing w:before="40" w:after="120"/>
              <w:ind w:right="113"/>
              <w:rPr>
                <w:rFonts w:eastAsia="SimSun"/>
                <w:lang w:eastAsia="zh-CN"/>
              </w:rPr>
            </w:pPr>
            <w:r w:rsidRPr="000D0740">
              <w:rPr>
                <w:rFonts w:eastAsia="SimSun" w:hint="eastAsia"/>
                <w:lang w:eastAsia="zh-CN"/>
              </w:rPr>
              <w:t>1960</w:t>
            </w:r>
            <w:r w:rsidRPr="000D0740">
              <w:rPr>
                <w:rFonts w:eastAsia="SimSun" w:hAnsi="SimSun" w:hint="eastAsia"/>
                <w:lang w:eastAsia="zh-CN"/>
              </w:rPr>
              <w:t>年《取缔教育歧视公约》</w:t>
            </w:r>
          </w:p>
        </w:tc>
        <w:tc>
          <w:tcPr>
            <w:tcW w:w="4726" w:type="dxa"/>
            <w:tcBorders>
              <w:bottom w:val="single" w:sz="12" w:space="0" w:color="auto"/>
            </w:tcBorders>
            <w:shd w:val="clear" w:color="auto" w:fill="auto"/>
          </w:tcPr>
          <w:p w:rsidR="006C0442" w:rsidRPr="000D0740" w:rsidRDefault="006C0442" w:rsidP="00241547">
            <w:pPr>
              <w:spacing w:before="40" w:after="120"/>
              <w:ind w:right="113"/>
              <w:rPr>
                <w:rFonts w:eastAsia="SimSun"/>
                <w:lang w:eastAsia="zh-CN"/>
              </w:rPr>
            </w:pPr>
            <w:r w:rsidRPr="000D0740">
              <w:rPr>
                <w:rFonts w:eastAsia="SimSun" w:hAnsi="SimSun" w:cs="SimSun"/>
                <w:lang w:val="zh-CN" w:eastAsia="zh-CN"/>
              </w:rPr>
              <w:t>通过</w:t>
            </w:r>
            <w:r w:rsidRPr="000D0740">
              <w:rPr>
                <w:rFonts w:eastAsia="SimSun" w:cs="SimSun"/>
                <w:lang w:val="zh-CN" w:eastAsia="zh-CN"/>
              </w:rPr>
              <w:t>1976</w:t>
            </w:r>
            <w:r w:rsidRPr="000D0740">
              <w:rPr>
                <w:rFonts w:eastAsia="SimSun" w:hAnsi="SimSun" w:cs="SimSun"/>
                <w:lang w:val="zh-CN" w:eastAsia="zh-CN"/>
              </w:rPr>
              <w:t>年</w:t>
            </w:r>
            <w:r w:rsidRPr="000D0740">
              <w:rPr>
                <w:rFonts w:eastAsia="SimSun" w:cs="SimSun"/>
                <w:lang w:val="zh-CN" w:eastAsia="zh-CN"/>
              </w:rPr>
              <w:t>10</w:t>
            </w:r>
            <w:r w:rsidRPr="000D0740">
              <w:rPr>
                <w:rFonts w:eastAsia="SimSun" w:hAnsi="SimSun" w:cs="SimSun"/>
                <w:lang w:val="zh-CN" w:eastAsia="zh-CN"/>
              </w:rPr>
              <w:t>月</w:t>
            </w:r>
            <w:r w:rsidRPr="000D0740">
              <w:rPr>
                <w:rFonts w:eastAsia="SimSun" w:cs="SimSun"/>
                <w:lang w:val="zh-CN" w:eastAsia="zh-CN"/>
              </w:rPr>
              <w:t>27</w:t>
            </w:r>
            <w:r w:rsidRPr="000D0740">
              <w:rPr>
                <w:rFonts w:eastAsia="SimSun" w:hAnsi="SimSun" w:cs="SimSun"/>
                <w:lang w:val="zh-CN" w:eastAsia="zh-CN"/>
              </w:rPr>
              <w:t>日的第</w:t>
            </w:r>
            <w:r w:rsidRPr="000D0740">
              <w:rPr>
                <w:rFonts w:eastAsia="SimSun" w:cs="SimSun"/>
                <w:lang w:val="zh-CN" w:eastAsia="zh-CN"/>
              </w:rPr>
              <w:t>9</w:t>
            </w:r>
            <w:r w:rsidRPr="000D0740">
              <w:rPr>
                <w:rFonts w:eastAsia="SimSun" w:hAnsi="SimSun" w:cs="SimSun"/>
                <w:lang w:val="zh-CN" w:eastAsia="zh-CN"/>
              </w:rPr>
              <w:t>号法律批准。</w:t>
            </w:r>
          </w:p>
          <w:p w:rsidR="006C0442" w:rsidRPr="000D0740" w:rsidRDefault="006C0442" w:rsidP="00241547">
            <w:pPr>
              <w:rPr>
                <w:rFonts w:eastAsia="SimSun"/>
                <w:lang w:eastAsia="zh-CN"/>
              </w:rPr>
            </w:pPr>
            <w:r w:rsidRPr="000D0740">
              <w:rPr>
                <w:rFonts w:eastAsia="SimSun" w:cs="SimSun"/>
                <w:lang w:val="zh-CN" w:eastAsia="zh-CN"/>
              </w:rPr>
              <w:t>19</w:t>
            </w:r>
            <w:r w:rsidRPr="00386775">
              <w:rPr>
                <w:rFonts w:eastAsia="SimSun" w:cs="SimSun"/>
                <w:lang w:val="zh-CN" w:eastAsia="zh-CN"/>
              </w:rPr>
              <w:t>67</w:t>
            </w:r>
            <w:r w:rsidRPr="000D0740">
              <w:rPr>
                <w:rFonts w:eastAsia="SimSun" w:hAnsi="SimSun" w:cs="SimSun"/>
                <w:lang w:val="zh-CN" w:eastAsia="zh-CN"/>
              </w:rPr>
              <w:t>年</w:t>
            </w:r>
            <w:r w:rsidRPr="000D0740">
              <w:rPr>
                <w:rFonts w:eastAsia="SimSun" w:cs="SimSun"/>
                <w:lang w:val="zh-CN" w:eastAsia="zh-CN"/>
              </w:rPr>
              <w:t>8</w:t>
            </w:r>
            <w:r w:rsidRPr="000D0740">
              <w:rPr>
                <w:rFonts w:eastAsia="SimSun" w:hAnsi="SimSun" w:cs="SimSun"/>
                <w:lang w:val="zh-CN" w:eastAsia="zh-CN"/>
              </w:rPr>
              <w:t>月</w:t>
            </w:r>
            <w:r w:rsidRPr="000D0740">
              <w:rPr>
                <w:rFonts w:eastAsia="SimSun" w:cs="SimSun"/>
                <w:lang w:val="zh-CN" w:eastAsia="zh-CN"/>
              </w:rPr>
              <w:t>10</w:t>
            </w:r>
            <w:r w:rsidRPr="000D0740">
              <w:rPr>
                <w:rFonts w:eastAsia="SimSun" w:hAnsi="SimSun" w:cs="SimSun"/>
                <w:lang w:val="zh-CN" w:eastAsia="zh-CN"/>
              </w:rPr>
              <w:t>日交存接受文书。</w:t>
            </w:r>
          </w:p>
        </w:tc>
      </w:tr>
    </w:tbl>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海牙国际私法会议的公约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96"/>
        <w:gridCol w:w="4209"/>
      </w:tblGrid>
      <w:tr w:rsidR="006C0442" w:rsidRPr="000D0740" w:rsidTr="00241547">
        <w:trPr>
          <w:tblHeader/>
        </w:trPr>
        <w:tc>
          <w:tcPr>
            <w:tcW w:w="4296" w:type="dxa"/>
            <w:tcBorders>
              <w:top w:val="single" w:sz="4" w:space="0" w:color="auto"/>
              <w:bottom w:val="single" w:sz="12" w:space="0" w:color="auto"/>
            </w:tcBorders>
            <w:shd w:val="clear" w:color="auto" w:fill="auto"/>
            <w:vAlign w:val="bottom"/>
          </w:tcPr>
          <w:p w:rsidR="006C0442" w:rsidRPr="000D0740" w:rsidRDefault="006C0442" w:rsidP="00FB6C58">
            <w:pPr>
              <w:spacing w:before="80" w:after="80" w:line="200" w:lineRule="exact"/>
              <w:ind w:right="227"/>
              <w:rPr>
                <w:rFonts w:eastAsia="SimSun"/>
                <w:i/>
                <w:sz w:val="16"/>
                <w:lang w:eastAsia="zh-CN"/>
              </w:rPr>
            </w:pPr>
            <w:r w:rsidRPr="000D0740">
              <w:rPr>
                <w:rFonts w:eastAsia="KaiTi_GB2312" w:hAnsi="SimSun" w:hint="eastAsia"/>
                <w:sz w:val="16"/>
                <w:lang w:eastAsia="zh-CN"/>
              </w:rPr>
              <w:t>公约</w:t>
            </w:r>
          </w:p>
        </w:tc>
        <w:tc>
          <w:tcPr>
            <w:tcW w:w="4209"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241547">
        <w:trPr>
          <w:trHeight w:hRule="exact" w:val="113"/>
          <w:tblHeader/>
        </w:trPr>
        <w:tc>
          <w:tcPr>
            <w:tcW w:w="4296" w:type="dxa"/>
            <w:tcBorders>
              <w:top w:val="single" w:sz="12" w:space="0" w:color="auto"/>
            </w:tcBorders>
            <w:shd w:val="clear" w:color="auto" w:fill="auto"/>
          </w:tcPr>
          <w:p w:rsidR="006C0442" w:rsidRPr="000D0740" w:rsidRDefault="006C0442" w:rsidP="00FB6C58">
            <w:pPr>
              <w:spacing w:before="40" w:after="120"/>
              <w:ind w:right="227"/>
              <w:rPr>
                <w:rFonts w:eastAsia="SimSun"/>
              </w:rPr>
            </w:pPr>
          </w:p>
        </w:tc>
        <w:tc>
          <w:tcPr>
            <w:tcW w:w="4209"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rPr>
          <w:trHeight w:val="963"/>
        </w:trPr>
        <w:tc>
          <w:tcPr>
            <w:tcW w:w="4296" w:type="dxa"/>
            <w:shd w:val="clear" w:color="auto" w:fill="auto"/>
          </w:tcPr>
          <w:p w:rsidR="006C0442" w:rsidRPr="00EC2611" w:rsidRDefault="006C0442" w:rsidP="00FB6C58">
            <w:pPr>
              <w:pStyle w:val="a1"/>
              <w:spacing w:after="120"/>
              <w:ind w:right="227"/>
              <w:rPr>
                <w:sz w:val="21"/>
                <w:szCs w:val="21"/>
                <w:lang w:val="en-GB" w:eastAsia="zh-CN"/>
              </w:rPr>
            </w:pPr>
            <w:r w:rsidRPr="00EC2611">
              <w:rPr>
                <w:sz w:val="21"/>
                <w:szCs w:val="21"/>
                <w:lang w:eastAsia="zh-CN"/>
              </w:rPr>
              <w:t>1993</w:t>
            </w:r>
            <w:r w:rsidRPr="00EC2611">
              <w:rPr>
                <w:rFonts w:hAnsi="SimSun" w:hint="eastAsia"/>
                <w:sz w:val="21"/>
                <w:szCs w:val="21"/>
                <w:lang w:eastAsia="zh-CN"/>
              </w:rPr>
              <w:t>年《关于在跨国收养方面保护儿童和进行合作的公约》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r w:rsidRPr="000D0740">
              <w:rPr>
                <w:rFonts w:eastAsia="SimSun" w:hAnsi="SimSun" w:cs="SimSun"/>
                <w:lang w:val="zh-CN" w:eastAsia="zh-CN"/>
              </w:rPr>
              <w:t>通过</w:t>
            </w:r>
            <w:r w:rsidRPr="000D0740">
              <w:rPr>
                <w:rFonts w:eastAsia="SimSun" w:cs="SimSun"/>
                <w:lang w:val="zh-CN" w:eastAsia="zh-CN"/>
              </w:rPr>
              <w:t>1998</w:t>
            </w:r>
            <w:r w:rsidRPr="000D0740">
              <w:rPr>
                <w:rFonts w:eastAsia="SimSun" w:hAnsi="SimSun" w:cs="SimSun"/>
                <w:lang w:val="zh-CN" w:eastAsia="zh-CN"/>
              </w:rPr>
              <w:t>年</w:t>
            </w:r>
            <w:r w:rsidRPr="000D0740">
              <w:rPr>
                <w:rFonts w:eastAsia="SimSun" w:cs="SimSun"/>
                <w:lang w:val="zh-CN" w:eastAsia="zh-CN"/>
              </w:rPr>
              <w:t>5</w:t>
            </w:r>
            <w:r w:rsidRPr="000D0740">
              <w:rPr>
                <w:rFonts w:eastAsia="SimSun" w:hAnsi="SimSun" w:cs="SimSun"/>
                <w:lang w:val="zh-CN" w:eastAsia="zh-CN"/>
              </w:rPr>
              <w:t>月</w:t>
            </w:r>
            <w:r w:rsidRPr="000D0740">
              <w:rPr>
                <w:rFonts w:eastAsia="SimSun" w:cs="SimSun"/>
                <w:lang w:val="zh-CN" w:eastAsia="zh-CN"/>
              </w:rPr>
              <w:t>29</w:t>
            </w:r>
            <w:r w:rsidRPr="000D0740">
              <w:rPr>
                <w:rFonts w:eastAsia="SimSun" w:hAnsi="SimSun" w:cs="SimSun"/>
                <w:lang w:val="zh-CN" w:eastAsia="zh-CN"/>
              </w:rPr>
              <w:t>日的第</w:t>
            </w:r>
            <w:r w:rsidRPr="000D0740">
              <w:rPr>
                <w:rFonts w:eastAsia="SimSun" w:cs="SimSun"/>
                <w:lang w:val="zh-CN" w:eastAsia="zh-CN"/>
              </w:rPr>
              <w:t>33</w:t>
            </w:r>
            <w:r w:rsidRPr="000D0740">
              <w:rPr>
                <w:rFonts w:eastAsia="SimSun" w:hAnsi="SimSun" w:cs="SimSun"/>
                <w:lang w:val="zh-CN" w:eastAsia="zh-CN"/>
              </w:rPr>
              <w:t>号法律批准。</w:t>
            </w:r>
          </w:p>
          <w:p w:rsidR="006C0442" w:rsidRPr="000D0740" w:rsidRDefault="006C0442" w:rsidP="00EC2611">
            <w:pPr>
              <w:spacing w:after="120" w:line="240" w:lineRule="atLeast"/>
              <w:ind w:rightChars="20" w:right="42"/>
              <w:rPr>
                <w:rFonts w:eastAsia="SimSun"/>
                <w:lang w:eastAsia="zh-CN"/>
              </w:rPr>
            </w:pPr>
            <w:r w:rsidRPr="000D0740">
              <w:rPr>
                <w:rFonts w:eastAsia="SimSun" w:cs="SimSun"/>
                <w:lang w:val="zh-CN" w:eastAsia="zh-CN"/>
              </w:rPr>
              <w:t>1999</w:t>
            </w:r>
            <w:r w:rsidRPr="000D0740">
              <w:rPr>
                <w:rFonts w:eastAsia="SimSun" w:hAnsi="SimSun" w:cs="SimSun"/>
                <w:lang w:val="zh-CN" w:eastAsia="zh-CN"/>
              </w:rPr>
              <w:t>年</w:t>
            </w:r>
            <w:r w:rsidRPr="000D0740">
              <w:rPr>
                <w:rFonts w:eastAsia="SimSun" w:cs="SimSun"/>
                <w:lang w:val="zh-CN" w:eastAsia="zh-CN"/>
              </w:rPr>
              <w:t>9</w:t>
            </w:r>
            <w:r w:rsidRPr="000D0740">
              <w:rPr>
                <w:rFonts w:eastAsia="SimSun" w:hAnsi="SimSun" w:cs="SimSun"/>
                <w:lang w:val="zh-CN" w:eastAsia="zh-CN"/>
              </w:rPr>
              <w:t>月</w:t>
            </w:r>
            <w:r w:rsidRPr="000D0740">
              <w:rPr>
                <w:rFonts w:eastAsia="SimSun" w:cs="SimSun"/>
                <w:lang w:val="zh-CN" w:eastAsia="zh-CN"/>
              </w:rPr>
              <w:t>29</w:t>
            </w:r>
            <w:r w:rsidRPr="000D0740">
              <w:rPr>
                <w:rFonts w:eastAsia="SimSun" w:hAnsi="SimSun" w:cs="SimSun"/>
                <w:lang w:val="zh-CN" w:eastAsia="zh-CN"/>
              </w:rPr>
              <w:t>日交存批准文书。</w:t>
            </w:r>
          </w:p>
        </w:tc>
      </w:tr>
      <w:tr w:rsidR="006C0442" w:rsidRPr="000D0740" w:rsidTr="00241547">
        <w:tc>
          <w:tcPr>
            <w:tcW w:w="4296" w:type="dxa"/>
            <w:shd w:val="clear" w:color="auto" w:fill="auto"/>
          </w:tcPr>
          <w:p w:rsidR="006C0442" w:rsidRPr="000D0740" w:rsidRDefault="006C0442" w:rsidP="00FB6C58">
            <w:pPr>
              <w:spacing w:before="40" w:after="120" w:line="240" w:lineRule="atLeast"/>
              <w:ind w:right="227"/>
              <w:rPr>
                <w:rFonts w:eastAsia="SimSun"/>
                <w:lang w:eastAsia="zh-CN"/>
              </w:rPr>
            </w:pPr>
            <w:r>
              <w:rPr>
                <w:rFonts w:eastAsiaTheme="minorEastAsia" w:hint="eastAsia"/>
                <w:lang w:eastAsia="zh-CN"/>
              </w:rPr>
              <w:t>《</w:t>
            </w:r>
            <w:r>
              <w:rPr>
                <w:rFonts w:eastAsiaTheme="minorEastAsia" w:hint="eastAsia"/>
                <w:lang w:eastAsia="zh-CN"/>
              </w:rPr>
              <w:t>1955</w:t>
            </w:r>
            <w:r>
              <w:rPr>
                <w:rFonts w:eastAsiaTheme="minorEastAsia" w:hint="eastAsia"/>
                <w:lang w:eastAsia="zh-CN"/>
              </w:rPr>
              <w:t>年</w:t>
            </w:r>
            <w:r w:rsidRPr="009C4341">
              <w:rPr>
                <w:rFonts w:hint="eastAsia"/>
                <w:lang w:eastAsia="zh-CN"/>
              </w:rPr>
              <w:t>关于解决国籍法与户籍法之间冲突的公约</w:t>
            </w:r>
            <w:r>
              <w:rPr>
                <w:rFonts w:asciiTheme="minorEastAsia" w:eastAsiaTheme="minorEastAsia" w:hAnsiTheme="minorEastAsia" w:hint="eastAsia"/>
                <w:lang w:eastAsia="zh-CN"/>
              </w:rPr>
              <w:t>》</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before="40" w:after="120" w:line="240" w:lineRule="atLeast"/>
              <w:ind w:right="227"/>
              <w:rPr>
                <w:rFonts w:eastAsia="SimSun"/>
                <w:lang w:eastAsia="zh-CN"/>
              </w:rPr>
            </w:pPr>
            <w:r w:rsidRPr="000D0740">
              <w:rPr>
                <w:rFonts w:eastAsia="SimSun"/>
                <w:lang w:eastAsia="zh-CN"/>
              </w:rPr>
              <w:t>1956</w:t>
            </w:r>
            <w:r w:rsidRPr="000D0740">
              <w:rPr>
                <w:rFonts w:eastAsia="SimSun" w:hAnsi="SimSun" w:hint="eastAsia"/>
                <w:lang w:eastAsia="zh-CN"/>
              </w:rPr>
              <w:t>年《抚养儿童义务适用法律公约》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before="40" w:after="120" w:line="240" w:lineRule="atLeast"/>
              <w:ind w:right="227"/>
              <w:rPr>
                <w:rFonts w:eastAsia="SimSun"/>
                <w:lang w:eastAsia="zh-CN"/>
              </w:rPr>
            </w:pPr>
            <w:r w:rsidRPr="00154BE5">
              <w:rPr>
                <w:rFonts w:eastAsia="SimSun"/>
                <w:lang w:eastAsia="zh-CN"/>
              </w:rPr>
              <w:t>1958</w:t>
            </w:r>
            <w:r w:rsidRPr="00154BE5">
              <w:rPr>
                <w:rFonts w:eastAsia="SimSun" w:hAnsi="SimSun" w:hint="eastAsia"/>
                <w:lang w:eastAsia="zh-CN"/>
              </w:rPr>
              <w:t>年《承认及执行有关</w:t>
            </w:r>
            <w:r>
              <w:rPr>
                <w:rFonts w:eastAsia="SimSun" w:hAnsi="SimSun" w:hint="eastAsia"/>
                <w:lang w:eastAsia="zh-CN"/>
              </w:rPr>
              <w:t>抚</w:t>
            </w:r>
            <w:r w:rsidRPr="00154BE5">
              <w:rPr>
                <w:rFonts w:eastAsia="SimSun" w:hAnsi="SimSun" w:hint="eastAsia"/>
                <w:lang w:eastAsia="zh-CN"/>
              </w:rPr>
              <w:t>养</w:t>
            </w:r>
            <w:r>
              <w:rPr>
                <w:rFonts w:eastAsia="SimSun" w:hAnsi="SimSun" w:hint="eastAsia"/>
                <w:lang w:eastAsia="zh-CN"/>
              </w:rPr>
              <w:t>未独立儿童</w:t>
            </w:r>
            <w:r w:rsidRPr="00154BE5">
              <w:rPr>
                <w:rFonts w:eastAsia="SimSun" w:hAnsi="SimSun" w:hint="eastAsia"/>
                <w:lang w:eastAsia="zh-CN"/>
              </w:rPr>
              <w:t>义务裁决的公约》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before="40" w:after="120" w:line="240" w:lineRule="atLeast"/>
              <w:ind w:right="227"/>
              <w:rPr>
                <w:rFonts w:eastAsia="SimSun"/>
                <w:lang w:eastAsia="zh-CN"/>
              </w:rPr>
            </w:pPr>
            <w:r w:rsidRPr="000D0740">
              <w:rPr>
                <w:rFonts w:eastAsia="SimSun"/>
                <w:lang w:eastAsia="zh-CN"/>
              </w:rPr>
              <w:t>1961</w:t>
            </w:r>
            <w:r w:rsidRPr="000D0740">
              <w:rPr>
                <w:rFonts w:eastAsia="SimSun" w:hAnsi="SimSun" w:hint="eastAsia"/>
                <w:lang w:eastAsia="zh-CN"/>
              </w:rPr>
              <w:t>年《关于当局保护未成年人的权利和适用的法律的公约》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before="40" w:after="120" w:line="240" w:lineRule="atLeast"/>
              <w:ind w:right="227"/>
              <w:rPr>
                <w:rFonts w:eastAsia="SimSun"/>
                <w:lang w:eastAsia="zh-CN"/>
              </w:rPr>
            </w:pPr>
            <w:r w:rsidRPr="000D0740">
              <w:rPr>
                <w:rFonts w:eastAsia="SimSun"/>
                <w:lang w:eastAsia="zh-CN"/>
              </w:rPr>
              <w:t>1965</w:t>
            </w:r>
            <w:r w:rsidRPr="000D0740">
              <w:rPr>
                <w:rFonts w:eastAsia="SimSun" w:hAnsi="SimSun" w:hint="eastAsia"/>
                <w:lang w:eastAsia="zh-CN"/>
              </w:rPr>
              <w:t>年《关于收养的管辖权、适用法律和法令的承认的公约》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1973</w:t>
            </w:r>
            <w:r w:rsidRPr="000D0740">
              <w:rPr>
                <w:rFonts w:eastAsia="SimSun" w:hAnsi="SimSun" w:hint="eastAsia"/>
                <w:lang w:eastAsia="zh-CN"/>
              </w:rPr>
              <w:t>年《抚养义务适用法律公约》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1970</w:t>
            </w:r>
            <w:r w:rsidRPr="000D0740">
              <w:rPr>
                <w:rFonts w:eastAsia="SimSun" w:hAnsi="SimSun" w:hint="eastAsia"/>
                <w:lang w:eastAsia="zh-CN"/>
              </w:rPr>
              <w:t>年《承认离婚和合法分居公约》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154BE5">
              <w:rPr>
                <w:rFonts w:eastAsia="SimSun"/>
                <w:lang w:eastAsia="zh-CN"/>
              </w:rPr>
              <w:t>1973</w:t>
            </w:r>
            <w:r w:rsidRPr="00154BE5">
              <w:rPr>
                <w:rFonts w:eastAsia="SimSun" w:hAnsi="SimSun" w:hint="eastAsia"/>
                <w:lang w:eastAsia="zh-CN"/>
              </w:rPr>
              <w:t>年《承认及执行有关赡养义务裁决的公约》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1973</w:t>
            </w:r>
            <w:r w:rsidRPr="000D0740">
              <w:rPr>
                <w:rFonts w:eastAsia="SimSun" w:hAnsi="SimSun" w:hint="eastAsia"/>
                <w:lang w:eastAsia="zh-CN"/>
              </w:rPr>
              <w:t>年《国际儿童拐骗事件的民事问题公约》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1978</w:t>
            </w:r>
            <w:r w:rsidRPr="000D0740">
              <w:rPr>
                <w:rFonts w:eastAsia="SimSun" w:hAnsi="SimSun" w:hint="eastAsia"/>
                <w:lang w:eastAsia="zh-CN"/>
              </w:rPr>
              <w:t>年《结婚仪式及承认婚姻有效公约》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1978</w:t>
            </w:r>
            <w:r w:rsidRPr="000D0740">
              <w:rPr>
                <w:rFonts w:eastAsia="SimSun" w:hAnsi="SimSun" w:hint="eastAsia"/>
                <w:lang w:eastAsia="zh-CN"/>
              </w:rPr>
              <w:t>年《夫妻财产制法律适用公约》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1980</w:t>
            </w:r>
            <w:r w:rsidRPr="000D0740">
              <w:rPr>
                <w:rFonts w:eastAsia="SimSun" w:hAnsi="SimSun" w:hint="eastAsia"/>
                <w:lang w:eastAsia="zh-CN"/>
              </w:rPr>
              <w:t>年《国际诉讼法律公约》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1989</w:t>
            </w:r>
            <w:r w:rsidRPr="000D0740">
              <w:rPr>
                <w:rFonts w:eastAsia="SimSun" w:hAnsi="SimSun" w:hint="eastAsia"/>
                <w:lang w:eastAsia="zh-CN"/>
              </w:rPr>
              <w:t>年《继承死者财产适用的法律公约》</w:t>
            </w:r>
          </w:p>
        </w:tc>
        <w:tc>
          <w:tcPr>
            <w:tcW w:w="4209" w:type="dxa"/>
            <w:shd w:val="clear" w:color="auto" w:fill="auto"/>
          </w:tcPr>
          <w:p w:rsidR="006C0442" w:rsidRPr="000D0740" w:rsidRDefault="006C0442" w:rsidP="00EC2611">
            <w:pPr>
              <w:spacing w:before="40" w:after="120" w:line="240" w:lineRule="atLeast"/>
              <w:ind w:rightChars="20" w:right="42"/>
              <w:rPr>
                <w:rFonts w:eastAsia="SimSun"/>
                <w:lang w:eastAsia="zh-CN"/>
              </w:rPr>
            </w:pPr>
          </w:p>
        </w:tc>
      </w:tr>
      <w:tr w:rsidR="006C0442" w:rsidRPr="000D0740" w:rsidTr="00241547">
        <w:tc>
          <w:tcPr>
            <w:tcW w:w="4296" w:type="dxa"/>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1996</w:t>
            </w:r>
            <w:r w:rsidRPr="000D0740">
              <w:rPr>
                <w:rFonts w:eastAsia="SimSun" w:hAnsi="SimSun" w:hint="eastAsia"/>
                <w:lang w:eastAsia="zh-CN"/>
              </w:rPr>
              <w:t>年《关于在父母责任和保护儿童措施方面的管辖权、适用法律、承认、执行和合作的公约》</w:t>
            </w:r>
          </w:p>
        </w:tc>
        <w:tc>
          <w:tcPr>
            <w:tcW w:w="4209" w:type="dxa"/>
            <w:shd w:val="clear" w:color="auto" w:fill="auto"/>
          </w:tcPr>
          <w:p w:rsidR="006C0442" w:rsidRPr="000D0740" w:rsidRDefault="006C0442" w:rsidP="00EC2611">
            <w:pPr>
              <w:keepNext/>
              <w:spacing w:before="40" w:after="120" w:line="240" w:lineRule="atLeast"/>
              <w:ind w:rightChars="20" w:right="42"/>
              <w:rPr>
                <w:rFonts w:eastAsia="SimSun"/>
                <w:lang w:eastAsia="zh-CN"/>
              </w:rPr>
            </w:pPr>
          </w:p>
        </w:tc>
      </w:tr>
      <w:tr w:rsidR="006C0442" w:rsidRPr="000D0740" w:rsidTr="00241547">
        <w:tc>
          <w:tcPr>
            <w:tcW w:w="4296" w:type="dxa"/>
            <w:tcBorders>
              <w:bottom w:val="single" w:sz="12" w:space="0" w:color="auto"/>
            </w:tcBorders>
            <w:shd w:val="clear" w:color="auto" w:fill="auto"/>
          </w:tcPr>
          <w:p w:rsidR="006C0442" w:rsidRPr="000D0740" w:rsidRDefault="006C0442" w:rsidP="00FB6C58">
            <w:pPr>
              <w:spacing w:after="120" w:line="240" w:lineRule="atLeast"/>
              <w:ind w:right="227"/>
              <w:rPr>
                <w:rFonts w:eastAsia="SimSun"/>
                <w:lang w:eastAsia="zh-CN"/>
              </w:rPr>
            </w:pPr>
            <w:r w:rsidRPr="000D0740">
              <w:rPr>
                <w:rFonts w:eastAsia="SimSun"/>
                <w:lang w:eastAsia="zh-CN"/>
              </w:rPr>
              <w:t>2002</w:t>
            </w:r>
            <w:r w:rsidRPr="000D0740">
              <w:rPr>
                <w:rFonts w:eastAsia="SimSun" w:hAnsi="SimSun" w:hint="eastAsia"/>
                <w:lang w:eastAsia="zh-CN"/>
              </w:rPr>
              <w:t>年《国际保护成年人公约》</w:t>
            </w:r>
          </w:p>
        </w:tc>
        <w:tc>
          <w:tcPr>
            <w:tcW w:w="4209" w:type="dxa"/>
            <w:tcBorders>
              <w:bottom w:val="single" w:sz="12" w:space="0" w:color="auto"/>
            </w:tcBorders>
            <w:shd w:val="clear" w:color="auto" w:fill="auto"/>
          </w:tcPr>
          <w:p w:rsidR="006C0442" w:rsidRPr="000D0740" w:rsidRDefault="006C0442" w:rsidP="00EC2611">
            <w:pPr>
              <w:spacing w:before="40" w:after="120" w:line="240" w:lineRule="atLeast"/>
              <w:ind w:rightChars="20" w:right="42"/>
              <w:rPr>
                <w:rFonts w:eastAsia="SimSun"/>
                <w:lang w:eastAsia="zh-CN"/>
              </w:rPr>
            </w:pPr>
          </w:p>
        </w:tc>
      </w:tr>
    </w:tbl>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日内瓦公约和其他国际人道主义法条约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8"/>
        <w:gridCol w:w="4187"/>
      </w:tblGrid>
      <w:tr w:rsidR="006C0442" w:rsidRPr="000D0740" w:rsidTr="00241547">
        <w:trPr>
          <w:tblHeader/>
        </w:trPr>
        <w:tc>
          <w:tcPr>
            <w:tcW w:w="4318" w:type="dxa"/>
            <w:tcBorders>
              <w:top w:val="single" w:sz="4" w:space="0" w:color="auto"/>
              <w:bottom w:val="single" w:sz="12" w:space="0" w:color="auto"/>
            </w:tcBorders>
            <w:shd w:val="clear" w:color="auto" w:fill="auto"/>
            <w:vAlign w:val="bottom"/>
          </w:tcPr>
          <w:p w:rsidR="006C0442" w:rsidRPr="000D0740" w:rsidRDefault="006C0442" w:rsidP="009515B8">
            <w:pPr>
              <w:spacing w:before="80" w:after="80" w:line="200" w:lineRule="exact"/>
              <w:ind w:right="227"/>
              <w:rPr>
                <w:rFonts w:eastAsia="SimSun"/>
                <w:i/>
                <w:sz w:val="16"/>
                <w:lang w:eastAsia="zh-CN"/>
              </w:rPr>
            </w:pPr>
            <w:r w:rsidRPr="000D0740">
              <w:rPr>
                <w:rFonts w:eastAsia="KaiTi_GB2312" w:hAnsi="SimSun" w:hint="eastAsia"/>
                <w:sz w:val="16"/>
                <w:lang w:eastAsia="zh-CN"/>
              </w:rPr>
              <w:t>公约</w:t>
            </w:r>
          </w:p>
        </w:tc>
        <w:tc>
          <w:tcPr>
            <w:tcW w:w="4187"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241547">
        <w:trPr>
          <w:trHeight w:hRule="exact" w:val="113"/>
          <w:tblHeader/>
        </w:trPr>
        <w:tc>
          <w:tcPr>
            <w:tcW w:w="4318" w:type="dxa"/>
            <w:tcBorders>
              <w:top w:val="single" w:sz="12" w:space="0" w:color="auto"/>
            </w:tcBorders>
            <w:shd w:val="clear" w:color="auto" w:fill="auto"/>
          </w:tcPr>
          <w:p w:rsidR="006C0442" w:rsidRPr="000D0740" w:rsidRDefault="006C0442" w:rsidP="009515B8">
            <w:pPr>
              <w:spacing w:before="40" w:after="120"/>
              <w:ind w:right="227"/>
              <w:rPr>
                <w:rFonts w:eastAsia="SimSun"/>
              </w:rPr>
            </w:pPr>
          </w:p>
        </w:tc>
        <w:tc>
          <w:tcPr>
            <w:tcW w:w="4187"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4318" w:type="dxa"/>
            <w:shd w:val="clear" w:color="auto" w:fill="auto"/>
          </w:tcPr>
          <w:p w:rsidR="006C0442" w:rsidRPr="009515B8" w:rsidRDefault="006C0442" w:rsidP="009515B8">
            <w:pPr>
              <w:pStyle w:val="a1"/>
              <w:spacing w:after="80"/>
              <w:ind w:right="227"/>
              <w:rPr>
                <w:sz w:val="21"/>
                <w:szCs w:val="21"/>
                <w:lang w:val="en-GB" w:eastAsia="zh-CN"/>
              </w:rPr>
            </w:pPr>
            <w:r w:rsidRPr="009515B8">
              <w:rPr>
                <w:rFonts w:hAnsi="SimSun" w:hint="eastAsia"/>
                <w:sz w:val="21"/>
                <w:szCs w:val="21"/>
                <w:lang w:val="es-MX" w:eastAsia="zh-CN"/>
              </w:rPr>
              <w:t>《改善战地武装部队伤者病者境遇之日内瓦公约》</w:t>
            </w:r>
            <w:r w:rsidR="006F23AB" w:rsidRPr="009515B8">
              <w:rPr>
                <w:rFonts w:hint="eastAsia"/>
                <w:sz w:val="21"/>
                <w:szCs w:val="21"/>
                <w:lang w:val="es-MX" w:eastAsia="zh-CN"/>
              </w:rPr>
              <w:t>(</w:t>
            </w:r>
            <w:r w:rsidRPr="009515B8">
              <w:rPr>
                <w:rFonts w:hint="eastAsia"/>
                <w:sz w:val="21"/>
                <w:szCs w:val="21"/>
                <w:lang w:val="es-MX" w:eastAsia="zh-CN"/>
              </w:rPr>
              <w:t>《</w:t>
            </w:r>
            <w:r w:rsidRPr="009515B8">
              <w:rPr>
                <w:rFonts w:hAnsi="SimSun" w:hint="eastAsia"/>
                <w:sz w:val="21"/>
                <w:szCs w:val="21"/>
                <w:lang w:val="es-MX" w:eastAsia="zh-CN"/>
              </w:rPr>
              <w:t>第一公约》</w:t>
            </w:r>
            <w:r w:rsidR="006F23AB" w:rsidRPr="009515B8">
              <w:rPr>
                <w:rFonts w:hint="eastAsia"/>
                <w:sz w:val="21"/>
                <w:szCs w:val="21"/>
                <w:lang w:val="es-MX" w:eastAsia="zh-CN"/>
              </w:rPr>
              <w:t>)</w:t>
            </w:r>
            <w:r w:rsidRPr="009515B8">
              <w:rPr>
                <w:rFonts w:hAnsi="SimSun" w:hint="eastAsia"/>
                <w:sz w:val="21"/>
                <w:szCs w:val="21"/>
                <w:lang w:val="es-MX" w:eastAsia="zh-CN"/>
              </w:rPr>
              <w:t>，</w:t>
            </w:r>
            <w:r w:rsidRPr="009515B8">
              <w:rPr>
                <w:rFonts w:hint="eastAsia"/>
                <w:sz w:val="21"/>
                <w:szCs w:val="21"/>
                <w:lang w:val="es-MX" w:eastAsia="zh-CN"/>
              </w:rPr>
              <w:t>1949</w:t>
            </w:r>
            <w:r w:rsidRPr="009515B8">
              <w:rPr>
                <w:rFonts w:hAnsi="SimSun" w:hint="eastAsia"/>
                <w:sz w:val="21"/>
                <w:szCs w:val="21"/>
                <w:lang w:val="es-MX" w:eastAsia="zh-CN"/>
              </w:rPr>
              <w:t>年</w:t>
            </w:r>
          </w:p>
        </w:tc>
        <w:tc>
          <w:tcPr>
            <w:tcW w:w="4187" w:type="dxa"/>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37</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1956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日交存加入文书。</w:t>
            </w:r>
          </w:p>
        </w:tc>
      </w:tr>
      <w:tr w:rsidR="006C0442" w:rsidRPr="000D0740" w:rsidTr="00241547">
        <w:tc>
          <w:tcPr>
            <w:tcW w:w="4318" w:type="dxa"/>
            <w:shd w:val="clear" w:color="auto" w:fill="auto"/>
          </w:tcPr>
          <w:p w:rsidR="006C0442" w:rsidRPr="009515B8" w:rsidRDefault="006C0442" w:rsidP="009515B8">
            <w:pPr>
              <w:pStyle w:val="a1"/>
              <w:spacing w:after="80"/>
              <w:ind w:right="227"/>
              <w:rPr>
                <w:sz w:val="21"/>
                <w:szCs w:val="21"/>
                <w:lang w:val="en-GB" w:eastAsia="zh-CN"/>
              </w:rPr>
            </w:pPr>
            <w:r w:rsidRPr="009515B8">
              <w:rPr>
                <w:rFonts w:hAnsi="SimSun" w:hint="eastAsia"/>
                <w:sz w:val="21"/>
                <w:szCs w:val="21"/>
                <w:lang w:val="es-MX" w:eastAsia="zh-CN"/>
              </w:rPr>
              <w:t>《改善海上武装部队伤者病者及遇船难者境遇之日内瓦公约》</w:t>
            </w:r>
            <w:r w:rsidR="006F23AB" w:rsidRPr="009515B8">
              <w:rPr>
                <w:rFonts w:hint="eastAsia"/>
                <w:sz w:val="21"/>
                <w:szCs w:val="21"/>
                <w:lang w:val="es-MX" w:eastAsia="zh-CN"/>
              </w:rPr>
              <w:t>(</w:t>
            </w:r>
            <w:r w:rsidRPr="009515B8">
              <w:rPr>
                <w:rFonts w:hint="eastAsia"/>
                <w:sz w:val="21"/>
                <w:szCs w:val="21"/>
                <w:lang w:val="es-MX" w:eastAsia="zh-CN"/>
              </w:rPr>
              <w:t>《</w:t>
            </w:r>
            <w:r w:rsidRPr="009515B8">
              <w:rPr>
                <w:rFonts w:hAnsi="SimSun" w:hint="eastAsia"/>
                <w:sz w:val="21"/>
                <w:szCs w:val="21"/>
                <w:lang w:val="es-MX" w:eastAsia="zh-CN"/>
              </w:rPr>
              <w:t>第二公约》</w:t>
            </w:r>
            <w:r w:rsidR="006F23AB" w:rsidRPr="009515B8">
              <w:rPr>
                <w:rFonts w:hint="eastAsia"/>
                <w:sz w:val="21"/>
                <w:szCs w:val="21"/>
                <w:lang w:val="es-MX" w:eastAsia="zh-CN"/>
              </w:rPr>
              <w:t>)</w:t>
            </w:r>
            <w:r w:rsidRPr="009515B8">
              <w:rPr>
                <w:rFonts w:hAnsi="SimSun" w:hint="eastAsia"/>
                <w:sz w:val="21"/>
                <w:szCs w:val="21"/>
                <w:lang w:val="es-MX" w:eastAsia="zh-CN"/>
              </w:rPr>
              <w:t>，</w:t>
            </w:r>
            <w:r w:rsidRPr="009515B8">
              <w:rPr>
                <w:rFonts w:hint="eastAsia"/>
                <w:sz w:val="21"/>
                <w:szCs w:val="21"/>
                <w:lang w:val="es-MX" w:eastAsia="zh-CN"/>
              </w:rPr>
              <w:t>1949</w:t>
            </w:r>
            <w:r w:rsidRPr="009515B8">
              <w:rPr>
                <w:rFonts w:hAnsi="SimSun" w:hint="eastAsia"/>
                <w:sz w:val="21"/>
                <w:szCs w:val="21"/>
                <w:lang w:val="es-MX" w:eastAsia="zh-CN"/>
              </w:rPr>
              <w:t>年</w:t>
            </w:r>
          </w:p>
        </w:tc>
        <w:tc>
          <w:tcPr>
            <w:tcW w:w="4187" w:type="dxa"/>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38</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1956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日交存加入文书。</w:t>
            </w:r>
          </w:p>
        </w:tc>
      </w:tr>
      <w:tr w:rsidR="006C0442" w:rsidRPr="000D0740" w:rsidTr="00241547">
        <w:tc>
          <w:tcPr>
            <w:tcW w:w="4318" w:type="dxa"/>
            <w:shd w:val="clear" w:color="auto" w:fill="auto"/>
          </w:tcPr>
          <w:p w:rsidR="006C0442" w:rsidRPr="009515B8" w:rsidRDefault="006C0442" w:rsidP="009515B8">
            <w:pPr>
              <w:pStyle w:val="a1"/>
              <w:spacing w:after="80"/>
              <w:ind w:right="227"/>
              <w:rPr>
                <w:sz w:val="21"/>
                <w:szCs w:val="21"/>
                <w:lang w:val="en-GB" w:eastAsia="zh-CN"/>
              </w:rPr>
            </w:pPr>
            <w:r w:rsidRPr="009515B8">
              <w:rPr>
                <w:rFonts w:hAnsi="SimSun" w:hint="eastAsia"/>
                <w:sz w:val="21"/>
                <w:szCs w:val="21"/>
                <w:lang w:val="es-MX" w:eastAsia="zh-CN"/>
              </w:rPr>
              <w:t>《关于战俘待遇之日内瓦公约》</w:t>
            </w:r>
            <w:r w:rsidR="006F23AB" w:rsidRPr="009515B8">
              <w:rPr>
                <w:rFonts w:hint="eastAsia"/>
                <w:sz w:val="21"/>
                <w:szCs w:val="21"/>
                <w:lang w:val="es-MX" w:eastAsia="zh-CN"/>
              </w:rPr>
              <w:t>(</w:t>
            </w:r>
            <w:r w:rsidRPr="009515B8">
              <w:rPr>
                <w:rFonts w:hint="eastAsia"/>
                <w:sz w:val="21"/>
                <w:szCs w:val="21"/>
                <w:lang w:val="es-MX" w:eastAsia="zh-CN"/>
              </w:rPr>
              <w:t>《</w:t>
            </w:r>
            <w:r w:rsidRPr="009515B8">
              <w:rPr>
                <w:rFonts w:hAnsi="SimSun" w:hint="eastAsia"/>
                <w:sz w:val="21"/>
                <w:szCs w:val="21"/>
                <w:lang w:val="es-MX" w:eastAsia="zh-CN"/>
              </w:rPr>
              <w:t>第三公约》</w:t>
            </w:r>
            <w:r w:rsidR="006F23AB" w:rsidRPr="009515B8">
              <w:rPr>
                <w:rFonts w:hint="eastAsia"/>
                <w:sz w:val="21"/>
                <w:szCs w:val="21"/>
                <w:lang w:val="es-MX" w:eastAsia="zh-CN"/>
              </w:rPr>
              <w:t>)</w:t>
            </w:r>
            <w:r w:rsidRPr="009515B8">
              <w:rPr>
                <w:rFonts w:hAnsi="SimSun" w:hint="eastAsia"/>
                <w:sz w:val="21"/>
                <w:szCs w:val="21"/>
                <w:lang w:val="es-MX" w:eastAsia="zh-CN"/>
              </w:rPr>
              <w:t>，</w:t>
            </w:r>
            <w:r w:rsidRPr="009515B8">
              <w:rPr>
                <w:rFonts w:hint="eastAsia"/>
                <w:sz w:val="21"/>
                <w:szCs w:val="21"/>
                <w:lang w:val="es-MX" w:eastAsia="zh-CN"/>
              </w:rPr>
              <w:t>1949</w:t>
            </w:r>
            <w:r w:rsidRPr="009515B8">
              <w:rPr>
                <w:rFonts w:hAnsi="SimSun" w:hint="eastAsia"/>
                <w:sz w:val="21"/>
                <w:szCs w:val="21"/>
                <w:lang w:val="es-MX" w:eastAsia="zh-CN"/>
              </w:rPr>
              <w:t>年</w:t>
            </w:r>
          </w:p>
        </w:tc>
        <w:tc>
          <w:tcPr>
            <w:tcW w:w="4187" w:type="dxa"/>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39</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1956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日交存加入文书。</w:t>
            </w:r>
          </w:p>
        </w:tc>
      </w:tr>
      <w:tr w:rsidR="006C0442" w:rsidRPr="000D0740" w:rsidTr="00241547">
        <w:tc>
          <w:tcPr>
            <w:tcW w:w="4318" w:type="dxa"/>
            <w:shd w:val="clear" w:color="auto" w:fill="auto"/>
          </w:tcPr>
          <w:p w:rsidR="006C0442" w:rsidRPr="009515B8" w:rsidRDefault="006C0442" w:rsidP="009515B8">
            <w:pPr>
              <w:pStyle w:val="a1"/>
              <w:spacing w:after="80"/>
              <w:ind w:right="227"/>
              <w:rPr>
                <w:sz w:val="21"/>
                <w:szCs w:val="21"/>
                <w:lang w:val="en-GB" w:eastAsia="zh-CN"/>
              </w:rPr>
            </w:pPr>
            <w:r w:rsidRPr="009515B8">
              <w:rPr>
                <w:rFonts w:hAnsi="SimSun" w:hint="eastAsia"/>
                <w:sz w:val="21"/>
                <w:szCs w:val="21"/>
                <w:lang w:val="es-MX" w:eastAsia="zh-CN"/>
              </w:rPr>
              <w:t>《关于战时保护平民之日内瓦公约》</w:t>
            </w:r>
            <w:r w:rsidR="006F23AB" w:rsidRPr="009515B8">
              <w:rPr>
                <w:rFonts w:hint="eastAsia"/>
                <w:sz w:val="21"/>
                <w:szCs w:val="21"/>
                <w:lang w:val="es-MX" w:eastAsia="zh-CN"/>
              </w:rPr>
              <w:t>(</w:t>
            </w:r>
            <w:r w:rsidRPr="009515B8">
              <w:rPr>
                <w:rFonts w:hint="eastAsia"/>
                <w:sz w:val="21"/>
                <w:szCs w:val="21"/>
                <w:lang w:val="es-MX" w:eastAsia="zh-CN"/>
              </w:rPr>
              <w:t>《</w:t>
            </w:r>
            <w:r w:rsidRPr="009515B8">
              <w:rPr>
                <w:rFonts w:hAnsi="SimSun" w:hint="eastAsia"/>
                <w:sz w:val="21"/>
                <w:szCs w:val="21"/>
                <w:lang w:val="es-MX" w:eastAsia="zh-CN"/>
              </w:rPr>
              <w:t>第四公约》</w:t>
            </w:r>
            <w:r w:rsidR="006F23AB" w:rsidRPr="009515B8">
              <w:rPr>
                <w:rFonts w:hint="eastAsia"/>
                <w:sz w:val="21"/>
                <w:szCs w:val="21"/>
                <w:lang w:val="es-MX" w:eastAsia="zh-CN"/>
              </w:rPr>
              <w:t>)</w:t>
            </w:r>
            <w:r w:rsidRPr="009515B8">
              <w:rPr>
                <w:rFonts w:hAnsi="SimSun" w:hint="eastAsia"/>
                <w:sz w:val="21"/>
                <w:szCs w:val="21"/>
                <w:lang w:val="es-MX" w:eastAsia="zh-CN"/>
              </w:rPr>
              <w:t>，</w:t>
            </w:r>
            <w:r w:rsidRPr="009515B8">
              <w:rPr>
                <w:rFonts w:hint="eastAsia"/>
                <w:sz w:val="21"/>
                <w:szCs w:val="21"/>
                <w:lang w:val="es-MX" w:eastAsia="zh-CN"/>
              </w:rPr>
              <w:t>1949</w:t>
            </w:r>
            <w:r w:rsidRPr="009515B8">
              <w:rPr>
                <w:rFonts w:hAnsi="SimSun" w:hint="eastAsia"/>
                <w:sz w:val="21"/>
                <w:szCs w:val="21"/>
                <w:lang w:val="es-MX" w:eastAsia="zh-CN"/>
              </w:rPr>
              <w:t>年</w:t>
            </w:r>
          </w:p>
        </w:tc>
        <w:tc>
          <w:tcPr>
            <w:tcW w:w="4187" w:type="dxa"/>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1967</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w:t>
            </w:r>
            <w:r w:rsidRPr="000D0740">
              <w:rPr>
                <w:rFonts w:eastAsia="SimSun" w:hAnsi="SimSun" w:cs="SimSun"/>
                <w:lang w:eastAsia="zh-CN"/>
              </w:rPr>
              <w:t>日的第</w:t>
            </w:r>
            <w:r w:rsidRPr="000D0740">
              <w:rPr>
                <w:rFonts w:eastAsia="SimSun" w:cs="SimSun"/>
                <w:lang w:eastAsia="zh-CN"/>
              </w:rPr>
              <w:t>59</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1956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日交存加入文书。</w:t>
            </w:r>
          </w:p>
        </w:tc>
      </w:tr>
      <w:tr w:rsidR="006C0442" w:rsidRPr="000D0740" w:rsidTr="00241547">
        <w:tc>
          <w:tcPr>
            <w:tcW w:w="4318" w:type="dxa"/>
            <w:shd w:val="clear" w:color="auto" w:fill="auto"/>
          </w:tcPr>
          <w:p w:rsidR="006C0442" w:rsidRPr="009515B8" w:rsidRDefault="006C0442" w:rsidP="009515B8">
            <w:pPr>
              <w:spacing w:before="40" w:after="120" w:line="240" w:lineRule="atLeast"/>
              <w:ind w:right="227"/>
              <w:rPr>
                <w:rFonts w:eastAsia="SimSun"/>
                <w:spacing w:val="-5"/>
                <w:lang w:eastAsia="zh-CN"/>
              </w:rPr>
            </w:pPr>
            <w:r w:rsidRPr="009515B8">
              <w:rPr>
                <w:rFonts w:eastAsia="SimSun"/>
                <w:spacing w:val="-5"/>
                <w:lang w:eastAsia="zh-CN"/>
              </w:rPr>
              <w:t>1977</w:t>
            </w:r>
            <w:r w:rsidRPr="009515B8">
              <w:rPr>
                <w:rFonts w:eastAsia="SimSun" w:hAnsi="SimSun" w:hint="eastAsia"/>
                <w:spacing w:val="-5"/>
                <w:lang w:eastAsia="zh-CN"/>
              </w:rPr>
              <w:t>年《</w:t>
            </w:r>
            <w:r w:rsidRPr="009515B8">
              <w:rPr>
                <w:rFonts w:eastAsia="SimSun"/>
                <w:spacing w:val="-5"/>
                <w:lang w:eastAsia="zh-CN"/>
              </w:rPr>
              <w:t>1949</w:t>
            </w:r>
            <w:r w:rsidRPr="009515B8">
              <w:rPr>
                <w:rFonts w:eastAsia="SimSun" w:hAnsi="SimSun" w:hint="eastAsia"/>
                <w:spacing w:val="-5"/>
                <w:lang w:eastAsia="zh-CN"/>
              </w:rPr>
              <w:t>年</w:t>
            </w:r>
            <w:r w:rsidRPr="009515B8">
              <w:rPr>
                <w:rFonts w:eastAsia="SimSun"/>
                <w:spacing w:val="-5"/>
                <w:lang w:eastAsia="zh-CN"/>
              </w:rPr>
              <w:t>8</w:t>
            </w:r>
            <w:r w:rsidRPr="009515B8">
              <w:rPr>
                <w:rFonts w:eastAsia="SimSun" w:hAnsi="SimSun" w:hint="eastAsia"/>
                <w:spacing w:val="-5"/>
                <w:lang w:eastAsia="zh-CN"/>
              </w:rPr>
              <w:t>月</w:t>
            </w:r>
            <w:r w:rsidRPr="009515B8">
              <w:rPr>
                <w:rFonts w:eastAsia="SimSun"/>
                <w:spacing w:val="-5"/>
                <w:lang w:eastAsia="zh-CN"/>
              </w:rPr>
              <w:t>12</w:t>
            </w:r>
            <w:r w:rsidRPr="009515B8">
              <w:rPr>
                <w:rFonts w:eastAsia="SimSun" w:hAnsi="SimSun" w:hint="eastAsia"/>
                <w:spacing w:val="-5"/>
                <w:lang w:eastAsia="zh-CN"/>
              </w:rPr>
              <w:t>日日内瓦四公约关于保护国际性武装冲突受难者的附加议定书》》</w:t>
            </w:r>
            <w:r w:rsidR="006F23AB" w:rsidRPr="009515B8">
              <w:rPr>
                <w:rFonts w:eastAsia="SimSun"/>
                <w:spacing w:val="-5"/>
                <w:lang w:eastAsia="zh-CN"/>
              </w:rPr>
              <w:t>(</w:t>
            </w:r>
            <w:r w:rsidRPr="009515B8">
              <w:rPr>
                <w:rFonts w:eastAsia="SimSun" w:hint="eastAsia"/>
                <w:spacing w:val="-5"/>
                <w:lang w:eastAsia="zh-CN"/>
              </w:rPr>
              <w:t>《</w:t>
            </w:r>
            <w:r w:rsidRPr="009515B8">
              <w:rPr>
                <w:rFonts w:eastAsia="SimSun" w:hAnsi="SimSun" w:hint="eastAsia"/>
                <w:spacing w:val="-5"/>
                <w:lang w:eastAsia="zh-CN"/>
              </w:rPr>
              <w:t>第一议定书》</w:t>
            </w:r>
            <w:r w:rsidR="006F23AB" w:rsidRPr="009515B8">
              <w:rPr>
                <w:rFonts w:eastAsia="SimSun"/>
                <w:spacing w:val="-5"/>
                <w:lang w:eastAsia="zh-CN"/>
              </w:rPr>
              <w:t>)</w:t>
            </w:r>
            <w:r w:rsidRPr="009515B8">
              <w:rPr>
                <w:rFonts w:eastAsia="SimSun" w:hAnsi="SimSun" w:hint="eastAsia"/>
                <w:spacing w:val="-5"/>
                <w:lang w:eastAsia="zh-CN"/>
              </w:rPr>
              <w:t>和</w:t>
            </w:r>
            <w:r w:rsidRPr="009515B8">
              <w:rPr>
                <w:rFonts w:eastAsia="SimSun"/>
                <w:spacing w:val="-5"/>
                <w:lang w:eastAsia="zh-CN"/>
              </w:rPr>
              <w:t>1977</w:t>
            </w:r>
            <w:r w:rsidRPr="009515B8">
              <w:rPr>
                <w:rFonts w:eastAsia="SimSun" w:hAnsi="SimSun" w:hint="eastAsia"/>
                <w:spacing w:val="-5"/>
                <w:lang w:eastAsia="zh-CN"/>
              </w:rPr>
              <w:t>年《</w:t>
            </w:r>
            <w:r w:rsidRPr="009515B8">
              <w:rPr>
                <w:rFonts w:eastAsia="SimSun"/>
                <w:spacing w:val="-5"/>
                <w:lang w:eastAsia="zh-CN"/>
              </w:rPr>
              <w:t>1949</w:t>
            </w:r>
            <w:r w:rsidRPr="009515B8">
              <w:rPr>
                <w:rFonts w:eastAsia="SimSun" w:hAnsi="SimSun" w:hint="eastAsia"/>
                <w:spacing w:val="-5"/>
                <w:lang w:eastAsia="zh-CN"/>
              </w:rPr>
              <w:t>年</w:t>
            </w:r>
            <w:r w:rsidRPr="009515B8">
              <w:rPr>
                <w:rFonts w:eastAsia="SimSun"/>
                <w:spacing w:val="-5"/>
                <w:lang w:eastAsia="zh-CN"/>
              </w:rPr>
              <w:t>8</w:t>
            </w:r>
            <w:r w:rsidRPr="009515B8">
              <w:rPr>
                <w:rFonts w:eastAsia="SimSun" w:hAnsi="SimSun" w:hint="eastAsia"/>
                <w:spacing w:val="-5"/>
                <w:lang w:eastAsia="zh-CN"/>
              </w:rPr>
              <w:t>月</w:t>
            </w:r>
            <w:r w:rsidRPr="009515B8">
              <w:rPr>
                <w:rFonts w:eastAsia="SimSun"/>
                <w:spacing w:val="-5"/>
                <w:lang w:eastAsia="zh-CN"/>
              </w:rPr>
              <w:t>12</w:t>
            </w:r>
            <w:r w:rsidRPr="009515B8">
              <w:rPr>
                <w:rFonts w:eastAsia="SimSun" w:hAnsi="SimSun" w:hint="eastAsia"/>
                <w:spacing w:val="-5"/>
                <w:lang w:eastAsia="zh-CN"/>
              </w:rPr>
              <w:t>日日内瓦公约关于保护非国际性武装冲突受难者的附加议定书》》</w:t>
            </w:r>
            <w:r w:rsidR="006F23AB" w:rsidRPr="009515B8">
              <w:rPr>
                <w:rFonts w:eastAsia="SimSun"/>
                <w:spacing w:val="-5"/>
                <w:lang w:eastAsia="zh-CN"/>
              </w:rPr>
              <w:t>(</w:t>
            </w:r>
            <w:r w:rsidRPr="009515B8">
              <w:rPr>
                <w:rFonts w:eastAsia="SimSun" w:hint="eastAsia"/>
                <w:spacing w:val="-5"/>
                <w:lang w:eastAsia="zh-CN"/>
              </w:rPr>
              <w:t>《</w:t>
            </w:r>
            <w:r w:rsidRPr="009515B8">
              <w:rPr>
                <w:rFonts w:eastAsia="SimSun" w:hAnsi="SimSun" w:hint="eastAsia"/>
                <w:spacing w:val="-5"/>
                <w:lang w:eastAsia="zh-CN"/>
              </w:rPr>
              <w:t>第二议定书》</w:t>
            </w:r>
            <w:r w:rsidR="006F23AB" w:rsidRPr="009515B8">
              <w:rPr>
                <w:rFonts w:eastAsia="SimSun"/>
                <w:spacing w:val="-5"/>
                <w:lang w:eastAsia="zh-CN"/>
              </w:rPr>
              <w:t>)</w:t>
            </w:r>
          </w:p>
        </w:tc>
        <w:tc>
          <w:tcPr>
            <w:tcW w:w="4187" w:type="dxa"/>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1995</w:t>
            </w:r>
            <w:r w:rsidRPr="000D0740">
              <w:rPr>
                <w:rFonts w:eastAsia="SimSun" w:hAnsi="SimSun" w:cs="SimSun"/>
                <w:lang w:eastAsia="zh-CN"/>
              </w:rPr>
              <w:t>年</w:t>
            </w:r>
            <w:r w:rsidRPr="000D0740">
              <w:rPr>
                <w:rFonts w:eastAsia="SimSun" w:cs="SimSun"/>
                <w:lang w:eastAsia="zh-CN"/>
              </w:rPr>
              <w:t>5</w:t>
            </w:r>
            <w:r w:rsidRPr="000D0740">
              <w:rPr>
                <w:rFonts w:eastAsia="SimSun" w:hAnsi="SimSun" w:cs="SimSun"/>
                <w:lang w:eastAsia="zh-CN"/>
              </w:rPr>
              <w:t>月</w:t>
            </w:r>
            <w:r w:rsidRPr="000D0740">
              <w:rPr>
                <w:rFonts w:eastAsia="SimSun" w:cs="SimSun"/>
                <w:lang w:eastAsia="zh-CN"/>
              </w:rPr>
              <w:t>31</w:t>
            </w:r>
            <w:r w:rsidRPr="000D0740">
              <w:rPr>
                <w:rFonts w:eastAsia="SimSun" w:hAnsi="SimSun" w:cs="SimSun"/>
                <w:lang w:eastAsia="zh-CN"/>
              </w:rPr>
              <w:t>日的第</w:t>
            </w:r>
            <w:r w:rsidRPr="000D0740">
              <w:rPr>
                <w:rFonts w:eastAsia="SimSun" w:cs="SimSun"/>
                <w:lang w:eastAsia="zh-CN"/>
              </w:rPr>
              <w:t>21</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1995</w:t>
            </w:r>
            <w:r w:rsidRPr="000D0740">
              <w:rPr>
                <w:rFonts w:eastAsia="SimSun" w:hAnsi="SimSun" w:cs="SimSun"/>
                <w:lang w:eastAsia="zh-CN"/>
              </w:rPr>
              <w:t>年</w:t>
            </w:r>
            <w:r w:rsidRPr="000D0740">
              <w:rPr>
                <w:rFonts w:eastAsia="SimSun" w:cs="SimSun"/>
                <w:lang w:eastAsia="zh-CN"/>
              </w:rPr>
              <w:t>9</w:t>
            </w:r>
            <w:r w:rsidRPr="000D0740">
              <w:rPr>
                <w:rFonts w:eastAsia="SimSun" w:hAnsi="SimSun" w:cs="SimSun"/>
                <w:lang w:eastAsia="zh-CN"/>
              </w:rPr>
              <w:t>月</w:t>
            </w:r>
            <w:r w:rsidRPr="000D0740">
              <w:rPr>
                <w:rFonts w:eastAsia="SimSun" w:cs="SimSun"/>
                <w:lang w:eastAsia="zh-CN"/>
              </w:rPr>
              <w:t>18</w:t>
            </w:r>
            <w:r w:rsidRPr="000D0740">
              <w:rPr>
                <w:rFonts w:eastAsia="SimSun" w:hAnsi="SimSun" w:cs="SimSun"/>
                <w:lang w:eastAsia="zh-CN"/>
              </w:rPr>
              <w:t>日交存批准文书。</w:t>
            </w:r>
          </w:p>
        </w:tc>
      </w:tr>
      <w:tr w:rsidR="006C0442" w:rsidRPr="000D0740" w:rsidTr="00241547">
        <w:tc>
          <w:tcPr>
            <w:tcW w:w="4318" w:type="dxa"/>
            <w:tcBorders>
              <w:bottom w:val="single" w:sz="12" w:space="0" w:color="auto"/>
            </w:tcBorders>
            <w:shd w:val="clear" w:color="auto" w:fill="auto"/>
          </w:tcPr>
          <w:p w:rsidR="006C0442" w:rsidRPr="009515B8" w:rsidRDefault="006C0442" w:rsidP="009515B8">
            <w:pPr>
              <w:spacing w:before="40" w:after="120" w:line="240" w:lineRule="atLeast"/>
              <w:ind w:right="227"/>
              <w:rPr>
                <w:rFonts w:eastAsia="SimSun"/>
                <w:spacing w:val="-5"/>
                <w:lang w:eastAsia="zh-CN"/>
              </w:rPr>
            </w:pPr>
            <w:r w:rsidRPr="009515B8">
              <w:rPr>
                <w:rFonts w:eastAsia="SimSun"/>
                <w:spacing w:val="-5"/>
                <w:lang w:eastAsia="zh-CN"/>
              </w:rPr>
              <w:t>1987</w:t>
            </w:r>
            <w:r w:rsidRPr="009515B8">
              <w:rPr>
                <w:rFonts w:eastAsia="SimSun" w:hAnsi="SimSun" w:hint="eastAsia"/>
                <w:spacing w:val="-5"/>
                <w:lang w:eastAsia="zh-CN"/>
              </w:rPr>
              <w:t>年《关于禁止使用、储存、生产和转让杀伤人员地雷及销毁此种地雷的渥太华公约》</w:t>
            </w:r>
          </w:p>
        </w:tc>
        <w:tc>
          <w:tcPr>
            <w:tcW w:w="4187" w:type="dxa"/>
            <w:tcBorders>
              <w:bottom w:val="single" w:sz="12" w:space="0" w:color="auto"/>
            </w:tcBorders>
            <w:shd w:val="clear" w:color="auto" w:fill="auto"/>
          </w:tcPr>
          <w:p w:rsidR="006C0442" w:rsidRPr="000D0740" w:rsidRDefault="006C0442" w:rsidP="009515B8">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1998</w:t>
            </w:r>
            <w:r w:rsidRPr="000D0740">
              <w:rPr>
                <w:rFonts w:eastAsia="SimSun" w:hAnsi="SimSun" w:cs="SimSun"/>
                <w:lang w:eastAsia="zh-CN"/>
              </w:rPr>
              <w:t>年</w:t>
            </w:r>
            <w:r w:rsidRPr="000D0740">
              <w:rPr>
                <w:rFonts w:eastAsia="SimSun" w:cs="SimSun"/>
                <w:lang w:eastAsia="zh-CN"/>
              </w:rPr>
              <w:t>7</w:t>
            </w:r>
            <w:r w:rsidRPr="000D0740">
              <w:rPr>
                <w:rFonts w:eastAsia="SimSun" w:hAnsi="SimSun" w:cs="SimSun"/>
                <w:lang w:eastAsia="zh-CN"/>
              </w:rPr>
              <w:t>月</w:t>
            </w:r>
            <w:r w:rsidRPr="000D0740">
              <w:rPr>
                <w:rFonts w:eastAsia="SimSun" w:cs="SimSun"/>
                <w:lang w:eastAsia="zh-CN"/>
              </w:rPr>
              <w:t>15</w:t>
            </w:r>
            <w:r w:rsidRPr="000D0740">
              <w:rPr>
                <w:rFonts w:eastAsia="SimSun" w:hAnsi="SimSun" w:cs="SimSun"/>
                <w:lang w:eastAsia="zh-CN"/>
              </w:rPr>
              <w:t>日的第</w:t>
            </w:r>
            <w:r w:rsidRPr="000D0740">
              <w:rPr>
                <w:rFonts w:eastAsia="SimSun" w:cs="SimSun"/>
                <w:lang w:eastAsia="zh-CN"/>
              </w:rPr>
              <w:t>50</w:t>
            </w:r>
            <w:r w:rsidRPr="000D0740">
              <w:rPr>
                <w:rFonts w:eastAsia="SimSun" w:hAnsi="SimSun" w:cs="SimSun"/>
                <w:lang w:eastAsia="zh-CN"/>
              </w:rPr>
              <w:t>号法律批准。</w:t>
            </w:r>
          </w:p>
          <w:p w:rsidR="006C0442" w:rsidRPr="000D0740" w:rsidRDefault="006C0442" w:rsidP="009515B8">
            <w:pPr>
              <w:spacing w:before="40" w:after="120" w:line="240" w:lineRule="atLeast"/>
              <w:ind w:right="113"/>
              <w:rPr>
                <w:rFonts w:eastAsia="SimSun"/>
                <w:lang w:eastAsia="zh-CN"/>
              </w:rPr>
            </w:pPr>
            <w:r w:rsidRPr="000D0740">
              <w:rPr>
                <w:rFonts w:eastAsia="SimSun" w:cs="SimSun"/>
                <w:lang w:eastAsia="zh-CN"/>
              </w:rPr>
              <w:t>1998</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7</w:t>
            </w:r>
            <w:r w:rsidRPr="000D0740">
              <w:rPr>
                <w:rFonts w:eastAsia="SimSun" w:hAnsi="SimSun" w:cs="SimSun"/>
                <w:lang w:eastAsia="zh-CN"/>
              </w:rPr>
              <w:t>日交存批准文书。</w:t>
            </w:r>
          </w:p>
        </w:tc>
      </w:tr>
    </w:tbl>
    <w:p w:rsidR="006C0442" w:rsidRPr="00C004CF" w:rsidRDefault="006C0442" w:rsidP="006C0442">
      <w:pPr>
        <w:pStyle w:val="H23G"/>
        <w:spacing w:line="320" w:lineRule="exact"/>
        <w:rPr>
          <w:rFonts w:eastAsia="SimHei"/>
          <w:b w:val="0"/>
          <w:sz w:val="22"/>
          <w:szCs w:val="22"/>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rPr>
        <w:t>批准区域性</w:t>
      </w:r>
      <w:r w:rsidRPr="00C004CF">
        <w:rPr>
          <w:rFonts w:eastAsia="SimHei"/>
          <w:b w:val="0"/>
          <w:sz w:val="22"/>
          <w:szCs w:val="22"/>
        </w:rPr>
        <w:t>人权公约</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96"/>
        <w:gridCol w:w="4209"/>
      </w:tblGrid>
      <w:tr w:rsidR="006C0442" w:rsidRPr="000D0740" w:rsidTr="00241547">
        <w:trPr>
          <w:tblHeader/>
        </w:trPr>
        <w:tc>
          <w:tcPr>
            <w:tcW w:w="4296" w:type="dxa"/>
            <w:tcBorders>
              <w:top w:val="single" w:sz="4" w:space="0" w:color="auto"/>
              <w:bottom w:val="single" w:sz="12" w:space="0" w:color="auto"/>
            </w:tcBorders>
            <w:shd w:val="clear" w:color="auto" w:fill="auto"/>
            <w:vAlign w:val="bottom"/>
          </w:tcPr>
          <w:p w:rsidR="006C0442" w:rsidRPr="000D0740" w:rsidRDefault="006C0442" w:rsidP="005E7B06">
            <w:pPr>
              <w:spacing w:before="80" w:after="80" w:line="200" w:lineRule="exact"/>
              <w:ind w:right="227"/>
              <w:rPr>
                <w:rFonts w:eastAsia="SimSun"/>
                <w:i/>
                <w:sz w:val="16"/>
                <w:lang w:eastAsia="zh-CN"/>
              </w:rPr>
            </w:pPr>
            <w:r w:rsidRPr="000D0740">
              <w:rPr>
                <w:rFonts w:eastAsia="KaiTi_GB2312" w:hAnsi="SimSun" w:hint="eastAsia"/>
                <w:sz w:val="16"/>
                <w:lang w:eastAsia="zh-CN"/>
              </w:rPr>
              <w:t>公约</w:t>
            </w:r>
          </w:p>
        </w:tc>
        <w:tc>
          <w:tcPr>
            <w:tcW w:w="4209"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lang w:eastAsia="zh-CN"/>
              </w:rPr>
            </w:pPr>
            <w:r w:rsidRPr="000D0740">
              <w:rPr>
                <w:rFonts w:eastAsia="KaiTi_GB2312" w:hAnsi="SimSun" w:hint="eastAsia"/>
                <w:sz w:val="16"/>
                <w:lang w:eastAsia="zh-CN"/>
              </w:rPr>
              <w:t>批准情况</w:t>
            </w:r>
          </w:p>
        </w:tc>
      </w:tr>
      <w:tr w:rsidR="006C0442" w:rsidRPr="000D0740" w:rsidTr="00241547">
        <w:trPr>
          <w:trHeight w:hRule="exact" w:val="113"/>
          <w:tblHeader/>
        </w:trPr>
        <w:tc>
          <w:tcPr>
            <w:tcW w:w="4296" w:type="dxa"/>
            <w:tcBorders>
              <w:top w:val="single" w:sz="12" w:space="0" w:color="auto"/>
            </w:tcBorders>
            <w:shd w:val="clear" w:color="auto" w:fill="auto"/>
          </w:tcPr>
          <w:p w:rsidR="006C0442" w:rsidRPr="000D0740" w:rsidRDefault="006C0442" w:rsidP="005E7B06">
            <w:pPr>
              <w:spacing w:before="40" w:after="120"/>
              <w:ind w:right="227"/>
              <w:rPr>
                <w:rFonts w:eastAsia="SimSun"/>
              </w:rPr>
            </w:pPr>
          </w:p>
        </w:tc>
        <w:tc>
          <w:tcPr>
            <w:tcW w:w="4209"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1969</w:t>
            </w:r>
            <w:r w:rsidRPr="000D0740">
              <w:rPr>
                <w:rFonts w:eastAsia="SimSun" w:hAnsi="SimSun" w:hint="eastAsia"/>
                <w:lang w:eastAsia="zh-CN"/>
              </w:rPr>
              <w:t>年《美洲</w:t>
            </w:r>
            <w:r w:rsidRPr="000D0740">
              <w:rPr>
                <w:rFonts w:eastAsia="SimSun" w:hAnsi="SimSun"/>
                <w:lang w:eastAsia="zh-CN"/>
              </w:rPr>
              <w:t>人权公约</w:t>
            </w:r>
            <w:r w:rsidRPr="000D0740">
              <w:rPr>
                <w:rFonts w:eastAsia="SimSun" w:hAnsi="SimSun" w:hint="eastAsia"/>
                <w:lang w:eastAsia="zh-CN"/>
              </w:rPr>
              <w:t>》</w:t>
            </w:r>
            <w:r w:rsidR="006F23AB">
              <w:rPr>
                <w:rFonts w:eastAsia="SimSun" w:hAnsi="SimSun"/>
                <w:lang w:eastAsia="zh-CN"/>
              </w:rPr>
              <w:t>(</w:t>
            </w:r>
            <w:r w:rsidRPr="000D0740">
              <w:rPr>
                <w:rFonts w:eastAsia="SimSun" w:hAnsi="SimSun" w:hint="eastAsia"/>
                <w:lang w:eastAsia="zh-CN"/>
              </w:rPr>
              <w:t>《哥斯达黎加圣约瑟公约》</w:t>
            </w:r>
            <w:r w:rsidR="006F23AB">
              <w:rPr>
                <w:rFonts w:eastAsia="SimSun" w:hAnsi="SimSun"/>
                <w:lang w:eastAsia="zh-CN"/>
              </w:rPr>
              <w:t>)</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1977</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28</w:t>
            </w:r>
            <w:r w:rsidRPr="000D0740">
              <w:rPr>
                <w:rFonts w:eastAsia="SimSun" w:hAnsi="SimSun" w:cs="SimSun"/>
                <w:lang w:eastAsia="zh-CN"/>
              </w:rPr>
              <w:t>日的第</w:t>
            </w:r>
            <w:r w:rsidRPr="000D0740">
              <w:rPr>
                <w:rFonts w:eastAsia="SimSun" w:cs="SimSun"/>
                <w:lang w:eastAsia="zh-CN"/>
              </w:rPr>
              <w:t>15</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KaiTi_GB2312"/>
                <w:lang w:eastAsia="zh-CN"/>
              </w:rPr>
            </w:pPr>
            <w:r w:rsidRPr="000D0740">
              <w:rPr>
                <w:rFonts w:eastAsia="SimSun" w:cs="SimSun"/>
                <w:lang w:eastAsia="zh-CN"/>
              </w:rPr>
              <w:t>1978</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22</w:t>
            </w:r>
            <w:r w:rsidRPr="000D0740">
              <w:rPr>
                <w:rFonts w:eastAsia="SimSun" w:hAnsi="SimSun" w:cs="SimSun"/>
                <w:lang w:eastAsia="zh-CN"/>
              </w:rPr>
              <w:t>日交存批准文书。</w:t>
            </w: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1988</w:t>
            </w:r>
            <w:r w:rsidRPr="000D0740">
              <w:rPr>
                <w:rFonts w:eastAsia="SimSun" w:hAnsi="SimSun" w:hint="eastAsia"/>
                <w:lang w:eastAsia="zh-CN"/>
              </w:rPr>
              <w:t>年《美洲人权公约关于经济、社会和文化权利领域的附加议定书》</w:t>
            </w:r>
            <w:r w:rsidR="006F23AB">
              <w:rPr>
                <w:rFonts w:eastAsia="SimSun"/>
                <w:lang w:eastAsia="zh-CN"/>
              </w:rPr>
              <w:t>(</w:t>
            </w:r>
            <w:r>
              <w:rPr>
                <w:rFonts w:eastAsia="SimSun" w:hint="eastAsia"/>
                <w:lang w:eastAsia="zh-CN"/>
              </w:rPr>
              <w:t>《</w:t>
            </w:r>
            <w:r w:rsidRPr="000D0740">
              <w:rPr>
                <w:rFonts w:eastAsia="SimSun" w:hAnsi="SimSun" w:hint="eastAsia"/>
                <w:lang w:eastAsia="zh-CN"/>
              </w:rPr>
              <w:t>圣萨尔瓦多议定书</w:t>
            </w:r>
            <w:r>
              <w:rPr>
                <w:rFonts w:eastAsia="SimSun" w:hAnsi="SimSun" w:hint="eastAsia"/>
                <w:lang w:eastAsia="zh-CN"/>
              </w:rPr>
              <w:t>》</w:t>
            </w:r>
            <w:r w:rsidR="006F23AB">
              <w:rPr>
                <w:rFonts w:eastAsia="SimSun"/>
                <w:lang w:eastAsia="zh-CN"/>
              </w:rPr>
              <w:t>)</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1992</w:t>
            </w:r>
            <w:r w:rsidRPr="000D0740">
              <w:rPr>
                <w:rFonts w:eastAsia="SimSun" w:hAnsi="SimSun" w:cs="SimSun"/>
                <w:lang w:eastAsia="zh-CN"/>
              </w:rPr>
              <w:t>年</w:t>
            </w:r>
            <w:r w:rsidRPr="000D0740">
              <w:rPr>
                <w:rFonts w:eastAsia="SimSun" w:cs="SimSun"/>
                <w:lang w:eastAsia="zh-CN"/>
              </w:rPr>
              <w:t>10</w:t>
            </w:r>
            <w:r w:rsidRPr="000D0740">
              <w:rPr>
                <w:rFonts w:eastAsia="SimSun" w:hAnsi="SimSun" w:cs="SimSun"/>
                <w:lang w:eastAsia="zh-CN"/>
              </w:rPr>
              <w:t>月</w:t>
            </w:r>
            <w:r w:rsidRPr="000D0740">
              <w:rPr>
                <w:rFonts w:eastAsia="SimSun" w:cs="SimSun"/>
                <w:lang w:eastAsia="zh-CN"/>
              </w:rPr>
              <w:t>22</w:t>
            </w:r>
            <w:r w:rsidRPr="000D0740">
              <w:rPr>
                <w:rFonts w:eastAsia="SimSun" w:hAnsi="SimSun" w:cs="SimSun"/>
                <w:lang w:eastAsia="zh-CN"/>
              </w:rPr>
              <w:t>日的第</w:t>
            </w:r>
            <w:r w:rsidRPr="000D0740">
              <w:rPr>
                <w:rFonts w:eastAsia="SimSun" w:cs="SimSun"/>
                <w:lang w:eastAsia="zh-CN"/>
              </w:rPr>
              <w:t>21</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KaiTi_GB2312"/>
                <w:lang w:eastAsia="zh-CN"/>
              </w:rPr>
            </w:pPr>
            <w:r w:rsidRPr="000D0740">
              <w:rPr>
                <w:rFonts w:eastAsia="SimSun" w:cs="SimSun"/>
                <w:lang w:eastAsia="zh-CN"/>
              </w:rPr>
              <w:t>1993</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18</w:t>
            </w:r>
            <w:r w:rsidRPr="000D0740">
              <w:rPr>
                <w:rFonts w:eastAsia="SimSun" w:hAnsi="SimSun" w:cs="SimSun"/>
                <w:lang w:eastAsia="zh-CN"/>
              </w:rPr>
              <w:t>日交存加入文书。</w:t>
            </w: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1990</w:t>
            </w:r>
            <w:r w:rsidRPr="000D0740">
              <w:rPr>
                <w:rFonts w:eastAsia="SimSun" w:hAnsi="SimSun" w:hint="eastAsia"/>
                <w:lang w:eastAsia="zh-CN"/>
              </w:rPr>
              <w:t>年</w:t>
            </w:r>
            <w:r w:rsidRPr="000D0740">
              <w:rPr>
                <w:rFonts w:eastAsia="SimSun" w:hAnsi="SimSun"/>
                <w:lang w:eastAsia="zh-CN"/>
              </w:rPr>
              <w:t>《</w:t>
            </w:r>
            <w:r w:rsidRPr="000D0740">
              <w:rPr>
                <w:rFonts w:eastAsia="SimSun" w:hAnsi="SimSun" w:hint="eastAsia"/>
                <w:lang w:eastAsia="zh-CN"/>
              </w:rPr>
              <w:t>美洲人权公约关于废除死刑的议定书</w:t>
            </w:r>
            <w:r w:rsidRPr="000D0740">
              <w:rPr>
                <w:rFonts w:eastAsia="SimSun" w:hAnsi="SimSun"/>
                <w:lang w:eastAsia="zh-CN"/>
              </w:rPr>
              <w:t>》</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1991</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18</w:t>
            </w:r>
            <w:r w:rsidRPr="000D0740">
              <w:rPr>
                <w:rFonts w:eastAsia="SimSun" w:hAnsi="SimSun" w:cs="SimSun"/>
                <w:lang w:eastAsia="zh-CN"/>
              </w:rPr>
              <w:t>日的第</w:t>
            </w:r>
            <w:r w:rsidRPr="000D0740">
              <w:rPr>
                <w:rFonts w:eastAsia="SimSun" w:cs="SimSun"/>
                <w:lang w:eastAsia="zh-CN"/>
              </w:rPr>
              <w:t>13</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1991</w:t>
            </w:r>
            <w:r w:rsidRPr="000D0740">
              <w:rPr>
                <w:rFonts w:eastAsia="SimSun" w:hAnsi="SimSun" w:cs="SimSun"/>
                <w:lang w:eastAsia="zh-CN"/>
              </w:rPr>
              <w:t>年</w:t>
            </w:r>
            <w:r w:rsidRPr="000D0740">
              <w:rPr>
                <w:rFonts w:eastAsia="SimSun" w:cs="SimSun"/>
                <w:lang w:eastAsia="zh-CN"/>
              </w:rPr>
              <w:t>8</w:t>
            </w:r>
            <w:r w:rsidRPr="000D0740">
              <w:rPr>
                <w:rFonts w:eastAsia="SimSun" w:hAnsi="SimSun" w:cs="SimSun"/>
                <w:lang w:eastAsia="zh-CN"/>
              </w:rPr>
              <w:t>月</w:t>
            </w:r>
            <w:r w:rsidRPr="000D0740">
              <w:rPr>
                <w:rFonts w:eastAsia="SimSun" w:cs="SimSun"/>
                <w:lang w:eastAsia="zh-CN"/>
              </w:rPr>
              <w:t>28</w:t>
            </w:r>
            <w:r w:rsidRPr="000D0740">
              <w:rPr>
                <w:rFonts w:eastAsia="SimSun" w:hAnsi="SimSun" w:cs="SimSun"/>
                <w:lang w:eastAsia="zh-CN"/>
              </w:rPr>
              <w:t>日交存批准文书。</w:t>
            </w: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1985</w:t>
            </w:r>
            <w:r w:rsidRPr="000D0740">
              <w:rPr>
                <w:rFonts w:eastAsia="SimSun" w:hAnsi="SimSun" w:hint="eastAsia"/>
                <w:lang w:eastAsia="zh-CN"/>
              </w:rPr>
              <w:t>年《美洲防止和惩处酷刑公约》</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1991</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18</w:t>
            </w:r>
            <w:r w:rsidRPr="000D0740">
              <w:rPr>
                <w:rFonts w:eastAsia="SimSun" w:hAnsi="SimSun" w:cs="SimSun"/>
                <w:lang w:eastAsia="zh-CN"/>
              </w:rPr>
              <w:t>日的第</w:t>
            </w:r>
            <w:r w:rsidRPr="000D0740">
              <w:rPr>
                <w:rFonts w:eastAsia="SimSun" w:cs="SimSun"/>
                <w:lang w:eastAsia="zh-CN"/>
              </w:rPr>
              <w:t>12</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1991</w:t>
            </w:r>
            <w:r w:rsidRPr="000D0740">
              <w:rPr>
                <w:rFonts w:eastAsia="SimSun" w:hAnsi="SimSun" w:cs="SimSun"/>
                <w:lang w:eastAsia="zh-CN"/>
              </w:rPr>
              <w:t>年</w:t>
            </w:r>
            <w:r w:rsidRPr="000D0740">
              <w:rPr>
                <w:rFonts w:eastAsia="SimSun" w:cs="SimSun"/>
                <w:lang w:eastAsia="zh-CN"/>
              </w:rPr>
              <w:t>8</w:t>
            </w:r>
            <w:r w:rsidRPr="000D0740">
              <w:rPr>
                <w:rFonts w:eastAsia="SimSun" w:hAnsi="SimSun" w:cs="SimSun"/>
                <w:lang w:eastAsia="zh-CN"/>
              </w:rPr>
              <w:t>月</w:t>
            </w:r>
            <w:r w:rsidRPr="000D0740">
              <w:rPr>
                <w:rFonts w:eastAsia="SimSun" w:cs="SimSun"/>
                <w:lang w:eastAsia="zh-CN"/>
              </w:rPr>
              <w:t>28</w:t>
            </w:r>
            <w:r w:rsidRPr="000D0740">
              <w:rPr>
                <w:rFonts w:eastAsia="SimSun" w:hAnsi="SimSun" w:cs="SimSun"/>
                <w:lang w:eastAsia="zh-CN"/>
              </w:rPr>
              <w:t>日交存批准文书。</w:t>
            </w: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bookmarkStart w:id="15" w:name="_Hlk493679470"/>
            <w:r w:rsidRPr="000D0740">
              <w:rPr>
                <w:rFonts w:eastAsia="SimSun"/>
                <w:lang w:eastAsia="zh-CN"/>
              </w:rPr>
              <w:t>1992</w:t>
            </w:r>
            <w:r w:rsidRPr="000D0740">
              <w:rPr>
                <w:rFonts w:eastAsia="SimSun" w:hAnsi="SimSun" w:hint="eastAsia"/>
                <w:lang w:eastAsia="zh-CN"/>
              </w:rPr>
              <w:t>年</w:t>
            </w:r>
            <w:r w:rsidRPr="000D0740">
              <w:rPr>
                <w:rFonts w:eastAsia="SimSun" w:hAnsi="SimSun"/>
                <w:lang w:eastAsia="zh-CN"/>
              </w:rPr>
              <w:t>《</w:t>
            </w:r>
            <w:r w:rsidRPr="000D0740">
              <w:rPr>
                <w:rFonts w:eastAsia="SimSun" w:hAnsi="SimSun" w:hint="eastAsia"/>
                <w:lang w:eastAsia="zh-CN"/>
              </w:rPr>
              <w:t>建立拉丁美洲和加勒比土著民族发展基金协定</w:t>
            </w:r>
            <w:r w:rsidRPr="000D0740">
              <w:rPr>
                <w:rFonts w:eastAsia="SimSun" w:hAnsi="SimSun"/>
                <w:lang w:eastAsia="zh-CN"/>
              </w:rPr>
              <w:t>》</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1993</w:t>
            </w:r>
            <w:r w:rsidRPr="000D0740">
              <w:rPr>
                <w:rFonts w:eastAsia="SimSun" w:hAnsi="SimSun" w:cs="SimSun"/>
                <w:lang w:eastAsia="zh-CN"/>
              </w:rPr>
              <w:t>年</w:t>
            </w:r>
            <w:r w:rsidRPr="000D0740">
              <w:rPr>
                <w:rFonts w:eastAsia="SimSun" w:cs="SimSun"/>
                <w:lang w:eastAsia="zh-CN"/>
              </w:rPr>
              <w:t>12</w:t>
            </w:r>
            <w:r w:rsidRPr="000D0740">
              <w:rPr>
                <w:rFonts w:eastAsia="SimSun" w:hAnsi="SimSun" w:cs="SimSun"/>
                <w:lang w:eastAsia="zh-CN"/>
              </w:rPr>
              <w:t>月</w:t>
            </w:r>
            <w:r w:rsidRPr="000D0740">
              <w:rPr>
                <w:rFonts w:eastAsia="SimSun" w:cs="SimSun"/>
                <w:lang w:eastAsia="zh-CN"/>
              </w:rPr>
              <w:t>13</w:t>
            </w:r>
            <w:r w:rsidRPr="000D0740">
              <w:rPr>
                <w:rFonts w:eastAsia="SimSun" w:hAnsi="SimSun" w:cs="SimSun"/>
                <w:lang w:eastAsia="zh-CN"/>
              </w:rPr>
              <w:t>日的第</w:t>
            </w:r>
            <w:r w:rsidRPr="000D0740">
              <w:rPr>
                <w:rFonts w:eastAsia="SimSun" w:cs="SimSun"/>
                <w:lang w:eastAsia="zh-CN"/>
              </w:rPr>
              <w:t>27</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1994</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日交存批准文书。</w:t>
            </w:r>
          </w:p>
        </w:tc>
      </w:tr>
      <w:bookmarkEnd w:id="15"/>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val="es-MX" w:eastAsia="zh-CN"/>
              </w:rPr>
            </w:pPr>
            <w:r w:rsidRPr="000D0740">
              <w:rPr>
                <w:rFonts w:eastAsia="SimSun"/>
                <w:lang w:eastAsia="zh-CN"/>
              </w:rPr>
              <w:t>1994</w:t>
            </w:r>
            <w:r w:rsidRPr="000D0740">
              <w:rPr>
                <w:rFonts w:eastAsia="SimSun" w:hAnsi="SimSun" w:hint="eastAsia"/>
                <w:lang w:eastAsia="zh-CN"/>
              </w:rPr>
              <w:t>年《美洲被迫失踪人士公约》</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1995</w:t>
            </w:r>
            <w:r w:rsidRPr="000D0740">
              <w:rPr>
                <w:rFonts w:eastAsia="SimSun" w:hAnsi="SimSun" w:cs="SimSun"/>
                <w:lang w:eastAsia="zh-CN"/>
              </w:rPr>
              <w:t>年</w:t>
            </w:r>
            <w:r w:rsidRPr="000D0740">
              <w:rPr>
                <w:rFonts w:eastAsia="SimSun" w:cs="SimSun"/>
                <w:lang w:eastAsia="zh-CN"/>
              </w:rPr>
              <w:t>6</w:t>
            </w:r>
            <w:r w:rsidRPr="000D0740">
              <w:rPr>
                <w:rFonts w:eastAsia="SimSun" w:hAnsi="SimSun" w:cs="SimSun"/>
                <w:lang w:eastAsia="zh-CN"/>
              </w:rPr>
              <w:t>月</w:t>
            </w:r>
            <w:r w:rsidRPr="000D0740">
              <w:rPr>
                <w:rFonts w:eastAsia="SimSun" w:cs="SimSun"/>
                <w:lang w:eastAsia="zh-CN"/>
              </w:rPr>
              <w:t>28</w:t>
            </w:r>
            <w:r w:rsidRPr="000D0740">
              <w:rPr>
                <w:rFonts w:eastAsia="SimSun" w:hAnsi="SimSun" w:cs="SimSun"/>
                <w:lang w:eastAsia="zh-CN"/>
              </w:rPr>
              <w:t>日的第</w:t>
            </w:r>
            <w:r w:rsidRPr="000D0740">
              <w:rPr>
                <w:rFonts w:eastAsia="SimSun" w:cs="SimSun"/>
                <w:lang w:eastAsia="zh-CN"/>
              </w:rPr>
              <w:t>32</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1996</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28</w:t>
            </w:r>
            <w:r w:rsidRPr="000D0740">
              <w:rPr>
                <w:rFonts w:eastAsia="SimSun" w:hAnsi="SimSun" w:cs="SimSun"/>
                <w:lang w:eastAsia="zh-CN"/>
              </w:rPr>
              <w:t>日交存批准文书。</w:t>
            </w:r>
          </w:p>
        </w:tc>
      </w:tr>
      <w:tr w:rsidR="006C0442" w:rsidRPr="000D0740" w:rsidTr="00241547">
        <w:tc>
          <w:tcPr>
            <w:tcW w:w="4296" w:type="dxa"/>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1999</w:t>
            </w:r>
            <w:r w:rsidRPr="000D0740">
              <w:rPr>
                <w:rFonts w:eastAsia="SimSun" w:hAnsi="SimSun" w:hint="eastAsia"/>
                <w:lang w:eastAsia="zh-CN"/>
              </w:rPr>
              <w:t>年《美洲消除对残疾人一切形式歧视公约》</w:t>
            </w:r>
          </w:p>
        </w:tc>
        <w:tc>
          <w:tcPr>
            <w:tcW w:w="4209" w:type="dxa"/>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2001</w:t>
            </w:r>
            <w:r w:rsidRPr="000D0740">
              <w:rPr>
                <w:rFonts w:eastAsia="SimSun" w:hAnsi="SimSun" w:cs="SimSun"/>
                <w:lang w:eastAsia="zh-CN"/>
              </w:rPr>
              <w:t>年</w:t>
            </w:r>
            <w:r w:rsidRPr="000D0740">
              <w:rPr>
                <w:rFonts w:eastAsia="SimSun" w:cs="SimSun"/>
                <w:lang w:eastAsia="zh-CN"/>
              </w:rPr>
              <w:t>1</w:t>
            </w:r>
            <w:r w:rsidRPr="000D0740">
              <w:rPr>
                <w:rFonts w:eastAsia="SimSun" w:hAnsi="SimSun" w:cs="SimSun"/>
                <w:lang w:eastAsia="zh-CN"/>
              </w:rPr>
              <w:t>月</w:t>
            </w:r>
            <w:r w:rsidRPr="000D0740">
              <w:rPr>
                <w:rFonts w:eastAsia="SimSun" w:cs="SimSun"/>
                <w:lang w:eastAsia="zh-CN"/>
              </w:rPr>
              <w:t>10</w:t>
            </w:r>
            <w:r w:rsidRPr="000D0740">
              <w:rPr>
                <w:rFonts w:eastAsia="SimSun" w:hAnsi="SimSun" w:cs="SimSun"/>
                <w:lang w:eastAsia="zh-CN"/>
              </w:rPr>
              <w:t>日的第</w:t>
            </w:r>
            <w:r w:rsidRPr="000D0740">
              <w:rPr>
                <w:rFonts w:eastAsia="SimSun" w:cs="SimSun"/>
                <w:lang w:eastAsia="zh-CN"/>
              </w:rPr>
              <w:t>3</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2001</w:t>
            </w:r>
            <w:r w:rsidRPr="000D0740">
              <w:rPr>
                <w:rFonts w:eastAsia="SimSun" w:hAnsi="SimSun" w:cs="SimSun"/>
                <w:lang w:eastAsia="zh-CN"/>
              </w:rPr>
              <w:t>年</w:t>
            </w:r>
            <w:r w:rsidRPr="000D0740">
              <w:rPr>
                <w:rFonts w:eastAsia="SimSun" w:cs="SimSun"/>
                <w:lang w:eastAsia="zh-CN"/>
              </w:rPr>
              <w:t>2</w:t>
            </w:r>
            <w:r w:rsidRPr="000D0740">
              <w:rPr>
                <w:rFonts w:eastAsia="SimSun" w:hAnsi="SimSun" w:cs="SimSun"/>
                <w:lang w:eastAsia="zh-CN"/>
              </w:rPr>
              <w:t>月</w:t>
            </w:r>
            <w:r w:rsidRPr="000D0740">
              <w:rPr>
                <w:rFonts w:eastAsia="SimSun" w:cs="SimSun"/>
                <w:lang w:eastAsia="zh-CN"/>
              </w:rPr>
              <w:t>16</w:t>
            </w:r>
            <w:r w:rsidRPr="000D0740">
              <w:rPr>
                <w:rFonts w:eastAsia="SimSun" w:hAnsi="SimSun" w:cs="SimSun"/>
                <w:lang w:eastAsia="zh-CN"/>
              </w:rPr>
              <w:t>日交存批准文书。</w:t>
            </w:r>
          </w:p>
        </w:tc>
      </w:tr>
      <w:tr w:rsidR="006C0442" w:rsidRPr="000D0740" w:rsidTr="00241547">
        <w:tc>
          <w:tcPr>
            <w:tcW w:w="4296" w:type="dxa"/>
            <w:tcBorders>
              <w:bottom w:val="single" w:sz="12" w:space="0" w:color="auto"/>
            </w:tcBorders>
            <w:shd w:val="clear" w:color="auto" w:fill="auto"/>
          </w:tcPr>
          <w:p w:rsidR="006C0442" w:rsidRPr="000D0740" w:rsidRDefault="006C0442" w:rsidP="005E7B06">
            <w:pPr>
              <w:spacing w:before="40" w:after="120" w:line="240" w:lineRule="atLeast"/>
              <w:ind w:right="227"/>
              <w:rPr>
                <w:rFonts w:eastAsia="SimSun"/>
                <w:lang w:eastAsia="zh-CN"/>
              </w:rPr>
            </w:pPr>
            <w:r w:rsidRPr="000D0740">
              <w:rPr>
                <w:rFonts w:eastAsia="SimSun"/>
                <w:lang w:eastAsia="zh-CN"/>
              </w:rPr>
              <w:t>1994</w:t>
            </w:r>
            <w:r w:rsidRPr="000D0740">
              <w:rPr>
                <w:rFonts w:eastAsia="SimSun" w:hAnsi="SimSun" w:hint="eastAsia"/>
                <w:lang w:eastAsia="zh-CN"/>
              </w:rPr>
              <w:t>年《美洲防止、惩罚和根除对妇女暴力行为公约》</w:t>
            </w:r>
            <w:r w:rsidR="006F23AB">
              <w:rPr>
                <w:rFonts w:eastAsia="SimSun"/>
                <w:lang w:eastAsia="zh-CN"/>
              </w:rPr>
              <w:t>(</w:t>
            </w:r>
            <w:r>
              <w:rPr>
                <w:rFonts w:eastAsia="SimSun" w:hint="eastAsia"/>
                <w:lang w:eastAsia="zh-CN"/>
              </w:rPr>
              <w:t>《</w:t>
            </w:r>
            <w:r w:rsidRPr="000D0740">
              <w:rPr>
                <w:rFonts w:eastAsia="SimSun" w:hAnsi="SimSun" w:hint="eastAsia"/>
                <w:lang w:eastAsia="zh-CN"/>
              </w:rPr>
              <w:t>贝伦杜帕拉公约</w:t>
            </w:r>
            <w:r>
              <w:rPr>
                <w:rFonts w:eastAsia="SimSun" w:hAnsi="SimSun" w:hint="eastAsia"/>
                <w:lang w:eastAsia="zh-CN"/>
              </w:rPr>
              <w:t>》</w:t>
            </w:r>
            <w:r w:rsidR="006F23AB">
              <w:rPr>
                <w:rFonts w:eastAsia="SimSun"/>
                <w:lang w:eastAsia="zh-CN"/>
              </w:rPr>
              <w:t>)</w:t>
            </w:r>
          </w:p>
        </w:tc>
        <w:tc>
          <w:tcPr>
            <w:tcW w:w="4209" w:type="dxa"/>
            <w:tcBorders>
              <w:bottom w:val="single" w:sz="12" w:space="0" w:color="auto"/>
            </w:tcBorders>
            <w:shd w:val="clear" w:color="auto" w:fill="auto"/>
          </w:tcPr>
          <w:p w:rsidR="006C0442" w:rsidRPr="000D0740" w:rsidRDefault="006C0442" w:rsidP="005E7B06">
            <w:pPr>
              <w:spacing w:before="40" w:after="120" w:line="240" w:lineRule="atLeast"/>
              <w:ind w:right="113"/>
              <w:rPr>
                <w:rFonts w:eastAsia="SimSun"/>
                <w:lang w:eastAsia="zh-CN"/>
              </w:rPr>
            </w:pPr>
            <w:r w:rsidRPr="000D0740">
              <w:rPr>
                <w:rFonts w:eastAsia="SimSun" w:hAnsi="SimSun" w:cs="SimSun"/>
                <w:lang w:eastAsia="zh-CN"/>
              </w:rPr>
              <w:t>通过</w:t>
            </w:r>
            <w:r w:rsidRPr="000D0740">
              <w:rPr>
                <w:rFonts w:eastAsia="SimSun" w:cs="SimSun"/>
                <w:lang w:eastAsia="zh-CN"/>
              </w:rPr>
              <w:t>1995</w:t>
            </w:r>
            <w:r w:rsidRPr="000D0740">
              <w:rPr>
                <w:rFonts w:eastAsia="SimSun" w:hAnsi="SimSun" w:cs="SimSun"/>
                <w:lang w:eastAsia="zh-CN"/>
              </w:rPr>
              <w:t>年</w:t>
            </w:r>
            <w:r w:rsidRPr="000D0740">
              <w:rPr>
                <w:rFonts w:eastAsia="SimSun" w:cs="SimSun"/>
                <w:lang w:eastAsia="zh-CN"/>
              </w:rPr>
              <w:t>4</w:t>
            </w:r>
            <w:r w:rsidRPr="000D0740">
              <w:rPr>
                <w:rFonts w:eastAsia="SimSun" w:hAnsi="SimSun" w:cs="SimSun"/>
                <w:lang w:eastAsia="zh-CN"/>
              </w:rPr>
              <w:t>月</w:t>
            </w:r>
            <w:r w:rsidRPr="000D0740">
              <w:rPr>
                <w:rFonts w:eastAsia="SimSun" w:cs="SimSun"/>
                <w:lang w:eastAsia="zh-CN"/>
              </w:rPr>
              <w:t>20</w:t>
            </w:r>
            <w:r w:rsidRPr="000D0740">
              <w:rPr>
                <w:rFonts w:eastAsia="SimSun" w:hAnsi="SimSun" w:cs="SimSun"/>
                <w:lang w:eastAsia="zh-CN"/>
              </w:rPr>
              <w:t>日的第</w:t>
            </w:r>
            <w:r w:rsidRPr="000D0740">
              <w:rPr>
                <w:rFonts w:eastAsia="SimSun" w:cs="SimSun"/>
                <w:lang w:eastAsia="zh-CN"/>
              </w:rPr>
              <w:t>12</w:t>
            </w:r>
            <w:r w:rsidRPr="000D0740">
              <w:rPr>
                <w:rFonts w:eastAsia="SimSun" w:hAnsi="SimSun" w:cs="SimSun"/>
                <w:lang w:eastAsia="zh-CN"/>
              </w:rPr>
              <w:t>号法律批准。</w:t>
            </w:r>
          </w:p>
          <w:p w:rsidR="006C0442" w:rsidRPr="000D0740" w:rsidRDefault="006C0442" w:rsidP="005E7B06">
            <w:pPr>
              <w:spacing w:before="40" w:after="120" w:line="240" w:lineRule="atLeast"/>
              <w:ind w:right="113"/>
              <w:rPr>
                <w:rFonts w:eastAsia="SimSun"/>
                <w:lang w:eastAsia="zh-CN"/>
              </w:rPr>
            </w:pPr>
            <w:r w:rsidRPr="000D0740">
              <w:rPr>
                <w:rFonts w:eastAsia="SimSun" w:cs="SimSun"/>
                <w:lang w:eastAsia="zh-CN"/>
              </w:rPr>
              <w:t>1995</w:t>
            </w:r>
            <w:r w:rsidRPr="000D0740">
              <w:rPr>
                <w:rFonts w:eastAsia="SimSun" w:hAnsi="SimSun" w:cs="SimSun"/>
                <w:lang w:eastAsia="zh-CN"/>
              </w:rPr>
              <w:t>年</w:t>
            </w:r>
            <w:r w:rsidRPr="000D0740">
              <w:rPr>
                <w:rFonts w:eastAsia="SimSun" w:cs="SimSun"/>
                <w:lang w:eastAsia="zh-CN"/>
              </w:rPr>
              <w:t>7</w:t>
            </w:r>
            <w:r w:rsidRPr="000D0740">
              <w:rPr>
                <w:rFonts w:eastAsia="SimSun" w:hAnsi="SimSun" w:cs="SimSun"/>
                <w:lang w:eastAsia="zh-CN"/>
              </w:rPr>
              <w:t>月</w:t>
            </w:r>
            <w:r w:rsidRPr="000D0740">
              <w:rPr>
                <w:rFonts w:eastAsia="SimSun" w:cs="SimSun"/>
                <w:lang w:eastAsia="zh-CN"/>
              </w:rPr>
              <w:t>12</w:t>
            </w:r>
            <w:r w:rsidRPr="000D0740">
              <w:rPr>
                <w:rFonts w:eastAsia="SimSun" w:hAnsi="SimSun" w:cs="SimSun"/>
                <w:lang w:eastAsia="zh-CN"/>
              </w:rPr>
              <w:t>日交存批准文书。</w:t>
            </w:r>
          </w:p>
        </w:tc>
      </w:tr>
    </w:tbl>
    <w:p w:rsidR="006C0442" w:rsidRPr="000D0740" w:rsidRDefault="006C0442" w:rsidP="006C0442">
      <w:pPr>
        <w:pStyle w:val="H1G"/>
        <w:spacing w:line="320" w:lineRule="exact"/>
        <w:rPr>
          <w:rFonts w:eastAsia="SimHei"/>
          <w:b w:val="0"/>
          <w:lang w:eastAsia="zh-CN"/>
        </w:rPr>
      </w:pPr>
      <w:bookmarkStart w:id="16" w:name="_Toc487476664"/>
      <w:r w:rsidRPr="000D0740">
        <w:rPr>
          <w:rFonts w:eastAsia="SimHei"/>
          <w:b w:val="0"/>
          <w:u w:color="000000" w:themeColor="text1"/>
          <w:lang w:eastAsia="zh-CN"/>
        </w:rPr>
        <w:tab/>
      </w:r>
      <w:bookmarkStart w:id="17" w:name="_Toc489867168"/>
      <w:bookmarkStart w:id="18" w:name="_Toc489868156"/>
      <w:r w:rsidRPr="000D0740">
        <w:rPr>
          <w:rFonts w:eastAsia="SimHei"/>
          <w:b w:val="0"/>
          <w:u w:color="000000" w:themeColor="text1"/>
          <w:lang w:eastAsia="zh-CN"/>
        </w:rPr>
        <w:t>B.</w:t>
      </w:r>
      <w:r w:rsidRPr="000D0740">
        <w:rPr>
          <w:rFonts w:eastAsia="SimHei"/>
          <w:b w:val="0"/>
          <w:u w:color="000000" w:themeColor="text1"/>
          <w:lang w:eastAsia="zh-CN"/>
        </w:rPr>
        <w:tab/>
      </w:r>
      <w:bookmarkEnd w:id="16"/>
      <w:bookmarkEnd w:id="17"/>
      <w:bookmarkEnd w:id="18"/>
      <w:r w:rsidRPr="000D0740">
        <w:rPr>
          <w:rFonts w:eastAsia="SimHei" w:hAnsi="SimSun" w:hint="eastAsia"/>
          <w:b w:val="0"/>
          <w:lang w:eastAsia="zh-CN"/>
        </w:rPr>
        <w:t>国家一级保护人权的法律框架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247.</w:t>
      </w:r>
      <w:r w:rsidR="00876A9E">
        <w:rPr>
          <w:rFonts w:eastAsia="SimSun"/>
          <w:sz w:val="21"/>
          <w:lang w:eastAsia="zh-CN"/>
        </w:rPr>
        <w:t xml:space="preserve">  </w:t>
      </w:r>
      <w:r w:rsidRPr="000D0740">
        <w:rPr>
          <w:rFonts w:eastAsia="SimSun" w:hAnsi="SimSun" w:hint="eastAsia"/>
          <w:sz w:val="21"/>
          <w:lang w:eastAsia="zh-CN"/>
        </w:rPr>
        <w:t>下面介绍</w:t>
      </w:r>
      <w:r w:rsidRPr="000D0740">
        <w:rPr>
          <w:rFonts w:eastAsia="SimSun" w:hAnsi="SimSun"/>
          <w:sz w:val="21"/>
          <w:lang w:eastAsia="zh-CN"/>
        </w:rPr>
        <w:t>的是</w:t>
      </w:r>
      <w:r w:rsidRPr="000D0740">
        <w:rPr>
          <w:rFonts w:eastAsia="SimSun" w:hAnsi="SimSun" w:hint="eastAsia"/>
          <w:sz w:val="21"/>
          <w:lang w:eastAsia="zh-CN"/>
        </w:rPr>
        <w:t>巴拿马</w:t>
      </w:r>
      <w:r w:rsidRPr="000D0740">
        <w:rPr>
          <w:rFonts w:eastAsia="SimSun" w:hAnsi="SimSun"/>
          <w:sz w:val="21"/>
          <w:lang w:eastAsia="zh-CN"/>
        </w:rPr>
        <w:t>共和国保护人权的具体</w:t>
      </w:r>
      <w:r w:rsidRPr="000D0740">
        <w:rPr>
          <w:rFonts w:eastAsia="SimSun" w:hAnsi="SimSun" w:hint="eastAsia"/>
          <w:sz w:val="21"/>
          <w:lang w:eastAsia="zh-CN"/>
        </w:rPr>
        <w:t>法律</w:t>
      </w:r>
      <w:r w:rsidRPr="000D0740">
        <w:rPr>
          <w:rFonts w:eastAsia="SimSun" w:hAnsi="SimSun"/>
          <w:sz w:val="21"/>
          <w:lang w:eastAsia="zh-CN"/>
        </w:rPr>
        <w:t>框架</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国内法的</w:t>
      </w:r>
      <w:r w:rsidRPr="00C004CF">
        <w:rPr>
          <w:rFonts w:eastAsia="SimHei"/>
          <w:b w:val="0"/>
          <w:sz w:val="22"/>
          <w:szCs w:val="22"/>
          <w:lang w:eastAsia="zh-CN"/>
        </w:rPr>
        <w:t>相关规定</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《宪法》对人权的保障</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248.</w:t>
      </w:r>
      <w:r w:rsidR="00876A9E">
        <w:rPr>
          <w:rFonts w:eastAsia="SimSun"/>
          <w:sz w:val="21"/>
          <w:lang w:eastAsia="zh-CN"/>
        </w:rPr>
        <w:t xml:space="preserve">  </w:t>
      </w:r>
      <w:r w:rsidRPr="000D0740">
        <w:rPr>
          <w:rFonts w:eastAsia="SimSun" w:hAnsi="SimSun"/>
          <w:sz w:val="21"/>
          <w:lang w:eastAsia="zh-CN"/>
        </w:rPr>
        <w:t>巴拿马在其法律制度中规定要不加任何歧视地保护境内所有人的人权，《政治宪法》第</w:t>
      </w:r>
      <w:r w:rsidRPr="000D0740">
        <w:rPr>
          <w:rFonts w:eastAsia="SimSun"/>
          <w:sz w:val="21"/>
          <w:lang w:eastAsia="zh-CN"/>
        </w:rPr>
        <w:t>17</w:t>
      </w:r>
      <w:r w:rsidRPr="000D0740">
        <w:rPr>
          <w:rFonts w:eastAsia="SimSun" w:hAnsi="SimSun"/>
          <w:sz w:val="21"/>
          <w:lang w:eastAsia="zh-CN"/>
        </w:rPr>
        <w:t>条对此作出了规定，共和国的权力机关有责任</w:t>
      </w:r>
      <w:r w:rsidRPr="000D0740">
        <w:rPr>
          <w:rFonts w:ascii="SimSun" w:eastAsia="SimSun" w:hAnsi="SimSun" w:hint="eastAsia"/>
          <w:sz w:val="21"/>
          <w:lang w:eastAsia="zh-CN"/>
        </w:rPr>
        <w:t>“</w:t>
      </w:r>
      <w:r w:rsidRPr="000D0740">
        <w:rPr>
          <w:rFonts w:eastAsia="SimSun" w:hAnsi="SimSun"/>
          <w:sz w:val="21"/>
          <w:lang w:eastAsia="zh-CN"/>
        </w:rPr>
        <w:t>保护</w:t>
      </w:r>
      <w:r w:rsidRPr="000D0740">
        <w:rPr>
          <w:rFonts w:eastAsia="SimSun" w:hAnsi="SimSun" w:hint="eastAsia"/>
          <w:sz w:val="21"/>
          <w:lang w:eastAsia="zh-CN"/>
        </w:rPr>
        <w:t>国民</w:t>
      </w:r>
      <w:r w:rsidRPr="000D0740">
        <w:rPr>
          <w:rFonts w:eastAsia="SimSun" w:hAnsi="SimSun"/>
          <w:sz w:val="21"/>
          <w:lang w:eastAsia="zh-CN"/>
        </w:rPr>
        <w:t>的</w:t>
      </w:r>
      <w:r w:rsidRPr="000D0740">
        <w:rPr>
          <w:rFonts w:eastAsia="SimSun" w:hAnsi="SimSun" w:hint="eastAsia"/>
          <w:sz w:val="21"/>
          <w:lang w:eastAsia="zh-CN"/>
        </w:rPr>
        <w:t>生命</w:t>
      </w:r>
      <w:r w:rsidRPr="000D0740">
        <w:rPr>
          <w:rFonts w:eastAsia="SimSun" w:hAnsi="SimSun"/>
          <w:sz w:val="21"/>
          <w:lang w:eastAsia="zh-CN"/>
        </w:rPr>
        <w:t>、</w:t>
      </w:r>
      <w:r w:rsidRPr="000D0740">
        <w:rPr>
          <w:rFonts w:eastAsia="SimSun" w:hAnsi="SimSun" w:hint="eastAsia"/>
          <w:sz w:val="21"/>
          <w:lang w:eastAsia="zh-CN"/>
        </w:rPr>
        <w:t>荣誉</w:t>
      </w:r>
      <w:r w:rsidRPr="000D0740">
        <w:rPr>
          <w:rFonts w:eastAsia="SimSun" w:hAnsi="SimSun"/>
          <w:sz w:val="21"/>
          <w:lang w:eastAsia="zh-CN"/>
        </w:rPr>
        <w:t>和财产，无论其身处何地</w:t>
      </w:r>
      <w:r w:rsidRPr="000D0740">
        <w:rPr>
          <w:rFonts w:eastAsia="SimSun" w:hAnsi="SimSun" w:hint="eastAsia"/>
          <w:sz w:val="21"/>
          <w:lang w:eastAsia="zh-CN"/>
        </w:rPr>
        <w:t>，并保护处于其管辖下</w:t>
      </w:r>
      <w:r w:rsidRPr="000D0740">
        <w:rPr>
          <w:rFonts w:eastAsia="SimSun" w:hAnsi="SimSun"/>
          <w:sz w:val="21"/>
          <w:lang w:eastAsia="zh-CN"/>
        </w:rPr>
        <w:t>的外国人的生命、荣誉和财产，确保</w:t>
      </w:r>
      <w:r w:rsidRPr="000D0740">
        <w:rPr>
          <w:rFonts w:eastAsia="SimSun" w:hAnsi="SimSun" w:hint="eastAsia"/>
          <w:sz w:val="21"/>
          <w:lang w:eastAsia="zh-CN"/>
        </w:rPr>
        <w:t>将个人</w:t>
      </w:r>
      <w:r w:rsidRPr="000D0740">
        <w:rPr>
          <w:rFonts w:eastAsia="SimSun" w:hAnsi="SimSun"/>
          <w:sz w:val="21"/>
          <w:lang w:eastAsia="zh-CN"/>
        </w:rPr>
        <w:t>和社会的权利和义务</w:t>
      </w:r>
      <w:r w:rsidRPr="000D0740">
        <w:rPr>
          <w:rFonts w:eastAsia="SimSun" w:hAnsi="SimSun" w:hint="eastAsia"/>
          <w:sz w:val="21"/>
          <w:lang w:eastAsia="zh-CN"/>
        </w:rPr>
        <w:t>落到实处并遵守</w:t>
      </w:r>
      <w:r w:rsidRPr="000D0740">
        <w:rPr>
          <w:rFonts w:eastAsia="SimSun" w:hAnsi="SimSun"/>
          <w:sz w:val="21"/>
          <w:lang w:eastAsia="zh-CN"/>
        </w:rPr>
        <w:t>宪法和法律</w:t>
      </w:r>
      <w:r w:rsidRPr="000D0740">
        <w:rPr>
          <w:rFonts w:ascii="SimSun"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249.</w:t>
      </w:r>
      <w:r w:rsidR="00876A9E">
        <w:rPr>
          <w:rFonts w:eastAsia="SimSun"/>
          <w:sz w:val="21"/>
          <w:lang w:eastAsia="zh-CN"/>
        </w:rPr>
        <w:t xml:space="preserve">  </w:t>
      </w:r>
      <w:r w:rsidRPr="000D0740">
        <w:rPr>
          <w:rFonts w:eastAsia="SimSun" w:hint="eastAsia"/>
          <w:sz w:val="21"/>
          <w:lang w:eastAsia="zh-CN"/>
        </w:rPr>
        <w:t>2</w:t>
      </w:r>
      <w:r w:rsidRPr="000D0740">
        <w:rPr>
          <w:rFonts w:eastAsia="SimSun"/>
          <w:sz w:val="21"/>
          <w:lang w:eastAsia="zh-CN"/>
        </w:rPr>
        <w:t>004</w:t>
      </w:r>
      <w:r w:rsidRPr="000D0740">
        <w:rPr>
          <w:rFonts w:eastAsia="SimSun" w:hAnsi="SimSun" w:hint="eastAsia"/>
          <w:sz w:val="21"/>
          <w:lang w:eastAsia="zh-CN"/>
        </w:rPr>
        <w:t>年</w:t>
      </w:r>
      <w:r w:rsidRPr="000D0740">
        <w:rPr>
          <w:rFonts w:eastAsia="SimSun" w:hAnsi="SimSun"/>
          <w:sz w:val="21"/>
          <w:lang w:eastAsia="zh-CN"/>
        </w:rPr>
        <w:t>的《宪法修订案》在该条中</w:t>
      </w:r>
      <w:r w:rsidRPr="000D0740">
        <w:rPr>
          <w:rFonts w:eastAsia="SimSun" w:hAnsi="SimSun" w:hint="eastAsia"/>
          <w:sz w:val="21"/>
          <w:lang w:eastAsia="zh-CN"/>
        </w:rPr>
        <w:t>进一步规定：</w:t>
      </w:r>
      <w:r w:rsidRPr="000D0740">
        <w:rPr>
          <w:rFonts w:ascii="SimSun" w:eastAsia="SimSun" w:hAnsi="SimSun"/>
          <w:sz w:val="21"/>
          <w:lang w:eastAsia="zh-CN"/>
        </w:rPr>
        <w:t>“</w:t>
      </w:r>
      <w:r>
        <w:rPr>
          <w:rFonts w:ascii="SimSun" w:eastAsia="SimSun" w:hAnsi="SimSun" w:hint="eastAsia"/>
          <w:sz w:val="21"/>
          <w:lang w:eastAsia="zh-CN"/>
        </w:rPr>
        <w:t>《</w:t>
      </w:r>
      <w:r w:rsidRPr="00BD3E9C">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赋予</w:t>
      </w:r>
      <w:r w:rsidRPr="000D0740">
        <w:rPr>
          <w:rFonts w:eastAsia="SimSun" w:hAnsi="SimSun"/>
          <w:sz w:val="21"/>
          <w:lang w:eastAsia="zh-CN"/>
        </w:rPr>
        <w:t>的权利和保障，</w:t>
      </w:r>
      <w:r w:rsidRPr="000D0740">
        <w:rPr>
          <w:rFonts w:eastAsia="SimSun" w:hAnsi="SimSun" w:hint="eastAsia"/>
          <w:sz w:val="21"/>
          <w:lang w:eastAsia="zh-CN"/>
        </w:rPr>
        <w:t>应视为</w:t>
      </w:r>
      <w:r w:rsidRPr="000D0740">
        <w:rPr>
          <w:rFonts w:eastAsia="SimSun" w:hAnsi="SimSun"/>
          <w:sz w:val="21"/>
          <w:lang w:eastAsia="zh-CN"/>
        </w:rPr>
        <w:t>最基本的权利和保障，</w:t>
      </w:r>
      <w:r w:rsidRPr="000D0740">
        <w:rPr>
          <w:rFonts w:eastAsia="SimSun" w:hAnsi="SimSun" w:hint="eastAsia"/>
          <w:sz w:val="21"/>
          <w:lang w:eastAsia="zh-CN"/>
        </w:rPr>
        <w:t>与其他基本权利</w:t>
      </w:r>
      <w:r w:rsidRPr="000D0740">
        <w:rPr>
          <w:rFonts w:eastAsia="SimSun" w:hAnsi="SimSun"/>
          <w:sz w:val="21"/>
          <w:lang w:eastAsia="zh-CN"/>
        </w:rPr>
        <w:t>和个人尊严并不相斥</w:t>
      </w:r>
      <w:r w:rsidRPr="000D0740">
        <w:rPr>
          <w:rFonts w:ascii="SimSun"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250.</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巴拿马</w:t>
      </w:r>
      <w:r w:rsidRPr="000D0740">
        <w:rPr>
          <w:rFonts w:eastAsia="SimSun" w:hAnsi="SimSun"/>
          <w:sz w:val="21"/>
          <w:lang w:eastAsia="zh-CN"/>
        </w:rPr>
        <w:t>政治宪法》第</w:t>
      </w:r>
      <w:r w:rsidRPr="000D0740">
        <w:rPr>
          <w:rFonts w:eastAsia="SimSun" w:hAnsi="SimSun" w:hint="eastAsia"/>
          <w:sz w:val="21"/>
          <w:lang w:eastAsia="zh-CN"/>
        </w:rPr>
        <w:t>一</w:t>
      </w:r>
      <w:r w:rsidRPr="000D0740">
        <w:rPr>
          <w:rFonts w:eastAsia="SimSun" w:hAnsi="SimSun"/>
          <w:sz w:val="21"/>
          <w:lang w:eastAsia="zh-CN"/>
        </w:rPr>
        <w:t>章第</w:t>
      </w:r>
      <w:r w:rsidRPr="000D0740">
        <w:rPr>
          <w:rFonts w:eastAsia="SimSun" w:hint="eastAsia"/>
          <w:sz w:val="21"/>
          <w:lang w:eastAsia="zh-CN"/>
        </w:rPr>
        <w:t>17</w:t>
      </w:r>
      <w:r w:rsidRPr="000D0740">
        <w:rPr>
          <w:rFonts w:eastAsia="SimSun" w:hAnsi="SimSun" w:hint="eastAsia"/>
          <w:sz w:val="21"/>
          <w:lang w:eastAsia="zh-CN"/>
        </w:rPr>
        <w:t>条</w:t>
      </w:r>
      <w:r w:rsidRPr="000D0740">
        <w:rPr>
          <w:rFonts w:eastAsia="SimSun" w:hAnsi="SimSun"/>
          <w:sz w:val="21"/>
          <w:lang w:eastAsia="zh-CN"/>
        </w:rPr>
        <w:t>至第</w:t>
      </w:r>
      <w:r w:rsidRPr="000D0740">
        <w:rPr>
          <w:rFonts w:eastAsia="SimSun" w:hint="eastAsia"/>
          <w:sz w:val="21"/>
          <w:lang w:eastAsia="zh-CN"/>
        </w:rPr>
        <w:t>47</w:t>
      </w:r>
      <w:r w:rsidRPr="000D0740">
        <w:rPr>
          <w:rFonts w:eastAsia="SimSun" w:hAnsi="SimSun" w:hint="eastAsia"/>
          <w:sz w:val="21"/>
          <w:lang w:eastAsia="zh-CN"/>
        </w:rPr>
        <w:t>条都</w:t>
      </w:r>
      <w:r w:rsidRPr="000D0740">
        <w:rPr>
          <w:rFonts w:eastAsia="SimSun" w:hAnsi="SimSun"/>
          <w:sz w:val="21"/>
          <w:lang w:eastAsia="zh-CN"/>
        </w:rPr>
        <w:t>是关于基本保障的内容，</w:t>
      </w:r>
      <w:r w:rsidRPr="000D0740">
        <w:rPr>
          <w:rFonts w:eastAsia="SimSun" w:hAnsi="SimSun" w:hint="eastAsia"/>
          <w:sz w:val="21"/>
          <w:lang w:eastAsia="zh-CN"/>
        </w:rPr>
        <w:t>其中确立</w:t>
      </w:r>
      <w:r w:rsidRPr="000D0740">
        <w:rPr>
          <w:rFonts w:eastAsia="SimSun" w:hAnsi="SimSun"/>
          <w:sz w:val="21"/>
          <w:lang w:eastAsia="zh-CN"/>
        </w:rPr>
        <w:t>了和平共存的基本原则。关于</w:t>
      </w:r>
      <w:r w:rsidRPr="000D0740">
        <w:rPr>
          <w:rFonts w:eastAsia="SimSun" w:hAnsi="SimSun" w:hint="eastAsia"/>
          <w:sz w:val="21"/>
          <w:lang w:eastAsia="zh-CN"/>
        </w:rPr>
        <w:t>其他</w:t>
      </w:r>
      <w:r w:rsidRPr="000D0740">
        <w:rPr>
          <w:rFonts w:eastAsia="SimSun" w:hAnsi="SimSun"/>
          <w:sz w:val="21"/>
          <w:lang w:eastAsia="zh-CN"/>
        </w:rPr>
        <w:t>保障的</w:t>
      </w:r>
      <w:r w:rsidRPr="000D0740">
        <w:rPr>
          <w:rFonts w:eastAsia="SimSun" w:hAnsi="SimSun" w:hint="eastAsia"/>
          <w:sz w:val="21"/>
          <w:lang w:eastAsia="zh-CN"/>
        </w:rPr>
        <w:t>进一步</w:t>
      </w:r>
      <w:r w:rsidRPr="000D0740">
        <w:rPr>
          <w:rFonts w:eastAsia="SimSun" w:hAnsi="SimSun"/>
          <w:sz w:val="21"/>
          <w:lang w:eastAsia="zh-CN"/>
        </w:rPr>
        <w:t>资料见附件</w:t>
      </w:r>
      <w:r w:rsidRPr="000D0740">
        <w:rPr>
          <w:rFonts w:eastAsia="SimSun" w:hint="eastAsia"/>
          <w:sz w:val="21"/>
          <w:lang w:eastAsia="zh-CN"/>
        </w:rPr>
        <w:t>35</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基本保障的暂时中止</w:t>
      </w:r>
    </w:p>
    <w:p w:rsidR="006C0442" w:rsidRPr="000D0740" w:rsidRDefault="006C0442" w:rsidP="006C0442">
      <w:pPr>
        <w:pStyle w:val="SingleTxtG"/>
        <w:spacing w:line="320" w:lineRule="exact"/>
        <w:rPr>
          <w:rFonts w:eastAsia="SimSun"/>
          <w:sz w:val="21"/>
          <w:lang w:val="en-US" w:eastAsia="zh-CN"/>
        </w:rPr>
      </w:pPr>
      <w:r w:rsidRPr="000D0740">
        <w:rPr>
          <w:rFonts w:eastAsia="SimSun"/>
          <w:sz w:val="21"/>
          <w:lang w:eastAsia="zh-CN"/>
        </w:rPr>
        <w:t>251.</w:t>
      </w:r>
      <w:r w:rsidR="00876A9E">
        <w:rPr>
          <w:rFonts w:eastAsia="SimSun"/>
          <w:sz w:val="21"/>
          <w:lang w:eastAsia="zh-CN"/>
        </w:rPr>
        <w:t xml:space="preserve">  </w:t>
      </w:r>
      <w:r w:rsidRPr="000D0740">
        <w:rPr>
          <w:rFonts w:eastAsia="SimSun" w:hAnsi="SimSun" w:hint="eastAsia"/>
          <w:sz w:val="21"/>
          <w:lang w:eastAsia="zh-CN"/>
        </w:rPr>
        <w:t>在发生对外战争和内部动乱危及和平与公共秩序的情况下，政府可宣布共和国全部或局部进入紧急状态</w:t>
      </w:r>
      <w:r w:rsidR="006F23AB">
        <w:rPr>
          <w:rFonts w:eastAsia="SimSun" w:hAnsi="SimSun" w:hint="eastAsia"/>
          <w:sz w:val="21"/>
          <w:lang w:eastAsia="zh-CN"/>
        </w:rPr>
        <w:t>(</w:t>
      </w:r>
      <w:r w:rsidRPr="000D0740">
        <w:rPr>
          <w:rFonts w:eastAsia="SimSun" w:hAnsi="SimSun" w:hint="eastAsia"/>
          <w:sz w:val="21"/>
          <w:lang w:eastAsia="zh-CN"/>
        </w:rPr>
        <w:t>《巴拿马</w:t>
      </w:r>
      <w:r w:rsidRPr="000D0740">
        <w:rPr>
          <w:rFonts w:eastAsia="SimSun" w:hAnsi="SimSun"/>
          <w:sz w:val="21"/>
          <w:lang w:eastAsia="zh-CN"/>
        </w:rPr>
        <w:t>共和国政治宪法》第</w:t>
      </w:r>
      <w:r w:rsidRPr="000D0740">
        <w:rPr>
          <w:rFonts w:eastAsia="SimSun" w:hint="eastAsia"/>
          <w:sz w:val="21"/>
          <w:lang w:eastAsia="zh-CN"/>
        </w:rPr>
        <w:t>55</w:t>
      </w:r>
      <w:r w:rsidRPr="000D0740">
        <w:rPr>
          <w:rFonts w:eastAsia="SimSun" w:hAnsi="SimSun" w:hint="eastAsia"/>
          <w:sz w:val="21"/>
          <w:lang w:eastAsia="zh-CN"/>
        </w:rPr>
        <w:t>条</w:t>
      </w:r>
      <w:r w:rsidR="006F23AB">
        <w:rPr>
          <w:rFonts w:eastAsia="SimSun" w:hAnsi="SimSun" w:hint="eastAsia"/>
          <w:sz w:val="21"/>
          <w:lang w:eastAsia="zh-CN"/>
        </w:rPr>
        <w:t>)</w:t>
      </w:r>
      <w:r w:rsidRPr="000D0740">
        <w:rPr>
          <w:rFonts w:eastAsia="SimSun" w:hAnsi="SimSun" w:hint="eastAsia"/>
          <w:sz w:val="21"/>
          <w:lang w:eastAsia="zh-CN"/>
        </w:rPr>
        <w:t>。在这种情况下，可以临时</w:t>
      </w:r>
      <w:r w:rsidRPr="000D0740">
        <w:rPr>
          <w:rFonts w:eastAsia="SimSun" w:hAnsi="SimSun"/>
          <w:sz w:val="21"/>
          <w:lang w:eastAsia="zh-CN"/>
        </w:rPr>
        <w:t>中止对《</w:t>
      </w:r>
      <w:r w:rsidRPr="000D0740">
        <w:rPr>
          <w:rFonts w:eastAsia="SimSun" w:hAnsi="SimSun" w:hint="eastAsia"/>
          <w:sz w:val="21"/>
          <w:lang w:eastAsia="zh-CN"/>
        </w:rPr>
        <w:t>政治宪法》第</w:t>
      </w:r>
      <w:r w:rsidRPr="000D0740">
        <w:rPr>
          <w:rFonts w:eastAsia="SimSun" w:hint="eastAsia"/>
          <w:sz w:val="21"/>
          <w:lang w:eastAsia="zh-CN"/>
        </w:rPr>
        <w:t>2</w:t>
      </w:r>
      <w:r w:rsidRPr="000D0740">
        <w:rPr>
          <w:rFonts w:eastAsia="SimSun"/>
          <w:sz w:val="21"/>
          <w:lang w:eastAsia="zh-CN"/>
        </w:rPr>
        <w:t>1</w:t>
      </w:r>
      <w:r w:rsidRPr="000D0740">
        <w:rPr>
          <w:rFonts w:eastAsia="SimSun" w:hAnsi="SimSun" w:hint="eastAsia"/>
          <w:sz w:val="21"/>
          <w:lang w:eastAsia="zh-CN"/>
        </w:rPr>
        <w:t>条、第</w:t>
      </w:r>
      <w:r w:rsidRPr="000D0740">
        <w:rPr>
          <w:rFonts w:eastAsia="SimSun" w:hint="eastAsia"/>
          <w:sz w:val="21"/>
          <w:lang w:eastAsia="zh-CN"/>
        </w:rPr>
        <w:t>2</w:t>
      </w:r>
      <w:r w:rsidRPr="000D0740">
        <w:rPr>
          <w:rFonts w:eastAsia="SimSun"/>
          <w:sz w:val="21"/>
          <w:lang w:eastAsia="zh-CN"/>
        </w:rPr>
        <w:t>2</w:t>
      </w:r>
      <w:r w:rsidRPr="000D0740">
        <w:rPr>
          <w:rFonts w:eastAsia="SimSun" w:hAnsi="SimSun" w:hint="eastAsia"/>
          <w:sz w:val="21"/>
          <w:lang w:eastAsia="zh-CN"/>
        </w:rPr>
        <w:t>条、第</w:t>
      </w:r>
      <w:r w:rsidRPr="000D0740">
        <w:rPr>
          <w:rFonts w:eastAsia="SimSun" w:hint="eastAsia"/>
          <w:sz w:val="21"/>
          <w:lang w:eastAsia="zh-CN"/>
        </w:rPr>
        <w:t>2</w:t>
      </w:r>
      <w:r w:rsidRPr="000D0740">
        <w:rPr>
          <w:rFonts w:eastAsia="SimSun"/>
          <w:sz w:val="21"/>
          <w:lang w:eastAsia="zh-CN"/>
        </w:rPr>
        <w:t>3</w:t>
      </w:r>
      <w:r w:rsidRPr="000D0740">
        <w:rPr>
          <w:rFonts w:eastAsia="SimSun" w:hAnsi="SimSun" w:hint="eastAsia"/>
          <w:sz w:val="21"/>
          <w:lang w:eastAsia="zh-CN"/>
        </w:rPr>
        <w:t>条、第</w:t>
      </w:r>
      <w:r w:rsidRPr="000D0740">
        <w:rPr>
          <w:rFonts w:eastAsia="SimSun" w:hint="eastAsia"/>
          <w:sz w:val="21"/>
          <w:lang w:eastAsia="zh-CN"/>
        </w:rPr>
        <w:t>2</w:t>
      </w:r>
      <w:r w:rsidRPr="000D0740">
        <w:rPr>
          <w:rFonts w:eastAsia="SimSun"/>
          <w:sz w:val="21"/>
          <w:lang w:eastAsia="zh-CN"/>
        </w:rPr>
        <w:t>6</w:t>
      </w:r>
      <w:r w:rsidRPr="000D0740">
        <w:rPr>
          <w:rFonts w:eastAsia="SimSun" w:hAnsi="SimSun" w:hint="eastAsia"/>
          <w:sz w:val="21"/>
          <w:lang w:eastAsia="zh-CN"/>
        </w:rPr>
        <w:t>条、第</w:t>
      </w:r>
      <w:r w:rsidRPr="000D0740">
        <w:rPr>
          <w:rFonts w:eastAsia="SimSun" w:hint="eastAsia"/>
          <w:sz w:val="21"/>
          <w:lang w:eastAsia="zh-CN"/>
        </w:rPr>
        <w:t>2</w:t>
      </w:r>
      <w:r w:rsidRPr="000D0740">
        <w:rPr>
          <w:rFonts w:eastAsia="SimSun"/>
          <w:sz w:val="21"/>
          <w:lang w:eastAsia="zh-CN"/>
        </w:rPr>
        <w:t>7</w:t>
      </w:r>
      <w:r w:rsidRPr="000D0740">
        <w:rPr>
          <w:rFonts w:eastAsia="SimSun" w:hAnsi="SimSun" w:hint="eastAsia"/>
          <w:sz w:val="21"/>
          <w:lang w:eastAsia="zh-CN"/>
        </w:rPr>
        <w:t>条、第</w:t>
      </w:r>
      <w:r w:rsidRPr="000D0740">
        <w:rPr>
          <w:rFonts w:eastAsia="SimSun" w:hint="eastAsia"/>
          <w:sz w:val="21"/>
          <w:lang w:eastAsia="zh-CN"/>
        </w:rPr>
        <w:t>2</w:t>
      </w:r>
      <w:r w:rsidRPr="000D0740">
        <w:rPr>
          <w:rFonts w:eastAsia="SimSun"/>
          <w:sz w:val="21"/>
          <w:lang w:eastAsia="zh-CN"/>
        </w:rPr>
        <w:t>9</w:t>
      </w:r>
      <w:r w:rsidRPr="000D0740">
        <w:rPr>
          <w:rFonts w:eastAsia="SimSun" w:hAnsi="SimSun" w:hint="eastAsia"/>
          <w:sz w:val="21"/>
          <w:lang w:eastAsia="zh-CN"/>
        </w:rPr>
        <w:t>条、第</w:t>
      </w:r>
      <w:r w:rsidRPr="000D0740">
        <w:rPr>
          <w:rFonts w:eastAsia="SimSun" w:hint="eastAsia"/>
          <w:sz w:val="21"/>
          <w:lang w:eastAsia="zh-CN"/>
        </w:rPr>
        <w:t>3</w:t>
      </w:r>
      <w:r w:rsidRPr="000D0740">
        <w:rPr>
          <w:rFonts w:eastAsia="SimSun"/>
          <w:sz w:val="21"/>
          <w:lang w:eastAsia="zh-CN"/>
        </w:rPr>
        <w:t>7</w:t>
      </w:r>
      <w:r w:rsidRPr="000D0740">
        <w:rPr>
          <w:rFonts w:eastAsia="SimSun" w:hAnsi="SimSun" w:hint="eastAsia"/>
          <w:sz w:val="21"/>
          <w:lang w:eastAsia="zh-CN"/>
        </w:rPr>
        <w:t>条、第</w:t>
      </w:r>
      <w:r w:rsidRPr="000D0740">
        <w:rPr>
          <w:rFonts w:eastAsia="SimSun" w:hint="eastAsia"/>
          <w:sz w:val="21"/>
          <w:lang w:eastAsia="zh-CN"/>
        </w:rPr>
        <w:t>3</w:t>
      </w:r>
      <w:r w:rsidRPr="000D0740">
        <w:rPr>
          <w:rFonts w:eastAsia="SimSun"/>
          <w:sz w:val="21"/>
          <w:lang w:eastAsia="zh-CN"/>
        </w:rPr>
        <w:t>8</w:t>
      </w:r>
      <w:r w:rsidRPr="000D0740">
        <w:rPr>
          <w:rFonts w:eastAsia="SimSun" w:hAnsi="SimSun" w:hint="eastAsia"/>
          <w:sz w:val="21"/>
          <w:lang w:eastAsia="zh-CN"/>
        </w:rPr>
        <w:t>条和第</w:t>
      </w:r>
      <w:r w:rsidRPr="000D0740">
        <w:rPr>
          <w:rFonts w:eastAsia="SimSun" w:hint="eastAsia"/>
          <w:sz w:val="21"/>
          <w:lang w:eastAsia="zh-CN"/>
        </w:rPr>
        <w:t>4</w:t>
      </w:r>
      <w:r w:rsidRPr="000D0740">
        <w:rPr>
          <w:rFonts w:eastAsia="SimSun"/>
          <w:sz w:val="21"/>
          <w:lang w:eastAsia="zh-CN"/>
        </w:rPr>
        <w:t>7</w:t>
      </w:r>
      <w:r w:rsidRPr="000D0740">
        <w:rPr>
          <w:rFonts w:eastAsia="SimSun" w:hAnsi="SimSun" w:hint="eastAsia"/>
          <w:sz w:val="21"/>
          <w:lang w:eastAsia="zh-CN"/>
        </w:rPr>
        <w:t>条</w:t>
      </w:r>
      <w:r w:rsidRPr="000D0740">
        <w:rPr>
          <w:rFonts w:eastAsia="SimSun" w:hAnsi="SimSun"/>
          <w:sz w:val="21"/>
          <w:lang w:eastAsia="zh-CN"/>
        </w:rPr>
        <w:t>所载的基本权利</w:t>
      </w:r>
      <w:r w:rsidRPr="000D0740">
        <w:rPr>
          <w:rFonts w:eastAsia="SimSun" w:hAnsi="SimSun" w:hint="eastAsia"/>
          <w:sz w:val="21"/>
          <w:lang w:eastAsia="zh-CN"/>
        </w:rPr>
        <w:t>的</w:t>
      </w:r>
      <w:r w:rsidRPr="000D0740">
        <w:rPr>
          <w:rFonts w:eastAsia="SimSun" w:hAnsi="SimSun"/>
          <w:sz w:val="21"/>
          <w:lang w:eastAsia="zh-CN"/>
        </w:rPr>
        <w:t>保障</w:t>
      </w:r>
      <w:r w:rsidRPr="000D0740">
        <w:rPr>
          <w:rFonts w:eastAsia="SimSun" w:hAnsi="SimSun" w:hint="eastAsia"/>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将</w:t>
      </w:r>
      <w:r w:rsidRPr="00C004CF">
        <w:rPr>
          <w:rFonts w:eastAsia="SimHei"/>
          <w:b w:val="0"/>
          <w:sz w:val="22"/>
          <w:szCs w:val="22"/>
          <w:lang w:eastAsia="zh-CN"/>
        </w:rPr>
        <w:t>国际人权文书纳入国内法</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252.</w:t>
      </w:r>
      <w:r w:rsidR="00876A9E">
        <w:rPr>
          <w:rFonts w:eastAsia="SimSun"/>
          <w:sz w:val="21"/>
          <w:lang w:eastAsia="zh-CN"/>
        </w:rPr>
        <w:t xml:space="preserve">  </w:t>
      </w:r>
      <w:r w:rsidRPr="000D0740">
        <w:rPr>
          <w:rFonts w:eastAsia="SimSun" w:hAnsi="SimSun" w:hint="eastAsia"/>
          <w:sz w:val="21"/>
          <w:lang w:eastAsia="zh-CN"/>
        </w:rPr>
        <w:t>《</w:t>
      </w:r>
      <w:r w:rsidRPr="000D0740">
        <w:rPr>
          <w:rFonts w:eastAsia="SimSun" w:hAnsi="SimSun"/>
          <w:sz w:val="21"/>
          <w:lang w:eastAsia="zh-CN"/>
        </w:rPr>
        <w:t>巴拿马共和国政治宪法》第</w:t>
      </w:r>
      <w:r w:rsidRPr="000D0740">
        <w:rPr>
          <w:rFonts w:eastAsia="SimSun" w:hint="eastAsia"/>
          <w:sz w:val="21"/>
          <w:lang w:eastAsia="zh-CN"/>
        </w:rPr>
        <w:t>4</w:t>
      </w:r>
      <w:r w:rsidRPr="000D0740">
        <w:rPr>
          <w:rFonts w:eastAsia="SimSun" w:hAnsi="SimSun" w:hint="eastAsia"/>
          <w:sz w:val="21"/>
          <w:lang w:eastAsia="zh-CN"/>
        </w:rPr>
        <w:t>条指出，巴拿马</w:t>
      </w:r>
      <w:r w:rsidRPr="000D0740">
        <w:rPr>
          <w:rFonts w:eastAsia="SimSun" w:hAnsi="SimSun"/>
          <w:sz w:val="21"/>
          <w:lang w:eastAsia="zh-CN"/>
        </w:rPr>
        <w:t>遵守国际法的规定</w:t>
      </w:r>
      <w:r w:rsidRPr="000D0740">
        <w:rPr>
          <w:rFonts w:eastAsia="SimSun" w:hAnsi="SimSun" w:hint="eastAsia"/>
          <w:sz w:val="21"/>
          <w:lang w:eastAsia="zh-CN"/>
        </w:rPr>
        <w:t>，</w:t>
      </w:r>
      <w:r w:rsidRPr="000D0740">
        <w:rPr>
          <w:rFonts w:eastAsia="SimSun" w:hAnsi="SimSun"/>
          <w:sz w:val="21"/>
          <w:lang w:eastAsia="zh-CN"/>
        </w:rPr>
        <w:t>承认国际文书的效力。</w:t>
      </w:r>
      <w:r w:rsidRPr="000D0740">
        <w:rPr>
          <w:rFonts w:eastAsia="SimSun" w:hAnsi="SimSun" w:hint="eastAsia"/>
          <w:sz w:val="21"/>
          <w:lang w:eastAsia="zh-CN"/>
        </w:rPr>
        <w:t>国际文书得到</w:t>
      </w:r>
      <w:r w:rsidRPr="000D0740">
        <w:rPr>
          <w:rFonts w:eastAsia="SimSun" w:hAnsi="SimSun"/>
          <w:sz w:val="21"/>
          <w:lang w:eastAsia="zh-CN"/>
        </w:rPr>
        <w:t>批准后，通过颁发法律被纳入国内法</w:t>
      </w:r>
      <w:r w:rsidR="006F23AB">
        <w:rPr>
          <w:rFonts w:eastAsia="SimSun" w:hAnsi="SimSun"/>
          <w:sz w:val="21"/>
          <w:lang w:eastAsia="zh-CN"/>
        </w:rPr>
        <w:t>(</w:t>
      </w:r>
      <w:r w:rsidRPr="000D0740">
        <w:rPr>
          <w:rFonts w:eastAsia="SimSun" w:hAnsi="SimSun"/>
          <w:sz w:val="21"/>
          <w:lang w:eastAsia="zh-CN"/>
        </w:rPr>
        <w:t>《</w:t>
      </w:r>
      <w:r w:rsidRPr="000D0740">
        <w:rPr>
          <w:rFonts w:eastAsia="SimSun" w:hAnsi="SimSun" w:hint="eastAsia"/>
          <w:sz w:val="21"/>
          <w:lang w:eastAsia="zh-CN"/>
        </w:rPr>
        <w:t>政治宪法》</w:t>
      </w:r>
      <w:r w:rsidRPr="000D0740">
        <w:rPr>
          <w:rFonts w:eastAsia="SimSun" w:hAnsi="SimSun"/>
          <w:sz w:val="21"/>
          <w:lang w:eastAsia="zh-CN"/>
        </w:rPr>
        <w:t>第</w:t>
      </w:r>
      <w:r w:rsidRPr="000D0740">
        <w:rPr>
          <w:rFonts w:eastAsia="SimSun" w:hint="eastAsia"/>
          <w:sz w:val="21"/>
          <w:lang w:eastAsia="zh-CN"/>
        </w:rPr>
        <w:t>159</w:t>
      </w:r>
      <w:r w:rsidRPr="000D0740">
        <w:rPr>
          <w:rFonts w:eastAsia="SimSun" w:hAnsi="SimSun" w:hint="eastAsia"/>
          <w:sz w:val="21"/>
          <w:lang w:eastAsia="zh-CN"/>
        </w:rPr>
        <w:t>条</w:t>
      </w:r>
      <w:r w:rsidRPr="000D0740">
        <w:rPr>
          <w:rFonts w:eastAsia="SimSun" w:hAnsi="SimSun"/>
          <w:sz w:val="21"/>
          <w:lang w:eastAsia="zh-CN"/>
        </w:rPr>
        <w:t>第</w:t>
      </w:r>
      <w:r w:rsidRPr="000D0740">
        <w:rPr>
          <w:rFonts w:eastAsia="SimSun" w:hint="eastAsia"/>
          <w:sz w:val="21"/>
          <w:lang w:eastAsia="zh-CN"/>
        </w:rPr>
        <w:t>3</w:t>
      </w:r>
      <w:r w:rsidRPr="000D0740">
        <w:rPr>
          <w:rFonts w:eastAsia="SimSun" w:hAnsi="SimSun" w:hint="eastAsia"/>
          <w:sz w:val="21"/>
          <w:lang w:eastAsia="zh-CN"/>
        </w:rPr>
        <w:t>款</w:t>
      </w:r>
      <w:r w:rsidR="006F23AB">
        <w:rPr>
          <w:rFonts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253.</w:t>
      </w:r>
      <w:r w:rsidR="00876A9E">
        <w:rPr>
          <w:rFonts w:eastAsia="SimSun"/>
          <w:sz w:val="21"/>
          <w:lang w:eastAsia="zh-CN"/>
        </w:rPr>
        <w:t xml:space="preserve">  </w:t>
      </w:r>
      <w:r w:rsidRPr="000D0740">
        <w:rPr>
          <w:rFonts w:eastAsia="SimSun" w:hAnsi="SimSun" w:hint="eastAsia"/>
          <w:sz w:val="21"/>
          <w:lang w:eastAsia="zh-CN"/>
        </w:rPr>
        <w:t>最高</w:t>
      </w:r>
      <w:r w:rsidRPr="000D0740">
        <w:rPr>
          <w:rFonts w:eastAsia="SimSun" w:hAnsi="SimSun"/>
          <w:sz w:val="21"/>
          <w:lang w:eastAsia="zh-CN"/>
        </w:rPr>
        <w:t>司法法院</w:t>
      </w:r>
      <w:r w:rsidRPr="000D0740">
        <w:rPr>
          <w:rFonts w:eastAsia="SimSun" w:hAnsi="SimSun" w:hint="eastAsia"/>
          <w:sz w:val="21"/>
          <w:lang w:eastAsia="zh-CN"/>
        </w:rPr>
        <w:t>全体会议</w:t>
      </w:r>
      <w:r w:rsidRPr="000D0740">
        <w:rPr>
          <w:rFonts w:eastAsia="SimSun" w:hAnsi="SimSun"/>
          <w:sz w:val="21"/>
          <w:lang w:eastAsia="zh-CN"/>
        </w:rPr>
        <w:t>在</w:t>
      </w:r>
      <w:r w:rsidRPr="000D0740">
        <w:rPr>
          <w:rFonts w:eastAsia="SimSun" w:hint="eastAsia"/>
          <w:sz w:val="21"/>
          <w:lang w:eastAsia="zh-CN"/>
        </w:rPr>
        <w:t>2008</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w:t>
      </w:r>
      <w:r w:rsidRPr="000D0740">
        <w:rPr>
          <w:rFonts w:eastAsia="SimSun" w:hint="eastAsia"/>
          <w:sz w:val="21"/>
          <w:lang w:eastAsia="zh-CN"/>
        </w:rPr>
        <w:t>21</w:t>
      </w:r>
      <w:r w:rsidRPr="000D0740">
        <w:rPr>
          <w:rFonts w:eastAsia="SimSun" w:hAnsi="SimSun" w:hint="eastAsia"/>
          <w:sz w:val="21"/>
          <w:lang w:eastAsia="zh-CN"/>
        </w:rPr>
        <w:t>日颁布了</w:t>
      </w:r>
      <w:r w:rsidRPr="000D0740">
        <w:rPr>
          <w:rFonts w:eastAsia="SimSun" w:hAnsi="SimSun"/>
          <w:sz w:val="21"/>
          <w:lang w:eastAsia="zh-CN"/>
        </w:rPr>
        <w:t>一项判决，规定</w:t>
      </w:r>
      <w:r w:rsidRPr="000D0740">
        <w:rPr>
          <w:rFonts w:eastAsia="SimSun" w:hAnsi="SimSun" w:hint="eastAsia"/>
          <w:sz w:val="21"/>
          <w:lang w:eastAsia="zh-CN"/>
        </w:rPr>
        <w:t>在</w:t>
      </w:r>
      <w:r w:rsidRPr="000D0740">
        <w:rPr>
          <w:rFonts w:eastAsia="SimSun" w:hAnsi="SimSun"/>
          <w:sz w:val="21"/>
          <w:lang w:eastAsia="zh-CN"/>
        </w:rPr>
        <w:t>巴拿马现行有效的所有人权条约都</w:t>
      </w:r>
      <w:r w:rsidRPr="000D0740">
        <w:rPr>
          <w:rFonts w:eastAsia="SimSun" w:hAnsi="SimSun" w:hint="eastAsia"/>
          <w:sz w:val="21"/>
          <w:lang w:eastAsia="zh-CN"/>
        </w:rPr>
        <w:t>具有宪法地位。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254.</w:t>
      </w:r>
      <w:r w:rsidR="00876A9E">
        <w:rPr>
          <w:rFonts w:eastAsia="SimSun"/>
          <w:sz w:val="21"/>
          <w:lang w:eastAsia="zh-CN"/>
        </w:rPr>
        <w:t xml:space="preserve">  </w:t>
      </w:r>
      <w:r w:rsidRPr="000D0740">
        <w:rPr>
          <w:rFonts w:eastAsia="SimSun" w:hAnsi="SimSun" w:hint="eastAsia"/>
          <w:sz w:val="21"/>
          <w:lang w:eastAsia="zh-CN"/>
        </w:rPr>
        <w:t>这意味着</w:t>
      </w:r>
      <w:r w:rsidRPr="000D0740">
        <w:rPr>
          <w:rFonts w:eastAsia="SimSun" w:hAnsi="SimSun"/>
          <w:sz w:val="21"/>
          <w:lang w:eastAsia="zh-CN"/>
        </w:rPr>
        <w:t>国际人权文书中所载权利</w:t>
      </w:r>
      <w:r w:rsidRPr="000D0740">
        <w:rPr>
          <w:rFonts w:eastAsia="SimSun" w:hAnsi="SimSun" w:hint="eastAsia"/>
          <w:sz w:val="21"/>
          <w:lang w:eastAsia="zh-CN"/>
        </w:rPr>
        <w:t>具有</w:t>
      </w:r>
      <w:r w:rsidRPr="000D0740">
        <w:rPr>
          <w:rFonts w:eastAsia="SimSun" w:hAnsi="SimSun"/>
          <w:sz w:val="21"/>
          <w:lang w:eastAsia="zh-CN"/>
        </w:rPr>
        <w:t>与</w:t>
      </w:r>
      <w:r w:rsidRPr="00BD3E9C">
        <w:rPr>
          <w:rFonts w:eastAsia="SimSun" w:hAnsi="SimSun"/>
          <w:sz w:val="21"/>
          <w:lang w:eastAsia="zh-CN"/>
        </w:rPr>
        <w:t>宪法</w:t>
      </w:r>
      <w:r w:rsidRPr="000D0740">
        <w:rPr>
          <w:rFonts w:eastAsia="SimSun" w:hAnsi="SimSun"/>
          <w:sz w:val="21"/>
          <w:lang w:eastAsia="zh-CN"/>
        </w:rPr>
        <w:t>规定同等的地位，</w:t>
      </w:r>
      <w:r w:rsidRPr="000D0740">
        <w:rPr>
          <w:rFonts w:eastAsia="SimSun" w:hAnsi="SimSun" w:hint="eastAsia"/>
          <w:sz w:val="21"/>
          <w:lang w:eastAsia="zh-CN"/>
        </w:rPr>
        <w:t>从而</w:t>
      </w:r>
      <w:r w:rsidRPr="000D0740">
        <w:rPr>
          <w:rFonts w:eastAsia="SimSun" w:hAnsi="SimSun"/>
          <w:sz w:val="21"/>
          <w:lang w:eastAsia="zh-CN"/>
        </w:rPr>
        <w:t>巩固并扩大了宪法中已经承认的各项保障。</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主管人权事务的当局</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最高司法法院</w:t>
      </w:r>
      <w:r w:rsidRPr="00C004CF">
        <w:rPr>
          <w:rFonts w:eastAsia="SimHei"/>
          <w:b w:val="0"/>
          <w:sz w:val="22"/>
          <w:szCs w:val="22"/>
          <w:lang w:eastAsia="zh-CN"/>
        </w:rPr>
        <w:t>第三行政诉讼庭</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255.</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Ansi="SimSun"/>
          <w:sz w:val="21"/>
          <w:lang w:eastAsia="zh-CN"/>
        </w:rPr>
        <w:t>司法领域，《</w:t>
      </w:r>
      <w:r w:rsidRPr="000D0740">
        <w:rPr>
          <w:rFonts w:eastAsia="SimSun" w:hAnsi="SimSun" w:hint="eastAsia"/>
          <w:sz w:val="21"/>
          <w:lang w:eastAsia="zh-CN"/>
        </w:rPr>
        <w:t>司法机构法</w:t>
      </w:r>
      <w:r w:rsidRPr="000D0740">
        <w:rPr>
          <w:rFonts w:eastAsia="SimSun" w:hAnsi="SimSun"/>
          <w:sz w:val="21"/>
          <w:lang w:eastAsia="zh-CN"/>
        </w:rPr>
        <w:t>》</w:t>
      </w:r>
      <w:r w:rsidRPr="000D0740">
        <w:rPr>
          <w:rFonts w:eastAsia="SimSun" w:hAnsi="SimSun" w:hint="eastAsia"/>
          <w:sz w:val="21"/>
          <w:lang w:eastAsia="zh-CN"/>
        </w:rPr>
        <w:t>第</w:t>
      </w:r>
      <w:r w:rsidRPr="000D0740">
        <w:rPr>
          <w:rFonts w:eastAsia="SimSun" w:hint="eastAsia"/>
          <w:sz w:val="21"/>
          <w:lang w:eastAsia="zh-CN"/>
        </w:rPr>
        <w:t>97</w:t>
      </w:r>
      <w:r w:rsidRPr="000D0740">
        <w:rPr>
          <w:rFonts w:eastAsia="SimSun" w:hAnsi="SimSun" w:hint="eastAsia"/>
          <w:sz w:val="21"/>
          <w:lang w:eastAsia="zh-CN"/>
        </w:rPr>
        <w:t>条</w:t>
      </w:r>
      <w:r w:rsidRPr="000D0740">
        <w:rPr>
          <w:rFonts w:eastAsia="SimSun" w:hAnsi="SimSun"/>
          <w:sz w:val="21"/>
          <w:lang w:eastAsia="zh-CN"/>
        </w:rPr>
        <w:t>第</w:t>
      </w:r>
      <w:r w:rsidRPr="000D0740">
        <w:rPr>
          <w:rFonts w:eastAsia="SimSun" w:hint="eastAsia"/>
          <w:sz w:val="21"/>
          <w:lang w:eastAsia="zh-CN"/>
        </w:rPr>
        <w:t>15</w:t>
      </w:r>
      <w:r w:rsidRPr="000D0740">
        <w:rPr>
          <w:rFonts w:eastAsia="SimSun" w:hAnsi="SimSun" w:hint="eastAsia"/>
          <w:sz w:val="21"/>
          <w:lang w:eastAsia="zh-CN"/>
        </w:rPr>
        <w:t>款</w:t>
      </w:r>
      <w:r w:rsidRPr="000D0740">
        <w:rPr>
          <w:rFonts w:eastAsia="SimSun" w:hAnsi="SimSun"/>
          <w:sz w:val="21"/>
          <w:lang w:eastAsia="zh-CN"/>
        </w:rPr>
        <w:t>规定，最高法院第三行政诉讼庭负责审理人权保护诉讼，特别是关于</w:t>
      </w:r>
      <w:r w:rsidRPr="000D0740">
        <w:rPr>
          <w:rFonts w:eastAsia="SimSun" w:hAnsi="SimSun" w:hint="eastAsia"/>
          <w:sz w:val="21"/>
          <w:lang w:eastAsia="zh-CN"/>
        </w:rPr>
        <w:t>指控政府</w:t>
      </w:r>
      <w:r w:rsidRPr="000D0740">
        <w:rPr>
          <w:rFonts w:eastAsia="SimSun" w:hAnsi="SimSun"/>
          <w:sz w:val="21"/>
          <w:lang w:eastAsia="zh-CN"/>
        </w:rPr>
        <w:t>颁布的行政令侵犯了</w:t>
      </w:r>
      <w:r w:rsidRPr="000D0740">
        <w:rPr>
          <w:rFonts w:eastAsia="SimSun" w:hAnsi="SimSun" w:hint="eastAsia"/>
          <w:sz w:val="21"/>
          <w:lang w:eastAsia="zh-CN"/>
        </w:rPr>
        <w:t>共和国</w:t>
      </w:r>
      <w:r w:rsidRPr="000D0740">
        <w:rPr>
          <w:rFonts w:eastAsia="SimSun" w:hAnsi="SimSun"/>
          <w:sz w:val="21"/>
          <w:lang w:eastAsia="zh-CN"/>
        </w:rPr>
        <w:t>法律</w:t>
      </w:r>
      <w:r w:rsidRPr="000D0740">
        <w:rPr>
          <w:rFonts w:eastAsia="SimSun" w:hAnsi="SimSun" w:hint="eastAsia"/>
          <w:sz w:val="21"/>
          <w:lang w:eastAsia="zh-CN"/>
        </w:rPr>
        <w:t>承认</w:t>
      </w:r>
      <w:r w:rsidRPr="000D0740">
        <w:rPr>
          <w:rFonts w:eastAsia="SimSun" w:hAnsi="SimSun"/>
          <w:sz w:val="21"/>
          <w:lang w:eastAsia="zh-CN"/>
        </w:rPr>
        <w:t>正当权利</w:t>
      </w:r>
      <w:r w:rsidRPr="000D0740">
        <w:rPr>
          <w:rFonts w:eastAsia="SimSun" w:hAnsi="SimSun" w:hint="eastAsia"/>
          <w:sz w:val="21"/>
          <w:lang w:eastAsia="zh-CN"/>
        </w:rPr>
        <w:t>的</w:t>
      </w:r>
      <w:r w:rsidRPr="000D0740">
        <w:rPr>
          <w:rFonts w:eastAsia="SimSun" w:hAnsi="SimSun"/>
          <w:sz w:val="21"/>
          <w:lang w:eastAsia="zh-CN"/>
        </w:rPr>
        <w:t>诉讼，共和国法律也包括</w:t>
      </w:r>
      <w:r w:rsidRPr="000D0740">
        <w:rPr>
          <w:rFonts w:eastAsia="SimSun" w:hAnsi="SimSun" w:hint="eastAsia"/>
          <w:sz w:val="21"/>
          <w:lang w:eastAsia="zh-CN"/>
        </w:rPr>
        <w:t>那些</w:t>
      </w:r>
      <w:r w:rsidRPr="000D0740">
        <w:rPr>
          <w:rFonts w:eastAsia="SimSun" w:hAnsi="SimSun"/>
          <w:sz w:val="21"/>
          <w:lang w:eastAsia="zh-CN"/>
        </w:rPr>
        <w:t>关于批准国际人权</w:t>
      </w:r>
      <w:r w:rsidRPr="000D0740">
        <w:rPr>
          <w:rFonts w:eastAsia="SimSun" w:hAnsi="SimSun" w:hint="eastAsia"/>
          <w:sz w:val="21"/>
          <w:lang w:eastAsia="zh-CN"/>
        </w:rPr>
        <w:t>文书的</w:t>
      </w:r>
      <w:r w:rsidRPr="000D0740">
        <w:rPr>
          <w:rFonts w:eastAsia="SimSun" w:hAnsi="SimSun"/>
          <w:sz w:val="21"/>
          <w:lang w:eastAsia="zh-CN"/>
        </w:rPr>
        <w:t>法律。</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国家总检察署</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256.</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int="eastAsia"/>
          <w:sz w:val="21"/>
          <w:lang w:eastAsia="zh-CN"/>
        </w:rPr>
        <w:t>2000</w:t>
      </w:r>
      <w:r w:rsidRPr="000D0740">
        <w:rPr>
          <w:rFonts w:eastAsia="SimSun" w:hAnsi="SimSun" w:hint="eastAsia"/>
          <w:sz w:val="21"/>
          <w:lang w:eastAsia="zh-CN"/>
        </w:rPr>
        <w:t>年</w:t>
      </w:r>
      <w:r w:rsidRPr="000D0740">
        <w:rPr>
          <w:rFonts w:eastAsia="SimSun" w:hAnsi="SimSun"/>
          <w:sz w:val="21"/>
          <w:lang w:eastAsia="zh-CN"/>
        </w:rPr>
        <w:t>的第</w:t>
      </w:r>
      <w:r w:rsidRPr="000D0740">
        <w:rPr>
          <w:rFonts w:eastAsia="SimSun" w:hint="eastAsia"/>
          <w:sz w:val="21"/>
          <w:lang w:eastAsia="zh-CN"/>
        </w:rPr>
        <w:t>38</w:t>
      </w:r>
      <w:r w:rsidRPr="000D0740">
        <w:rPr>
          <w:rFonts w:eastAsia="SimSun" w:hAnsi="SimSun" w:hint="eastAsia"/>
          <w:sz w:val="21"/>
          <w:lang w:eastAsia="zh-CN"/>
        </w:rPr>
        <w:t>号</w:t>
      </w:r>
      <w:r w:rsidRPr="000D0740">
        <w:rPr>
          <w:rFonts w:eastAsia="SimSun" w:hAnsi="SimSun"/>
          <w:sz w:val="21"/>
          <w:lang w:eastAsia="zh-CN"/>
        </w:rPr>
        <w:t>法律第</w:t>
      </w:r>
      <w:r w:rsidRPr="000D0740">
        <w:rPr>
          <w:rFonts w:eastAsia="SimSun" w:hint="eastAsia"/>
          <w:sz w:val="21"/>
          <w:lang w:eastAsia="zh-CN"/>
        </w:rPr>
        <w:t>5</w:t>
      </w:r>
      <w:r w:rsidRPr="000D0740">
        <w:rPr>
          <w:rFonts w:eastAsia="SimSun" w:hAnsi="SimSun" w:hint="eastAsia"/>
          <w:sz w:val="21"/>
          <w:lang w:eastAsia="zh-CN"/>
        </w:rPr>
        <w:t>条</w:t>
      </w:r>
      <w:r w:rsidRPr="000D0740">
        <w:rPr>
          <w:rFonts w:eastAsia="SimSun" w:hAnsi="SimSun"/>
          <w:sz w:val="21"/>
          <w:lang w:eastAsia="zh-CN"/>
        </w:rPr>
        <w:t>第</w:t>
      </w:r>
      <w:r w:rsidRPr="000D0740">
        <w:rPr>
          <w:rFonts w:eastAsia="SimSun" w:hint="eastAsia"/>
          <w:sz w:val="21"/>
          <w:lang w:eastAsia="zh-CN"/>
        </w:rPr>
        <w:t>3</w:t>
      </w:r>
      <w:r w:rsidRPr="000D0740">
        <w:rPr>
          <w:rFonts w:eastAsia="SimSun" w:hAnsi="SimSun" w:hint="eastAsia"/>
          <w:sz w:val="21"/>
          <w:lang w:eastAsia="zh-CN"/>
        </w:rPr>
        <w:t>款</w:t>
      </w:r>
      <w:r w:rsidRPr="000D0740">
        <w:rPr>
          <w:rFonts w:eastAsia="SimSun" w:hAnsi="SimSun"/>
          <w:sz w:val="21"/>
          <w:lang w:eastAsia="zh-CN"/>
        </w:rPr>
        <w:t>，</w:t>
      </w:r>
      <w:r w:rsidRPr="000D0740">
        <w:rPr>
          <w:rFonts w:eastAsia="SimSun" w:hAnsi="SimSun" w:hint="eastAsia"/>
          <w:sz w:val="21"/>
          <w:lang w:eastAsia="zh-CN"/>
        </w:rPr>
        <w:t>国家总检察署的一项职责，</w:t>
      </w:r>
      <w:r w:rsidRPr="000D0740">
        <w:rPr>
          <w:rFonts w:eastAsia="SimSun" w:hAnsi="SimSun"/>
          <w:sz w:val="21"/>
          <w:lang w:eastAsia="zh-CN"/>
        </w:rPr>
        <w:t>就是</w:t>
      </w:r>
      <w:r w:rsidRPr="000D0740">
        <w:rPr>
          <w:rFonts w:ascii="SimSun" w:eastAsia="SimSun" w:hAnsi="SimSun" w:hint="eastAsia"/>
          <w:sz w:val="21"/>
          <w:lang w:eastAsia="zh-CN"/>
        </w:rPr>
        <w:t>“</w:t>
      </w:r>
      <w:r w:rsidRPr="000D0740">
        <w:rPr>
          <w:rFonts w:eastAsia="SimSun" w:hAnsi="SimSun" w:hint="eastAsia"/>
          <w:sz w:val="21"/>
          <w:lang w:eastAsia="zh-CN"/>
        </w:rPr>
        <w:t>依法干预</w:t>
      </w:r>
      <w:r w:rsidRPr="000D0740">
        <w:rPr>
          <w:rFonts w:eastAsia="SimSun" w:hAnsi="SimSun"/>
          <w:sz w:val="21"/>
          <w:lang w:eastAsia="zh-CN"/>
        </w:rPr>
        <w:t>最高法院</w:t>
      </w:r>
      <w:r w:rsidRPr="000D0740">
        <w:rPr>
          <w:rFonts w:eastAsia="SimSun" w:hAnsi="SimSun" w:hint="eastAsia"/>
          <w:sz w:val="21"/>
          <w:lang w:eastAsia="zh-CN"/>
        </w:rPr>
        <w:t>第三庭</w:t>
      </w:r>
      <w:r w:rsidRPr="000D0740">
        <w:rPr>
          <w:rFonts w:eastAsia="SimSun" w:hAnsi="SimSun"/>
          <w:sz w:val="21"/>
          <w:lang w:eastAsia="zh-CN"/>
        </w:rPr>
        <w:t>受理的</w:t>
      </w:r>
      <w:r w:rsidR="006F23AB">
        <w:rPr>
          <w:rFonts w:eastAsia="SimSun" w:hAnsi="SimSun"/>
          <w:sz w:val="21"/>
          <w:lang w:eastAsia="zh-CN"/>
        </w:rPr>
        <w:t>(</w:t>
      </w:r>
      <w:r w:rsidRPr="000D0740">
        <w:rPr>
          <w:rFonts w:eastAsia="SimSun" w:hAnsi="SimSun" w:hint="eastAsia"/>
          <w:sz w:val="21"/>
          <w:lang w:eastAsia="zh-CN"/>
        </w:rPr>
        <w:t>行政令</w:t>
      </w:r>
      <w:r w:rsidR="006F23AB">
        <w:rPr>
          <w:rFonts w:eastAsia="SimSun" w:hAnsi="SimSun"/>
          <w:sz w:val="21"/>
          <w:lang w:eastAsia="zh-CN"/>
        </w:rPr>
        <w:t>)</w:t>
      </w:r>
      <w:r w:rsidRPr="000D0740">
        <w:rPr>
          <w:rFonts w:eastAsia="SimSun" w:hAnsi="SimSun" w:hint="eastAsia"/>
          <w:sz w:val="21"/>
          <w:lang w:eastAsia="zh-CN"/>
        </w:rPr>
        <w:t>无效性</w:t>
      </w:r>
      <w:r w:rsidRPr="000D0740">
        <w:rPr>
          <w:rFonts w:eastAsia="SimSun" w:hAnsi="SimSun"/>
          <w:sz w:val="21"/>
          <w:lang w:eastAsia="zh-CN"/>
        </w:rPr>
        <w:t>诉讼、人权保护诉讼以及关于行政决议的解释和</w:t>
      </w:r>
      <w:r w:rsidRPr="000D0740">
        <w:rPr>
          <w:rFonts w:eastAsia="SimSun" w:hAnsi="SimSun" w:hint="eastAsia"/>
          <w:sz w:val="21"/>
          <w:lang w:eastAsia="zh-CN"/>
        </w:rPr>
        <w:t>有效性裁定问题</w:t>
      </w:r>
      <w:r w:rsidRPr="000D0740">
        <w:rPr>
          <w:rFonts w:ascii="SimSun" w:eastAsia="SimSun" w:hAnsi="SimSun" w:hint="eastAsia"/>
          <w:sz w:val="21"/>
          <w:lang w:eastAsia="zh-CN"/>
        </w:rPr>
        <w:t>”</w:t>
      </w:r>
      <w:r w:rsidRPr="000D0740">
        <w:rPr>
          <w:rFonts w:eastAsia="SimSun" w:hAnsi="SimSun"/>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法律依据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257.</w:t>
      </w:r>
      <w:r w:rsidR="00876A9E">
        <w:rPr>
          <w:rFonts w:eastAsia="SimSun"/>
          <w:sz w:val="21"/>
          <w:lang w:eastAsia="zh-CN"/>
        </w:rPr>
        <w:t xml:space="preserve">  </w:t>
      </w:r>
      <w:r w:rsidRPr="000D0740">
        <w:rPr>
          <w:rFonts w:eastAsia="SimSun" w:hAnsi="SimSun" w:hint="eastAsia"/>
          <w:sz w:val="21"/>
          <w:lang w:eastAsia="zh-CN"/>
        </w:rPr>
        <w:t>根据</w:t>
      </w:r>
      <w:r w:rsidRPr="000D0740">
        <w:rPr>
          <w:rFonts w:eastAsia="SimSun" w:hAnsi="SimSun"/>
          <w:sz w:val="21"/>
          <w:lang w:eastAsia="zh-CN"/>
        </w:rPr>
        <w:t>该节</w:t>
      </w:r>
      <w:r w:rsidRPr="000D0740">
        <w:rPr>
          <w:rFonts w:eastAsia="SimSun"/>
          <w:sz w:val="21"/>
          <w:lang w:eastAsia="zh-CN"/>
        </w:rPr>
        <w:t>b</w:t>
      </w:r>
      <w:r w:rsidRPr="000D0740">
        <w:rPr>
          <w:rFonts w:eastAsia="SimSun" w:hAnsi="SimSun"/>
          <w:sz w:val="21"/>
          <w:lang w:eastAsia="zh-CN"/>
        </w:rPr>
        <w:t>点，巴拿马批准的人权</w:t>
      </w:r>
      <w:r w:rsidRPr="000D0740">
        <w:rPr>
          <w:rFonts w:eastAsia="SimSun" w:hAnsi="SimSun" w:hint="eastAsia"/>
          <w:sz w:val="21"/>
          <w:lang w:eastAsia="zh-CN"/>
        </w:rPr>
        <w:t>文书</w:t>
      </w:r>
      <w:r w:rsidRPr="000D0740">
        <w:rPr>
          <w:rFonts w:eastAsia="SimSun" w:hAnsi="SimSun"/>
          <w:sz w:val="21"/>
          <w:lang w:eastAsia="zh-CN"/>
        </w:rPr>
        <w:t>，不管其性质为何，都具有宪法地位，因此</w:t>
      </w:r>
      <w:r w:rsidRPr="000D0740">
        <w:rPr>
          <w:rFonts w:eastAsia="SimSun" w:hAnsi="SimSun" w:hint="eastAsia"/>
          <w:sz w:val="21"/>
          <w:lang w:eastAsia="zh-CN"/>
        </w:rPr>
        <w:t>法院</w:t>
      </w:r>
      <w:r w:rsidRPr="000D0740">
        <w:rPr>
          <w:rFonts w:eastAsia="SimSun" w:hAnsi="SimSun"/>
          <w:sz w:val="21"/>
          <w:lang w:eastAsia="zh-CN"/>
        </w:rPr>
        <w:t>在下达判决时可以</w:t>
      </w:r>
      <w:r w:rsidRPr="000D0740">
        <w:rPr>
          <w:rFonts w:eastAsia="SimSun" w:hAnsi="SimSun" w:hint="eastAsia"/>
          <w:sz w:val="21"/>
          <w:lang w:eastAsia="zh-CN"/>
        </w:rPr>
        <w:t>援引这些文书，</w:t>
      </w:r>
      <w:r w:rsidRPr="000D0740">
        <w:rPr>
          <w:rFonts w:eastAsia="SimSun" w:hAnsi="SimSun"/>
          <w:sz w:val="21"/>
          <w:lang w:eastAsia="zh-CN"/>
        </w:rPr>
        <w:t>并</w:t>
      </w:r>
      <w:r w:rsidRPr="000D0740">
        <w:rPr>
          <w:rFonts w:eastAsia="SimSun" w:hAnsi="SimSun" w:hint="eastAsia"/>
          <w:sz w:val="21"/>
          <w:lang w:eastAsia="zh-CN"/>
        </w:rPr>
        <w:t>有权</w:t>
      </w:r>
      <w:r w:rsidRPr="000D0740">
        <w:rPr>
          <w:rFonts w:eastAsia="SimSun" w:hAnsi="SimSun"/>
          <w:sz w:val="21"/>
          <w:lang w:eastAsia="zh-CN"/>
        </w:rPr>
        <w:t>据以要求保护和</w:t>
      </w:r>
      <w:r w:rsidRPr="000D0740">
        <w:rPr>
          <w:rFonts w:eastAsia="SimSun" w:hAnsi="SimSun" w:hint="eastAsia"/>
          <w:sz w:val="21"/>
          <w:lang w:eastAsia="zh-CN"/>
        </w:rPr>
        <w:t>赔偿。</w:t>
      </w:r>
    </w:p>
    <w:p w:rsidR="006C0442" w:rsidRPr="000D0740" w:rsidRDefault="006C0442" w:rsidP="006C0442">
      <w:pPr>
        <w:pStyle w:val="H23G"/>
        <w:spacing w:line="320" w:lineRule="exact"/>
        <w:rPr>
          <w:rFonts w:eastAsia="SimHei"/>
          <w:b w:val="0"/>
          <w:sz w:val="21"/>
          <w:lang w:val="es-MX" w:eastAsia="zh-CN"/>
        </w:rPr>
      </w:pPr>
      <w:r w:rsidRPr="000D0740">
        <w:rPr>
          <w:rFonts w:eastAsia="SimHei"/>
          <w:b w:val="0"/>
          <w:sz w:val="21"/>
          <w:lang w:eastAsia="zh-CN"/>
        </w:rPr>
        <w:tab/>
      </w:r>
      <w:r w:rsidRPr="000D0740">
        <w:rPr>
          <w:rFonts w:eastAsia="SimHei"/>
          <w:b w:val="0"/>
          <w:sz w:val="21"/>
          <w:lang w:eastAsia="zh-CN"/>
        </w:rPr>
        <w:tab/>
      </w:r>
      <w:r w:rsidRPr="00C004CF">
        <w:rPr>
          <w:rFonts w:eastAsia="SimHei" w:hint="eastAsia"/>
          <w:b w:val="0"/>
          <w:sz w:val="22"/>
          <w:szCs w:val="22"/>
          <w:lang w:eastAsia="zh-CN"/>
        </w:rPr>
        <w:t>诉诸</w:t>
      </w:r>
      <w:r w:rsidRPr="000D0740">
        <w:rPr>
          <w:rFonts w:eastAsia="SimHei" w:hAnsi="SimSun" w:hint="eastAsia"/>
          <w:b w:val="0"/>
          <w:sz w:val="21"/>
          <w:lang w:val="es-MX" w:eastAsia="zh-CN"/>
        </w:rPr>
        <w:t>司法的</w:t>
      </w:r>
      <w:r>
        <w:rPr>
          <w:rFonts w:eastAsia="SimHei" w:hAnsi="SimSun" w:hint="eastAsia"/>
          <w:b w:val="0"/>
          <w:sz w:val="21"/>
          <w:lang w:val="es-MX" w:eastAsia="zh-CN"/>
        </w:rPr>
        <w:t>补救</w:t>
      </w:r>
      <w:r w:rsidRPr="000D0740">
        <w:rPr>
          <w:rFonts w:eastAsia="SimHei" w:hAnsi="SimSun"/>
          <w:b w:val="0"/>
          <w:sz w:val="21"/>
          <w:lang w:val="es-MX" w:eastAsia="zh-CN"/>
        </w:rPr>
        <w:t>程序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258.</w:t>
      </w:r>
      <w:r w:rsidR="00876A9E">
        <w:rPr>
          <w:rFonts w:eastAsia="SimSun"/>
          <w:sz w:val="21"/>
          <w:lang w:eastAsia="zh-CN"/>
        </w:rPr>
        <w:t xml:space="preserve">  </w:t>
      </w:r>
      <w:r w:rsidRPr="000D0740">
        <w:rPr>
          <w:rFonts w:eastAsia="SimSun" w:hAnsi="SimSun" w:hint="eastAsia"/>
          <w:sz w:val="21"/>
          <w:lang w:eastAsia="zh-CN"/>
        </w:rPr>
        <w:t>正如</w:t>
      </w:r>
      <w:r w:rsidRPr="000D0740">
        <w:rPr>
          <w:rFonts w:eastAsia="SimSun" w:hAnsi="SimSun"/>
          <w:sz w:val="21"/>
          <w:lang w:eastAsia="zh-CN"/>
        </w:rPr>
        <w:t>在</w:t>
      </w:r>
      <w:r w:rsidRPr="000D0740">
        <w:rPr>
          <w:rFonts w:eastAsia="SimSun" w:hint="eastAsia"/>
          <w:sz w:val="21"/>
          <w:lang w:eastAsia="zh-CN"/>
        </w:rPr>
        <w:t>1996</w:t>
      </w:r>
      <w:r w:rsidRPr="000D0740">
        <w:rPr>
          <w:rFonts w:eastAsia="SimSun" w:hAnsi="SimSun" w:hint="eastAsia"/>
          <w:sz w:val="21"/>
          <w:lang w:eastAsia="zh-CN"/>
        </w:rPr>
        <w:t>年</w:t>
      </w:r>
      <w:r w:rsidRPr="000D0740">
        <w:rPr>
          <w:rFonts w:eastAsia="SimSun" w:hAnsi="SimSun"/>
          <w:sz w:val="21"/>
          <w:lang w:eastAsia="zh-CN"/>
        </w:rPr>
        <w:t>的共同核心</w:t>
      </w:r>
      <w:r w:rsidRPr="000D0740">
        <w:rPr>
          <w:rFonts w:eastAsia="SimSun" w:hAnsi="SimSun" w:hint="eastAsia"/>
          <w:sz w:val="21"/>
          <w:lang w:eastAsia="zh-CN"/>
        </w:rPr>
        <w:t>文件中</w:t>
      </w:r>
      <w:r w:rsidRPr="000D0740">
        <w:rPr>
          <w:rFonts w:eastAsia="SimSun" w:hAnsi="SimSun"/>
          <w:sz w:val="21"/>
          <w:lang w:eastAsia="zh-CN"/>
        </w:rPr>
        <w:t>所报告的，</w:t>
      </w:r>
      <w:r w:rsidRPr="000D0740">
        <w:rPr>
          <w:rFonts w:eastAsia="SimSun" w:hAnsi="SimSun" w:hint="eastAsia"/>
          <w:sz w:val="21"/>
          <w:lang w:eastAsia="zh-CN"/>
        </w:rPr>
        <w:t>《宪法》第</w:t>
      </w:r>
      <w:r w:rsidRPr="000D0740">
        <w:rPr>
          <w:rFonts w:eastAsia="SimSun" w:hint="eastAsia"/>
          <w:sz w:val="21"/>
          <w:lang w:eastAsia="zh-CN"/>
        </w:rPr>
        <w:t>23</w:t>
      </w:r>
      <w:r w:rsidRPr="000D0740">
        <w:rPr>
          <w:rFonts w:eastAsia="SimSun" w:hAnsi="SimSun" w:hint="eastAsia"/>
          <w:sz w:val="21"/>
          <w:lang w:eastAsia="zh-CN"/>
        </w:rPr>
        <w:t>条</w:t>
      </w:r>
      <w:r w:rsidRPr="000D0740">
        <w:rPr>
          <w:rFonts w:eastAsia="SimSun" w:hAnsi="SimSun"/>
          <w:sz w:val="21"/>
          <w:lang w:eastAsia="zh-CN"/>
        </w:rPr>
        <w:t>规定的人身保护令</w:t>
      </w:r>
      <w:r>
        <w:rPr>
          <w:rFonts w:eastAsia="SimSun" w:hAnsi="SimSun" w:hint="eastAsia"/>
          <w:sz w:val="21"/>
          <w:lang w:eastAsia="zh-CN"/>
        </w:rPr>
        <w:t>等</w:t>
      </w:r>
      <w:r w:rsidRPr="000D0740">
        <w:rPr>
          <w:rFonts w:eastAsia="SimSun" w:hAnsi="SimSun"/>
          <w:sz w:val="21"/>
          <w:lang w:eastAsia="zh-CN"/>
        </w:rPr>
        <w:t>宪法</w:t>
      </w:r>
      <w:r>
        <w:rPr>
          <w:rFonts w:eastAsia="SimSun" w:hAnsi="SimSun" w:hint="eastAsia"/>
          <w:sz w:val="21"/>
          <w:lang w:eastAsia="zh-CN"/>
        </w:rPr>
        <w:t>补救措施继续</w:t>
      </w:r>
      <w:r w:rsidRPr="000D0740">
        <w:rPr>
          <w:rFonts w:eastAsia="SimSun" w:hAnsi="SimSun" w:hint="eastAsia"/>
          <w:sz w:val="21"/>
          <w:lang w:eastAsia="zh-CN"/>
        </w:rPr>
        <w:t>有效</w:t>
      </w:r>
      <w:r w:rsidRPr="000D0740">
        <w:rPr>
          <w:rFonts w:eastAsia="SimSun" w:hAnsi="SimSun"/>
          <w:sz w:val="21"/>
          <w:lang w:eastAsia="zh-CN"/>
        </w:rPr>
        <w:t>，</w:t>
      </w:r>
      <w:r w:rsidRPr="000D0740">
        <w:rPr>
          <w:rFonts w:eastAsia="SimSun" w:hAnsi="SimSun" w:hint="eastAsia"/>
          <w:sz w:val="21"/>
          <w:lang w:eastAsia="zh-CN"/>
        </w:rPr>
        <w:t>旨在</w:t>
      </w:r>
      <w:r w:rsidRPr="000D0740">
        <w:rPr>
          <w:rFonts w:eastAsia="SimSun" w:hAnsi="SimSun"/>
          <w:sz w:val="21"/>
          <w:lang w:eastAsia="zh-CN"/>
        </w:rPr>
        <w:t>保障</w:t>
      </w:r>
      <w:r>
        <w:rPr>
          <w:rFonts w:eastAsia="SimSun" w:hAnsi="SimSun" w:hint="eastAsia"/>
          <w:sz w:val="21"/>
          <w:lang w:eastAsia="zh-CN"/>
        </w:rPr>
        <w:t>所有未按《宪法》和法律规定的情况和形式被拘留的个人的人身自由</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259.</w:t>
      </w:r>
      <w:r w:rsidR="00876A9E">
        <w:rPr>
          <w:rFonts w:eastAsia="SimSun"/>
          <w:sz w:val="21"/>
          <w:lang w:eastAsia="zh-CN"/>
        </w:rPr>
        <w:t xml:space="preserve">  </w:t>
      </w:r>
      <w:r w:rsidRPr="000D0740">
        <w:rPr>
          <w:rFonts w:eastAsia="SimSun" w:hint="eastAsia"/>
          <w:sz w:val="21"/>
          <w:lang w:eastAsia="zh-CN"/>
        </w:rPr>
        <w:t>2004</w:t>
      </w:r>
      <w:r w:rsidRPr="000D0740">
        <w:rPr>
          <w:rFonts w:eastAsia="SimSun" w:hAnsi="SimSun" w:hint="eastAsia"/>
          <w:sz w:val="21"/>
          <w:lang w:eastAsia="zh-CN"/>
        </w:rPr>
        <w:t>年修宪</w:t>
      </w:r>
      <w:r w:rsidRPr="000D0740">
        <w:rPr>
          <w:rFonts w:eastAsia="SimSun" w:hAnsi="SimSun"/>
          <w:sz w:val="21"/>
          <w:lang w:eastAsia="zh-CN"/>
        </w:rPr>
        <w:t>后，在第</w:t>
      </w:r>
      <w:r w:rsidRPr="000D0740">
        <w:rPr>
          <w:rFonts w:eastAsia="SimSun" w:hint="eastAsia"/>
          <w:sz w:val="21"/>
          <w:lang w:eastAsia="zh-CN"/>
        </w:rPr>
        <w:t>23</w:t>
      </w:r>
      <w:r w:rsidRPr="000D0740">
        <w:rPr>
          <w:rFonts w:eastAsia="SimSun" w:hAnsi="SimSun" w:hint="eastAsia"/>
          <w:sz w:val="21"/>
          <w:lang w:eastAsia="zh-CN"/>
        </w:rPr>
        <w:t>条的</w:t>
      </w:r>
      <w:r w:rsidRPr="000D0740">
        <w:rPr>
          <w:rFonts w:eastAsia="SimSun" w:hAnsi="SimSun"/>
          <w:sz w:val="21"/>
          <w:lang w:eastAsia="zh-CN"/>
        </w:rPr>
        <w:t>内容中</w:t>
      </w:r>
      <w:r w:rsidRPr="000D0740">
        <w:rPr>
          <w:rFonts w:eastAsia="SimSun" w:hAnsi="SimSun" w:hint="eastAsia"/>
          <w:sz w:val="21"/>
          <w:lang w:eastAsia="zh-CN"/>
        </w:rPr>
        <w:t>增加</w:t>
      </w:r>
      <w:r w:rsidRPr="000D0740">
        <w:rPr>
          <w:rFonts w:eastAsia="SimSun" w:hAnsi="SimSun"/>
          <w:sz w:val="21"/>
          <w:lang w:eastAsia="zh-CN"/>
        </w:rPr>
        <w:t>了对</w:t>
      </w:r>
      <w:r>
        <w:rPr>
          <w:rFonts w:eastAsia="SimSun" w:hAnsi="SimSun" w:hint="eastAsia"/>
          <w:sz w:val="21"/>
          <w:lang w:eastAsia="zh-CN"/>
        </w:rPr>
        <w:t>预防性</w:t>
      </w:r>
      <w:r w:rsidRPr="000D0740">
        <w:rPr>
          <w:rFonts w:eastAsia="SimSun" w:hAnsi="SimSun"/>
          <w:sz w:val="21"/>
          <w:lang w:eastAsia="zh-CN"/>
        </w:rPr>
        <w:t>人身保护令</w:t>
      </w:r>
      <w:r w:rsidRPr="000D0740">
        <w:rPr>
          <w:rFonts w:eastAsia="SimSun" w:hAnsi="SimSun" w:hint="eastAsia"/>
          <w:sz w:val="21"/>
          <w:lang w:eastAsia="zh-CN"/>
        </w:rPr>
        <w:t>这一概念，其适用</w:t>
      </w:r>
      <w:r w:rsidRPr="000D0740">
        <w:rPr>
          <w:rFonts w:eastAsia="SimSun" w:hAnsi="SimSun"/>
          <w:sz w:val="21"/>
          <w:lang w:eastAsia="zh-CN"/>
        </w:rPr>
        <w:t>情形为</w:t>
      </w:r>
      <w:r w:rsidRPr="000D0740">
        <w:rPr>
          <w:rFonts w:ascii="SimSun" w:eastAsia="SimSun" w:hAnsi="SimSun"/>
          <w:sz w:val="21"/>
          <w:lang w:eastAsia="zh-CN"/>
        </w:rPr>
        <w:t>“</w:t>
      </w:r>
      <w:r w:rsidRPr="000D0740">
        <w:rPr>
          <w:rFonts w:eastAsia="SimSun" w:hAnsi="SimSun" w:hint="eastAsia"/>
          <w:sz w:val="21"/>
          <w:lang w:eastAsia="zh-CN"/>
        </w:rPr>
        <w:t>存在对</w:t>
      </w:r>
      <w:r w:rsidRPr="000D0740">
        <w:rPr>
          <w:rFonts w:eastAsia="SimSun" w:hAnsi="SimSun"/>
          <w:sz w:val="21"/>
          <w:lang w:eastAsia="zh-CN"/>
        </w:rPr>
        <w:t>人身自由的</w:t>
      </w:r>
      <w:r w:rsidRPr="000D0740">
        <w:rPr>
          <w:rFonts w:eastAsia="SimSun" w:hAnsi="SimSun" w:hint="eastAsia"/>
          <w:sz w:val="21"/>
          <w:lang w:eastAsia="zh-CN"/>
        </w:rPr>
        <w:t>真实或</w:t>
      </w:r>
      <w:r w:rsidRPr="000D0740">
        <w:rPr>
          <w:rFonts w:eastAsia="SimSun" w:hAnsi="SimSun"/>
          <w:sz w:val="21"/>
          <w:lang w:eastAsia="zh-CN"/>
        </w:rPr>
        <w:t>确定性</w:t>
      </w:r>
      <w:r w:rsidRPr="000D0740">
        <w:rPr>
          <w:rFonts w:eastAsia="SimSun" w:hAnsi="SimSun" w:hint="eastAsia"/>
          <w:sz w:val="21"/>
          <w:lang w:eastAsia="zh-CN"/>
        </w:rPr>
        <w:t>威胁</w:t>
      </w:r>
      <w:r w:rsidRPr="000D0740">
        <w:rPr>
          <w:rFonts w:eastAsia="SimSun" w:hAnsi="SimSun"/>
          <w:sz w:val="21"/>
          <w:lang w:eastAsia="zh-CN"/>
        </w:rPr>
        <w:t>，或者拘留</w:t>
      </w:r>
      <w:r w:rsidRPr="000D0740">
        <w:rPr>
          <w:rFonts w:eastAsia="SimSun" w:hAnsi="SimSun" w:hint="eastAsia"/>
          <w:sz w:val="21"/>
          <w:lang w:eastAsia="zh-CN"/>
        </w:rPr>
        <w:t>形式</w:t>
      </w:r>
      <w:r w:rsidRPr="000D0740">
        <w:rPr>
          <w:rFonts w:eastAsia="SimSun" w:hAnsi="SimSun"/>
          <w:sz w:val="21"/>
          <w:lang w:eastAsia="zh-CN"/>
        </w:rPr>
        <w:t>、拘留场所或者拘留地点</w:t>
      </w:r>
      <w:r w:rsidRPr="000D0740">
        <w:rPr>
          <w:rFonts w:eastAsia="SimSun" w:hAnsi="SimSun" w:hint="eastAsia"/>
          <w:sz w:val="21"/>
          <w:lang w:eastAsia="zh-CN"/>
        </w:rPr>
        <w:t>危及当事人</w:t>
      </w:r>
      <w:r w:rsidRPr="000D0740">
        <w:rPr>
          <w:rFonts w:eastAsia="SimSun" w:hAnsi="SimSun"/>
          <w:sz w:val="21"/>
          <w:lang w:eastAsia="zh-CN"/>
        </w:rPr>
        <w:t>的</w:t>
      </w:r>
      <w:r w:rsidRPr="000D0740">
        <w:rPr>
          <w:rFonts w:eastAsia="SimSun" w:hAnsi="SimSun" w:hint="eastAsia"/>
          <w:sz w:val="21"/>
          <w:lang w:eastAsia="zh-CN"/>
        </w:rPr>
        <w:t>人身安全</w:t>
      </w:r>
      <w:r w:rsidRPr="000D0740">
        <w:rPr>
          <w:rFonts w:eastAsia="SimSun" w:hAnsi="SimSun"/>
          <w:sz w:val="21"/>
          <w:lang w:eastAsia="zh-CN"/>
        </w:rPr>
        <w:t>、</w:t>
      </w:r>
      <w:r w:rsidRPr="000D0740">
        <w:rPr>
          <w:rFonts w:eastAsia="SimSun" w:hAnsi="SimSun" w:hint="eastAsia"/>
          <w:sz w:val="21"/>
          <w:lang w:eastAsia="zh-CN"/>
        </w:rPr>
        <w:t>心理健康</w:t>
      </w:r>
      <w:r w:rsidRPr="000D0740">
        <w:rPr>
          <w:rFonts w:eastAsia="SimSun" w:hAnsi="SimSun"/>
          <w:sz w:val="21"/>
          <w:lang w:eastAsia="zh-CN"/>
        </w:rPr>
        <w:t>和尊严</w:t>
      </w:r>
      <w:r w:rsidRPr="000D0740">
        <w:rPr>
          <w:rFonts w:eastAsia="SimSun" w:hAnsi="SimSun" w:hint="eastAsia"/>
          <w:sz w:val="21"/>
          <w:lang w:eastAsia="zh-CN"/>
        </w:rPr>
        <w:t>，</w:t>
      </w:r>
      <w:r w:rsidRPr="000D0740">
        <w:rPr>
          <w:rFonts w:eastAsia="SimSun" w:hAnsi="SimSun"/>
          <w:sz w:val="21"/>
          <w:lang w:eastAsia="zh-CN"/>
        </w:rPr>
        <w:t>或者侵犯其辩护权</w:t>
      </w:r>
      <w:r w:rsidRPr="000D0740">
        <w:rPr>
          <w:rFonts w:ascii="SimSun" w:eastAsia="SimSun" w:hAnsi="SimSun"/>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260.</w:t>
      </w:r>
      <w:r w:rsidR="00876A9E">
        <w:rPr>
          <w:rFonts w:eastAsia="SimSun"/>
          <w:sz w:val="21"/>
          <w:lang w:eastAsia="zh-CN"/>
        </w:rPr>
        <w:t xml:space="preserve">  </w:t>
      </w:r>
      <w:r w:rsidRPr="000D0740">
        <w:rPr>
          <w:rFonts w:eastAsia="SimSun" w:hAnsi="SimSun" w:hint="eastAsia"/>
          <w:sz w:val="21"/>
          <w:lang w:eastAsia="zh-CN"/>
        </w:rPr>
        <w:t>另一方面</w:t>
      </w:r>
      <w:r w:rsidRPr="000D0740">
        <w:rPr>
          <w:rFonts w:eastAsia="SimSun" w:hAnsi="SimSun"/>
          <w:sz w:val="21"/>
          <w:lang w:eastAsia="zh-CN"/>
        </w:rPr>
        <w:t>，《政治宪法》第</w:t>
      </w:r>
      <w:r w:rsidRPr="000D0740">
        <w:rPr>
          <w:rFonts w:eastAsia="SimSun" w:hint="eastAsia"/>
          <w:sz w:val="21"/>
          <w:lang w:eastAsia="zh-CN"/>
        </w:rPr>
        <w:t>54</w:t>
      </w:r>
      <w:r w:rsidRPr="000D0740">
        <w:rPr>
          <w:rFonts w:eastAsia="SimSun" w:hAnsi="SimSun" w:hint="eastAsia"/>
          <w:sz w:val="21"/>
          <w:lang w:eastAsia="zh-CN"/>
        </w:rPr>
        <w:t>条</w:t>
      </w:r>
      <w:r w:rsidRPr="000D0740">
        <w:rPr>
          <w:rFonts w:eastAsia="SimSun" w:hAnsi="SimSun"/>
          <w:sz w:val="21"/>
          <w:lang w:eastAsia="zh-CN"/>
        </w:rPr>
        <w:t>规定的宪法保障</w:t>
      </w:r>
      <w:r>
        <w:rPr>
          <w:rFonts w:eastAsia="SimSun" w:hAnsi="SimSun"/>
          <w:sz w:val="21"/>
          <w:lang w:eastAsia="zh-CN"/>
        </w:rPr>
        <w:t>补救</w:t>
      </w:r>
      <w:r w:rsidRPr="000D0740">
        <w:rPr>
          <w:rFonts w:eastAsia="SimSun" w:hAnsi="SimSun"/>
          <w:sz w:val="21"/>
          <w:lang w:eastAsia="zh-CN"/>
        </w:rPr>
        <w:t>措施也始终有效，从而</w:t>
      </w:r>
      <w:r w:rsidRPr="000D0740">
        <w:rPr>
          <w:rFonts w:eastAsia="SimSun" w:hAnsi="SimSun" w:hint="eastAsia"/>
          <w:sz w:val="21"/>
          <w:lang w:eastAsia="zh-CN"/>
        </w:rPr>
        <w:t>使得任何因</w:t>
      </w:r>
      <w:r>
        <w:rPr>
          <w:rFonts w:eastAsia="SimSun" w:hAnsi="SimSun" w:hint="eastAsia"/>
          <w:sz w:val="21"/>
          <w:lang w:eastAsia="zh-CN"/>
        </w:rPr>
        <w:t>公职人员</w:t>
      </w:r>
      <w:r w:rsidRPr="000D0740">
        <w:rPr>
          <w:rFonts w:eastAsia="SimSun" w:hAnsi="SimSun" w:hint="eastAsia"/>
          <w:sz w:val="21"/>
          <w:lang w:eastAsia="zh-CN"/>
        </w:rPr>
        <w:t>颁布</w:t>
      </w:r>
      <w:r w:rsidRPr="000D0740">
        <w:rPr>
          <w:rFonts w:eastAsia="SimSun" w:hAnsi="SimSun"/>
          <w:sz w:val="21"/>
          <w:lang w:eastAsia="zh-CN"/>
        </w:rPr>
        <w:t>或执行</w:t>
      </w:r>
      <w:r w:rsidRPr="000D0740">
        <w:rPr>
          <w:rFonts w:eastAsia="SimSun" w:hAnsi="SimSun" w:hint="eastAsia"/>
          <w:sz w:val="21"/>
          <w:lang w:eastAsia="zh-CN"/>
        </w:rPr>
        <w:t>某项</w:t>
      </w:r>
      <w:r>
        <w:rPr>
          <w:rFonts w:eastAsia="SimSun" w:hAnsi="SimSun" w:hint="eastAsia"/>
          <w:sz w:val="21"/>
          <w:lang w:eastAsia="zh-CN"/>
        </w:rPr>
        <w:t>命</w:t>
      </w:r>
      <w:r w:rsidRPr="000D0740">
        <w:rPr>
          <w:rFonts w:eastAsia="SimSun" w:hAnsi="SimSun"/>
          <w:sz w:val="21"/>
          <w:lang w:eastAsia="zh-CN"/>
        </w:rPr>
        <w:t>令，要求其作为或不作为而侵犯</w:t>
      </w:r>
      <w:r w:rsidRPr="000D0740">
        <w:rPr>
          <w:rFonts w:eastAsia="SimSun" w:hAnsi="SimSun" w:hint="eastAsia"/>
          <w:sz w:val="21"/>
          <w:lang w:eastAsia="zh-CN"/>
        </w:rPr>
        <w:t>其</w:t>
      </w:r>
      <w:r w:rsidRPr="000D0740">
        <w:rPr>
          <w:rFonts w:eastAsia="SimSun" w:hAnsi="SimSun"/>
          <w:sz w:val="21"/>
          <w:lang w:eastAsia="zh-CN"/>
        </w:rPr>
        <w:t>根据</w:t>
      </w:r>
      <w:r>
        <w:rPr>
          <w:rFonts w:eastAsia="SimSun" w:hAnsi="SimSun" w:hint="eastAsia"/>
          <w:sz w:val="21"/>
          <w:lang w:eastAsia="zh-CN"/>
        </w:rPr>
        <w:t>《</w:t>
      </w:r>
      <w:r w:rsidRPr="000D0740">
        <w:rPr>
          <w:rFonts w:eastAsia="SimSun" w:hAnsi="SimSun"/>
          <w:sz w:val="21"/>
          <w:lang w:eastAsia="zh-CN"/>
        </w:rPr>
        <w:t>宪法</w:t>
      </w:r>
      <w:r>
        <w:rPr>
          <w:rFonts w:eastAsia="SimSun" w:hAnsi="SimSun" w:hint="eastAsia"/>
          <w:sz w:val="21"/>
          <w:lang w:eastAsia="zh-CN"/>
        </w:rPr>
        <w:t>》</w:t>
      </w:r>
      <w:r w:rsidRPr="000D0740">
        <w:rPr>
          <w:rFonts w:eastAsia="SimSun" w:hAnsi="SimSun"/>
          <w:sz w:val="21"/>
          <w:lang w:eastAsia="zh-CN"/>
        </w:rPr>
        <w:t>享有的权利和保障的个人，有权自行或者</w:t>
      </w:r>
      <w:r w:rsidRPr="000D0740">
        <w:rPr>
          <w:rFonts w:eastAsia="SimSun" w:hAnsi="SimSun" w:hint="eastAsia"/>
          <w:sz w:val="21"/>
          <w:lang w:eastAsia="zh-CN"/>
        </w:rPr>
        <w:t>由</w:t>
      </w:r>
      <w:r w:rsidRPr="000D0740">
        <w:rPr>
          <w:rFonts w:eastAsia="SimSun" w:hAnsi="SimSun"/>
          <w:sz w:val="21"/>
          <w:lang w:eastAsia="zh-CN"/>
        </w:rPr>
        <w:t>他人</w:t>
      </w:r>
      <w:r w:rsidRPr="000D0740">
        <w:rPr>
          <w:rFonts w:eastAsia="SimSun" w:hAnsi="SimSun" w:hint="eastAsia"/>
          <w:sz w:val="21"/>
          <w:lang w:eastAsia="zh-CN"/>
        </w:rPr>
        <w:t>通过</w:t>
      </w:r>
      <w:r w:rsidRPr="000D0740">
        <w:rPr>
          <w:rFonts w:eastAsia="SimSun" w:hAnsi="SimSun"/>
          <w:sz w:val="21"/>
          <w:lang w:eastAsia="zh-CN"/>
        </w:rPr>
        <w:t>法律途径要求撤销</w:t>
      </w:r>
      <w:r>
        <w:rPr>
          <w:rFonts w:eastAsia="SimSun" w:hAnsi="SimSun" w:hint="eastAsia"/>
          <w:sz w:val="21"/>
          <w:lang w:eastAsia="zh-CN"/>
        </w:rPr>
        <w:t>命令</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261.</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政治宪法》</w:t>
      </w:r>
      <w:r w:rsidRPr="000D0740">
        <w:rPr>
          <w:rFonts w:eastAsia="SimSun" w:hAnsi="SimSun"/>
          <w:sz w:val="21"/>
          <w:lang w:eastAsia="zh-CN"/>
        </w:rPr>
        <w:t>第</w:t>
      </w:r>
      <w:r w:rsidRPr="000D0740">
        <w:rPr>
          <w:rFonts w:eastAsia="SimSun" w:hint="eastAsia"/>
          <w:sz w:val="21"/>
          <w:lang w:eastAsia="zh-CN"/>
        </w:rPr>
        <w:t>206</w:t>
      </w:r>
      <w:r w:rsidRPr="000D0740">
        <w:rPr>
          <w:rFonts w:eastAsia="SimSun" w:hAnsi="SimSun" w:hint="eastAsia"/>
          <w:sz w:val="21"/>
          <w:lang w:eastAsia="zh-CN"/>
        </w:rPr>
        <w:t>条</w:t>
      </w:r>
      <w:r w:rsidRPr="000D0740">
        <w:rPr>
          <w:rFonts w:eastAsia="SimSun" w:hAnsi="SimSun"/>
          <w:sz w:val="21"/>
          <w:lang w:eastAsia="zh-CN"/>
        </w:rPr>
        <w:t>规定的违宪性诉讼也始终有效，违宪性诉讼指的是所有</w:t>
      </w:r>
      <w:r w:rsidRPr="000D0740">
        <w:rPr>
          <w:rFonts w:eastAsia="SimSun" w:hAnsi="SimSun" w:hint="eastAsia"/>
          <w:sz w:val="21"/>
          <w:lang w:eastAsia="zh-CN"/>
        </w:rPr>
        <w:t>个人</w:t>
      </w:r>
      <w:r w:rsidRPr="000D0740">
        <w:rPr>
          <w:rFonts w:eastAsia="SimSun" w:hAnsi="SimSun"/>
          <w:sz w:val="21"/>
          <w:lang w:eastAsia="zh-CN"/>
        </w:rPr>
        <w:t>或团体，一旦发现法律、</w:t>
      </w:r>
      <w:r w:rsidRPr="000D0740">
        <w:rPr>
          <w:rFonts w:eastAsia="SimSun" w:hAnsi="SimSun" w:hint="eastAsia"/>
          <w:sz w:val="21"/>
          <w:lang w:eastAsia="zh-CN"/>
        </w:rPr>
        <w:t>法令</w:t>
      </w:r>
      <w:r w:rsidRPr="000D0740">
        <w:rPr>
          <w:rFonts w:eastAsia="SimSun" w:hAnsi="SimSun"/>
          <w:sz w:val="21"/>
          <w:lang w:eastAsia="zh-CN"/>
        </w:rPr>
        <w:t>、决定</w:t>
      </w:r>
      <w:r w:rsidRPr="000D0740">
        <w:rPr>
          <w:rFonts w:eastAsia="SimSun" w:hAnsi="SimSun" w:hint="eastAsia"/>
          <w:sz w:val="21"/>
          <w:lang w:eastAsia="zh-CN"/>
        </w:rPr>
        <w:t>或</w:t>
      </w:r>
      <w:r w:rsidRPr="000D0740">
        <w:rPr>
          <w:rFonts w:eastAsia="SimSun" w:hAnsi="SimSun"/>
          <w:sz w:val="21"/>
          <w:lang w:eastAsia="zh-CN"/>
        </w:rPr>
        <w:t>决议违宪的</w:t>
      </w:r>
      <w:r w:rsidRPr="000D0740">
        <w:rPr>
          <w:rFonts w:eastAsia="SimSun" w:hAnsi="SimSun" w:hint="eastAsia"/>
          <w:sz w:val="21"/>
          <w:lang w:eastAsia="zh-CN"/>
        </w:rPr>
        <w:t>，均</w:t>
      </w:r>
      <w:r w:rsidRPr="000D0740">
        <w:rPr>
          <w:rFonts w:eastAsia="SimSun" w:hAnsi="SimSun"/>
          <w:sz w:val="21"/>
          <w:lang w:eastAsia="zh-CN"/>
        </w:rPr>
        <w:t>可以</w:t>
      </w:r>
      <w:r w:rsidRPr="000D0740">
        <w:rPr>
          <w:rFonts w:eastAsia="SimSun" w:hAnsi="SimSun" w:hint="eastAsia"/>
          <w:sz w:val="21"/>
          <w:lang w:eastAsia="zh-CN"/>
        </w:rPr>
        <w:t>通过这一诉讼机制</w:t>
      </w:r>
      <w:r w:rsidRPr="000D0740">
        <w:rPr>
          <w:rFonts w:eastAsia="SimSun" w:hAnsi="SimSun"/>
          <w:sz w:val="21"/>
          <w:lang w:eastAsia="zh-CN"/>
        </w:rPr>
        <w:t>解决，也可以对在实质上或形式上</w:t>
      </w:r>
      <w:r w:rsidRPr="000D0740">
        <w:rPr>
          <w:rFonts w:eastAsia="SimSun" w:hAnsi="SimSun" w:hint="eastAsia"/>
          <w:sz w:val="21"/>
          <w:lang w:eastAsia="zh-CN"/>
        </w:rPr>
        <w:t>危及宪法</w:t>
      </w:r>
      <w:r w:rsidRPr="000D0740">
        <w:rPr>
          <w:rFonts w:eastAsia="SimSun" w:hAnsi="SimSun"/>
          <w:sz w:val="21"/>
          <w:lang w:eastAsia="zh-CN"/>
        </w:rPr>
        <w:t>完整性的任何</w:t>
      </w:r>
      <w:r w:rsidRPr="000D0740">
        <w:rPr>
          <w:rFonts w:eastAsia="SimSun" w:hAnsi="SimSun" w:hint="eastAsia"/>
          <w:sz w:val="21"/>
          <w:lang w:eastAsia="zh-CN"/>
        </w:rPr>
        <w:t>行为</w:t>
      </w:r>
      <w:r w:rsidRPr="000D0740">
        <w:rPr>
          <w:rFonts w:eastAsia="SimSun" w:hAnsi="SimSun"/>
          <w:sz w:val="21"/>
          <w:lang w:eastAsia="zh-CN"/>
        </w:rPr>
        <w:t>提出申诉。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262.</w:t>
      </w:r>
      <w:r w:rsidR="00876A9E">
        <w:rPr>
          <w:rFonts w:eastAsia="SimSun"/>
          <w:sz w:val="21"/>
          <w:lang w:eastAsia="zh-CN"/>
        </w:rPr>
        <w:t xml:space="preserve">  </w:t>
      </w:r>
      <w:r w:rsidRPr="000D0740">
        <w:rPr>
          <w:rFonts w:eastAsia="SimSun" w:hAnsi="SimSun" w:hint="eastAsia"/>
          <w:sz w:val="21"/>
          <w:lang w:eastAsia="zh-CN"/>
        </w:rPr>
        <w:t>不同于</w:t>
      </w:r>
      <w:r w:rsidRPr="000D0740">
        <w:rPr>
          <w:rFonts w:eastAsia="SimSun" w:hint="eastAsia"/>
          <w:sz w:val="21"/>
          <w:lang w:eastAsia="zh-CN"/>
        </w:rPr>
        <w:t>1996</w:t>
      </w:r>
      <w:r w:rsidRPr="000D0740">
        <w:rPr>
          <w:rFonts w:eastAsia="SimSun" w:hAnsi="SimSun" w:hint="eastAsia"/>
          <w:sz w:val="21"/>
          <w:lang w:eastAsia="zh-CN"/>
        </w:rPr>
        <w:t>年</w:t>
      </w:r>
      <w:r w:rsidRPr="000D0740">
        <w:rPr>
          <w:rFonts w:eastAsia="SimSun" w:hAnsi="SimSun"/>
          <w:sz w:val="21"/>
          <w:lang w:eastAsia="zh-CN"/>
        </w:rPr>
        <w:t>的共同核心文件，</w:t>
      </w:r>
      <w:r w:rsidRPr="000D0740">
        <w:rPr>
          <w:rFonts w:eastAsia="SimSun" w:hAnsi="SimSun" w:hint="eastAsia"/>
          <w:sz w:val="21"/>
          <w:lang w:eastAsia="zh-CN"/>
        </w:rPr>
        <w:t>此次报告称</w:t>
      </w:r>
      <w:r w:rsidRPr="000D0740">
        <w:rPr>
          <w:rFonts w:eastAsia="SimSun" w:hAnsi="SimSun"/>
          <w:sz w:val="21"/>
          <w:lang w:eastAsia="zh-CN"/>
        </w:rPr>
        <w:t>，在</w:t>
      </w:r>
      <w:r w:rsidRPr="000D0740">
        <w:rPr>
          <w:rFonts w:eastAsia="SimSun" w:hint="eastAsia"/>
          <w:sz w:val="21"/>
          <w:lang w:eastAsia="zh-CN"/>
        </w:rPr>
        <w:t>2004</w:t>
      </w:r>
      <w:r w:rsidRPr="000D0740">
        <w:rPr>
          <w:rFonts w:eastAsia="SimSun" w:hAnsi="SimSun" w:hint="eastAsia"/>
          <w:sz w:val="21"/>
          <w:lang w:eastAsia="zh-CN"/>
        </w:rPr>
        <w:t>年</w:t>
      </w:r>
      <w:r w:rsidRPr="000D0740">
        <w:rPr>
          <w:rFonts w:eastAsia="SimSun" w:hAnsi="SimSun"/>
          <w:sz w:val="21"/>
          <w:lang w:eastAsia="zh-CN"/>
        </w:rPr>
        <w:t>修宪后，</w:t>
      </w:r>
      <w:r w:rsidRPr="000D0740">
        <w:rPr>
          <w:rFonts w:eastAsia="SimSun" w:hAnsi="SimSun" w:hint="eastAsia"/>
          <w:sz w:val="21"/>
          <w:lang w:eastAsia="zh-CN"/>
        </w:rPr>
        <w:t>数据保护令</w:t>
      </w:r>
      <w:r w:rsidRPr="000D0740">
        <w:rPr>
          <w:rFonts w:eastAsia="SimSun" w:hAnsi="SimSun"/>
          <w:sz w:val="21"/>
          <w:lang w:eastAsia="zh-CN"/>
        </w:rPr>
        <w:t>被提升到宪法</w:t>
      </w:r>
      <w:r w:rsidRPr="000D0740">
        <w:rPr>
          <w:rFonts w:eastAsia="SimSun" w:hAnsi="SimSun" w:hint="eastAsia"/>
          <w:sz w:val="21"/>
          <w:lang w:eastAsia="zh-CN"/>
        </w:rPr>
        <w:t>级别，写入</w:t>
      </w:r>
      <w:r w:rsidRPr="000D0740">
        <w:rPr>
          <w:rFonts w:eastAsia="SimSun" w:hAnsi="SimSun"/>
          <w:sz w:val="21"/>
          <w:lang w:eastAsia="zh-CN"/>
        </w:rPr>
        <w:t>了《宪法》第</w:t>
      </w:r>
      <w:r w:rsidRPr="000D0740">
        <w:rPr>
          <w:rFonts w:eastAsia="SimSun" w:hint="eastAsia"/>
          <w:sz w:val="21"/>
          <w:lang w:eastAsia="zh-CN"/>
        </w:rPr>
        <w:t>44</w:t>
      </w:r>
      <w:r w:rsidRPr="000D0740">
        <w:rPr>
          <w:rFonts w:eastAsia="SimSun" w:hAnsi="SimSun" w:hint="eastAsia"/>
          <w:sz w:val="21"/>
          <w:lang w:eastAsia="zh-CN"/>
        </w:rPr>
        <w:t>条</w:t>
      </w:r>
      <w:r w:rsidRPr="000D0740">
        <w:rPr>
          <w:rFonts w:eastAsia="SimSun" w:hAnsi="SimSun"/>
          <w:sz w:val="21"/>
          <w:lang w:eastAsia="zh-CN"/>
        </w:rPr>
        <w:t>，</w:t>
      </w:r>
      <w:r w:rsidRPr="000D0740">
        <w:rPr>
          <w:rFonts w:eastAsia="SimSun" w:hAnsi="SimSun" w:hint="eastAsia"/>
          <w:sz w:val="21"/>
          <w:lang w:eastAsia="zh-CN"/>
        </w:rPr>
        <w:t>旨在确保</w:t>
      </w:r>
      <w:r w:rsidRPr="000D0740">
        <w:rPr>
          <w:rFonts w:eastAsia="SimSun" w:hAnsi="SimSun"/>
          <w:sz w:val="21"/>
          <w:lang w:eastAsia="zh-CN"/>
        </w:rPr>
        <w:t>所有个人有权</w:t>
      </w:r>
      <w:r w:rsidRPr="000D0740">
        <w:rPr>
          <w:rFonts w:eastAsia="SimSun" w:hAnsi="SimSun" w:hint="eastAsia"/>
          <w:sz w:val="21"/>
          <w:lang w:eastAsia="zh-CN"/>
        </w:rPr>
        <w:t>获得收录到</w:t>
      </w:r>
      <w:r w:rsidRPr="000D0740">
        <w:rPr>
          <w:rFonts w:eastAsia="SimSun" w:hAnsi="SimSun"/>
          <w:sz w:val="21"/>
          <w:lang w:eastAsia="zh-CN"/>
        </w:rPr>
        <w:t>向公众提供服务的企业或者从事信息服务的企业的官方或</w:t>
      </w:r>
      <w:r w:rsidRPr="000D0740">
        <w:rPr>
          <w:rFonts w:eastAsia="SimSun" w:hAnsi="SimSun" w:hint="eastAsia"/>
          <w:sz w:val="21"/>
          <w:lang w:eastAsia="zh-CN"/>
        </w:rPr>
        <w:t>私人</w:t>
      </w:r>
      <w:r w:rsidRPr="000D0740">
        <w:rPr>
          <w:rFonts w:eastAsia="SimSun" w:hAnsi="SimSun"/>
          <w:sz w:val="21"/>
          <w:lang w:eastAsia="zh-CN"/>
        </w:rPr>
        <w:t>数据库或</w:t>
      </w:r>
      <w:r w:rsidRPr="000D0740">
        <w:rPr>
          <w:rFonts w:eastAsia="SimSun" w:hAnsi="SimSun" w:hint="eastAsia"/>
          <w:sz w:val="21"/>
          <w:lang w:eastAsia="zh-CN"/>
        </w:rPr>
        <w:t>登记</w:t>
      </w:r>
      <w:r>
        <w:rPr>
          <w:rFonts w:eastAsia="SimSun" w:hAnsi="SimSun" w:hint="eastAsia"/>
          <w:sz w:val="21"/>
          <w:lang w:eastAsia="zh-CN"/>
        </w:rPr>
        <w:t>册</w:t>
      </w:r>
      <w:r w:rsidRPr="000D0740">
        <w:rPr>
          <w:rFonts w:eastAsia="SimSun" w:hAnsi="SimSun"/>
          <w:sz w:val="21"/>
          <w:lang w:eastAsia="zh-CN"/>
        </w:rPr>
        <w:t>中的个人资料</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263.</w:t>
      </w:r>
      <w:r w:rsidR="00876A9E">
        <w:rPr>
          <w:rFonts w:eastAsia="SimSun"/>
          <w:sz w:val="21"/>
          <w:lang w:eastAsia="zh-CN"/>
        </w:rPr>
        <w:t xml:space="preserve">  </w:t>
      </w:r>
      <w:r w:rsidRPr="000D0740">
        <w:rPr>
          <w:rFonts w:eastAsia="SimSun" w:hAnsi="SimSun" w:hint="eastAsia"/>
          <w:sz w:val="21"/>
          <w:lang w:eastAsia="zh-CN"/>
        </w:rPr>
        <w:t>人身保护令</w:t>
      </w:r>
      <w:r w:rsidRPr="000D0740">
        <w:rPr>
          <w:rFonts w:eastAsia="SimSun" w:hAnsi="SimSun"/>
          <w:sz w:val="21"/>
          <w:lang w:eastAsia="zh-CN"/>
        </w:rPr>
        <w:t>、宪法权利保护诉讼和违宪性诉讼</w:t>
      </w:r>
      <w:r w:rsidRPr="000D0740">
        <w:rPr>
          <w:rFonts w:eastAsia="SimSun" w:hAnsi="SimSun" w:hint="eastAsia"/>
          <w:sz w:val="21"/>
          <w:lang w:eastAsia="zh-CN"/>
        </w:rPr>
        <w:t>所</w:t>
      </w:r>
      <w:r w:rsidRPr="000D0740">
        <w:rPr>
          <w:rFonts w:eastAsia="SimSun" w:hAnsi="SimSun"/>
          <w:sz w:val="21"/>
          <w:lang w:eastAsia="zh-CN"/>
        </w:rPr>
        <w:t>遵循的程序在《巴拿马司法组织法》第六卷</w:t>
      </w:r>
      <w:r w:rsidRPr="000D0740">
        <w:rPr>
          <w:rFonts w:ascii="SimSun" w:eastAsia="SimSun" w:hAnsi="SimSun" w:hint="eastAsia"/>
          <w:sz w:val="21"/>
          <w:lang w:eastAsia="zh-CN"/>
        </w:rPr>
        <w:t>“</w:t>
      </w:r>
      <w:r w:rsidRPr="000D0740">
        <w:rPr>
          <w:rFonts w:eastAsia="SimSun" w:hAnsi="SimSun" w:hint="eastAsia"/>
          <w:sz w:val="21"/>
          <w:lang w:eastAsia="zh-CN"/>
        </w:rPr>
        <w:t>保障</w:t>
      </w:r>
      <w:r w:rsidRPr="000D0740">
        <w:rPr>
          <w:rFonts w:eastAsia="SimSun" w:hAnsi="SimSun"/>
          <w:sz w:val="21"/>
          <w:lang w:eastAsia="zh-CN"/>
        </w:rPr>
        <w:t>机构</w:t>
      </w:r>
      <w:r w:rsidRPr="000D0740">
        <w:rPr>
          <w:rFonts w:ascii="SimSun" w:eastAsia="SimSun" w:hAnsi="SimSun" w:hint="eastAsia"/>
          <w:sz w:val="21"/>
          <w:lang w:eastAsia="zh-CN"/>
        </w:rPr>
        <w:t>”</w:t>
      </w:r>
      <w:r w:rsidRPr="000D0740">
        <w:rPr>
          <w:rFonts w:eastAsia="SimSun" w:hAnsi="SimSun" w:hint="eastAsia"/>
          <w:sz w:val="21"/>
          <w:lang w:eastAsia="zh-CN"/>
        </w:rPr>
        <w:t>中</w:t>
      </w:r>
      <w:r w:rsidRPr="000D0740">
        <w:rPr>
          <w:rFonts w:eastAsia="SimSun" w:hAnsi="SimSun"/>
          <w:sz w:val="21"/>
          <w:lang w:eastAsia="zh-CN"/>
        </w:rPr>
        <w:t>作了规定，而</w:t>
      </w:r>
      <w:r w:rsidRPr="000D0740">
        <w:rPr>
          <w:rFonts w:eastAsia="SimSun" w:hint="eastAsia"/>
          <w:sz w:val="21"/>
          <w:lang w:eastAsia="zh-CN"/>
        </w:rPr>
        <w:t>2002</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22</w:t>
      </w:r>
      <w:r w:rsidRPr="000D0740">
        <w:rPr>
          <w:rFonts w:eastAsia="SimSun" w:hAnsi="SimSun" w:hint="eastAsia"/>
          <w:sz w:val="21"/>
          <w:lang w:eastAsia="zh-CN"/>
        </w:rPr>
        <w:t>日</w:t>
      </w:r>
      <w:r w:rsidRPr="000D0740">
        <w:rPr>
          <w:rFonts w:eastAsia="SimSun" w:hAnsi="SimSun"/>
          <w:sz w:val="21"/>
          <w:lang w:eastAsia="zh-CN"/>
        </w:rPr>
        <w:t>第</w:t>
      </w:r>
      <w:r w:rsidRPr="000D0740">
        <w:rPr>
          <w:rFonts w:eastAsia="SimSun" w:hint="eastAsia"/>
          <w:sz w:val="21"/>
          <w:lang w:eastAsia="zh-CN"/>
        </w:rPr>
        <w:t>6</w:t>
      </w:r>
      <w:r w:rsidRPr="000D0740">
        <w:rPr>
          <w:rFonts w:eastAsia="SimSun" w:hAnsi="SimSun" w:hint="eastAsia"/>
          <w:sz w:val="21"/>
          <w:lang w:eastAsia="zh-CN"/>
        </w:rPr>
        <w:t>号</w:t>
      </w:r>
      <w:r w:rsidRPr="000D0740">
        <w:rPr>
          <w:rFonts w:eastAsia="SimSun" w:hAnsi="SimSun"/>
          <w:sz w:val="21"/>
          <w:lang w:eastAsia="zh-CN"/>
        </w:rPr>
        <w:t>法律则规定了</w:t>
      </w:r>
      <w:r w:rsidRPr="000D0740">
        <w:rPr>
          <w:rFonts w:eastAsia="SimSun" w:hAnsi="SimSun" w:hint="eastAsia"/>
          <w:sz w:val="21"/>
          <w:lang w:eastAsia="zh-CN"/>
        </w:rPr>
        <w:t>关于</w:t>
      </w:r>
      <w:r w:rsidRPr="000D0740">
        <w:rPr>
          <w:rFonts w:eastAsia="SimSun" w:hAnsi="SimSun"/>
          <w:sz w:val="21"/>
          <w:lang w:eastAsia="zh-CN"/>
        </w:rPr>
        <w:t>数据保护的</w:t>
      </w:r>
      <w:r>
        <w:rPr>
          <w:rFonts w:eastAsia="SimSun" w:hAnsi="SimSun"/>
          <w:sz w:val="21"/>
          <w:lang w:eastAsia="zh-CN"/>
        </w:rPr>
        <w:t>补救</w:t>
      </w:r>
      <w:r w:rsidRPr="000D0740">
        <w:rPr>
          <w:rFonts w:eastAsia="SimSun" w:hAnsi="SimSun"/>
          <w:sz w:val="21"/>
          <w:lang w:eastAsia="zh-CN"/>
        </w:rPr>
        <w:t>程序</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264.</w:t>
      </w:r>
      <w:r w:rsidR="00876A9E">
        <w:rPr>
          <w:rFonts w:eastAsia="SimSun"/>
          <w:sz w:val="21"/>
          <w:lang w:eastAsia="zh-CN"/>
        </w:rPr>
        <w:t xml:space="preserve">  </w:t>
      </w:r>
      <w:r w:rsidRPr="000D0740">
        <w:rPr>
          <w:rFonts w:eastAsia="SimSun" w:hAnsi="SimSun" w:hint="eastAsia"/>
          <w:sz w:val="21"/>
          <w:lang w:eastAsia="zh-CN"/>
        </w:rPr>
        <w:t>另一方面</w:t>
      </w:r>
      <w:r w:rsidRPr="000D0740">
        <w:rPr>
          <w:rFonts w:eastAsia="SimSun" w:hAnsi="SimSun"/>
          <w:sz w:val="21"/>
          <w:lang w:eastAsia="zh-CN"/>
        </w:rPr>
        <w:t>，根据《司法组织法》第</w:t>
      </w:r>
      <w:r w:rsidRPr="000D0740">
        <w:rPr>
          <w:rFonts w:eastAsia="SimSun" w:hint="eastAsia"/>
          <w:sz w:val="21"/>
          <w:lang w:eastAsia="zh-CN"/>
        </w:rPr>
        <w:t>97</w:t>
      </w:r>
      <w:r w:rsidRPr="000D0740">
        <w:rPr>
          <w:rFonts w:eastAsia="SimSun" w:hAnsi="SimSun" w:hint="eastAsia"/>
          <w:sz w:val="21"/>
          <w:lang w:eastAsia="zh-CN"/>
        </w:rPr>
        <w:t>条</w:t>
      </w:r>
      <w:r w:rsidRPr="000D0740">
        <w:rPr>
          <w:rFonts w:eastAsia="SimSun" w:hAnsi="SimSun"/>
          <w:sz w:val="21"/>
          <w:lang w:eastAsia="zh-CN"/>
        </w:rPr>
        <w:t>第</w:t>
      </w:r>
      <w:r w:rsidRPr="000D0740">
        <w:rPr>
          <w:rFonts w:eastAsia="SimSun" w:hint="eastAsia"/>
          <w:sz w:val="21"/>
          <w:lang w:eastAsia="zh-CN"/>
        </w:rPr>
        <w:t>15</w:t>
      </w:r>
      <w:r w:rsidRPr="000D0740">
        <w:rPr>
          <w:rFonts w:eastAsia="SimSun" w:hAnsi="SimSun" w:hint="eastAsia"/>
          <w:sz w:val="21"/>
          <w:lang w:eastAsia="zh-CN"/>
        </w:rPr>
        <w:t>款</w:t>
      </w:r>
      <w:r w:rsidRPr="000D0740">
        <w:rPr>
          <w:rFonts w:eastAsia="SimSun" w:hAnsi="SimSun"/>
          <w:sz w:val="21"/>
          <w:lang w:eastAsia="zh-CN"/>
        </w:rPr>
        <w:t>的规定，</w:t>
      </w:r>
      <w:r w:rsidRPr="000D0740">
        <w:rPr>
          <w:rFonts w:eastAsia="SimSun" w:hAnsi="SimSun" w:hint="eastAsia"/>
          <w:sz w:val="21"/>
          <w:lang w:eastAsia="zh-CN"/>
        </w:rPr>
        <w:t>人权保护诉讼指的是任何人都可以向第三行政诉讼庭起诉，指控国家当局颁布的行政令侵犯了共和国法律和国际人权文书中所载的正当人权。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265.</w:t>
      </w:r>
      <w:r w:rsidR="00876A9E">
        <w:rPr>
          <w:rFonts w:eastAsia="SimSun"/>
          <w:sz w:val="21"/>
          <w:lang w:eastAsia="zh-CN"/>
        </w:rPr>
        <w:t xml:space="preserve">  </w:t>
      </w:r>
      <w:r w:rsidRPr="000D0740">
        <w:rPr>
          <w:rFonts w:eastAsia="SimSun" w:hAnsi="SimSun" w:hint="eastAsia"/>
          <w:sz w:val="21"/>
          <w:lang w:eastAsia="zh-CN"/>
        </w:rPr>
        <w:t>人权保护诉讼应当根据</w:t>
      </w:r>
      <w:r w:rsidRPr="000D0740">
        <w:rPr>
          <w:rFonts w:eastAsia="SimSun" w:hint="eastAsia"/>
          <w:sz w:val="21"/>
          <w:lang w:eastAsia="zh-CN"/>
        </w:rPr>
        <w:t>1943</w:t>
      </w:r>
      <w:r w:rsidRPr="000D0740">
        <w:rPr>
          <w:rFonts w:eastAsia="SimSun" w:hAnsi="SimSun" w:hint="eastAsia"/>
          <w:sz w:val="21"/>
          <w:lang w:eastAsia="zh-CN"/>
        </w:rPr>
        <w:t>年</w:t>
      </w:r>
      <w:r w:rsidRPr="000D0740">
        <w:rPr>
          <w:rFonts w:eastAsia="SimSun" w:hint="eastAsia"/>
          <w:sz w:val="21"/>
          <w:lang w:eastAsia="zh-CN"/>
        </w:rPr>
        <w:t>4</w:t>
      </w:r>
      <w:r w:rsidRPr="000D0740">
        <w:rPr>
          <w:rFonts w:eastAsia="SimSun" w:hAnsi="SimSun" w:hint="eastAsia"/>
          <w:sz w:val="21"/>
          <w:lang w:eastAsia="zh-CN"/>
        </w:rPr>
        <w:t>月</w:t>
      </w:r>
      <w:r w:rsidRPr="000D0740">
        <w:rPr>
          <w:rFonts w:eastAsia="SimSun" w:hint="eastAsia"/>
          <w:sz w:val="21"/>
          <w:lang w:eastAsia="zh-CN"/>
        </w:rPr>
        <w:t>30</w:t>
      </w:r>
      <w:r w:rsidRPr="000D0740">
        <w:rPr>
          <w:rFonts w:eastAsia="SimSun" w:hAnsi="SimSun" w:hint="eastAsia"/>
          <w:sz w:val="21"/>
          <w:lang w:eastAsia="zh-CN"/>
        </w:rPr>
        <w:t>日的第</w:t>
      </w:r>
      <w:r w:rsidRPr="000D0740">
        <w:rPr>
          <w:rFonts w:eastAsia="SimSun" w:hint="eastAsia"/>
          <w:sz w:val="21"/>
          <w:lang w:eastAsia="zh-CN"/>
        </w:rPr>
        <w:t>135</w:t>
      </w:r>
      <w:r w:rsidRPr="000D0740">
        <w:rPr>
          <w:rFonts w:eastAsia="SimSun" w:hAnsi="SimSun" w:hint="eastAsia"/>
          <w:sz w:val="21"/>
          <w:lang w:eastAsia="zh-CN"/>
        </w:rPr>
        <w:t>号法律，即《行政诉讼组织法》以及其修订案，即</w:t>
      </w:r>
      <w:r w:rsidRPr="000D0740">
        <w:rPr>
          <w:rFonts w:eastAsia="SimSun" w:hint="eastAsia"/>
          <w:sz w:val="21"/>
          <w:lang w:eastAsia="zh-CN"/>
        </w:rPr>
        <w:t>1946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11</w:t>
      </w:r>
      <w:r w:rsidRPr="000D0740">
        <w:rPr>
          <w:rFonts w:eastAsia="SimSun" w:hAnsi="SimSun" w:hint="eastAsia"/>
          <w:sz w:val="21"/>
          <w:lang w:eastAsia="zh-CN"/>
        </w:rPr>
        <w:t>日的第</w:t>
      </w:r>
      <w:r w:rsidRPr="000D0740">
        <w:rPr>
          <w:rFonts w:eastAsia="SimSun" w:hint="eastAsia"/>
          <w:sz w:val="21"/>
          <w:lang w:eastAsia="zh-CN"/>
        </w:rPr>
        <w:t>33</w:t>
      </w:r>
      <w:r w:rsidRPr="000D0740">
        <w:rPr>
          <w:rFonts w:eastAsia="SimSun" w:hAnsi="SimSun" w:hint="eastAsia"/>
          <w:sz w:val="21"/>
          <w:lang w:eastAsia="zh-CN"/>
        </w:rPr>
        <w:t>号法律的规定执行，但是要求受屈人士必须先</w:t>
      </w:r>
      <w:r w:rsidRPr="0042444D">
        <w:rPr>
          <w:rFonts w:eastAsia="SimSun" w:hAnsi="SimSun" w:hint="eastAsia"/>
          <w:sz w:val="21"/>
          <w:lang w:eastAsia="zh-CN"/>
        </w:rPr>
        <w:t>用</w:t>
      </w:r>
      <w:r>
        <w:rPr>
          <w:rFonts w:eastAsia="SimSun" w:hAnsi="SimSun" w:hint="eastAsia"/>
          <w:sz w:val="21"/>
          <w:lang w:eastAsia="zh-CN"/>
        </w:rPr>
        <w:t>尽</w:t>
      </w:r>
      <w:r w:rsidRPr="000D0740">
        <w:rPr>
          <w:rFonts w:eastAsia="SimSun" w:hAnsi="SimSun" w:hint="eastAsia"/>
          <w:sz w:val="21"/>
          <w:lang w:eastAsia="zh-CN"/>
        </w:rPr>
        <w:t>行政</w:t>
      </w:r>
      <w:r>
        <w:rPr>
          <w:rFonts w:eastAsia="SimSun" w:hAnsi="SimSun" w:hint="eastAsia"/>
          <w:sz w:val="21"/>
          <w:lang w:eastAsia="zh-CN"/>
        </w:rPr>
        <w:t>补救</w:t>
      </w:r>
      <w:r w:rsidRPr="000D0740">
        <w:rPr>
          <w:rFonts w:eastAsia="SimSun" w:hAnsi="SimSun" w:hint="eastAsia"/>
          <w:sz w:val="21"/>
          <w:lang w:eastAsia="zh-CN"/>
        </w:rPr>
        <w:t>办法；此外，政府总检察官只能依法进行干预。</w:t>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0D0740">
        <w:rPr>
          <w:rFonts w:eastAsia="SimHei" w:hAnsi="SimSun" w:hint="eastAsia"/>
          <w:b w:val="0"/>
          <w:sz w:val="21"/>
          <w:lang w:eastAsia="zh-CN"/>
        </w:rPr>
        <w:t>给予受害者</w:t>
      </w:r>
      <w:r w:rsidRPr="00C004CF">
        <w:rPr>
          <w:rFonts w:eastAsia="SimHei" w:hint="eastAsia"/>
          <w:b w:val="0"/>
          <w:sz w:val="22"/>
          <w:szCs w:val="22"/>
          <w:lang w:eastAsia="zh-CN"/>
        </w:rPr>
        <w:t>赔偿</w:t>
      </w:r>
      <w:r w:rsidRPr="000D0740">
        <w:rPr>
          <w:rFonts w:eastAsia="SimHei" w:hAnsi="SimSun" w:hint="eastAsia"/>
          <w:b w:val="0"/>
          <w:sz w:val="21"/>
          <w:lang w:eastAsia="zh-CN"/>
        </w:rPr>
        <w:t>、补偿和复原的</w:t>
      </w:r>
      <w:r>
        <w:rPr>
          <w:rFonts w:eastAsia="SimHei" w:hAnsi="SimSun" w:hint="eastAsia"/>
          <w:b w:val="0"/>
          <w:sz w:val="21"/>
          <w:lang w:eastAsia="zh-CN"/>
        </w:rPr>
        <w:t>制度</w:t>
      </w:r>
    </w:p>
    <w:p w:rsidR="006C0442" w:rsidRPr="000D0740" w:rsidRDefault="006C0442" w:rsidP="006C0442">
      <w:pPr>
        <w:pStyle w:val="H23G"/>
        <w:spacing w:line="320" w:lineRule="exact"/>
        <w:rPr>
          <w:rFonts w:eastAsia="SimHei"/>
          <w:b w:val="0"/>
          <w:sz w:val="21"/>
          <w:lang w:eastAsia="zh-CN"/>
        </w:rPr>
      </w:pPr>
      <w:r w:rsidRPr="000D0740">
        <w:rPr>
          <w:rFonts w:eastAsia="SimHei"/>
          <w:b w:val="0"/>
          <w:sz w:val="21"/>
          <w:lang w:eastAsia="zh-CN"/>
        </w:rPr>
        <w:tab/>
      </w:r>
      <w:r w:rsidRPr="000D0740">
        <w:rPr>
          <w:rFonts w:eastAsia="SimHei"/>
          <w:b w:val="0"/>
          <w:sz w:val="21"/>
          <w:lang w:eastAsia="zh-CN"/>
        </w:rPr>
        <w:tab/>
      </w:r>
      <w:r w:rsidRPr="00C004CF">
        <w:rPr>
          <w:rFonts w:eastAsia="SimHei" w:hint="eastAsia"/>
          <w:b w:val="0"/>
          <w:sz w:val="22"/>
          <w:szCs w:val="22"/>
          <w:lang w:eastAsia="zh-CN"/>
        </w:rPr>
        <w:t>赔偿和补偿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266.</w:t>
      </w:r>
      <w:r w:rsidR="00876A9E">
        <w:rPr>
          <w:rFonts w:eastAsia="SimSun"/>
          <w:sz w:val="21"/>
          <w:lang w:eastAsia="zh-CN"/>
        </w:rPr>
        <w:t xml:space="preserve">  </w:t>
      </w:r>
      <w:r w:rsidRPr="000D0740">
        <w:rPr>
          <w:rFonts w:eastAsia="SimSun" w:hAnsi="SimSun"/>
          <w:sz w:val="21"/>
          <w:lang w:eastAsia="zh-CN"/>
        </w:rPr>
        <w:t>《</w:t>
      </w:r>
      <w:r>
        <w:rPr>
          <w:rFonts w:eastAsia="SimSun" w:hAnsi="SimSun" w:hint="eastAsia"/>
          <w:sz w:val="21"/>
          <w:lang w:eastAsia="zh-CN"/>
        </w:rPr>
        <w:t>民法</w:t>
      </w:r>
      <w:r w:rsidRPr="000D0740">
        <w:rPr>
          <w:rFonts w:eastAsia="SimSun" w:hAnsi="SimSun" w:hint="eastAsia"/>
          <w:sz w:val="21"/>
          <w:lang w:eastAsia="zh-CN"/>
        </w:rPr>
        <w:t>》第</w:t>
      </w:r>
      <w:r w:rsidRPr="0042444D">
        <w:rPr>
          <w:rFonts w:eastAsia="SimSun"/>
          <w:sz w:val="21"/>
          <w:lang w:eastAsia="zh-CN"/>
        </w:rPr>
        <w:t>1645</w:t>
      </w:r>
      <w:r w:rsidRPr="000D0740">
        <w:rPr>
          <w:rFonts w:eastAsia="SimSun" w:hAnsi="SimSun" w:hint="eastAsia"/>
          <w:sz w:val="21"/>
          <w:lang w:eastAsia="zh-CN"/>
        </w:rPr>
        <w:t>条规定，国家对公职人员在履职过程中的过失或疏忽所造成的损失承担连带赔偿责任。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267.</w:t>
      </w:r>
      <w:r w:rsidR="00876A9E">
        <w:rPr>
          <w:rFonts w:eastAsia="SimSun"/>
          <w:sz w:val="21"/>
          <w:lang w:eastAsia="zh-CN"/>
        </w:rPr>
        <w:t xml:space="preserve">  </w:t>
      </w:r>
      <w:r w:rsidRPr="000D0740">
        <w:rPr>
          <w:rFonts w:eastAsia="SimSun" w:hAnsi="SimSun"/>
          <w:sz w:val="21"/>
          <w:lang w:eastAsia="zh-CN"/>
        </w:rPr>
        <w:t>《</w:t>
      </w:r>
      <w:r>
        <w:rPr>
          <w:rFonts w:eastAsia="SimSun" w:hAnsi="SimSun" w:hint="eastAsia"/>
          <w:sz w:val="21"/>
          <w:lang w:eastAsia="zh-CN"/>
        </w:rPr>
        <w:t>刑法</w:t>
      </w:r>
      <w:r w:rsidRPr="000D0740">
        <w:rPr>
          <w:rFonts w:eastAsia="SimSun" w:hAnsi="SimSun" w:hint="eastAsia"/>
          <w:sz w:val="21"/>
          <w:lang w:eastAsia="zh-CN"/>
        </w:rPr>
        <w:t>》第</w:t>
      </w:r>
      <w:r w:rsidRPr="000D0740">
        <w:rPr>
          <w:rFonts w:eastAsia="SimSun" w:hint="eastAsia"/>
          <w:sz w:val="21"/>
          <w:lang w:eastAsia="zh-CN"/>
        </w:rPr>
        <w:t>130</w:t>
      </w:r>
      <w:r w:rsidRPr="000D0740">
        <w:rPr>
          <w:rFonts w:eastAsia="SimSun" w:hAnsi="SimSun" w:hint="eastAsia"/>
          <w:sz w:val="21"/>
          <w:lang w:eastAsia="zh-CN"/>
        </w:rPr>
        <w:t>条也规定，审前拘留时间在一年以上的，如果被告最终被宣判无罪，国家应当承担民事赔偿责任。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268.</w:t>
      </w:r>
      <w:r w:rsidR="00876A9E">
        <w:rPr>
          <w:rFonts w:eastAsia="SimSun"/>
          <w:sz w:val="21"/>
          <w:lang w:eastAsia="zh-CN"/>
        </w:rPr>
        <w:t xml:space="preserve">  </w:t>
      </w:r>
      <w:r w:rsidRPr="000D0740">
        <w:rPr>
          <w:rFonts w:eastAsia="SimSun" w:hAnsi="SimSun" w:hint="eastAsia"/>
          <w:sz w:val="21"/>
          <w:lang w:eastAsia="zh-CN"/>
        </w:rPr>
        <w:t>此外，《司法组织法》第</w:t>
      </w:r>
      <w:r w:rsidRPr="000D0740">
        <w:rPr>
          <w:rFonts w:eastAsia="SimSun" w:hint="eastAsia"/>
          <w:sz w:val="21"/>
          <w:lang w:eastAsia="zh-CN"/>
        </w:rPr>
        <w:t>97</w:t>
      </w:r>
      <w:r w:rsidRPr="000D0740">
        <w:rPr>
          <w:rFonts w:eastAsia="SimSun" w:hAnsi="SimSun" w:hint="eastAsia"/>
          <w:sz w:val="21"/>
          <w:lang w:eastAsia="zh-CN"/>
        </w:rPr>
        <w:t>条规定，如果有人投诉其权利受到侵害，责任人为国家公职人员的，则国家、自治性和半自治性当局也可以被列为损害赔偿的追偿对象。</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受害者的复原</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269.</w:t>
      </w:r>
      <w:r w:rsidR="00876A9E">
        <w:rPr>
          <w:rFonts w:eastAsia="SimSun"/>
          <w:sz w:val="21"/>
          <w:lang w:eastAsia="zh-CN"/>
        </w:rPr>
        <w:t xml:space="preserve">  </w:t>
      </w:r>
      <w:r w:rsidRPr="000D0740">
        <w:rPr>
          <w:rFonts w:eastAsia="SimSun" w:hAnsi="SimSun" w:hint="eastAsia"/>
          <w:sz w:val="21"/>
          <w:lang w:eastAsia="zh-CN"/>
        </w:rPr>
        <w:t>巴拿马在</w:t>
      </w:r>
      <w:r w:rsidRPr="000D0740">
        <w:rPr>
          <w:rFonts w:eastAsia="SimSun" w:hint="eastAsia"/>
          <w:sz w:val="21"/>
          <w:lang w:eastAsia="zh-CN"/>
        </w:rPr>
        <w:t>1998</w:t>
      </w:r>
      <w:r w:rsidRPr="000D0740">
        <w:rPr>
          <w:rFonts w:eastAsia="SimSun" w:hAnsi="SimSun" w:hint="eastAsia"/>
          <w:sz w:val="21"/>
          <w:lang w:eastAsia="zh-CN"/>
        </w:rPr>
        <w:t>年</w:t>
      </w:r>
      <w:r w:rsidRPr="000D0740">
        <w:rPr>
          <w:rFonts w:eastAsia="SimSun" w:hint="eastAsia"/>
          <w:sz w:val="21"/>
          <w:lang w:eastAsia="zh-CN"/>
        </w:rPr>
        <w:t>5</w:t>
      </w:r>
      <w:r w:rsidRPr="000D0740">
        <w:rPr>
          <w:rFonts w:eastAsia="SimSun" w:hAnsi="SimSun" w:hint="eastAsia"/>
          <w:sz w:val="21"/>
          <w:lang w:eastAsia="zh-CN"/>
        </w:rPr>
        <w:t>月</w:t>
      </w:r>
      <w:r w:rsidRPr="000D0740">
        <w:rPr>
          <w:rFonts w:eastAsia="SimSun" w:hint="eastAsia"/>
          <w:sz w:val="21"/>
          <w:lang w:eastAsia="zh-CN"/>
        </w:rPr>
        <w:t>28</w:t>
      </w:r>
      <w:r w:rsidRPr="000D0740">
        <w:rPr>
          <w:rFonts w:eastAsia="SimSun" w:hAnsi="SimSun" w:hint="eastAsia"/>
          <w:sz w:val="21"/>
          <w:lang w:eastAsia="zh-CN"/>
        </w:rPr>
        <w:t>日颁布了第</w:t>
      </w:r>
      <w:r w:rsidRPr="000D0740">
        <w:rPr>
          <w:rFonts w:eastAsia="SimSun" w:hint="eastAsia"/>
          <w:sz w:val="21"/>
          <w:lang w:eastAsia="zh-CN"/>
        </w:rPr>
        <w:t>31</w:t>
      </w:r>
      <w:r w:rsidRPr="000D0740">
        <w:rPr>
          <w:rFonts w:eastAsia="SimSun" w:hAnsi="SimSun" w:hint="eastAsia"/>
          <w:sz w:val="21"/>
          <w:lang w:eastAsia="zh-CN"/>
        </w:rPr>
        <w:t>号法律，即《关于保护犯罪受害人和其他卷入诉讼的人员的法律》，其中规定，所有犯罪行为，也可以通过民事诉讼追回财物并向肇事人及其同谋要求损失和损害赔偿，必要时还可向其他民事责任人进行追偿。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270.</w:t>
      </w:r>
      <w:r w:rsidR="00876A9E">
        <w:rPr>
          <w:rFonts w:eastAsia="SimSun"/>
          <w:sz w:val="21"/>
          <w:lang w:eastAsia="zh-CN"/>
        </w:rPr>
        <w:t xml:space="preserve">  </w:t>
      </w:r>
      <w:r w:rsidRPr="000D0740">
        <w:rPr>
          <w:rFonts w:eastAsia="SimSun" w:hAnsi="SimSun" w:hint="eastAsia"/>
          <w:sz w:val="21"/>
          <w:lang w:eastAsia="zh-CN"/>
        </w:rPr>
        <w:t>该法第</w:t>
      </w:r>
      <w:r w:rsidRPr="000D0740">
        <w:rPr>
          <w:rFonts w:eastAsia="SimSun" w:hint="eastAsia"/>
          <w:sz w:val="21"/>
          <w:lang w:eastAsia="zh-CN"/>
        </w:rPr>
        <w:t>30</w:t>
      </w:r>
      <w:r w:rsidRPr="000D0740">
        <w:rPr>
          <w:rFonts w:eastAsia="SimSun" w:hAnsi="SimSun" w:hint="eastAsia"/>
          <w:sz w:val="21"/>
          <w:lang w:eastAsia="zh-CN"/>
        </w:rPr>
        <w:t>条规定，当犯罪情节严重，给受害人造成人身伤害，危及其身体和精神健康的，或者犯罪责任人已死亡的，或者犯罪行为给受害人造成肢体或精神残疾的，国家可以向受害人提供全额、部分或补充性的医疗救治或直接经济</w:t>
      </w:r>
      <w:r>
        <w:rPr>
          <w:rFonts w:eastAsia="SimSun" w:hAnsi="SimSun" w:hint="eastAsia"/>
          <w:sz w:val="21"/>
          <w:lang w:eastAsia="zh-CN"/>
        </w:rPr>
        <w:t>补救</w:t>
      </w:r>
      <w:r w:rsidRPr="000D0740">
        <w:rPr>
          <w:rFonts w:eastAsia="SimSun" w:hAnsi="SimSun" w:hint="eastAsia"/>
          <w:sz w:val="21"/>
          <w:lang w:eastAsia="zh-CN"/>
        </w:rPr>
        <w:t>；但这种国家赔偿并不能免除犯罪责任人的民事赔偿责任，国家有权采取必要的代位求偿行动，追回国家提前向受害人支付的款项。</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271.</w:t>
      </w:r>
      <w:r w:rsidR="00876A9E">
        <w:rPr>
          <w:rFonts w:eastAsia="SimSun"/>
          <w:sz w:val="21"/>
          <w:lang w:eastAsia="zh-CN"/>
        </w:rPr>
        <w:t xml:space="preserve">  </w:t>
      </w:r>
      <w:r w:rsidRPr="000D0740">
        <w:rPr>
          <w:rFonts w:eastAsia="SimSun" w:hAnsi="SimSun"/>
          <w:sz w:val="21"/>
          <w:lang w:eastAsia="zh-CN"/>
        </w:rPr>
        <w:t>《</w:t>
      </w:r>
      <w:r w:rsidRPr="000D0740">
        <w:rPr>
          <w:rFonts w:eastAsia="SimSun" w:hAnsi="SimSun" w:hint="eastAsia"/>
          <w:sz w:val="21"/>
          <w:lang w:eastAsia="zh-CN"/>
        </w:rPr>
        <w:t>刑事诉讼法》规定，检察机关有权确保受害人在整个刑事诉讼过程中受到保护。为此，设立了受害人、证人、专家和其他卷入刑事诉讼人员保护秘书处</w:t>
      </w:r>
      <w:r w:rsidR="006F23AB">
        <w:rPr>
          <w:rFonts w:eastAsia="SimSun" w:hAnsi="SimSun" w:hint="eastAsia"/>
          <w:spacing w:val="6"/>
          <w:sz w:val="21"/>
          <w:lang w:eastAsia="zh-CN"/>
        </w:rPr>
        <w:t>(</w:t>
      </w:r>
      <w:r w:rsidRPr="003B1A88">
        <w:rPr>
          <w:rFonts w:eastAsia="SimSun" w:hAnsi="SimSun" w:hint="eastAsia"/>
          <w:spacing w:val="6"/>
          <w:sz w:val="21"/>
          <w:lang w:eastAsia="zh-CN"/>
        </w:rPr>
        <w:t>以下简称</w:t>
      </w:r>
      <w:r w:rsidRPr="003B1A88">
        <w:rPr>
          <w:rFonts w:eastAsia="SimSun"/>
          <w:spacing w:val="6"/>
          <w:sz w:val="21"/>
          <w:lang w:eastAsia="zh-CN"/>
        </w:rPr>
        <w:t>SEPROVIT</w:t>
      </w:r>
      <w:r w:rsidR="006F23AB">
        <w:rPr>
          <w:rFonts w:eastAsia="SimSun" w:hAnsi="SimSun"/>
          <w:spacing w:val="6"/>
          <w:sz w:val="21"/>
          <w:lang w:eastAsia="zh-CN"/>
        </w:rPr>
        <w:t>)</w:t>
      </w:r>
      <w:r w:rsidRPr="003B1A88">
        <w:rPr>
          <w:rFonts w:eastAsia="SimSun" w:hAnsi="SimSun"/>
          <w:spacing w:val="6"/>
          <w:sz w:val="21"/>
          <w:lang w:eastAsia="zh-CN"/>
        </w:rPr>
        <w:t>，</w:t>
      </w:r>
      <w:r w:rsidRPr="003B1A88">
        <w:rPr>
          <w:rFonts w:eastAsia="SimSun" w:hAnsi="SimSun" w:hint="eastAsia"/>
          <w:spacing w:val="6"/>
          <w:sz w:val="21"/>
          <w:lang w:eastAsia="zh-CN"/>
        </w:rPr>
        <w:t>秘书处在国家总检察长办公室秘书长的监督下开展工作。</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272.</w:t>
      </w:r>
      <w:r w:rsidRPr="000D0740">
        <w:rPr>
          <w:rFonts w:eastAsia="SimSun" w:hAnsi="SimSun" w:hint="eastAsia"/>
          <w:sz w:val="21"/>
          <w:lang w:eastAsia="zh-CN"/>
        </w:rPr>
        <w:t>该秘书处的一项职能就是根据相关技术标准，对全国各地的受害人、证人、专家和其他</w:t>
      </w:r>
      <w:r>
        <w:rPr>
          <w:rFonts w:eastAsia="SimSun" w:hAnsi="SimSun" w:hint="eastAsia"/>
          <w:sz w:val="21"/>
          <w:lang w:eastAsia="zh-CN"/>
        </w:rPr>
        <w:t>介</w:t>
      </w:r>
      <w:r w:rsidRPr="000D0740">
        <w:rPr>
          <w:rFonts w:eastAsia="SimSun" w:hAnsi="SimSun" w:hint="eastAsia"/>
          <w:sz w:val="21"/>
          <w:lang w:eastAsia="zh-CN"/>
        </w:rPr>
        <w:t>入刑事诉讼人员保护股的工作进行监督。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273.</w:t>
      </w:r>
      <w:r w:rsidR="00876A9E">
        <w:rPr>
          <w:rFonts w:eastAsia="SimSun"/>
          <w:sz w:val="21"/>
          <w:lang w:eastAsia="zh-CN"/>
        </w:rPr>
        <w:t xml:space="preserve">  </w:t>
      </w:r>
      <w:r w:rsidRPr="000D0740">
        <w:rPr>
          <w:rFonts w:eastAsia="SimSun" w:hAnsi="SimSun" w:hint="eastAsia"/>
          <w:sz w:val="21"/>
          <w:lang w:eastAsia="zh-CN"/>
        </w:rPr>
        <w:t>受害人、证人、专家和其他</w:t>
      </w:r>
      <w:r>
        <w:rPr>
          <w:rFonts w:eastAsia="SimSun" w:hAnsi="SimSun" w:hint="eastAsia"/>
          <w:sz w:val="21"/>
          <w:lang w:eastAsia="zh-CN"/>
        </w:rPr>
        <w:t>介</w:t>
      </w:r>
      <w:r w:rsidRPr="000D0740">
        <w:rPr>
          <w:rFonts w:eastAsia="SimSun" w:hAnsi="SimSun" w:hint="eastAsia"/>
          <w:sz w:val="21"/>
          <w:lang w:eastAsia="zh-CN"/>
        </w:rPr>
        <w:t>入刑事诉讼人员保护股的跨学科团队由心理学家、社会工作者和律师组成，负责应检察官的要求，从接管受害人和间接受影响者开始提供保护，甚至要陪同出席庭审以及跟进落实规定的保护措施。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274.</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2016</w:t>
      </w:r>
      <w:r w:rsidRPr="000D0740">
        <w:rPr>
          <w:rFonts w:eastAsia="SimSun" w:hAnsi="SimSun" w:hint="eastAsia"/>
          <w:sz w:val="21"/>
          <w:lang w:eastAsia="zh-CN"/>
        </w:rPr>
        <w:t>年，全国共有十</w:t>
      </w:r>
      <w:r w:rsidR="006F23AB">
        <w:rPr>
          <w:rFonts w:eastAsia="SimSun" w:hAnsi="SimSun" w:hint="eastAsia"/>
          <w:sz w:val="21"/>
          <w:lang w:eastAsia="zh-CN"/>
        </w:rPr>
        <w:t>(</w:t>
      </w:r>
      <w:r w:rsidRPr="000D0740">
        <w:rPr>
          <w:rFonts w:eastAsia="SimSun" w:hint="eastAsia"/>
          <w:sz w:val="21"/>
          <w:lang w:eastAsia="zh-CN"/>
        </w:rPr>
        <w:t>10</w:t>
      </w:r>
      <w:r w:rsidR="006F23AB">
        <w:rPr>
          <w:rFonts w:eastAsia="SimSun" w:hAnsi="SimSun" w:hint="eastAsia"/>
          <w:sz w:val="21"/>
          <w:lang w:eastAsia="zh-CN"/>
        </w:rPr>
        <w:t>)</w:t>
      </w:r>
      <w:r w:rsidRPr="000D0740">
        <w:rPr>
          <w:rFonts w:eastAsia="SimSun" w:hAnsi="SimSun" w:hint="eastAsia"/>
          <w:sz w:val="21"/>
          <w:lang w:eastAsia="zh-CN"/>
        </w:rPr>
        <w:t>家受害人、证人、专家和其他卷入刑事诉讼人员保护股，并制定了一项总体行动议定书和一份侵犯性自由和性尊严犯罪受害人和证人全面照顾议定书。还在全国安装了六</w:t>
      </w:r>
      <w:r w:rsidR="006F23AB">
        <w:rPr>
          <w:rFonts w:eastAsia="SimSun" w:hAnsi="SimSun" w:hint="eastAsia"/>
          <w:sz w:val="21"/>
          <w:lang w:eastAsia="zh-CN"/>
        </w:rPr>
        <w:t>(</w:t>
      </w:r>
      <w:r w:rsidRPr="000D0740">
        <w:rPr>
          <w:rFonts w:eastAsia="SimSun" w:hint="eastAsia"/>
          <w:sz w:val="21"/>
          <w:lang w:eastAsia="zh-CN"/>
        </w:rPr>
        <w:t>6</w:t>
      </w:r>
      <w:r w:rsidR="006F23AB">
        <w:rPr>
          <w:rFonts w:eastAsia="SimSun" w:hAnsi="SimSun" w:hint="eastAsia"/>
          <w:sz w:val="21"/>
          <w:lang w:eastAsia="zh-CN"/>
        </w:rPr>
        <w:t>)</w:t>
      </w:r>
      <w:r w:rsidRPr="000D0740">
        <w:rPr>
          <w:rFonts w:eastAsia="SimSun" w:hAnsi="SimSun" w:hint="eastAsia"/>
          <w:sz w:val="21"/>
          <w:lang w:eastAsia="zh-CN"/>
        </w:rPr>
        <w:t>部格塞尔摄像头，以减少犯罪受害人二次受害现象。</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275.</w:t>
      </w:r>
      <w:r w:rsidR="00876A9E">
        <w:rPr>
          <w:rFonts w:eastAsia="SimSun"/>
          <w:sz w:val="21"/>
          <w:lang w:eastAsia="zh-CN"/>
        </w:rPr>
        <w:t xml:space="preserve">  </w:t>
      </w:r>
      <w:r w:rsidRPr="000D0740">
        <w:rPr>
          <w:rFonts w:eastAsia="SimSun" w:hAnsi="SimSun" w:hint="eastAsia"/>
          <w:sz w:val="21"/>
          <w:lang w:eastAsia="zh-CN"/>
        </w:rPr>
        <w:t>统计数据显示杀害妇女事件有所增加，面对这一情况，包括国家妇女事务局</w:t>
      </w:r>
      <w:r>
        <w:rPr>
          <w:rFonts w:eastAsia="SimSun" w:hAnsi="SimSun" w:hint="eastAsia"/>
          <w:sz w:val="21"/>
          <w:lang w:eastAsia="zh-CN"/>
        </w:rPr>
        <w:t>、</w:t>
      </w:r>
      <w:r w:rsidRPr="000D0740">
        <w:rPr>
          <w:rFonts w:eastAsia="SimSun" w:hAnsi="SimSun" w:hint="eastAsia"/>
          <w:sz w:val="21"/>
          <w:lang w:eastAsia="zh-CN"/>
        </w:rPr>
        <w:t>检察机关</w:t>
      </w:r>
      <w:r>
        <w:rPr>
          <w:rFonts w:eastAsia="SimSun" w:hAnsi="SimSun" w:hint="eastAsia"/>
          <w:sz w:val="21"/>
          <w:lang w:eastAsia="zh-CN"/>
        </w:rPr>
        <w:t>、</w:t>
      </w:r>
      <w:r w:rsidRPr="000D0740">
        <w:rPr>
          <w:rFonts w:eastAsia="SimSun" w:hAnsi="SimSun" w:hint="eastAsia"/>
          <w:sz w:val="21"/>
          <w:lang w:eastAsia="zh-CN"/>
        </w:rPr>
        <w:t>最高法院</w:t>
      </w:r>
      <w:r>
        <w:rPr>
          <w:rFonts w:eastAsia="SimSun" w:hAnsi="SimSun" w:hint="eastAsia"/>
          <w:sz w:val="21"/>
          <w:lang w:eastAsia="zh-CN"/>
        </w:rPr>
        <w:t>、</w:t>
      </w:r>
      <w:r w:rsidRPr="000D0740">
        <w:rPr>
          <w:rFonts w:eastAsia="SimSun" w:hAnsi="SimSun" w:hint="eastAsia"/>
          <w:sz w:val="21"/>
          <w:lang w:eastAsia="zh-CN"/>
        </w:rPr>
        <w:t>国家警察</w:t>
      </w:r>
      <w:r>
        <w:rPr>
          <w:rFonts w:eastAsia="SimSun" w:hAnsi="SimSun" w:hint="eastAsia"/>
          <w:sz w:val="21"/>
          <w:lang w:eastAsia="zh-CN"/>
        </w:rPr>
        <w:t>、</w:t>
      </w:r>
      <w:r w:rsidRPr="000D0740">
        <w:rPr>
          <w:rFonts w:eastAsia="SimSun" w:hAnsi="SimSun" w:hint="eastAsia"/>
          <w:sz w:val="21"/>
          <w:lang w:eastAsia="zh-CN"/>
        </w:rPr>
        <w:t>内政部</w:t>
      </w:r>
      <w:r>
        <w:rPr>
          <w:rFonts w:eastAsia="SimSun" w:hAnsi="SimSun" w:hint="eastAsia"/>
          <w:sz w:val="21"/>
          <w:lang w:eastAsia="zh-CN"/>
        </w:rPr>
        <w:t>、</w:t>
      </w:r>
      <w:r w:rsidRPr="000D0740">
        <w:rPr>
          <w:rFonts w:eastAsia="SimSun" w:hAnsi="SimSun" w:hint="eastAsia"/>
          <w:sz w:val="21"/>
          <w:lang w:eastAsia="zh-CN"/>
        </w:rPr>
        <w:t>安全部</w:t>
      </w:r>
      <w:r>
        <w:rPr>
          <w:rFonts w:eastAsia="SimSun" w:hAnsi="SimSun" w:hint="eastAsia"/>
          <w:sz w:val="21"/>
          <w:lang w:eastAsia="zh-CN"/>
        </w:rPr>
        <w:t>、</w:t>
      </w:r>
      <w:r w:rsidRPr="000D0740">
        <w:rPr>
          <w:rFonts w:eastAsia="SimSun" w:hAnsi="SimSun" w:hint="eastAsia"/>
          <w:sz w:val="21"/>
          <w:lang w:eastAsia="zh-CN"/>
        </w:rPr>
        <w:t>社会发展部和公民权利监察员办公室在内的各国家单位在</w:t>
      </w:r>
      <w:r w:rsidRPr="000D0740">
        <w:rPr>
          <w:rFonts w:eastAsia="SimSun" w:hint="eastAsia"/>
          <w:sz w:val="21"/>
          <w:lang w:eastAsia="zh-CN"/>
        </w:rPr>
        <w:t>2015</w:t>
      </w:r>
      <w:r w:rsidRPr="000D0740">
        <w:rPr>
          <w:rFonts w:eastAsia="SimSun" w:hAnsi="SimSun" w:hint="eastAsia"/>
          <w:sz w:val="21"/>
          <w:lang w:eastAsia="zh-CN"/>
        </w:rPr>
        <w:t>年签署了一份机构间协定，目的是立即采取措施预防杀害妇女行为，并协调各部门落实预防暴力和关爱受害妇女的工作。</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276.</w:t>
      </w:r>
      <w:r w:rsidR="00876A9E">
        <w:rPr>
          <w:rFonts w:eastAsia="SimSun"/>
          <w:sz w:val="21"/>
          <w:lang w:eastAsia="zh-CN"/>
        </w:rPr>
        <w:t xml:space="preserve">  </w:t>
      </w:r>
      <w:r w:rsidRPr="000D0740">
        <w:rPr>
          <w:rFonts w:eastAsia="SimSun" w:hAnsi="SimSun" w:hint="eastAsia"/>
          <w:sz w:val="21"/>
          <w:lang w:eastAsia="zh-CN"/>
        </w:rPr>
        <w:t>这项协定中规定的一项具体措施就是制定一项关爱夫妻间暴力行为受害妇女的全国议定书。这一机构间协定旨在通过改进调查工作，改善对此类暴力犯罪受害妇女的保护和关爱，提高有关部门在面对暴力侵害妇女罪时的反应能力和行动能力。</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277.</w:t>
      </w:r>
      <w:r w:rsidR="00876A9E">
        <w:rPr>
          <w:rFonts w:eastAsia="SimSun"/>
          <w:sz w:val="21"/>
          <w:lang w:eastAsia="zh-CN"/>
        </w:rPr>
        <w:t xml:space="preserve">  </w:t>
      </w:r>
      <w:r w:rsidRPr="000D0740">
        <w:rPr>
          <w:rFonts w:eastAsia="SimSun" w:hAnsi="SimSun" w:hint="eastAsia"/>
          <w:sz w:val="21"/>
          <w:lang w:eastAsia="zh-CN"/>
        </w:rPr>
        <w:t>国家警察和检察机关同样也制定了一份性别暴力协调处置议定书。</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278.</w:t>
      </w:r>
      <w:r w:rsidR="00876A9E">
        <w:rPr>
          <w:rFonts w:eastAsia="SimSun"/>
          <w:sz w:val="21"/>
          <w:lang w:eastAsia="zh-CN"/>
        </w:rPr>
        <w:t xml:space="preserve">  </w:t>
      </w:r>
      <w:r w:rsidRPr="000D0740">
        <w:rPr>
          <w:rFonts w:eastAsia="SimSun" w:hAnsi="SimSun" w:hint="eastAsia"/>
          <w:sz w:val="21"/>
          <w:lang w:eastAsia="zh-CN"/>
        </w:rPr>
        <w:t>在</w:t>
      </w:r>
      <w:r w:rsidRPr="000D0740">
        <w:rPr>
          <w:rFonts w:eastAsia="SimSun" w:hint="eastAsia"/>
          <w:sz w:val="21"/>
          <w:lang w:eastAsia="zh-CN"/>
        </w:rPr>
        <w:t>2015</w:t>
      </w:r>
      <w:r w:rsidRPr="000D0740">
        <w:rPr>
          <w:rFonts w:eastAsia="SimSun" w:hAnsi="SimSun" w:hint="eastAsia"/>
          <w:sz w:val="21"/>
          <w:lang w:eastAsia="zh-CN"/>
        </w:rPr>
        <w:t>年至</w:t>
      </w:r>
      <w:r w:rsidRPr="000D0740">
        <w:rPr>
          <w:rFonts w:eastAsia="SimSun" w:hint="eastAsia"/>
          <w:sz w:val="21"/>
          <w:lang w:eastAsia="zh-CN"/>
        </w:rPr>
        <w:t>2016</w:t>
      </w:r>
      <w:r w:rsidRPr="000D0740">
        <w:rPr>
          <w:rFonts w:eastAsia="SimSun" w:hAnsi="SimSun" w:hint="eastAsia"/>
          <w:sz w:val="21"/>
          <w:lang w:eastAsia="zh-CN"/>
        </w:rPr>
        <w:t>年初期间，全国各地纷纷成立了全面关爱妇女中心</w:t>
      </w:r>
      <w:r w:rsidRPr="000D0740">
        <w:rPr>
          <w:rFonts w:eastAsia="SimSun" w:hAnsi="SimSun"/>
          <w:sz w:val="21"/>
          <w:lang w:eastAsia="zh-CN"/>
        </w:rPr>
        <w:t>，</w:t>
      </w:r>
      <w:r w:rsidRPr="000D0740">
        <w:rPr>
          <w:rFonts w:eastAsia="SimSun" w:hAnsi="SimSun" w:hint="eastAsia"/>
          <w:sz w:val="21"/>
          <w:lang w:eastAsia="zh-CN"/>
        </w:rPr>
        <w:t>其职能是指导和照顾各类暴力受害妇女，并帮助提高妇女的能力和自主性。</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279.</w:t>
      </w:r>
      <w:r w:rsidR="00876A9E">
        <w:rPr>
          <w:rFonts w:eastAsia="SimSun"/>
          <w:sz w:val="21"/>
          <w:lang w:eastAsia="zh-CN"/>
        </w:rPr>
        <w:t xml:space="preserve">  </w:t>
      </w:r>
      <w:r w:rsidRPr="000D0740">
        <w:rPr>
          <w:rFonts w:eastAsia="SimSun" w:hAnsi="SimSun" w:hint="eastAsia"/>
          <w:sz w:val="21"/>
          <w:lang w:eastAsia="zh-CN"/>
        </w:rPr>
        <w:t>另一方面</w:t>
      </w:r>
      <w:r w:rsidRPr="000D0740">
        <w:rPr>
          <w:rFonts w:eastAsia="SimSun" w:hAnsi="SimSun"/>
          <w:sz w:val="21"/>
          <w:lang w:eastAsia="zh-CN"/>
        </w:rPr>
        <w:t>，</w:t>
      </w:r>
      <w:r w:rsidRPr="000D0740">
        <w:rPr>
          <w:rFonts w:eastAsia="SimSun" w:hint="eastAsia"/>
          <w:sz w:val="21"/>
          <w:lang w:eastAsia="zh-CN"/>
        </w:rPr>
        <w:t>2009</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23</w:t>
      </w:r>
      <w:r w:rsidRPr="000D0740">
        <w:rPr>
          <w:rFonts w:eastAsia="SimSun" w:hAnsi="SimSun" w:hint="eastAsia"/>
          <w:sz w:val="21"/>
          <w:lang w:eastAsia="zh-CN"/>
        </w:rPr>
        <w:t>日</w:t>
      </w:r>
      <w:r w:rsidRPr="000D0740">
        <w:rPr>
          <w:rFonts w:eastAsia="SimSun" w:hAnsi="SimSun"/>
          <w:sz w:val="21"/>
          <w:lang w:eastAsia="zh-CN"/>
        </w:rPr>
        <w:t>通过第</w:t>
      </w:r>
      <w:r w:rsidRPr="000D0740">
        <w:rPr>
          <w:rFonts w:eastAsia="SimSun" w:hint="eastAsia"/>
          <w:sz w:val="21"/>
          <w:lang w:eastAsia="zh-CN"/>
        </w:rPr>
        <w:t>14</w:t>
      </w:r>
      <w:r w:rsidRPr="000D0740">
        <w:rPr>
          <w:rFonts w:eastAsia="SimSun" w:hAnsi="SimSun" w:hint="eastAsia"/>
          <w:sz w:val="21"/>
          <w:lang w:eastAsia="zh-CN"/>
        </w:rPr>
        <w:t>号</w:t>
      </w:r>
      <w:r w:rsidRPr="000D0740">
        <w:rPr>
          <w:rFonts w:eastAsia="SimSun" w:hAnsi="SimSun"/>
          <w:sz w:val="21"/>
          <w:lang w:eastAsia="zh-CN"/>
        </w:rPr>
        <w:t>法律成立了全国少年儿童和家庭秘书处</w:t>
      </w:r>
      <w:r w:rsidRPr="000D0740">
        <w:rPr>
          <w:rFonts w:eastAsia="SimSun" w:hAnsi="SimSun" w:hint="eastAsia"/>
          <w:sz w:val="21"/>
          <w:lang w:eastAsia="zh-CN"/>
        </w:rPr>
        <w:t>，其</w:t>
      </w:r>
      <w:r w:rsidRPr="000D0740">
        <w:rPr>
          <w:rFonts w:eastAsia="SimSun" w:hAnsi="SimSun"/>
          <w:sz w:val="21"/>
          <w:lang w:eastAsia="zh-CN"/>
        </w:rPr>
        <w:t>宗旨是加强公共实体、地方政府、非政府</w:t>
      </w:r>
      <w:r w:rsidRPr="000D0740">
        <w:rPr>
          <w:rFonts w:eastAsia="SimSun" w:hAnsi="SimSun" w:hint="eastAsia"/>
          <w:sz w:val="21"/>
          <w:lang w:eastAsia="zh-CN"/>
        </w:rPr>
        <w:t>组织</w:t>
      </w:r>
      <w:r w:rsidRPr="000D0740">
        <w:rPr>
          <w:rFonts w:eastAsia="SimSun" w:hAnsi="SimSun"/>
          <w:sz w:val="21"/>
          <w:lang w:eastAsia="zh-CN"/>
        </w:rPr>
        <w:t>在</w:t>
      </w:r>
      <w:r w:rsidRPr="000D0740">
        <w:rPr>
          <w:rFonts w:eastAsia="SimSun" w:hAnsi="SimSun" w:hint="eastAsia"/>
          <w:sz w:val="21"/>
          <w:lang w:eastAsia="zh-CN"/>
        </w:rPr>
        <w:t>制定</w:t>
      </w:r>
      <w:r w:rsidRPr="000D0740">
        <w:rPr>
          <w:rFonts w:eastAsia="SimSun" w:hAnsi="SimSun"/>
          <w:sz w:val="21"/>
          <w:lang w:eastAsia="zh-CN"/>
        </w:rPr>
        <w:t>和实施专门方案的能力，根据需要向</w:t>
      </w:r>
      <w:r w:rsidRPr="000D0740">
        <w:rPr>
          <w:rFonts w:eastAsia="SimSun" w:hAnsi="SimSun" w:hint="eastAsia"/>
          <w:sz w:val="21"/>
          <w:lang w:eastAsia="zh-CN"/>
        </w:rPr>
        <w:t>遭受</w:t>
      </w:r>
      <w:r w:rsidRPr="000D0740">
        <w:rPr>
          <w:rFonts w:eastAsia="SimSun" w:hAnsi="SimSun"/>
          <w:sz w:val="21"/>
          <w:lang w:eastAsia="zh-CN"/>
        </w:rPr>
        <w:t>某种类型的欺凌或暴力侵害</w:t>
      </w:r>
      <w:r w:rsidRPr="000D0740">
        <w:rPr>
          <w:rFonts w:eastAsia="SimSun" w:hAnsi="SimSun" w:hint="eastAsia"/>
          <w:sz w:val="21"/>
          <w:lang w:eastAsia="zh-CN"/>
        </w:rPr>
        <w:t>、忽视</w:t>
      </w:r>
      <w:r w:rsidRPr="000D0740">
        <w:rPr>
          <w:rFonts w:eastAsia="SimSun" w:hAnsi="SimSun"/>
          <w:sz w:val="21"/>
          <w:lang w:eastAsia="zh-CN"/>
        </w:rPr>
        <w:t>和剥削的少年儿童提供</w:t>
      </w:r>
      <w:r w:rsidRPr="000D0740">
        <w:rPr>
          <w:rFonts w:eastAsia="SimSun" w:hAnsi="SimSun" w:hint="eastAsia"/>
          <w:sz w:val="21"/>
          <w:lang w:eastAsia="zh-CN"/>
        </w:rPr>
        <w:t>全面援助</w:t>
      </w:r>
      <w:r w:rsidRPr="000D0740">
        <w:rPr>
          <w:rFonts w:eastAsia="SimSun" w:hAnsi="SimSun"/>
          <w:sz w:val="21"/>
          <w:lang w:eastAsia="zh-CN"/>
        </w:rPr>
        <w:t>，从而</w:t>
      </w:r>
      <w:r w:rsidRPr="000D0740">
        <w:rPr>
          <w:rFonts w:eastAsia="SimSun" w:hAnsi="SimSun" w:hint="eastAsia"/>
          <w:sz w:val="21"/>
          <w:lang w:eastAsia="zh-CN"/>
        </w:rPr>
        <w:t>帮助</w:t>
      </w:r>
      <w:r w:rsidRPr="000D0740">
        <w:rPr>
          <w:rFonts w:eastAsia="SimSun" w:hAnsi="SimSun"/>
          <w:sz w:val="21"/>
          <w:lang w:eastAsia="zh-CN"/>
        </w:rPr>
        <w:t>他们捍卫</w:t>
      </w:r>
      <w:r w:rsidRPr="000D0740">
        <w:rPr>
          <w:rFonts w:eastAsia="SimSun" w:hAnsi="SimSun" w:hint="eastAsia"/>
          <w:sz w:val="21"/>
          <w:lang w:eastAsia="zh-CN"/>
        </w:rPr>
        <w:t>和</w:t>
      </w:r>
      <w:r w:rsidRPr="000D0740">
        <w:rPr>
          <w:rFonts w:eastAsia="SimSun" w:hAnsi="SimSun"/>
          <w:sz w:val="21"/>
          <w:lang w:eastAsia="zh-CN"/>
        </w:rPr>
        <w:t>恢复</w:t>
      </w:r>
      <w:r w:rsidRPr="000D0740">
        <w:rPr>
          <w:rFonts w:eastAsia="SimSun" w:hAnsi="SimSun" w:hint="eastAsia"/>
          <w:sz w:val="21"/>
          <w:lang w:eastAsia="zh-CN"/>
        </w:rPr>
        <w:t>自身</w:t>
      </w:r>
      <w:r w:rsidRPr="000D0740">
        <w:rPr>
          <w:rFonts w:eastAsia="SimSun" w:hAnsi="SimSun"/>
          <w:sz w:val="21"/>
          <w:lang w:eastAsia="zh-CN"/>
        </w:rPr>
        <w:t>权利。</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280.</w:t>
      </w:r>
      <w:r w:rsidR="00876A9E">
        <w:rPr>
          <w:rFonts w:eastAsia="SimSun"/>
          <w:sz w:val="21"/>
          <w:lang w:eastAsia="zh-CN"/>
        </w:rPr>
        <w:t xml:space="preserve">  </w:t>
      </w:r>
      <w:r w:rsidRPr="000D0740">
        <w:rPr>
          <w:rFonts w:eastAsia="SimSun" w:hAnsi="SimSun" w:hint="eastAsia"/>
          <w:sz w:val="21"/>
          <w:lang w:eastAsia="zh-CN"/>
        </w:rPr>
        <w:t>全国</w:t>
      </w:r>
      <w:r w:rsidRPr="000D0740">
        <w:rPr>
          <w:rFonts w:eastAsia="SimSun" w:hAnsi="SimSun"/>
          <w:sz w:val="21"/>
          <w:lang w:eastAsia="zh-CN"/>
        </w:rPr>
        <w:t>少年儿童和家庭秘书处设有一个预防</w:t>
      </w:r>
      <w:r w:rsidRPr="000D0740">
        <w:rPr>
          <w:rFonts w:eastAsia="SimSun" w:hAnsi="SimSun" w:hint="eastAsia"/>
          <w:sz w:val="21"/>
          <w:lang w:eastAsia="zh-CN"/>
        </w:rPr>
        <w:t>欺凌</w:t>
      </w:r>
      <w:r w:rsidRPr="000D0740">
        <w:rPr>
          <w:rFonts w:eastAsia="SimSun" w:hAnsi="SimSun"/>
          <w:sz w:val="21"/>
          <w:lang w:eastAsia="zh-CN"/>
        </w:rPr>
        <w:t>和暴力侵害</w:t>
      </w:r>
      <w:r w:rsidRPr="000D0740">
        <w:rPr>
          <w:rFonts w:eastAsia="SimSun" w:hAnsi="SimSun" w:hint="eastAsia"/>
          <w:sz w:val="21"/>
          <w:lang w:eastAsia="zh-CN"/>
        </w:rPr>
        <w:t>部门</w:t>
      </w:r>
      <w:r w:rsidRPr="000D0740">
        <w:rPr>
          <w:rFonts w:eastAsia="SimSun" w:hAnsi="SimSun"/>
          <w:sz w:val="21"/>
          <w:lang w:eastAsia="zh-CN"/>
        </w:rPr>
        <w:t>，</w:t>
      </w:r>
      <w:r w:rsidRPr="000D0740">
        <w:rPr>
          <w:rFonts w:eastAsia="SimSun" w:hAnsi="SimSun" w:hint="eastAsia"/>
          <w:sz w:val="21"/>
          <w:lang w:eastAsia="zh-CN"/>
        </w:rPr>
        <w:t>该部门</w:t>
      </w:r>
      <w:r w:rsidRPr="000D0740">
        <w:rPr>
          <w:rFonts w:eastAsia="SimSun" w:hAnsi="SimSun"/>
          <w:sz w:val="21"/>
          <w:lang w:eastAsia="zh-CN"/>
        </w:rPr>
        <w:t>的工作内容之一就是</w:t>
      </w:r>
      <w:r w:rsidRPr="000D0740">
        <w:rPr>
          <w:rFonts w:eastAsia="SimSun" w:hAnsi="SimSun" w:hint="eastAsia"/>
          <w:sz w:val="21"/>
          <w:lang w:eastAsia="zh-CN"/>
        </w:rPr>
        <w:t>在</w:t>
      </w:r>
      <w:r w:rsidRPr="000D0740">
        <w:rPr>
          <w:rFonts w:eastAsia="SimSun" w:hAnsi="SimSun"/>
          <w:sz w:val="21"/>
          <w:lang w:eastAsia="zh-CN"/>
        </w:rPr>
        <w:t>其他政府实体和民间社会组织的配合下传播《</w:t>
      </w:r>
      <w:r w:rsidRPr="000D0740">
        <w:rPr>
          <w:rFonts w:eastAsia="SimSun" w:hAnsi="SimSun" w:hint="eastAsia"/>
          <w:sz w:val="21"/>
          <w:lang w:eastAsia="zh-CN"/>
        </w:rPr>
        <w:t>全面</w:t>
      </w:r>
      <w:r w:rsidRPr="000D0740">
        <w:rPr>
          <w:rFonts w:eastAsia="SimSun" w:hAnsi="SimSun"/>
          <w:sz w:val="21"/>
          <w:lang w:eastAsia="zh-CN"/>
        </w:rPr>
        <w:t>关爱性暴力受害少年儿童议定书》</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281.</w:t>
      </w:r>
      <w:r w:rsidR="00876A9E">
        <w:rPr>
          <w:rFonts w:eastAsia="SimSun"/>
          <w:sz w:val="21"/>
          <w:lang w:eastAsia="zh-CN"/>
        </w:rPr>
        <w:t xml:space="preserve">  </w:t>
      </w:r>
      <w:r w:rsidRPr="000D0740">
        <w:rPr>
          <w:rFonts w:eastAsia="SimSun"/>
          <w:sz w:val="21"/>
          <w:lang w:eastAsia="zh-CN"/>
        </w:rPr>
        <w:t>2011</w:t>
      </w:r>
      <w:r w:rsidRPr="000D0740">
        <w:rPr>
          <w:rFonts w:eastAsia="SimSun" w:hAnsi="SimSun" w:hint="eastAsia"/>
          <w:sz w:val="21"/>
          <w:lang w:eastAsia="zh-CN"/>
        </w:rPr>
        <w:t>年</w:t>
      </w:r>
      <w:r w:rsidRPr="000D0740">
        <w:rPr>
          <w:rFonts w:eastAsia="SimSun" w:hAnsi="SimSun"/>
          <w:sz w:val="21"/>
          <w:lang w:eastAsia="zh-CN"/>
        </w:rPr>
        <w:t>通过颁布</w:t>
      </w:r>
      <w:r w:rsidRPr="000D0740">
        <w:rPr>
          <w:rFonts w:eastAsia="SimSun" w:hAnsi="SimSun" w:hint="eastAsia"/>
          <w:sz w:val="21"/>
          <w:lang w:eastAsia="zh-CN"/>
        </w:rPr>
        <w:t>关于打击人口贩运及</w:t>
      </w:r>
      <w:r w:rsidRPr="000D0740">
        <w:rPr>
          <w:rFonts w:eastAsia="SimSun" w:hAnsi="SimSun"/>
          <w:sz w:val="21"/>
          <w:lang w:eastAsia="zh-CN"/>
        </w:rPr>
        <w:t>有关活动</w:t>
      </w:r>
      <w:r w:rsidRPr="000D0740">
        <w:rPr>
          <w:rFonts w:eastAsia="SimSun" w:hAnsi="SimSun" w:hint="eastAsia"/>
          <w:sz w:val="21"/>
          <w:lang w:eastAsia="zh-CN"/>
        </w:rPr>
        <w:t>的第</w:t>
      </w:r>
      <w:r w:rsidRPr="000D0740">
        <w:rPr>
          <w:rFonts w:eastAsia="SimSun" w:hint="eastAsia"/>
          <w:sz w:val="21"/>
          <w:lang w:eastAsia="zh-CN"/>
        </w:rPr>
        <w:t>79</w:t>
      </w:r>
      <w:r w:rsidRPr="000D0740">
        <w:rPr>
          <w:rFonts w:eastAsia="SimSun" w:hAnsi="SimSun" w:hint="eastAsia"/>
          <w:sz w:val="21"/>
          <w:lang w:eastAsia="zh-CN"/>
        </w:rPr>
        <w:t>号法律，</w:t>
      </w:r>
      <w:r w:rsidRPr="000D0740">
        <w:rPr>
          <w:rFonts w:eastAsia="SimSun" w:hAnsi="SimSun"/>
          <w:sz w:val="21"/>
          <w:lang w:eastAsia="zh-CN"/>
        </w:rPr>
        <w:t>在</w:t>
      </w:r>
      <w:r w:rsidRPr="000D0740">
        <w:rPr>
          <w:rFonts w:eastAsia="SimSun" w:hAnsi="SimSun" w:hint="eastAsia"/>
          <w:sz w:val="21"/>
          <w:lang w:eastAsia="zh-CN"/>
        </w:rPr>
        <w:t>全国</w:t>
      </w:r>
      <w:r w:rsidRPr="000D0740">
        <w:rPr>
          <w:rFonts w:eastAsia="SimSun" w:hAnsi="SimSun"/>
          <w:sz w:val="21"/>
          <w:lang w:eastAsia="zh-CN"/>
        </w:rPr>
        <w:t>打击人口贩运委员会中增设了一个受害者</w:t>
      </w:r>
      <w:r w:rsidRPr="000D0740">
        <w:rPr>
          <w:rFonts w:eastAsia="SimSun" w:hAnsi="SimSun" w:hint="eastAsia"/>
          <w:sz w:val="21"/>
          <w:lang w:eastAsia="zh-CN"/>
        </w:rPr>
        <w:t>识别</w:t>
      </w:r>
      <w:r w:rsidRPr="000D0740">
        <w:rPr>
          <w:rFonts w:eastAsia="SimSun" w:hAnsi="SimSun"/>
          <w:sz w:val="21"/>
          <w:lang w:eastAsia="zh-CN"/>
        </w:rPr>
        <w:t>与关爱股，负责对</w:t>
      </w:r>
      <w:r w:rsidRPr="000D0740">
        <w:rPr>
          <w:rFonts w:eastAsia="SimSun" w:hAnsi="SimSun" w:hint="eastAsia"/>
          <w:sz w:val="21"/>
          <w:lang w:eastAsia="zh-CN"/>
        </w:rPr>
        <w:t>可能</w:t>
      </w:r>
      <w:r w:rsidRPr="000D0740">
        <w:rPr>
          <w:rFonts w:eastAsia="SimSun" w:hAnsi="SimSun"/>
          <w:sz w:val="21"/>
          <w:lang w:eastAsia="zh-CN"/>
        </w:rPr>
        <w:t>遭受</w:t>
      </w:r>
      <w:r w:rsidRPr="000D0740">
        <w:rPr>
          <w:rFonts w:eastAsia="SimSun" w:hAnsi="SimSun" w:hint="eastAsia"/>
          <w:sz w:val="21"/>
          <w:lang w:eastAsia="zh-CN"/>
        </w:rPr>
        <w:t>贩运</w:t>
      </w:r>
      <w:r w:rsidRPr="000D0740">
        <w:rPr>
          <w:rFonts w:eastAsia="SimSun" w:hAnsi="SimSun"/>
          <w:sz w:val="21"/>
          <w:lang w:eastAsia="zh-CN"/>
        </w:rPr>
        <w:t>的</w:t>
      </w:r>
      <w:r w:rsidRPr="000D0740">
        <w:rPr>
          <w:rFonts w:eastAsia="SimSun" w:hAnsi="SimSun" w:hint="eastAsia"/>
          <w:sz w:val="21"/>
          <w:lang w:eastAsia="zh-CN"/>
        </w:rPr>
        <w:t>人</w:t>
      </w:r>
      <w:r w:rsidRPr="003B1A88">
        <w:rPr>
          <w:rFonts w:eastAsia="SimSun" w:hAnsi="SimSun" w:hint="eastAsia"/>
          <w:spacing w:val="6"/>
          <w:sz w:val="21"/>
          <w:lang w:eastAsia="zh-CN"/>
        </w:rPr>
        <w:t>员</w:t>
      </w:r>
      <w:r w:rsidRPr="003B1A88">
        <w:rPr>
          <w:rFonts w:eastAsia="SimSun" w:hAnsi="SimSun"/>
          <w:spacing w:val="6"/>
          <w:sz w:val="21"/>
          <w:lang w:eastAsia="zh-CN"/>
        </w:rPr>
        <w:t>进行初步的身份识别和照顾，还增设一个管理股，负责</w:t>
      </w:r>
      <w:r w:rsidRPr="003B1A88">
        <w:rPr>
          <w:rFonts w:eastAsia="SimSun" w:hAnsi="SimSun" w:hint="eastAsia"/>
          <w:spacing w:val="6"/>
          <w:sz w:val="21"/>
          <w:lang w:eastAsia="zh-CN"/>
        </w:rPr>
        <w:t>管理</w:t>
      </w:r>
      <w:r w:rsidRPr="003B1A88">
        <w:rPr>
          <w:rFonts w:eastAsia="SimSun" w:hAnsi="SimSun"/>
          <w:spacing w:val="6"/>
          <w:sz w:val="21"/>
          <w:lang w:eastAsia="zh-CN"/>
        </w:rPr>
        <w:t>人口犯罪受害者基金</w:t>
      </w:r>
      <w:r w:rsidRPr="003B1A88">
        <w:rPr>
          <w:rFonts w:eastAsia="SimSun" w:hAnsi="SimSun" w:hint="eastAsia"/>
          <w:spacing w:val="6"/>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282.</w:t>
      </w:r>
      <w:r w:rsidR="00876A9E">
        <w:rPr>
          <w:rFonts w:eastAsia="SimSun"/>
          <w:sz w:val="21"/>
          <w:lang w:eastAsia="zh-CN"/>
        </w:rPr>
        <w:t xml:space="preserve">  </w:t>
      </w:r>
      <w:r w:rsidRPr="000D0740">
        <w:rPr>
          <w:rFonts w:eastAsia="SimSun" w:hAnsi="SimSun" w:hint="eastAsia"/>
          <w:sz w:val="21"/>
          <w:lang w:eastAsia="zh-CN"/>
        </w:rPr>
        <w:t>目前</w:t>
      </w:r>
      <w:r w:rsidRPr="000D0740">
        <w:rPr>
          <w:rFonts w:eastAsia="SimSun" w:hAnsi="SimSun"/>
          <w:sz w:val="21"/>
          <w:lang w:eastAsia="zh-CN"/>
        </w:rPr>
        <w:t>，检察机关的</w:t>
      </w:r>
      <w:r w:rsidRPr="000D0740">
        <w:rPr>
          <w:rFonts w:eastAsia="SimSun" w:hAnsi="SimSun" w:hint="eastAsia"/>
          <w:sz w:val="21"/>
          <w:lang w:eastAsia="zh-CN"/>
        </w:rPr>
        <w:t>受害人、证人、专家和其他</w:t>
      </w:r>
      <w:r>
        <w:rPr>
          <w:rFonts w:eastAsia="SimSun" w:hAnsi="SimSun" w:hint="eastAsia"/>
          <w:sz w:val="21"/>
          <w:lang w:eastAsia="zh-CN"/>
        </w:rPr>
        <w:t>介</w:t>
      </w:r>
      <w:r w:rsidRPr="000D0740">
        <w:rPr>
          <w:rFonts w:eastAsia="SimSun" w:hAnsi="SimSun" w:hint="eastAsia"/>
          <w:sz w:val="21"/>
          <w:lang w:eastAsia="zh-CN"/>
        </w:rPr>
        <w:t>入刑事诉讼人员保护股负责</w:t>
      </w:r>
      <w:r w:rsidRPr="000D0740">
        <w:rPr>
          <w:rFonts w:eastAsia="SimSun" w:hAnsi="SimSun"/>
          <w:sz w:val="21"/>
          <w:lang w:eastAsia="zh-CN"/>
        </w:rPr>
        <w:t>照顾</w:t>
      </w:r>
      <w:r w:rsidRPr="000D0740">
        <w:rPr>
          <w:rFonts w:eastAsia="SimSun" w:hAnsi="SimSun" w:hint="eastAsia"/>
          <w:sz w:val="21"/>
          <w:lang w:eastAsia="zh-CN"/>
        </w:rPr>
        <w:t>人口贩运</w:t>
      </w:r>
      <w:r w:rsidRPr="000D0740">
        <w:rPr>
          <w:rFonts w:eastAsia="SimSun" w:hAnsi="SimSun"/>
          <w:sz w:val="21"/>
          <w:lang w:eastAsia="zh-CN"/>
        </w:rPr>
        <w:t>受害者</w:t>
      </w:r>
      <w:r w:rsidRPr="000D0740">
        <w:rPr>
          <w:rFonts w:eastAsia="SimSun" w:hAnsi="SimSun" w:hint="eastAsia"/>
          <w:sz w:val="21"/>
          <w:lang w:eastAsia="zh-CN"/>
        </w:rPr>
        <w:t>，</w:t>
      </w:r>
      <w:r w:rsidRPr="000D0740">
        <w:rPr>
          <w:rFonts w:eastAsia="SimSun" w:hAnsi="SimSun"/>
          <w:sz w:val="21"/>
          <w:lang w:eastAsia="zh-CN"/>
        </w:rPr>
        <w:t>如果受害者</w:t>
      </w:r>
      <w:r w:rsidRPr="000D0740">
        <w:rPr>
          <w:rFonts w:eastAsia="SimSun" w:hAnsi="SimSun" w:hint="eastAsia"/>
          <w:sz w:val="21"/>
          <w:lang w:eastAsia="zh-CN"/>
        </w:rPr>
        <w:t>是</w:t>
      </w:r>
      <w:r w:rsidRPr="000D0740">
        <w:rPr>
          <w:rFonts w:eastAsia="SimSun" w:hAnsi="SimSun"/>
          <w:sz w:val="21"/>
          <w:lang w:eastAsia="zh-CN"/>
        </w:rPr>
        <w:t>没有移民身份的</w:t>
      </w:r>
      <w:r w:rsidRPr="000D0740">
        <w:rPr>
          <w:rFonts w:eastAsia="SimSun" w:hAnsi="SimSun" w:hint="eastAsia"/>
          <w:sz w:val="21"/>
          <w:lang w:eastAsia="zh-CN"/>
        </w:rPr>
        <w:t>外国人</w:t>
      </w:r>
      <w:r w:rsidRPr="000D0740">
        <w:rPr>
          <w:rFonts w:eastAsia="SimSun" w:hAnsi="SimSun"/>
          <w:sz w:val="21"/>
          <w:lang w:eastAsia="zh-CN"/>
        </w:rPr>
        <w:t>，应当与国家移民局协调，为受害者</w:t>
      </w:r>
      <w:r w:rsidRPr="000D0740">
        <w:rPr>
          <w:rFonts w:eastAsia="SimSun" w:hAnsi="SimSun" w:hint="eastAsia"/>
          <w:sz w:val="21"/>
          <w:lang w:eastAsia="zh-CN"/>
        </w:rPr>
        <w:t>颁发身份证</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283.</w:t>
      </w:r>
      <w:r w:rsidR="00876A9E">
        <w:rPr>
          <w:rFonts w:eastAsia="SimSun"/>
          <w:sz w:val="21"/>
          <w:lang w:eastAsia="zh-CN"/>
        </w:rPr>
        <w:t xml:space="preserve">  </w:t>
      </w:r>
      <w:r w:rsidRPr="000D0740">
        <w:rPr>
          <w:rFonts w:eastAsia="SimSun" w:hAnsi="SimSun" w:hint="eastAsia"/>
          <w:sz w:val="21"/>
          <w:lang w:eastAsia="zh-CN"/>
        </w:rPr>
        <w:t>如果</w:t>
      </w:r>
      <w:r w:rsidRPr="000D0740">
        <w:rPr>
          <w:rFonts w:eastAsia="SimSun" w:hAnsi="SimSun"/>
          <w:sz w:val="21"/>
          <w:lang w:eastAsia="zh-CN"/>
        </w:rPr>
        <w:t>发现受害者</w:t>
      </w:r>
      <w:r w:rsidRPr="000D0740">
        <w:rPr>
          <w:rFonts w:eastAsia="SimSun" w:hAnsi="SimSun" w:hint="eastAsia"/>
          <w:sz w:val="21"/>
          <w:lang w:eastAsia="zh-CN"/>
        </w:rPr>
        <w:t>是</w:t>
      </w:r>
      <w:r w:rsidRPr="000D0740">
        <w:rPr>
          <w:rFonts w:eastAsia="SimSun" w:hAnsi="SimSun"/>
          <w:sz w:val="21"/>
          <w:lang w:eastAsia="zh-CN"/>
        </w:rPr>
        <w:t>未成年人，应当由心理学家和社会工作者介入，作为保护措施，可以让全国少年儿童和家庭秘书处</w:t>
      </w:r>
      <w:r w:rsidRPr="000D0740">
        <w:rPr>
          <w:rFonts w:eastAsia="SimSun" w:hAnsi="SimSun" w:hint="eastAsia"/>
          <w:sz w:val="21"/>
          <w:lang w:eastAsia="zh-CN"/>
        </w:rPr>
        <w:t>和</w:t>
      </w:r>
      <w:r w:rsidRPr="000D0740">
        <w:rPr>
          <w:rFonts w:eastAsia="SimSun" w:hAnsi="SimSun"/>
          <w:sz w:val="21"/>
          <w:lang w:eastAsia="zh-CN"/>
        </w:rPr>
        <w:t>少年儿童法院出面干预，以便</w:t>
      </w:r>
      <w:r w:rsidRPr="000D0740">
        <w:rPr>
          <w:rFonts w:eastAsia="SimSun" w:hAnsi="SimSun" w:hint="eastAsia"/>
          <w:sz w:val="21"/>
          <w:lang w:eastAsia="zh-CN"/>
        </w:rPr>
        <w:t>根据</w:t>
      </w:r>
      <w:r w:rsidRPr="000D0740">
        <w:rPr>
          <w:rFonts w:eastAsia="SimSun" w:hAnsi="SimSun"/>
          <w:sz w:val="21"/>
          <w:lang w:eastAsia="zh-CN"/>
        </w:rPr>
        <w:t>其受害者身份</w:t>
      </w:r>
      <w:r w:rsidRPr="000D0740">
        <w:rPr>
          <w:rFonts w:eastAsia="SimSun" w:hAnsi="SimSun" w:hint="eastAsia"/>
          <w:sz w:val="21"/>
          <w:lang w:eastAsia="zh-CN"/>
        </w:rPr>
        <w:t>采取</w:t>
      </w:r>
      <w:r w:rsidRPr="000D0740">
        <w:rPr>
          <w:rFonts w:eastAsia="SimSun" w:hAnsi="SimSun"/>
          <w:sz w:val="21"/>
          <w:lang w:eastAsia="zh-CN"/>
        </w:rPr>
        <w:t>必要的保护和庇护机制</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284.</w:t>
      </w:r>
      <w:r w:rsidR="00876A9E">
        <w:rPr>
          <w:rFonts w:eastAsia="SimSun"/>
          <w:sz w:val="21"/>
          <w:lang w:eastAsia="zh-CN"/>
        </w:rPr>
        <w:t xml:space="preserve">  </w:t>
      </w:r>
      <w:r w:rsidRPr="000D0740">
        <w:rPr>
          <w:rFonts w:eastAsia="SimSun" w:hAnsi="SimSun" w:hint="eastAsia"/>
          <w:sz w:val="21"/>
          <w:lang w:eastAsia="zh-CN"/>
        </w:rPr>
        <w:t>在这方面</w:t>
      </w:r>
      <w:r w:rsidRPr="000D0740">
        <w:rPr>
          <w:rFonts w:eastAsia="SimSun" w:hAnsi="SimSun"/>
          <w:sz w:val="21"/>
          <w:lang w:eastAsia="zh-CN"/>
        </w:rPr>
        <w:t>，</w:t>
      </w:r>
      <w:r w:rsidRPr="000D0740">
        <w:rPr>
          <w:rFonts w:eastAsia="SimSun" w:hAnsi="SimSun" w:hint="eastAsia"/>
          <w:sz w:val="21"/>
          <w:lang w:eastAsia="zh-CN"/>
        </w:rPr>
        <w:t>隶属于全国</w:t>
      </w:r>
      <w:r w:rsidRPr="000D0740">
        <w:rPr>
          <w:rFonts w:eastAsia="SimSun" w:hAnsi="SimSun"/>
          <w:sz w:val="21"/>
          <w:lang w:eastAsia="zh-CN"/>
        </w:rPr>
        <w:t>少年儿童和家庭秘书处</w:t>
      </w:r>
      <w:r w:rsidRPr="000D0740">
        <w:rPr>
          <w:rFonts w:eastAsia="SimSun" w:hAnsi="SimSun" w:hint="eastAsia"/>
          <w:sz w:val="21"/>
          <w:lang w:eastAsia="zh-CN"/>
        </w:rPr>
        <w:t>的</w:t>
      </w:r>
      <w:r w:rsidRPr="000D0740">
        <w:rPr>
          <w:rFonts w:eastAsia="SimSun" w:hAnsi="SimSun"/>
          <w:sz w:val="21"/>
          <w:lang w:eastAsia="zh-CN"/>
        </w:rPr>
        <w:t>预防</w:t>
      </w:r>
      <w:r w:rsidRPr="000D0740">
        <w:rPr>
          <w:rFonts w:eastAsia="SimSun" w:hAnsi="SimSun" w:hint="eastAsia"/>
          <w:sz w:val="21"/>
          <w:lang w:eastAsia="zh-CN"/>
        </w:rPr>
        <w:t>欺凌</w:t>
      </w:r>
      <w:r w:rsidRPr="000D0740">
        <w:rPr>
          <w:rFonts w:eastAsia="SimSun" w:hAnsi="SimSun"/>
          <w:sz w:val="21"/>
          <w:lang w:eastAsia="zh-CN"/>
        </w:rPr>
        <w:t>和暴力侵害</w:t>
      </w:r>
      <w:r w:rsidRPr="000D0740">
        <w:rPr>
          <w:rFonts w:eastAsia="SimSun" w:hAnsi="SimSun" w:hint="eastAsia"/>
          <w:sz w:val="21"/>
          <w:lang w:eastAsia="zh-CN"/>
        </w:rPr>
        <w:t>部门的</w:t>
      </w:r>
      <w:r w:rsidRPr="000D0740">
        <w:rPr>
          <w:rFonts w:eastAsia="SimSun" w:hAnsi="SimSun"/>
          <w:sz w:val="21"/>
          <w:lang w:eastAsia="zh-CN"/>
        </w:rPr>
        <w:t>工作主旨</w:t>
      </w:r>
      <w:r w:rsidRPr="000D0740">
        <w:rPr>
          <w:rFonts w:eastAsia="SimSun" w:hAnsi="SimSun" w:hint="eastAsia"/>
          <w:sz w:val="21"/>
          <w:lang w:eastAsia="zh-CN"/>
        </w:rPr>
        <w:t>就是</w:t>
      </w:r>
      <w:r w:rsidRPr="000D0740">
        <w:rPr>
          <w:rFonts w:eastAsia="SimSun" w:hAnsi="SimSun"/>
          <w:sz w:val="21"/>
          <w:lang w:eastAsia="zh-CN"/>
        </w:rPr>
        <w:t>确保</w:t>
      </w:r>
      <w:r w:rsidRPr="000D0740">
        <w:rPr>
          <w:rFonts w:eastAsia="SimSun" w:hAnsi="SimSun" w:hint="eastAsia"/>
          <w:sz w:val="21"/>
          <w:lang w:eastAsia="zh-CN"/>
        </w:rPr>
        <w:t>受害者恢复被侵犯的权利，其</w:t>
      </w:r>
      <w:r w:rsidRPr="000D0740">
        <w:rPr>
          <w:rFonts w:eastAsia="SimSun" w:hAnsi="SimSun"/>
          <w:sz w:val="21"/>
          <w:lang w:eastAsia="zh-CN"/>
        </w:rPr>
        <w:t>工作重心就是传播</w:t>
      </w:r>
      <w:r w:rsidRPr="002F4487">
        <w:rPr>
          <w:rFonts w:eastAsia="SimSun" w:hAnsi="SimSun" w:hint="eastAsia"/>
          <w:sz w:val="21"/>
          <w:lang w:eastAsia="zh-CN"/>
        </w:rPr>
        <w:t>关爱</w:t>
      </w:r>
      <w:r w:rsidRPr="002F4487">
        <w:rPr>
          <w:rFonts w:eastAsia="SimSun" w:hAnsi="SimSun"/>
          <w:sz w:val="21"/>
          <w:lang w:eastAsia="zh-CN"/>
        </w:rPr>
        <w:t>性剥削受害者</w:t>
      </w:r>
      <w:r w:rsidRPr="002F4487">
        <w:rPr>
          <w:rFonts w:eastAsia="SimSun" w:hAnsi="SimSun" w:hint="eastAsia"/>
          <w:sz w:val="21"/>
          <w:lang w:eastAsia="zh-CN"/>
        </w:rPr>
        <w:t>议定书</w:t>
      </w:r>
      <w:r w:rsidRPr="000D0740">
        <w:rPr>
          <w:rFonts w:eastAsia="SimSun" w:hAnsi="SimSun"/>
          <w:sz w:val="21"/>
          <w:lang w:eastAsia="zh-CN"/>
        </w:rPr>
        <w:t>。</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0D0740">
        <w:rPr>
          <w:rFonts w:eastAsia="SimHei"/>
          <w:b w:val="0"/>
          <w:sz w:val="21"/>
          <w:lang w:eastAsia="zh-CN"/>
        </w:rPr>
        <w:tab/>
      </w:r>
      <w:r w:rsidRPr="00C004CF">
        <w:rPr>
          <w:rFonts w:eastAsia="SimHei" w:hint="eastAsia"/>
          <w:b w:val="0"/>
          <w:sz w:val="22"/>
          <w:szCs w:val="22"/>
          <w:lang w:eastAsia="zh-CN"/>
        </w:rPr>
        <w:t>人权监督</w:t>
      </w:r>
      <w:r w:rsidRPr="00C004CF">
        <w:rPr>
          <w:rFonts w:eastAsia="SimHei"/>
          <w:b w:val="0"/>
          <w:sz w:val="22"/>
          <w:szCs w:val="22"/>
          <w:lang w:eastAsia="zh-CN"/>
        </w:rPr>
        <w:t>机构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285.</w:t>
      </w:r>
      <w:r w:rsidR="00876A9E">
        <w:rPr>
          <w:rFonts w:eastAsia="SimSun"/>
          <w:sz w:val="21"/>
          <w:lang w:eastAsia="zh-CN"/>
        </w:rPr>
        <w:t xml:space="preserve">  </w:t>
      </w:r>
      <w:r w:rsidRPr="000D0740">
        <w:rPr>
          <w:rFonts w:eastAsia="SimSun" w:hAnsi="SimSun" w:hint="eastAsia"/>
          <w:sz w:val="21"/>
          <w:lang w:eastAsia="zh-CN"/>
        </w:rPr>
        <w:t>巴拿马</w:t>
      </w:r>
      <w:r w:rsidRPr="000D0740">
        <w:rPr>
          <w:rFonts w:eastAsia="SimSun" w:hAnsi="SimSun"/>
          <w:sz w:val="21"/>
          <w:lang w:eastAsia="zh-CN"/>
        </w:rPr>
        <w:t>公民权利监察员办公室</w:t>
      </w:r>
      <w:r w:rsidRPr="000D0740">
        <w:rPr>
          <w:rFonts w:eastAsia="SimSun" w:hAnsi="SimSun" w:hint="eastAsia"/>
          <w:sz w:val="21"/>
          <w:lang w:eastAsia="zh-CN"/>
        </w:rPr>
        <w:t>是</w:t>
      </w:r>
      <w:r w:rsidRPr="000D0740">
        <w:rPr>
          <w:rFonts w:eastAsia="SimSun" w:hAnsi="SimSun"/>
          <w:sz w:val="21"/>
          <w:lang w:eastAsia="zh-CN"/>
        </w:rPr>
        <w:t>巴拿马的国家人权</w:t>
      </w:r>
      <w:r w:rsidRPr="000D0740">
        <w:rPr>
          <w:rFonts w:eastAsia="SimSun" w:hAnsi="SimSun" w:hint="eastAsia"/>
          <w:sz w:val="21"/>
          <w:lang w:eastAsia="zh-CN"/>
        </w:rPr>
        <w:t>监督</w:t>
      </w:r>
      <w:r w:rsidRPr="000D0740">
        <w:rPr>
          <w:rFonts w:eastAsia="SimSun" w:hAnsi="SimSun"/>
          <w:sz w:val="21"/>
          <w:lang w:eastAsia="zh-CN"/>
        </w:rPr>
        <w:t>机构</w:t>
      </w:r>
      <w:r w:rsidRPr="000D0740">
        <w:rPr>
          <w:rFonts w:eastAsia="SimSun" w:hAnsi="SimSun" w:hint="eastAsia"/>
          <w:sz w:val="21"/>
          <w:lang w:eastAsia="zh-CN"/>
        </w:rPr>
        <w:t>，</w:t>
      </w:r>
      <w:r w:rsidRPr="000D0740">
        <w:rPr>
          <w:rFonts w:eastAsia="SimSun" w:hAnsi="SimSun"/>
          <w:sz w:val="21"/>
          <w:lang w:eastAsia="zh-CN"/>
        </w:rPr>
        <w:t>是</w:t>
      </w:r>
      <w:r w:rsidRPr="000D0740">
        <w:rPr>
          <w:rFonts w:eastAsia="SimSun" w:hAnsi="SimSun" w:hint="eastAsia"/>
          <w:sz w:val="21"/>
          <w:lang w:eastAsia="zh-CN"/>
        </w:rPr>
        <w:t>根据</w:t>
      </w:r>
      <w:r w:rsidRPr="000D0740">
        <w:rPr>
          <w:rFonts w:eastAsia="SimSun" w:hint="eastAsia"/>
          <w:sz w:val="21"/>
          <w:lang w:eastAsia="zh-CN"/>
        </w:rPr>
        <w:t>1997</w:t>
      </w:r>
      <w:r w:rsidRPr="000D0740">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5</w:t>
      </w:r>
      <w:r w:rsidRPr="000D0740">
        <w:rPr>
          <w:rFonts w:eastAsia="SimSun" w:hAnsi="SimSun" w:hint="eastAsia"/>
          <w:sz w:val="21"/>
          <w:lang w:eastAsia="zh-CN"/>
        </w:rPr>
        <w:t>日的</w:t>
      </w:r>
      <w:r w:rsidRPr="000D0740">
        <w:rPr>
          <w:rFonts w:eastAsia="SimSun" w:hAnsi="SimSun"/>
          <w:sz w:val="21"/>
          <w:lang w:eastAsia="zh-CN"/>
        </w:rPr>
        <w:t>第</w:t>
      </w:r>
      <w:r w:rsidRPr="000D0740">
        <w:rPr>
          <w:rFonts w:eastAsia="SimSun" w:hint="eastAsia"/>
          <w:sz w:val="21"/>
          <w:lang w:eastAsia="zh-CN"/>
        </w:rPr>
        <w:t>7</w:t>
      </w:r>
      <w:r w:rsidRPr="000D0740">
        <w:rPr>
          <w:rFonts w:eastAsia="SimSun" w:hAnsi="SimSun" w:hint="eastAsia"/>
          <w:sz w:val="21"/>
          <w:lang w:eastAsia="zh-CN"/>
        </w:rPr>
        <w:t>号</w:t>
      </w:r>
      <w:r w:rsidRPr="000D0740">
        <w:rPr>
          <w:rFonts w:eastAsia="SimSun" w:hAnsi="SimSun"/>
          <w:sz w:val="21"/>
          <w:lang w:eastAsia="zh-CN"/>
        </w:rPr>
        <w:t>法律</w:t>
      </w:r>
      <w:r w:rsidRPr="000D0740">
        <w:rPr>
          <w:rFonts w:eastAsia="SimSun" w:hAnsi="SimSun" w:hint="eastAsia"/>
          <w:sz w:val="21"/>
          <w:lang w:eastAsia="zh-CN"/>
        </w:rPr>
        <w:t>成立</w:t>
      </w:r>
      <w:r w:rsidRPr="000D0740">
        <w:rPr>
          <w:rFonts w:eastAsia="SimSun" w:hAnsi="SimSun"/>
          <w:sz w:val="21"/>
          <w:lang w:eastAsia="zh-CN"/>
        </w:rPr>
        <w:t>的，之后通过</w:t>
      </w:r>
      <w:r w:rsidRPr="000D0740">
        <w:rPr>
          <w:rFonts w:eastAsia="SimSun" w:hint="eastAsia"/>
          <w:sz w:val="21"/>
          <w:lang w:eastAsia="zh-CN"/>
        </w:rPr>
        <w:t>2004</w:t>
      </w:r>
      <w:r w:rsidRPr="000D0740">
        <w:rPr>
          <w:rFonts w:eastAsia="SimSun" w:hAnsi="SimSun" w:hint="eastAsia"/>
          <w:sz w:val="21"/>
          <w:lang w:eastAsia="zh-CN"/>
        </w:rPr>
        <w:t>年</w:t>
      </w:r>
      <w:r w:rsidRPr="000D0740">
        <w:rPr>
          <w:rFonts w:eastAsia="SimSun" w:hAnsi="SimSun"/>
          <w:sz w:val="21"/>
          <w:lang w:eastAsia="zh-CN"/>
        </w:rPr>
        <w:t>的修宪，取得了</w:t>
      </w:r>
      <w:r w:rsidRPr="000D0740">
        <w:rPr>
          <w:rFonts w:eastAsia="SimSun" w:hAnsi="SimSun" w:hint="eastAsia"/>
          <w:sz w:val="21"/>
          <w:lang w:eastAsia="zh-CN"/>
        </w:rPr>
        <w:t>宪法</w:t>
      </w:r>
      <w:r w:rsidRPr="000D0740">
        <w:rPr>
          <w:rFonts w:eastAsia="SimSun" w:hAnsi="SimSun"/>
          <w:sz w:val="21"/>
          <w:lang w:eastAsia="zh-CN"/>
        </w:rPr>
        <w:t>地位。</w:t>
      </w:r>
      <w:r w:rsidRPr="000D0740">
        <w:rPr>
          <w:rFonts w:eastAsia="SimSun" w:hAnsi="SimSun" w:hint="eastAsia"/>
          <w:sz w:val="21"/>
          <w:lang w:eastAsia="zh-CN"/>
        </w:rPr>
        <w:t>公民权利监察员办公室的职能是制定并实施政策来</w:t>
      </w:r>
      <w:r>
        <w:rPr>
          <w:rFonts w:eastAsia="SimSun" w:hAnsi="SimSun" w:hint="eastAsia"/>
          <w:sz w:val="21"/>
          <w:lang w:eastAsia="zh-CN"/>
        </w:rPr>
        <w:t>促进</w:t>
      </w:r>
      <w:r w:rsidRPr="000D0740">
        <w:rPr>
          <w:rFonts w:eastAsia="SimSun" w:hAnsi="SimSun" w:hint="eastAsia"/>
          <w:sz w:val="21"/>
          <w:lang w:eastAsia="zh-CN"/>
        </w:rPr>
        <w:t>和推广人权；传播《共和国政治宪法》的知识，特别是其中所载的权利；与政府组织和非政府组织建立起长效沟通，以保护和捍卫人权；与教育机构和研究机构缔结协议来传播和推广人权；与国内外和国际政府组织和非政府组织缔结合作协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286.</w:t>
      </w:r>
      <w:r w:rsidR="00876A9E">
        <w:rPr>
          <w:rFonts w:eastAsia="SimSun"/>
          <w:sz w:val="21"/>
          <w:lang w:eastAsia="zh-CN"/>
        </w:rPr>
        <w:t xml:space="preserve">  </w:t>
      </w:r>
      <w:r>
        <w:rPr>
          <w:rFonts w:eastAsia="SimSun" w:hint="eastAsia"/>
          <w:sz w:val="21"/>
          <w:lang w:eastAsia="zh-CN"/>
        </w:rPr>
        <w:t>《</w:t>
      </w:r>
      <w:r w:rsidRPr="000D0740">
        <w:rPr>
          <w:rFonts w:eastAsia="SimSun" w:hAnsi="SimSun" w:hint="eastAsia"/>
          <w:sz w:val="21"/>
          <w:lang w:eastAsia="zh-CN"/>
        </w:rPr>
        <w:t>政治宪法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129</w:t>
      </w:r>
      <w:r w:rsidRPr="000D0740">
        <w:rPr>
          <w:rFonts w:eastAsia="SimSun" w:hAnsi="SimSun" w:hint="eastAsia"/>
          <w:sz w:val="21"/>
          <w:lang w:eastAsia="zh-CN"/>
        </w:rPr>
        <w:t>条规定，公民权利监察员办公室应通过对不属于司法管辖的公职人员以及提供公共服务的人员的作为或不作为进行监管，确保宪法国际人权公约和法律中所载的人权和基本保障得到保护，采取行动以确保这些权利和保障得到尊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287.</w:t>
      </w:r>
      <w:r w:rsidR="00876A9E">
        <w:rPr>
          <w:rFonts w:eastAsia="SimSun"/>
          <w:sz w:val="21"/>
          <w:lang w:eastAsia="zh-CN"/>
        </w:rPr>
        <w:t xml:space="preserve">  </w:t>
      </w:r>
      <w:r w:rsidRPr="000D0740">
        <w:rPr>
          <w:rFonts w:eastAsia="SimSun"/>
          <w:sz w:val="21"/>
          <w:lang w:eastAsia="zh-CN"/>
        </w:rPr>
        <w:t>1997</w:t>
      </w:r>
      <w:r w:rsidRPr="000D0740">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5</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号法律第</w:t>
      </w:r>
      <w:r w:rsidRPr="000D0740">
        <w:rPr>
          <w:rFonts w:eastAsia="SimSun" w:hint="eastAsia"/>
          <w:sz w:val="21"/>
          <w:lang w:eastAsia="zh-CN"/>
        </w:rPr>
        <w:t>4</w:t>
      </w:r>
      <w:r w:rsidRPr="000D0740">
        <w:rPr>
          <w:rFonts w:eastAsia="SimSun" w:hAnsi="SimSun" w:hint="eastAsia"/>
          <w:sz w:val="21"/>
          <w:lang w:eastAsia="zh-CN"/>
        </w:rPr>
        <w:t>条规定，公民权利监察员办公室的职责如下：</w:t>
      </w:r>
    </w:p>
    <w:p w:rsidR="006C0442" w:rsidRPr="000D0740" w:rsidRDefault="002B1508" w:rsidP="002B1508">
      <w:pPr>
        <w:pStyle w:val="SingleTxtG"/>
        <w:tabs>
          <w:tab w:val="left" w:pos="431"/>
          <w:tab w:val="left" w:pos="1565"/>
        </w:tabs>
        <w:spacing w:line="320" w:lineRule="exact"/>
        <w:rPr>
          <w:rFonts w:eastAsia="SimSun"/>
          <w:sz w:val="21"/>
          <w:lang w:eastAsia="zh-CN"/>
        </w:rPr>
      </w:pPr>
      <w:r>
        <w:rPr>
          <w:rFonts w:eastAsia="SimSun"/>
          <w:sz w:val="21"/>
          <w:lang w:eastAsia="zh-CN"/>
        </w:rPr>
        <w:tab/>
      </w:r>
      <w:r w:rsidR="006C0442" w:rsidRPr="000D0740">
        <w:rPr>
          <w:rFonts w:eastAsia="SimSun"/>
          <w:sz w:val="21"/>
          <w:lang w:eastAsia="zh-CN"/>
        </w:rPr>
        <w:t>a</w:t>
      </w:r>
      <w:r w:rsidR="006C0442">
        <w:rPr>
          <w:rFonts w:eastAsia="SimSun" w:hint="eastAsia"/>
          <w:sz w:val="21"/>
          <w:lang w:eastAsia="zh-CN"/>
        </w:rPr>
        <w:t>)</w:t>
      </w:r>
      <w:r w:rsidR="006C0442" w:rsidRPr="000D0740">
        <w:rPr>
          <w:rFonts w:eastAsia="SimSun"/>
          <w:sz w:val="21"/>
          <w:lang w:eastAsia="zh-CN"/>
        </w:rPr>
        <w:tab/>
      </w:r>
      <w:r w:rsidR="006C0442" w:rsidRPr="000D0740">
        <w:rPr>
          <w:rFonts w:eastAsia="SimSun" w:hAnsi="SimSun" w:hint="eastAsia"/>
          <w:sz w:val="21"/>
          <w:lang w:eastAsia="zh-CN"/>
        </w:rPr>
        <w:t>对当局和公务员涉嫌构成侵犯</w:t>
      </w:r>
      <w:r w:rsidR="006C0442">
        <w:rPr>
          <w:rFonts w:eastAsia="SimSun" w:hAnsi="SimSun" w:hint="eastAsia"/>
          <w:sz w:val="21"/>
          <w:lang w:eastAsia="zh-CN"/>
        </w:rPr>
        <w:t>《</w:t>
      </w:r>
      <w:r w:rsidR="006C0442" w:rsidRPr="000D0740">
        <w:rPr>
          <w:rFonts w:eastAsia="SimSun" w:hAnsi="SimSun" w:hint="eastAsia"/>
          <w:sz w:val="21"/>
          <w:lang w:eastAsia="zh-CN"/>
        </w:rPr>
        <w:t>巴拿马共和国政治宪法</w:t>
      </w:r>
      <w:r w:rsidR="006C0442">
        <w:rPr>
          <w:rFonts w:eastAsia="SimSun" w:hAnsi="SimSun" w:hint="eastAsia"/>
          <w:sz w:val="21"/>
          <w:lang w:eastAsia="zh-CN"/>
        </w:rPr>
        <w:t>》</w:t>
      </w:r>
      <w:r w:rsidR="006C0442" w:rsidRPr="000D0740">
        <w:rPr>
          <w:rFonts w:eastAsia="SimSun" w:hAnsi="SimSun" w:hint="eastAsia"/>
          <w:sz w:val="21"/>
          <w:lang w:eastAsia="zh-CN"/>
        </w:rPr>
        <w:t>第三篇中所载权利、其他宪法权利以及巴拿马政府签署和批准的国际条约、公约和宣言中所载权利的作为或不作为进行调查和问责。</w:t>
      </w:r>
    </w:p>
    <w:p w:rsidR="006C0442" w:rsidRPr="000D0740" w:rsidRDefault="006C0442" w:rsidP="002B1508">
      <w:pPr>
        <w:pStyle w:val="SingleTxtGC"/>
      </w:pPr>
      <w:r w:rsidRPr="000D0740">
        <w:tab/>
        <w:t>b</w:t>
      </w:r>
      <w:r>
        <w:rPr>
          <w:rFonts w:hint="eastAsia"/>
        </w:rPr>
        <w:t>)</w:t>
      </w:r>
      <w:r w:rsidRPr="000D0740">
        <w:tab/>
      </w:r>
      <w:r w:rsidRPr="000D0740">
        <w:rPr>
          <w:rFonts w:hint="eastAsia"/>
        </w:rPr>
        <w:t>不定期对调查包括行政机关、地方政府和治安部门在内的公共行政部门的作为或不作为进行调查。</w:t>
      </w:r>
    </w:p>
    <w:p w:rsidR="006C0442" w:rsidRPr="000D0740" w:rsidRDefault="006C0442" w:rsidP="002B1508">
      <w:pPr>
        <w:pStyle w:val="SingleTxtGC"/>
      </w:pPr>
      <w:r w:rsidRPr="000D0740">
        <w:tab/>
        <w:t>c</w:t>
      </w:r>
      <w:r>
        <w:rPr>
          <w:rFonts w:hint="eastAsia"/>
        </w:rPr>
        <w:t>)</w:t>
      </w:r>
      <w:r w:rsidRPr="000D0740">
        <w:tab/>
      </w:r>
      <w:r w:rsidRPr="000D0740">
        <w:rPr>
          <w:rFonts w:hint="eastAsia"/>
        </w:rPr>
        <w:t>确保落实残疾人的权利并使国内民族团体的文化和习俗得到尊重。</w:t>
      </w:r>
    </w:p>
    <w:p w:rsidR="006C0442" w:rsidRPr="000D0740" w:rsidRDefault="006C0442" w:rsidP="002B1508">
      <w:pPr>
        <w:pStyle w:val="SingleTxtGC"/>
      </w:pPr>
      <w:r w:rsidRPr="000D0740">
        <w:tab/>
        <w:t>d</w:t>
      </w:r>
      <w:r>
        <w:rPr>
          <w:rFonts w:hint="eastAsia"/>
        </w:rPr>
        <w:t>)</w:t>
      </w:r>
      <w:r w:rsidRPr="000D0740">
        <w:tab/>
      </w:r>
      <w:r w:rsidRPr="000D0740">
        <w:rPr>
          <w:rFonts w:hint="eastAsia"/>
        </w:rPr>
        <w:t>对经行政特许或批准从事公共服务的公有制、混合制或私有制公司、自然人或法人的作为或不作为进行调查和起诉。</w:t>
      </w:r>
    </w:p>
    <w:p w:rsidR="006C0442" w:rsidRPr="000D0740" w:rsidRDefault="006C0442" w:rsidP="002B1508">
      <w:pPr>
        <w:pStyle w:val="SingleTxtGC"/>
      </w:pPr>
      <w:r w:rsidRPr="000D0740">
        <w:tab/>
        <w:t>e</w:t>
      </w:r>
      <w:r>
        <w:rPr>
          <w:rFonts w:hint="eastAsia"/>
        </w:rPr>
        <w:t>)</w:t>
      </w:r>
      <w:r w:rsidRPr="000D0740">
        <w:tab/>
      </w:r>
      <w:r w:rsidRPr="000D0740">
        <w:rPr>
          <w:rFonts w:hint="eastAsia"/>
        </w:rPr>
        <w:t>在其职责范围内对立法倡议人的立法草案提出建议。</w:t>
      </w:r>
    </w:p>
    <w:p w:rsidR="006C0442" w:rsidRPr="000D0740" w:rsidRDefault="006C0442" w:rsidP="002B1508">
      <w:pPr>
        <w:pStyle w:val="SingleTxtGC"/>
      </w:pPr>
      <w:r w:rsidRPr="000D0740">
        <w:tab/>
        <w:t>f</w:t>
      </w:r>
      <w:r>
        <w:rPr>
          <w:rFonts w:hint="eastAsia"/>
        </w:rPr>
        <w:t>)</w:t>
      </w:r>
      <w:r w:rsidR="002B1508">
        <w:tab/>
      </w:r>
      <w:r w:rsidRPr="000D0740">
        <w:rPr>
          <w:rFonts w:hint="eastAsia"/>
        </w:rPr>
        <w:t>开展调查和研究，将国际人权准则纳入到国内法中。</w:t>
      </w:r>
    </w:p>
    <w:p w:rsidR="006C0442" w:rsidRPr="000D0740" w:rsidRDefault="006C0442" w:rsidP="002B1508">
      <w:pPr>
        <w:pStyle w:val="SingleTxtGC"/>
      </w:pPr>
      <w:r w:rsidRPr="000D0740">
        <w:tab/>
        <w:t>g</w:t>
      </w:r>
      <w:r>
        <w:rPr>
          <w:rFonts w:hint="eastAsia"/>
        </w:rPr>
        <w:t>)</w:t>
      </w:r>
      <w:r w:rsidRPr="000D0740">
        <w:tab/>
      </w:r>
      <w:r w:rsidRPr="0010148F">
        <w:rPr>
          <w:rFonts w:hint="eastAsia"/>
          <w:spacing w:val="-5"/>
        </w:rPr>
        <w:t>定期向立法大会提交年度工作报告，并在其认为适当时提交特别报告。</w:t>
      </w:r>
    </w:p>
    <w:p w:rsidR="006C0442" w:rsidRPr="000D0740" w:rsidRDefault="006C0442" w:rsidP="002B1508">
      <w:pPr>
        <w:pStyle w:val="SingleTxtGC"/>
      </w:pPr>
      <w:r w:rsidRPr="000D0740">
        <w:tab/>
        <w:t>h</w:t>
      </w:r>
      <w:r>
        <w:rPr>
          <w:rFonts w:hint="eastAsia"/>
        </w:rPr>
        <w:t>)</w:t>
      </w:r>
      <w:r w:rsidRPr="000D0740">
        <w:tab/>
      </w:r>
      <w:r w:rsidRPr="000D0740">
        <w:rPr>
          <w:rFonts w:hint="eastAsia"/>
        </w:rPr>
        <w:t>受理关于侵犯人权的投诉并关注危及人权的状况，敦促相关主管当局对妨碍人民充分行使权利的情况进行补救。</w:t>
      </w:r>
    </w:p>
    <w:p w:rsidR="006C0442" w:rsidRPr="000D0740" w:rsidRDefault="006C0442" w:rsidP="002B1508">
      <w:pPr>
        <w:pStyle w:val="SingleTxtGC"/>
      </w:pPr>
      <w:r w:rsidRPr="000D0740">
        <w:tab/>
        <w:t>i</w:t>
      </w:r>
      <w:r>
        <w:rPr>
          <w:rFonts w:hint="eastAsia"/>
        </w:rPr>
        <w:t>)</w:t>
      </w:r>
      <w:r w:rsidRPr="000D0740">
        <w:tab/>
      </w:r>
      <w:r w:rsidRPr="0010148F">
        <w:rPr>
          <w:rFonts w:hint="eastAsia"/>
          <w:spacing w:val="-5"/>
        </w:rPr>
        <w:t>制定并实施政策来促进和推广人权；传播共和国《政治宪法》的知识，</w:t>
      </w:r>
      <w:r w:rsidRPr="000D0740">
        <w:rPr>
          <w:rFonts w:hint="eastAsia"/>
        </w:rPr>
        <w:t>特别是其中所载的权利；与政府组织和非政府组织建立起长效沟通，以保护和捍卫人权；与教育机构和研究机构缔结协议来传播和推广人权；与国内外和国际政府组织和非政府组织缔结合作协议。</w:t>
      </w:r>
    </w:p>
    <w:p w:rsidR="006C0442" w:rsidRPr="000D0740" w:rsidRDefault="006C0442" w:rsidP="002B1508">
      <w:pPr>
        <w:pStyle w:val="SingleTxtGC"/>
      </w:pPr>
      <w:r w:rsidRPr="000D0740">
        <w:tab/>
        <w:t>j</w:t>
      </w:r>
      <w:r>
        <w:rPr>
          <w:rFonts w:hint="eastAsia"/>
        </w:rPr>
        <w:t>)</w:t>
      </w:r>
      <w:r w:rsidRPr="000D0740">
        <w:tab/>
      </w:r>
      <w:r w:rsidRPr="000D0740">
        <w:rPr>
          <w:rFonts w:hint="eastAsia"/>
        </w:rPr>
        <w:t>调解公共行政部门与个人之间的纠纷，促进达成和解，解决问题。只有在纠纷双方共同同意调解的情况下方可行使这一职责。</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288.</w:t>
      </w:r>
      <w:r w:rsidR="00876A9E">
        <w:rPr>
          <w:rFonts w:eastAsia="SimSun"/>
          <w:sz w:val="21"/>
          <w:lang w:eastAsia="zh-CN"/>
        </w:rPr>
        <w:t xml:space="preserve">  </w:t>
      </w:r>
      <w:r w:rsidRPr="000D0740">
        <w:rPr>
          <w:rFonts w:eastAsia="SimSun" w:hAnsi="SimSun" w:hint="eastAsia"/>
          <w:sz w:val="21"/>
          <w:lang w:eastAsia="zh-CN"/>
        </w:rPr>
        <w:t>任何国内外的自然人或法人都可以不受任何歧视地求助于公民权利监察员办公室，因此，办公室中设有专门的机构来捍卫以下群体的人权：少年儿童；老年人，妇女</w:t>
      </w:r>
      <w:r w:rsidR="006F23AB">
        <w:rPr>
          <w:rFonts w:eastAsia="SimSun" w:hAnsi="SimSun" w:hint="eastAsia"/>
          <w:sz w:val="21"/>
          <w:lang w:eastAsia="zh-CN"/>
        </w:rPr>
        <w:t>(</w:t>
      </w:r>
      <w:r w:rsidRPr="000D0740">
        <w:rPr>
          <w:rFonts w:eastAsia="SimSun" w:hAnsi="SimSun" w:hint="eastAsia"/>
          <w:sz w:val="21"/>
          <w:lang w:eastAsia="zh-CN"/>
        </w:rPr>
        <w:t>妇女权利观察站</w:t>
      </w:r>
      <w:r w:rsidR="006F23AB">
        <w:rPr>
          <w:rFonts w:eastAsia="SimSun" w:hAnsi="SimSun" w:hint="eastAsia"/>
          <w:sz w:val="21"/>
          <w:lang w:eastAsia="zh-CN"/>
        </w:rPr>
        <w:t>)</w:t>
      </w:r>
      <w:r w:rsidRPr="000D0740">
        <w:rPr>
          <w:rFonts w:eastAsia="SimSun" w:hAnsi="SimSun" w:hint="eastAsia"/>
          <w:sz w:val="21"/>
          <w:lang w:eastAsia="zh-CN"/>
        </w:rPr>
        <w:t>，残疾人，移民和难民以及被剥夺自由人员</w:t>
      </w:r>
      <w:r w:rsidR="006F23AB">
        <w:rPr>
          <w:rFonts w:eastAsia="SimSun" w:hAnsi="SimSun" w:hint="eastAsia"/>
          <w:sz w:val="21"/>
          <w:lang w:eastAsia="zh-CN"/>
        </w:rPr>
        <w:t>(</w:t>
      </w:r>
      <w:r w:rsidRPr="000D0740">
        <w:rPr>
          <w:rFonts w:eastAsia="SimSun" w:hint="eastAsia"/>
          <w:sz w:val="21"/>
          <w:lang w:eastAsia="zh-CN"/>
        </w:rPr>
        <w:t>1997</w:t>
      </w:r>
      <w:r w:rsidRPr="000D0740">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5</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号法律第</w:t>
      </w:r>
      <w:r w:rsidRPr="000D0740">
        <w:rPr>
          <w:rFonts w:eastAsia="SimSun" w:hint="eastAsia"/>
          <w:sz w:val="21"/>
          <w:lang w:eastAsia="zh-CN"/>
        </w:rPr>
        <w:t>20</w:t>
      </w:r>
      <w:r w:rsidRPr="000D0740">
        <w:rPr>
          <w:rFonts w:eastAsia="SimSun" w:hAnsi="SimSun" w:hint="eastAsia"/>
          <w:sz w:val="21"/>
          <w:lang w:eastAsia="zh-CN"/>
        </w:rPr>
        <w:t>条</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289.</w:t>
      </w:r>
      <w:r w:rsidR="00876A9E">
        <w:rPr>
          <w:rFonts w:eastAsia="SimSun"/>
          <w:sz w:val="21"/>
          <w:lang w:eastAsia="zh-CN"/>
        </w:rPr>
        <w:t xml:space="preserve">  </w:t>
      </w:r>
      <w:r w:rsidRPr="000D0740">
        <w:rPr>
          <w:rFonts w:eastAsia="SimSun" w:hAnsi="SimSun" w:hint="eastAsia"/>
          <w:sz w:val="21"/>
          <w:lang w:eastAsia="zh-CN"/>
        </w:rPr>
        <w:t>公民权利监察员办公室是一家独立机构，在职能上、行政上和财务上享有完全的自主权，不受任何当局、国家机关或个人的牵制</w:t>
      </w:r>
      <w:r w:rsidR="006F23AB">
        <w:rPr>
          <w:rFonts w:eastAsia="SimSun" w:hAnsi="SimSun" w:hint="eastAsia"/>
          <w:sz w:val="21"/>
          <w:lang w:eastAsia="zh-CN"/>
        </w:rPr>
        <w:t>(</w:t>
      </w:r>
      <w:r w:rsidRPr="000D0740">
        <w:rPr>
          <w:rFonts w:eastAsia="SimSun" w:hint="eastAsia"/>
          <w:sz w:val="21"/>
          <w:lang w:eastAsia="zh-CN"/>
        </w:rPr>
        <w:t>1997</w:t>
      </w:r>
      <w:r w:rsidRPr="000D0740">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5</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号法律第</w:t>
      </w:r>
      <w:r w:rsidRPr="000D0740">
        <w:rPr>
          <w:rFonts w:eastAsia="SimSun" w:hint="eastAsia"/>
          <w:sz w:val="21"/>
          <w:lang w:eastAsia="zh-CN"/>
        </w:rPr>
        <w:t>1</w:t>
      </w:r>
      <w:r w:rsidRPr="000D0740">
        <w:rPr>
          <w:rFonts w:eastAsia="SimSun" w:hAnsi="SimSun" w:hint="eastAsia"/>
          <w:sz w:val="21"/>
          <w:lang w:eastAsia="zh-CN"/>
        </w:rPr>
        <w:t>条</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290.</w:t>
      </w:r>
      <w:r w:rsidR="00876A9E">
        <w:rPr>
          <w:rFonts w:eastAsia="SimSun"/>
          <w:sz w:val="21"/>
          <w:lang w:eastAsia="zh-CN"/>
        </w:rPr>
        <w:t xml:space="preserve">  </w:t>
      </w:r>
      <w:r w:rsidRPr="000D0740">
        <w:rPr>
          <w:rFonts w:eastAsia="SimSun" w:hAnsi="SimSun" w:hint="eastAsia"/>
          <w:sz w:val="21"/>
          <w:lang w:eastAsia="zh-CN"/>
        </w:rPr>
        <w:t>不过，为了加强其预算自主权，</w:t>
      </w:r>
      <w:r w:rsidRPr="000D0740">
        <w:rPr>
          <w:rFonts w:eastAsia="SimSun" w:hint="eastAsia"/>
          <w:sz w:val="21"/>
          <w:lang w:eastAsia="zh-CN"/>
        </w:rPr>
        <w:t>2005</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1</w:t>
      </w:r>
      <w:r w:rsidRPr="000D0740">
        <w:rPr>
          <w:rFonts w:eastAsia="SimSun" w:hAnsi="SimSun" w:hint="eastAsia"/>
          <w:sz w:val="21"/>
          <w:lang w:eastAsia="zh-CN"/>
        </w:rPr>
        <w:t>日颁布的第</w:t>
      </w:r>
      <w:r w:rsidRPr="000D0740">
        <w:rPr>
          <w:rFonts w:eastAsia="SimSun" w:hint="eastAsia"/>
          <w:sz w:val="21"/>
          <w:lang w:eastAsia="zh-CN"/>
        </w:rPr>
        <w:t>41</w:t>
      </w:r>
      <w:r w:rsidRPr="000D0740">
        <w:rPr>
          <w:rFonts w:eastAsia="SimSun" w:hAnsi="SimSun" w:hint="eastAsia"/>
          <w:sz w:val="21"/>
          <w:lang w:eastAsia="zh-CN"/>
        </w:rPr>
        <w:t>号法律对</w:t>
      </w:r>
      <w:r w:rsidRPr="00CF002E">
        <w:rPr>
          <w:rFonts w:eastAsia="SimSun" w:hAnsi="SimSun" w:hint="eastAsia"/>
          <w:sz w:val="21"/>
          <w:lang w:eastAsia="zh-CN"/>
        </w:rPr>
        <w:t>2007</w:t>
      </w:r>
      <w:r w:rsidRPr="00CF002E">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5</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号法律进行了修订，规定巴拿马政府有义务向公民权利监察员办公室划拨年度预算经费，确保其有效运作，因为在该修订案出台前，监察员办公室的预算包含在国民大会的预算之内。</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接受区域人权机制的管辖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291.</w:t>
      </w:r>
      <w:r w:rsidR="00876A9E">
        <w:rPr>
          <w:rFonts w:eastAsia="SimSun"/>
          <w:sz w:val="21"/>
          <w:lang w:eastAsia="zh-CN"/>
        </w:rPr>
        <w:t xml:space="preserve">  </w:t>
      </w:r>
      <w:r w:rsidRPr="000D0740">
        <w:rPr>
          <w:rFonts w:eastAsia="SimSun" w:hAnsi="SimSun" w:hint="eastAsia"/>
          <w:sz w:val="21"/>
          <w:lang w:eastAsia="zh-CN"/>
        </w:rPr>
        <w:t>巴拿马共和国通过</w:t>
      </w:r>
      <w:r w:rsidRPr="00271D1A">
        <w:rPr>
          <w:rFonts w:eastAsia="SimSun"/>
          <w:sz w:val="21"/>
          <w:lang w:eastAsia="zh-CN"/>
        </w:rPr>
        <w:t>19</w:t>
      </w:r>
      <w:r>
        <w:rPr>
          <w:rFonts w:eastAsia="SimSun"/>
          <w:sz w:val="21"/>
          <w:lang w:eastAsia="zh-CN"/>
        </w:rPr>
        <w:t>7</w:t>
      </w:r>
      <w:r w:rsidRPr="00271D1A">
        <w:rPr>
          <w:rFonts w:eastAsia="SimSun"/>
          <w:sz w:val="21"/>
          <w:lang w:eastAsia="zh-CN"/>
        </w:rPr>
        <w:t>7</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28</w:t>
      </w:r>
      <w:r w:rsidRPr="000D0740">
        <w:rPr>
          <w:rFonts w:eastAsia="SimSun" w:hAnsi="SimSun" w:hint="eastAsia"/>
          <w:sz w:val="21"/>
          <w:lang w:eastAsia="zh-CN"/>
        </w:rPr>
        <w:t>日的第</w:t>
      </w:r>
      <w:r w:rsidRPr="000D0740">
        <w:rPr>
          <w:rFonts w:eastAsia="SimSun" w:hint="eastAsia"/>
          <w:sz w:val="21"/>
          <w:lang w:eastAsia="zh-CN"/>
        </w:rPr>
        <w:t>15</w:t>
      </w:r>
      <w:r w:rsidRPr="000D0740">
        <w:rPr>
          <w:rFonts w:eastAsia="SimSun" w:hAnsi="SimSun" w:hint="eastAsia"/>
          <w:sz w:val="21"/>
          <w:lang w:eastAsia="zh-CN"/>
        </w:rPr>
        <w:t>号法律批准了《美洲人权公约》</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圣约瑟公约</w:t>
      </w:r>
      <w:r>
        <w:rPr>
          <w:rFonts w:eastAsia="SimSun" w:hAnsi="SimSun" w:hint="eastAsia"/>
          <w:sz w:val="21"/>
          <w:lang w:eastAsia="zh-CN"/>
        </w:rPr>
        <w:t>》</w:t>
      </w:r>
      <w:r w:rsidR="006F23AB">
        <w:rPr>
          <w:rFonts w:eastAsia="SimSun" w:hAnsi="SimSun" w:hint="eastAsia"/>
          <w:sz w:val="21"/>
          <w:lang w:eastAsia="zh-CN"/>
        </w:rPr>
        <w:t>)</w:t>
      </w:r>
      <w:r w:rsidRPr="000D0740">
        <w:rPr>
          <w:rFonts w:eastAsia="SimSun" w:hAnsi="SimSun" w:hint="eastAsia"/>
          <w:sz w:val="21"/>
          <w:lang w:eastAsia="zh-CN"/>
        </w:rPr>
        <w:t>，承认由美洲人权委员会和美洲人权法院组成的美洲人权保护系统的管辖权。</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美洲人权系统受理的案件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292.</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月，美洲人权委员会认可巴拿马政府完全落实了第一项友好协商解决协议，由此办结了</w:t>
      </w:r>
      <w:r w:rsidRPr="000D0740">
        <w:rPr>
          <w:rFonts w:eastAsia="SimSun" w:hint="eastAsia"/>
          <w:sz w:val="21"/>
          <w:lang w:eastAsia="zh-CN"/>
        </w:rPr>
        <w:t>N</w:t>
      </w:r>
      <w:r w:rsidRPr="000D0740">
        <w:rPr>
          <w:rFonts w:eastAsia="SimSun" w:hAnsi="SimSun" w:hint="eastAsia"/>
          <w:sz w:val="21"/>
          <w:lang w:eastAsia="zh-CN"/>
        </w:rPr>
        <w:t>女士的案件。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293.</w:t>
      </w:r>
      <w:r w:rsidR="00876A9E">
        <w:rPr>
          <w:rFonts w:eastAsia="SimSun"/>
          <w:sz w:val="21"/>
          <w:lang w:eastAsia="zh-CN"/>
        </w:rPr>
        <w:t xml:space="preserve">  </w:t>
      </w:r>
      <w:r w:rsidRPr="000D0740">
        <w:rPr>
          <w:rFonts w:eastAsia="SimSun" w:hAnsi="SimSun" w:hint="eastAsia"/>
          <w:sz w:val="21"/>
          <w:lang w:eastAsia="zh-CN"/>
        </w:rPr>
        <w:t>同样，巴拿马在国际上承认了巴亚诺土著民族，政府向因在</w:t>
      </w:r>
      <w:r w:rsidRPr="000D0740">
        <w:rPr>
          <w:rFonts w:eastAsia="SimSun" w:hint="eastAsia"/>
          <w:sz w:val="21"/>
          <w:lang w:eastAsia="zh-CN"/>
        </w:rPr>
        <w:t>1972</w:t>
      </w:r>
      <w:r w:rsidRPr="000D0740">
        <w:rPr>
          <w:rFonts w:eastAsia="SimSun" w:hAnsi="SimSun" w:hint="eastAsia"/>
          <w:sz w:val="21"/>
          <w:lang w:eastAsia="zh-CN"/>
        </w:rPr>
        <w:t>年修建上巴亚诺水电堤坝而受影响的库纳</w:t>
      </w:r>
      <w:r w:rsidRPr="000D0740">
        <w:rPr>
          <w:rFonts w:eastAsia="SimSun" w:hAnsi="SimSun"/>
          <w:sz w:val="21"/>
          <w:lang w:eastAsia="zh-CN"/>
        </w:rPr>
        <w:t>德马顿干迪</w:t>
      </w:r>
      <w:r w:rsidRPr="000D0740">
        <w:rPr>
          <w:rFonts w:eastAsia="SimSun" w:hAnsi="SimSun" w:hint="eastAsia"/>
          <w:sz w:val="21"/>
          <w:lang w:eastAsia="zh-CN"/>
        </w:rPr>
        <w:t>人民以及恩贝拉德伊佩蒂土著社区和皮里亚蒂土著社区给予了超过</w:t>
      </w:r>
      <w:r w:rsidRPr="000D0740">
        <w:rPr>
          <w:rFonts w:eastAsia="SimSun" w:hint="eastAsia"/>
          <w:sz w:val="21"/>
          <w:lang w:eastAsia="zh-CN"/>
        </w:rPr>
        <w:t>250</w:t>
      </w:r>
      <w:r w:rsidRPr="000D0740">
        <w:rPr>
          <w:rFonts w:eastAsia="SimSun" w:hAnsi="SimSun" w:hint="eastAsia"/>
          <w:sz w:val="21"/>
          <w:lang w:eastAsia="zh-CN"/>
        </w:rPr>
        <w:t>万巴波亚的经济补偿。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294.</w:t>
      </w:r>
      <w:r w:rsidR="00876A9E">
        <w:rPr>
          <w:rFonts w:eastAsia="SimSun"/>
          <w:sz w:val="21"/>
          <w:lang w:eastAsia="zh-CN"/>
        </w:rPr>
        <w:t xml:space="preserve">  </w:t>
      </w:r>
      <w:r w:rsidRPr="000D0740">
        <w:rPr>
          <w:rFonts w:eastAsia="SimSun" w:hAnsi="SimSun" w:hint="eastAsia"/>
          <w:sz w:val="21"/>
          <w:lang w:eastAsia="zh-CN"/>
        </w:rPr>
        <w:t>巴拿马重申一定会履行</w:t>
      </w:r>
      <w:r w:rsidRPr="000D0740">
        <w:rPr>
          <w:rFonts w:eastAsia="SimSun"/>
          <w:sz w:val="21"/>
          <w:lang w:eastAsia="zh-CN"/>
        </w:rPr>
        <w:t>Ricardo Baena</w:t>
      </w:r>
      <w:r w:rsidRPr="000D0740">
        <w:rPr>
          <w:rFonts w:eastAsia="SimSun" w:hAnsi="SimSun" w:hint="eastAsia"/>
          <w:sz w:val="21"/>
          <w:lang w:eastAsia="zh-CN"/>
        </w:rPr>
        <w:t>案以及</w:t>
      </w:r>
      <w:r w:rsidRPr="000D0740">
        <w:rPr>
          <w:rFonts w:eastAsia="SimSun"/>
          <w:sz w:val="21"/>
          <w:lang w:eastAsia="zh-CN"/>
        </w:rPr>
        <w:t>Heliodoro Portugal</w:t>
      </w:r>
      <w:r w:rsidRPr="000D0740">
        <w:rPr>
          <w:rFonts w:eastAsia="SimSun" w:hAnsi="SimSun" w:hint="eastAsia"/>
          <w:sz w:val="21"/>
          <w:lang w:eastAsia="zh-CN"/>
        </w:rPr>
        <w:t>案、</w:t>
      </w:r>
      <w:r w:rsidRPr="000D0740">
        <w:rPr>
          <w:rFonts w:eastAsia="SimSun"/>
          <w:sz w:val="21"/>
          <w:lang w:eastAsia="zh-CN"/>
        </w:rPr>
        <w:t>Rita Wald Jaramillo</w:t>
      </w:r>
      <w:r w:rsidRPr="000D0740">
        <w:rPr>
          <w:rFonts w:eastAsia="SimSun" w:hAnsi="SimSun" w:hint="eastAsia"/>
          <w:sz w:val="21"/>
          <w:lang w:eastAsia="zh-CN"/>
        </w:rPr>
        <w:t>案、库纳</w:t>
      </w:r>
      <w:r w:rsidRPr="000D0740">
        <w:rPr>
          <w:rFonts w:eastAsia="SimSun" w:hAnsi="SimSun"/>
          <w:sz w:val="21"/>
          <w:lang w:eastAsia="zh-CN"/>
        </w:rPr>
        <w:t>德马顿干迪</w:t>
      </w:r>
      <w:r w:rsidRPr="000D0740">
        <w:rPr>
          <w:rFonts w:eastAsia="SimSun" w:hAnsi="SimSun" w:hint="eastAsia"/>
          <w:sz w:val="21"/>
          <w:lang w:eastAsia="zh-CN"/>
        </w:rPr>
        <w:t>案和恩贝拉德巴亚诺案等案件中的未尽义务，并承诺就军事独裁时期的暗杀与失踪事件，还有恩戈贝布格勒、纳索和布里布里土著人民事务以及其他案件保持开放性对话，并承诺按照美洲人权委员会和美洲人权法院成员的建议对国家体制做出重大改进，因此，与美洲人权法院和委员会都保持着长效沟通，以实现这些目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295.</w:t>
      </w:r>
      <w:r w:rsidR="007A7906">
        <w:rPr>
          <w:rFonts w:eastAsia="SimSun"/>
          <w:sz w:val="21"/>
          <w:lang w:eastAsia="zh-CN"/>
        </w:rPr>
        <w:t xml:space="preserve">  </w:t>
      </w:r>
      <w:r w:rsidRPr="000D0740">
        <w:rPr>
          <w:rFonts w:eastAsia="SimSun" w:hAnsi="SimSun" w:hint="eastAsia"/>
          <w:sz w:val="21"/>
          <w:lang w:eastAsia="zh-CN"/>
        </w:rPr>
        <w:t>巴拿马所采取的行动表明了国家的意愿和政治远景就是进一步尊重人权，正如胡安</w:t>
      </w:r>
      <w:r w:rsidRPr="000D0740">
        <w:rPr>
          <w:rFonts w:eastAsia="SimSun" w:hint="eastAsia"/>
          <w:sz w:val="21"/>
          <w:lang w:eastAsia="zh-CN"/>
        </w:rPr>
        <w:t>·</w:t>
      </w:r>
      <w:r w:rsidRPr="000D0740">
        <w:rPr>
          <w:rFonts w:eastAsia="SimSun" w:hAnsi="SimSun" w:hint="eastAsia"/>
          <w:sz w:val="21"/>
          <w:lang w:eastAsia="zh-CN"/>
        </w:rPr>
        <w:t>卡洛斯</w:t>
      </w:r>
      <w:r w:rsidRPr="000D0740">
        <w:rPr>
          <w:rFonts w:eastAsia="SimSun" w:hint="eastAsia"/>
          <w:sz w:val="21"/>
          <w:lang w:eastAsia="zh-CN"/>
        </w:rPr>
        <w:t>·</w:t>
      </w:r>
      <w:r w:rsidRPr="000D0740">
        <w:rPr>
          <w:rFonts w:eastAsia="SimSun" w:hAnsi="SimSun" w:hint="eastAsia"/>
          <w:sz w:val="21"/>
          <w:lang w:eastAsia="zh-CN"/>
        </w:rPr>
        <w:t>瓦雷拉总统在访问美洲人权法院时所表达的那样</w:t>
      </w:r>
      <w:r w:rsidRPr="000D0740">
        <w:rPr>
          <w:rFonts w:eastAsia="SimSun" w:hAnsi="SimSun"/>
          <w:sz w:val="21"/>
          <w:lang w:eastAsia="zh-CN"/>
        </w:rPr>
        <w:t>，这</w:t>
      </w:r>
      <w:r w:rsidRPr="000D0740">
        <w:rPr>
          <w:rFonts w:eastAsia="SimSun" w:hAnsi="SimSun" w:hint="eastAsia"/>
          <w:sz w:val="21"/>
          <w:lang w:eastAsia="zh-CN"/>
        </w:rPr>
        <w:t>是国家</w:t>
      </w:r>
      <w:r w:rsidRPr="000D0740">
        <w:rPr>
          <w:rFonts w:eastAsia="SimSun" w:hAnsi="SimSun"/>
          <w:sz w:val="21"/>
          <w:lang w:eastAsia="zh-CN"/>
        </w:rPr>
        <w:t>对美洲人权制度的承诺</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296.</w:t>
      </w:r>
      <w:r w:rsidR="00876A9E">
        <w:rPr>
          <w:rFonts w:eastAsia="SimSun"/>
          <w:sz w:val="21"/>
          <w:lang w:eastAsia="zh-CN"/>
        </w:rPr>
        <w:t xml:space="preserve">  </w:t>
      </w:r>
      <w:r w:rsidRPr="000D0740">
        <w:rPr>
          <w:rFonts w:eastAsia="SimSun" w:hAnsi="SimSun" w:hint="eastAsia"/>
          <w:sz w:val="21"/>
          <w:lang w:eastAsia="zh-CN"/>
        </w:rPr>
        <w:t>然而，巴拿马清醒地意识到，应当继续开展工作，采取进一步行动，将巴拿马打造成为一个可以在区域和国际范围内充当榜样的更具效力的国家。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297.</w:t>
      </w:r>
      <w:r w:rsidR="00876A9E">
        <w:rPr>
          <w:rFonts w:eastAsia="SimSun"/>
          <w:sz w:val="21"/>
          <w:lang w:eastAsia="zh-CN"/>
        </w:rPr>
        <w:t xml:space="preserve">  </w:t>
      </w:r>
      <w:r w:rsidRPr="000D0740">
        <w:rPr>
          <w:rFonts w:eastAsia="SimSun" w:hAnsi="SimSun" w:hint="eastAsia"/>
          <w:sz w:val="21"/>
          <w:lang w:eastAsia="zh-CN"/>
        </w:rPr>
        <w:t>因此，关键是要让巴拿马政府坚定落实美洲人权系统的各项裁决，一定要落实相关建议，与国家各部门协调跟进对专业人员的培养工作，从而确保在巴拿马共和国实现对人权的尊重和保护。</w:t>
      </w:r>
      <w:r w:rsidRPr="00150E12">
        <w:rPr>
          <w:rStyle w:val="FootnoteReference"/>
          <w:rFonts w:eastAsia="SimSun"/>
          <w:szCs w:val="18"/>
        </w:rPr>
        <w:footnoteReference w:id="75"/>
      </w:r>
    </w:p>
    <w:p w:rsidR="006C0442" w:rsidRPr="000D0740" w:rsidRDefault="006C0442" w:rsidP="006C0442">
      <w:pPr>
        <w:pStyle w:val="H1G"/>
        <w:spacing w:line="320" w:lineRule="exact"/>
        <w:rPr>
          <w:rFonts w:eastAsia="SimHei"/>
          <w:b w:val="0"/>
          <w:lang w:eastAsia="zh-CN"/>
        </w:rPr>
      </w:pPr>
      <w:bookmarkStart w:id="19" w:name="_Toc487476665"/>
      <w:r w:rsidRPr="000D0740">
        <w:rPr>
          <w:rFonts w:eastAsia="SimHei"/>
          <w:b w:val="0"/>
          <w:u w:color="000000" w:themeColor="text1"/>
          <w:lang w:eastAsia="zh-CN"/>
        </w:rPr>
        <w:tab/>
      </w:r>
      <w:bookmarkStart w:id="20" w:name="_Toc489867169"/>
      <w:bookmarkStart w:id="21" w:name="_Toc489868157"/>
      <w:r w:rsidRPr="000D0740">
        <w:rPr>
          <w:rFonts w:eastAsia="SimHei"/>
          <w:b w:val="0"/>
          <w:u w:color="000000" w:themeColor="text1"/>
          <w:lang w:eastAsia="zh-CN"/>
        </w:rPr>
        <w:t>C.</w:t>
      </w:r>
      <w:r w:rsidRPr="000D0740">
        <w:rPr>
          <w:rFonts w:eastAsia="SimHei"/>
          <w:b w:val="0"/>
          <w:u w:color="000000" w:themeColor="text1"/>
          <w:lang w:eastAsia="zh-CN"/>
        </w:rPr>
        <w:tab/>
      </w:r>
      <w:bookmarkEnd w:id="19"/>
      <w:bookmarkEnd w:id="20"/>
      <w:bookmarkEnd w:id="21"/>
      <w:r w:rsidRPr="000D0740">
        <w:rPr>
          <w:rFonts w:eastAsia="SimHei" w:hAnsi="SimSun" w:hint="eastAsia"/>
          <w:b w:val="0"/>
          <w:lang w:eastAsia="zh-CN"/>
        </w:rPr>
        <w:t>国家一级</w:t>
      </w:r>
      <w:r>
        <w:rPr>
          <w:rFonts w:eastAsia="SimHei" w:hAnsi="SimSun" w:hint="eastAsia"/>
          <w:b w:val="0"/>
          <w:lang w:eastAsia="zh-CN"/>
        </w:rPr>
        <w:t>促进</w:t>
      </w:r>
      <w:r w:rsidRPr="000D0740">
        <w:rPr>
          <w:rFonts w:eastAsia="SimHei" w:hAnsi="SimSun" w:hint="eastAsia"/>
          <w:b w:val="0"/>
          <w:lang w:eastAsia="zh-CN"/>
        </w:rPr>
        <w:t>人权的框架</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旨在促进国内对人权的尊重的举措</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298.</w:t>
      </w:r>
      <w:r w:rsidR="00876A9E">
        <w:rPr>
          <w:rFonts w:eastAsia="SimSun"/>
          <w:sz w:val="21"/>
          <w:lang w:eastAsia="zh-CN"/>
        </w:rPr>
        <w:t xml:space="preserve">  </w:t>
      </w:r>
      <w:r w:rsidRPr="000D0740">
        <w:rPr>
          <w:rFonts w:eastAsia="SimSun" w:hAnsi="SimSun" w:hint="eastAsia"/>
          <w:sz w:val="21"/>
          <w:lang w:eastAsia="zh-CN"/>
        </w:rPr>
        <w:t>国内各机构纷纷在各自的职权范围内，根据国家批准的国际文书采取行动，以</w:t>
      </w:r>
      <w:r>
        <w:rPr>
          <w:rFonts w:eastAsia="SimSun" w:hAnsi="SimSun" w:hint="eastAsia"/>
          <w:sz w:val="21"/>
          <w:lang w:eastAsia="zh-CN"/>
        </w:rPr>
        <w:t>促进</w:t>
      </w:r>
      <w:r w:rsidRPr="000D0740">
        <w:rPr>
          <w:rFonts w:eastAsia="SimSun" w:hAnsi="SimSun" w:hint="eastAsia"/>
          <w:sz w:val="21"/>
          <w:lang w:eastAsia="zh-CN"/>
        </w:rPr>
        <w:t>人权。</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巴拿马国民大会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299.</w:t>
      </w:r>
      <w:r w:rsidR="00876A9E">
        <w:rPr>
          <w:rFonts w:eastAsia="SimSun"/>
          <w:sz w:val="21"/>
          <w:lang w:eastAsia="zh-CN"/>
        </w:rPr>
        <w:t xml:space="preserve">  </w:t>
      </w:r>
      <w:r w:rsidRPr="000D0740">
        <w:rPr>
          <w:rFonts w:eastAsia="SimSun" w:hAnsi="SimSun" w:hint="eastAsia"/>
          <w:sz w:val="21"/>
          <w:lang w:eastAsia="zh-CN"/>
        </w:rPr>
        <w:t>巴拿马国民大会在其立法工作中一直非常积极地</w:t>
      </w:r>
      <w:r>
        <w:rPr>
          <w:rFonts w:eastAsia="SimSun" w:hAnsi="SimSun" w:hint="eastAsia"/>
          <w:sz w:val="21"/>
          <w:lang w:eastAsia="zh-CN"/>
        </w:rPr>
        <w:t>促进</w:t>
      </w:r>
      <w:r w:rsidRPr="000D0740">
        <w:rPr>
          <w:rFonts w:eastAsia="SimSun" w:hAnsi="SimSun" w:hint="eastAsia"/>
          <w:sz w:val="21"/>
          <w:lang w:eastAsia="zh-CN"/>
        </w:rPr>
        <w:t>人权，致力于监督并确保这方面的法律得到遵守和落实。</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300.</w:t>
      </w:r>
      <w:r w:rsidR="00876A9E">
        <w:rPr>
          <w:rFonts w:eastAsia="SimSun"/>
          <w:sz w:val="21"/>
          <w:lang w:eastAsia="zh-CN"/>
        </w:rPr>
        <w:t xml:space="preserve">  </w:t>
      </w:r>
      <w:r w:rsidRPr="000D0740">
        <w:rPr>
          <w:rFonts w:eastAsia="SimSun" w:hAnsi="SimSun" w:hint="eastAsia"/>
          <w:sz w:val="21"/>
          <w:lang w:eastAsia="zh-CN"/>
        </w:rPr>
        <w:t>因此，内政、司法和宪法事务委员会在其职能范围内就包括要解决以下问题：选举公民权利监察员，建立体制性机制来保护、</w:t>
      </w:r>
      <w:r>
        <w:rPr>
          <w:rFonts w:eastAsia="SimSun" w:hAnsi="SimSun" w:hint="eastAsia"/>
          <w:sz w:val="21"/>
          <w:lang w:eastAsia="zh-CN"/>
        </w:rPr>
        <w:t>促进</w:t>
      </w:r>
      <w:r w:rsidRPr="000D0740">
        <w:rPr>
          <w:rFonts w:eastAsia="SimSun" w:hAnsi="SimSun" w:hint="eastAsia"/>
          <w:sz w:val="21"/>
          <w:lang w:eastAsia="zh-CN"/>
        </w:rPr>
        <w:t>和传播国内法以及主要国际条约和公约中所载的人权。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301.</w:t>
      </w:r>
      <w:r w:rsidR="00876A9E">
        <w:rPr>
          <w:rFonts w:eastAsia="SimSun"/>
          <w:sz w:val="21"/>
          <w:lang w:eastAsia="zh-CN"/>
        </w:rPr>
        <w:t xml:space="preserve">  </w:t>
      </w:r>
      <w:r w:rsidRPr="000D0740">
        <w:rPr>
          <w:rFonts w:eastAsia="SimSun" w:hAnsi="SimSun" w:hint="eastAsia"/>
          <w:sz w:val="21"/>
          <w:lang w:eastAsia="zh-CN"/>
        </w:rPr>
        <w:t>同样该委员会还受理个人或机构从境外提交给国民大会的关于申诉巴拿马的侵犯人权问题的请愿或来文。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302.</w:t>
      </w:r>
      <w:r w:rsidR="00876A9E">
        <w:rPr>
          <w:rFonts w:eastAsia="SimSun"/>
          <w:sz w:val="21"/>
          <w:lang w:eastAsia="zh-CN"/>
        </w:rPr>
        <w:t xml:space="preserve">  </w:t>
      </w:r>
      <w:r w:rsidRPr="000D0740">
        <w:rPr>
          <w:rFonts w:eastAsia="SimSun" w:hAnsi="SimSun" w:hint="eastAsia"/>
          <w:sz w:val="21"/>
          <w:lang w:eastAsia="zh-CN"/>
        </w:rPr>
        <w:t>主要通过查访国内监狱来落实监督工作，确保监狱系统在囚犯或被关押人员接受改造的过程中尊重其权利，监狱设施符合保障囚犯和被关押人员安全的最低限度条件。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303.</w:t>
      </w:r>
      <w:r w:rsidR="00876A9E">
        <w:rPr>
          <w:rFonts w:eastAsia="SimSun"/>
          <w:sz w:val="21"/>
          <w:lang w:eastAsia="zh-CN"/>
        </w:rPr>
        <w:t xml:space="preserve">  </w:t>
      </w:r>
      <w:r w:rsidRPr="000D0740">
        <w:rPr>
          <w:rFonts w:eastAsia="SimSun" w:hAnsi="SimSun" w:hint="eastAsia"/>
          <w:sz w:val="21"/>
          <w:lang w:eastAsia="zh-CN"/>
        </w:rPr>
        <w:t>近年来，国民大会十分重视在全国范围内大力宣传与人权相关的主题，例如</w:t>
      </w:r>
      <w:r w:rsidRPr="000D0740">
        <w:rPr>
          <w:rFonts w:ascii="SimSun" w:eastAsia="SimSun" w:hAnsi="SimSun" w:hint="eastAsia"/>
          <w:sz w:val="21"/>
          <w:lang w:eastAsia="zh-CN"/>
        </w:rPr>
        <w:t>“</w:t>
      </w:r>
      <w:r w:rsidRPr="000D0740">
        <w:rPr>
          <w:rFonts w:eastAsia="SimSun" w:hAnsi="SimSun" w:hint="eastAsia"/>
          <w:sz w:val="21"/>
          <w:lang w:eastAsia="zh-CN"/>
        </w:rPr>
        <w:t>人口贩运国际日</w:t>
      </w:r>
      <w:r w:rsidRPr="000D0740">
        <w:rPr>
          <w:rFonts w:ascii="SimSun" w:eastAsia="SimSun" w:hAnsi="SimSun" w:hint="eastAsia"/>
          <w:sz w:val="21"/>
          <w:lang w:eastAsia="zh-CN"/>
        </w:rPr>
        <w:t>”</w:t>
      </w:r>
      <w:r w:rsidRPr="000D0740">
        <w:rPr>
          <w:rFonts w:eastAsia="SimSun" w:hAnsi="SimSun" w:hint="eastAsia"/>
          <w:sz w:val="21"/>
          <w:lang w:eastAsia="zh-CN"/>
        </w:rPr>
        <w:t>，借助像这样的机会，由政府通过论坛、发放宣传册和组织游行的方式来开展提高认识运动。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304.</w:t>
      </w:r>
      <w:r w:rsidR="00876A9E">
        <w:rPr>
          <w:rFonts w:eastAsia="SimSun"/>
          <w:sz w:val="21"/>
          <w:lang w:eastAsia="zh-CN"/>
        </w:rPr>
        <w:t xml:space="preserve">  </w:t>
      </w:r>
      <w:r w:rsidRPr="000D0740">
        <w:rPr>
          <w:rFonts w:eastAsia="SimSun" w:hAnsi="SimSun" w:hint="eastAsia"/>
          <w:sz w:val="21"/>
          <w:lang w:eastAsia="zh-CN"/>
        </w:rPr>
        <w:t>此外，在大会全体会议上批准了《儿童权利公约》，并通过论坛方式与联合国在性别平等问题上保持</w:t>
      </w:r>
      <w:r>
        <w:rPr>
          <w:rFonts w:eastAsia="SimSun" w:hAnsi="SimSun" w:hint="eastAsia"/>
          <w:sz w:val="21"/>
          <w:lang w:eastAsia="zh-CN"/>
        </w:rPr>
        <w:t>长效</w:t>
      </w:r>
      <w:r w:rsidRPr="000D0740">
        <w:rPr>
          <w:rFonts w:eastAsia="SimSun" w:hAnsi="SimSun" w:hint="eastAsia"/>
          <w:sz w:val="21"/>
          <w:lang w:eastAsia="zh-CN"/>
        </w:rPr>
        <w:t>合作，促进对现行法律和协定做出新的调整。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305.</w:t>
      </w:r>
      <w:r w:rsidR="00876A9E">
        <w:rPr>
          <w:rFonts w:eastAsia="SimSun"/>
          <w:sz w:val="21"/>
          <w:lang w:eastAsia="zh-CN"/>
        </w:rPr>
        <w:t xml:space="preserve">  </w:t>
      </w:r>
      <w:r w:rsidRPr="000D0740">
        <w:rPr>
          <w:rFonts w:eastAsia="SimSun" w:hAnsi="SimSun" w:hint="eastAsia"/>
          <w:sz w:val="21"/>
          <w:lang w:eastAsia="zh-CN"/>
        </w:rPr>
        <w:t>涉及到的所有问题都通过共和国境内的各个公民参与办公室，在全国范围内广泛传播。</w:t>
      </w:r>
      <w:r w:rsidRPr="00150E12">
        <w:rPr>
          <w:rStyle w:val="FootnoteReference"/>
          <w:rFonts w:eastAsia="SimSun"/>
          <w:szCs w:val="18"/>
        </w:rPr>
        <w:footnoteReference w:id="76"/>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传播人权文书</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306.</w:t>
      </w:r>
      <w:r w:rsidR="00876A9E">
        <w:rPr>
          <w:rFonts w:eastAsia="SimSun"/>
          <w:sz w:val="21"/>
          <w:lang w:eastAsia="zh-CN"/>
        </w:rPr>
        <w:t xml:space="preserve">  </w:t>
      </w:r>
      <w:r w:rsidRPr="000D0740">
        <w:rPr>
          <w:rFonts w:eastAsia="SimSun" w:hAnsi="SimSun" w:hint="eastAsia"/>
          <w:sz w:val="21"/>
          <w:lang w:eastAsia="zh-CN"/>
        </w:rPr>
        <w:t>国家各部门在其职权范围对国际人权文书的适用情况、解释和适用范围进行传播。</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307.</w:t>
      </w:r>
      <w:r w:rsidR="00876A9E">
        <w:rPr>
          <w:rFonts w:eastAsia="SimSun"/>
          <w:sz w:val="21"/>
          <w:lang w:eastAsia="zh-CN"/>
        </w:rPr>
        <w:t xml:space="preserve">  </w:t>
      </w:r>
      <w:r w:rsidRPr="000D0740">
        <w:rPr>
          <w:rFonts w:eastAsia="SimSun" w:hAnsi="SimSun" w:hint="eastAsia"/>
          <w:sz w:val="21"/>
          <w:lang w:eastAsia="zh-CN"/>
        </w:rPr>
        <w:t>在共和国外交部、公民权利监察员办公室、社会发展部、全国少年儿童和家庭秘书处、国家妇女事务局等机构的官方网站上都发布了巴拿马共和国已经批准的各项国际人权文书。</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提高官员和其他专业人员对人权的认识</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巴拿马“奥古斯托·凯撒·金特罗·科雷亚博士”高等司法学院</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308.</w:t>
      </w:r>
      <w:r w:rsidR="00876A9E">
        <w:rPr>
          <w:rFonts w:eastAsia="SimSun"/>
          <w:sz w:val="21"/>
          <w:lang w:eastAsia="zh-CN"/>
        </w:rPr>
        <w:t xml:space="preserve">  </w:t>
      </w:r>
      <w:r w:rsidRPr="000D0740">
        <w:rPr>
          <w:rFonts w:eastAsia="SimSun" w:hAnsi="SimSun" w:hint="eastAsia"/>
          <w:sz w:val="21"/>
          <w:lang w:eastAsia="zh-CN"/>
        </w:rPr>
        <w:t>根据学院肩负的为各级司法机关培养和培训人才的任务，司法学院在其课程设置中纳入了国际人权法和美洲人权保护系统的学科模块。这一模块有助于司法官员、律师以及整个司法界了解并在开展司法行政工作时落实人权。</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国家总检察署的培训中心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309.</w:t>
      </w:r>
      <w:r w:rsidR="00876A9E">
        <w:rPr>
          <w:rFonts w:eastAsia="SimSun"/>
          <w:sz w:val="21"/>
          <w:lang w:eastAsia="zh-CN"/>
        </w:rPr>
        <w:t xml:space="preserve">  </w:t>
      </w:r>
      <w:r w:rsidRPr="000D0740">
        <w:rPr>
          <w:rFonts w:eastAsia="SimSun" w:hAnsi="SimSun" w:hint="eastAsia"/>
          <w:sz w:val="21"/>
          <w:lang w:eastAsia="zh-CN"/>
        </w:rPr>
        <w:t>国家总检察署培训中心的人权股，负责在机构层面上促进平等、公平与参与，从人权角度采取技术行动并推广良好做法。制定关于人权问题的公务员培训计划、方案并形成培训记录。</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安全部门</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国家警察</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310.</w:t>
      </w:r>
      <w:r w:rsidR="00876A9E">
        <w:rPr>
          <w:rFonts w:eastAsia="SimSun"/>
          <w:sz w:val="21"/>
          <w:lang w:eastAsia="zh-CN"/>
        </w:rPr>
        <w:t xml:space="preserve">  </w:t>
      </w:r>
      <w:r w:rsidRPr="000D0740">
        <w:rPr>
          <w:rFonts w:eastAsia="SimSun" w:hAnsi="SimSun" w:hint="eastAsia"/>
          <w:sz w:val="21"/>
          <w:lang w:eastAsia="zh-CN"/>
        </w:rPr>
        <w:t>在公共安全高级技术人员和刑事侦查与安全高级技术人员等警察专业学员的教学大纲中包含了与人权、国际人道主义法和尊重宪法保障相关的主题。</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311.</w:t>
      </w:r>
      <w:r w:rsidR="00876A9E">
        <w:rPr>
          <w:rFonts w:eastAsia="SimSun"/>
          <w:sz w:val="21"/>
          <w:lang w:eastAsia="zh-CN"/>
        </w:rPr>
        <w:t xml:space="preserve">  </w:t>
      </w:r>
      <w:r w:rsidRPr="000D0740">
        <w:rPr>
          <w:rFonts w:eastAsia="SimSun" w:hAnsi="SimSun" w:hint="eastAsia"/>
          <w:sz w:val="21"/>
          <w:lang w:eastAsia="zh-CN"/>
        </w:rPr>
        <w:t>此外还开设了警察行政硕士学位，在其课程设置中包含了</w:t>
      </w:r>
      <w:r w:rsidRPr="000D0740">
        <w:rPr>
          <w:rFonts w:ascii="SimSun" w:eastAsia="SimSun" w:hAnsi="SimSun" w:hint="eastAsia"/>
          <w:sz w:val="21"/>
          <w:lang w:eastAsia="zh-CN"/>
        </w:rPr>
        <w:t>“</w:t>
      </w:r>
      <w:r w:rsidRPr="000D0740">
        <w:rPr>
          <w:rFonts w:eastAsia="SimSun" w:hAnsi="SimSun" w:hint="eastAsia"/>
          <w:sz w:val="21"/>
          <w:lang w:eastAsia="zh-CN"/>
        </w:rPr>
        <w:t>人权观</w:t>
      </w:r>
      <w:r w:rsidRPr="000D0740">
        <w:rPr>
          <w:rFonts w:ascii="SimSun" w:eastAsia="SimSun" w:hAnsi="SimSun" w:hint="eastAsia"/>
          <w:sz w:val="21"/>
          <w:lang w:eastAsia="zh-CN"/>
        </w:rPr>
        <w:t>”</w:t>
      </w:r>
      <w:r w:rsidRPr="000D0740">
        <w:rPr>
          <w:rFonts w:eastAsia="SimSun" w:hAnsi="SimSun" w:hint="eastAsia"/>
          <w:sz w:val="21"/>
          <w:lang w:eastAsia="zh-CN"/>
        </w:rPr>
        <w:t>的内容；此外学员还需参加</w:t>
      </w:r>
      <w:r w:rsidRPr="000D0740">
        <w:rPr>
          <w:rFonts w:ascii="SimSun" w:eastAsia="SimSun" w:hAnsi="SimSun" w:hint="eastAsia"/>
          <w:sz w:val="21"/>
          <w:lang w:eastAsia="zh-CN"/>
        </w:rPr>
        <w:t>“</w:t>
      </w:r>
      <w:r w:rsidRPr="000D0740">
        <w:rPr>
          <w:rFonts w:eastAsia="SimSun" w:hAnsi="SimSun" w:hint="eastAsia"/>
          <w:sz w:val="21"/>
          <w:lang w:eastAsia="zh-CN"/>
        </w:rPr>
        <w:t>关于武装冲突中的人道主义法和人员保护研讨班</w:t>
      </w:r>
      <w:r w:rsidRPr="000D0740">
        <w:rPr>
          <w:rFonts w:ascii="SimSun" w:eastAsia="SimSun" w:hAnsi="SimSun" w:hint="eastAsia"/>
          <w:sz w:val="21"/>
          <w:lang w:eastAsia="zh-CN"/>
        </w:rPr>
        <w:t>”</w:t>
      </w:r>
      <w:r w:rsidRPr="000D0740">
        <w:rPr>
          <w:rFonts w:eastAsia="SimSun" w:hAnsi="SimSun" w:hint="eastAsia"/>
          <w:sz w:val="21"/>
          <w:lang w:eastAsia="zh-CN"/>
        </w:rPr>
        <w:t>和</w:t>
      </w:r>
      <w:r w:rsidRPr="000D0740">
        <w:rPr>
          <w:rFonts w:ascii="SimSun" w:eastAsia="SimSun" w:hAnsi="SimSun" w:hint="eastAsia"/>
          <w:sz w:val="21"/>
          <w:lang w:eastAsia="zh-CN"/>
        </w:rPr>
        <w:t>“</w:t>
      </w:r>
      <w:r w:rsidRPr="000D0740">
        <w:rPr>
          <w:rFonts w:eastAsia="SimSun" w:hAnsi="SimSun" w:hint="eastAsia"/>
          <w:sz w:val="21"/>
          <w:lang w:eastAsia="zh-CN"/>
        </w:rPr>
        <w:t>在庇护、避难和引渡情况下对人员的国际保护问题研讨班</w:t>
      </w:r>
      <w:r w:rsidRPr="000D0740">
        <w:rPr>
          <w:rFonts w:ascii="SimSun" w:eastAsia="SimSun" w:hAnsi="SimSun" w:hint="eastAsia"/>
          <w:sz w:val="21"/>
          <w:lang w:eastAsia="zh-CN"/>
        </w:rPr>
        <w:t>”</w:t>
      </w:r>
      <w:r w:rsidRPr="000D0740">
        <w:rPr>
          <w:rFonts w:eastAsia="SimSun" w:hAnsi="SimSun" w:hint="eastAsia"/>
          <w:sz w:val="21"/>
          <w:lang w:eastAsia="zh-CN"/>
        </w:rPr>
        <w:t>；其中都包含了关于人权和国际人道主义法的课程。</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312.</w:t>
      </w:r>
      <w:r w:rsidR="00876A9E">
        <w:rPr>
          <w:rFonts w:eastAsia="SimSun"/>
          <w:sz w:val="21"/>
          <w:lang w:eastAsia="zh-CN"/>
        </w:rPr>
        <w:t xml:space="preserve">  </w:t>
      </w:r>
      <w:r w:rsidRPr="000D0740">
        <w:rPr>
          <w:rFonts w:eastAsia="SimSun" w:hAnsi="SimSun" w:hint="eastAsia"/>
          <w:sz w:val="21"/>
          <w:lang w:eastAsia="zh-CN"/>
        </w:rPr>
        <w:t>需要强调的是，已经不断通过举办培训班和研讨会来开展培训工作，培训主题为</w:t>
      </w:r>
      <w:r w:rsidRPr="000D0740">
        <w:rPr>
          <w:rFonts w:ascii="SimSun" w:eastAsia="SimSun" w:hAnsi="SimSun" w:hint="eastAsia"/>
          <w:sz w:val="21"/>
          <w:lang w:eastAsia="zh-CN"/>
        </w:rPr>
        <w:t>“</w:t>
      </w:r>
      <w:r w:rsidRPr="000D0740">
        <w:rPr>
          <w:rFonts w:eastAsia="SimSun" w:hAnsi="SimSun" w:hint="eastAsia"/>
          <w:sz w:val="21"/>
          <w:lang w:eastAsia="zh-CN"/>
        </w:rPr>
        <w:t>人道主义原则、人权与使用致命武力的程序</w:t>
      </w:r>
      <w:r w:rsidRPr="000D0740">
        <w:rPr>
          <w:rFonts w:ascii="SimSun"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313.</w:t>
      </w:r>
      <w:r w:rsidR="00876A9E">
        <w:rPr>
          <w:rFonts w:eastAsia="SimSun"/>
          <w:sz w:val="21"/>
          <w:lang w:eastAsia="zh-CN"/>
        </w:rPr>
        <w:t xml:space="preserve">  </w:t>
      </w:r>
      <w:r w:rsidRPr="000D0740">
        <w:rPr>
          <w:rFonts w:eastAsia="SimSun" w:hAnsi="SimSun" w:hint="eastAsia"/>
          <w:sz w:val="21"/>
          <w:lang w:eastAsia="zh-CN"/>
        </w:rPr>
        <w:t>为进一步提高认识，培训中心继续开展关于</w:t>
      </w:r>
      <w:r w:rsidRPr="000D0740">
        <w:rPr>
          <w:rFonts w:ascii="SimSun" w:eastAsia="SimSun" w:hAnsi="SimSun" w:hint="eastAsia"/>
          <w:sz w:val="21"/>
          <w:lang w:eastAsia="zh-CN"/>
        </w:rPr>
        <w:t>“</w:t>
      </w:r>
      <w:r w:rsidRPr="000D0740">
        <w:rPr>
          <w:rFonts w:eastAsia="SimSun" w:hAnsi="SimSun" w:hint="eastAsia"/>
          <w:sz w:val="21"/>
          <w:lang w:eastAsia="zh-CN"/>
        </w:rPr>
        <w:t>在警务工作中的人权问题</w:t>
      </w:r>
      <w:r w:rsidRPr="000D0740">
        <w:rPr>
          <w:rFonts w:ascii="SimSun" w:eastAsia="SimSun" w:hAnsi="SimSun" w:hint="eastAsia"/>
          <w:sz w:val="21"/>
          <w:lang w:eastAsia="zh-CN"/>
        </w:rPr>
        <w:t>”</w:t>
      </w:r>
      <w:r w:rsidRPr="000D0740">
        <w:rPr>
          <w:rFonts w:eastAsia="SimSun" w:hAnsi="SimSun" w:hint="eastAsia"/>
          <w:sz w:val="21"/>
          <w:lang w:eastAsia="zh-CN"/>
        </w:rPr>
        <w:t>的培训，将这一主题作为贯穿培训工作的主轴，还开展了</w:t>
      </w:r>
      <w:r w:rsidRPr="000D0740">
        <w:rPr>
          <w:rFonts w:ascii="SimSun" w:eastAsia="SimSun" w:hAnsi="SimSun" w:hint="eastAsia"/>
          <w:sz w:val="21"/>
          <w:lang w:eastAsia="zh-CN"/>
        </w:rPr>
        <w:t>“</w:t>
      </w:r>
      <w:r w:rsidRPr="000D0740">
        <w:rPr>
          <w:rFonts w:eastAsia="SimSun" w:hAnsi="SimSun" w:hint="eastAsia"/>
          <w:sz w:val="21"/>
          <w:lang w:eastAsia="zh-CN"/>
        </w:rPr>
        <w:t>人权教学能力课程</w:t>
      </w:r>
      <w:r w:rsidRPr="000D0740">
        <w:rPr>
          <w:rFonts w:ascii="SimSun" w:eastAsia="SimSun" w:hAnsi="SimSun" w:hint="eastAsia"/>
          <w:sz w:val="21"/>
          <w:lang w:eastAsia="zh-CN"/>
        </w:rPr>
        <w:t>”</w:t>
      </w:r>
      <w:r w:rsidRPr="000D0740">
        <w:rPr>
          <w:rFonts w:eastAsia="SimSun" w:hAnsi="SimSun" w:hint="eastAsia"/>
          <w:sz w:val="21"/>
          <w:lang w:eastAsia="zh-CN"/>
        </w:rPr>
        <w:t>。国家警察共计投入</w:t>
      </w:r>
      <w:r>
        <w:rPr>
          <w:rFonts w:eastAsia="SimSun"/>
          <w:sz w:val="21"/>
          <w:lang w:eastAsia="zh-CN"/>
        </w:rPr>
        <w:t>368</w:t>
      </w:r>
      <w:r w:rsidRPr="000D0740">
        <w:rPr>
          <w:rFonts w:eastAsia="SimSun" w:hAnsi="SimSun" w:hint="eastAsia"/>
          <w:sz w:val="21"/>
          <w:lang w:eastAsia="zh-CN"/>
        </w:rPr>
        <w:t>小时，对总计</w:t>
      </w:r>
      <w:r w:rsidRPr="000D0740">
        <w:rPr>
          <w:rFonts w:eastAsia="SimSun" w:hint="eastAsia"/>
          <w:sz w:val="21"/>
          <w:lang w:eastAsia="zh-CN"/>
        </w:rPr>
        <w:t>1 318</w:t>
      </w:r>
      <w:r w:rsidRPr="000D0740">
        <w:rPr>
          <w:rFonts w:eastAsia="SimSun" w:hAnsi="SimSun" w:hint="eastAsia"/>
          <w:sz w:val="21"/>
          <w:lang w:eastAsia="zh-CN"/>
        </w:rPr>
        <w:t>名警员进行了与人权相关的培训。</w:t>
      </w:r>
      <w:r w:rsidRPr="00150E12">
        <w:rPr>
          <w:rStyle w:val="FootnoteReference"/>
          <w:rFonts w:eastAsia="SimSun"/>
          <w:szCs w:val="18"/>
        </w:rPr>
        <w:footnoteReference w:id="77"/>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空军服务局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314.</w:t>
      </w:r>
      <w:r w:rsidR="00876A9E">
        <w:rPr>
          <w:rFonts w:eastAsia="SimSun"/>
          <w:sz w:val="21"/>
          <w:lang w:eastAsia="zh-CN"/>
        </w:rPr>
        <w:t xml:space="preserve">  </w:t>
      </w:r>
      <w:r w:rsidRPr="000D0740">
        <w:rPr>
          <w:rFonts w:eastAsia="SimSun" w:hAnsi="SimSun" w:hint="eastAsia"/>
          <w:sz w:val="21"/>
          <w:lang w:eastAsia="zh-CN"/>
        </w:rPr>
        <w:t>在空军培训课程中，开设了航空公共安全学士学位，通过这一课程设置，在航空法律框架模块中，讲授人权方面的问题，侧重于让新学员尊重并遵守对巴拿马全体公民都具有约束力的</w:t>
      </w:r>
      <w:r>
        <w:rPr>
          <w:rFonts w:eastAsia="SimSun" w:hAnsi="SimSun" w:hint="eastAsia"/>
          <w:sz w:val="21"/>
          <w:lang w:eastAsia="zh-CN"/>
        </w:rPr>
        <w:t>《</w:t>
      </w:r>
      <w:r w:rsidRPr="000D0740">
        <w:rPr>
          <w:rFonts w:eastAsia="SimSun" w:hAnsi="SimSun" w:hint="eastAsia"/>
          <w:sz w:val="21"/>
          <w:lang w:eastAsia="zh-CN"/>
        </w:rPr>
        <w:t>政治宪法</w:t>
      </w:r>
      <w:r>
        <w:rPr>
          <w:rFonts w:eastAsia="SimSun" w:hAnsi="SimSun" w:hint="eastAsia"/>
          <w:sz w:val="21"/>
          <w:lang w:eastAsia="zh-CN"/>
        </w:rPr>
        <w:t>》</w:t>
      </w:r>
      <w:r w:rsidRPr="000D0740">
        <w:rPr>
          <w:rFonts w:eastAsia="SimSun" w:hAnsi="SimSun" w:hint="eastAsia"/>
          <w:sz w:val="21"/>
          <w:lang w:eastAsia="zh-CN"/>
        </w:rPr>
        <w:t>的规定。</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国家边境服务局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315.</w:t>
      </w:r>
      <w:r w:rsidR="00876A9E">
        <w:rPr>
          <w:rFonts w:eastAsia="SimSun"/>
          <w:sz w:val="21"/>
          <w:lang w:eastAsia="zh-CN"/>
        </w:rPr>
        <w:t xml:space="preserve">  </w:t>
      </w:r>
      <w:r w:rsidRPr="000D0740">
        <w:rPr>
          <w:rFonts w:eastAsia="SimSun" w:hAnsi="SimSun" w:hint="eastAsia"/>
          <w:sz w:val="21"/>
          <w:lang w:eastAsia="zh-CN"/>
        </w:rPr>
        <w:t>在国家边境服务局的培训课程设置中，包含了法律和人道主义培训，在必修课程模块中就包含了与人权、国际人道主义法、控诉制诉讼制度以及限制使用武力有关的主题。</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316.</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2009</w:t>
      </w:r>
      <w:r w:rsidRPr="000D0740">
        <w:rPr>
          <w:rFonts w:eastAsia="SimSun" w:hAnsi="SimSun" w:hint="eastAsia"/>
          <w:sz w:val="21"/>
          <w:lang w:eastAsia="zh-CN"/>
        </w:rPr>
        <w:t>年以来，国家边境服务局各单位接受了人权和国际人道主义法学员的培训。另一方面，国家边境服务局各单位在其培训课程中纳入了与人权、国际人道主义法、控诉制诉讼制度以及限制使用武力有关的内容。</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国家移民局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317.</w:t>
      </w:r>
      <w:r w:rsidR="00876A9E">
        <w:rPr>
          <w:rFonts w:eastAsia="SimSun"/>
          <w:sz w:val="21"/>
          <w:lang w:eastAsia="zh-CN"/>
        </w:rPr>
        <w:t xml:space="preserve">  </w:t>
      </w:r>
      <w:r w:rsidRPr="000D0740">
        <w:rPr>
          <w:rFonts w:eastAsia="SimSun" w:hAnsi="SimSun" w:hint="eastAsia"/>
          <w:sz w:val="21"/>
          <w:lang w:eastAsia="zh-CN"/>
        </w:rPr>
        <w:t>国家移民局对工作人员进行了关于移民人权、正当程序、领事协助、接到关于酷刑的投诉后必须自行着手调查的培训。</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狱政人员培训学院</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318.</w:t>
      </w:r>
      <w:r w:rsidR="00876A9E">
        <w:rPr>
          <w:rFonts w:eastAsia="SimSun"/>
          <w:sz w:val="21"/>
          <w:lang w:eastAsia="zh-CN"/>
        </w:rPr>
        <w:t xml:space="preserve">  </w:t>
      </w:r>
      <w:r w:rsidRPr="000D0740">
        <w:rPr>
          <w:rFonts w:eastAsia="SimSun" w:hAnsi="SimSun" w:hint="eastAsia"/>
          <w:sz w:val="21"/>
          <w:lang w:eastAsia="zh-CN"/>
        </w:rPr>
        <w:t>学院的办学宗旨就是为监狱系统培养行政管理和专业</w:t>
      </w:r>
      <w:r w:rsidRPr="000D0740">
        <w:rPr>
          <w:rFonts w:eastAsia="SimSun" w:hint="eastAsia"/>
          <w:sz w:val="21"/>
          <w:lang w:eastAsia="zh-CN"/>
        </w:rPr>
        <w:t>/</w:t>
      </w:r>
      <w:r w:rsidRPr="000D0740">
        <w:rPr>
          <w:rFonts w:eastAsia="SimSun" w:hAnsi="SimSun" w:hint="eastAsia"/>
          <w:sz w:val="21"/>
          <w:lang w:eastAsia="zh-CN"/>
        </w:rPr>
        <w:t>技术人员，其办学依据是</w:t>
      </w:r>
      <w:r w:rsidRPr="000D0740">
        <w:rPr>
          <w:rFonts w:eastAsia="SimSun" w:hint="eastAsia"/>
          <w:sz w:val="21"/>
          <w:lang w:eastAsia="zh-CN"/>
        </w:rPr>
        <w:t>2003</w:t>
      </w:r>
      <w:r w:rsidRPr="000D0740">
        <w:rPr>
          <w:rFonts w:eastAsia="SimSun" w:hAnsi="SimSun" w:hint="eastAsia"/>
          <w:sz w:val="21"/>
          <w:lang w:eastAsia="zh-CN"/>
        </w:rPr>
        <w:t>年</w:t>
      </w:r>
      <w:r w:rsidRPr="000D0740">
        <w:rPr>
          <w:rFonts w:eastAsia="SimSun" w:hint="eastAsia"/>
          <w:sz w:val="21"/>
          <w:lang w:eastAsia="zh-CN"/>
        </w:rPr>
        <w:t>6</w:t>
      </w:r>
      <w:r w:rsidRPr="000D0740">
        <w:rPr>
          <w:rFonts w:eastAsia="SimSun" w:hAnsi="SimSun" w:hint="eastAsia"/>
          <w:sz w:val="21"/>
          <w:lang w:eastAsia="zh-CN"/>
        </w:rPr>
        <w:t>月</w:t>
      </w:r>
      <w:r w:rsidRPr="000D0740">
        <w:rPr>
          <w:rFonts w:eastAsia="SimSun" w:hint="eastAsia"/>
          <w:sz w:val="21"/>
          <w:lang w:eastAsia="zh-CN"/>
        </w:rPr>
        <w:t>30</w:t>
      </w:r>
      <w:r w:rsidRPr="000D0740">
        <w:rPr>
          <w:rFonts w:eastAsia="SimSun" w:hAnsi="SimSun" w:hint="eastAsia"/>
          <w:sz w:val="21"/>
          <w:lang w:eastAsia="zh-CN"/>
        </w:rPr>
        <w:t>日关于</w:t>
      </w:r>
      <w:r w:rsidRPr="000D0740">
        <w:rPr>
          <w:rFonts w:ascii="SimSun" w:eastAsia="SimSun" w:hAnsi="SimSun" w:hint="eastAsia"/>
          <w:sz w:val="21"/>
          <w:lang w:eastAsia="zh-CN"/>
        </w:rPr>
        <w:t>“</w:t>
      </w:r>
      <w:r w:rsidRPr="000D0740">
        <w:rPr>
          <w:rFonts w:eastAsia="SimSun" w:hAnsi="SimSun" w:hint="eastAsia"/>
          <w:sz w:val="21"/>
          <w:lang w:eastAsia="zh-CN"/>
        </w:rPr>
        <w:t>巴拿马监狱体系重组</w:t>
      </w:r>
      <w:r w:rsidRPr="000D0740">
        <w:rPr>
          <w:rFonts w:ascii="SimSun"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55</w:t>
      </w:r>
      <w:r w:rsidRPr="000D0740">
        <w:rPr>
          <w:rFonts w:eastAsia="SimSun" w:hAnsi="SimSun" w:hint="eastAsia"/>
          <w:sz w:val="21"/>
          <w:lang w:eastAsia="zh-CN"/>
        </w:rPr>
        <w:t>号法律、</w:t>
      </w:r>
      <w:r w:rsidRPr="000D0740">
        <w:rPr>
          <w:rFonts w:eastAsia="SimSun" w:hint="eastAsia"/>
          <w:sz w:val="21"/>
          <w:lang w:eastAsia="zh-CN"/>
        </w:rPr>
        <w:t>2005</w:t>
      </w:r>
      <w:r w:rsidRPr="000D0740">
        <w:rPr>
          <w:rFonts w:eastAsia="SimSun" w:hAnsi="SimSun" w:hint="eastAsia"/>
          <w:sz w:val="21"/>
          <w:lang w:eastAsia="zh-CN"/>
        </w:rPr>
        <w:t>年</w:t>
      </w:r>
      <w:r w:rsidRPr="000D0740">
        <w:rPr>
          <w:rFonts w:eastAsia="SimSun" w:hint="eastAsia"/>
          <w:sz w:val="21"/>
          <w:lang w:eastAsia="zh-CN"/>
        </w:rPr>
        <w:t>7</w:t>
      </w:r>
      <w:r w:rsidRPr="000D0740">
        <w:rPr>
          <w:rFonts w:eastAsia="SimSun" w:hAnsi="SimSun" w:hint="eastAsia"/>
          <w:sz w:val="21"/>
          <w:lang w:eastAsia="zh-CN"/>
        </w:rPr>
        <w:t>月</w:t>
      </w:r>
      <w:r w:rsidRPr="000D0740">
        <w:rPr>
          <w:rFonts w:eastAsia="SimSun" w:hint="eastAsia"/>
          <w:sz w:val="21"/>
          <w:lang w:eastAsia="zh-CN"/>
        </w:rPr>
        <w:t>25</w:t>
      </w:r>
      <w:r w:rsidRPr="000D0740">
        <w:rPr>
          <w:rFonts w:eastAsia="SimSun" w:hAnsi="SimSun" w:hint="eastAsia"/>
          <w:sz w:val="21"/>
          <w:lang w:eastAsia="zh-CN"/>
        </w:rPr>
        <w:t>日关于</w:t>
      </w:r>
      <w:r w:rsidRPr="000D0740">
        <w:rPr>
          <w:rFonts w:ascii="SimSun" w:eastAsia="SimSun" w:hAnsi="SimSun" w:hint="eastAsia"/>
          <w:sz w:val="21"/>
          <w:lang w:eastAsia="zh-CN"/>
        </w:rPr>
        <w:t>“</w:t>
      </w:r>
      <w:r w:rsidRPr="000D0740">
        <w:rPr>
          <w:rFonts w:eastAsia="SimSun" w:hAnsi="SimSun" w:hint="eastAsia"/>
          <w:sz w:val="21"/>
          <w:lang w:eastAsia="zh-CN"/>
        </w:rPr>
        <w:t>监管巴拿马监狱体系</w:t>
      </w:r>
      <w:r w:rsidRPr="000D0740">
        <w:rPr>
          <w:rFonts w:ascii="SimSun" w:eastAsia="SimSun" w:hAnsi="SimSun" w:hint="eastAsia"/>
          <w:sz w:val="21"/>
          <w:lang w:eastAsia="zh-CN"/>
        </w:rPr>
        <w:t>”</w:t>
      </w:r>
      <w:r w:rsidRPr="000D0740">
        <w:rPr>
          <w:rFonts w:eastAsia="SimSun" w:hAnsi="SimSun" w:hint="eastAsia"/>
          <w:sz w:val="21"/>
          <w:lang w:eastAsia="zh-CN"/>
        </w:rPr>
        <w:t>的</w:t>
      </w:r>
      <w:r>
        <w:rPr>
          <w:rFonts w:eastAsia="SimSun" w:hAnsi="SimSun" w:hint="eastAsia"/>
          <w:sz w:val="21"/>
          <w:lang w:eastAsia="zh-CN"/>
        </w:rPr>
        <w:t>第</w:t>
      </w:r>
      <w:r w:rsidRPr="000D0740">
        <w:rPr>
          <w:rFonts w:eastAsia="SimSun" w:hint="eastAsia"/>
          <w:sz w:val="21"/>
          <w:lang w:eastAsia="zh-CN"/>
        </w:rPr>
        <w:t>393</w:t>
      </w:r>
      <w:r w:rsidRPr="000D0740">
        <w:rPr>
          <w:rFonts w:eastAsia="SimSun" w:hAnsi="SimSun" w:hint="eastAsia"/>
          <w:sz w:val="21"/>
          <w:lang w:eastAsia="zh-CN"/>
        </w:rPr>
        <w:t>号法令以及与尊重被剥夺自由者的人权相关的所有国际准则。</w:t>
      </w:r>
      <w:r w:rsidRPr="00150E12">
        <w:rPr>
          <w:rStyle w:val="FootnoteReference"/>
          <w:rFonts w:eastAsia="SimSun"/>
          <w:szCs w:val="18"/>
        </w:rPr>
        <w:footnoteReference w:id="78"/>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319.</w:t>
      </w:r>
      <w:r w:rsidR="00876A9E">
        <w:rPr>
          <w:rFonts w:eastAsia="SimSun"/>
          <w:sz w:val="21"/>
          <w:lang w:eastAsia="zh-CN"/>
        </w:rPr>
        <w:t xml:space="preserve">  </w:t>
      </w:r>
      <w:r w:rsidRPr="000D0740">
        <w:rPr>
          <w:rFonts w:eastAsia="SimSun" w:hAnsi="SimSun" w:hint="eastAsia"/>
          <w:sz w:val="21"/>
          <w:lang w:eastAsia="zh-CN"/>
        </w:rPr>
        <w:t>最近获批通过的</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14</w:t>
      </w:r>
      <w:r w:rsidRPr="000D0740">
        <w:rPr>
          <w:rFonts w:eastAsia="SimSun" w:hAnsi="SimSun" w:hint="eastAsia"/>
          <w:sz w:val="21"/>
          <w:lang w:eastAsia="zh-CN"/>
        </w:rPr>
        <w:t>日第</w:t>
      </w:r>
      <w:r w:rsidRPr="000D0740">
        <w:rPr>
          <w:rFonts w:eastAsia="SimSun" w:hint="eastAsia"/>
          <w:sz w:val="21"/>
          <w:lang w:eastAsia="zh-CN"/>
        </w:rPr>
        <w:t>42</w:t>
      </w:r>
      <w:r w:rsidRPr="000D0740">
        <w:rPr>
          <w:rFonts w:eastAsia="SimSun" w:hAnsi="SimSun" w:hint="eastAsia"/>
          <w:sz w:val="21"/>
          <w:lang w:eastAsia="zh-CN"/>
        </w:rPr>
        <w:t>号法律，规定在监狱系统管理总局和跨学科研究所中同时开设狱政专业。这部法律的实施有望加强狱政人员培训学院，让监狱官员对人权问题有更多的认识。</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公民权利监察员办公室</w:t>
      </w:r>
    </w:p>
    <w:p w:rsidR="006C0442" w:rsidRPr="000D0740" w:rsidRDefault="006C0442" w:rsidP="006C0442">
      <w:pPr>
        <w:pStyle w:val="SingleTxtG"/>
        <w:spacing w:line="320" w:lineRule="exact"/>
        <w:rPr>
          <w:rStyle w:val="SingleTxtGChar"/>
          <w:rFonts w:eastAsia="SimSun"/>
          <w:sz w:val="21"/>
          <w:lang w:eastAsia="zh-CN"/>
        </w:rPr>
      </w:pPr>
      <w:r w:rsidRPr="000D0740">
        <w:rPr>
          <w:rStyle w:val="SingleTxtGChar"/>
          <w:rFonts w:eastAsia="SimSun"/>
          <w:sz w:val="21"/>
          <w:lang w:eastAsia="zh-CN"/>
        </w:rPr>
        <w:t>320.</w:t>
      </w:r>
      <w:r w:rsidR="00876A9E">
        <w:rPr>
          <w:rStyle w:val="SingleTxtGChar"/>
          <w:rFonts w:eastAsia="SimSun"/>
          <w:sz w:val="21"/>
          <w:lang w:eastAsia="zh-CN"/>
        </w:rPr>
        <w:t xml:space="preserve">  </w:t>
      </w:r>
      <w:r w:rsidRPr="000D0740">
        <w:rPr>
          <w:rStyle w:val="SingleTxtGChar"/>
          <w:rFonts w:eastAsia="SimSun" w:hAnsi="SimSun" w:hint="eastAsia"/>
          <w:sz w:val="21"/>
          <w:lang w:eastAsia="zh-CN"/>
        </w:rPr>
        <w:t>该机构不仅为本单位工作人员，还为包括安全部门、教育部门在内的其他政府机构公务员以及行政官员提供培训。</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卫生部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321.</w:t>
      </w:r>
      <w:r w:rsidR="00876A9E">
        <w:rPr>
          <w:rFonts w:eastAsia="SimSun"/>
          <w:sz w:val="21"/>
          <w:lang w:eastAsia="zh-CN"/>
        </w:rPr>
        <w:t xml:space="preserve">  </w:t>
      </w:r>
      <w:r w:rsidRPr="000D0740">
        <w:rPr>
          <w:rFonts w:eastAsia="SimSun" w:hAnsi="SimSun" w:hint="eastAsia"/>
          <w:sz w:val="21"/>
          <w:lang w:eastAsia="zh-CN"/>
        </w:rPr>
        <w:t>卫生部面向所有卫生从业人员举办了关于保障健康权的培训班，所有公立医疗部门的从业人员必须关注并落实这一人权。</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b w:val="0"/>
          <w:sz w:val="22"/>
          <w:szCs w:val="22"/>
          <w:lang w:eastAsia="zh-CN"/>
        </w:rPr>
        <w:t>通过教育方案和政府支持的宣传运动提高群众对人权的认识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322.</w:t>
      </w:r>
      <w:r w:rsidR="00876A9E">
        <w:rPr>
          <w:rFonts w:eastAsia="SimSun"/>
          <w:sz w:val="21"/>
          <w:lang w:eastAsia="zh-CN"/>
        </w:rPr>
        <w:t xml:space="preserve">  </w:t>
      </w:r>
      <w:r w:rsidRPr="000D0740">
        <w:rPr>
          <w:rFonts w:eastAsia="SimSun" w:hAnsi="SimSun" w:hint="eastAsia"/>
          <w:sz w:val="21"/>
          <w:lang w:eastAsia="zh-CN"/>
        </w:rPr>
        <w:t>在这一领域，需要指出的是，在教育层面的人权教育，其依据为</w:t>
      </w:r>
      <w:r w:rsidRPr="000D0740">
        <w:rPr>
          <w:rFonts w:eastAsia="SimSun" w:hint="eastAsia"/>
          <w:sz w:val="21"/>
          <w:lang w:eastAsia="zh-CN"/>
        </w:rPr>
        <w:t>1984</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30</w:t>
      </w:r>
      <w:r w:rsidRPr="000D0740">
        <w:rPr>
          <w:rFonts w:eastAsia="SimSun" w:hAnsi="SimSun" w:hint="eastAsia"/>
          <w:sz w:val="21"/>
          <w:lang w:eastAsia="zh-CN"/>
        </w:rPr>
        <w:t>日的第</w:t>
      </w:r>
      <w:r w:rsidRPr="000D0740">
        <w:rPr>
          <w:rFonts w:eastAsia="SimSun" w:hint="eastAsia"/>
          <w:sz w:val="21"/>
          <w:lang w:eastAsia="zh-CN"/>
        </w:rPr>
        <w:t>2</w:t>
      </w:r>
      <w:r w:rsidRPr="000D0740">
        <w:rPr>
          <w:rFonts w:eastAsia="SimSun" w:hAnsi="SimSun" w:hint="eastAsia"/>
          <w:sz w:val="21"/>
          <w:lang w:eastAsia="zh-CN"/>
        </w:rPr>
        <w:t>号法律，由此将系统性学习人权纳入到了国家教育制度中。</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323.</w:t>
      </w:r>
      <w:r w:rsidR="00876A9E">
        <w:rPr>
          <w:rFonts w:eastAsia="SimSun"/>
          <w:sz w:val="21"/>
          <w:lang w:eastAsia="zh-CN"/>
        </w:rPr>
        <w:t xml:space="preserve">  </w:t>
      </w:r>
      <w:r w:rsidRPr="000D0740">
        <w:rPr>
          <w:rFonts w:eastAsia="SimSun" w:hAnsi="SimSun" w:hint="eastAsia"/>
          <w:sz w:val="21"/>
          <w:lang w:eastAsia="zh-CN"/>
        </w:rPr>
        <w:t>深知人权问题的重要性，巴拿马已经大力推进在各教育机构的教学大纲和教材中实施人权教育方案。</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324.</w:t>
      </w:r>
      <w:r w:rsidR="00876A9E">
        <w:rPr>
          <w:rFonts w:eastAsia="SimSun"/>
          <w:sz w:val="21"/>
          <w:lang w:eastAsia="zh-CN"/>
        </w:rPr>
        <w:t xml:space="preserve">  </w:t>
      </w:r>
      <w:r w:rsidRPr="000D0740">
        <w:rPr>
          <w:rFonts w:eastAsia="SimSun" w:hAnsi="SimSun" w:hint="eastAsia"/>
          <w:sz w:val="21"/>
          <w:lang w:eastAsia="zh-CN"/>
        </w:rPr>
        <w:t>另一方面，这一任务也写入了</w:t>
      </w:r>
      <w:r w:rsidRPr="000D0740">
        <w:rPr>
          <w:rFonts w:eastAsia="SimSun" w:hint="eastAsia"/>
          <w:sz w:val="21"/>
          <w:lang w:eastAsia="zh-CN"/>
        </w:rPr>
        <w:t>2012</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17</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号行政令第</w:t>
      </w:r>
      <w:r w:rsidRPr="000D0740">
        <w:rPr>
          <w:rFonts w:eastAsia="SimSun" w:hint="eastAsia"/>
          <w:sz w:val="21"/>
          <w:lang w:eastAsia="zh-CN"/>
        </w:rPr>
        <w:t>3</w:t>
      </w:r>
      <w:r w:rsidRPr="000D0740">
        <w:rPr>
          <w:rFonts w:eastAsia="SimSun" w:hAnsi="SimSun" w:hint="eastAsia"/>
          <w:sz w:val="21"/>
          <w:lang w:eastAsia="zh-CN"/>
        </w:rPr>
        <w:t>条</w:t>
      </w:r>
      <w:r w:rsidRPr="000D0740">
        <w:rPr>
          <w:rFonts w:eastAsia="SimSun" w:hint="eastAsia"/>
          <w:sz w:val="21"/>
          <w:lang w:eastAsia="zh-CN"/>
        </w:rPr>
        <w:t>g</w:t>
      </w:r>
      <w:r w:rsidRPr="000D0740">
        <w:rPr>
          <w:rFonts w:eastAsia="SimSun" w:hAnsi="SimSun" w:hint="eastAsia"/>
          <w:sz w:val="21"/>
          <w:lang w:eastAsia="zh-CN"/>
        </w:rPr>
        <w:t>款，其中责成</w:t>
      </w:r>
      <w:r w:rsidRPr="000D0740">
        <w:rPr>
          <w:rFonts w:ascii="SimSun" w:eastAsia="SimSun" w:hAnsi="SimSun" w:hint="eastAsia"/>
          <w:sz w:val="21"/>
          <w:lang w:eastAsia="zh-CN"/>
        </w:rPr>
        <w:t>“</w:t>
      </w:r>
      <w:r w:rsidRPr="000D0740">
        <w:rPr>
          <w:rFonts w:eastAsia="SimSun" w:hAnsi="SimSun" w:hint="eastAsia"/>
          <w:sz w:val="21"/>
          <w:lang w:eastAsia="zh-CN"/>
        </w:rPr>
        <w:t>全国保障监督落实巴拿马在人权领域做出的国际和国内承诺常务委员会</w:t>
      </w:r>
      <w:r w:rsidRPr="000D0740">
        <w:rPr>
          <w:rFonts w:ascii="SimSun" w:eastAsia="SimSun" w:hAnsi="SimSun" w:hint="eastAsia"/>
          <w:sz w:val="21"/>
          <w:lang w:eastAsia="zh-CN"/>
        </w:rPr>
        <w:t>”</w:t>
      </w:r>
      <w:r w:rsidR="006F23AB">
        <w:rPr>
          <w:rFonts w:eastAsia="SimSun" w:hAnsi="SimSun" w:hint="eastAsia"/>
          <w:sz w:val="21"/>
          <w:lang w:eastAsia="zh-CN"/>
        </w:rPr>
        <w:t>(</w:t>
      </w:r>
      <w:r w:rsidRPr="000D0740">
        <w:rPr>
          <w:rFonts w:eastAsia="SimSun" w:hAnsi="SimSun" w:hint="eastAsia"/>
          <w:sz w:val="21"/>
          <w:lang w:eastAsia="zh-CN"/>
        </w:rPr>
        <w:t>以下简称全国人权委员会</w:t>
      </w:r>
      <w:r w:rsidR="006F23AB">
        <w:rPr>
          <w:rFonts w:eastAsia="SimSun" w:hAnsi="SimSun" w:hint="eastAsia"/>
          <w:sz w:val="21"/>
          <w:lang w:eastAsia="zh-CN"/>
        </w:rPr>
        <w:t>)</w:t>
      </w:r>
      <w:r w:rsidRPr="000D0740">
        <w:rPr>
          <w:rFonts w:eastAsia="SimSun" w:hAnsi="SimSun" w:hint="eastAsia"/>
          <w:sz w:val="21"/>
          <w:lang w:eastAsia="zh-CN"/>
        </w:rPr>
        <w:t>在教育部的配合下推动开展人权教育运动与方案。</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325.</w:t>
      </w:r>
      <w:r w:rsidR="00876A9E">
        <w:rPr>
          <w:rFonts w:eastAsia="SimSun"/>
          <w:sz w:val="21"/>
          <w:lang w:eastAsia="zh-CN"/>
        </w:rPr>
        <w:t xml:space="preserve">  </w:t>
      </w:r>
      <w:r w:rsidRPr="000D0740">
        <w:rPr>
          <w:rFonts w:eastAsia="SimSun" w:hAnsi="SimSun" w:hint="eastAsia"/>
          <w:sz w:val="21"/>
          <w:lang w:eastAsia="zh-CN"/>
        </w:rPr>
        <w:t>在大学教育层面，美洲大学自</w:t>
      </w:r>
      <w:r w:rsidRPr="000D0740">
        <w:rPr>
          <w:rFonts w:eastAsia="SimSun" w:hint="eastAsia"/>
          <w:sz w:val="21"/>
          <w:lang w:eastAsia="zh-CN"/>
        </w:rPr>
        <w:t>2006</w:t>
      </w:r>
      <w:r w:rsidRPr="000D0740">
        <w:rPr>
          <w:rFonts w:eastAsia="SimSun" w:hAnsi="SimSun" w:hint="eastAsia"/>
          <w:sz w:val="21"/>
          <w:lang w:eastAsia="zh-CN"/>
        </w:rPr>
        <w:t>年起开设了</w:t>
      </w:r>
      <w:r w:rsidRPr="000D0740">
        <w:rPr>
          <w:rFonts w:ascii="SimSun" w:eastAsia="SimSun" w:hAnsi="SimSun" w:hint="eastAsia"/>
          <w:sz w:val="21"/>
          <w:lang w:eastAsia="zh-CN"/>
        </w:rPr>
        <w:t>“</w:t>
      </w:r>
      <w:r w:rsidRPr="000D0740">
        <w:rPr>
          <w:rFonts w:eastAsia="SimSun" w:hAnsi="SimSun" w:hint="eastAsia"/>
          <w:sz w:val="21"/>
          <w:lang w:eastAsia="zh-CN"/>
        </w:rPr>
        <w:t>根除童工劳动战略</w:t>
      </w:r>
      <w:r w:rsidRPr="000D0740">
        <w:rPr>
          <w:rFonts w:ascii="SimSun" w:eastAsia="SimSun" w:hAnsi="SimSun" w:hint="eastAsia"/>
          <w:sz w:val="21"/>
          <w:lang w:eastAsia="zh-CN"/>
        </w:rPr>
        <w:t>”</w:t>
      </w:r>
      <w:r w:rsidRPr="000D0740">
        <w:rPr>
          <w:rFonts w:eastAsia="SimSun" w:hAnsi="SimSun" w:hint="eastAsia"/>
          <w:sz w:val="21"/>
          <w:lang w:eastAsia="zh-CN"/>
        </w:rPr>
        <w:t>研究生学位。此外还有人权研究生学位，其中有一个课程模块专门涉及到儿童权利问题。</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通过大众媒介提高人民对人权的认识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326.</w:t>
      </w:r>
      <w:r w:rsidR="00876A9E">
        <w:rPr>
          <w:rFonts w:eastAsia="SimSun"/>
          <w:sz w:val="21"/>
          <w:lang w:eastAsia="zh-CN"/>
        </w:rPr>
        <w:t xml:space="preserve">  </w:t>
      </w:r>
      <w:r w:rsidRPr="000D0740">
        <w:rPr>
          <w:rFonts w:eastAsia="SimSun" w:hAnsi="SimSun" w:hint="eastAsia"/>
          <w:sz w:val="21"/>
          <w:lang w:eastAsia="zh-CN"/>
        </w:rPr>
        <w:t>在各类国际日纪念活动期间，进一步开展国家提高认识运动，主题包括根除童工劳动，预防商业性剥削，打击暴力和人口贩运，预防艾滋病毒</w:t>
      </w:r>
      <w:r w:rsidRPr="000D0740">
        <w:rPr>
          <w:rFonts w:eastAsia="SimSun" w:hint="eastAsia"/>
          <w:sz w:val="21"/>
          <w:lang w:eastAsia="zh-CN"/>
        </w:rPr>
        <w:t>/</w:t>
      </w:r>
      <w:r w:rsidRPr="000D0740">
        <w:rPr>
          <w:rFonts w:eastAsia="SimSun" w:hAnsi="SimSun" w:hint="eastAsia"/>
          <w:sz w:val="21"/>
          <w:lang w:eastAsia="zh-CN"/>
        </w:rPr>
        <w:t>艾滋病，不歧视，等等。通过广播、电视和印刷媒体进行公开宣传。</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327.</w:t>
      </w:r>
      <w:r w:rsidR="00876A9E">
        <w:rPr>
          <w:rFonts w:eastAsia="SimSun"/>
          <w:sz w:val="21"/>
          <w:lang w:eastAsia="zh-CN"/>
        </w:rPr>
        <w:t xml:space="preserve">  </w:t>
      </w:r>
      <w:r w:rsidRPr="000D0740">
        <w:rPr>
          <w:rFonts w:eastAsia="SimSun" w:hAnsi="SimSun" w:hint="eastAsia"/>
          <w:sz w:val="21"/>
          <w:lang w:eastAsia="zh-CN"/>
        </w:rPr>
        <w:t>在</w:t>
      </w:r>
      <w:r>
        <w:rPr>
          <w:rFonts w:eastAsia="SimSun" w:hAnsi="SimSun" w:hint="eastAsia"/>
          <w:sz w:val="21"/>
          <w:lang w:eastAsia="zh-CN"/>
        </w:rPr>
        <w:t>促进</w:t>
      </w:r>
      <w:r w:rsidRPr="000D0740">
        <w:rPr>
          <w:rFonts w:eastAsia="SimSun" w:hAnsi="SimSun" w:hint="eastAsia"/>
          <w:sz w:val="21"/>
          <w:lang w:eastAsia="zh-CN"/>
        </w:rPr>
        <w:t>少年儿童的人权方面，公共服务管理局与巴拿马共和国的各家电视公司签署了一份新的《自律协议》，承诺业界开展的活动要尊重人权并倡导加强家庭和睦，特别是尊重少年儿童人权的价值观。</w:t>
      </w:r>
    </w:p>
    <w:p w:rsidR="006C0442" w:rsidRPr="000D0740" w:rsidRDefault="006C0442" w:rsidP="006C0442">
      <w:pPr>
        <w:pStyle w:val="SingleTxtG"/>
        <w:overflowPunct w:val="0"/>
        <w:spacing w:line="320" w:lineRule="exact"/>
        <w:rPr>
          <w:rFonts w:eastAsia="SimSun"/>
          <w:sz w:val="21"/>
          <w:lang w:eastAsia="zh-CN"/>
        </w:rPr>
      </w:pPr>
      <w:r>
        <w:rPr>
          <w:rFonts w:eastAsia="SimSun"/>
          <w:sz w:val="21"/>
          <w:lang w:eastAsia="zh-CN"/>
        </w:rPr>
        <w:t>328.</w:t>
      </w:r>
      <w:r w:rsidR="00876A9E">
        <w:rPr>
          <w:rFonts w:eastAsia="SimSun" w:hint="eastAsia"/>
          <w:sz w:val="21"/>
          <w:lang w:eastAsia="zh-CN"/>
        </w:rPr>
        <w:t xml:space="preserve">  </w:t>
      </w:r>
      <w:r w:rsidRPr="000D0740">
        <w:rPr>
          <w:rFonts w:eastAsia="SimSun" w:hAnsi="SimSun" w:hint="eastAsia"/>
          <w:sz w:val="21"/>
          <w:lang w:eastAsia="zh-CN"/>
        </w:rPr>
        <w:t>协议中确立了在规定时段的节目安排标准并根据节目内容进行分类的标准，并成立了一个咨询委员会，负责监督协议的落实情况并提出建议</w:t>
      </w:r>
      <w:r w:rsidR="006F23AB">
        <w:rPr>
          <w:rFonts w:eastAsia="SimSun" w:hAnsi="SimSun" w:hint="eastAsia"/>
          <w:sz w:val="21"/>
          <w:lang w:eastAsia="zh-CN"/>
        </w:rPr>
        <w:t>(</w:t>
      </w:r>
      <w:r w:rsidRPr="000D0740">
        <w:rPr>
          <w:rFonts w:eastAsia="SimSun" w:hAnsi="SimSun" w:hint="eastAsia"/>
          <w:sz w:val="21"/>
          <w:lang w:eastAsia="zh-CN"/>
        </w:rPr>
        <w:t>委员会成员有社会发展部、内政部、国民大会、民间社会组织和媒体</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329.</w:t>
      </w:r>
      <w:r w:rsidR="00876A9E">
        <w:rPr>
          <w:rFonts w:eastAsia="SimSun"/>
          <w:sz w:val="21"/>
          <w:lang w:eastAsia="zh-CN"/>
        </w:rPr>
        <w:t xml:space="preserve">  </w:t>
      </w:r>
      <w:r w:rsidRPr="000D0740">
        <w:rPr>
          <w:rFonts w:eastAsia="SimSun" w:hAnsi="SimSun" w:hint="eastAsia"/>
          <w:sz w:val="21"/>
          <w:lang w:eastAsia="zh-CN"/>
        </w:rPr>
        <w:t>建立了一个打击童工劳动社会通讯员网络。在国家一级长效开展交流、宣传和提高认识运动，并借助庆祝</w:t>
      </w:r>
      <w:r w:rsidRPr="000D0740">
        <w:rPr>
          <w:rFonts w:eastAsia="SimSun" w:hint="eastAsia"/>
          <w:sz w:val="21"/>
          <w:lang w:eastAsia="zh-CN"/>
        </w:rPr>
        <w:t>6</w:t>
      </w:r>
      <w:r w:rsidRPr="000D0740">
        <w:rPr>
          <w:rFonts w:eastAsia="SimSun" w:hAnsi="SimSun" w:hint="eastAsia"/>
          <w:sz w:val="21"/>
          <w:lang w:eastAsia="zh-CN"/>
        </w:rPr>
        <w:t>月</w:t>
      </w:r>
      <w:r w:rsidRPr="000D0740">
        <w:rPr>
          <w:rFonts w:eastAsia="SimSun" w:hint="eastAsia"/>
          <w:sz w:val="21"/>
          <w:lang w:eastAsia="zh-CN"/>
        </w:rPr>
        <w:t>12</w:t>
      </w:r>
      <w:r w:rsidRPr="000D0740">
        <w:rPr>
          <w:rFonts w:eastAsia="SimSun" w:hAnsi="SimSun" w:hint="eastAsia"/>
          <w:sz w:val="21"/>
          <w:lang w:eastAsia="zh-CN"/>
        </w:rPr>
        <w:t>日</w:t>
      </w:r>
      <w:r w:rsidRPr="000D0740">
        <w:rPr>
          <w:rFonts w:ascii="SimSun" w:eastAsia="SimSun" w:hAnsi="SimSun" w:hint="eastAsia"/>
          <w:sz w:val="21"/>
          <w:lang w:eastAsia="zh-CN"/>
        </w:rPr>
        <w:t>“</w:t>
      </w:r>
      <w:r w:rsidRPr="000D0740">
        <w:rPr>
          <w:rFonts w:eastAsia="SimSun" w:hAnsi="SimSun" w:hint="eastAsia"/>
          <w:sz w:val="21"/>
          <w:lang w:eastAsia="zh-CN"/>
        </w:rPr>
        <w:t>世界无童工日</w:t>
      </w:r>
      <w:r w:rsidRPr="000D0740">
        <w:rPr>
          <w:rFonts w:ascii="SimSun" w:eastAsia="SimSun" w:hAnsi="SimSun" w:hint="eastAsia"/>
          <w:sz w:val="21"/>
          <w:lang w:eastAsia="zh-CN"/>
        </w:rPr>
        <w:t>”</w:t>
      </w:r>
      <w:r w:rsidRPr="000D0740">
        <w:rPr>
          <w:rFonts w:eastAsia="SimSun" w:hAnsi="SimSun" w:hint="eastAsia"/>
          <w:sz w:val="21"/>
          <w:lang w:eastAsia="zh-CN"/>
        </w:rPr>
        <w:t>的契机，重点开展媒体宣传活动。</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包括非政府组织在内的民间社会组织的作用、活动参与情况以及政府为促进其发展所采取的措施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330.</w:t>
      </w:r>
      <w:r w:rsidR="00876A9E">
        <w:rPr>
          <w:rFonts w:eastAsia="SimSun"/>
          <w:sz w:val="21"/>
          <w:lang w:eastAsia="zh-CN"/>
        </w:rPr>
        <w:t xml:space="preserve">  </w:t>
      </w:r>
      <w:r w:rsidRPr="000D0740">
        <w:rPr>
          <w:rFonts w:eastAsia="SimSun" w:hAnsi="SimSun" w:hint="eastAsia"/>
          <w:sz w:val="21"/>
          <w:lang w:eastAsia="zh-CN"/>
        </w:rPr>
        <w:t>需要指出的是，结社权是</w:t>
      </w:r>
      <w:r>
        <w:rPr>
          <w:rFonts w:eastAsia="SimSun" w:hAnsi="SimSun" w:hint="eastAsia"/>
          <w:sz w:val="21"/>
          <w:lang w:eastAsia="zh-CN"/>
        </w:rPr>
        <w:t>《</w:t>
      </w:r>
      <w:r w:rsidRPr="000D0740">
        <w:rPr>
          <w:rFonts w:eastAsia="SimSun" w:hAnsi="SimSun" w:hint="eastAsia"/>
          <w:sz w:val="21"/>
          <w:lang w:eastAsia="zh-CN"/>
        </w:rPr>
        <w:t>巴拿马政治宪法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39</w:t>
      </w:r>
      <w:r w:rsidRPr="000D0740">
        <w:rPr>
          <w:rFonts w:eastAsia="SimSun" w:hAnsi="SimSun" w:hint="eastAsia"/>
          <w:sz w:val="21"/>
          <w:lang w:eastAsia="zh-CN"/>
        </w:rPr>
        <w:t>条所载的一项基本保障，该条规定</w:t>
      </w:r>
      <w:r w:rsidRPr="000D0740">
        <w:rPr>
          <w:rFonts w:ascii="SimSun" w:eastAsia="SimSun" w:hAnsi="SimSun" w:hint="eastAsia"/>
          <w:sz w:val="21"/>
          <w:lang w:eastAsia="zh-CN"/>
        </w:rPr>
        <w:t>“</w:t>
      </w:r>
      <w:r w:rsidRPr="000D0740">
        <w:rPr>
          <w:rFonts w:eastAsia="SimSun" w:hAnsi="SimSun" w:hint="eastAsia"/>
          <w:sz w:val="21"/>
          <w:lang w:eastAsia="zh-CN"/>
        </w:rPr>
        <w:t>只要不违反道德伦理或法律秩序，允许建立公司、协会和基金会，并承认</w:t>
      </w:r>
      <w:r>
        <w:rPr>
          <w:rFonts w:eastAsia="SimSun" w:hAnsi="SimSun" w:hint="eastAsia"/>
          <w:sz w:val="21"/>
          <w:lang w:eastAsia="zh-CN"/>
        </w:rPr>
        <w:t>其</w:t>
      </w:r>
      <w:r w:rsidRPr="000D0740">
        <w:rPr>
          <w:rFonts w:eastAsia="SimSun" w:hAnsi="SimSun" w:hint="eastAsia"/>
          <w:sz w:val="21"/>
          <w:lang w:eastAsia="zh-CN"/>
        </w:rPr>
        <w:t>法人资格</w:t>
      </w:r>
      <w:r w:rsidRPr="000D0740">
        <w:rPr>
          <w:rFonts w:ascii="SimSun" w:eastAsia="SimSun" w:hAnsi="SimSun" w:hint="eastAsia"/>
          <w:sz w:val="21"/>
          <w:lang w:eastAsia="zh-CN"/>
        </w:rPr>
        <w:t>”</w:t>
      </w:r>
      <w:r w:rsidRPr="000D0740">
        <w:rPr>
          <w:rFonts w:eastAsia="SimSun" w:hAnsi="SimSun" w:hint="eastAsia"/>
          <w:sz w:val="21"/>
          <w:lang w:eastAsia="zh-CN"/>
        </w:rPr>
        <w:t>。对鼓吹以某一种族或某一种群的所谓优越性为基础的思想或理论的组织，以及主张或提倡种族歧视的组织，均不予承认。该条指出，此类公司和其他法人的资格能力、获得承认和适用制度应由巴拿马法律确定。</w:t>
      </w:r>
    </w:p>
    <w:p w:rsidR="006C0442" w:rsidRPr="00C004CF" w:rsidRDefault="006C0442" w:rsidP="006C0442">
      <w:pPr>
        <w:pStyle w:val="H23G"/>
        <w:spacing w:line="320" w:lineRule="exact"/>
        <w:rPr>
          <w:rFonts w:eastAsia="SimHei"/>
          <w:b w:val="0"/>
          <w:sz w:val="22"/>
          <w:szCs w:val="22"/>
          <w:lang w:eastAsia="zh-CN"/>
        </w:rPr>
      </w:pPr>
      <w:r w:rsidRPr="00C004CF">
        <w:rPr>
          <w:rFonts w:eastAsia="SimHei"/>
          <w:b w:val="0"/>
          <w:sz w:val="22"/>
          <w:szCs w:val="22"/>
          <w:lang w:eastAsia="zh-CN"/>
        </w:rPr>
        <w:tab/>
      </w:r>
      <w:r w:rsidRPr="00C004CF">
        <w:rPr>
          <w:rFonts w:eastAsia="SimHei"/>
          <w:b w:val="0"/>
          <w:sz w:val="22"/>
          <w:szCs w:val="22"/>
          <w:lang w:eastAsia="zh-CN"/>
        </w:rPr>
        <w:tab/>
      </w:r>
      <w:r w:rsidRPr="00C004CF">
        <w:rPr>
          <w:rFonts w:eastAsia="SimHei" w:hint="eastAsia"/>
          <w:b w:val="0"/>
          <w:sz w:val="22"/>
          <w:szCs w:val="22"/>
          <w:lang w:eastAsia="zh-CN"/>
        </w:rPr>
        <w:t>建立非政府组织的法律依据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331.</w:t>
      </w:r>
      <w:r w:rsidR="00876A9E">
        <w:rPr>
          <w:rFonts w:eastAsia="SimSun"/>
          <w:sz w:val="21"/>
          <w:lang w:eastAsia="zh-CN"/>
        </w:rPr>
        <w:t xml:space="preserve">  </w:t>
      </w:r>
      <w:r w:rsidRPr="000D0740">
        <w:rPr>
          <w:rFonts w:eastAsia="SimSun" w:hAnsi="SimSun" w:hint="eastAsia"/>
          <w:sz w:val="21"/>
          <w:lang w:eastAsia="zh-CN"/>
        </w:rPr>
        <w:t>巴拿马允许成立非政府组织的法律依据主要有《</w:t>
      </w:r>
      <w:r>
        <w:rPr>
          <w:rFonts w:eastAsia="SimSun" w:hAnsi="SimSun" w:hint="eastAsia"/>
          <w:sz w:val="21"/>
          <w:lang w:eastAsia="zh-CN"/>
        </w:rPr>
        <w:t>民法</w:t>
      </w:r>
      <w:r w:rsidRPr="000D0740">
        <w:rPr>
          <w:rFonts w:eastAsia="SimSun" w:hAnsi="SimSun" w:hint="eastAsia"/>
          <w:sz w:val="21"/>
          <w:lang w:eastAsia="zh-CN"/>
        </w:rPr>
        <w:t>》第</w:t>
      </w:r>
      <w:r w:rsidRPr="000D0740">
        <w:rPr>
          <w:rFonts w:eastAsia="SimSun" w:hint="eastAsia"/>
          <w:sz w:val="21"/>
          <w:lang w:eastAsia="zh-CN"/>
        </w:rPr>
        <w:t>64</w:t>
      </w:r>
      <w:r w:rsidRPr="000D0740">
        <w:rPr>
          <w:rFonts w:eastAsia="SimSun" w:hAnsi="SimSun" w:hint="eastAsia"/>
          <w:sz w:val="21"/>
          <w:lang w:eastAsia="zh-CN"/>
        </w:rPr>
        <w:t>条，</w:t>
      </w:r>
      <w:r w:rsidRPr="000D0740">
        <w:rPr>
          <w:rFonts w:eastAsia="SimSun" w:hint="eastAsia"/>
          <w:sz w:val="21"/>
          <w:lang w:eastAsia="zh-CN"/>
        </w:rPr>
        <w:t>1984</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w:t>
      </w:r>
      <w:r w:rsidRPr="000D0740">
        <w:rPr>
          <w:rFonts w:eastAsia="SimSun" w:hint="eastAsia"/>
          <w:sz w:val="21"/>
          <w:lang w:eastAsia="zh-CN"/>
        </w:rPr>
        <w:t>8</w:t>
      </w:r>
      <w:r w:rsidRPr="000D0740">
        <w:rPr>
          <w:rFonts w:eastAsia="SimSun" w:hAnsi="SimSun" w:hint="eastAsia"/>
          <w:sz w:val="21"/>
          <w:lang w:eastAsia="zh-CN"/>
        </w:rPr>
        <w:t>日的第</w:t>
      </w:r>
      <w:r w:rsidRPr="000D0740">
        <w:rPr>
          <w:rFonts w:eastAsia="SimSun" w:hint="eastAsia"/>
          <w:sz w:val="21"/>
          <w:lang w:eastAsia="zh-CN"/>
        </w:rPr>
        <w:t>33</w:t>
      </w:r>
      <w:r w:rsidRPr="000D0740">
        <w:rPr>
          <w:rFonts w:eastAsia="SimSun" w:hAnsi="SimSun" w:hint="eastAsia"/>
          <w:sz w:val="21"/>
          <w:lang w:eastAsia="zh-CN"/>
        </w:rPr>
        <w:t>号法律以及</w:t>
      </w:r>
      <w:r w:rsidRPr="000D0740">
        <w:rPr>
          <w:rFonts w:eastAsia="SimSun" w:hint="eastAsia"/>
          <w:sz w:val="21"/>
          <w:lang w:eastAsia="zh-CN"/>
        </w:rPr>
        <w:t>2005</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31</w:t>
      </w:r>
      <w:r w:rsidRPr="000D0740">
        <w:rPr>
          <w:rFonts w:eastAsia="SimSun" w:hAnsi="SimSun" w:hint="eastAsia"/>
          <w:sz w:val="21"/>
          <w:lang w:eastAsia="zh-CN"/>
        </w:rPr>
        <w:t>日的第</w:t>
      </w:r>
      <w:r w:rsidRPr="000D0740">
        <w:rPr>
          <w:rFonts w:eastAsia="SimSun" w:hint="eastAsia"/>
          <w:sz w:val="21"/>
          <w:lang w:eastAsia="zh-CN"/>
        </w:rPr>
        <w:t>524</w:t>
      </w:r>
      <w:r w:rsidRPr="000D0740">
        <w:rPr>
          <w:rFonts w:eastAsia="SimSun" w:hAnsi="SimSun" w:hint="eastAsia"/>
          <w:sz w:val="21"/>
          <w:lang w:eastAsia="zh-CN"/>
        </w:rPr>
        <w:t>号行政令，该行政令规定，非政府组织的法人资格应通过内政部的法律事务与司法程序管理局颁发。</w:t>
      </w:r>
    </w:p>
    <w:p w:rsidR="006C0442" w:rsidRPr="00C004CF"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C004CF">
        <w:rPr>
          <w:rFonts w:eastAsia="SimHei"/>
          <w:b w:val="0"/>
          <w:sz w:val="22"/>
          <w:szCs w:val="22"/>
          <w:lang w:eastAsia="zh-CN"/>
        </w:rPr>
        <w:tab/>
      </w:r>
      <w:r w:rsidRPr="00C004CF">
        <w:rPr>
          <w:rFonts w:eastAsia="SimHei" w:hint="eastAsia"/>
          <w:b w:val="0"/>
          <w:sz w:val="22"/>
          <w:szCs w:val="22"/>
          <w:lang w:eastAsia="zh-CN"/>
        </w:rPr>
        <w:t>公民参与模式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332.</w:t>
      </w:r>
      <w:r w:rsidR="00876A9E">
        <w:rPr>
          <w:rFonts w:eastAsia="SimSun"/>
          <w:sz w:val="21"/>
          <w:lang w:eastAsia="zh-CN"/>
        </w:rPr>
        <w:t xml:space="preserve">  </w:t>
      </w:r>
      <w:r w:rsidRPr="000D0740">
        <w:rPr>
          <w:rFonts w:eastAsia="SimSun"/>
          <w:sz w:val="21"/>
          <w:lang w:eastAsia="zh-CN"/>
        </w:rPr>
        <w:t>2002</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22</w:t>
      </w:r>
      <w:r w:rsidRPr="000D0740">
        <w:rPr>
          <w:rFonts w:eastAsia="SimSun" w:hAnsi="SimSun" w:hint="eastAsia"/>
          <w:sz w:val="21"/>
          <w:lang w:eastAsia="zh-CN"/>
        </w:rPr>
        <w:t>日的第</w:t>
      </w:r>
      <w:r w:rsidRPr="000D0740">
        <w:rPr>
          <w:rFonts w:eastAsia="SimSun" w:hint="eastAsia"/>
          <w:sz w:val="21"/>
          <w:lang w:eastAsia="zh-CN"/>
        </w:rPr>
        <w:t>6</w:t>
      </w:r>
      <w:r w:rsidRPr="000D0740">
        <w:rPr>
          <w:rFonts w:eastAsia="SimSun" w:hAnsi="SimSun" w:hint="eastAsia"/>
          <w:sz w:val="21"/>
          <w:lang w:eastAsia="zh-CN"/>
        </w:rPr>
        <w:t>号法律，即关于公共管理透明度的准则，规定了资料保护令以及其他规定，其中第</w:t>
      </w:r>
      <w:r w:rsidRPr="000D0740">
        <w:rPr>
          <w:rFonts w:eastAsia="SimSun" w:hint="eastAsia"/>
          <w:sz w:val="21"/>
          <w:lang w:eastAsia="zh-CN"/>
        </w:rPr>
        <w:t>24</w:t>
      </w:r>
      <w:r w:rsidRPr="000D0740">
        <w:rPr>
          <w:rFonts w:eastAsia="SimSun" w:hAnsi="SimSun" w:hint="eastAsia"/>
          <w:sz w:val="21"/>
          <w:lang w:eastAsia="zh-CN"/>
        </w:rPr>
        <w:t>条规定，国家和地方各级机关，有义务让公民通过本法规定的相应公民参与模式，参与到所有可能影响到其切身利益和权利的公共行政管理活动中。这些活动主要涉及到基础设施建设、计价标准、区域划分以及确定服务费率等方面。</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333.</w:t>
      </w:r>
      <w:r w:rsidR="00876A9E">
        <w:rPr>
          <w:rFonts w:eastAsia="SimSun"/>
          <w:sz w:val="21"/>
          <w:lang w:eastAsia="zh-CN"/>
        </w:rPr>
        <w:t xml:space="preserve">  </w:t>
      </w:r>
      <w:r w:rsidRPr="000D0740">
        <w:rPr>
          <w:rFonts w:eastAsia="SimSun" w:hAnsi="SimSun" w:hint="eastAsia"/>
          <w:sz w:val="21"/>
          <w:lang w:eastAsia="zh-CN"/>
        </w:rPr>
        <w:t>但是，该法第</w:t>
      </w:r>
      <w:r w:rsidRPr="000D0740">
        <w:rPr>
          <w:rFonts w:eastAsia="SimSun" w:hint="eastAsia"/>
          <w:sz w:val="21"/>
          <w:lang w:eastAsia="zh-CN"/>
        </w:rPr>
        <w:t>25</w:t>
      </w:r>
      <w:r w:rsidRPr="000D0740">
        <w:rPr>
          <w:rFonts w:eastAsia="SimSun" w:hAnsi="SimSun" w:hint="eastAsia"/>
          <w:sz w:val="21"/>
          <w:lang w:eastAsia="zh-CN"/>
        </w:rPr>
        <w:t>条规定，公民参与公共行政管理活动的模式包括公开协商；公开听证会；论坛或研讨会以及直接参与各级机构的活动，但不得影响其他法律的规定。</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民间社会组织参与国家人权委员会的情况</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334.</w:t>
      </w:r>
      <w:r w:rsidR="00876A9E">
        <w:rPr>
          <w:rFonts w:eastAsia="SimSun"/>
          <w:sz w:val="21"/>
          <w:lang w:eastAsia="zh-CN"/>
        </w:rPr>
        <w:t xml:space="preserve">  </w:t>
      </w:r>
      <w:r w:rsidRPr="000D0740">
        <w:rPr>
          <w:rFonts w:eastAsia="SimSun"/>
          <w:sz w:val="21"/>
          <w:lang w:eastAsia="zh-CN"/>
        </w:rPr>
        <w:t>2012</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17</w:t>
      </w:r>
      <w:r w:rsidRPr="000D0740">
        <w:rPr>
          <w:rFonts w:eastAsia="SimSun" w:hAnsi="SimSun" w:hint="eastAsia"/>
          <w:sz w:val="21"/>
          <w:lang w:eastAsia="zh-CN"/>
        </w:rPr>
        <w:t>日第</w:t>
      </w:r>
      <w:r w:rsidRPr="000D0740">
        <w:rPr>
          <w:rFonts w:eastAsia="SimSun" w:hint="eastAsia"/>
          <w:sz w:val="21"/>
          <w:lang w:eastAsia="zh-CN"/>
        </w:rPr>
        <w:t>7</w:t>
      </w:r>
      <w:r w:rsidRPr="000D0740">
        <w:rPr>
          <w:rFonts w:eastAsia="SimSun" w:hAnsi="SimSun" w:hint="eastAsia"/>
          <w:sz w:val="21"/>
          <w:lang w:eastAsia="zh-CN"/>
        </w:rPr>
        <w:t>号行政令第</w:t>
      </w:r>
      <w:r w:rsidRPr="000D0740">
        <w:rPr>
          <w:rFonts w:eastAsia="SimSun" w:hint="eastAsia"/>
          <w:sz w:val="21"/>
          <w:lang w:eastAsia="zh-CN"/>
        </w:rPr>
        <w:t>1</w:t>
      </w:r>
      <w:r w:rsidRPr="000D0740">
        <w:rPr>
          <w:rFonts w:eastAsia="SimSun" w:hAnsi="SimSun" w:hint="eastAsia"/>
          <w:sz w:val="21"/>
          <w:lang w:eastAsia="zh-CN"/>
        </w:rPr>
        <w:t>条和第</w:t>
      </w:r>
      <w:r w:rsidRPr="000D0740">
        <w:rPr>
          <w:rFonts w:eastAsia="SimSun" w:hint="eastAsia"/>
          <w:sz w:val="21"/>
          <w:lang w:eastAsia="zh-CN"/>
        </w:rPr>
        <w:t>10</w:t>
      </w:r>
      <w:r w:rsidRPr="000D0740">
        <w:rPr>
          <w:rFonts w:eastAsia="SimSun" w:hAnsi="SimSun" w:hint="eastAsia"/>
          <w:sz w:val="21"/>
          <w:lang w:eastAsia="zh-CN"/>
        </w:rPr>
        <w:t>条，作为成立国家人权委员会的依据，规定各类社会组织、行会组织和学术组织，非政府组织和</w:t>
      </w:r>
      <w:r w:rsidRPr="007E2C04">
        <w:rPr>
          <w:rFonts w:eastAsia="SimSun" w:hAnsi="SimSun" w:hint="eastAsia"/>
          <w:sz w:val="21"/>
          <w:lang w:eastAsia="zh-CN"/>
        </w:rPr>
        <w:t>民</w:t>
      </w:r>
      <w:r>
        <w:rPr>
          <w:rFonts w:eastAsia="SimSun" w:hAnsi="SimSun" w:hint="eastAsia"/>
          <w:sz w:val="21"/>
          <w:lang w:eastAsia="zh-CN"/>
        </w:rPr>
        <w:t>间</w:t>
      </w:r>
      <w:r w:rsidRPr="007E2C04">
        <w:rPr>
          <w:rFonts w:eastAsia="SimSun" w:hAnsi="SimSun" w:hint="eastAsia"/>
          <w:sz w:val="21"/>
          <w:lang w:eastAsia="zh-CN"/>
        </w:rPr>
        <w:t>组织</w:t>
      </w:r>
      <w:r w:rsidRPr="000D0740">
        <w:rPr>
          <w:rFonts w:eastAsia="SimSun" w:hAnsi="SimSun" w:hint="eastAsia"/>
          <w:sz w:val="21"/>
          <w:lang w:eastAsia="zh-CN"/>
        </w:rPr>
        <w:t>应当参加该委员会的咨商会议，并加入该委员会设立的小组委员会。</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民间社会组织参与其他涉及到人权事务的委员会的情况</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335.</w:t>
      </w:r>
      <w:r w:rsidR="00876A9E">
        <w:rPr>
          <w:rFonts w:eastAsia="SimSun"/>
          <w:sz w:val="21"/>
          <w:lang w:eastAsia="zh-CN"/>
        </w:rPr>
        <w:t xml:space="preserve">  </w:t>
      </w:r>
      <w:r w:rsidRPr="000D0740">
        <w:rPr>
          <w:rFonts w:eastAsia="SimSun" w:hAnsi="SimSun" w:hint="eastAsia"/>
          <w:sz w:val="21"/>
          <w:lang w:eastAsia="zh-CN"/>
        </w:rPr>
        <w:t>民间社会组织在法律的支持下参加国内各类委员会，关切巴拿马不同的弱势群体的人权问题。</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336.</w:t>
      </w:r>
      <w:r w:rsidR="00876A9E">
        <w:rPr>
          <w:rFonts w:eastAsia="SimSun"/>
          <w:sz w:val="21"/>
          <w:lang w:eastAsia="zh-CN"/>
        </w:rPr>
        <w:t xml:space="preserve">  </w:t>
      </w:r>
      <w:r w:rsidRPr="000D0740">
        <w:rPr>
          <w:rFonts w:eastAsia="SimSun" w:hAnsi="SimSun" w:hint="eastAsia"/>
          <w:sz w:val="21"/>
          <w:lang w:eastAsia="zh-CN"/>
        </w:rPr>
        <w:t>下面详细列出了民间社会组织具有参与空间的其中一些委员会以及相应的法律依据。</w:t>
      </w:r>
    </w:p>
    <w:tbl>
      <w:tblPr>
        <w:tblStyle w:val="TableGrid"/>
        <w:tblW w:w="71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9"/>
        <w:gridCol w:w="3503"/>
      </w:tblGrid>
      <w:tr w:rsidR="006C0442" w:rsidRPr="000D0740" w:rsidTr="00241547">
        <w:trPr>
          <w:tblHeader/>
        </w:trPr>
        <w:tc>
          <w:tcPr>
            <w:tcW w:w="3669" w:type="dxa"/>
            <w:tcBorders>
              <w:top w:val="single" w:sz="4" w:space="0" w:color="auto"/>
              <w:bottom w:val="single" w:sz="12" w:space="0" w:color="auto"/>
            </w:tcBorders>
            <w:shd w:val="clear" w:color="auto" w:fill="auto"/>
            <w:vAlign w:val="bottom"/>
          </w:tcPr>
          <w:p w:rsidR="006C0442" w:rsidRPr="000D0740" w:rsidRDefault="006C0442" w:rsidP="0010148F">
            <w:pPr>
              <w:spacing w:before="80" w:after="80" w:line="200" w:lineRule="exact"/>
              <w:ind w:right="227"/>
              <w:rPr>
                <w:rFonts w:eastAsia="SimSun"/>
                <w:i/>
                <w:sz w:val="16"/>
                <w:lang w:val="es-MX"/>
              </w:rPr>
            </w:pPr>
            <w:r w:rsidRPr="000D0740">
              <w:rPr>
                <w:rFonts w:eastAsia="KaiTi_GB2312" w:hAnsi="SimSun" w:hint="eastAsia"/>
                <w:sz w:val="16"/>
                <w:lang w:val="es-MX"/>
              </w:rPr>
              <w:t>委员会</w:t>
            </w:r>
          </w:p>
        </w:tc>
        <w:tc>
          <w:tcPr>
            <w:tcW w:w="3503" w:type="dxa"/>
            <w:tcBorders>
              <w:top w:val="single" w:sz="4" w:space="0" w:color="auto"/>
              <w:bottom w:val="single" w:sz="12" w:space="0" w:color="auto"/>
            </w:tcBorders>
            <w:shd w:val="clear" w:color="auto" w:fill="auto"/>
            <w:vAlign w:val="bottom"/>
          </w:tcPr>
          <w:p w:rsidR="006C0442" w:rsidRPr="000D0740" w:rsidRDefault="006C0442" w:rsidP="00241547">
            <w:pPr>
              <w:spacing w:before="80" w:after="80" w:line="200" w:lineRule="exact"/>
              <w:ind w:right="113"/>
              <w:rPr>
                <w:rFonts w:eastAsia="KaiTi_GB2312"/>
                <w:sz w:val="16"/>
              </w:rPr>
            </w:pPr>
            <w:r w:rsidRPr="000D0740">
              <w:rPr>
                <w:rFonts w:eastAsia="KaiTi_GB2312" w:hAnsi="SimSun" w:hint="eastAsia"/>
                <w:sz w:val="16"/>
              </w:rPr>
              <w:t>法律依据</w:t>
            </w:r>
          </w:p>
        </w:tc>
      </w:tr>
      <w:tr w:rsidR="006C0442" w:rsidRPr="000D0740" w:rsidTr="00241547">
        <w:trPr>
          <w:trHeight w:hRule="exact" w:val="113"/>
          <w:tblHeader/>
        </w:trPr>
        <w:tc>
          <w:tcPr>
            <w:tcW w:w="3669" w:type="dxa"/>
            <w:tcBorders>
              <w:top w:val="single" w:sz="12" w:space="0" w:color="auto"/>
            </w:tcBorders>
            <w:shd w:val="clear" w:color="auto" w:fill="auto"/>
          </w:tcPr>
          <w:p w:rsidR="006C0442" w:rsidRPr="000D0740" w:rsidRDefault="006C0442" w:rsidP="0010148F">
            <w:pPr>
              <w:spacing w:before="40" w:after="120"/>
              <w:ind w:right="227"/>
              <w:rPr>
                <w:rFonts w:eastAsia="SimSun"/>
              </w:rPr>
            </w:pPr>
          </w:p>
        </w:tc>
        <w:tc>
          <w:tcPr>
            <w:tcW w:w="3503" w:type="dxa"/>
            <w:tcBorders>
              <w:top w:val="single" w:sz="12" w:space="0" w:color="auto"/>
            </w:tcBorders>
            <w:shd w:val="clear" w:color="auto" w:fill="auto"/>
          </w:tcPr>
          <w:p w:rsidR="006C0442" w:rsidRPr="000D0740" w:rsidRDefault="006C0442" w:rsidP="00241547">
            <w:pPr>
              <w:spacing w:before="40" w:after="120"/>
              <w:ind w:right="113"/>
              <w:rPr>
                <w:rFonts w:eastAsia="SimSun"/>
              </w:rPr>
            </w:pP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eastAsia="zh-CN"/>
              </w:rPr>
            </w:pPr>
            <w:r w:rsidRPr="000D0740">
              <w:rPr>
                <w:rFonts w:eastAsia="SimSun" w:hAnsi="SimSun" w:hint="eastAsia"/>
                <w:lang w:val="es-MX" w:eastAsia="zh-CN"/>
              </w:rPr>
              <w:t>根除童工劳动和保护青少年工人委员会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hAnsi="SimSun" w:hint="eastAsia"/>
                <w:lang w:val="es-MX" w:eastAsia="zh-CN"/>
              </w:rPr>
              <w:t>通过</w:t>
            </w:r>
            <w:r w:rsidRPr="000D0740">
              <w:rPr>
                <w:rFonts w:eastAsia="SimSun" w:hint="eastAsia"/>
                <w:lang w:val="es-MX" w:eastAsia="zh-CN"/>
              </w:rPr>
              <w:t>2013</w:t>
            </w:r>
            <w:r w:rsidRPr="000D0740">
              <w:rPr>
                <w:rFonts w:eastAsia="SimSun" w:hAnsi="SimSun" w:hint="eastAsia"/>
                <w:lang w:val="es-MX" w:eastAsia="zh-CN"/>
              </w:rPr>
              <w:t>年</w:t>
            </w:r>
            <w:r w:rsidRPr="000D0740">
              <w:rPr>
                <w:rFonts w:eastAsia="SimSun" w:hint="eastAsia"/>
                <w:lang w:val="es-MX" w:eastAsia="zh-CN"/>
              </w:rPr>
              <w:t>6</w:t>
            </w:r>
            <w:r w:rsidRPr="000D0740">
              <w:rPr>
                <w:rFonts w:eastAsia="SimSun" w:hAnsi="SimSun" w:hint="eastAsia"/>
                <w:lang w:val="es-MX" w:eastAsia="zh-CN"/>
              </w:rPr>
              <w:t>月</w:t>
            </w:r>
            <w:r w:rsidRPr="000D0740">
              <w:rPr>
                <w:rFonts w:eastAsia="SimSun" w:hint="eastAsia"/>
                <w:lang w:val="es-MX" w:eastAsia="zh-CN"/>
              </w:rPr>
              <w:t>11</w:t>
            </w:r>
            <w:r w:rsidRPr="000D0740">
              <w:rPr>
                <w:rFonts w:eastAsia="SimSun" w:hAnsi="SimSun" w:hint="eastAsia"/>
                <w:lang w:val="es-MX" w:eastAsia="zh-CN"/>
              </w:rPr>
              <w:t>日的第</w:t>
            </w:r>
            <w:r w:rsidRPr="000D0740">
              <w:rPr>
                <w:rFonts w:eastAsia="SimSun" w:hint="eastAsia"/>
                <w:lang w:val="es-MX" w:eastAsia="zh-CN"/>
              </w:rPr>
              <w:t>107</w:t>
            </w:r>
            <w:r w:rsidRPr="000D0740">
              <w:rPr>
                <w:rFonts w:eastAsia="SimSun" w:hAnsi="SimSun" w:hint="eastAsia"/>
                <w:lang w:val="es-MX" w:eastAsia="zh-CN"/>
              </w:rPr>
              <w:t>号行政令修订的</w:t>
            </w:r>
            <w:r w:rsidRPr="000D0740">
              <w:rPr>
                <w:rFonts w:eastAsia="SimSun" w:hint="eastAsia"/>
                <w:lang w:val="es-MX" w:eastAsia="zh-CN"/>
              </w:rPr>
              <w:t>1997</w:t>
            </w:r>
            <w:r w:rsidRPr="000D0740">
              <w:rPr>
                <w:rFonts w:eastAsia="SimSun" w:hAnsi="SimSun" w:hint="eastAsia"/>
                <w:lang w:val="es-MX" w:eastAsia="zh-CN"/>
              </w:rPr>
              <w:t>年</w:t>
            </w:r>
            <w:r w:rsidRPr="000D0740">
              <w:rPr>
                <w:rFonts w:eastAsia="SimSun" w:hint="eastAsia"/>
                <w:lang w:val="es-MX" w:eastAsia="zh-CN"/>
              </w:rPr>
              <w:t>4</w:t>
            </w:r>
            <w:r w:rsidRPr="000D0740">
              <w:rPr>
                <w:rFonts w:eastAsia="SimSun" w:hAnsi="SimSun" w:hint="eastAsia"/>
                <w:lang w:val="es-MX" w:eastAsia="zh-CN"/>
              </w:rPr>
              <w:t>月</w:t>
            </w:r>
            <w:r w:rsidRPr="000D0740">
              <w:rPr>
                <w:rFonts w:eastAsia="SimSun" w:hint="eastAsia"/>
                <w:lang w:val="es-MX" w:eastAsia="zh-CN"/>
              </w:rPr>
              <w:t>15</w:t>
            </w:r>
            <w:r w:rsidRPr="000D0740">
              <w:rPr>
                <w:rFonts w:eastAsia="SimSun" w:hAnsi="SimSun" w:hint="eastAsia"/>
                <w:lang w:val="es-MX" w:eastAsia="zh-CN"/>
              </w:rPr>
              <w:t>日第</w:t>
            </w:r>
            <w:r w:rsidRPr="000D0740">
              <w:rPr>
                <w:rFonts w:eastAsia="SimSun" w:hint="eastAsia"/>
                <w:lang w:val="es-MX" w:eastAsia="zh-CN"/>
              </w:rPr>
              <w:t>25</w:t>
            </w:r>
            <w:r w:rsidRPr="000D0740">
              <w:rPr>
                <w:rFonts w:eastAsia="SimSun" w:hAnsi="SimSun" w:hint="eastAsia"/>
                <w:lang w:val="es-MX" w:eastAsia="zh-CN"/>
              </w:rPr>
              <w:t>号行政令第</w:t>
            </w:r>
            <w:r w:rsidRPr="000D0740">
              <w:rPr>
                <w:rFonts w:eastAsia="SimSun" w:hint="eastAsia"/>
                <w:lang w:val="es-MX" w:eastAsia="zh-CN"/>
              </w:rPr>
              <w:t>2</w:t>
            </w:r>
            <w:r w:rsidRPr="000D0740">
              <w:rPr>
                <w:rFonts w:eastAsia="SimSun" w:hAnsi="SimSun" w:hint="eastAsia"/>
                <w:lang w:val="es-MX" w:eastAsia="zh-CN"/>
              </w:rPr>
              <w:t>条。</w:t>
            </w: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全国预防性剥削犯罪委员会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2004</w:t>
            </w:r>
            <w:r w:rsidRPr="000D0740">
              <w:rPr>
                <w:rFonts w:eastAsia="SimSun" w:hAnsi="SimSun" w:hint="eastAsia"/>
                <w:lang w:val="es-MX" w:eastAsia="zh-CN"/>
              </w:rPr>
              <w:t>年</w:t>
            </w:r>
            <w:r w:rsidRPr="000D0740">
              <w:rPr>
                <w:rFonts w:eastAsia="SimSun" w:hint="eastAsia"/>
                <w:lang w:val="es-MX" w:eastAsia="zh-CN"/>
              </w:rPr>
              <w:t>3</w:t>
            </w:r>
            <w:r w:rsidRPr="000D0740">
              <w:rPr>
                <w:rFonts w:eastAsia="SimSun" w:hAnsi="SimSun" w:hint="eastAsia"/>
                <w:lang w:val="es-MX" w:eastAsia="zh-CN"/>
              </w:rPr>
              <w:t>月</w:t>
            </w:r>
            <w:r w:rsidRPr="000D0740">
              <w:rPr>
                <w:rFonts w:eastAsia="SimSun" w:hint="eastAsia"/>
                <w:lang w:val="es-MX" w:eastAsia="zh-CN"/>
              </w:rPr>
              <w:t>31</w:t>
            </w:r>
            <w:r w:rsidRPr="000D0740">
              <w:rPr>
                <w:rFonts w:eastAsia="SimSun" w:hAnsi="SimSun" w:hint="eastAsia"/>
                <w:lang w:val="es-MX" w:eastAsia="zh-CN"/>
              </w:rPr>
              <w:t>日的第</w:t>
            </w:r>
            <w:r w:rsidRPr="000D0740">
              <w:rPr>
                <w:rFonts w:eastAsia="SimSun" w:hint="eastAsia"/>
                <w:lang w:val="es-MX" w:eastAsia="zh-CN"/>
              </w:rPr>
              <w:t>16</w:t>
            </w:r>
            <w:r w:rsidRPr="000D0740">
              <w:rPr>
                <w:rFonts w:eastAsia="SimSun" w:hAnsi="SimSun" w:hint="eastAsia"/>
                <w:lang w:val="es-MX" w:eastAsia="zh-CN"/>
              </w:rPr>
              <w:t>号法律第</w:t>
            </w:r>
            <w:r w:rsidRPr="000D0740">
              <w:rPr>
                <w:rFonts w:eastAsia="SimSun" w:hint="eastAsia"/>
                <w:lang w:val="es-MX" w:eastAsia="zh-CN"/>
              </w:rPr>
              <w:t>22</w:t>
            </w:r>
            <w:r w:rsidRPr="000D0740">
              <w:rPr>
                <w:rFonts w:eastAsia="SimSun" w:hAnsi="SimSun" w:hint="eastAsia"/>
                <w:lang w:val="es-MX" w:eastAsia="zh-CN"/>
              </w:rPr>
              <w:t>条第</w:t>
            </w:r>
            <w:r w:rsidRPr="000D0740">
              <w:rPr>
                <w:rFonts w:eastAsia="SimSun" w:hint="eastAsia"/>
                <w:lang w:val="es-MX" w:eastAsia="zh-CN"/>
              </w:rPr>
              <w:t>12</w:t>
            </w:r>
            <w:r w:rsidRPr="000D0740">
              <w:rPr>
                <w:rFonts w:eastAsia="SimSun" w:hAnsi="SimSun" w:hint="eastAsia"/>
                <w:lang w:val="es-MX" w:eastAsia="zh-CN"/>
              </w:rPr>
              <w:t>款</w:t>
            </w:r>
            <w:r w:rsidRPr="000D0740">
              <w:rPr>
                <w:rFonts w:eastAsia="SimSun" w:hAnsi="SimSun"/>
                <w:lang w:val="es-MX" w:eastAsia="zh-CN"/>
              </w:rPr>
              <w:t>。</w:t>
            </w: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全国妇女理事会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2009</w:t>
            </w:r>
            <w:r w:rsidRPr="000D0740">
              <w:rPr>
                <w:rFonts w:eastAsia="SimSun" w:hAnsi="SimSun" w:hint="eastAsia"/>
                <w:lang w:val="es-MX" w:eastAsia="zh-CN"/>
              </w:rPr>
              <w:t>年</w:t>
            </w:r>
            <w:r w:rsidRPr="000D0740">
              <w:rPr>
                <w:rFonts w:eastAsia="SimSun" w:hint="eastAsia"/>
                <w:lang w:val="es-MX" w:eastAsia="zh-CN"/>
              </w:rPr>
              <w:t>4</w:t>
            </w:r>
            <w:r w:rsidRPr="000D0740">
              <w:rPr>
                <w:rFonts w:eastAsia="SimSun" w:hAnsi="SimSun" w:hint="eastAsia"/>
                <w:lang w:val="es-MX" w:eastAsia="zh-CN"/>
              </w:rPr>
              <w:t>月</w:t>
            </w:r>
            <w:r w:rsidRPr="000D0740">
              <w:rPr>
                <w:rFonts w:eastAsia="SimSun" w:hint="eastAsia"/>
                <w:lang w:val="es-MX" w:eastAsia="zh-CN"/>
              </w:rPr>
              <w:t>30</w:t>
            </w:r>
            <w:r w:rsidRPr="000D0740">
              <w:rPr>
                <w:rFonts w:eastAsia="SimSun" w:hAnsi="SimSun" w:hint="eastAsia"/>
                <w:lang w:val="es-MX" w:eastAsia="zh-CN"/>
              </w:rPr>
              <w:t>日的第</w:t>
            </w:r>
            <w:r w:rsidRPr="000D0740">
              <w:rPr>
                <w:rFonts w:eastAsia="SimSun" w:hint="eastAsia"/>
                <w:lang w:val="es-MX" w:eastAsia="zh-CN"/>
              </w:rPr>
              <w:t>27</w:t>
            </w:r>
            <w:r w:rsidRPr="000D0740">
              <w:rPr>
                <w:rFonts w:eastAsia="SimSun" w:hAnsi="SimSun" w:hint="eastAsia"/>
                <w:lang w:val="es-MX" w:eastAsia="zh-CN"/>
              </w:rPr>
              <w:t>号行政令第</w:t>
            </w:r>
            <w:r w:rsidRPr="000D0740">
              <w:rPr>
                <w:rFonts w:eastAsia="SimSun" w:hint="eastAsia"/>
                <w:lang w:val="es-MX" w:eastAsia="zh-CN"/>
              </w:rPr>
              <w:t>3</w:t>
            </w:r>
            <w:r w:rsidRPr="000D0740">
              <w:rPr>
                <w:rFonts w:eastAsia="SimSun" w:hAnsi="SimSun" w:hint="eastAsia"/>
                <w:lang w:val="es-MX" w:eastAsia="zh-CN"/>
              </w:rPr>
              <w:t>条</w:t>
            </w:r>
            <w:r w:rsidRPr="000D0740">
              <w:rPr>
                <w:rFonts w:eastAsia="SimSun" w:hAnsi="SimSun"/>
                <w:lang w:val="es-MX" w:eastAsia="zh-CN"/>
              </w:rPr>
              <w:t>。</w:t>
            </w: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全国打击贩运人口委员会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2011</w:t>
            </w:r>
            <w:r w:rsidRPr="000D0740">
              <w:rPr>
                <w:rFonts w:eastAsia="SimSun" w:hAnsi="SimSun" w:hint="eastAsia"/>
                <w:lang w:val="es-MX" w:eastAsia="zh-CN"/>
              </w:rPr>
              <w:t>年</w:t>
            </w:r>
            <w:r w:rsidRPr="000D0740">
              <w:rPr>
                <w:rFonts w:eastAsia="SimSun" w:hint="eastAsia"/>
                <w:lang w:val="es-MX" w:eastAsia="zh-CN"/>
              </w:rPr>
              <w:t>11</w:t>
            </w:r>
            <w:r w:rsidRPr="000D0740">
              <w:rPr>
                <w:rFonts w:eastAsia="SimSun" w:hAnsi="SimSun" w:hint="eastAsia"/>
                <w:lang w:val="es-MX" w:eastAsia="zh-CN"/>
              </w:rPr>
              <w:t>月</w:t>
            </w:r>
            <w:r w:rsidRPr="000D0740">
              <w:rPr>
                <w:rFonts w:eastAsia="SimSun" w:hint="eastAsia"/>
                <w:lang w:val="es-MX" w:eastAsia="zh-CN"/>
              </w:rPr>
              <w:t>9</w:t>
            </w:r>
            <w:r w:rsidRPr="000D0740">
              <w:rPr>
                <w:rFonts w:eastAsia="SimSun" w:hAnsi="SimSun" w:hint="eastAsia"/>
                <w:lang w:val="es-MX" w:eastAsia="zh-CN"/>
              </w:rPr>
              <w:t>日的第</w:t>
            </w:r>
            <w:r w:rsidRPr="000D0740">
              <w:rPr>
                <w:rFonts w:eastAsia="SimSun" w:hint="eastAsia"/>
                <w:lang w:val="es-MX" w:eastAsia="zh-CN"/>
              </w:rPr>
              <w:t>79</w:t>
            </w:r>
            <w:r w:rsidRPr="000D0740">
              <w:rPr>
                <w:rFonts w:eastAsia="SimSun" w:hAnsi="SimSun" w:hint="eastAsia"/>
                <w:lang w:val="es-MX" w:eastAsia="zh-CN"/>
              </w:rPr>
              <w:t>号法律第</w:t>
            </w:r>
            <w:r w:rsidRPr="000D0740">
              <w:rPr>
                <w:rFonts w:eastAsia="SimSun" w:hint="eastAsia"/>
                <w:lang w:val="es-MX" w:eastAsia="zh-CN"/>
              </w:rPr>
              <w:t>18</w:t>
            </w:r>
            <w:r w:rsidRPr="000D0740">
              <w:rPr>
                <w:rFonts w:eastAsia="SimSun" w:hAnsi="SimSun" w:hint="eastAsia"/>
                <w:lang w:val="es-MX" w:eastAsia="zh-CN"/>
              </w:rPr>
              <w:t>条。</w:t>
            </w: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全国预防暴力侵害少年儿童跨部门委员会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2014</w:t>
            </w:r>
            <w:r w:rsidRPr="000D0740">
              <w:rPr>
                <w:rFonts w:eastAsia="SimSun" w:hAnsi="SimSun" w:hint="eastAsia"/>
                <w:lang w:val="es-MX" w:eastAsia="zh-CN"/>
              </w:rPr>
              <w:t>年</w:t>
            </w:r>
            <w:r w:rsidRPr="000D0740">
              <w:rPr>
                <w:rFonts w:eastAsia="SimSun" w:hint="eastAsia"/>
                <w:lang w:val="es-MX" w:eastAsia="zh-CN"/>
              </w:rPr>
              <w:t>4</w:t>
            </w:r>
            <w:r w:rsidRPr="000D0740">
              <w:rPr>
                <w:rFonts w:eastAsia="SimSun" w:hAnsi="SimSun" w:hint="eastAsia"/>
                <w:lang w:val="es-MX" w:eastAsia="zh-CN"/>
              </w:rPr>
              <w:t>月</w:t>
            </w:r>
            <w:r w:rsidRPr="000D0740">
              <w:rPr>
                <w:rFonts w:eastAsia="SimSun" w:hint="eastAsia"/>
                <w:lang w:val="es-MX" w:eastAsia="zh-CN"/>
              </w:rPr>
              <w:t>30</w:t>
            </w:r>
            <w:r w:rsidRPr="000D0740">
              <w:rPr>
                <w:rFonts w:eastAsia="SimSun" w:hAnsi="SimSun" w:hint="eastAsia"/>
                <w:lang w:val="es-MX" w:eastAsia="zh-CN"/>
              </w:rPr>
              <w:t>日的第</w:t>
            </w:r>
            <w:r w:rsidRPr="000D0740">
              <w:rPr>
                <w:rFonts w:eastAsia="SimSun" w:hint="eastAsia"/>
                <w:lang w:val="es-MX" w:eastAsia="zh-CN"/>
              </w:rPr>
              <w:t>39</w:t>
            </w:r>
            <w:r w:rsidRPr="000D0740">
              <w:rPr>
                <w:rFonts w:eastAsia="SimSun" w:hAnsi="SimSun" w:hint="eastAsia"/>
                <w:lang w:val="es-MX" w:eastAsia="zh-CN"/>
              </w:rPr>
              <w:t>号行政令第</w:t>
            </w:r>
            <w:r w:rsidRPr="000D0740">
              <w:rPr>
                <w:rFonts w:eastAsia="SimSun" w:hint="eastAsia"/>
                <w:lang w:val="es-MX" w:eastAsia="zh-CN"/>
              </w:rPr>
              <w:t>3</w:t>
            </w:r>
            <w:r w:rsidRPr="000D0740">
              <w:rPr>
                <w:rFonts w:eastAsia="SimSun" w:hAnsi="SimSun" w:hint="eastAsia"/>
                <w:lang w:val="es-MX" w:eastAsia="zh-CN"/>
              </w:rPr>
              <w:t>条。</w:t>
            </w:r>
          </w:p>
        </w:tc>
      </w:tr>
      <w:tr w:rsidR="006C0442" w:rsidRPr="000D0740" w:rsidTr="00241547">
        <w:tc>
          <w:tcPr>
            <w:tcW w:w="3669" w:type="dxa"/>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全国残疾人咨商委员会</w:t>
            </w:r>
          </w:p>
        </w:tc>
        <w:tc>
          <w:tcPr>
            <w:tcW w:w="3503" w:type="dxa"/>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2007</w:t>
            </w:r>
            <w:r w:rsidRPr="000D0740">
              <w:rPr>
                <w:rFonts w:eastAsia="SimSun" w:hAnsi="SimSun" w:hint="eastAsia"/>
                <w:lang w:val="es-MX" w:eastAsia="zh-CN"/>
              </w:rPr>
              <w:t>年</w:t>
            </w:r>
            <w:r w:rsidRPr="000D0740">
              <w:rPr>
                <w:rFonts w:eastAsia="SimSun" w:hint="eastAsia"/>
                <w:lang w:val="es-MX" w:eastAsia="zh-CN"/>
              </w:rPr>
              <w:t>6</w:t>
            </w:r>
            <w:r w:rsidRPr="000D0740">
              <w:rPr>
                <w:rFonts w:eastAsia="SimSun" w:hAnsi="SimSun" w:hint="eastAsia"/>
                <w:lang w:val="es-MX" w:eastAsia="zh-CN"/>
              </w:rPr>
              <w:t>月</w:t>
            </w:r>
            <w:r w:rsidRPr="000D0740">
              <w:rPr>
                <w:rFonts w:eastAsia="SimSun" w:hint="eastAsia"/>
                <w:lang w:val="es-MX" w:eastAsia="zh-CN"/>
              </w:rPr>
              <w:t>28</w:t>
            </w:r>
            <w:r w:rsidRPr="000D0740">
              <w:rPr>
                <w:rFonts w:eastAsia="SimSun" w:hAnsi="SimSun" w:hint="eastAsia"/>
                <w:lang w:val="es-MX" w:eastAsia="zh-CN"/>
              </w:rPr>
              <w:t>日的第</w:t>
            </w:r>
            <w:r w:rsidRPr="000D0740">
              <w:rPr>
                <w:rFonts w:eastAsia="SimSun" w:hint="eastAsia"/>
                <w:lang w:val="es-MX" w:eastAsia="zh-CN"/>
              </w:rPr>
              <w:t>23</w:t>
            </w:r>
            <w:r w:rsidRPr="000D0740">
              <w:rPr>
                <w:rFonts w:eastAsia="SimSun" w:hAnsi="SimSun" w:hint="eastAsia"/>
                <w:lang w:val="es-MX" w:eastAsia="zh-CN"/>
              </w:rPr>
              <w:t>号法律第</w:t>
            </w:r>
            <w:r w:rsidRPr="000D0740">
              <w:rPr>
                <w:rFonts w:eastAsia="SimSun" w:hint="eastAsia"/>
                <w:lang w:val="es-MX" w:eastAsia="zh-CN"/>
              </w:rPr>
              <w:t>19</w:t>
            </w:r>
            <w:r w:rsidRPr="000D0740">
              <w:rPr>
                <w:rFonts w:eastAsia="SimSun" w:hAnsi="SimSun" w:hint="eastAsia"/>
                <w:lang w:val="es-MX" w:eastAsia="zh-CN"/>
              </w:rPr>
              <w:t>条。</w:t>
            </w:r>
          </w:p>
        </w:tc>
      </w:tr>
      <w:tr w:rsidR="006C0442" w:rsidRPr="000D0740" w:rsidTr="00241547">
        <w:tc>
          <w:tcPr>
            <w:tcW w:w="3669" w:type="dxa"/>
            <w:tcBorders>
              <w:bottom w:val="single" w:sz="12" w:space="0" w:color="auto"/>
            </w:tcBorders>
            <w:shd w:val="clear" w:color="auto" w:fill="auto"/>
          </w:tcPr>
          <w:p w:rsidR="006C0442" w:rsidRPr="000D0740" w:rsidRDefault="006C0442" w:rsidP="0010148F">
            <w:pPr>
              <w:spacing w:before="40" w:after="120" w:line="240" w:lineRule="atLeast"/>
              <w:ind w:right="227"/>
              <w:rPr>
                <w:rFonts w:eastAsia="SimSun"/>
                <w:lang w:val="es-MX" w:eastAsia="zh-CN"/>
              </w:rPr>
            </w:pPr>
            <w:r w:rsidRPr="000D0740">
              <w:rPr>
                <w:rFonts w:eastAsia="SimSun" w:hAnsi="SimSun" w:hint="eastAsia"/>
                <w:lang w:val="es-MX" w:eastAsia="zh-CN"/>
              </w:rPr>
              <w:t>隶属于社会事务办公室的可持续发展目标支助和后续行动机构间委员会</w:t>
            </w:r>
          </w:p>
        </w:tc>
        <w:tc>
          <w:tcPr>
            <w:tcW w:w="3503" w:type="dxa"/>
            <w:tcBorders>
              <w:bottom w:val="single" w:sz="12" w:space="0" w:color="auto"/>
            </w:tcBorders>
            <w:shd w:val="clear" w:color="auto" w:fill="auto"/>
          </w:tcPr>
          <w:p w:rsidR="006C0442" w:rsidRPr="000D0740" w:rsidRDefault="006C0442" w:rsidP="0010148F">
            <w:pPr>
              <w:spacing w:before="40" w:after="120" w:line="240" w:lineRule="atLeast"/>
              <w:ind w:right="113"/>
              <w:rPr>
                <w:rFonts w:eastAsia="SimSun"/>
                <w:lang w:val="es-MX" w:eastAsia="zh-CN"/>
              </w:rPr>
            </w:pPr>
            <w:r w:rsidRPr="000D0740">
              <w:rPr>
                <w:rFonts w:eastAsia="SimSun"/>
                <w:lang w:val="es-MX" w:eastAsia="zh-CN"/>
              </w:rPr>
              <w:t>2015</w:t>
            </w:r>
            <w:r w:rsidRPr="000D0740">
              <w:rPr>
                <w:rFonts w:eastAsia="SimSun" w:hAnsi="SimSun" w:hint="eastAsia"/>
                <w:lang w:val="es-MX" w:eastAsia="zh-CN"/>
              </w:rPr>
              <w:t>年</w:t>
            </w:r>
            <w:r w:rsidRPr="000D0740">
              <w:rPr>
                <w:rFonts w:eastAsia="SimSun" w:hint="eastAsia"/>
                <w:lang w:val="es-MX" w:eastAsia="zh-CN"/>
              </w:rPr>
              <w:t>9</w:t>
            </w:r>
            <w:r w:rsidRPr="000D0740">
              <w:rPr>
                <w:rFonts w:eastAsia="SimSun" w:hAnsi="SimSun" w:hint="eastAsia"/>
                <w:lang w:val="es-MX" w:eastAsia="zh-CN"/>
              </w:rPr>
              <w:t>月</w:t>
            </w:r>
            <w:r w:rsidRPr="000D0740">
              <w:rPr>
                <w:rFonts w:eastAsia="SimSun" w:hint="eastAsia"/>
                <w:lang w:val="es-MX" w:eastAsia="zh-CN"/>
              </w:rPr>
              <w:t>14</w:t>
            </w:r>
            <w:r w:rsidRPr="000D0740">
              <w:rPr>
                <w:rFonts w:eastAsia="SimSun" w:hAnsi="SimSun" w:hint="eastAsia"/>
                <w:lang w:val="es-MX" w:eastAsia="zh-CN"/>
              </w:rPr>
              <w:t>日的第</w:t>
            </w:r>
            <w:r w:rsidRPr="000D0740">
              <w:rPr>
                <w:rFonts w:eastAsia="SimSun" w:hint="eastAsia"/>
                <w:lang w:val="es-MX" w:eastAsia="zh-CN"/>
              </w:rPr>
              <w:t>393</w:t>
            </w:r>
            <w:r w:rsidRPr="000D0740">
              <w:rPr>
                <w:rFonts w:eastAsia="SimSun" w:hAnsi="SimSun" w:hint="eastAsia"/>
                <w:lang w:val="es-MX" w:eastAsia="zh-CN"/>
              </w:rPr>
              <w:t>号行政令第</w:t>
            </w:r>
            <w:r w:rsidRPr="000D0740">
              <w:rPr>
                <w:rFonts w:eastAsia="SimSun" w:hint="eastAsia"/>
                <w:lang w:val="es-MX" w:eastAsia="zh-CN"/>
              </w:rPr>
              <w:t>6</w:t>
            </w:r>
            <w:r w:rsidRPr="000D0740">
              <w:rPr>
                <w:rFonts w:eastAsia="SimSun" w:hAnsi="SimSun" w:hint="eastAsia"/>
                <w:lang w:val="es-MX" w:eastAsia="zh-CN"/>
              </w:rPr>
              <w:t>条第</w:t>
            </w:r>
            <w:r w:rsidRPr="000D0740">
              <w:rPr>
                <w:rFonts w:eastAsia="SimSun" w:hint="eastAsia"/>
                <w:lang w:val="es-MX" w:eastAsia="zh-CN"/>
              </w:rPr>
              <w:t>4</w:t>
            </w:r>
            <w:r w:rsidRPr="000D0740">
              <w:rPr>
                <w:rFonts w:eastAsia="SimSun" w:hAnsi="SimSun" w:hint="eastAsia"/>
                <w:lang w:val="es-MX" w:eastAsia="zh-CN"/>
              </w:rPr>
              <w:t>款。</w:t>
            </w:r>
          </w:p>
        </w:tc>
      </w:tr>
    </w:tbl>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国家发展协调理事会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337.</w:t>
      </w:r>
      <w:r w:rsidR="00876A9E">
        <w:rPr>
          <w:rFonts w:eastAsia="SimSun"/>
          <w:sz w:val="21"/>
          <w:lang w:eastAsia="zh-CN"/>
        </w:rPr>
        <w:t xml:space="preserve">  </w:t>
      </w:r>
      <w:r w:rsidRPr="000D0740">
        <w:rPr>
          <w:rFonts w:eastAsia="SimSun" w:hAnsi="SimSun" w:hint="eastAsia"/>
          <w:sz w:val="21"/>
          <w:lang w:eastAsia="zh-CN"/>
        </w:rPr>
        <w:t>作为旨在让巴拿马政府与民间社会达成统一愿景的一项举措，通过</w:t>
      </w:r>
      <w:r w:rsidRPr="000D0740">
        <w:rPr>
          <w:rFonts w:eastAsia="SimSun" w:hint="eastAsia"/>
          <w:sz w:val="21"/>
          <w:lang w:eastAsia="zh-CN"/>
        </w:rPr>
        <w:t>2008</w:t>
      </w:r>
      <w:r w:rsidRPr="000D0740">
        <w:rPr>
          <w:rFonts w:eastAsia="SimSun" w:hAnsi="SimSun" w:hint="eastAsia"/>
          <w:sz w:val="21"/>
          <w:lang w:eastAsia="zh-CN"/>
        </w:rPr>
        <w:t>年第</w:t>
      </w:r>
      <w:r w:rsidRPr="000D0740">
        <w:rPr>
          <w:rFonts w:eastAsia="SimSun" w:hint="eastAsia"/>
          <w:sz w:val="21"/>
          <w:lang w:eastAsia="zh-CN"/>
        </w:rPr>
        <w:t>20</w:t>
      </w:r>
      <w:r w:rsidRPr="000D0740">
        <w:rPr>
          <w:rFonts w:eastAsia="SimSun" w:hAnsi="SimSun" w:hint="eastAsia"/>
          <w:sz w:val="21"/>
          <w:lang w:eastAsia="zh-CN"/>
        </w:rPr>
        <w:t>号法律建立了关于国家协调的决定与目标的核查与后续行动机制，其中包括成立国家发展理事会</w:t>
      </w:r>
      <w:r w:rsidRPr="000D0740">
        <w:rPr>
          <w:rFonts w:eastAsia="SimSun" w:hAnsi="SimSun"/>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338.</w:t>
      </w:r>
      <w:r w:rsidR="00876A9E">
        <w:rPr>
          <w:rFonts w:eastAsia="SimSun"/>
          <w:sz w:val="21"/>
          <w:lang w:eastAsia="zh-CN"/>
        </w:rPr>
        <w:t xml:space="preserve">  </w:t>
      </w:r>
      <w:r w:rsidRPr="000D0740">
        <w:rPr>
          <w:rFonts w:eastAsia="SimSun" w:hAnsi="SimSun" w:hint="eastAsia"/>
          <w:sz w:val="21"/>
          <w:lang w:eastAsia="zh-CN"/>
        </w:rPr>
        <w:t>国家发展理事会，作为一个让政府部门与包括私营企业、工人组织、宗教团体、非政府组织、土著人民、学术机构和政治党派在内的所有巴拿马社会行为方进行建设性对话的一个国家机构，制定了一系列的战略目标，旨在将巴拿马转变为一个更为民主与公平的社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339.</w:t>
      </w:r>
      <w:r w:rsidR="00876A9E">
        <w:rPr>
          <w:rFonts w:eastAsia="SimSun"/>
          <w:sz w:val="21"/>
          <w:lang w:eastAsia="zh-CN"/>
        </w:rPr>
        <w:t xml:space="preserve">  </w:t>
      </w:r>
      <w:r w:rsidRPr="000D0740">
        <w:rPr>
          <w:rFonts w:eastAsia="SimSun" w:hAnsi="SimSun" w:hint="eastAsia"/>
          <w:sz w:val="21"/>
          <w:lang w:eastAsia="zh-CN"/>
        </w:rPr>
        <w:t>这些战略目标源于让巴拿马全社会都能分享巴拿马运河扩建所带来的机会和收益这一理念。</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国家观察站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340.</w:t>
      </w:r>
      <w:r w:rsidR="00876A9E">
        <w:rPr>
          <w:rFonts w:eastAsia="SimSun"/>
          <w:sz w:val="21"/>
          <w:lang w:eastAsia="zh-CN"/>
        </w:rPr>
        <w:t xml:space="preserve">  </w:t>
      </w:r>
      <w:r w:rsidRPr="000D0740">
        <w:rPr>
          <w:rFonts w:eastAsia="SimSun" w:hAnsi="SimSun" w:hint="eastAsia"/>
          <w:sz w:val="21"/>
          <w:lang w:eastAsia="zh-CN"/>
        </w:rPr>
        <w:t>国内设有观察站，负责监督和跟进巴拿马社会各领域的人权落实情况。</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341.</w:t>
      </w:r>
      <w:r w:rsidR="00876A9E">
        <w:rPr>
          <w:rFonts w:eastAsia="SimSun"/>
          <w:sz w:val="21"/>
          <w:lang w:eastAsia="zh-CN"/>
        </w:rPr>
        <w:t xml:space="preserve">  </w:t>
      </w:r>
      <w:r w:rsidRPr="000D0740">
        <w:rPr>
          <w:rFonts w:eastAsia="SimSun" w:hAnsi="SimSun" w:hint="eastAsia"/>
          <w:sz w:val="21"/>
          <w:lang w:eastAsia="zh-CN"/>
        </w:rPr>
        <w:t>少年儿童权利观察站是一家监测和跟进少年儿童权利状况的机构，其目标是支持、促进并监督落实联合国儿童权利委员会向巴拿马提出的意见和建议。</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342.</w:t>
      </w:r>
      <w:r w:rsidR="00876A9E">
        <w:rPr>
          <w:rFonts w:eastAsia="SimSun"/>
          <w:sz w:val="21"/>
          <w:lang w:eastAsia="zh-CN"/>
        </w:rPr>
        <w:t xml:space="preserve">  </w:t>
      </w:r>
      <w:r w:rsidRPr="000D0740">
        <w:rPr>
          <w:rFonts w:eastAsia="SimSun" w:hAnsi="SimSun" w:hint="eastAsia"/>
          <w:sz w:val="21"/>
          <w:lang w:eastAsia="zh-CN"/>
        </w:rPr>
        <w:t>其目的是敦促制定、实施并修改公共政策和法律，以有效落实《儿童权利公约》所载的权利</w:t>
      </w:r>
      <w:r w:rsidRPr="000D0740">
        <w:rPr>
          <w:rFonts w:eastAsia="SimSun" w:hAnsi="SimSun"/>
          <w:sz w:val="21"/>
          <w:lang w:eastAsia="zh-CN"/>
        </w:rPr>
        <w:t>。</w:t>
      </w:r>
      <w:r w:rsidRPr="00150E12">
        <w:rPr>
          <w:rStyle w:val="FootnoteReference"/>
          <w:rFonts w:eastAsia="SimSun"/>
          <w:szCs w:val="18"/>
        </w:rPr>
        <w:footnoteReference w:id="79"/>
      </w:r>
      <w:r w:rsidR="0010148F">
        <w:rPr>
          <w:rFonts w:eastAsia="SimSun" w:hAnsi="SimSun" w:hint="eastAsia"/>
          <w:sz w:val="21"/>
          <w:lang w:eastAsia="zh-CN"/>
        </w:rPr>
        <w:t xml:space="preserve"> </w:t>
      </w:r>
      <w:r w:rsidRPr="000D0740">
        <w:rPr>
          <w:rFonts w:eastAsia="SimSun" w:hAnsi="SimSun" w:hint="eastAsia"/>
          <w:sz w:val="21"/>
          <w:lang w:eastAsia="zh-CN"/>
        </w:rPr>
        <w:t>国家未向该观察站提供经费支持。</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343.</w:t>
      </w:r>
      <w:r w:rsidR="00876A9E">
        <w:rPr>
          <w:rFonts w:eastAsia="SimSun"/>
          <w:sz w:val="21"/>
          <w:lang w:eastAsia="zh-CN"/>
        </w:rPr>
        <w:t xml:space="preserve">  </w:t>
      </w:r>
      <w:r w:rsidRPr="000D0740">
        <w:rPr>
          <w:rFonts w:eastAsia="SimSun" w:hAnsi="SimSun" w:hint="eastAsia"/>
          <w:sz w:val="21"/>
          <w:lang w:eastAsia="zh-CN"/>
        </w:rPr>
        <w:t>民间社会是巴拿马性别暴力问题观察站的组成部分，这一机构间组织隶属于公民权利监察员办公室的妇女权利保护部门，负责研究性别暴力问题，以及采集、梳理并整合关于这一弊病的国家统计数据。</w:t>
      </w:r>
    </w:p>
    <w:p w:rsidR="006C0442" w:rsidRPr="000D0740" w:rsidRDefault="006C0442" w:rsidP="006C0442">
      <w:pPr>
        <w:pStyle w:val="SingleTxtG"/>
        <w:overflowPunct w:val="0"/>
        <w:spacing w:line="320" w:lineRule="exact"/>
        <w:rPr>
          <w:rFonts w:eastAsia="SimSun"/>
          <w:sz w:val="21"/>
          <w:lang w:eastAsia="zh-CN"/>
        </w:rPr>
      </w:pPr>
      <w:r w:rsidRPr="000D0740">
        <w:rPr>
          <w:rFonts w:eastAsia="SimSun"/>
          <w:sz w:val="21"/>
          <w:lang w:eastAsia="zh-CN"/>
        </w:rPr>
        <w:t>344.</w:t>
      </w:r>
      <w:r w:rsidR="00876A9E">
        <w:rPr>
          <w:rFonts w:eastAsia="SimSun"/>
          <w:sz w:val="21"/>
          <w:lang w:eastAsia="zh-CN"/>
        </w:rPr>
        <w:t xml:space="preserve">  </w:t>
      </w:r>
      <w:r w:rsidRPr="000D0740">
        <w:rPr>
          <w:rFonts w:eastAsia="SimSun" w:hAnsi="SimSun" w:hint="eastAsia"/>
          <w:sz w:val="21"/>
          <w:lang w:eastAsia="zh-CN"/>
        </w:rPr>
        <w:t>还有人权与艾滋病毒观察站，这是由巴拿马新型男女联合会和</w:t>
      </w:r>
      <w:r w:rsidRPr="000D0740">
        <w:rPr>
          <w:rFonts w:ascii="SimSun" w:eastAsia="SimSun" w:hAnsi="SimSun" w:hint="eastAsia"/>
          <w:sz w:val="21"/>
          <w:lang w:eastAsia="zh-CN"/>
        </w:rPr>
        <w:t>“</w:t>
      </w:r>
      <w:r w:rsidRPr="000D0740">
        <w:rPr>
          <w:rFonts w:eastAsia="SimSun" w:hAnsi="SimSun" w:hint="eastAsia"/>
          <w:sz w:val="21"/>
          <w:lang w:eastAsia="zh-CN"/>
        </w:rPr>
        <w:t>积极生</w:t>
      </w:r>
      <w:r w:rsidRPr="003B1A88">
        <w:rPr>
          <w:rFonts w:eastAsia="SimSun" w:hAnsi="SimSun" w:hint="eastAsia"/>
          <w:spacing w:val="10"/>
          <w:sz w:val="21"/>
          <w:lang w:eastAsia="zh-CN"/>
        </w:rPr>
        <w:t>活</w:t>
      </w:r>
      <w:r w:rsidRPr="003B1A88">
        <w:rPr>
          <w:rFonts w:ascii="SimSun" w:eastAsia="SimSun" w:hAnsi="SimSun" w:hint="eastAsia"/>
          <w:spacing w:val="10"/>
          <w:sz w:val="21"/>
          <w:lang w:eastAsia="zh-CN"/>
        </w:rPr>
        <w:t>”</w:t>
      </w:r>
      <w:r w:rsidRPr="003B1A88">
        <w:rPr>
          <w:rFonts w:eastAsia="SimSun" w:hAnsi="SimSun" w:hint="eastAsia"/>
          <w:spacing w:val="10"/>
          <w:sz w:val="21"/>
          <w:lang w:eastAsia="zh-CN"/>
        </w:rPr>
        <w:t>协会这两家民间社会组织创办的，是中部美洲人权与艾滋病毒倡议的一部分。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345.</w:t>
      </w:r>
      <w:r w:rsidR="00876A9E">
        <w:rPr>
          <w:rFonts w:eastAsia="SimSun"/>
          <w:sz w:val="21"/>
          <w:lang w:eastAsia="zh-CN"/>
        </w:rPr>
        <w:t xml:space="preserve">  </w:t>
      </w:r>
      <w:r w:rsidRPr="000D0740">
        <w:rPr>
          <w:rFonts w:eastAsia="SimSun" w:hAnsi="SimSun" w:hint="eastAsia"/>
          <w:sz w:val="21"/>
          <w:lang w:eastAsia="zh-CN"/>
        </w:rPr>
        <w:t>该观察站为艾滋病毒携带者提供了一个秘密举报系统，可以通过积极生活协会的官方网站访问该系统。</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国家对非政府组织的补贴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346.</w:t>
      </w:r>
      <w:r w:rsidR="00876A9E">
        <w:rPr>
          <w:rFonts w:eastAsia="SimSun"/>
          <w:sz w:val="21"/>
          <w:lang w:eastAsia="zh-CN"/>
        </w:rPr>
        <w:t xml:space="preserve">  </w:t>
      </w:r>
      <w:r w:rsidRPr="000D0740">
        <w:rPr>
          <w:rFonts w:eastAsia="SimSun" w:hAnsi="SimSun" w:hint="eastAsia"/>
          <w:sz w:val="21"/>
          <w:lang w:eastAsia="zh-CN"/>
        </w:rPr>
        <w:t>巴拿马通过</w:t>
      </w:r>
      <w:r w:rsidRPr="000D0740">
        <w:rPr>
          <w:rFonts w:eastAsia="SimSun" w:hint="eastAsia"/>
          <w:sz w:val="21"/>
          <w:lang w:eastAsia="zh-CN"/>
        </w:rPr>
        <w:t>2002</w:t>
      </w:r>
      <w:r w:rsidRPr="000D0740">
        <w:rPr>
          <w:rFonts w:eastAsia="SimSun" w:hAnsi="SimSun" w:hint="eastAsia"/>
          <w:sz w:val="21"/>
          <w:lang w:eastAsia="zh-CN"/>
        </w:rPr>
        <w:t>年</w:t>
      </w:r>
      <w:r w:rsidRPr="000D0740">
        <w:rPr>
          <w:rFonts w:eastAsia="SimSun" w:hint="eastAsia"/>
          <w:sz w:val="21"/>
          <w:lang w:eastAsia="zh-CN"/>
        </w:rPr>
        <w:t>7</w:t>
      </w:r>
      <w:r w:rsidRPr="000D0740">
        <w:rPr>
          <w:rFonts w:eastAsia="SimSun" w:hAnsi="SimSun" w:hint="eastAsia"/>
          <w:sz w:val="21"/>
          <w:lang w:eastAsia="zh-CN"/>
        </w:rPr>
        <w:t>月</w:t>
      </w:r>
      <w:r w:rsidRPr="000D0740">
        <w:rPr>
          <w:rFonts w:eastAsia="SimSun" w:hint="eastAsia"/>
          <w:sz w:val="21"/>
          <w:lang w:eastAsia="zh-CN"/>
        </w:rPr>
        <w:t>16</w:t>
      </w:r>
      <w:r w:rsidRPr="000D0740">
        <w:rPr>
          <w:rFonts w:eastAsia="SimSun" w:hAnsi="SimSun" w:hint="eastAsia"/>
          <w:sz w:val="21"/>
          <w:lang w:eastAsia="zh-CN"/>
        </w:rPr>
        <w:t>日第</w:t>
      </w:r>
      <w:r w:rsidRPr="000D0740">
        <w:rPr>
          <w:rFonts w:eastAsia="SimSun" w:hint="eastAsia"/>
          <w:sz w:val="21"/>
          <w:lang w:eastAsia="zh-CN"/>
        </w:rPr>
        <w:t>54</w:t>
      </w:r>
      <w:r w:rsidRPr="000D0740">
        <w:rPr>
          <w:rFonts w:eastAsia="SimSun" w:hAnsi="SimSun" w:hint="eastAsia"/>
          <w:sz w:val="21"/>
          <w:lang w:eastAsia="zh-CN"/>
        </w:rPr>
        <w:t>号行政令，责成社会发展部的国家补贴管理局向以开展社会方案的方式来帮助境内的弱势家庭、社区和团体的非营利性机构、基金会、协会和组织发放补贴。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347.</w:t>
      </w:r>
      <w:r w:rsidR="00876A9E">
        <w:rPr>
          <w:rFonts w:eastAsia="SimSun"/>
          <w:sz w:val="21"/>
          <w:lang w:eastAsia="zh-CN"/>
        </w:rPr>
        <w:t xml:space="preserve">  </w:t>
      </w:r>
      <w:r w:rsidRPr="0010148F">
        <w:rPr>
          <w:rFonts w:eastAsia="SimSun" w:hAnsi="SimSun" w:hint="eastAsia"/>
          <w:spacing w:val="-5"/>
          <w:sz w:val="21"/>
          <w:lang w:eastAsia="zh-CN"/>
        </w:rPr>
        <w:t>国家补贴管理局与非政府组织通过共同执行项目或方案，每年平均惠及</w:t>
      </w:r>
      <w:r w:rsidRPr="0010148F">
        <w:rPr>
          <w:rFonts w:eastAsia="SimSun" w:hint="eastAsia"/>
          <w:spacing w:val="-5"/>
          <w:sz w:val="21"/>
          <w:lang w:eastAsia="zh-CN"/>
        </w:rPr>
        <w:t>50 000</w:t>
      </w:r>
      <w:r w:rsidRPr="000D0740">
        <w:rPr>
          <w:rFonts w:eastAsia="SimSun" w:hAnsi="SimSun" w:hint="eastAsia"/>
          <w:sz w:val="21"/>
          <w:lang w:eastAsia="zh-CN"/>
        </w:rPr>
        <w:t>人。在这些项目中包括收容所</w:t>
      </w:r>
      <w:r>
        <w:rPr>
          <w:rFonts w:eastAsia="SimSun" w:hAnsi="SimSun" w:hint="eastAsia"/>
          <w:sz w:val="21"/>
          <w:lang w:eastAsia="zh-CN"/>
        </w:rPr>
        <w:t>、</w:t>
      </w:r>
      <w:r w:rsidRPr="000D0740">
        <w:rPr>
          <w:rFonts w:eastAsia="SimSun" w:hAnsi="SimSun" w:hint="eastAsia"/>
          <w:sz w:val="21"/>
          <w:lang w:eastAsia="zh-CN"/>
        </w:rPr>
        <w:t>儿童辅导中心</w:t>
      </w:r>
      <w:r>
        <w:rPr>
          <w:rFonts w:eastAsia="SimSun" w:hAnsi="SimSun" w:hint="eastAsia"/>
          <w:sz w:val="21"/>
          <w:lang w:eastAsia="zh-CN"/>
        </w:rPr>
        <w:t>、</w:t>
      </w:r>
      <w:r w:rsidRPr="000D0740">
        <w:rPr>
          <w:rFonts w:eastAsia="SimSun" w:hAnsi="SimSun" w:hint="eastAsia"/>
          <w:sz w:val="21"/>
          <w:lang w:eastAsia="zh-CN"/>
        </w:rPr>
        <w:t>食堂</w:t>
      </w:r>
      <w:r>
        <w:rPr>
          <w:rFonts w:eastAsia="SimSun" w:hAnsi="SimSun" w:hint="eastAsia"/>
          <w:sz w:val="21"/>
          <w:lang w:eastAsia="zh-CN"/>
        </w:rPr>
        <w:t>、</w:t>
      </w:r>
      <w:r w:rsidRPr="000D0740">
        <w:rPr>
          <w:rFonts w:eastAsia="SimSun" w:hAnsi="SimSun" w:hint="eastAsia"/>
          <w:sz w:val="21"/>
          <w:lang w:eastAsia="zh-CN"/>
        </w:rPr>
        <w:t>医疗保健和康复中心</w:t>
      </w:r>
      <w:r>
        <w:rPr>
          <w:rFonts w:eastAsia="SimSun" w:hAnsi="SimSun" w:hint="eastAsia"/>
          <w:sz w:val="21"/>
          <w:lang w:eastAsia="zh-CN"/>
        </w:rPr>
        <w:t>、</w:t>
      </w:r>
      <w:r w:rsidRPr="000D0740">
        <w:rPr>
          <w:rFonts w:eastAsia="SimSun" w:hAnsi="SimSun" w:hint="eastAsia"/>
          <w:sz w:val="21"/>
          <w:lang w:eastAsia="zh-CN"/>
        </w:rPr>
        <w:t>培训中心以及法律援助中心。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348.</w:t>
      </w:r>
      <w:r w:rsidR="00876A9E">
        <w:rPr>
          <w:rFonts w:eastAsia="SimSun"/>
          <w:sz w:val="21"/>
          <w:lang w:eastAsia="zh-CN"/>
        </w:rPr>
        <w:t xml:space="preserve">  </w:t>
      </w:r>
      <w:r w:rsidRPr="000D0740">
        <w:rPr>
          <w:rFonts w:eastAsia="SimSun" w:hAnsi="SimSun" w:hint="eastAsia"/>
          <w:sz w:val="21"/>
          <w:lang w:eastAsia="zh-CN"/>
        </w:rPr>
        <w:t>这些国家补贴受到有关部门的控制和监管，以便按照上述行政令第</w:t>
      </w:r>
      <w:r w:rsidRPr="000D0740">
        <w:rPr>
          <w:rFonts w:eastAsia="SimSun" w:hint="eastAsia"/>
          <w:sz w:val="21"/>
          <w:lang w:eastAsia="zh-CN"/>
        </w:rPr>
        <w:t>1</w:t>
      </w:r>
      <w:r w:rsidRPr="000D0740">
        <w:rPr>
          <w:rFonts w:eastAsia="SimSun" w:hAnsi="SimSun" w:hint="eastAsia"/>
          <w:sz w:val="21"/>
          <w:lang w:eastAsia="zh-CN"/>
        </w:rPr>
        <w:t>条的规定监督这些资金在全国范围内得到正确使用。</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预算的分配和趋向</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349.</w:t>
      </w:r>
      <w:r w:rsidR="00876A9E">
        <w:rPr>
          <w:rFonts w:eastAsia="SimSun" w:hint="eastAsia"/>
          <w:sz w:val="21"/>
          <w:lang w:eastAsia="zh-CN"/>
        </w:rPr>
        <w:t xml:space="preserve">  </w:t>
      </w:r>
      <w:r w:rsidRPr="003B1A88">
        <w:rPr>
          <w:rFonts w:eastAsia="SimSun" w:hAnsi="SimSun" w:hint="eastAsia"/>
          <w:spacing w:val="10"/>
          <w:sz w:val="21"/>
          <w:lang w:eastAsia="zh-CN"/>
        </w:rPr>
        <w:t>关于社会公共支出的部门</w:t>
      </w:r>
      <w:r>
        <w:rPr>
          <w:rFonts w:eastAsia="SimSun" w:hAnsi="SimSun" w:hint="eastAsia"/>
          <w:spacing w:val="10"/>
          <w:sz w:val="21"/>
          <w:lang w:eastAsia="zh-CN"/>
        </w:rPr>
        <w:t>分配情况</w:t>
      </w:r>
      <w:r w:rsidRPr="003B1A88">
        <w:rPr>
          <w:rFonts w:eastAsia="SimSun" w:hAnsi="SimSun" w:hint="eastAsia"/>
          <w:spacing w:val="10"/>
          <w:sz w:val="21"/>
          <w:lang w:eastAsia="zh-CN"/>
        </w:rPr>
        <w:t>，见附件</w:t>
      </w:r>
      <w:r w:rsidRPr="003B1A88">
        <w:rPr>
          <w:rFonts w:eastAsia="SimSun" w:hint="eastAsia"/>
          <w:spacing w:val="10"/>
          <w:sz w:val="21"/>
          <w:lang w:eastAsia="zh-CN"/>
        </w:rPr>
        <w:t>5</w:t>
      </w:r>
      <w:r w:rsidRPr="003B1A88">
        <w:rPr>
          <w:rFonts w:eastAsia="SimSun" w:hint="eastAsia"/>
          <w:spacing w:val="10"/>
          <w:sz w:val="21"/>
          <w:lang w:eastAsia="zh-CN"/>
        </w:rPr>
        <w:t>，</w:t>
      </w:r>
      <w:r w:rsidRPr="003B1A88">
        <w:rPr>
          <w:rFonts w:eastAsia="SimSun" w:hint="eastAsia"/>
          <w:spacing w:val="10"/>
          <w:sz w:val="21"/>
          <w:lang w:eastAsia="zh-CN"/>
        </w:rPr>
        <w:t>2000-2015</w:t>
      </w:r>
      <w:r w:rsidRPr="003B1A88">
        <w:rPr>
          <w:rFonts w:eastAsia="SimSun" w:hAnsi="SimSun" w:hint="eastAsia"/>
          <w:spacing w:val="10"/>
          <w:sz w:val="21"/>
          <w:lang w:eastAsia="zh-CN"/>
        </w:rPr>
        <w:t>年社会公共支出指标表。</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t>2016-2020</w:t>
      </w:r>
      <w:r w:rsidRPr="009F24CE">
        <w:rPr>
          <w:rFonts w:eastAsia="SimHei" w:hint="eastAsia"/>
          <w:b w:val="0"/>
          <w:sz w:val="22"/>
          <w:szCs w:val="22"/>
          <w:lang w:eastAsia="zh-CN"/>
        </w:rPr>
        <w:t>年联合国系统发展合作框架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350.</w:t>
      </w:r>
      <w:r w:rsidR="00876A9E">
        <w:rPr>
          <w:rFonts w:eastAsia="SimSun"/>
          <w:sz w:val="21"/>
          <w:lang w:eastAsia="zh-CN"/>
        </w:rPr>
        <w:t xml:space="preserve">  </w:t>
      </w:r>
      <w:r w:rsidRPr="000D0740">
        <w:rPr>
          <w:rFonts w:eastAsia="SimSun" w:hAnsi="SimSun" w:hint="eastAsia"/>
          <w:sz w:val="21"/>
          <w:lang w:eastAsia="zh-CN"/>
        </w:rPr>
        <w:t>巴拿马共和国政府与联合国通过包括民间社会在内的广泛参与程序，制定了</w:t>
      </w:r>
      <w:r>
        <w:rPr>
          <w:rFonts w:eastAsia="SimSun" w:hAnsi="SimSun" w:hint="eastAsia"/>
          <w:sz w:val="21"/>
          <w:lang w:eastAsia="zh-CN"/>
        </w:rPr>
        <w:t>《</w:t>
      </w:r>
      <w:r w:rsidRPr="00271D1A">
        <w:rPr>
          <w:rFonts w:eastAsia="SimSun"/>
          <w:sz w:val="21"/>
          <w:lang w:eastAsia="zh-CN"/>
        </w:rPr>
        <w:t>2016-2020</w:t>
      </w:r>
      <w:r w:rsidRPr="00271D1A">
        <w:rPr>
          <w:rFonts w:eastAsia="SimSun" w:hAnsi="SimSun" w:hint="eastAsia"/>
          <w:sz w:val="21"/>
          <w:lang w:eastAsia="zh-CN"/>
        </w:rPr>
        <w:t>年合作框架</w:t>
      </w:r>
      <w:r>
        <w:rPr>
          <w:rFonts w:eastAsia="SimSun" w:hAnsi="SimSun" w:hint="eastAsia"/>
          <w:sz w:val="21"/>
          <w:lang w:eastAsia="zh-CN"/>
        </w:rPr>
        <w:t>》</w:t>
      </w:r>
      <w:r w:rsidRPr="000D0740">
        <w:rPr>
          <w:rFonts w:eastAsia="SimSun" w:hAnsi="SimSun" w:hint="eastAsia"/>
          <w:sz w:val="21"/>
          <w:lang w:eastAsia="zh-CN"/>
        </w:rPr>
        <w:t>，其中写明了国家的优先事项并确定了合作领域。</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351.</w:t>
      </w:r>
      <w:r w:rsidR="00876A9E">
        <w:rPr>
          <w:rFonts w:eastAsia="SimSun"/>
          <w:sz w:val="21"/>
          <w:lang w:eastAsia="zh-CN"/>
        </w:rPr>
        <w:t xml:space="preserve">  </w:t>
      </w:r>
      <w:r w:rsidRPr="000D0740">
        <w:rPr>
          <w:rFonts w:eastAsia="SimSun" w:hAnsi="SimSun" w:hint="eastAsia"/>
          <w:sz w:val="21"/>
          <w:lang w:eastAsia="zh-CN"/>
        </w:rPr>
        <w:t>合作框架，作为政府与联合国系统在巴拿马的各机构、基金和方案之间的共同和协调行动的基准，分成三个战略轴心模块：</w:t>
      </w:r>
      <w:r w:rsidRPr="000D0740">
        <w:rPr>
          <w:rFonts w:eastAsia="SimSun" w:hint="eastAsia"/>
          <w:sz w:val="21"/>
          <w:lang w:eastAsia="zh-CN"/>
        </w:rPr>
        <w:t>1</w:t>
      </w:r>
      <w:r w:rsidR="006F23AB">
        <w:rPr>
          <w:rFonts w:eastAsia="SimSun" w:hAnsi="SimSun" w:hint="eastAsia"/>
          <w:sz w:val="21"/>
          <w:lang w:eastAsia="zh-CN"/>
        </w:rPr>
        <w:t>)</w:t>
      </w:r>
      <w:r w:rsidR="0010148F">
        <w:rPr>
          <w:rFonts w:eastAsia="SimSun" w:hAnsi="SimSun"/>
          <w:sz w:val="21"/>
          <w:lang w:eastAsia="zh-CN"/>
        </w:rPr>
        <w:t xml:space="preserve"> </w:t>
      </w:r>
      <w:r w:rsidRPr="000D0740">
        <w:rPr>
          <w:rFonts w:eastAsia="SimSun" w:hAnsi="SimSun" w:hint="eastAsia"/>
          <w:sz w:val="21"/>
          <w:lang w:eastAsia="zh-CN"/>
        </w:rPr>
        <w:t>促进公平与包容的综合政策；</w:t>
      </w:r>
      <w:r w:rsidRPr="000D0740">
        <w:rPr>
          <w:rFonts w:eastAsia="SimSun" w:hint="eastAsia"/>
          <w:sz w:val="21"/>
          <w:lang w:eastAsia="zh-CN"/>
        </w:rPr>
        <w:t>2</w:t>
      </w:r>
      <w:r w:rsidR="006F23AB">
        <w:rPr>
          <w:rFonts w:eastAsia="SimSun" w:hAnsi="SimSun" w:hint="eastAsia"/>
          <w:sz w:val="21"/>
          <w:lang w:eastAsia="zh-CN"/>
        </w:rPr>
        <w:t>)</w:t>
      </w:r>
      <w:r w:rsidR="0010148F">
        <w:rPr>
          <w:rFonts w:eastAsia="SimSun" w:hAnsi="SimSun"/>
          <w:sz w:val="21"/>
          <w:lang w:eastAsia="zh-CN"/>
        </w:rPr>
        <w:t xml:space="preserve"> </w:t>
      </w:r>
      <w:r w:rsidRPr="000D0740">
        <w:rPr>
          <w:rFonts w:eastAsia="SimSun" w:hAnsi="SimSun" w:hint="eastAsia"/>
          <w:sz w:val="21"/>
          <w:lang w:eastAsia="zh-CN"/>
        </w:rPr>
        <w:t>治理、对话与社会参与；</w:t>
      </w:r>
      <w:r w:rsidRPr="000D0740">
        <w:rPr>
          <w:rFonts w:eastAsia="SimSun" w:hint="eastAsia"/>
          <w:sz w:val="21"/>
          <w:lang w:eastAsia="zh-CN"/>
        </w:rPr>
        <w:t>3</w:t>
      </w:r>
      <w:r w:rsidR="006F23AB">
        <w:rPr>
          <w:rFonts w:eastAsia="SimSun" w:hAnsi="SimSun" w:hint="eastAsia"/>
          <w:sz w:val="21"/>
          <w:lang w:eastAsia="zh-CN"/>
        </w:rPr>
        <w:t>)</w:t>
      </w:r>
      <w:r w:rsidR="0010148F">
        <w:rPr>
          <w:rFonts w:eastAsia="SimSun" w:hAnsi="SimSun"/>
          <w:sz w:val="21"/>
          <w:lang w:eastAsia="zh-CN"/>
        </w:rPr>
        <w:t xml:space="preserve"> </w:t>
      </w:r>
      <w:r w:rsidRPr="000D0740">
        <w:rPr>
          <w:rFonts w:eastAsia="SimSun" w:hAnsi="SimSun" w:hint="eastAsia"/>
          <w:sz w:val="21"/>
          <w:lang w:eastAsia="zh-CN"/>
        </w:rPr>
        <w:t>环境的可持续性与包容性增长。</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促进公平与包容的综合政策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352.</w:t>
      </w:r>
      <w:r w:rsidR="00876A9E">
        <w:rPr>
          <w:rFonts w:eastAsia="SimSun"/>
          <w:sz w:val="21"/>
          <w:lang w:eastAsia="zh-CN"/>
        </w:rPr>
        <w:t xml:space="preserve">  </w:t>
      </w:r>
      <w:r w:rsidRPr="000D0740">
        <w:rPr>
          <w:rFonts w:eastAsia="SimSun" w:hAnsi="SimSun" w:hint="eastAsia"/>
          <w:sz w:val="21"/>
          <w:lang w:eastAsia="zh-CN"/>
        </w:rPr>
        <w:t>其首要目标是根据国际人权标准，利用融合了部门间协调、社会参与和问责制度的有效治理机制，加强政府对国家优先事项的扶持能力，实施注重公平、性别平等和关爱重点人群的综合性公共政策</w:t>
      </w:r>
      <w:r>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治理、对话与社会参与</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353.</w:t>
      </w:r>
      <w:r w:rsidR="00876A9E">
        <w:rPr>
          <w:rFonts w:eastAsia="SimSun"/>
          <w:sz w:val="21"/>
          <w:lang w:eastAsia="zh-CN"/>
        </w:rPr>
        <w:t xml:space="preserve">  </w:t>
      </w:r>
      <w:r w:rsidRPr="000D0740">
        <w:rPr>
          <w:rFonts w:eastAsia="SimSun" w:hAnsi="SimSun" w:hint="eastAsia"/>
          <w:sz w:val="21"/>
          <w:lang w:eastAsia="zh-CN"/>
        </w:rPr>
        <w:t>从社会公正的角度看，治理指的是通过执行《权力下放法》，加强国家与地方之间的协调的体制改革。</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354.</w:t>
      </w:r>
      <w:r w:rsidR="00876A9E">
        <w:rPr>
          <w:rFonts w:eastAsia="SimSun"/>
          <w:sz w:val="21"/>
          <w:lang w:eastAsia="zh-CN"/>
        </w:rPr>
        <w:t xml:space="preserve">  </w:t>
      </w:r>
      <w:r w:rsidRPr="000D0740">
        <w:rPr>
          <w:rFonts w:eastAsia="SimSun" w:hAnsi="SimSun" w:hint="eastAsia"/>
          <w:sz w:val="21"/>
          <w:lang w:eastAsia="zh-CN"/>
        </w:rPr>
        <w:t>这将有助于在决策过程中提高公民参与度，加大问责力度，更会促进性</w:t>
      </w:r>
      <w:r>
        <w:rPr>
          <w:rFonts w:eastAsia="SimSun" w:hAnsi="SimSun" w:hint="eastAsia"/>
          <w:sz w:val="21"/>
          <w:lang w:eastAsia="zh-CN"/>
        </w:rPr>
        <w:t>别</w:t>
      </w:r>
      <w:r w:rsidRPr="000D0740">
        <w:rPr>
          <w:rFonts w:eastAsia="SimSun" w:hAnsi="SimSun" w:hint="eastAsia"/>
          <w:sz w:val="21"/>
          <w:lang w:eastAsia="zh-CN"/>
        </w:rPr>
        <w:t>平等，并在司法行政系统中进一步落实体制改革，加强民主参与、包容的治理系统</w:t>
      </w:r>
      <w:r>
        <w:rPr>
          <w:rFonts w:eastAsia="SimSun" w:hAnsi="SimSun" w:hint="eastAsia"/>
          <w:sz w:val="21"/>
          <w:lang w:eastAsia="zh-CN"/>
        </w:rPr>
        <w:t>以及</w:t>
      </w:r>
      <w:r w:rsidRPr="000D0740">
        <w:rPr>
          <w:rFonts w:eastAsia="SimSun" w:hAnsi="SimSun" w:hint="eastAsia"/>
          <w:sz w:val="21"/>
          <w:lang w:eastAsia="zh-CN"/>
        </w:rPr>
        <w:t>与地方一级协调开展司法行政工作，在执行公民安全战略时尊重人权和文化多样性。</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环境的可持续性与包容性增长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355.</w:t>
      </w:r>
      <w:r w:rsidR="00876A9E">
        <w:rPr>
          <w:rFonts w:eastAsia="SimSun"/>
          <w:sz w:val="21"/>
          <w:lang w:eastAsia="zh-CN"/>
        </w:rPr>
        <w:t xml:space="preserve">  </w:t>
      </w:r>
      <w:r w:rsidRPr="000D0740">
        <w:rPr>
          <w:rFonts w:eastAsia="SimSun" w:hAnsi="SimSun" w:hint="eastAsia"/>
          <w:sz w:val="21"/>
          <w:lang w:eastAsia="zh-CN"/>
        </w:rPr>
        <w:t>实现可持续发展，加强国家能力，实现环境可持续</w:t>
      </w:r>
      <w:r w:rsidRPr="00054C87">
        <w:rPr>
          <w:rFonts w:eastAsia="SimSun" w:hAnsi="SimSun" w:hint="eastAsia"/>
          <w:sz w:val="21"/>
          <w:lang w:eastAsia="zh-CN"/>
        </w:rPr>
        <w:t>型</w:t>
      </w:r>
      <w:r w:rsidRPr="000D0740">
        <w:rPr>
          <w:rFonts w:eastAsia="SimSun" w:hAnsi="SimSun" w:hint="eastAsia"/>
          <w:sz w:val="21"/>
          <w:lang w:eastAsia="zh-CN"/>
        </w:rPr>
        <w:t>和社会包容</w:t>
      </w:r>
      <w:r w:rsidRPr="00054C87">
        <w:rPr>
          <w:rFonts w:eastAsia="SimSun" w:hAnsi="SimSun" w:hint="eastAsia"/>
          <w:sz w:val="21"/>
          <w:lang w:eastAsia="zh-CN"/>
        </w:rPr>
        <w:t>型</w:t>
      </w:r>
      <w:r w:rsidRPr="000D0740">
        <w:rPr>
          <w:rFonts w:eastAsia="SimSun" w:hAnsi="SimSun" w:hint="eastAsia"/>
          <w:sz w:val="21"/>
          <w:lang w:eastAsia="zh-CN"/>
        </w:rPr>
        <w:t>经济增长，提高巴拿马社会的生活质量，保障后代子孙的福祉，制定并实施公共政策，促进经济的可持续增长，产生社会效益，避免环境退化并有助于向低碳经济转变，提高资源使用效率和社会包容性，创造增长机会，实现体面劳动，保障食品安全和营养，适应气候变化，降低灾害风险并建立抗灾能力。</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356.</w:t>
      </w:r>
      <w:r w:rsidR="00876A9E">
        <w:rPr>
          <w:rFonts w:eastAsia="SimSun"/>
          <w:sz w:val="21"/>
          <w:lang w:eastAsia="zh-CN"/>
        </w:rPr>
        <w:t xml:space="preserve">  </w:t>
      </w:r>
      <w:r w:rsidRPr="0010148F">
        <w:rPr>
          <w:rFonts w:eastAsia="SimSun" w:hAnsi="SimSun" w:hint="eastAsia"/>
          <w:spacing w:val="-5"/>
          <w:sz w:val="21"/>
          <w:lang w:eastAsia="zh-CN"/>
        </w:rPr>
        <w:t>联合国系统提供的合作资金总计达到</w:t>
      </w:r>
      <w:r w:rsidRPr="0010148F">
        <w:rPr>
          <w:rFonts w:eastAsia="SimSun" w:hint="eastAsia"/>
          <w:spacing w:val="-5"/>
          <w:sz w:val="21"/>
          <w:lang w:eastAsia="zh-CN"/>
        </w:rPr>
        <w:t>118 277 055</w:t>
      </w:r>
      <w:r w:rsidRPr="0010148F">
        <w:rPr>
          <w:rFonts w:eastAsia="SimSun" w:hAnsi="SimSun" w:hint="eastAsia"/>
          <w:spacing w:val="-5"/>
          <w:sz w:val="21"/>
          <w:lang w:eastAsia="zh-CN"/>
        </w:rPr>
        <w:t>美元</w:t>
      </w:r>
      <w:r w:rsidR="006F23AB" w:rsidRPr="0010148F">
        <w:rPr>
          <w:rFonts w:eastAsia="SimSun" w:hAnsi="SimSun" w:hint="eastAsia"/>
          <w:spacing w:val="-5"/>
          <w:sz w:val="21"/>
          <w:lang w:eastAsia="zh-CN"/>
        </w:rPr>
        <w:t>(</w:t>
      </w:r>
      <w:r w:rsidRPr="0010148F">
        <w:rPr>
          <w:rFonts w:eastAsia="SimSun" w:hAnsi="SimSun" w:hint="eastAsia"/>
          <w:spacing w:val="-5"/>
          <w:sz w:val="21"/>
          <w:lang w:eastAsia="zh-CN"/>
        </w:rPr>
        <w:t>联合国资金：</w:t>
      </w:r>
      <w:r w:rsidRPr="0010148F">
        <w:rPr>
          <w:rFonts w:eastAsia="SimSun" w:hint="eastAsia"/>
          <w:spacing w:val="-5"/>
          <w:sz w:val="21"/>
          <w:lang w:eastAsia="zh-CN"/>
        </w:rPr>
        <w:t>24 937 733</w:t>
      </w:r>
      <w:r w:rsidRPr="000D0740">
        <w:rPr>
          <w:rFonts w:eastAsia="SimSun" w:hAnsi="SimSun" w:hint="eastAsia"/>
          <w:sz w:val="21"/>
          <w:lang w:eastAsia="zh-CN"/>
        </w:rPr>
        <w:t>美元，资源调动：</w:t>
      </w:r>
      <w:r w:rsidRPr="000D0740">
        <w:rPr>
          <w:rFonts w:eastAsia="SimSun" w:hint="eastAsia"/>
          <w:sz w:val="21"/>
          <w:lang w:eastAsia="zh-CN"/>
        </w:rPr>
        <w:t>93 289 322</w:t>
      </w:r>
      <w:r w:rsidRPr="000D0740">
        <w:rPr>
          <w:rFonts w:eastAsia="SimSun" w:hAnsi="SimSun" w:hint="eastAsia"/>
          <w:sz w:val="21"/>
          <w:lang w:eastAsia="zh-CN"/>
        </w:rPr>
        <w:t>美元</w:t>
      </w:r>
      <w:r w:rsidR="006F23AB">
        <w:rPr>
          <w:rFonts w:eastAsia="SimSun" w:hAnsi="SimSun" w:hint="eastAsia"/>
          <w:sz w:val="21"/>
          <w:lang w:eastAsia="zh-CN"/>
        </w:rPr>
        <w:t>)</w:t>
      </w:r>
      <w:r w:rsidRPr="000D0740">
        <w:rPr>
          <w:rFonts w:eastAsia="SimSun" w:hAnsi="SimSun" w:hint="eastAsia"/>
          <w:sz w:val="21"/>
          <w:lang w:eastAsia="zh-CN"/>
        </w:rPr>
        <w:t>。关于总体合作框架的分类账，见附件</w:t>
      </w:r>
      <w:r w:rsidRPr="000D0740">
        <w:rPr>
          <w:rFonts w:eastAsia="SimSun" w:hint="eastAsia"/>
          <w:sz w:val="21"/>
          <w:lang w:eastAsia="zh-CN"/>
        </w:rPr>
        <w:t>36</w:t>
      </w:r>
      <w:r w:rsidRPr="000D0740">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在落实国际人权义务方面的困难</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357.</w:t>
      </w:r>
      <w:r w:rsidR="00876A9E">
        <w:rPr>
          <w:rFonts w:eastAsia="SimSun"/>
          <w:sz w:val="21"/>
          <w:lang w:eastAsia="zh-CN"/>
        </w:rPr>
        <w:t xml:space="preserve">  </w:t>
      </w:r>
      <w:r w:rsidRPr="000D0740">
        <w:rPr>
          <w:rFonts w:eastAsia="SimSun" w:hAnsi="SimSun" w:hint="eastAsia"/>
          <w:sz w:val="21"/>
          <w:lang w:eastAsia="zh-CN"/>
        </w:rPr>
        <w:t>巴拿马并未出台《国家人权计划》，但是，国家人权委员会参与了旨在保护和保障人权的政策和政府行动的制定和协调工作。</w:t>
      </w:r>
    </w:p>
    <w:p w:rsidR="006C0442" w:rsidRPr="000D0740" w:rsidRDefault="006C0442" w:rsidP="006C0442">
      <w:pPr>
        <w:pStyle w:val="H1G"/>
        <w:spacing w:line="320" w:lineRule="exact"/>
        <w:rPr>
          <w:rFonts w:eastAsia="SimHei"/>
          <w:b w:val="0"/>
          <w:lang w:eastAsia="zh-CN"/>
        </w:rPr>
      </w:pPr>
      <w:bookmarkStart w:id="22" w:name="_Toc487476666"/>
      <w:r w:rsidRPr="000D0740">
        <w:rPr>
          <w:rFonts w:eastAsia="SimHei"/>
          <w:b w:val="0"/>
          <w:u w:color="000000" w:themeColor="text1"/>
          <w:lang w:eastAsia="zh-CN"/>
        </w:rPr>
        <w:tab/>
      </w:r>
      <w:bookmarkStart w:id="23" w:name="_Toc489867170"/>
      <w:bookmarkStart w:id="24" w:name="_Toc489868158"/>
      <w:r w:rsidRPr="000D0740">
        <w:rPr>
          <w:rFonts w:eastAsia="SimHei"/>
          <w:b w:val="0"/>
          <w:u w:color="000000" w:themeColor="text1"/>
          <w:lang w:eastAsia="zh-CN"/>
        </w:rPr>
        <w:t>D.</w:t>
      </w:r>
      <w:r w:rsidRPr="000D0740">
        <w:rPr>
          <w:rFonts w:eastAsia="SimHei"/>
          <w:b w:val="0"/>
          <w:u w:color="000000" w:themeColor="text1"/>
          <w:lang w:eastAsia="zh-CN"/>
        </w:rPr>
        <w:tab/>
      </w:r>
      <w:bookmarkEnd w:id="22"/>
      <w:bookmarkEnd w:id="23"/>
      <w:bookmarkEnd w:id="24"/>
      <w:r w:rsidRPr="000D0740">
        <w:rPr>
          <w:rFonts w:eastAsia="SimHei" w:hAnsi="SimSun" w:hint="eastAsia"/>
          <w:b w:val="0"/>
          <w:lang w:eastAsia="zh-CN"/>
        </w:rPr>
        <w:t>国家一级的报告程序</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有关报告编制程序的资料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358.</w:t>
      </w:r>
      <w:r w:rsidR="00876A9E">
        <w:rPr>
          <w:rFonts w:eastAsia="SimSun"/>
          <w:sz w:val="21"/>
          <w:lang w:eastAsia="zh-CN"/>
        </w:rPr>
        <w:t xml:space="preserve">  </w:t>
      </w:r>
      <w:r w:rsidRPr="000D0740">
        <w:rPr>
          <w:rFonts w:eastAsia="SimSun" w:hAnsi="SimSun" w:hint="eastAsia"/>
          <w:sz w:val="21"/>
          <w:lang w:eastAsia="zh-CN"/>
        </w:rPr>
        <w:t>国家在</w:t>
      </w:r>
      <w:r w:rsidRPr="000D0740">
        <w:rPr>
          <w:rFonts w:eastAsia="SimSun" w:hint="eastAsia"/>
          <w:sz w:val="21"/>
          <w:lang w:eastAsia="zh-CN"/>
        </w:rPr>
        <w:t>2012</w:t>
      </w:r>
      <w:r w:rsidRPr="000D0740">
        <w:rPr>
          <w:rFonts w:eastAsia="SimSun" w:hAnsi="SimSun" w:hint="eastAsia"/>
          <w:sz w:val="21"/>
          <w:lang w:eastAsia="zh-CN"/>
        </w:rPr>
        <w:t>年成立了全国保障监督落实巴拿马在人权领域做出的国际和国内承诺常务委员会</w:t>
      </w:r>
      <w:r w:rsidR="006F23AB">
        <w:rPr>
          <w:rFonts w:eastAsia="SimSun" w:hAnsi="SimSun" w:hint="eastAsia"/>
          <w:sz w:val="21"/>
          <w:lang w:eastAsia="zh-CN"/>
        </w:rPr>
        <w:t>(</w:t>
      </w:r>
      <w:r w:rsidRPr="000D0740">
        <w:rPr>
          <w:rFonts w:eastAsia="SimSun" w:hAnsi="SimSun" w:hint="eastAsia"/>
          <w:sz w:val="21"/>
          <w:lang w:eastAsia="zh-CN"/>
        </w:rPr>
        <w:t>附件</w:t>
      </w:r>
      <w:r w:rsidRPr="000D0740">
        <w:rPr>
          <w:rFonts w:eastAsia="SimSun" w:hint="eastAsia"/>
          <w:sz w:val="21"/>
          <w:lang w:eastAsia="zh-CN"/>
        </w:rPr>
        <w:t>37</w:t>
      </w:r>
      <w:r w:rsidRPr="000D0740">
        <w:rPr>
          <w:rFonts w:eastAsia="SimSun" w:hAnsi="SimSun" w:hint="eastAsia"/>
          <w:sz w:val="21"/>
          <w:lang w:eastAsia="zh-CN"/>
        </w:rPr>
        <w:t>，</w:t>
      </w:r>
      <w:r w:rsidRPr="000D0740">
        <w:rPr>
          <w:rFonts w:eastAsia="SimSun" w:hint="eastAsia"/>
          <w:sz w:val="21"/>
          <w:lang w:eastAsia="zh-CN"/>
        </w:rPr>
        <w:t>2012</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17</w:t>
      </w:r>
      <w:r w:rsidRPr="000D0740">
        <w:rPr>
          <w:rFonts w:eastAsia="SimSun" w:hAnsi="SimSun" w:hint="eastAsia"/>
          <w:sz w:val="21"/>
          <w:lang w:eastAsia="zh-CN"/>
        </w:rPr>
        <w:t>日的第</w:t>
      </w:r>
      <w:r w:rsidRPr="000D0740">
        <w:rPr>
          <w:rFonts w:eastAsia="SimSun" w:hint="eastAsia"/>
          <w:sz w:val="21"/>
          <w:lang w:eastAsia="zh-CN"/>
        </w:rPr>
        <w:t>7</w:t>
      </w:r>
      <w:r w:rsidRPr="000D0740">
        <w:rPr>
          <w:rFonts w:eastAsia="SimSun" w:hAnsi="SimSun" w:hint="eastAsia"/>
          <w:sz w:val="21"/>
          <w:lang w:eastAsia="zh-CN"/>
        </w:rPr>
        <w:t>号行政令</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359.</w:t>
      </w:r>
      <w:r w:rsidR="00876A9E">
        <w:rPr>
          <w:rFonts w:eastAsia="SimSun"/>
          <w:sz w:val="21"/>
          <w:lang w:eastAsia="zh-CN"/>
        </w:rPr>
        <w:t xml:space="preserve">  </w:t>
      </w:r>
      <w:r w:rsidRPr="000D0740">
        <w:rPr>
          <w:rFonts w:eastAsia="SimSun" w:hAnsi="SimSun" w:hint="eastAsia"/>
          <w:sz w:val="21"/>
          <w:lang w:eastAsia="zh-CN"/>
        </w:rPr>
        <w:t>委员会的其中一项职能就是承担协调报告编制工作，编制巴拿马共和国应当向联合国人权条约机构提交的国家报告。</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360.</w:t>
      </w:r>
      <w:r w:rsidR="00876A9E">
        <w:rPr>
          <w:rFonts w:eastAsia="SimSun"/>
          <w:sz w:val="21"/>
          <w:lang w:eastAsia="zh-CN"/>
        </w:rPr>
        <w:t xml:space="preserve">  </w:t>
      </w:r>
      <w:r w:rsidRPr="000D0740">
        <w:rPr>
          <w:rFonts w:eastAsia="SimSun" w:hAnsi="SimSun" w:hint="eastAsia"/>
          <w:sz w:val="21"/>
          <w:lang w:eastAsia="zh-CN"/>
        </w:rPr>
        <w:t>委员会由</w:t>
      </w:r>
      <w:r w:rsidRPr="000D0740">
        <w:rPr>
          <w:rFonts w:eastAsia="SimSun" w:hint="eastAsia"/>
          <w:sz w:val="21"/>
          <w:lang w:eastAsia="zh-CN"/>
        </w:rPr>
        <w:t>15</w:t>
      </w:r>
      <w:r w:rsidRPr="000D0740">
        <w:rPr>
          <w:rFonts w:eastAsia="SimSun" w:hAnsi="SimSun" w:hint="eastAsia"/>
          <w:sz w:val="21"/>
          <w:lang w:eastAsia="zh-CN"/>
        </w:rPr>
        <w:t>个公共实体组成，代表了三大公权力机构和公民权利监察员办公室，并具有扩大民间社会参与的空间。外交部负责协调工作，委员会主席和技术秘书职务也由其承担。</w:t>
      </w:r>
    </w:p>
    <w:p w:rsidR="006C0442" w:rsidRPr="000D0740" w:rsidRDefault="006C0442" w:rsidP="006C0442">
      <w:pPr>
        <w:pStyle w:val="SingleTxtG"/>
        <w:overflowPunct w:val="0"/>
        <w:spacing w:line="320" w:lineRule="exact"/>
        <w:rPr>
          <w:rFonts w:eastAsia="SimSun"/>
          <w:sz w:val="21"/>
          <w:lang w:eastAsia="zh-CN"/>
        </w:rPr>
      </w:pPr>
      <w:r w:rsidRPr="000D0740">
        <w:rPr>
          <w:rFonts w:eastAsia="SimSun"/>
          <w:sz w:val="21"/>
          <w:lang w:eastAsia="zh-CN"/>
        </w:rPr>
        <w:t>361.</w:t>
      </w:r>
      <w:r w:rsidR="00876A9E">
        <w:rPr>
          <w:rFonts w:eastAsia="SimSun"/>
          <w:sz w:val="21"/>
          <w:lang w:eastAsia="zh-CN"/>
        </w:rPr>
        <w:t xml:space="preserve">  </w:t>
      </w:r>
      <w:r w:rsidRPr="000D0740">
        <w:rPr>
          <w:rFonts w:eastAsia="SimSun" w:hAnsi="SimSun" w:hint="eastAsia"/>
          <w:sz w:val="21"/>
          <w:lang w:eastAsia="zh-CN"/>
        </w:rPr>
        <w:t>自</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月以来，外交部实施了关于向人权机构提交国家报告的项目，目的就是能够及时提交国家报告。</w:t>
      </w:r>
      <w:r>
        <w:rPr>
          <w:rFonts w:eastAsia="SimSun" w:hAnsi="SimSun" w:hint="eastAsia"/>
          <w:sz w:val="21"/>
          <w:lang w:eastAsia="zh-CN"/>
        </w:rPr>
        <w:t>该</w:t>
      </w:r>
      <w:r w:rsidRPr="000D0740">
        <w:rPr>
          <w:rFonts w:eastAsia="SimSun" w:hAnsi="SimSun" w:hint="eastAsia"/>
          <w:sz w:val="21"/>
          <w:lang w:eastAsia="zh-CN"/>
        </w:rPr>
        <w:t>项目由全国保障监督落实巴拿马在人权领域做出的国际和国内承诺常务委员会牵头，通过与民间社会进行协商，以机构间参与方式实施。</w:t>
      </w:r>
      <w:r w:rsidRPr="00150E12">
        <w:rPr>
          <w:rStyle w:val="FootnoteReference"/>
          <w:rFonts w:eastAsia="SimSun"/>
          <w:szCs w:val="18"/>
        </w:rPr>
        <w:footnoteReference w:id="80"/>
      </w:r>
    </w:p>
    <w:p w:rsidR="006C0442" w:rsidRPr="000D0740" w:rsidRDefault="006C0442" w:rsidP="006C0442">
      <w:pPr>
        <w:pStyle w:val="H1G"/>
        <w:spacing w:line="320" w:lineRule="exact"/>
        <w:rPr>
          <w:rFonts w:eastAsia="SimHei"/>
          <w:b w:val="0"/>
          <w:lang w:eastAsia="zh-CN"/>
        </w:rPr>
      </w:pPr>
      <w:bookmarkStart w:id="25" w:name="_Toc487476667"/>
      <w:r w:rsidRPr="000D0740">
        <w:rPr>
          <w:rFonts w:eastAsia="SimHei"/>
          <w:b w:val="0"/>
          <w:u w:color="000000" w:themeColor="text1"/>
          <w:lang w:eastAsia="zh-CN"/>
        </w:rPr>
        <w:tab/>
      </w:r>
      <w:bookmarkStart w:id="26" w:name="_Toc489867171"/>
      <w:bookmarkStart w:id="27" w:name="_Toc489868159"/>
      <w:r w:rsidRPr="000D0740">
        <w:rPr>
          <w:rFonts w:eastAsia="SimHei"/>
          <w:b w:val="0"/>
          <w:u w:color="000000" w:themeColor="text1"/>
          <w:lang w:eastAsia="zh-CN"/>
        </w:rPr>
        <w:t>E.</w:t>
      </w:r>
      <w:r w:rsidRPr="000D0740">
        <w:rPr>
          <w:rFonts w:eastAsia="SimHei"/>
          <w:b w:val="0"/>
          <w:u w:color="000000" w:themeColor="text1"/>
          <w:lang w:eastAsia="zh-CN"/>
        </w:rPr>
        <w:tab/>
      </w:r>
      <w:r>
        <w:rPr>
          <w:rFonts w:eastAsia="SimHei" w:hint="eastAsia"/>
          <w:b w:val="0"/>
          <w:u w:color="000000" w:themeColor="text1"/>
          <w:lang w:eastAsia="zh-CN"/>
        </w:rPr>
        <w:t>针</w:t>
      </w:r>
      <w:r w:rsidRPr="000D0740">
        <w:rPr>
          <w:rFonts w:eastAsia="SimHei" w:hAnsi="SimSun" w:hint="eastAsia"/>
          <w:b w:val="0"/>
          <w:u w:color="000000" w:themeColor="text1"/>
          <w:lang w:eastAsia="zh-CN"/>
        </w:rPr>
        <w:t>对人权条约</w:t>
      </w:r>
      <w:r>
        <w:rPr>
          <w:rFonts w:eastAsia="SimHei" w:hAnsi="SimSun" w:hint="eastAsia"/>
          <w:b w:val="0"/>
          <w:u w:color="000000" w:themeColor="text1"/>
          <w:lang w:eastAsia="zh-CN"/>
        </w:rPr>
        <w:t>监督</w:t>
      </w:r>
      <w:r w:rsidRPr="000D0740">
        <w:rPr>
          <w:rFonts w:eastAsia="SimHei" w:hAnsi="SimSun" w:hint="eastAsia"/>
          <w:b w:val="0"/>
          <w:u w:color="000000" w:themeColor="text1"/>
          <w:lang w:eastAsia="zh-CN"/>
        </w:rPr>
        <w:t>机构</w:t>
      </w:r>
      <w:r>
        <w:rPr>
          <w:rFonts w:eastAsia="SimHei" w:hAnsi="SimSun" w:hint="eastAsia"/>
          <w:b w:val="0"/>
          <w:u w:color="000000" w:themeColor="text1"/>
          <w:lang w:eastAsia="zh-CN"/>
        </w:rPr>
        <w:t>的</w:t>
      </w:r>
      <w:r w:rsidRPr="000D0740">
        <w:rPr>
          <w:rFonts w:eastAsia="SimHei" w:hAnsi="SimSun" w:hint="eastAsia"/>
          <w:b w:val="0"/>
          <w:u w:color="000000" w:themeColor="text1"/>
          <w:lang w:eastAsia="zh-CN"/>
        </w:rPr>
        <w:t>结论性意见采取的后续行动</w:t>
      </w:r>
      <w:bookmarkEnd w:id="25"/>
      <w:bookmarkEnd w:id="26"/>
      <w:bookmarkEnd w:id="27"/>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362.</w:t>
      </w:r>
      <w:r w:rsidR="00876A9E">
        <w:rPr>
          <w:rFonts w:eastAsia="SimSun"/>
          <w:sz w:val="21"/>
          <w:lang w:eastAsia="zh-CN"/>
        </w:rPr>
        <w:t xml:space="preserve">  </w:t>
      </w:r>
      <w:r w:rsidRPr="000D0740">
        <w:rPr>
          <w:rFonts w:eastAsia="SimSun" w:hAnsi="SimSun" w:hint="eastAsia"/>
          <w:sz w:val="21"/>
          <w:lang w:eastAsia="zh-CN"/>
        </w:rPr>
        <w:t>国家人权委员会肩负着对国际人权建议采取后续行动并广为传播的责任。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363.</w:t>
      </w:r>
      <w:r w:rsidR="00876A9E">
        <w:rPr>
          <w:rFonts w:eastAsia="SimSun"/>
          <w:sz w:val="21"/>
          <w:lang w:eastAsia="zh-CN"/>
        </w:rPr>
        <w:t xml:space="preserve">  </w:t>
      </w:r>
      <w:r w:rsidRPr="000D0740">
        <w:rPr>
          <w:rFonts w:eastAsia="SimSun" w:hAnsi="SimSun" w:hint="eastAsia"/>
          <w:sz w:val="21"/>
          <w:lang w:eastAsia="zh-CN"/>
        </w:rPr>
        <w:t>为编制报告而举行的各种磋商会议，已经成为监督落实这些建议并按要求采取进一步行动的出发点。此外，为向民间社会传播这些建议，促成了各方之间的对话。</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364.</w:t>
      </w:r>
      <w:r w:rsidR="00876A9E">
        <w:rPr>
          <w:rFonts w:eastAsia="SimSun"/>
          <w:sz w:val="21"/>
          <w:lang w:eastAsia="zh-CN"/>
        </w:rPr>
        <w:t xml:space="preserve">  </w:t>
      </w:r>
      <w:r w:rsidRPr="000D0740">
        <w:rPr>
          <w:rFonts w:eastAsia="SimSun" w:hAnsi="SimSun" w:hint="eastAsia"/>
          <w:sz w:val="21"/>
          <w:lang w:eastAsia="zh-CN"/>
        </w:rPr>
        <w:t>目前正在进一步制定并实施一项国际建议后续行动制度，这有助于各方定期了解在执行公共政策并监督落实相关建议方面取得的进展。</w:t>
      </w:r>
    </w:p>
    <w:p w:rsidR="006C0442" w:rsidRPr="000D0740" w:rsidRDefault="006C0442" w:rsidP="006C0442">
      <w:pPr>
        <w:pStyle w:val="H1G"/>
        <w:spacing w:line="320" w:lineRule="exact"/>
        <w:rPr>
          <w:rFonts w:eastAsia="SimHei"/>
          <w:b w:val="0"/>
          <w:lang w:eastAsia="zh-CN"/>
        </w:rPr>
      </w:pPr>
      <w:bookmarkStart w:id="28" w:name="_Toc487476668"/>
      <w:r w:rsidRPr="000D0740">
        <w:rPr>
          <w:rFonts w:eastAsia="SimHei"/>
          <w:b w:val="0"/>
          <w:u w:color="000000" w:themeColor="text1"/>
          <w:lang w:eastAsia="zh-CN"/>
        </w:rPr>
        <w:tab/>
      </w:r>
      <w:bookmarkStart w:id="29" w:name="_Toc489867172"/>
      <w:bookmarkStart w:id="30" w:name="_Toc489868160"/>
      <w:r w:rsidRPr="000D0740">
        <w:rPr>
          <w:rFonts w:eastAsia="SimHei"/>
          <w:b w:val="0"/>
          <w:u w:color="000000" w:themeColor="text1"/>
          <w:lang w:eastAsia="zh-CN"/>
        </w:rPr>
        <w:t>F.</w:t>
      </w:r>
      <w:r w:rsidRPr="000D0740">
        <w:rPr>
          <w:rFonts w:eastAsia="SimHei"/>
          <w:b w:val="0"/>
          <w:u w:color="000000" w:themeColor="text1"/>
          <w:lang w:eastAsia="zh-CN"/>
        </w:rPr>
        <w:tab/>
      </w:r>
      <w:bookmarkEnd w:id="28"/>
      <w:bookmarkEnd w:id="29"/>
      <w:bookmarkEnd w:id="30"/>
      <w:r w:rsidRPr="000D0740">
        <w:rPr>
          <w:rFonts w:eastAsia="SimHei" w:hAnsi="SimSun" w:hint="eastAsia"/>
          <w:b w:val="0"/>
          <w:lang w:eastAsia="zh-CN"/>
        </w:rPr>
        <w:t>其他有关人权的资料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365.</w:t>
      </w:r>
      <w:r w:rsidR="00876A9E">
        <w:rPr>
          <w:rFonts w:eastAsia="SimSun"/>
          <w:sz w:val="21"/>
          <w:lang w:eastAsia="zh-CN"/>
        </w:rPr>
        <w:t xml:space="preserve">  </w:t>
      </w:r>
      <w:r w:rsidRPr="000D0740">
        <w:rPr>
          <w:rFonts w:eastAsia="SimSun" w:hAnsi="SimSun" w:hint="eastAsia"/>
          <w:sz w:val="21"/>
          <w:lang w:eastAsia="zh-CN"/>
        </w:rPr>
        <w:t>外交部的国际组织和会议管理局是一个负责对地方政策采取后续行动的机构，负责监督落实在国际会议和后续审议中采纳的建议和做出的承诺，并在国际会议和峰会上提交与人权相关的报告。</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366.</w:t>
      </w:r>
      <w:r w:rsidR="00876A9E">
        <w:rPr>
          <w:rFonts w:eastAsia="SimSun"/>
          <w:sz w:val="21"/>
          <w:lang w:eastAsia="zh-CN"/>
        </w:rPr>
        <w:t xml:space="preserve">  </w:t>
      </w:r>
      <w:r w:rsidRPr="000D0740">
        <w:rPr>
          <w:rFonts w:eastAsia="SimSun" w:hAnsi="SimSun" w:hint="eastAsia"/>
          <w:sz w:val="21"/>
          <w:lang w:eastAsia="zh-CN"/>
        </w:rPr>
        <w:t>从这个意义上说，管理局承担着国际人权建议后续行动常务委员会技术秘书处的职责。该机构是常驻联合国代表团之间的联系纽带，而从国内层面看，也是巴拿马各部委与公共实体之间的联系纽带。</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可持续发展目标和《</w:t>
      </w:r>
      <w:r w:rsidRPr="009F24CE">
        <w:rPr>
          <w:rFonts w:eastAsia="SimHei" w:hint="eastAsia"/>
          <w:b w:val="0"/>
          <w:sz w:val="22"/>
          <w:szCs w:val="22"/>
          <w:lang w:eastAsia="zh-CN"/>
        </w:rPr>
        <w:t>2030</w:t>
      </w:r>
      <w:r w:rsidRPr="009F24CE">
        <w:rPr>
          <w:rFonts w:eastAsia="SimHei" w:hint="eastAsia"/>
          <w:b w:val="0"/>
          <w:sz w:val="22"/>
          <w:szCs w:val="22"/>
          <w:lang w:eastAsia="zh-CN"/>
        </w:rPr>
        <w:t>年议程》</w:t>
      </w:r>
    </w:p>
    <w:p w:rsidR="006C0442" w:rsidRPr="000D0740" w:rsidRDefault="006C0442" w:rsidP="006C0442">
      <w:pPr>
        <w:pStyle w:val="SingleTxtG"/>
        <w:overflowPunct w:val="0"/>
        <w:spacing w:line="320" w:lineRule="exact"/>
        <w:rPr>
          <w:rFonts w:eastAsia="SimSun"/>
          <w:sz w:val="21"/>
          <w:lang w:eastAsia="zh-CN"/>
        </w:rPr>
      </w:pPr>
      <w:r>
        <w:rPr>
          <w:rFonts w:eastAsia="SimSun"/>
          <w:sz w:val="21"/>
          <w:lang w:eastAsia="zh-CN"/>
        </w:rPr>
        <w:t>367.</w:t>
      </w:r>
      <w:r w:rsidR="00876A9E">
        <w:rPr>
          <w:rFonts w:eastAsia="SimSun" w:hint="eastAsia"/>
          <w:sz w:val="21"/>
          <w:lang w:eastAsia="zh-CN"/>
        </w:rPr>
        <w:t xml:space="preserve">  </w:t>
      </w:r>
      <w:r w:rsidRPr="000D0740">
        <w:rPr>
          <w:rFonts w:eastAsia="SimSun" w:hAnsi="SimSun" w:hint="eastAsia"/>
          <w:sz w:val="21"/>
          <w:lang w:eastAsia="zh-CN"/>
        </w:rPr>
        <w:t>巴拿马成立了机构间与民间社会落实可持续发展目标支持委员会，目的是提出公共政策、计划、方案和行动建议的提案，将可持续发展目标与实现巴拿马的发展结合在一起</w:t>
      </w:r>
      <w:r w:rsidR="006F23AB">
        <w:rPr>
          <w:rFonts w:eastAsia="SimSun" w:hAnsi="SimSun" w:hint="eastAsia"/>
          <w:sz w:val="21"/>
          <w:lang w:eastAsia="zh-CN"/>
        </w:rPr>
        <w:t>(</w:t>
      </w:r>
      <w:r w:rsidRPr="000D0740">
        <w:rPr>
          <w:rFonts w:eastAsia="SimSun" w:hint="eastAsia"/>
          <w:sz w:val="21"/>
          <w:lang w:eastAsia="zh-CN"/>
        </w:rPr>
        <w:t>2015</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17</w:t>
      </w:r>
      <w:r w:rsidRPr="000D0740">
        <w:rPr>
          <w:rFonts w:eastAsia="SimSun" w:hAnsi="SimSun" w:hint="eastAsia"/>
          <w:sz w:val="21"/>
          <w:lang w:eastAsia="zh-CN"/>
        </w:rPr>
        <w:t>日的第</w:t>
      </w:r>
      <w:r w:rsidRPr="000D0740">
        <w:rPr>
          <w:rFonts w:eastAsia="SimSun" w:hint="eastAsia"/>
          <w:sz w:val="21"/>
          <w:lang w:eastAsia="zh-CN"/>
        </w:rPr>
        <w:t>393</w:t>
      </w:r>
      <w:r w:rsidRPr="000D0740">
        <w:rPr>
          <w:rFonts w:eastAsia="SimSun" w:hAnsi="SimSun" w:hint="eastAsia"/>
          <w:sz w:val="21"/>
          <w:lang w:eastAsia="zh-CN"/>
        </w:rPr>
        <w:t>号法令</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368.</w:t>
      </w:r>
      <w:r w:rsidR="00876A9E">
        <w:rPr>
          <w:rFonts w:eastAsia="SimSun"/>
          <w:sz w:val="21"/>
          <w:lang w:eastAsia="zh-CN"/>
        </w:rPr>
        <w:t xml:space="preserve">  </w:t>
      </w:r>
      <w:r w:rsidRPr="000D0740">
        <w:rPr>
          <w:rFonts w:eastAsia="SimSun" w:hAnsi="SimSun" w:hint="eastAsia"/>
          <w:sz w:val="21"/>
          <w:lang w:eastAsia="zh-CN"/>
        </w:rPr>
        <w:t>该委员会由两个机构组成：即由社会发展部长、目标秘书处执行秘书长和国家发展协调理事会主席组成的高级管理层；还有由社会事务办公室的技术秘书处、目标秘书处和国家发展协调理事会组成的技术委员会。</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369.</w:t>
      </w:r>
      <w:r w:rsidR="00876A9E">
        <w:rPr>
          <w:rFonts w:eastAsia="SimSun"/>
          <w:sz w:val="21"/>
          <w:lang w:eastAsia="zh-CN"/>
        </w:rPr>
        <w:t xml:space="preserve">  </w:t>
      </w:r>
      <w:r w:rsidRPr="000D0740">
        <w:rPr>
          <w:rFonts w:eastAsia="SimSun" w:hAnsi="SimSun" w:hint="eastAsia"/>
          <w:sz w:val="21"/>
          <w:lang w:eastAsia="zh-CN"/>
        </w:rPr>
        <w:t>《政府计划》符合</w:t>
      </w:r>
      <w:r>
        <w:rPr>
          <w:rFonts w:eastAsia="SimSun" w:hAnsi="SimSun" w:hint="eastAsia"/>
          <w:sz w:val="21"/>
          <w:lang w:eastAsia="zh-CN"/>
        </w:rPr>
        <w:t>《</w:t>
      </w:r>
      <w:r w:rsidRPr="000D0740">
        <w:rPr>
          <w:rFonts w:eastAsia="SimSun" w:hint="eastAsia"/>
          <w:sz w:val="21"/>
          <w:lang w:eastAsia="zh-CN"/>
        </w:rPr>
        <w:t>2030</w:t>
      </w:r>
      <w:r w:rsidRPr="000D0740">
        <w:rPr>
          <w:rFonts w:eastAsia="SimSun" w:hAnsi="SimSun" w:hint="eastAsia"/>
          <w:sz w:val="21"/>
          <w:lang w:eastAsia="zh-CN"/>
        </w:rPr>
        <w:t>年议程</w:t>
      </w:r>
      <w:r>
        <w:rPr>
          <w:rFonts w:eastAsia="SimSun" w:hAnsi="SimSun" w:hint="eastAsia"/>
          <w:sz w:val="21"/>
          <w:lang w:eastAsia="zh-CN"/>
        </w:rPr>
        <w:t>》</w:t>
      </w:r>
      <w:r w:rsidRPr="000D0740">
        <w:rPr>
          <w:rFonts w:eastAsia="SimSun" w:hAnsi="SimSun" w:hint="eastAsia"/>
          <w:sz w:val="21"/>
          <w:lang w:eastAsia="zh-CN"/>
        </w:rPr>
        <w:t>，并得到了《公共投资战略计划》的支持，该计划有助于实现</w:t>
      </w:r>
      <w:r w:rsidRPr="000D0740">
        <w:rPr>
          <w:rFonts w:eastAsia="SimSun" w:hint="eastAsia"/>
          <w:sz w:val="21"/>
          <w:lang w:eastAsia="zh-CN"/>
        </w:rPr>
        <w:t>17</w:t>
      </w:r>
      <w:r w:rsidRPr="000D0740">
        <w:rPr>
          <w:rFonts w:eastAsia="SimSun" w:hAnsi="SimSun" w:hint="eastAsia"/>
          <w:sz w:val="21"/>
          <w:lang w:eastAsia="zh-CN"/>
        </w:rPr>
        <w:t>项目标。</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370.</w:t>
      </w:r>
      <w:r w:rsidR="00876A9E">
        <w:rPr>
          <w:rFonts w:eastAsia="SimSun"/>
          <w:sz w:val="21"/>
          <w:lang w:eastAsia="zh-CN"/>
        </w:rPr>
        <w:t xml:space="preserve">  </w:t>
      </w:r>
      <w:r w:rsidRPr="000D0740">
        <w:rPr>
          <w:rFonts w:eastAsia="SimSun" w:hAnsi="SimSun" w:hint="eastAsia"/>
          <w:sz w:val="21"/>
          <w:lang w:eastAsia="zh-CN"/>
        </w:rPr>
        <w:t>目前正在打造的一个信息平台，有助于衡量和评估国家政府开展的</w:t>
      </w:r>
      <w:r w:rsidRPr="000D0740">
        <w:rPr>
          <w:rFonts w:eastAsia="SimSun" w:hint="eastAsia"/>
          <w:sz w:val="21"/>
          <w:lang w:eastAsia="zh-CN"/>
        </w:rPr>
        <w:t>2 000</w:t>
      </w:r>
      <w:r w:rsidRPr="000D0740">
        <w:rPr>
          <w:rFonts w:eastAsia="SimSun" w:hAnsi="SimSun" w:hint="eastAsia"/>
          <w:sz w:val="21"/>
          <w:lang w:eastAsia="zh-CN"/>
        </w:rPr>
        <w:t>余项举措对于实现可持续发展目标的影响；在</w:t>
      </w:r>
      <w:r w:rsidRPr="00054C87">
        <w:rPr>
          <w:rFonts w:eastAsia="SimSun" w:hAnsi="SimSun" w:hint="eastAsia"/>
          <w:sz w:val="21"/>
          <w:lang w:eastAsia="zh-CN"/>
        </w:rPr>
        <w:t>联合国发展组织</w:t>
      </w:r>
      <w:r w:rsidRPr="000D0740">
        <w:rPr>
          <w:rFonts w:eastAsia="SimSun" w:hAnsi="SimSun" w:hint="eastAsia"/>
          <w:sz w:val="21"/>
          <w:lang w:eastAsia="zh-CN"/>
        </w:rPr>
        <w:t>支持下，进一步制定出一项用于社会领域的决策的咨询和分析用技术工具。</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371.</w:t>
      </w:r>
      <w:r w:rsidR="00876A9E">
        <w:rPr>
          <w:rFonts w:eastAsia="SimSun"/>
          <w:sz w:val="21"/>
          <w:lang w:eastAsia="zh-CN"/>
        </w:rPr>
        <w:t xml:space="preserve">  </w:t>
      </w:r>
      <w:r w:rsidRPr="000D0740">
        <w:rPr>
          <w:rFonts w:eastAsia="SimSun" w:hAnsi="SimSun" w:hint="eastAsia"/>
          <w:sz w:val="21"/>
          <w:lang w:eastAsia="zh-CN"/>
        </w:rPr>
        <w:t>这一工具有助于在国内从地理上直接显示出与</w:t>
      </w:r>
      <w:r w:rsidRPr="000D0740">
        <w:rPr>
          <w:rFonts w:eastAsia="SimSun" w:hint="eastAsia"/>
          <w:sz w:val="21"/>
          <w:lang w:eastAsia="zh-CN"/>
        </w:rPr>
        <w:t>17</w:t>
      </w:r>
      <w:r>
        <w:rPr>
          <w:rFonts w:eastAsia="SimSun" w:hAnsi="SimSun" w:hint="eastAsia"/>
          <w:sz w:val="21"/>
          <w:lang w:eastAsia="zh-CN"/>
        </w:rPr>
        <w:t>项</w:t>
      </w:r>
      <w:r w:rsidRPr="000D0740">
        <w:rPr>
          <w:rFonts w:eastAsia="SimSun" w:hAnsi="SimSun" w:hint="eastAsia"/>
          <w:sz w:val="21"/>
          <w:lang w:eastAsia="zh-CN"/>
        </w:rPr>
        <w:t>可持续发展目标相关</w:t>
      </w:r>
      <w:r w:rsidRPr="003B1A88">
        <w:rPr>
          <w:rFonts w:eastAsia="SimSun" w:hAnsi="SimSun" w:hint="eastAsia"/>
          <w:spacing w:val="10"/>
          <w:sz w:val="21"/>
          <w:lang w:eastAsia="zh-CN"/>
        </w:rPr>
        <w:t>的所有公共政策模型，有助于采取必要行动来实现公平，并帮助减轻贫困和不平等。</w:t>
      </w:r>
    </w:p>
    <w:p w:rsidR="006C0442" w:rsidRPr="000D0740" w:rsidRDefault="006C0442" w:rsidP="006C0442">
      <w:pPr>
        <w:pStyle w:val="HChG"/>
        <w:spacing w:line="400" w:lineRule="exact"/>
        <w:rPr>
          <w:rFonts w:eastAsia="SimHei"/>
          <w:b w:val="0"/>
          <w:lang w:eastAsia="zh-CN"/>
        </w:rPr>
      </w:pPr>
      <w:bookmarkStart w:id="31" w:name="_Toc487476669"/>
      <w:r w:rsidRPr="000D0740">
        <w:rPr>
          <w:rFonts w:eastAsia="SimHei"/>
          <w:b w:val="0"/>
          <w:u w:color="000000" w:themeColor="text1"/>
          <w:lang w:eastAsia="zh-CN"/>
        </w:rPr>
        <w:tab/>
      </w:r>
      <w:bookmarkStart w:id="32" w:name="_Toc489867173"/>
      <w:bookmarkStart w:id="33" w:name="_Toc489868161"/>
      <w:r w:rsidRPr="000D0740">
        <w:rPr>
          <w:rFonts w:eastAsia="SimHei" w:hAnsi="SimSun" w:hint="eastAsia"/>
          <w:b w:val="0"/>
          <w:u w:color="000000" w:themeColor="text1"/>
          <w:lang w:eastAsia="zh-CN"/>
        </w:rPr>
        <w:t>三．</w:t>
      </w:r>
      <w:r w:rsidRPr="000D0740">
        <w:rPr>
          <w:rFonts w:eastAsia="SimHei"/>
          <w:b w:val="0"/>
          <w:u w:color="000000" w:themeColor="text1"/>
          <w:lang w:eastAsia="zh-CN"/>
        </w:rPr>
        <w:tab/>
      </w:r>
      <w:r w:rsidRPr="000D0740">
        <w:rPr>
          <w:rFonts w:eastAsia="SimHei" w:hAnsi="SimSun" w:hint="eastAsia"/>
          <w:b w:val="0"/>
          <w:u w:color="000000" w:themeColor="text1"/>
          <w:lang w:eastAsia="zh-CN"/>
        </w:rPr>
        <w:t>关于不歧视</w:t>
      </w:r>
      <w:r>
        <w:rPr>
          <w:rFonts w:eastAsia="SimHei" w:hAnsi="SimSun" w:hint="eastAsia"/>
          <w:b w:val="0"/>
          <w:u w:color="000000" w:themeColor="text1"/>
          <w:lang w:eastAsia="zh-CN"/>
        </w:rPr>
        <w:t>、</w:t>
      </w:r>
      <w:r w:rsidRPr="000D0740">
        <w:rPr>
          <w:rFonts w:eastAsia="SimHei" w:hAnsi="SimSun" w:hint="eastAsia"/>
          <w:b w:val="0"/>
          <w:u w:color="000000" w:themeColor="text1"/>
          <w:lang w:eastAsia="zh-CN"/>
        </w:rPr>
        <w:t>平等和有效补救</w:t>
      </w:r>
      <w:bookmarkEnd w:id="31"/>
      <w:bookmarkEnd w:id="32"/>
      <w:bookmarkEnd w:id="33"/>
      <w:r w:rsidRPr="000D0740">
        <w:rPr>
          <w:rFonts w:eastAsia="SimHei" w:hAnsi="SimSun" w:hint="eastAsia"/>
          <w:b w:val="0"/>
          <w:u w:color="000000" w:themeColor="text1"/>
          <w:lang w:eastAsia="zh-CN"/>
        </w:rPr>
        <w:t>措施的资料</w:t>
      </w:r>
    </w:p>
    <w:p w:rsidR="006C0442" w:rsidRPr="000D0740" w:rsidRDefault="006C0442" w:rsidP="006C0442">
      <w:pPr>
        <w:pStyle w:val="H1G"/>
        <w:spacing w:line="320" w:lineRule="exact"/>
        <w:rPr>
          <w:rFonts w:eastAsia="SimHei"/>
          <w:b w:val="0"/>
          <w:lang w:eastAsia="zh-CN"/>
        </w:rPr>
      </w:pPr>
      <w:bookmarkStart w:id="34" w:name="_Toc487476670"/>
      <w:r w:rsidRPr="000D0740">
        <w:rPr>
          <w:rFonts w:eastAsia="SimHei"/>
          <w:b w:val="0"/>
          <w:u w:color="000000" w:themeColor="text1"/>
          <w:lang w:eastAsia="zh-CN"/>
        </w:rPr>
        <w:tab/>
      </w:r>
      <w:bookmarkStart w:id="35" w:name="_Toc489867174"/>
      <w:bookmarkStart w:id="36" w:name="_Toc489868162"/>
      <w:r w:rsidRPr="000D0740">
        <w:rPr>
          <w:rFonts w:eastAsia="SimHei"/>
          <w:b w:val="0"/>
          <w:u w:color="000000" w:themeColor="text1"/>
          <w:lang w:eastAsia="zh-CN"/>
        </w:rPr>
        <w:t>A.</w:t>
      </w:r>
      <w:r w:rsidRPr="000D0740">
        <w:rPr>
          <w:rFonts w:eastAsia="SimHei"/>
          <w:b w:val="0"/>
          <w:u w:color="000000" w:themeColor="text1"/>
          <w:lang w:eastAsia="zh-CN"/>
        </w:rPr>
        <w:tab/>
      </w:r>
      <w:bookmarkEnd w:id="34"/>
      <w:bookmarkEnd w:id="35"/>
      <w:bookmarkEnd w:id="36"/>
      <w:r w:rsidRPr="000D0740">
        <w:rPr>
          <w:rFonts w:eastAsia="SimHei" w:hAnsi="SimSun" w:hint="eastAsia"/>
          <w:b w:val="0"/>
          <w:lang w:eastAsia="zh-CN"/>
        </w:rPr>
        <w:t>弱势群体的状况</w:t>
      </w:r>
    </w:p>
    <w:p w:rsidR="006C0442" w:rsidRPr="009F24CE"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9F24CE">
        <w:rPr>
          <w:rFonts w:eastAsia="SimHei"/>
          <w:b w:val="0"/>
          <w:sz w:val="22"/>
          <w:szCs w:val="22"/>
          <w:lang w:eastAsia="zh-CN"/>
        </w:rPr>
        <w:tab/>
      </w:r>
      <w:r w:rsidRPr="009F24CE">
        <w:rPr>
          <w:rFonts w:eastAsia="SimHei" w:hint="eastAsia"/>
          <w:b w:val="0"/>
          <w:sz w:val="22"/>
          <w:szCs w:val="22"/>
          <w:lang w:eastAsia="zh-CN"/>
        </w:rPr>
        <w:t>不歧视与平等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372.</w:t>
      </w:r>
      <w:r w:rsidR="00876A9E">
        <w:rPr>
          <w:rFonts w:eastAsia="SimSun"/>
          <w:sz w:val="21"/>
          <w:lang w:eastAsia="zh-CN"/>
        </w:rPr>
        <w:t xml:space="preserve">  </w:t>
      </w:r>
      <w:r w:rsidRPr="000D0740">
        <w:rPr>
          <w:rFonts w:eastAsia="SimSun" w:hAnsi="SimSun" w:hint="eastAsia"/>
          <w:sz w:val="21"/>
          <w:lang w:eastAsia="zh-CN"/>
        </w:rPr>
        <w:t>考虑到人类发展指数，可以确认土著人民是受多维贫困影响最大的群体，其数值超过了</w:t>
      </w:r>
      <w:r w:rsidRPr="000D0740">
        <w:rPr>
          <w:rFonts w:eastAsia="SimSun" w:hint="eastAsia"/>
          <w:sz w:val="21"/>
          <w:lang w:eastAsia="zh-CN"/>
        </w:rPr>
        <w:t>60%</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373.</w:t>
      </w:r>
      <w:r w:rsidR="00876A9E">
        <w:rPr>
          <w:rFonts w:eastAsia="SimSun"/>
          <w:sz w:val="21"/>
          <w:lang w:eastAsia="zh-CN"/>
        </w:rPr>
        <w:t xml:space="preserve">  </w:t>
      </w:r>
      <w:r w:rsidRPr="000D0740">
        <w:rPr>
          <w:rFonts w:eastAsia="SimSun" w:hAnsi="SimSun" w:hint="eastAsia"/>
          <w:sz w:val="21"/>
          <w:lang w:eastAsia="zh-CN"/>
        </w:rPr>
        <w:t>与家庭成员中没有残疾人的家庭相比，残疾人家庭的比例更高</w:t>
      </w:r>
      <w:r w:rsidR="006F23AB">
        <w:rPr>
          <w:rFonts w:eastAsia="SimSun" w:hAnsi="SimSun" w:hint="eastAsia"/>
          <w:sz w:val="21"/>
          <w:lang w:eastAsia="zh-CN"/>
        </w:rPr>
        <w:t>(</w:t>
      </w:r>
      <w:r w:rsidRPr="000D0740">
        <w:rPr>
          <w:rFonts w:eastAsia="SimSun" w:hint="eastAsia"/>
          <w:sz w:val="21"/>
          <w:lang w:eastAsia="zh-CN"/>
        </w:rPr>
        <w:t>19.3%</w:t>
      </w:r>
      <w:r w:rsidR="006F23AB">
        <w:rPr>
          <w:rFonts w:eastAsia="SimSun" w:hAnsi="SimSun" w:hint="eastAsia"/>
          <w:sz w:val="21"/>
          <w:lang w:eastAsia="zh-CN"/>
        </w:rPr>
        <w:t>)</w:t>
      </w:r>
      <w:r w:rsidRPr="000D0740">
        <w:rPr>
          <w:rFonts w:eastAsia="SimSun" w:hAnsi="SimSun" w:hint="eastAsia"/>
          <w:sz w:val="21"/>
          <w:lang w:eastAsia="zh-CN"/>
        </w:rPr>
        <w:t>，如果再加上弱势状况家庭，即处于多维贫困限值内的家庭，这一比例高达</w:t>
      </w:r>
      <w:r w:rsidRPr="000D0740">
        <w:rPr>
          <w:rFonts w:eastAsia="SimSun" w:hint="eastAsia"/>
          <w:sz w:val="21"/>
          <w:lang w:eastAsia="zh-CN"/>
        </w:rPr>
        <w:t>29%</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374.</w:t>
      </w:r>
      <w:r w:rsidR="00876A9E">
        <w:rPr>
          <w:rFonts w:eastAsia="SimSun"/>
          <w:sz w:val="21"/>
          <w:lang w:eastAsia="zh-CN"/>
        </w:rPr>
        <w:t xml:space="preserve">  </w:t>
      </w:r>
      <w:r w:rsidRPr="000D0740">
        <w:rPr>
          <w:rFonts w:eastAsia="SimSun" w:hAnsi="SimSun" w:hint="eastAsia"/>
          <w:sz w:val="21"/>
          <w:lang w:eastAsia="zh-CN"/>
        </w:rPr>
        <w:t>对于妇女而言，多维贫困再加上弱势状况，比例达到</w:t>
      </w:r>
      <w:r w:rsidRPr="000D0740">
        <w:rPr>
          <w:rFonts w:eastAsia="SimSun" w:hint="eastAsia"/>
          <w:sz w:val="21"/>
          <w:lang w:eastAsia="zh-CN"/>
        </w:rPr>
        <w:t>22.2%</w:t>
      </w:r>
      <w:r w:rsidRPr="000D0740">
        <w:rPr>
          <w:rFonts w:eastAsia="SimSun" w:hAnsi="SimSun" w:hint="eastAsia"/>
          <w:sz w:val="21"/>
          <w:lang w:eastAsia="zh-CN"/>
        </w:rPr>
        <w:t>，男子的这一比例则为</w:t>
      </w:r>
      <w:r w:rsidRPr="000D0740">
        <w:rPr>
          <w:rFonts w:eastAsia="SimSun" w:hint="eastAsia"/>
          <w:sz w:val="21"/>
          <w:lang w:eastAsia="zh-CN"/>
        </w:rPr>
        <w:t>24.3%</w:t>
      </w:r>
      <w:r w:rsidRPr="000D0740">
        <w:rPr>
          <w:rFonts w:eastAsia="SimSun" w:hAnsi="SimSun" w:hint="eastAsia"/>
          <w:sz w:val="21"/>
          <w:lang w:eastAsia="zh-CN"/>
        </w:rPr>
        <w:t>。</w:t>
      </w:r>
    </w:p>
    <w:p w:rsidR="006C0442" w:rsidRPr="000D0740" w:rsidRDefault="006C0442" w:rsidP="006C0442">
      <w:pPr>
        <w:pStyle w:val="SingleTxtG"/>
        <w:overflowPunct w:val="0"/>
        <w:spacing w:line="320" w:lineRule="exact"/>
        <w:rPr>
          <w:rFonts w:eastAsia="SimSun"/>
          <w:sz w:val="21"/>
          <w:lang w:eastAsia="zh-CN"/>
        </w:rPr>
      </w:pPr>
      <w:r>
        <w:rPr>
          <w:rFonts w:eastAsia="SimSun"/>
          <w:sz w:val="21"/>
          <w:lang w:eastAsia="zh-CN"/>
        </w:rPr>
        <w:t>375.</w:t>
      </w:r>
      <w:r w:rsidR="00876A9E">
        <w:rPr>
          <w:rFonts w:eastAsia="SimSun" w:hint="eastAsia"/>
          <w:sz w:val="21"/>
          <w:lang w:eastAsia="zh-CN"/>
        </w:rPr>
        <w:t xml:space="preserve">  </w:t>
      </w:r>
      <w:r w:rsidRPr="000D0740">
        <w:rPr>
          <w:rFonts w:eastAsia="SimSun" w:hAnsi="SimSun" w:hint="eastAsia"/>
          <w:sz w:val="21"/>
          <w:lang w:eastAsia="zh-CN"/>
        </w:rPr>
        <w:t>非洲裔人口的登记资料不完整，但是在自我身份认同为非洲后裔的家庭中，登记的多维贫困和处于弱势状况的人口比例为</w:t>
      </w:r>
      <w:r w:rsidRPr="000D0740">
        <w:rPr>
          <w:rFonts w:eastAsia="SimSun" w:hint="eastAsia"/>
          <w:sz w:val="21"/>
          <w:lang w:eastAsia="zh-CN"/>
        </w:rPr>
        <w:t>12.3%</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376.</w:t>
      </w:r>
      <w:r w:rsidR="00876A9E">
        <w:rPr>
          <w:rFonts w:eastAsia="SimSun"/>
          <w:sz w:val="21"/>
          <w:lang w:eastAsia="zh-CN"/>
        </w:rPr>
        <w:t xml:space="preserve">  </w:t>
      </w:r>
      <w:r w:rsidRPr="000D0740">
        <w:rPr>
          <w:rFonts w:eastAsia="SimSun" w:hAnsi="SimSun" w:hint="eastAsia"/>
          <w:sz w:val="21"/>
          <w:lang w:eastAsia="zh-CN"/>
        </w:rPr>
        <w:t>虽然从收入上看，巴拿马的贫困程度有所下降，但在有效获得社会服务上仍存在有待解决的问题，有很大一部分人口仍接近多维贫困的限值，一旦出现危机或公共服务恶化，就会陷入贫困状况。</w:t>
      </w:r>
      <w:r w:rsidRPr="00150E12">
        <w:rPr>
          <w:rStyle w:val="FootnoteReference"/>
          <w:rFonts w:eastAsia="SimSun"/>
          <w:szCs w:val="18"/>
        </w:rPr>
        <w:footnoteReference w:id="81"/>
      </w:r>
    </w:p>
    <w:p w:rsidR="006C0442" w:rsidRPr="000D0740" w:rsidRDefault="006C0442" w:rsidP="006C0442">
      <w:pPr>
        <w:pStyle w:val="H1G"/>
        <w:spacing w:line="320" w:lineRule="exact"/>
        <w:rPr>
          <w:rFonts w:eastAsia="SimHei"/>
          <w:b w:val="0"/>
          <w:lang w:eastAsia="zh-CN"/>
        </w:rPr>
      </w:pPr>
      <w:bookmarkStart w:id="37" w:name="_Toc487476671"/>
      <w:r w:rsidRPr="000D0740">
        <w:rPr>
          <w:rFonts w:eastAsia="SimHei"/>
          <w:b w:val="0"/>
          <w:u w:color="000000" w:themeColor="text1"/>
          <w:lang w:eastAsia="zh-CN"/>
        </w:rPr>
        <w:tab/>
      </w:r>
      <w:bookmarkStart w:id="38" w:name="_Toc489867175"/>
      <w:bookmarkStart w:id="39" w:name="_Toc489868163"/>
      <w:r w:rsidRPr="000D0740">
        <w:rPr>
          <w:rFonts w:eastAsia="SimHei"/>
          <w:b w:val="0"/>
          <w:u w:color="000000" w:themeColor="text1"/>
          <w:lang w:eastAsia="zh-CN"/>
        </w:rPr>
        <w:t>B.</w:t>
      </w:r>
      <w:r w:rsidRPr="000D0740">
        <w:rPr>
          <w:rFonts w:eastAsia="SimHei"/>
          <w:b w:val="0"/>
          <w:u w:color="000000" w:themeColor="text1"/>
          <w:lang w:eastAsia="zh-CN"/>
        </w:rPr>
        <w:tab/>
      </w:r>
      <w:bookmarkEnd w:id="37"/>
      <w:bookmarkEnd w:id="38"/>
      <w:bookmarkEnd w:id="39"/>
      <w:r w:rsidRPr="000D0740">
        <w:rPr>
          <w:rFonts w:eastAsia="SimHei" w:hAnsi="SimSun" w:hint="eastAsia"/>
          <w:b w:val="0"/>
          <w:lang w:eastAsia="zh-CN"/>
        </w:rPr>
        <w:t>确保所有人在法律面前一律平等和平等享有法律保护的义务</w:t>
      </w:r>
    </w:p>
    <w:p w:rsidR="006C0442" w:rsidRPr="009F24CE" w:rsidRDefault="006C0442" w:rsidP="006C0442">
      <w:pPr>
        <w:pStyle w:val="H23G"/>
        <w:spacing w:line="320" w:lineRule="exact"/>
        <w:rPr>
          <w:rFonts w:eastAsia="SimHei"/>
          <w:b w:val="0"/>
          <w:sz w:val="22"/>
          <w:szCs w:val="22"/>
          <w:lang w:eastAsia="zh-CN"/>
        </w:rPr>
      </w:pPr>
      <w:r w:rsidRPr="000D0740">
        <w:rPr>
          <w:rFonts w:eastAsia="SimHei"/>
          <w:b w:val="0"/>
          <w:sz w:val="21"/>
          <w:lang w:eastAsia="zh-CN"/>
        </w:rPr>
        <w:tab/>
      </w:r>
      <w:r w:rsidRPr="009F24CE">
        <w:rPr>
          <w:rFonts w:eastAsia="SimHei"/>
          <w:b w:val="0"/>
          <w:sz w:val="22"/>
          <w:szCs w:val="22"/>
          <w:lang w:eastAsia="zh-CN"/>
        </w:rPr>
        <w:tab/>
      </w:r>
      <w:r w:rsidRPr="009F24CE">
        <w:rPr>
          <w:rFonts w:eastAsia="SimHei" w:hint="eastAsia"/>
          <w:b w:val="0"/>
          <w:sz w:val="22"/>
          <w:szCs w:val="22"/>
          <w:lang w:eastAsia="zh-CN"/>
        </w:rPr>
        <w:t>不歧视原则</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法律框架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377.</w:t>
      </w:r>
      <w:r w:rsidR="00876A9E">
        <w:rPr>
          <w:rFonts w:eastAsia="SimSun"/>
          <w:sz w:val="21"/>
          <w:lang w:eastAsia="zh-CN"/>
        </w:rPr>
        <w:t xml:space="preserve">  </w:t>
      </w:r>
      <w:r w:rsidRPr="000D0740">
        <w:rPr>
          <w:rFonts w:eastAsia="SimSun" w:hAnsi="SimSun" w:hint="eastAsia"/>
          <w:sz w:val="21"/>
          <w:lang w:eastAsia="zh-CN"/>
        </w:rPr>
        <w:t>正如在保护人权的法律框架中提到过的，不歧视的一般原则是</w:t>
      </w:r>
      <w:r>
        <w:rPr>
          <w:rFonts w:eastAsia="SimSun" w:hAnsi="SimSun" w:hint="eastAsia"/>
          <w:sz w:val="21"/>
          <w:lang w:eastAsia="zh-CN"/>
        </w:rPr>
        <w:t>《</w:t>
      </w:r>
      <w:r w:rsidRPr="000D0740">
        <w:rPr>
          <w:rFonts w:eastAsia="SimSun" w:hAnsi="SimSun" w:hint="eastAsia"/>
          <w:sz w:val="21"/>
          <w:lang w:eastAsia="zh-CN"/>
        </w:rPr>
        <w:t>巴拿马共和国政治宪法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19</w:t>
      </w:r>
      <w:r w:rsidRPr="000D0740">
        <w:rPr>
          <w:rFonts w:eastAsia="SimSun" w:hAnsi="SimSun" w:hint="eastAsia"/>
          <w:sz w:val="21"/>
          <w:lang w:eastAsia="zh-CN"/>
        </w:rPr>
        <w:t>条所载的一项基本保障，该条规定</w:t>
      </w:r>
      <w:r w:rsidRPr="000D0740">
        <w:rPr>
          <w:rFonts w:ascii="SimSun" w:eastAsia="SimSun" w:hAnsi="SimSun" w:hint="eastAsia"/>
          <w:sz w:val="21"/>
          <w:lang w:eastAsia="zh-CN"/>
        </w:rPr>
        <w:t>“</w:t>
      </w:r>
      <w:r w:rsidRPr="000D0740">
        <w:rPr>
          <w:rFonts w:eastAsia="SimSun" w:hAnsi="SimSun" w:hint="eastAsia"/>
          <w:sz w:val="21"/>
          <w:lang w:eastAsia="zh-CN"/>
        </w:rPr>
        <w:t>不得因种族、出身、残疾、社会阶层、性别、宗教或政见而有任何特权或歧视</w:t>
      </w:r>
      <w:r w:rsidRPr="000D0740">
        <w:rPr>
          <w:rFonts w:ascii="SimSun"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overflowPunct w:val="0"/>
        <w:spacing w:line="320" w:lineRule="exact"/>
        <w:rPr>
          <w:rFonts w:eastAsia="SimSun"/>
          <w:sz w:val="21"/>
          <w:lang w:eastAsia="zh-CN"/>
        </w:rPr>
      </w:pPr>
      <w:r w:rsidRPr="000D0740">
        <w:rPr>
          <w:rFonts w:eastAsia="SimSun"/>
          <w:sz w:val="21"/>
          <w:lang w:eastAsia="zh-CN"/>
        </w:rPr>
        <w:t>378.</w:t>
      </w:r>
      <w:r w:rsidR="00876A9E">
        <w:rPr>
          <w:rFonts w:eastAsia="SimSun" w:hint="eastAsia"/>
          <w:sz w:val="21"/>
          <w:lang w:eastAsia="zh-CN"/>
        </w:rPr>
        <w:t xml:space="preserve">  </w:t>
      </w:r>
      <w:r w:rsidRPr="000D0740">
        <w:rPr>
          <w:rFonts w:eastAsia="SimSun" w:hAnsi="SimSun" w:hint="eastAsia"/>
          <w:sz w:val="21"/>
          <w:lang w:eastAsia="zh-CN"/>
        </w:rPr>
        <w:t>考虑到工作所处的社会和政治背景，在</w:t>
      </w:r>
      <w:r>
        <w:rPr>
          <w:rFonts w:eastAsia="SimSun" w:hAnsi="SimSun" w:hint="eastAsia"/>
          <w:sz w:val="21"/>
          <w:lang w:eastAsia="zh-CN"/>
        </w:rPr>
        <w:t>《</w:t>
      </w:r>
      <w:r w:rsidRPr="000D0740">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第</w:t>
      </w:r>
      <w:r w:rsidRPr="000D0740">
        <w:rPr>
          <w:rFonts w:eastAsia="SimSun" w:hint="eastAsia"/>
          <w:sz w:val="21"/>
          <w:lang w:eastAsia="zh-CN"/>
        </w:rPr>
        <w:t>67</w:t>
      </w:r>
      <w:r w:rsidRPr="000D0740">
        <w:rPr>
          <w:rFonts w:eastAsia="SimSun" w:hAnsi="SimSun" w:hint="eastAsia"/>
          <w:sz w:val="21"/>
          <w:lang w:eastAsia="zh-CN"/>
        </w:rPr>
        <w:t>条中确立了不歧视原则，规定</w:t>
      </w:r>
      <w:r w:rsidRPr="000D0740">
        <w:rPr>
          <w:rFonts w:ascii="SimSun" w:eastAsia="SimSun" w:hAnsi="SimSun" w:hint="eastAsia"/>
          <w:sz w:val="21"/>
          <w:lang w:eastAsia="zh-CN"/>
        </w:rPr>
        <w:t>“</w:t>
      </w:r>
      <w:r w:rsidRPr="000D0740">
        <w:rPr>
          <w:rFonts w:eastAsia="SimSun" w:hAnsi="SimSun" w:hint="eastAsia"/>
          <w:sz w:val="21"/>
          <w:lang w:eastAsia="zh-CN"/>
        </w:rPr>
        <w:t>对同等条件下的相同劳动，应给付相同的工资或报酬，不得以性别、国籍、年龄、种族、社会阶层、政见或宗教信仰为由区别对待。</w:t>
      </w:r>
      <w:r w:rsidRPr="000D0740">
        <w:rPr>
          <w:rFonts w:ascii="SimSun"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379.</w:t>
      </w:r>
      <w:r w:rsidR="00876A9E">
        <w:rPr>
          <w:rFonts w:eastAsia="SimSun"/>
          <w:sz w:val="21"/>
          <w:lang w:eastAsia="zh-CN"/>
        </w:rPr>
        <w:t xml:space="preserve">  </w:t>
      </w:r>
      <w:r w:rsidRPr="000D0740">
        <w:rPr>
          <w:rFonts w:eastAsia="SimSun"/>
          <w:sz w:val="21"/>
          <w:lang w:eastAsia="zh-CN"/>
        </w:rPr>
        <w:t>2002</w:t>
      </w:r>
      <w:r w:rsidRPr="000D0740">
        <w:rPr>
          <w:rFonts w:eastAsia="SimSun" w:hAnsi="SimSun" w:hint="eastAsia"/>
          <w:sz w:val="21"/>
          <w:lang w:eastAsia="zh-CN"/>
        </w:rPr>
        <w:t>年</w:t>
      </w:r>
      <w:r w:rsidRPr="000D0740">
        <w:rPr>
          <w:rFonts w:eastAsia="SimSun" w:hint="eastAsia"/>
          <w:sz w:val="21"/>
          <w:lang w:eastAsia="zh-CN"/>
        </w:rPr>
        <w:t>4</w:t>
      </w:r>
      <w:r w:rsidRPr="000D0740">
        <w:rPr>
          <w:rFonts w:eastAsia="SimSun" w:hAnsi="SimSun" w:hint="eastAsia"/>
          <w:sz w:val="21"/>
          <w:lang w:eastAsia="zh-CN"/>
        </w:rPr>
        <w:t>月</w:t>
      </w:r>
      <w:r w:rsidRPr="000D0740">
        <w:rPr>
          <w:rFonts w:eastAsia="SimSun" w:hint="eastAsia"/>
          <w:sz w:val="21"/>
          <w:lang w:eastAsia="zh-CN"/>
        </w:rPr>
        <w:t>10</w:t>
      </w:r>
      <w:r w:rsidRPr="000D0740">
        <w:rPr>
          <w:rFonts w:eastAsia="SimSun" w:hAnsi="SimSun" w:hint="eastAsia"/>
          <w:sz w:val="21"/>
          <w:lang w:eastAsia="zh-CN"/>
        </w:rPr>
        <w:t>日的第</w:t>
      </w:r>
      <w:r w:rsidRPr="000D0740">
        <w:rPr>
          <w:rFonts w:eastAsia="SimSun" w:hint="eastAsia"/>
          <w:sz w:val="21"/>
          <w:lang w:eastAsia="zh-CN"/>
        </w:rPr>
        <w:t>16</w:t>
      </w:r>
      <w:r w:rsidRPr="000D0740">
        <w:rPr>
          <w:rFonts w:eastAsia="SimSun" w:hAnsi="SimSun" w:hint="eastAsia"/>
          <w:sz w:val="21"/>
          <w:lang w:eastAsia="zh-CN"/>
        </w:rPr>
        <w:t>号法律第</w:t>
      </w:r>
      <w:r w:rsidRPr="000D0740">
        <w:rPr>
          <w:rFonts w:eastAsia="SimSun" w:hint="eastAsia"/>
          <w:sz w:val="21"/>
          <w:lang w:eastAsia="zh-CN"/>
        </w:rPr>
        <w:t>1</w:t>
      </w:r>
      <w:r w:rsidRPr="000D0740">
        <w:rPr>
          <w:rFonts w:eastAsia="SimSun" w:hAnsi="SimSun" w:hint="eastAsia"/>
          <w:sz w:val="21"/>
          <w:lang w:eastAsia="zh-CN"/>
        </w:rPr>
        <w:t>条同样也规定了不歧视原则，该法旨在规范进出公共场所的权利并提出了用于避免歧视的措施。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380.</w:t>
      </w:r>
      <w:r w:rsidR="00876A9E">
        <w:rPr>
          <w:rFonts w:eastAsia="SimSun"/>
          <w:sz w:val="21"/>
          <w:lang w:eastAsia="zh-CN"/>
        </w:rPr>
        <w:t xml:space="preserve">  </w:t>
      </w:r>
      <w:r w:rsidRPr="000D0740">
        <w:rPr>
          <w:rFonts w:eastAsia="SimSun" w:hAnsi="SimSun" w:hint="eastAsia"/>
          <w:sz w:val="21"/>
          <w:lang w:eastAsia="zh-CN"/>
        </w:rPr>
        <w:t>该法规定，禁止任何意味着基于肤色、种族、性别、年龄、宗教、社会阶层、出身、政见或价值观的歧视、排斥、限制或偏好，或为不利于人们享有或行使</w:t>
      </w:r>
      <w:r>
        <w:rPr>
          <w:rFonts w:eastAsia="SimSun" w:hAnsi="SimSun" w:hint="eastAsia"/>
          <w:sz w:val="21"/>
          <w:lang w:eastAsia="zh-CN"/>
        </w:rPr>
        <w:t>《</w:t>
      </w:r>
      <w:r w:rsidRPr="000D0740">
        <w:rPr>
          <w:rFonts w:eastAsia="SimSun" w:hAnsi="SimSun" w:hint="eastAsia"/>
          <w:sz w:val="21"/>
          <w:lang w:eastAsia="zh-CN"/>
        </w:rPr>
        <w:t>宪法</w:t>
      </w:r>
      <w:r>
        <w:rPr>
          <w:rFonts w:eastAsia="SimSun" w:hAnsi="SimSun" w:hint="eastAsia"/>
          <w:sz w:val="21"/>
          <w:lang w:eastAsia="zh-CN"/>
        </w:rPr>
        <w:t>》</w:t>
      </w:r>
      <w:r w:rsidRPr="000D0740">
        <w:rPr>
          <w:rFonts w:eastAsia="SimSun" w:hAnsi="SimSun" w:hint="eastAsia"/>
          <w:sz w:val="21"/>
          <w:lang w:eastAsia="zh-CN"/>
        </w:rPr>
        <w:t>所载的基本权利，以及国际人权公约或者旨在发展人的尊严的文书中所载权利的行为。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381.</w:t>
      </w:r>
      <w:r w:rsidR="00876A9E">
        <w:rPr>
          <w:rFonts w:eastAsia="SimSun"/>
          <w:sz w:val="21"/>
          <w:lang w:eastAsia="zh-CN"/>
        </w:rPr>
        <w:t xml:space="preserve">  </w:t>
      </w:r>
      <w:r w:rsidRPr="000D0740">
        <w:rPr>
          <w:rFonts w:eastAsia="SimSun" w:hAnsi="SimSun" w:hint="eastAsia"/>
          <w:sz w:val="21"/>
          <w:lang w:eastAsia="zh-CN"/>
        </w:rPr>
        <w:t>另一方面，巴拿马共和国已经批准了关于确保所有人在法律面前一律平等和不受任何歧视的主要国际文书，这在本报告第二部分关于保护和</w:t>
      </w:r>
      <w:r>
        <w:rPr>
          <w:rFonts w:eastAsia="SimSun" w:hAnsi="SimSun" w:hint="eastAsia"/>
          <w:sz w:val="21"/>
          <w:lang w:eastAsia="zh-CN"/>
        </w:rPr>
        <w:t>促进</w:t>
      </w:r>
      <w:r w:rsidRPr="000D0740">
        <w:rPr>
          <w:rFonts w:eastAsia="SimSun" w:hAnsi="SimSun" w:hint="eastAsia"/>
          <w:sz w:val="21"/>
          <w:lang w:eastAsia="zh-CN"/>
        </w:rPr>
        <w:t>人权的总体框架一节中已经介绍过，其中包括《经济、社会</w:t>
      </w:r>
      <w:r>
        <w:rPr>
          <w:rFonts w:eastAsia="SimSun" w:hAnsi="SimSun" w:hint="eastAsia"/>
          <w:sz w:val="21"/>
          <w:lang w:eastAsia="zh-CN"/>
        </w:rPr>
        <w:t>及</w:t>
      </w:r>
      <w:r w:rsidRPr="000D0740">
        <w:rPr>
          <w:rFonts w:eastAsia="SimSun" w:hAnsi="SimSun" w:hint="eastAsia"/>
          <w:sz w:val="21"/>
          <w:lang w:eastAsia="zh-CN"/>
        </w:rPr>
        <w:t>文化权利国际公约》</w:t>
      </w:r>
      <w:r>
        <w:rPr>
          <w:rFonts w:eastAsia="SimSun" w:hAnsi="SimSun" w:hint="eastAsia"/>
          <w:sz w:val="21"/>
          <w:lang w:eastAsia="zh-CN"/>
        </w:rPr>
        <w:t>、</w:t>
      </w:r>
      <w:r w:rsidRPr="000D0740">
        <w:rPr>
          <w:rFonts w:eastAsia="SimSun" w:hAnsi="SimSun" w:hint="eastAsia"/>
          <w:sz w:val="21"/>
          <w:lang w:eastAsia="zh-CN"/>
        </w:rPr>
        <w:t>《公民权利和政治权利国际公约》</w:t>
      </w:r>
      <w:r>
        <w:rPr>
          <w:rFonts w:eastAsia="SimSun" w:hAnsi="SimSun" w:hint="eastAsia"/>
          <w:sz w:val="21"/>
          <w:lang w:eastAsia="zh-CN"/>
        </w:rPr>
        <w:t>、</w:t>
      </w:r>
      <w:r w:rsidRPr="000D0740">
        <w:rPr>
          <w:rFonts w:eastAsia="SimSun" w:hAnsi="SimSun" w:hint="eastAsia"/>
          <w:sz w:val="21"/>
          <w:lang w:eastAsia="zh-CN"/>
        </w:rPr>
        <w:t>《消除一切形式种族歧视国际公约》等国际文书。</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体制框架</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382.</w:t>
      </w:r>
      <w:r w:rsidR="00876A9E">
        <w:rPr>
          <w:rFonts w:eastAsia="SimSun"/>
          <w:sz w:val="21"/>
          <w:lang w:eastAsia="zh-CN"/>
        </w:rPr>
        <w:t xml:space="preserve">  </w:t>
      </w:r>
      <w:r w:rsidRPr="000D0740">
        <w:rPr>
          <w:rFonts w:eastAsia="SimSun" w:hAnsi="SimSun" w:hint="eastAsia"/>
          <w:sz w:val="21"/>
          <w:lang w:eastAsia="zh-CN"/>
        </w:rPr>
        <w:t>巴拿马已经在加强公共政策协调结构方面取得了进展，成立了一系列的公法机构，确保巴拿马境内的所有人，特别是最弱势群体的人权得到有效保护，监督落实巴拿马法律以及巴拿马共和国批准的国际人权文书中所载的所有权利。</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383.</w:t>
      </w:r>
      <w:r w:rsidR="00876A9E">
        <w:rPr>
          <w:rFonts w:eastAsia="SimSun"/>
          <w:sz w:val="21"/>
          <w:lang w:eastAsia="zh-CN"/>
        </w:rPr>
        <w:t xml:space="preserve">  </w:t>
      </w:r>
      <w:r w:rsidRPr="000D0740">
        <w:rPr>
          <w:rFonts w:eastAsia="SimSun" w:hAnsi="SimSun" w:hint="eastAsia"/>
          <w:sz w:val="21"/>
          <w:lang w:eastAsia="zh-CN"/>
        </w:rPr>
        <w:t>这些机构在法律上、业务上和财务上都被赋予了自主权，确保其更好地履行保护弱势群体的任务。</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384.</w:t>
      </w:r>
      <w:r w:rsidR="00876A9E">
        <w:rPr>
          <w:rFonts w:eastAsia="SimSun"/>
          <w:sz w:val="21"/>
          <w:lang w:eastAsia="zh-CN"/>
        </w:rPr>
        <w:t xml:space="preserve">  </w:t>
      </w:r>
      <w:r w:rsidRPr="000D0740">
        <w:rPr>
          <w:rFonts w:eastAsia="SimSun" w:hAnsi="SimSun" w:hint="eastAsia"/>
          <w:sz w:val="21"/>
          <w:lang w:eastAsia="zh-CN"/>
        </w:rPr>
        <w:t>巴拿马通过</w:t>
      </w:r>
      <w:r w:rsidRPr="000D0740">
        <w:rPr>
          <w:rFonts w:eastAsia="SimSun" w:hint="eastAsia"/>
          <w:sz w:val="21"/>
          <w:lang w:eastAsia="zh-CN"/>
        </w:rPr>
        <w:t>2009</w:t>
      </w:r>
      <w:r w:rsidRPr="000D0740">
        <w:rPr>
          <w:rFonts w:eastAsia="SimSun" w:hAnsi="SimSun" w:hint="eastAsia"/>
          <w:sz w:val="21"/>
          <w:lang w:eastAsia="zh-CN"/>
        </w:rPr>
        <w:t>年</w:t>
      </w:r>
      <w:r w:rsidRPr="000D0740">
        <w:rPr>
          <w:rFonts w:eastAsia="SimSun" w:hint="eastAsia"/>
          <w:sz w:val="21"/>
          <w:lang w:eastAsia="zh-CN"/>
        </w:rPr>
        <w:t>1</w:t>
      </w:r>
      <w:r w:rsidRPr="000D0740">
        <w:rPr>
          <w:rFonts w:eastAsia="SimSun" w:hAnsi="SimSun" w:hint="eastAsia"/>
          <w:sz w:val="21"/>
          <w:lang w:eastAsia="zh-CN"/>
        </w:rPr>
        <w:t>月</w:t>
      </w:r>
      <w:r w:rsidRPr="000D0740">
        <w:rPr>
          <w:rFonts w:eastAsia="SimSun" w:hint="eastAsia"/>
          <w:sz w:val="21"/>
          <w:lang w:eastAsia="zh-CN"/>
        </w:rPr>
        <w:t>23</w:t>
      </w:r>
      <w:r w:rsidRPr="000D0740">
        <w:rPr>
          <w:rFonts w:eastAsia="SimSun" w:hAnsi="SimSun" w:hint="eastAsia"/>
          <w:sz w:val="21"/>
          <w:lang w:eastAsia="zh-CN"/>
        </w:rPr>
        <w:t>日的第</w:t>
      </w:r>
      <w:r w:rsidRPr="000D0740">
        <w:rPr>
          <w:rFonts w:eastAsia="SimSun" w:hint="eastAsia"/>
          <w:sz w:val="21"/>
          <w:lang w:eastAsia="zh-CN"/>
        </w:rPr>
        <w:t>14</w:t>
      </w:r>
      <w:r w:rsidRPr="000D0740">
        <w:rPr>
          <w:rFonts w:eastAsia="SimSun" w:hAnsi="SimSun" w:hint="eastAsia"/>
          <w:sz w:val="21"/>
          <w:lang w:eastAsia="zh-CN"/>
        </w:rPr>
        <w:t>号法律成立了负责协调、实施和落实旨在全面保护少年儿童权利的各项政策的机构，即全国少年儿童和家庭秘书处。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385.</w:t>
      </w:r>
      <w:r w:rsidR="00876A9E">
        <w:rPr>
          <w:rFonts w:eastAsia="SimSun"/>
          <w:sz w:val="21"/>
          <w:lang w:eastAsia="zh-CN"/>
        </w:rPr>
        <w:t xml:space="preserve">  </w:t>
      </w:r>
      <w:r w:rsidRPr="000D0740">
        <w:rPr>
          <w:rFonts w:eastAsia="SimSun" w:hAnsi="SimSun" w:hint="eastAsia"/>
          <w:sz w:val="21"/>
          <w:lang w:eastAsia="zh-CN"/>
        </w:rPr>
        <w:t>指导委员会由社会发展部长主持工作，其成员来自于社会政策主管部门和民间社会组织的高级别代表。其职能就是促进和保障关于少年儿童和家庭事务的公共政策切实有效，并与全国少年儿童和家庭秘书处合作，实现关于少年儿童和家庭的战略、计划和方案的主流化并承担协调和实施工作。</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386.</w:t>
      </w:r>
      <w:r w:rsidR="00876A9E">
        <w:rPr>
          <w:rFonts w:eastAsia="SimSun"/>
          <w:sz w:val="21"/>
          <w:lang w:eastAsia="zh-CN"/>
        </w:rPr>
        <w:t xml:space="preserve">  </w:t>
      </w:r>
      <w:r w:rsidRPr="000D0740">
        <w:rPr>
          <w:rFonts w:eastAsia="SimSun" w:hAnsi="SimSun" w:hint="eastAsia"/>
          <w:sz w:val="21"/>
          <w:lang w:eastAsia="zh-CN"/>
        </w:rPr>
        <w:t>根据该法第</w:t>
      </w:r>
      <w:r w:rsidRPr="000D0740">
        <w:rPr>
          <w:rFonts w:eastAsia="SimSun" w:hint="eastAsia"/>
          <w:sz w:val="21"/>
          <w:lang w:eastAsia="zh-CN"/>
        </w:rPr>
        <w:t>8</w:t>
      </w:r>
      <w:r w:rsidRPr="000D0740">
        <w:rPr>
          <w:rFonts w:eastAsia="SimSun" w:hAnsi="SimSun" w:hint="eastAsia"/>
          <w:sz w:val="21"/>
          <w:lang w:eastAsia="zh-CN"/>
        </w:rPr>
        <w:t>条的规定，对少年儿童权利的全面保护是建立在普遍性、完整性、社会参与、跨部门协调、权力下放和倡导团结的原则基础上的，要求国家、家庭与社会共同承担责任。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387.</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sz w:val="21"/>
          <w:lang w:eastAsia="zh-CN"/>
        </w:rPr>
        <w:t>2007</w:t>
      </w:r>
      <w:r w:rsidRPr="000D0740">
        <w:rPr>
          <w:rFonts w:eastAsia="SimSun" w:hAnsi="SimSun" w:hint="eastAsia"/>
          <w:sz w:val="21"/>
          <w:lang w:eastAsia="zh-CN"/>
        </w:rPr>
        <w:t>年</w:t>
      </w:r>
      <w:r w:rsidRPr="000D0740">
        <w:rPr>
          <w:rFonts w:eastAsia="SimSun" w:hint="eastAsia"/>
          <w:sz w:val="21"/>
          <w:lang w:eastAsia="zh-CN"/>
        </w:rPr>
        <w:t>6</w:t>
      </w:r>
      <w:r w:rsidRPr="000D0740">
        <w:rPr>
          <w:rFonts w:eastAsia="SimSun" w:hAnsi="SimSun" w:hint="eastAsia"/>
          <w:sz w:val="21"/>
          <w:lang w:eastAsia="zh-CN"/>
        </w:rPr>
        <w:t>月</w:t>
      </w:r>
      <w:r w:rsidRPr="000D0740">
        <w:rPr>
          <w:rFonts w:eastAsia="SimSun" w:hint="eastAsia"/>
          <w:sz w:val="21"/>
          <w:lang w:eastAsia="zh-CN"/>
        </w:rPr>
        <w:t>28</w:t>
      </w:r>
      <w:r w:rsidRPr="000D0740">
        <w:rPr>
          <w:rFonts w:eastAsia="SimSun" w:hAnsi="SimSun" w:hint="eastAsia"/>
          <w:sz w:val="21"/>
          <w:lang w:eastAsia="zh-CN"/>
        </w:rPr>
        <w:t>日的第</w:t>
      </w:r>
      <w:r w:rsidRPr="000D0740">
        <w:rPr>
          <w:rFonts w:eastAsia="SimSun" w:hint="eastAsia"/>
          <w:sz w:val="21"/>
          <w:lang w:eastAsia="zh-CN"/>
        </w:rPr>
        <w:t>23</w:t>
      </w:r>
      <w:r w:rsidRPr="000D0740">
        <w:rPr>
          <w:rFonts w:eastAsia="SimSun" w:hAnsi="SimSun" w:hint="eastAsia"/>
          <w:sz w:val="21"/>
          <w:lang w:eastAsia="zh-CN"/>
        </w:rPr>
        <w:t>号法律成立了全国残疾人秘书处</w:t>
      </w:r>
      <w:r w:rsidRPr="000D0740">
        <w:rPr>
          <w:rFonts w:eastAsia="SimSun" w:hAnsi="SimSun"/>
          <w:sz w:val="21"/>
          <w:lang w:eastAsia="zh-CN"/>
        </w:rPr>
        <w:t>，</w:t>
      </w:r>
      <w:r w:rsidRPr="000D0740">
        <w:rPr>
          <w:rFonts w:eastAsia="SimSun" w:hAnsi="SimSun" w:hint="eastAsia"/>
          <w:sz w:val="21"/>
          <w:lang w:eastAsia="zh-CN"/>
        </w:rPr>
        <w:t>作为一家具备法人资格的国家职能单位，享有内部制度的自主权并具有自有资产，其目的就是制定并实施对残疾人及其家庭的社会包容政策。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388.</w:t>
      </w:r>
      <w:r w:rsidR="00876A9E">
        <w:rPr>
          <w:rFonts w:eastAsia="SimSun"/>
          <w:sz w:val="21"/>
          <w:lang w:eastAsia="zh-CN"/>
        </w:rPr>
        <w:t xml:space="preserve">  </w:t>
      </w:r>
      <w:r w:rsidRPr="000D0740">
        <w:rPr>
          <w:rFonts w:eastAsia="SimSun" w:hAnsi="SimSun" w:hint="eastAsia"/>
          <w:sz w:val="21"/>
          <w:lang w:eastAsia="zh-CN"/>
        </w:rPr>
        <w:t>该法第</w:t>
      </w:r>
      <w:r w:rsidRPr="000D0740">
        <w:rPr>
          <w:rFonts w:eastAsia="SimSun" w:hint="eastAsia"/>
          <w:sz w:val="21"/>
          <w:lang w:eastAsia="zh-CN"/>
        </w:rPr>
        <w:t>2</w:t>
      </w:r>
      <w:r w:rsidRPr="000D0740">
        <w:rPr>
          <w:rFonts w:eastAsia="SimSun" w:hAnsi="SimSun" w:hint="eastAsia"/>
          <w:sz w:val="21"/>
          <w:lang w:eastAsia="zh-CN"/>
        </w:rPr>
        <w:t>条规定，对残疾人及其家庭的社会包容政策，就是建立在机会均等、尊重人权、不歧视和公民参与这些原则的基础上的。</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 xml:space="preserve">389.  </w:t>
      </w:r>
      <w:r w:rsidRPr="000D0740">
        <w:rPr>
          <w:rFonts w:eastAsia="SimSun" w:hAnsi="SimSun" w:hint="eastAsia"/>
          <w:sz w:val="21"/>
          <w:lang w:eastAsia="zh-CN"/>
        </w:rPr>
        <w:t>通过</w:t>
      </w:r>
      <w:r w:rsidRPr="000D0740">
        <w:rPr>
          <w:rFonts w:eastAsia="SimSun" w:hint="eastAsia"/>
          <w:sz w:val="21"/>
          <w:lang w:eastAsia="zh-CN"/>
        </w:rPr>
        <w:t>2008</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23</w:t>
      </w:r>
      <w:r w:rsidRPr="000D0740">
        <w:rPr>
          <w:rFonts w:eastAsia="SimSun" w:hAnsi="SimSun" w:hint="eastAsia"/>
          <w:sz w:val="21"/>
          <w:lang w:eastAsia="zh-CN"/>
        </w:rPr>
        <w:t>日的第</w:t>
      </w:r>
      <w:r w:rsidRPr="000D0740">
        <w:rPr>
          <w:rFonts w:eastAsia="SimSun" w:hint="eastAsia"/>
          <w:sz w:val="21"/>
          <w:lang w:eastAsia="zh-CN"/>
        </w:rPr>
        <w:t>71</w:t>
      </w:r>
      <w:r w:rsidRPr="000D0740">
        <w:rPr>
          <w:rFonts w:eastAsia="SimSun" w:hAnsi="SimSun" w:hint="eastAsia"/>
          <w:sz w:val="21"/>
          <w:lang w:eastAsia="zh-CN"/>
        </w:rPr>
        <w:t>号法律成立了国家妇女事务局，这是一家分权机构，具有法人资格、自有资产并享有行政、预算、财务、技术和管理上的自主权，负责协调和实施国家的妇女机会平等政策。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390.</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int="eastAsia"/>
          <w:sz w:val="21"/>
          <w:lang w:eastAsia="zh-CN"/>
        </w:rPr>
        <w:t>9</w:t>
      </w:r>
      <w:r w:rsidRPr="000D0740">
        <w:rPr>
          <w:rFonts w:eastAsia="SimSun" w:hAnsi="SimSun" w:hint="eastAsia"/>
          <w:sz w:val="21"/>
          <w:lang w:eastAsia="zh-CN"/>
        </w:rPr>
        <w:t>月</w:t>
      </w:r>
      <w:r w:rsidRPr="000D0740">
        <w:rPr>
          <w:rFonts w:eastAsia="SimSun" w:hint="eastAsia"/>
          <w:sz w:val="21"/>
          <w:lang w:eastAsia="zh-CN"/>
        </w:rPr>
        <w:t>20</w:t>
      </w:r>
      <w:r w:rsidRPr="000D0740">
        <w:rPr>
          <w:rFonts w:eastAsia="SimSun" w:hAnsi="SimSun" w:hint="eastAsia"/>
          <w:sz w:val="21"/>
          <w:lang w:eastAsia="zh-CN"/>
        </w:rPr>
        <w:t>日的第</w:t>
      </w:r>
      <w:r w:rsidRPr="000D0740">
        <w:rPr>
          <w:rFonts w:eastAsia="SimSun" w:hint="eastAsia"/>
          <w:sz w:val="21"/>
          <w:lang w:eastAsia="zh-CN"/>
        </w:rPr>
        <w:t>64</w:t>
      </w:r>
      <w:r w:rsidRPr="000D0740">
        <w:rPr>
          <w:rFonts w:eastAsia="SimSun" w:hAnsi="SimSun" w:hint="eastAsia"/>
          <w:sz w:val="21"/>
          <w:lang w:eastAsia="zh-CN"/>
        </w:rPr>
        <w:t>号法律成立了土著事务局，具有副部级别，负责规划、指导并协调落实巴拿马共和国的土著政策。</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391.</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6</w:t>
      </w:r>
      <w:r w:rsidRPr="000D0740">
        <w:rPr>
          <w:rFonts w:eastAsia="SimSun" w:hAnsi="SimSun" w:hint="eastAsia"/>
          <w:sz w:val="21"/>
          <w:lang w:eastAsia="zh-CN"/>
        </w:rPr>
        <w:t>日的第</w:t>
      </w:r>
      <w:r w:rsidRPr="000D0740">
        <w:rPr>
          <w:rFonts w:eastAsia="SimSun" w:hint="eastAsia"/>
          <w:sz w:val="21"/>
          <w:lang w:eastAsia="zh-CN"/>
        </w:rPr>
        <w:t>64</w:t>
      </w:r>
      <w:r w:rsidRPr="000D0740">
        <w:rPr>
          <w:rFonts w:eastAsia="SimSun" w:hAnsi="SimSun" w:hint="eastAsia"/>
          <w:sz w:val="21"/>
          <w:lang w:eastAsia="zh-CN"/>
        </w:rPr>
        <w:t>号法律，成立了全国非洲裔巴拿马人发展秘书处</w:t>
      </w:r>
      <w:r w:rsidRPr="000D0740">
        <w:rPr>
          <w:rFonts w:eastAsia="SimSun" w:hAnsi="SimSun"/>
          <w:sz w:val="21"/>
          <w:lang w:eastAsia="zh-CN"/>
        </w:rPr>
        <w:t>，</w:t>
      </w:r>
      <w:r w:rsidRPr="000D0740">
        <w:rPr>
          <w:rFonts w:eastAsia="SimSun" w:hAnsi="SimSun" w:hint="eastAsia"/>
          <w:sz w:val="21"/>
          <w:lang w:eastAsia="zh-CN"/>
        </w:rPr>
        <w:t>负责保障非洲后裔在平等、公平和社会公正的条件下充分享有人权宣言中所载的权利和基本自由，落实和保护其各项人权，并在巴拿马共和国消除一切种族歧视。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392.</w:t>
      </w:r>
      <w:r w:rsidR="00876A9E">
        <w:rPr>
          <w:rFonts w:eastAsia="SimSun"/>
          <w:sz w:val="21"/>
          <w:lang w:eastAsia="zh-CN"/>
        </w:rPr>
        <w:t xml:space="preserve">  </w:t>
      </w:r>
      <w:r w:rsidRPr="000D0740">
        <w:rPr>
          <w:rFonts w:eastAsia="SimSun" w:hAnsi="SimSun" w:hint="eastAsia"/>
          <w:sz w:val="21"/>
          <w:lang w:eastAsia="zh-CN"/>
        </w:rPr>
        <w:t>社会事务办公室是一家最高级别的机构间协调行政机构，负责向行政机关和内阁委员会提供社会发展方面的咨询，充当社会议程讨论机构，对国家政府的社会政策进行培训、业务协调和战略评估，并作为国家政府的代表，负责处理政府与国际和国内的政府机构和非政府组织在多部门社会发展方面的事务</w:t>
      </w:r>
      <w:r>
        <w:rPr>
          <w:rFonts w:eastAsia="SimSun" w:hAnsi="SimSun" w:hint="eastAsia"/>
          <w:sz w:val="21"/>
          <w:lang w:eastAsia="zh-CN"/>
        </w:rPr>
        <w:t>。</w:t>
      </w:r>
      <w:r w:rsidRPr="00150E12">
        <w:rPr>
          <w:rStyle w:val="FootnoteReference"/>
          <w:rFonts w:eastAsia="SimSun"/>
          <w:szCs w:val="18"/>
        </w:rPr>
        <w:footnoteReference w:id="82"/>
      </w:r>
    </w:p>
    <w:p w:rsidR="006C0442" w:rsidRPr="000D0740" w:rsidRDefault="006C0442" w:rsidP="006C0442">
      <w:pPr>
        <w:pStyle w:val="H1G"/>
        <w:spacing w:line="320" w:lineRule="exact"/>
        <w:rPr>
          <w:rFonts w:eastAsia="SimHei"/>
          <w:b w:val="0"/>
          <w:lang w:eastAsia="zh-CN"/>
        </w:rPr>
      </w:pPr>
      <w:bookmarkStart w:id="40" w:name="_Toc487476672"/>
      <w:r w:rsidRPr="000D0740">
        <w:rPr>
          <w:rFonts w:eastAsia="SimHei"/>
          <w:b w:val="0"/>
          <w:u w:color="000000" w:themeColor="text1"/>
          <w:lang w:eastAsia="zh-CN"/>
        </w:rPr>
        <w:tab/>
      </w:r>
      <w:bookmarkStart w:id="41" w:name="_Toc489867176"/>
      <w:bookmarkStart w:id="42" w:name="_Toc489868164"/>
      <w:r w:rsidRPr="000D0740">
        <w:rPr>
          <w:rFonts w:eastAsia="SimHei"/>
          <w:b w:val="0"/>
          <w:u w:color="000000" w:themeColor="text1"/>
          <w:lang w:eastAsia="zh-CN"/>
        </w:rPr>
        <w:t>C.</w:t>
      </w:r>
      <w:r w:rsidRPr="000D0740">
        <w:rPr>
          <w:rFonts w:eastAsia="SimHei"/>
          <w:b w:val="0"/>
          <w:u w:color="000000" w:themeColor="text1"/>
          <w:lang w:eastAsia="zh-CN"/>
        </w:rPr>
        <w:tab/>
      </w:r>
      <w:bookmarkEnd w:id="40"/>
      <w:bookmarkEnd w:id="41"/>
      <w:bookmarkEnd w:id="42"/>
      <w:r w:rsidRPr="000D0740">
        <w:rPr>
          <w:rFonts w:eastAsia="SimHei" w:hAnsi="SimSun"/>
          <w:b w:val="0"/>
          <w:lang w:eastAsia="zh-CN"/>
        </w:rPr>
        <w:t>为预防</w:t>
      </w:r>
      <w:r w:rsidRPr="000D0740">
        <w:rPr>
          <w:rFonts w:eastAsia="SimHei" w:hAnsi="SimSun" w:cs="SimSun" w:hint="eastAsia"/>
          <w:b w:val="0"/>
          <w:lang w:eastAsia="zh-CN"/>
        </w:rPr>
        <w:t>和打击一切形式和基于各种理由的歧视而采取的措施</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对歧视行为的刑事制裁</w:t>
      </w:r>
    </w:p>
    <w:p w:rsidR="006C0442" w:rsidRPr="000D0740" w:rsidRDefault="00876A9E" w:rsidP="006C0442">
      <w:pPr>
        <w:pStyle w:val="SingleTxtG"/>
        <w:spacing w:line="320" w:lineRule="exact"/>
        <w:rPr>
          <w:rFonts w:eastAsia="SimSun"/>
          <w:sz w:val="21"/>
          <w:lang w:eastAsia="zh-CN"/>
        </w:rPr>
      </w:pPr>
      <w:r>
        <w:rPr>
          <w:rFonts w:eastAsia="SimSun"/>
          <w:sz w:val="21"/>
          <w:lang w:eastAsia="zh-CN"/>
        </w:rPr>
        <w:t xml:space="preserve">393.  </w:t>
      </w:r>
      <w:r w:rsidR="006C0442" w:rsidRPr="000D0740">
        <w:rPr>
          <w:rFonts w:eastAsia="SimSun" w:hAnsi="SimSun" w:hint="eastAsia"/>
          <w:sz w:val="21"/>
          <w:lang w:eastAsia="zh-CN"/>
        </w:rPr>
        <w:t>巴拿马《</w:t>
      </w:r>
      <w:r w:rsidR="006C0442">
        <w:rPr>
          <w:rFonts w:eastAsia="SimSun" w:hAnsi="SimSun" w:hint="eastAsia"/>
          <w:sz w:val="21"/>
          <w:lang w:eastAsia="zh-CN"/>
        </w:rPr>
        <w:t>刑法</w:t>
      </w:r>
      <w:r w:rsidR="006C0442" w:rsidRPr="000D0740">
        <w:rPr>
          <w:rFonts w:eastAsia="SimSun" w:hAnsi="SimSun" w:hint="eastAsia"/>
          <w:sz w:val="21"/>
          <w:lang w:eastAsia="zh-CN"/>
        </w:rPr>
        <w:t>》对凶杀罪的加重情节做出了规定，《</w:t>
      </w:r>
      <w:r w:rsidR="006C0442">
        <w:rPr>
          <w:rFonts w:eastAsia="SimSun" w:hAnsi="SimSun" w:hint="eastAsia"/>
          <w:sz w:val="21"/>
          <w:lang w:eastAsia="zh-CN"/>
        </w:rPr>
        <w:t>刑法</w:t>
      </w:r>
      <w:r w:rsidR="006C0442" w:rsidRPr="000D0740">
        <w:rPr>
          <w:rFonts w:eastAsia="SimSun" w:hAnsi="SimSun" w:hint="eastAsia"/>
          <w:sz w:val="21"/>
          <w:lang w:eastAsia="zh-CN"/>
        </w:rPr>
        <w:t>》第</w:t>
      </w:r>
      <w:r w:rsidR="006C0442" w:rsidRPr="000D0740">
        <w:rPr>
          <w:rFonts w:eastAsia="SimSun" w:hint="eastAsia"/>
          <w:sz w:val="21"/>
          <w:lang w:eastAsia="zh-CN"/>
        </w:rPr>
        <w:t>132</w:t>
      </w:r>
      <w:r w:rsidR="006C0442" w:rsidRPr="000D0740">
        <w:rPr>
          <w:rFonts w:eastAsia="SimSun" w:hAnsi="SimSun" w:hint="eastAsia"/>
          <w:sz w:val="21"/>
          <w:lang w:eastAsia="zh-CN"/>
        </w:rPr>
        <w:t>条规定，对于基于歧视或种族主义而犯下的凶杀罪，将从重处罚，处以</w:t>
      </w:r>
      <w:r w:rsidR="006C0442">
        <w:rPr>
          <w:rFonts w:eastAsia="SimSun" w:hAnsi="SimSun" w:hint="eastAsia"/>
          <w:sz w:val="21"/>
          <w:lang w:eastAsia="zh-CN"/>
        </w:rPr>
        <w:t>20</w:t>
      </w:r>
      <w:r w:rsidR="006C0442" w:rsidRPr="000D0740">
        <w:rPr>
          <w:rFonts w:eastAsia="SimSun" w:hAnsi="SimSun" w:hint="eastAsia"/>
          <w:sz w:val="21"/>
          <w:lang w:eastAsia="zh-CN"/>
        </w:rPr>
        <w:t>年以上</w:t>
      </w:r>
      <w:r w:rsidR="006C0442">
        <w:rPr>
          <w:rFonts w:eastAsia="SimSun" w:hAnsi="SimSun" w:hint="eastAsia"/>
          <w:sz w:val="21"/>
          <w:lang w:eastAsia="zh-CN"/>
        </w:rPr>
        <w:t>30</w:t>
      </w:r>
      <w:r w:rsidR="006C0442" w:rsidRPr="000D0740">
        <w:rPr>
          <w:rFonts w:eastAsia="SimSun" w:hAnsi="SimSun" w:hint="eastAsia"/>
          <w:sz w:val="21"/>
          <w:lang w:eastAsia="zh-CN"/>
        </w:rPr>
        <w:t>年以下监禁徒刑。</w:t>
      </w:r>
    </w:p>
    <w:p w:rsidR="006C0442" w:rsidRPr="000D0740" w:rsidRDefault="006C0442" w:rsidP="006C0442">
      <w:pPr>
        <w:pStyle w:val="SingleTxtG"/>
        <w:spacing w:line="320" w:lineRule="exact"/>
        <w:rPr>
          <w:rFonts w:eastAsia="SimSun"/>
          <w:sz w:val="21"/>
          <w:lang w:eastAsia="zh-CN"/>
        </w:rPr>
      </w:pPr>
      <w:r>
        <w:rPr>
          <w:rFonts w:eastAsia="SimSun"/>
          <w:sz w:val="21"/>
          <w:lang w:eastAsia="zh-CN"/>
        </w:rPr>
        <w:t>394.</w:t>
      </w:r>
      <w:r w:rsidR="00876A9E">
        <w:rPr>
          <w:rFonts w:eastAsia="SimSun"/>
          <w:sz w:val="21"/>
          <w:lang w:eastAsia="zh-CN"/>
        </w:rPr>
        <w:t xml:space="preserve">  </w:t>
      </w:r>
      <w:r w:rsidRPr="000D0740">
        <w:rPr>
          <w:rFonts w:eastAsia="SimSun"/>
          <w:sz w:val="21"/>
          <w:lang w:eastAsia="zh-CN"/>
        </w:rPr>
        <w:t>2013</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24</w:t>
      </w:r>
      <w:r w:rsidRPr="000D0740">
        <w:rPr>
          <w:rFonts w:eastAsia="SimSun" w:hAnsi="SimSun" w:hint="eastAsia"/>
          <w:sz w:val="21"/>
          <w:lang w:eastAsia="zh-CN"/>
        </w:rPr>
        <w:t>日的</w:t>
      </w:r>
      <w:r w:rsidRPr="000D0740">
        <w:rPr>
          <w:rFonts w:ascii="SimSun" w:eastAsia="SimSun" w:hAnsi="SimSun" w:hint="eastAsia"/>
          <w:sz w:val="21"/>
          <w:lang w:eastAsia="zh-CN"/>
        </w:rPr>
        <w:t>“</w:t>
      </w:r>
      <w:r w:rsidRPr="000D0740">
        <w:rPr>
          <w:rFonts w:eastAsia="SimSun" w:hAnsi="SimSun" w:hint="eastAsia"/>
          <w:sz w:val="21"/>
          <w:lang w:eastAsia="zh-CN"/>
        </w:rPr>
        <w:t>关于采取措施预防暴力侵害妇女行为并对《</w:t>
      </w:r>
      <w:r>
        <w:rPr>
          <w:rFonts w:eastAsia="SimSun" w:hAnsi="SimSun" w:hint="eastAsia"/>
          <w:sz w:val="21"/>
          <w:lang w:eastAsia="zh-CN"/>
        </w:rPr>
        <w:t>刑法</w:t>
      </w:r>
      <w:r w:rsidRPr="000D0740">
        <w:rPr>
          <w:rFonts w:eastAsia="SimSun" w:hAnsi="SimSun" w:hint="eastAsia"/>
          <w:sz w:val="21"/>
          <w:lang w:eastAsia="zh-CN"/>
        </w:rPr>
        <w:t>》关于对凶杀罪的刑事认定进行修订并对暴力侵害妇女行为进行惩治</w:t>
      </w:r>
      <w:r w:rsidRPr="000D0740">
        <w:rPr>
          <w:rFonts w:ascii="SimSun" w:eastAsia="SimSun" w:hAnsi="SimSun" w:hint="eastAsia"/>
          <w:sz w:val="21"/>
          <w:lang w:eastAsia="zh-CN"/>
        </w:rPr>
        <w:t>”</w:t>
      </w:r>
      <w:r w:rsidRPr="000D0740">
        <w:rPr>
          <w:rFonts w:eastAsia="SimSun" w:hAnsi="SimSun" w:hint="eastAsia"/>
          <w:sz w:val="21"/>
          <w:lang w:eastAsia="zh-CN"/>
        </w:rPr>
        <w:t>的第</w:t>
      </w:r>
      <w:r w:rsidRPr="000D0740">
        <w:rPr>
          <w:rFonts w:eastAsia="SimSun" w:hint="eastAsia"/>
          <w:sz w:val="21"/>
          <w:lang w:eastAsia="zh-CN"/>
        </w:rPr>
        <w:t>82</w:t>
      </w:r>
      <w:r w:rsidRPr="000D0740">
        <w:rPr>
          <w:rFonts w:eastAsia="SimSun" w:hAnsi="SimSun" w:hint="eastAsia"/>
          <w:sz w:val="21"/>
          <w:lang w:eastAsia="zh-CN"/>
        </w:rPr>
        <w:t>号法律，在第</w:t>
      </w:r>
      <w:r w:rsidRPr="000D0740">
        <w:rPr>
          <w:rFonts w:eastAsia="SimSun" w:hint="eastAsia"/>
          <w:sz w:val="21"/>
          <w:lang w:eastAsia="zh-CN"/>
        </w:rPr>
        <w:t>40</w:t>
      </w:r>
      <w:r w:rsidRPr="000D0740">
        <w:rPr>
          <w:rFonts w:eastAsia="SimSun" w:hAnsi="SimSun" w:hint="eastAsia"/>
          <w:sz w:val="21"/>
          <w:lang w:eastAsia="zh-CN"/>
        </w:rPr>
        <w:t>条第</w:t>
      </w:r>
      <w:r w:rsidRPr="000D0740">
        <w:rPr>
          <w:rFonts w:eastAsia="SimSun" w:hint="eastAsia"/>
          <w:sz w:val="21"/>
          <w:lang w:eastAsia="zh-CN"/>
        </w:rPr>
        <w:t>10</w:t>
      </w:r>
      <w:r w:rsidRPr="000D0740">
        <w:rPr>
          <w:rFonts w:eastAsia="SimSun" w:hAnsi="SimSun" w:hint="eastAsia"/>
          <w:sz w:val="21"/>
          <w:lang w:eastAsia="zh-CN"/>
        </w:rPr>
        <w:t>款中规定，基于性别原因或者在权力关系不平等的情况下致使妇女死亡的，应对肇事者处以</w:t>
      </w:r>
      <w:r w:rsidRPr="000D0740">
        <w:rPr>
          <w:rFonts w:eastAsia="SimSun" w:hint="eastAsia"/>
          <w:sz w:val="21"/>
          <w:lang w:eastAsia="zh-CN"/>
        </w:rPr>
        <w:t>25</w:t>
      </w:r>
      <w:r w:rsidRPr="000D0740">
        <w:rPr>
          <w:rFonts w:eastAsia="SimSun" w:hAnsi="SimSun" w:hint="eastAsia"/>
          <w:sz w:val="21"/>
          <w:lang w:eastAsia="zh-CN"/>
        </w:rPr>
        <w:t>年以上</w:t>
      </w:r>
      <w:r w:rsidRPr="000D0740">
        <w:rPr>
          <w:rFonts w:eastAsia="SimSun" w:hint="eastAsia"/>
          <w:sz w:val="21"/>
          <w:lang w:eastAsia="zh-CN"/>
        </w:rPr>
        <w:t>30</w:t>
      </w:r>
      <w:r w:rsidRPr="000D0740">
        <w:rPr>
          <w:rFonts w:eastAsia="SimSun" w:hAnsi="SimSun" w:hint="eastAsia"/>
          <w:sz w:val="21"/>
          <w:lang w:eastAsia="zh-CN"/>
        </w:rPr>
        <w:t>年以下监禁徒刑。</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395.</w:t>
      </w:r>
      <w:r w:rsidR="00876A9E">
        <w:rPr>
          <w:rFonts w:eastAsia="SimSun"/>
          <w:sz w:val="21"/>
          <w:lang w:eastAsia="zh-CN"/>
        </w:rPr>
        <w:t xml:space="preserve">  </w:t>
      </w:r>
      <w:r w:rsidRPr="000D0740">
        <w:rPr>
          <w:rFonts w:eastAsia="SimSun" w:hAnsi="SimSun" w:hint="eastAsia"/>
          <w:sz w:val="21"/>
          <w:lang w:eastAsia="zh-CN"/>
        </w:rPr>
        <w:t>需要指出的是，《</w:t>
      </w:r>
      <w:r>
        <w:rPr>
          <w:rFonts w:eastAsia="SimSun" w:hAnsi="SimSun" w:hint="eastAsia"/>
          <w:sz w:val="21"/>
          <w:lang w:eastAsia="zh-CN"/>
        </w:rPr>
        <w:t>刑法</w:t>
      </w:r>
      <w:r w:rsidRPr="000D0740">
        <w:rPr>
          <w:rFonts w:eastAsia="SimSun" w:hAnsi="SimSun" w:hint="eastAsia"/>
          <w:sz w:val="21"/>
          <w:lang w:eastAsia="zh-CN"/>
        </w:rPr>
        <w:t>》第</w:t>
      </w:r>
      <w:r w:rsidRPr="000D0740">
        <w:rPr>
          <w:rFonts w:eastAsia="SimSun" w:hint="eastAsia"/>
          <w:sz w:val="21"/>
          <w:lang w:eastAsia="zh-CN"/>
        </w:rPr>
        <w:t>5</w:t>
      </w:r>
      <w:r w:rsidRPr="000D0740">
        <w:rPr>
          <w:rFonts w:eastAsia="SimSun" w:hAnsi="SimSun" w:hint="eastAsia"/>
          <w:sz w:val="21"/>
          <w:lang w:eastAsia="zh-CN"/>
        </w:rPr>
        <w:t>条规定</w:t>
      </w:r>
      <w:r w:rsidRPr="000D0740">
        <w:rPr>
          <w:rFonts w:ascii="SimSun" w:eastAsia="SimSun" w:hAnsi="SimSun" w:hint="eastAsia"/>
          <w:sz w:val="21"/>
          <w:lang w:eastAsia="zh-CN"/>
        </w:rPr>
        <w:t>“</w:t>
      </w:r>
      <w:r w:rsidRPr="000D0740">
        <w:rPr>
          <w:rFonts w:eastAsia="SimSun" w:hAnsi="SimSun" w:hint="eastAsia"/>
          <w:sz w:val="21"/>
          <w:lang w:eastAsia="zh-CN"/>
        </w:rPr>
        <w:t>《政治宪法》以及在巴拿马共和国生效的国际公约中所载人权准则和规定</w:t>
      </w:r>
      <w:r w:rsidRPr="000D0740">
        <w:rPr>
          <w:rFonts w:ascii="SimSun" w:eastAsia="SimSun" w:hAnsi="SimSun" w:hint="eastAsia"/>
          <w:sz w:val="21"/>
          <w:lang w:eastAsia="zh-CN"/>
        </w:rPr>
        <w:t>”</w:t>
      </w:r>
      <w:r w:rsidRPr="000D0740">
        <w:rPr>
          <w:rFonts w:eastAsia="SimSun" w:hAnsi="SimSun" w:hint="eastAsia"/>
          <w:sz w:val="21"/>
          <w:lang w:eastAsia="zh-CN"/>
        </w:rPr>
        <w:t>是《</w:t>
      </w:r>
      <w:r>
        <w:rPr>
          <w:rFonts w:eastAsia="SimSun" w:hAnsi="SimSun" w:hint="eastAsia"/>
          <w:sz w:val="21"/>
          <w:lang w:eastAsia="zh-CN"/>
        </w:rPr>
        <w:t>刑法</w:t>
      </w:r>
      <w:r w:rsidRPr="000D0740">
        <w:rPr>
          <w:rFonts w:eastAsia="SimSun" w:hAnsi="SimSun" w:hint="eastAsia"/>
          <w:sz w:val="21"/>
          <w:lang w:eastAsia="zh-CN"/>
        </w:rPr>
        <w:t>》的组成部分，且</w:t>
      </w:r>
      <w:r w:rsidRPr="000D0740">
        <w:rPr>
          <w:rFonts w:ascii="SimSun" w:eastAsia="SimSun" w:hAnsi="SimSun" w:hint="eastAsia"/>
          <w:sz w:val="21"/>
          <w:lang w:eastAsia="zh-CN"/>
        </w:rPr>
        <w:t>“</w:t>
      </w:r>
      <w:r w:rsidRPr="000D0740">
        <w:rPr>
          <w:rFonts w:eastAsia="SimSun" w:hAnsi="SimSun" w:hint="eastAsia"/>
          <w:sz w:val="21"/>
          <w:lang w:eastAsia="zh-CN"/>
        </w:rPr>
        <w:t>应被视为最低限度的要求，并不排除与基本权利和人的尊严相关的其他规定</w:t>
      </w:r>
      <w:r w:rsidRPr="000D0740">
        <w:rPr>
          <w:rFonts w:ascii="SimSun" w:eastAsia="SimSun" w:hAnsi="SimSun" w:hint="eastAsia"/>
          <w:sz w:val="21"/>
          <w:lang w:eastAsia="zh-CN"/>
        </w:rPr>
        <w:t>”</w:t>
      </w:r>
      <w:r w:rsidRPr="000D0740">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负责处理歧视案件的机构</w:t>
      </w:r>
    </w:p>
    <w:p w:rsidR="006C0442" w:rsidRPr="000D0740" w:rsidRDefault="006C0442" w:rsidP="006C0442">
      <w:pPr>
        <w:pStyle w:val="SingleTxtG"/>
        <w:spacing w:line="320" w:lineRule="exact"/>
        <w:rPr>
          <w:rFonts w:eastAsia="SimHei"/>
          <w:sz w:val="21"/>
          <w:lang w:eastAsia="zh-CN"/>
        </w:rPr>
      </w:pPr>
      <w:r w:rsidRPr="000D0740">
        <w:rPr>
          <w:rFonts w:eastAsia="SimSun"/>
          <w:sz w:val="21"/>
          <w:lang w:eastAsia="zh-CN"/>
        </w:rPr>
        <w:t>396.</w:t>
      </w:r>
      <w:r w:rsidR="00876A9E">
        <w:rPr>
          <w:rFonts w:eastAsia="SimSun"/>
          <w:sz w:val="21"/>
          <w:lang w:eastAsia="zh-CN"/>
        </w:rPr>
        <w:t xml:space="preserve">  </w:t>
      </w:r>
      <w:r w:rsidRPr="000D0740">
        <w:rPr>
          <w:rFonts w:eastAsia="SimSun" w:hAnsi="SimSun" w:hint="eastAsia"/>
          <w:sz w:val="21"/>
          <w:lang w:eastAsia="zh-CN"/>
        </w:rPr>
        <w:t>根据区域人权组织和联合国人权机构提出的建议，巴拿马在公民权利监察员办公室中设立了一个不歧视股，并拟订了一份程序手册，用于接收关于针对土著人民和非洲后裔的种族歧视事件的投诉。</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397.</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2005</w:t>
      </w:r>
      <w:r w:rsidRPr="000D0740">
        <w:rPr>
          <w:rFonts w:eastAsia="SimSun" w:hAnsi="SimSun" w:hint="eastAsia"/>
          <w:sz w:val="21"/>
          <w:lang w:eastAsia="zh-CN"/>
        </w:rPr>
        <w:t>年的第</w:t>
      </w:r>
      <w:r w:rsidRPr="000D0740">
        <w:rPr>
          <w:rFonts w:eastAsia="SimSun" w:hint="eastAsia"/>
          <w:sz w:val="21"/>
          <w:lang w:eastAsia="zh-CN"/>
        </w:rPr>
        <w:t>11</w:t>
      </w:r>
      <w:r w:rsidRPr="000D0740">
        <w:rPr>
          <w:rFonts w:eastAsia="SimSun" w:hAnsi="SimSun" w:hint="eastAsia"/>
          <w:sz w:val="21"/>
          <w:lang w:eastAsia="zh-CN"/>
        </w:rPr>
        <w:t>号法律，禁止劳动歧视，并授权就业和劳工发展部负责调查在这一领域出现的各类违法行为。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398.</w:t>
      </w:r>
      <w:r w:rsidR="00876A9E">
        <w:rPr>
          <w:rFonts w:eastAsia="SimSun"/>
          <w:sz w:val="21"/>
          <w:lang w:eastAsia="zh-CN"/>
        </w:rPr>
        <w:t xml:space="preserve">  </w:t>
      </w:r>
      <w:r w:rsidRPr="000D0740">
        <w:rPr>
          <w:rFonts w:eastAsia="SimSun" w:hAnsi="SimSun" w:hint="eastAsia"/>
          <w:sz w:val="21"/>
          <w:lang w:eastAsia="zh-CN"/>
        </w:rPr>
        <w:t>根据前面段落中的规定，检察机关是负责调查全国范围内的任何涉嫌犯罪的案件的主管部门，其中就包括以歧视为由的犯罪。</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399.</w:t>
      </w:r>
      <w:r w:rsidR="00876A9E">
        <w:rPr>
          <w:rFonts w:eastAsia="SimSun"/>
          <w:sz w:val="21"/>
          <w:lang w:eastAsia="zh-CN"/>
        </w:rPr>
        <w:t xml:space="preserve">  </w:t>
      </w:r>
      <w:r w:rsidRPr="000D0740">
        <w:rPr>
          <w:rFonts w:eastAsia="SimSun" w:hAnsi="SimSun" w:hint="eastAsia"/>
          <w:sz w:val="21"/>
          <w:lang w:eastAsia="zh-CN"/>
        </w:rPr>
        <w:t>另一方面，卫生部有权介入与歧视相关的案件，对因骚扰而损及个人身心健康的情况进行干预。</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旨在确保所有人在法律面前一律平等的措施</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获得司法保护</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400.</w:t>
      </w:r>
      <w:r w:rsidR="00876A9E">
        <w:rPr>
          <w:rFonts w:eastAsia="SimSun"/>
          <w:sz w:val="21"/>
          <w:lang w:eastAsia="zh-CN"/>
        </w:rPr>
        <w:t xml:space="preserve">  </w:t>
      </w:r>
      <w:r w:rsidRPr="000D0740">
        <w:rPr>
          <w:rFonts w:eastAsia="SimSun" w:hAnsi="SimSun" w:hint="eastAsia"/>
          <w:sz w:val="21"/>
          <w:lang w:eastAsia="zh-CN"/>
        </w:rPr>
        <w:t>司法机关通过</w:t>
      </w:r>
      <w:r w:rsidRPr="000D0740">
        <w:rPr>
          <w:rFonts w:eastAsia="SimSun" w:hint="eastAsia"/>
          <w:sz w:val="21"/>
          <w:lang w:eastAsia="zh-CN"/>
        </w:rPr>
        <w:t>2011</w:t>
      </w:r>
      <w:r w:rsidRPr="000D0740">
        <w:rPr>
          <w:rFonts w:eastAsia="SimSun" w:hAnsi="SimSun" w:hint="eastAsia"/>
          <w:sz w:val="21"/>
          <w:lang w:eastAsia="zh-CN"/>
        </w:rPr>
        <w:t>年的第</w:t>
      </w:r>
      <w:r w:rsidRPr="000D0740">
        <w:rPr>
          <w:rFonts w:eastAsia="SimSun" w:hint="eastAsia"/>
          <w:sz w:val="21"/>
          <w:lang w:eastAsia="zh-CN"/>
        </w:rPr>
        <w:t>245</w:t>
      </w:r>
      <w:r w:rsidRPr="000D0740">
        <w:rPr>
          <w:rFonts w:eastAsia="SimSun" w:hAnsi="SimSun" w:hint="eastAsia"/>
          <w:sz w:val="21"/>
          <w:lang w:eastAsia="zh-CN"/>
        </w:rPr>
        <w:t>号决议批准了关于弱势群体获得司法保护的</w:t>
      </w:r>
      <w:r w:rsidRPr="000D0740">
        <w:rPr>
          <w:rFonts w:ascii="SimSun" w:eastAsia="SimSun" w:hAnsi="SimSun" w:hint="eastAsia"/>
          <w:sz w:val="21"/>
          <w:lang w:eastAsia="zh-CN"/>
        </w:rPr>
        <w:t>“</w:t>
      </w:r>
      <w:r w:rsidRPr="000D0740">
        <w:rPr>
          <w:rFonts w:eastAsia="SimSun" w:hAnsi="SimSun" w:hint="eastAsia"/>
          <w:sz w:val="21"/>
          <w:lang w:eastAsia="zh-CN"/>
        </w:rPr>
        <w:t>巴西利亚</w:t>
      </w:r>
      <w:r w:rsidRPr="000D0740">
        <w:rPr>
          <w:rFonts w:eastAsia="SimSun"/>
          <w:sz w:val="21"/>
          <w:lang w:eastAsia="zh-CN"/>
        </w:rPr>
        <w:t>100</w:t>
      </w:r>
      <w:r w:rsidRPr="000D0740">
        <w:rPr>
          <w:rFonts w:eastAsia="SimSun" w:hAnsi="SimSun"/>
          <w:sz w:val="21"/>
          <w:lang w:eastAsia="zh-CN"/>
        </w:rPr>
        <w:t>条规则</w:t>
      </w:r>
      <w:r w:rsidRPr="000D0740">
        <w:rPr>
          <w:rFonts w:ascii="SimSun" w:eastAsia="SimSun" w:hAnsi="SimSun"/>
          <w:sz w:val="21"/>
          <w:lang w:eastAsia="zh-CN"/>
        </w:rPr>
        <w:t>”</w:t>
      </w:r>
      <w:r w:rsidRPr="000D0740">
        <w:rPr>
          <w:rFonts w:eastAsia="SimSun" w:hAnsi="SimSun"/>
          <w:sz w:val="21"/>
          <w:lang w:eastAsia="zh-CN"/>
        </w:rPr>
        <w:t>，</w:t>
      </w:r>
      <w:r w:rsidRPr="000D0740">
        <w:rPr>
          <w:rFonts w:eastAsia="SimSun" w:hAnsi="SimSun" w:hint="eastAsia"/>
          <w:sz w:val="21"/>
          <w:lang w:eastAsia="zh-CN"/>
        </w:rPr>
        <w:t>旨在确保所有人能够获得司法保护，从而提供优质的服务和照顾，确保其权利得到有效承认。</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401.</w:t>
      </w:r>
      <w:r w:rsidR="00876A9E">
        <w:rPr>
          <w:rFonts w:eastAsia="SimSun"/>
          <w:sz w:val="21"/>
          <w:lang w:eastAsia="zh-CN"/>
        </w:rPr>
        <w:t xml:space="preserve">  </w:t>
      </w:r>
      <w:r w:rsidRPr="000D0740">
        <w:rPr>
          <w:rFonts w:eastAsia="SimSun" w:hAnsi="SimSun" w:hint="eastAsia"/>
          <w:sz w:val="21"/>
          <w:lang w:eastAsia="zh-CN"/>
        </w:rPr>
        <w:t>根据巴拿马司法机构关于落实宪法、法律和国际人权条约的各项规定的承诺，成立了司法救助和性别平等股。这一机构正努力推行一项普及司法保护的横向政策，重点关注妇女儿童、残疾人、土著人民和其他群体。</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402.</w:t>
      </w:r>
      <w:r w:rsidR="00876A9E">
        <w:rPr>
          <w:rFonts w:eastAsia="SimSun"/>
          <w:sz w:val="21"/>
          <w:lang w:eastAsia="zh-CN"/>
        </w:rPr>
        <w:t xml:space="preserve">  </w:t>
      </w:r>
      <w:r w:rsidRPr="000D0740">
        <w:rPr>
          <w:rFonts w:eastAsia="SimSun" w:hAnsi="SimSun" w:hint="eastAsia"/>
          <w:sz w:val="21"/>
          <w:lang w:eastAsia="zh-CN"/>
        </w:rPr>
        <w:t>司法救助和性别平等股作为一家承担研究、调查、评估、监测和问责工作的常设机构，旨在克服在法律、经济、物理、文化上的障碍以及陈规定型观念，切实落实司法保护，从司法机关内部着手，在司法系统中促进平等、包容和性别公平。</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为缩小经济、社会和地理差距，预防歧视而采取的具体措施</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社会保护</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403.</w:t>
      </w:r>
      <w:r w:rsidR="00876A9E">
        <w:rPr>
          <w:rFonts w:eastAsia="SimSun"/>
          <w:sz w:val="21"/>
          <w:lang w:eastAsia="zh-CN"/>
        </w:rPr>
        <w:t xml:space="preserve">  </w:t>
      </w:r>
      <w:r w:rsidRPr="000D0740">
        <w:rPr>
          <w:rFonts w:eastAsia="SimSun" w:hAnsi="SimSun" w:hint="eastAsia"/>
          <w:sz w:val="21"/>
          <w:lang w:eastAsia="zh-CN"/>
        </w:rPr>
        <w:t>社会保护体系将机会网计划列为一个社会包容项目，其根本宗旨就是将贫困和极端贫困家庭纳入到国家发展进程中，通过有条件的货币转移支付，确保他们获得教育、营养、保健机会，并参与生产活动。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404.</w:t>
      </w:r>
      <w:r w:rsidR="00876A9E">
        <w:rPr>
          <w:rFonts w:eastAsia="SimSun"/>
          <w:sz w:val="21"/>
          <w:lang w:eastAsia="zh-CN"/>
        </w:rPr>
        <w:t xml:space="preserve">  </w:t>
      </w:r>
      <w:r w:rsidRPr="000D0740">
        <w:rPr>
          <w:rFonts w:eastAsia="SimSun" w:hAnsi="SimSun" w:hint="eastAsia"/>
          <w:sz w:val="21"/>
          <w:lang w:eastAsia="zh-CN"/>
        </w:rPr>
        <w:t>截至</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月，有条件的货币转移支付累计投入</w:t>
      </w:r>
      <w:r w:rsidRPr="000D0740">
        <w:rPr>
          <w:rFonts w:eastAsia="SimSun" w:hint="eastAsia"/>
          <w:sz w:val="21"/>
          <w:lang w:eastAsia="zh-CN"/>
        </w:rPr>
        <w:t>19 347 000.00</w:t>
      </w:r>
      <w:r w:rsidRPr="000D0740">
        <w:rPr>
          <w:rFonts w:eastAsia="SimSun" w:hAnsi="SimSun" w:hint="eastAsia"/>
          <w:sz w:val="21"/>
          <w:lang w:eastAsia="zh-CN"/>
        </w:rPr>
        <w:t>巴波亚，预计将惠及全国</w:t>
      </w:r>
      <w:r w:rsidRPr="000D0740">
        <w:rPr>
          <w:rFonts w:eastAsia="SimSun" w:hint="eastAsia"/>
          <w:sz w:val="21"/>
          <w:lang w:eastAsia="zh-CN"/>
        </w:rPr>
        <w:t>64 896</w:t>
      </w:r>
      <w:r w:rsidRPr="000D0740">
        <w:rPr>
          <w:rFonts w:eastAsia="SimSun" w:hAnsi="SimSun" w:hint="eastAsia"/>
          <w:sz w:val="21"/>
          <w:lang w:eastAsia="zh-CN"/>
        </w:rPr>
        <w:t>户家庭</w:t>
      </w:r>
      <w:r w:rsidRPr="000D0740">
        <w:rPr>
          <w:rFonts w:eastAsia="SimSun" w:hAnsi="SimSun"/>
          <w:sz w:val="21"/>
          <w:lang w:eastAsia="zh-CN"/>
        </w:rPr>
        <w:t>。</w:t>
      </w:r>
      <w:r w:rsidRPr="00150E12">
        <w:rPr>
          <w:rStyle w:val="FootnoteReference"/>
          <w:rFonts w:eastAsia="SimSun"/>
          <w:szCs w:val="18"/>
        </w:rPr>
        <w:footnoteReference w:id="83"/>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住房</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405.</w:t>
      </w:r>
      <w:r w:rsidR="00876A9E">
        <w:rPr>
          <w:rFonts w:eastAsia="SimSun"/>
          <w:sz w:val="21"/>
          <w:lang w:eastAsia="zh-CN"/>
        </w:rPr>
        <w:t xml:space="preserve">  </w:t>
      </w:r>
      <w:r w:rsidRPr="0010148F">
        <w:rPr>
          <w:rFonts w:eastAsia="SimSun" w:hAnsi="SimSun" w:hint="eastAsia"/>
          <w:spacing w:val="-5"/>
          <w:sz w:val="21"/>
          <w:lang w:eastAsia="zh-CN"/>
        </w:rPr>
        <w:t>通过地籍测量和认证方案，成功向</w:t>
      </w:r>
      <w:r w:rsidRPr="0010148F">
        <w:rPr>
          <w:rFonts w:eastAsia="SimSun" w:hint="eastAsia"/>
          <w:spacing w:val="-5"/>
          <w:sz w:val="21"/>
          <w:lang w:eastAsia="zh-CN"/>
        </w:rPr>
        <w:t>3 080</w:t>
      </w:r>
      <w:r w:rsidRPr="0010148F">
        <w:rPr>
          <w:rFonts w:eastAsia="SimSun" w:hAnsi="SimSun" w:hint="eastAsia"/>
          <w:spacing w:val="-5"/>
          <w:sz w:val="21"/>
          <w:lang w:eastAsia="zh-CN"/>
        </w:rPr>
        <w:t>户家庭发放了分房证书，投入</w:t>
      </w:r>
      <w:r w:rsidRPr="0010148F">
        <w:rPr>
          <w:rFonts w:eastAsia="SimSun" w:hint="eastAsia"/>
          <w:spacing w:val="-5"/>
          <w:sz w:val="21"/>
          <w:lang w:eastAsia="zh-CN"/>
        </w:rPr>
        <w:t>393 799</w:t>
      </w:r>
      <w:r w:rsidRPr="000D0740">
        <w:rPr>
          <w:rFonts w:eastAsia="SimSun" w:hAnsi="SimSun" w:hint="eastAsia"/>
          <w:sz w:val="21"/>
          <w:lang w:eastAsia="zh-CN"/>
        </w:rPr>
        <w:t>巴波亚，使超过</w:t>
      </w:r>
      <w:r w:rsidRPr="000D0740">
        <w:rPr>
          <w:rFonts w:eastAsia="SimSun" w:hint="eastAsia"/>
          <w:sz w:val="21"/>
          <w:lang w:eastAsia="zh-CN"/>
        </w:rPr>
        <w:t>13 860</w:t>
      </w:r>
      <w:r w:rsidRPr="000D0740">
        <w:rPr>
          <w:rFonts w:eastAsia="SimSun" w:hAnsi="SimSun" w:hint="eastAsia"/>
          <w:sz w:val="21"/>
          <w:lang w:eastAsia="zh-CN"/>
        </w:rPr>
        <w:t>人受益。通过住房建设方案，投入</w:t>
      </w:r>
      <w:r w:rsidRPr="000D0740">
        <w:rPr>
          <w:rFonts w:eastAsia="SimSun" w:hint="eastAsia"/>
          <w:sz w:val="21"/>
          <w:lang w:eastAsia="zh-CN"/>
        </w:rPr>
        <w:t>21 340</w:t>
      </w:r>
      <w:r w:rsidRPr="000D0740">
        <w:rPr>
          <w:rFonts w:eastAsia="SimSun" w:hAnsi="SimSun" w:hint="eastAsia"/>
          <w:sz w:val="21"/>
          <w:lang w:eastAsia="zh-CN"/>
        </w:rPr>
        <w:t>万巴波亚，修建了</w:t>
      </w:r>
      <w:r w:rsidRPr="000D0740">
        <w:rPr>
          <w:rFonts w:eastAsia="SimSun" w:hint="eastAsia"/>
          <w:sz w:val="21"/>
          <w:lang w:eastAsia="zh-CN"/>
        </w:rPr>
        <w:t>8 9</w:t>
      </w:r>
      <w:r>
        <w:rPr>
          <w:rFonts w:eastAsia="SimSun"/>
          <w:sz w:val="21"/>
          <w:lang w:eastAsia="zh-CN"/>
        </w:rPr>
        <w:t>5</w:t>
      </w:r>
      <w:r w:rsidRPr="000D0740">
        <w:rPr>
          <w:rFonts w:eastAsia="SimSun" w:hint="eastAsia"/>
          <w:sz w:val="21"/>
          <w:lang w:eastAsia="zh-CN"/>
        </w:rPr>
        <w:t>0</w:t>
      </w:r>
      <w:r w:rsidRPr="000D0740">
        <w:rPr>
          <w:rFonts w:eastAsia="SimSun" w:hAnsi="SimSun" w:hint="eastAsia"/>
          <w:sz w:val="21"/>
          <w:lang w:eastAsia="zh-CN"/>
        </w:rPr>
        <w:t>套住房，在全国范围内惠及</w:t>
      </w:r>
      <w:r w:rsidRPr="000D0740">
        <w:rPr>
          <w:rFonts w:eastAsia="SimSun" w:hint="eastAsia"/>
          <w:sz w:val="21"/>
          <w:lang w:eastAsia="zh-CN"/>
        </w:rPr>
        <w:t>40 272</w:t>
      </w:r>
      <w:r w:rsidRPr="000D0740">
        <w:rPr>
          <w:rFonts w:eastAsia="SimSun" w:hAnsi="SimSun" w:hint="eastAsia"/>
          <w:sz w:val="21"/>
          <w:lang w:eastAsia="zh-CN"/>
        </w:rPr>
        <w:t>人。</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406.</w:t>
      </w:r>
      <w:r w:rsidR="00876A9E">
        <w:rPr>
          <w:rFonts w:eastAsia="SimSun"/>
          <w:sz w:val="21"/>
          <w:lang w:eastAsia="zh-CN"/>
        </w:rPr>
        <w:t xml:space="preserve">  </w:t>
      </w:r>
      <w:r w:rsidRPr="000D0740">
        <w:rPr>
          <w:rFonts w:eastAsia="SimSun" w:hAnsi="SimSun" w:hint="eastAsia"/>
          <w:sz w:val="21"/>
          <w:lang w:eastAsia="zh-CN"/>
        </w:rPr>
        <w:t>住房共同基金的作用就是向低收入家庭提供不可转让的经济补贴，以便他们能够购置新住房。通过</w:t>
      </w:r>
      <w:r w:rsidRPr="000D0740">
        <w:rPr>
          <w:rFonts w:eastAsia="SimSun" w:hint="eastAsia"/>
          <w:sz w:val="21"/>
          <w:lang w:eastAsia="zh-CN"/>
        </w:rPr>
        <w:t>2014</w:t>
      </w:r>
      <w:r w:rsidRPr="000D0740">
        <w:rPr>
          <w:rFonts w:eastAsia="SimSun" w:hAnsi="SimSun" w:hint="eastAsia"/>
          <w:sz w:val="21"/>
          <w:lang w:eastAsia="zh-CN"/>
        </w:rPr>
        <w:t>年的第</w:t>
      </w:r>
      <w:r w:rsidRPr="000D0740">
        <w:rPr>
          <w:rFonts w:eastAsia="SimSun" w:hint="eastAsia"/>
          <w:sz w:val="21"/>
          <w:lang w:eastAsia="zh-CN"/>
        </w:rPr>
        <w:t>393</w:t>
      </w:r>
      <w:r w:rsidRPr="000D0740">
        <w:rPr>
          <w:rFonts w:eastAsia="SimSun" w:hAnsi="SimSun" w:hint="eastAsia"/>
          <w:sz w:val="21"/>
          <w:lang w:eastAsia="zh-CN"/>
        </w:rPr>
        <w:t>号行政令，将补贴额从</w:t>
      </w:r>
      <w:r w:rsidRPr="000D0740">
        <w:rPr>
          <w:rFonts w:eastAsia="SimSun" w:hint="eastAsia"/>
          <w:sz w:val="21"/>
          <w:lang w:eastAsia="zh-CN"/>
        </w:rPr>
        <w:t>5 000</w:t>
      </w:r>
      <w:r w:rsidRPr="000D0740">
        <w:rPr>
          <w:rFonts w:eastAsia="SimSun" w:hAnsi="SimSun" w:hint="eastAsia"/>
          <w:sz w:val="21"/>
          <w:lang w:eastAsia="zh-CN"/>
        </w:rPr>
        <w:t>巴波亚提高到</w:t>
      </w:r>
      <w:r w:rsidRPr="000D0740">
        <w:rPr>
          <w:rFonts w:eastAsia="SimSun" w:hint="eastAsia"/>
          <w:sz w:val="21"/>
          <w:lang w:eastAsia="zh-CN"/>
        </w:rPr>
        <w:t>10 000</w:t>
      </w:r>
      <w:r w:rsidRPr="000D0740">
        <w:rPr>
          <w:rFonts w:eastAsia="SimSun" w:hAnsi="SimSun" w:hint="eastAsia"/>
          <w:sz w:val="21"/>
          <w:lang w:eastAsia="zh-CN"/>
        </w:rPr>
        <w:t>巴波亚，房价上限从</w:t>
      </w:r>
      <w:r w:rsidRPr="000D0740">
        <w:rPr>
          <w:rFonts w:eastAsia="SimSun" w:hint="eastAsia"/>
          <w:sz w:val="21"/>
          <w:lang w:eastAsia="zh-CN"/>
        </w:rPr>
        <w:t>40 000</w:t>
      </w:r>
      <w:r w:rsidRPr="000D0740">
        <w:rPr>
          <w:rFonts w:eastAsia="SimSun" w:hAnsi="SimSun" w:hint="eastAsia"/>
          <w:sz w:val="21"/>
          <w:lang w:eastAsia="zh-CN"/>
        </w:rPr>
        <w:t>巴波亚提高到</w:t>
      </w:r>
      <w:r w:rsidRPr="000D0740">
        <w:rPr>
          <w:rFonts w:eastAsia="SimSun" w:hint="eastAsia"/>
          <w:sz w:val="21"/>
          <w:lang w:eastAsia="zh-CN"/>
        </w:rPr>
        <w:t>50 000</w:t>
      </w:r>
      <w:r w:rsidRPr="000D0740">
        <w:rPr>
          <w:rFonts w:eastAsia="SimSun" w:hAnsi="SimSun" w:hint="eastAsia"/>
          <w:sz w:val="21"/>
          <w:lang w:eastAsia="zh-CN"/>
        </w:rPr>
        <w:t>巴波亚。截至</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月，已经发放了</w:t>
      </w:r>
      <w:r w:rsidRPr="000D0740">
        <w:rPr>
          <w:rFonts w:eastAsia="SimSun" w:hint="eastAsia"/>
          <w:sz w:val="21"/>
          <w:lang w:eastAsia="zh-CN"/>
        </w:rPr>
        <w:t>7 178</w:t>
      </w:r>
      <w:r w:rsidRPr="000D0740">
        <w:rPr>
          <w:rFonts w:eastAsia="SimSun" w:hAnsi="SimSun" w:hint="eastAsia"/>
          <w:sz w:val="21"/>
          <w:lang w:eastAsia="zh-CN"/>
        </w:rPr>
        <w:t>笔补贴，金额总计为</w:t>
      </w:r>
      <w:r w:rsidRPr="000D0740">
        <w:rPr>
          <w:rFonts w:eastAsia="SimSun" w:hint="eastAsia"/>
          <w:sz w:val="21"/>
          <w:lang w:eastAsia="zh-CN"/>
        </w:rPr>
        <w:t>36 069 450</w:t>
      </w:r>
      <w:r w:rsidRPr="000D0740">
        <w:rPr>
          <w:rFonts w:eastAsia="SimSun" w:hAnsi="SimSun" w:hint="eastAsia"/>
          <w:sz w:val="21"/>
          <w:lang w:eastAsia="zh-CN"/>
        </w:rPr>
        <w:t>巴波亚。</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407.</w:t>
      </w:r>
      <w:r w:rsidR="00876A9E">
        <w:rPr>
          <w:rFonts w:eastAsia="SimSun"/>
          <w:sz w:val="21"/>
          <w:lang w:eastAsia="zh-CN"/>
        </w:rPr>
        <w:t xml:space="preserve">  </w:t>
      </w:r>
      <w:r w:rsidRPr="000D0740">
        <w:rPr>
          <w:rFonts w:eastAsia="SimSun" w:hAnsi="SimSun" w:hint="eastAsia"/>
          <w:sz w:val="21"/>
          <w:lang w:eastAsia="zh-CN"/>
        </w:rPr>
        <w:t>面向自然灾害和火灾受害家庭，通过住房安置方案已经投入了</w:t>
      </w:r>
      <w:r w:rsidRPr="000D0740">
        <w:rPr>
          <w:rFonts w:eastAsia="SimSun" w:hint="eastAsia"/>
          <w:sz w:val="21"/>
          <w:lang w:eastAsia="zh-CN"/>
        </w:rPr>
        <w:t>1 250</w:t>
      </w:r>
      <w:r w:rsidRPr="000D0740">
        <w:rPr>
          <w:rFonts w:eastAsia="SimSun" w:hAnsi="SimSun" w:hint="eastAsia"/>
          <w:sz w:val="21"/>
          <w:lang w:eastAsia="zh-CN"/>
        </w:rPr>
        <w:t>万巴波亚，通过修建新房、搬迁或者提供临时庇护所以及对现有住房进行翻修，惠及</w:t>
      </w:r>
      <w:r w:rsidRPr="000D0740">
        <w:rPr>
          <w:rFonts w:eastAsia="SimSun" w:hint="eastAsia"/>
          <w:sz w:val="21"/>
          <w:lang w:eastAsia="zh-CN"/>
        </w:rPr>
        <w:t>3 050</w:t>
      </w:r>
      <w:r w:rsidRPr="000D0740">
        <w:rPr>
          <w:rFonts w:eastAsia="SimSun" w:hAnsi="SimSun" w:hint="eastAsia"/>
          <w:sz w:val="21"/>
          <w:lang w:eastAsia="zh-CN"/>
        </w:rPr>
        <w:t>户家庭。</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健康</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408.</w:t>
      </w:r>
      <w:r w:rsidR="00876A9E">
        <w:rPr>
          <w:rFonts w:eastAsia="SimSun"/>
          <w:sz w:val="21"/>
          <w:lang w:eastAsia="zh-CN"/>
        </w:rPr>
        <w:t xml:space="preserve">  </w:t>
      </w:r>
      <w:r w:rsidRPr="000D0740">
        <w:rPr>
          <w:rFonts w:eastAsia="SimSun" w:hAnsi="SimSun" w:hint="eastAsia"/>
          <w:sz w:val="21"/>
          <w:lang w:eastAsia="zh-CN"/>
        </w:rPr>
        <w:t>巴拿马实施了</w:t>
      </w:r>
      <w:r w:rsidRPr="000D0740">
        <w:rPr>
          <w:rFonts w:ascii="SimSun" w:eastAsia="SimSun" w:hAnsi="SimSun" w:hint="eastAsia"/>
          <w:sz w:val="21"/>
          <w:lang w:eastAsia="zh-CN"/>
        </w:rPr>
        <w:t>“</w:t>
      </w:r>
      <w:r w:rsidRPr="000D0740">
        <w:rPr>
          <w:rFonts w:eastAsia="SimSun" w:hAnsi="SimSun" w:hint="eastAsia"/>
          <w:sz w:val="21"/>
          <w:lang w:eastAsia="zh-CN"/>
        </w:rPr>
        <w:t>从</w:t>
      </w:r>
      <w:r w:rsidRPr="000D0740">
        <w:rPr>
          <w:rFonts w:eastAsia="SimSun" w:hint="eastAsia"/>
          <w:sz w:val="21"/>
          <w:lang w:eastAsia="zh-CN"/>
        </w:rPr>
        <w:t>100</w:t>
      </w:r>
      <w:r w:rsidRPr="000D0740">
        <w:rPr>
          <w:rFonts w:eastAsia="SimSun" w:hAnsi="SimSun" w:hint="eastAsia"/>
          <w:sz w:val="21"/>
          <w:lang w:eastAsia="zh-CN"/>
        </w:rPr>
        <w:t>到零</w:t>
      </w:r>
      <w:r w:rsidRPr="000D0740">
        <w:rPr>
          <w:rFonts w:ascii="SimSun" w:eastAsia="SimSun" w:hAnsi="SimSun" w:hint="eastAsia"/>
          <w:sz w:val="21"/>
          <w:lang w:eastAsia="zh-CN"/>
        </w:rPr>
        <w:t>”</w:t>
      </w:r>
      <w:r w:rsidRPr="000D0740">
        <w:rPr>
          <w:rFonts w:eastAsia="SimSun" w:hAnsi="SimSun" w:hint="eastAsia"/>
          <w:sz w:val="21"/>
          <w:lang w:eastAsia="zh-CN"/>
        </w:rPr>
        <w:t>基本卫生计划，目的是在全国范围内根除粪坑的使用，改善污水系统并普及饮用水。这一计划通过将粪坑更换为抽水马桶的方式，预计将让</w:t>
      </w:r>
      <w:r w:rsidRPr="000D0740">
        <w:rPr>
          <w:rFonts w:eastAsia="SimSun" w:hint="eastAsia"/>
          <w:sz w:val="21"/>
          <w:lang w:eastAsia="zh-CN"/>
        </w:rPr>
        <w:t>300 000</w:t>
      </w:r>
      <w:r w:rsidRPr="000D0740">
        <w:rPr>
          <w:rFonts w:eastAsia="SimSun" w:hAnsi="SimSun" w:hint="eastAsia"/>
          <w:sz w:val="21"/>
          <w:lang w:eastAsia="zh-CN"/>
        </w:rPr>
        <w:t>户巴拿马家庭受益。</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409.</w:t>
      </w:r>
      <w:r w:rsidR="00876A9E">
        <w:rPr>
          <w:rFonts w:eastAsia="SimSun"/>
          <w:sz w:val="21"/>
          <w:lang w:eastAsia="zh-CN"/>
        </w:rPr>
        <w:t xml:space="preserve">  </w:t>
      </w:r>
      <w:r w:rsidRPr="000D0740">
        <w:rPr>
          <w:rFonts w:eastAsia="SimSun" w:hAnsi="SimSun" w:hint="eastAsia"/>
          <w:sz w:val="21"/>
          <w:lang w:eastAsia="zh-CN"/>
        </w:rPr>
        <w:t>巴拿马公布了第七次公立小学一年级学生身高普查的结果。通过此次普查结果，更新了巴拿马学生慢性营养不良的资料。</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410.</w:t>
      </w:r>
      <w:r w:rsidR="00876A9E">
        <w:rPr>
          <w:rFonts w:eastAsia="SimSun"/>
          <w:sz w:val="21"/>
          <w:lang w:eastAsia="zh-CN"/>
        </w:rPr>
        <w:t xml:space="preserve">  </w:t>
      </w:r>
      <w:r>
        <w:rPr>
          <w:rFonts w:eastAsia="SimSun" w:hint="eastAsia"/>
          <w:sz w:val="21"/>
          <w:lang w:eastAsia="zh-CN"/>
        </w:rPr>
        <w:t>巴拿马</w:t>
      </w:r>
      <w:r w:rsidRPr="000D0740">
        <w:rPr>
          <w:rFonts w:eastAsia="SimSun" w:hAnsi="SimSun" w:hint="eastAsia"/>
          <w:sz w:val="21"/>
          <w:lang w:eastAsia="zh-CN"/>
        </w:rPr>
        <w:t>制定了姑息治疗方案，目的就是提供并发展高质量的医疗服务，偏向于让病程已经发展到末期的患者在家得到安全有效的治疗，让专业过硬、尽心尽责、态度和蔼的医务人员在家庭和社区的配合下提供治疗服务。</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411.</w:t>
      </w:r>
      <w:r w:rsidR="00876A9E">
        <w:rPr>
          <w:rFonts w:eastAsia="SimSun"/>
          <w:sz w:val="21"/>
          <w:lang w:eastAsia="zh-CN"/>
        </w:rPr>
        <w:t xml:space="preserve">  </w:t>
      </w:r>
      <w:r w:rsidRPr="000D0740">
        <w:rPr>
          <w:rFonts w:eastAsia="SimSun" w:hAnsi="SimSun" w:hint="eastAsia"/>
          <w:sz w:val="21"/>
          <w:lang w:eastAsia="zh-CN"/>
        </w:rPr>
        <w:t>巴拿马正在与泛美卫生组织、人口基金、艾滋病署和</w:t>
      </w:r>
      <w:r w:rsidRPr="00F60164">
        <w:rPr>
          <w:rFonts w:eastAsia="SimSun"/>
          <w:sz w:val="21"/>
          <w:lang w:eastAsia="zh-CN"/>
        </w:rPr>
        <w:t>PROBIDSIDA</w:t>
      </w:r>
      <w:r w:rsidRPr="000D0740">
        <w:rPr>
          <w:rFonts w:eastAsia="SimSun" w:hAnsi="SimSun" w:hint="eastAsia"/>
          <w:sz w:val="21"/>
          <w:lang w:eastAsia="zh-CN"/>
        </w:rPr>
        <w:t>等非政府组织合作，努力制定一项预防导向型的保健战略。此外，还制定了必要机制来确保及时供应抗逆转录病毒药物，保持治疗的连续性。同样还在全国范围内设计并更新信息系统，以便获得资料来了解性传播感染</w:t>
      </w:r>
      <w:r w:rsidRPr="000D0740">
        <w:rPr>
          <w:rFonts w:eastAsia="SimSun" w:hint="eastAsia"/>
          <w:sz w:val="21"/>
          <w:lang w:eastAsia="zh-CN"/>
        </w:rPr>
        <w:t>/</w:t>
      </w:r>
      <w:r w:rsidRPr="000D0740">
        <w:rPr>
          <w:rFonts w:eastAsia="SimSun" w:hAnsi="SimSun" w:hint="eastAsia"/>
          <w:sz w:val="21"/>
          <w:lang w:eastAsia="zh-CN"/>
        </w:rPr>
        <w:t>艾滋病毒</w:t>
      </w:r>
      <w:r w:rsidRPr="000D0740">
        <w:rPr>
          <w:rFonts w:eastAsia="SimSun" w:hint="eastAsia"/>
          <w:sz w:val="21"/>
          <w:lang w:eastAsia="zh-CN"/>
        </w:rPr>
        <w:t>/</w:t>
      </w:r>
      <w:r w:rsidRPr="000D0740">
        <w:rPr>
          <w:rFonts w:eastAsia="SimSun" w:hAnsi="SimSun" w:hint="eastAsia"/>
          <w:sz w:val="21"/>
          <w:lang w:eastAsia="zh-CN"/>
        </w:rPr>
        <w:t>艾滋病的形势。</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教育</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412.</w:t>
      </w:r>
      <w:r w:rsidR="00876A9E">
        <w:rPr>
          <w:rFonts w:eastAsia="SimSun"/>
          <w:sz w:val="21"/>
          <w:lang w:eastAsia="zh-CN"/>
        </w:rPr>
        <w:t xml:space="preserve">  </w:t>
      </w:r>
      <w:r w:rsidRPr="000D0740">
        <w:rPr>
          <w:rFonts w:eastAsia="SimSun" w:hAnsi="SimSun" w:hint="eastAsia"/>
          <w:sz w:val="21"/>
          <w:lang w:eastAsia="zh-CN"/>
        </w:rPr>
        <w:t>为防止辍学，提高在学率，将学生留在教育系统中，国家在全国范围内实施了全民奖学金计划，涵盖了国内各级教育，通过强制性要求每一家教育机构建立教师与家长座谈会，承诺让求助者都能受教育。该计划惠及</w:t>
      </w:r>
      <w:r w:rsidRPr="000D0740">
        <w:rPr>
          <w:rFonts w:eastAsia="SimSun" w:hint="eastAsia"/>
          <w:sz w:val="21"/>
          <w:lang w:eastAsia="zh-CN"/>
        </w:rPr>
        <w:t>500 000</w:t>
      </w:r>
      <w:r w:rsidRPr="000D0740">
        <w:rPr>
          <w:rFonts w:eastAsia="SimSun" w:hAnsi="SimSun" w:hint="eastAsia"/>
          <w:sz w:val="21"/>
          <w:lang w:eastAsia="zh-CN"/>
        </w:rPr>
        <w:t>名学生。</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413.</w:t>
      </w:r>
      <w:r w:rsidR="00876A9E">
        <w:rPr>
          <w:rFonts w:eastAsia="SimSun"/>
          <w:sz w:val="21"/>
          <w:lang w:eastAsia="zh-CN"/>
        </w:rPr>
        <w:t xml:space="preserve">  </w:t>
      </w:r>
      <w:r w:rsidRPr="000D0740">
        <w:rPr>
          <w:rFonts w:eastAsia="SimSun" w:hAnsi="SimSun" w:hint="eastAsia"/>
          <w:sz w:val="21"/>
          <w:lang w:eastAsia="zh-CN"/>
        </w:rPr>
        <w:t>计划实施以来，辍学率出现了下降，</w:t>
      </w:r>
      <w:r w:rsidRPr="000D0740">
        <w:rPr>
          <w:rFonts w:eastAsia="SimSun" w:hint="eastAsia"/>
          <w:sz w:val="21"/>
          <w:lang w:eastAsia="zh-CN"/>
        </w:rPr>
        <w:t>2010</w:t>
      </w:r>
      <w:r w:rsidRPr="000D0740">
        <w:rPr>
          <w:rFonts w:eastAsia="SimSun" w:hAnsi="SimSun" w:hint="eastAsia"/>
          <w:sz w:val="21"/>
          <w:lang w:eastAsia="zh-CN"/>
        </w:rPr>
        <w:t>年小学阶段的辍学率为</w:t>
      </w:r>
      <w:r w:rsidRPr="000D0740">
        <w:rPr>
          <w:rFonts w:eastAsia="SimSun" w:hint="eastAsia"/>
          <w:sz w:val="21"/>
          <w:lang w:eastAsia="zh-CN"/>
        </w:rPr>
        <w:t>1.8</w:t>
      </w:r>
      <w:r w:rsidRPr="000D0740">
        <w:rPr>
          <w:rFonts w:eastAsia="SimSun" w:hAnsi="SimSun" w:hint="eastAsia"/>
          <w:sz w:val="21"/>
          <w:lang w:eastAsia="zh-CN"/>
        </w:rPr>
        <w:t>，到</w:t>
      </w:r>
      <w:r w:rsidRPr="000D0740">
        <w:rPr>
          <w:rFonts w:eastAsia="SimSun" w:hint="eastAsia"/>
          <w:sz w:val="21"/>
          <w:lang w:eastAsia="zh-CN"/>
        </w:rPr>
        <w:t>2013</w:t>
      </w:r>
      <w:r w:rsidRPr="000D0740">
        <w:rPr>
          <w:rFonts w:eastAsia="SimSun" w:hAnsi="SimSun" w:hint="eastAsia"/>
          <w:sz w:val="21"/>
          <w:lang w:eastAsia="zh-CN"/>
        </w:rPr>
        <w:t>年有了大幅下降，达到</w:t>
      </w:r>
      <w:r w:rsidRPr="000D0740">
        <w:rPr>
          <w:rFonts w:eastAsia="SimSun" w:hint="eastAsia"/>
          <w:sz w:val="21"/>
          <w:lang w:eastAsia="zh-CN"/>
        </w:rPr>
        <w:t>1.1</w:t>
      </w:r>
      <w:r w:rsidRPr="000D0740">
        <w:rPr>
          <w:rFonts w:eastAsia="SimSun" w:hAnsi="SimSun" w:hint="eastAsia"/>
          <w:sz w:val="21"/>
          <w:lang w:eastAsia="zh-CN"/>
        </w:rPr>
        <w:t>。初高中教育阶段</w:t>
      </w:r>
      <w:r w:rsidRPr="000D0740">
        <w:rPr>
          <w:rFonts w:eastAsia="SimSun" w:hint="eastAsia"/>
          <w:sz w:val="21"/>
          <w:lang w:eastAsia="zh-CN"/>
        </w:rPr>
        <w:t>2010</w:t>
      </w:r>
      <w:r w:rsidRPr="000D0740">
        <w:rPr>
          <w:rFonts w:eastAsia="SimSun" w:hAnsi="SimSun" w:hint="eastAsia"/>
          <w:sz w:val="21"/>
          <w:lang w:eastAsia="zh-CN"/>
        </w:rPr>
        <w:t>年登记的辍学率为</w:t>
      </w:r>
      <w:r w:rsidRPr="000D0740">
        <w:rPr>
          <w:rFonts w:eastAsia="SimSun" w:hint="eastAsia"/>
          <w:sz w:val="21"/>
          <w:lang w:eastAsia="zh-CN"/>
        </w:rPr>
        <w:t>4.8</w:t>
      </w:r>
      <w:r w:rsidRPr="000D0740">
        <w:rPr>
          <w:rFonts w:eastAsia="SimSun" w:hAnsi="SimSun" w:hint="eastAsia"/>
          <w:sz w:val="21"/>
          <w:lang w:eastAsia="zh-CN"/>
        </w:rPr>
        <w:t>，到</w:t>
      </w:r>
      <w:r w:rsidRPr="000D0740">
        <w:rPr>
          <w:rFonts w:eastAsia="SimSun" w:hint="eastAsia"/>
          <w:sz w:val="21"/>
          <w:lang w:eastAsia="zh-CN"/>
        </w:rPr>
        <w:t>2013</w:t>
      </w:r>
      <w:r w:rsidRPr="000D0740">
        <w:rPr>
          <w:rFonts w:eastAsia="SimSun" w:hAnsi="SimSun" w:hint="eastAsia"/>
          <w:sz w:val="21"/>
          <w:lang w:eastAsia="zh-CN"/>
        </w:rPr>
        <w:t>年则为</w:t>
      </w:r>
      <w:r w:rsidRPr="000D0740">
        <w:rPr>
          <w:rFonts w:eastAsia="SimSun" w:hint="eastAsia"/>
          <w:sz w:val="21"/>
          <w:lang w:eastAsia="zh-CN"/>
        </w:rPr>
        <w:t>3.6</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414.</w:t>
      </w:r>
      <w:r w:rsidR="00876A9E">
        <w:rPr>
          <w:rFonts w:eastAsia="SimSun"/>
          <w:sz w:val="21"/>
          <w:lang w:eastAsia="zh-CN"/>
        </w:rPr>
        <w:t xml:space="preserve">  </w:t>
      </w:r>
      <w:r w:rsidRPr="000D0740">
        <w:rPr>
          <w:rFonts w:eastAsia="SimSun" w:hAnsi="SimSun" w:hint="eastAsia"/>
          <w:sz w:val="21"/>
          <w:lang w:eastAsia="zh-CN"/>
        </w:rPr>
        <w:t>还实施了英才奖学金方案，并面向来自土著领地和农村地区的贫困学生坚持开展助学金计划。</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415.</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年启动了</w:t>
      </w:r>
      <w:r>
        <w:rPr>
          <w:rFonts w:eastAsia="SimSun" w:hAnsi="SimSun" w:hint="eastAsia"/>
          <w:sz w:val="21"/>
          <w:lang w:eastAsia="zh-CN"/>
        </w:rPr>
        <w:t>“</w:t>
      </w:r>
      <w:r w:rsidRPr="00F60164">
        <w:rPr>
          <w:rFonts w:eastAsia="SimSun" w:hAnsi="SimSun" w:hint="eastAsia"/>
          <w:sz w:val="21"/>
          <w:lang w:eastAsia="zh-CN"/>
        </w:rPr>
        <w:t>我的</w:t>
      </w:r>
      <w:r w:rsidRPr="000D0740">
        <w:rPr>
          <w:rFonts w:eastAsia="SimSun" w:hAnsi="SimSun" w:hint="eastAsia"/>
          <w:sz w:val="21"/>
          <w:lang w:eastAsia="zh-CN"/>
        </w:rPr>
        <w:t>第一所学校</w:t>
      </w:r>
      <w:r>
        <w:rPr>
          <w:rFonts w:eastAsia="SimSun" w:hAnsi="SimSun" w:hint="eastAsia"/>
          <w:sz w:val="21"/>
          <w:lang w:eastAsia="zh-CN"/>
        </w:rPr>
        <w:t>”</w:t>
      </w:r>
      <w:r w:rsidRPr="000D0740">
        <w:rPr>
          <w:rFonts w:eastAsia="SimSun" w:hAnsi="SimSun" w:hint="eastAsia"/>
          <w:sz w:val="21"/>
          <w:lang w:eastAsia="zh-CN"/>
        </w:rPr>
        <w:t>项目，目的是让所有学校无一例外地配</w:t>
      </w:r>
      <w:r w:rsidRPr="00CA067D">
        <w:rPr>
          <w:rFonts w:eastAsia="SimSun" w:hAnsi="SimSun" w:hint="eastAsia"/>
          <w:spacing w:val="-5"/>
          <w:sz w:val="21"/>
          <w:lang w:eastAsia="zh-CN"/>
        </w:rPr>
        <w:t>备必要资源，提供优质教育，通过培训来应对区域和全球新挑战。该项目惠及</w:t>
      </w:r>
      <w:r w:rsidRPr="00CA067D">
        <w:rPr>
          <w:rFonts w:eastAsia="SimSun" w:hint="eastAsia"/>
          <w:spacing w:val="-5"/>
          <w:sz w:val="21"/>
          <w:lang w:eastAsia="zh-CN"/>
        </w:rPr>
        <w:t>3 600</w:t>
      </w:r>
      <w:r w:rsidRPr="000D0740">
        <w:rPr>
          <w:rFonts w:eastAsia="SimSun" w:hAnsi="SimSun" w:hint="eastAsia"/>
          <w:sz w:val="21"/>
          <w:lang w:eastAsia="zh-CN"/>
        </w:rPr>
        <w:t>所学校。</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416.</w:t>
      </w:r>
      <w:r w:rsidR="00876A9E">
        <w:rPr>
          <w:rFonts w:eastAsia="SimSun"/>
          <w:sz w:val="21"/>
          <w:lang w:eastAsia="zh-CN"/>
        </w:rPr>
        <w:t xml:space="preserve">  </w:t>
      </w:r>
      <w:r w:rsidRPr="000D0740">
        <w:rPr>
          <w:rFonts w:eastAsia="SimSun" w:hAnsi="SimSun" w:hint="eastAsia"/>
          <w:sz w:val="21"/>
          <w:lang w:eastAsia="zh-CN"/>
        </w:rPr>
        <w:t>实施了</w:t>
      </w:r>
      <w:r>
        <w:rPr>
          <w:rFonts w:eastAsia="SimSun" w:hAnsi="SimSun" w:hint="eastAsia"/>
          <w:sz w:val="21"/>
          <w:lang w:eastAsia="zh-CN"/>
        </w:rPr>
        <w:t>《</w:t>
      </w:r>
      <w:r w:rsidRPr="000D0740">
        <w:rPr>
          <w:rFonts w:eastAsia="SimSun" w:hint="eastAsia"/>
          <w:sz w:val="21"/>
          <w:lang w:eastAsia="zh-CN"/>
        </w:rPr>
        <w:t>2014-2019</w:t>
      </w:r>
      <w:r w:rsidRPr="000D0740">
        <w:rPr>
          <w:rFonts w:eastAsia="SimSun" w:hAnsi="SimSun" w:hint="eastAsia"/>
          <w:sz w:val="21"/>
          <w:lang w:eastAsia="zh-CN"/>
        </w:rPr>
        <w:t>年巴拿马双语计划</w:t>
      </w:r>
      <w:r>
        <w:rPr>
          <w:rFonts w:eastAsia="SimSun" w:hAnsi="SimSun" w:hint="eastAsia"/>
          <w:sz w:val="21"/>
          <w:lang w:eastAsia="zh-CN"/>
        </w:rPr>
        <w:t>》</w:t>
      </w:r>
      <w:r w:rsidRPr="000D0740">
        <w:rPr>
          <w:rFonts w:eastAsia="SimSun" w:hAnsi="SimSun" w:hint="eastAsia"/>
          <w:sz w:val="21"/>
          <w:lang w:eastAsia="zh-CN"/>
        </w:rPr>
        <w:t>，目的是在巴拿马教育系统中加强英语教学力度。计划目标为培养</w:t>
      </w:r>
      <w:r w:rsidRPr="000D0740">
        <w:rPr>
          <w:rFonts w:eastAsia="SimSun" w:hint="eastAsia"/>
          <w:sz w:val="21"/>
          <w:lang w:eastAsia="zh-CN"/>
        </w:rPr>
        <w:t>25 000</w:t>
      </w:r>
      <w:r w:rsidRPr="000D0740">
        <w:rPr>
          <w:rFonts w:eastAsia="SimSun" w:hAnsi="SimSun" w:hint="eastAsia"/>
          <w:sz w:val="21"/>
          <w:lang w:eastAsia="zh-CN"/>
        </w:rPr>
        <w:t>名教育，</w:t>
      </w:r>
      <w:r w:rsidRPr="000D0740">
        <w:rPr>
          <w:rFonts w:eastAsia="SimSun" w:hint="eastAsia"/>
          <w:sz w:val="21"/>
          <w:lang w:eastAsia="zh-CN"/>
        </w:rPr>
        <w:t>100 000</w:t>
      </w:r>
      <w:r w:rsidRPr="000D0740">
        <w:rPr>
          <w:rFonts w:eastAsia="SimSun" w:hAnsi="SimSun" w:hint="eastAsia"/>
          <w:sz w:val="21"/>
          <w:lang w:eastAsia="zh-CN"/>
        </w:rPr>
        <w:t>名初中和高中学生，</w:t>
      </w:r>
      <w:r w:rsidRPr="000D0740">
        <w:rPr>
          <w:rFonts w:eastAsia="SimSun" w:hint="eastAsia"/>
          <w:sz w:val="21"/>
          <w:lang w:eastAsia="zh-CN"/>
        </w:rPr>
        <w:t>160 000</w:t>
      </w:r>
      <w:r w:rsidRPr="000D0740">
        <w:rPr>
          <w:rFonts w:eastAsia="SimSun" w:hAnsi="SimSun" w:hint="eastAsia"/>
          <w:sz w:val="21"/>
          <w:lang w:eastAsia="zh-CN"/>
        </w:rPr>
        <w:t>名幼儿园和小学生，总计</w:t>
      </w:r>
      <w:r w:rsidRPr="000D0740">
        <w:rPr>
          <w:rFonts w:eastAsia="SimSun" w:hint="eastAsia"/>
          <w:sz w:val="21"/>
          <w:lang w:eastAsia="zh-CN"/>
        </w:rPr>
        <w:t>285 000</w:t>
      </w:r>
      <w:r w:rsidRPr="000D0740">
        <w:rPr>
          <w:rFonts w:eastAsia="SimSun" w:hAnsi="SimSun" w:hint="eastAsia"/>
          <w:sz w:val="21"/>
          <w:lang w:eastAsia="zh-CN"/>
        </w:rPr>
        <w:t>名双语学生。</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教育方案和运动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417.</w:t>
      </w:r>
      <w:r w:rsidR="00876A9E">
        <w:rPr>
          <w:rFonts w:eastAsia="SimSun"/>
          <w:sz w:val="21"/>
          <w:lang w:eastAsia="zh-CN"/>
        </w:rPr>
        <w:t xml:space="preserve">  </w:t>
      </w:r>
      <w:r w:rsidRPr="000D0740">
        <w:rPr>
          <w:rFonts w:eastAsia="SimSun"/>
          <w:sz w:val="21"/>
          <w:lang w:eastAsia="zh-CN"/>
        </w:rPr>
        <w:t>2015</w:t>
      </w:r>
      <w:r w:rsidRPr="000D0740">
        <w:rPr>
          <w:rFonts w:eastAsia="SimSun" w:hAnsi="SimSun" w:hint="eastAsia"/>
          <w:sz w:val="21"/>
          <w:lang w:eastAsia="zh-CN"/>
        </w:rPr>
        <w:t>年国家推出了</w:t>
      </w:r>
      <w:r>
        <w:rPr>
          <w:rFonts w:ascii="SimSun" w:eastAsia="SimSun" w:hAnsi="SimSun" w:hint="eastAsia"/>
          <w:sz w:val="21"/>
          <w:lang w:eastAsia="zh-CN"/>
        </w:rPr>
        <w:t>《</w:t>
      </w:r>
      <w:r w:rsidRPr="000D0740">
        <w:rPr>
          <w:rFonts w:eastAsia="SimSun" w:hint="eastAsia"/>
          <w:sz w:val="21"/>
          <w:lang w:eastAsia="zh-CN"/>
        </w:rPr>
        <w:t>2015-2024</w:t>
      </w:r>
      <w:r>
        <w:rPr>
          <w:rFonts w:eastAsia="SimSun" w:hint="eastAsia"/>
          <w:sz w:val="21"/>
          <w:lang w:eastAsia="zh-CN"/>
        </w:rPr>
        <w:t>年</w:t>
      </w:r>
      <w:r w:rsidRPr="000D0740">
        <w:rPr>
          <w:rFonts w:eastAsia="SimSun" w:hAnsi="SimSun" w:hint="eastAsia"/>
          <w:sz w:val="21"/>
          <w:lang w:eastAsia="zh-CN"/>
        </w:rPr>
        <w:t>非洲后裔十年官方计划</w:t>
      </w:r>
      <w:r>
        <w:rPr>
          <w:rFonts w:ascii="SimSun" w:eastAsia="SimSun" w:hAnsi="SimSun" w:hint="eastAsia"/>
          <w:sz w:val="21"/>
          <w:lang w:eastAsia="zh-CN"/>
        </w:rPr>
        <w:t>》</w:t>
      </w:r>
      <w:r w:rsidRPr="000D0740">
        <w:rPr>
          <w:rFonts w:eastAsia="SimSun" w:hAnsi="SimSun" w:hint="eastAsia"/>
          <w:sz w:val="21"/>
          <w:lang w:eastAsia="zh-CN"/>
        </w:rPr>
        <w:t>，并发起了国际呼吁，口号是：承认、公正与发展。</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418.</w:t>
      </w:r>
      <w:r w:rsidR="00876A9E">
        <w:rPr>
          <w:rFonts w:eastAsia="SimSun"/>
          <w:sz w:val="21"/>
          <w:lang w:eastAsia="zh-CN"/>
        </w:rPr>
        <w:t xml:space="preserve">  </w:t>
      </w:r>
      <w:r w:rsidRPr="000D0740">
        <w:rPr>
          <w:rFonts w:eastAsia="SimSun" w:hAnsi="SimSun" w:hint="eastAsia"/>
          <w:sz w:val="21"/>
          <w:lang w:eastAsia="zh-CN"/>
        </w:rPr>
        <w:t>为实现计划目标，将教育作为战略轴心，通过课程改革和教学内容调整来推动文化模式变革，目的就是消除歧视性文化模式的观念壁垒。此项工作是与公共部门联合开展的，并得到了从事这方面工作的民间社会组织的配合。</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419.</w:t>
      </w:r>
      <w:r w:rsidR="00876A9E">
        <w:rPr>
          <w:rFonts w:eastAsia="SimSun"/>
          <w:sz w:val="21"/>
          <w:lang w:eastAsia="zh-CN"/>
        </w:rPr>
        <w:t xml:space="preserve">  </w:t>
      </w:r>
      <w:r w:rsidRPr="000D0740">
        <w:rPr>
          <w:rFonts w:eastAsia="SimSun" w:hAnsi="SimSun" w:hint="eastAsia"/>
          <w:sz w:val="21"/>
          <w:lang w:eastAsia="zh-CN"/>
        </w:rPr>
        <w:t>全国非洲裔巴拿马人发展秘书处联合非洲裔巴拿马人的民间社会力量，开展了宣传和提高认识活动，举办了旨在预防歧视的文化活动，由少年儿童参与的游行和示威活动</w:t>
      </w:r>
      <w:r>
        <w:rPr>
          <w:rFonts w:eastAsia="SimSun" w:hAnsi="SimSun" w:hint="eastAsia"/>
          <w:sz w:val="21"/>
          <w:lang w:eastAsia="zh-CN"/>
        </w:rPr>
        <w:t>、</w:t>
      </w:r>
      <w:r w:rsidRPr="000D0740">
        <w:rPr>
          <w:rFonts w:eastAsia="SimSun" w:hAnsi="SimSun" w:hint="eastAsia"/>
          <w:sz w:val="21"/>
          <w:lang w:eastAsia="zh-CN"/>
        </w:rPr>
        <w:t>娱乐教育</w:t>
      </w:r>
      <w:r>
        <w:rPr>
          <w:rFonts w:eastAsia="SimSun" w:hAnsi="SimSun" w:hint="eastAsia"/>
          <w:sz w:val="21"/>
          <w:lang w:eastAsia="zh-CN"/>
        </w:rPr>
        <w:t>、</w:t>
      </w:r>
      <w:r w:rsidRPr="000D0740">
        <w:rPr>
          <w:rFonts w:eastAsia="SimSun" w:hAnsi="SimSun" w:hint="eastAsia"/>
          <w:sz w:val="21"/>
          <w:lang w:eastAsia="zh-CN"/>
        </w:rPr>
        <w:t>街头表演</w:t>
      </w:r>
      <w:r>
        <w:rPr>
          <w:rFonts w:eastAsia="SimSun" w:hAnsi="SimSun" w:hint="eastAsia"/>
          <w:sz w:val="21"/>
          <w:lang w:eastAsia="zh-CN"/>
        </w:rPr>
        <w:t>、</w:t>
      </w:r>
      <w:r w:rsidRPr="000D0740">
        <w:rPr>
          <w:rFonts w:eastAsia="SimSun" w:hAnsi="SimSun" w:hint="eastAsia"/>
          <w:sz w:val="21"/>
          <w:lang w:eastAsia="zh-CN"/>
        </w:rPr>
        <w:t>艺术和音乐活动。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420.</w:t>
      </w:r>
      <w:r w:rsidR="00876A9E">
        <w:rPr>
          <w:rFonts w:eastAsia="SimSun"/>
          <w:sz w:val="21"/>
          <w:lang w:eastAsia="zh-CN"/>
        </w:rPr>
        <w:t xml:space="preserve">  </w:t>
      </w:r>
      <w:r w:rsidRPr="000D0740">
        <w:rPr>
          <w:rFonts w:eastAsia="SimSun" w:hAnsi="SimSun" w:hint="eastAsia"/>
          <w:sz w:val="21"/>
          <w:lang w:eastAsia="zh-CN"/>
        </w:rPr>
        <w:t>巴拿马还专门针对警察、年轻人和青少年进行了培训，为其提供必要的工具并开展了顺畅的文化间对话，恢复了断开的联系并加深了信任；推动落实关于非洲裔儿童和青少年的现</w:t>
      </w:r>
      <w:r>
        <w:rPr>
          <w:rFonts w:eastAsia="SimSun" w:hAnsi="SimSun" w:hint="eastAsia"/>
          <w:sz w:val="21"/>
          <w:lang w:eastAsia="zh-CN"/>
        </w:rPr>
        <w:t>行</w:t>
      </w:r>
      <w:r w:rsidRPr="000D0740">
        <w:rPr>
          <w:rFonts w:eastAsia="SimSun" w:hAnsi="SimSun" w:hint="eastAsia"/>
          <w:sz w:val="21"/>
          <w:lang w:eastAsia="zh-CN"/>
        </w:rPr>
        <w:t>立法，使他们不受歧视地在教育中心行使其文化权利。</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421.</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年，巴拿马加入了全球艾滋病毒</w:t>
      </w:r>
      <w:r w:rsidRPr="000D0740">
        <w:rPr>
          <w:rFonts w:eastAsia="SimSun" w:hint="eastAsia"/>
          <w:sz w:val="21"/>
          <w:lang w:eastAsia="zh-CN"/>
        </w:rPr>
        <w:t>/</w:t>
      </w:r>
      <w:r w:rsidRPr="000D0740">
        <w:rPr>
          <w:rFonts w:eastAsia="SimSun" w:hAnsi="SimSun" w:hint="eastAsia"/>
          <w:sz w:val="21"/>
          <w:lang w:eastAsia="zh-CN"/>
        </w:rPr>
        <w:t>艾滋病</w:t>
      </w:r>
      <w:r w:rsidRPr="000D0740">
        <w:rPr>
          <w:rFonts w:ascii="SimSun" w:eastAsia="SimSun" w:hAnsi="SimSun" w:hint="eastAsia"/>
          <w:sz w:val="21"/>
          <w:lang w:eastAsia="zh-CN"/>
        </w:rPr>
        <w:t>“</w:t>
      </w:r>
      <w:r w:rsidRPr="000D0740">
        <w:rPr>
          <w:rFonts w:eastAsia="SimSun" w:hAnsi="SimSun" w:hint="eastAsia"/>
          <w:sz w:val="21"/>
          <w:lang w:eastAsia="zh-CN"/>
        </w:rPr>
        <w:t>零歧视</w:t>
      </w:r>
      <w:r w:rsidRPr="000D0740">
        <w:rPr>
          <w:rFonts w:ascii="SimSun" w:eastAsia="SimSun" w:hAnsi="SimSun" w:hint="eastAsia"/>
          <w:sz w:val="21"/>
          <w:lang w:eastAsia="zh-CN"/>
        </w:rPr>
        <w:t>”</w:t>
      </w:r>
      <w:r w:rsidRPr="000D0740">
        <w:rPr>
          <w:rFonts w:eastAsia="SimSun" w:hAnsi="SimSun" w:hint="eastAsia"/>
          <w:sz w:val="21"/>
          <w:lang w:eastAsia="zh-CN"/>
        </w:rPr>
        <w:t>运动，口号为</w:t>
      </w:r>
      <w:r w:rsidRPr="000D0740">
        <w:rPr>
          <w:rFonts w:ascii="SimSun" w:eastAsia="SimSun" w:hAnsi="SimSun" w:hint="eastAsia"/>
          <w:sz w:val="21"/>
          <w:lang w:eastAsia="zh-CN"/>
        </w:rPr>
        <w:t>“</w:t>
      </w:r>
      <w:r w:rsidRPr="000D0740">
        <w:rPr>
          <w:rFonts w:eastAsia="SimSun" w:hAnsi="SimSun" w:hint="eastAsia"/>
          <w:sz w:val="21"/>
          <w:lang w:eastAsia="zh-CN"/>
        </w:rPr>
        <w:t>我知道你想要看到的转变</w:t>
      </w:r>
      <w:r w:rsidRPr="000D0740">
        <w:rPr>
          <w:rFonts w:ascii="SimSun"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422.</w:t>
      </w:r>
      <w:r w:rsidR="00876A9E">
        <w:rPr>
          <w:rFonts w:eastAsia="SimSun"/>
          <w:sz w:val="21"/>
          <w:lang w:eastAsia="zh-CN"/>
        </w:rPr>
        <w:t xml:space="preserve">  </w:t>
      </w:r>
      <w:r w:rsidRPr="000D0740">
        <w:rPr>
          <w:rFonts w:eastAsia="SimSun" w:hAnsi="SimSun" w:hint="eastAsia"/>
          <w:sz w:val="21"/>
          <w:lang w:eastAsia="zh-CN"/>
        </w:rPr>
        <w:t>这一年度运动旨在营造一种尊重、团结和包容的氛围，让所有人在生活中不用担心因艾滋病毒</w:t>
      </w:r>
      <w:r w:rsidRPr="000D0740">
        <w:rPr>
          <w:rFonts w:eastAsia="SimSun" w:hint="eastAsia"/>
          <w:sz w:val="21"/>
          <w:lang w:eastAsia="zh-CN"/>
        </w:rPr>
        <w:t>/</w:t>
      </w:r>
      <w:r w:rsidRPr="000D0740">
        <w:rPr>
          <w:rFonts w:eastAsia="SimSun" w:hAnsi="SimSun" w:hint="eastAsia"/>
          <w:sz w:val="21"/>
          <w:lang w:eastAsia="zh-CN"/>
        </w:rPr>
        <w:t>艾滋病而受到攻击、惩罚或侮辱</w:t>
      </w:r>
      <w:r w:rsidR="006F23AB">
        <w:rPr>
          <w:rFonts w:eastAsia="SimSun" w:hAnsi="SimSun" w:hint="eastAsia"/>
          <w:sz w:val="21"/>
          <w:lang w:eastAsia="zh-CN"/>
        </w:rPr>
        <w:t>(</w:t>
      </w:r>
      <w:r w:rsidRPr="000D0740">
        <w:rPr>
          <w:rFonts w:eastAsia="SimSun" w:hAnsi="SimSun" w:hint="eastAsia"/>
          <w:sz w:val="21"/>
          <w:lang w:eastAsia="zh-CN"/>
        </w:rPr>
        <w:t>儿童权利委员会，</w:t>
      </w:r>
      <w:r w:rsidRPr="000D0740">
        <w:rPr>
          <w:rFonts w:eastAsia="SimSun" w:hint="eastAsia"/>
          <w:sz w:val="21"/>
          <w:lang w:eastAsia="zh-CN"/>
        </w:rPr>
        <w:t>2016</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为保护社会弱势群体所采取的具体措施</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妇女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423.</w:t>
      </w:r>
      <w:r w:rsidR="00876A9E">
        <w:rPr>
          <w:rFonts w:eastAsia="SimSun"/>
          <w:sz w:val="21"/>
          <w:lang w:eastAsia="zh-CN"/>
        </w:rPr>
        <w:t xml:space="preserve">  </w:t>
      </w:r>
      <w:r w:rsidRPr="000D0740">
        <w:rPr>
          <w:rFonts w:eastAsia="SimSun"/>
          <w:sz w:val="21"/>
          <w:lang w:eastAsia="zh-CN"/>
        </w:rPr>
        <w:t>1999</w:t>
      </w:r>
      <w:r w:rsidRPr="000D0740">
        <w:rPr>
          <w:rFonts w:eastAsia="SimSun" w:hAnsi="SimSun" w:hint="eastAsia"/>
          <w:sz w:val="21"/>
          <w:lang w:eastAsia="zh-CN"/>
        </w:rPr>
        <w:t>年的关于</w:t>
      </w:r>
      <w:r w:rsidRPr="000D0740">
        <w:rPr>
          <w:rFonts w:ascii="SimSun" w:eastAsia="SimSun" w:hAnsi="SimSun" w:hint="eastAsia"/>
          <w:sz w:val="21"/>
          <w:lang w:eastAsia="zh-CN"/>
        </w:rPr>
        <w:t>“</w:t>
      </w:r>
      <w:r w:rsidRPr="000D0740">
        <w:rPr>
          <w:rFonts w:eastAsia="SimSun" w:hAnsi="SimSun" w:hint="eastAsia"/>
          <w:sz w:val="21"/>
          <w:lang w:eastAsia="zh-CN"/>
        </w:rPr>
        <w:t>让妇女享有机会平等</w:t>
      </w:r>
      <w:r w:rsidRPr="000D0740">
        <w:rPr>
          <w:rFonts w:ascii="SimSun" w:eastAsia="SimSun" w:hAnsi="SimSun" w:hint="eastAsia"/>
          <w:sz w:val="21"/>
          <w:lang w:eastAsia="zh-CN"/>
        </w:rPr>
        <w:t>”</w:t>
      </w:r>
      <w:r w:rsidRPr="000D0740">
        <w:rPr>
          <w:rFonts w:eastAsia="SimSun" w:hAnsi="SimSun" w:hint="eastAsia"/>
          <w:sz w:val="21"/>
          <w:lang w:eastAsia="zh-CN"/>
        </w:rPr>
        <w:t>的第</w:t>
      </w:r>
      <w:r w:rsidRPr="000D0740">
        <w:rPr>
          <w:rFonts w:eastAsia="SimSun" w:hint="eastAsia"/>
          <w:sz w:val="21"/>
          <w:lang w:eastAsia="zh-CN"/>
        </w:rPr>
        <w:t>4</w:t>
      </w:r>
      <w:r w:rsidRPr="000D0740">
        <w:rPr>
          <w:rFonts w:eastAsia="SimSun" w:hAnsi="SimSun" w:hint="eastAsia"/>
          <w:sz w:val="21"/>
          <w:lang w:eastAsia="zh-CN"/>
        </w:rPr>
        <w:t>号法律是在保障妇女人权，使妇女在经济、社会、文化和政治领域享有更好机会方面取得的一项重大进步。</w:t>
      </w:r>
    </w:p>
    <w:p w:rsidR="006C0442" w:rsidRPr="000D0740" w:rsidRDefault="00876A9E" w:rsidP="006C0442">
      <w:pPr>
        <w:pStyle w:val="SingleTxtG"/>
        <w:spacing w:line="320" w:lineRule="exact"/>
        <w:rPr>
          <w:rFonts w:eastAsia="SimSun"/>
          <w:sz w:val="21"/>
          <w:lang w:eastAsia="zh-CN"/>
        </w:rPr>
      </w:pPr>
      <w:r>
        <w:rPr>
          <w:rFonts w:eastAsia="SimSun"/>
          <w:sz w:val="21"/>
          <w:lang w:eastAsia="zh-CN"/>
        </w:rPr>
        <w:t xml:space="preserve">424.  </w:t>
      </w:r>
      <w:r w:rsidR="006C0442" w:rsidRPr="000D0740">
        <w:rPr>
          <w:rFonts w:eastAsia="SimSun" w:hAnsi="SimSun" w:hint="eastAsia"/>
          <w:sz w:val="21"/>
          <w:lang w:eastAsia="zh-CN"/>
        </w:rPr>
        <w:t>另一方面，《妇女机会平等公共政策》将实现两性均等作为一项平权行动，让男性和女性在所有活动，特别是在担任政治职位上具有相同的代表席位。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425.</w:t>
      </w:r>
      <w:r w:rsidR="00876A9E">
        <w:rPr>
          <w:rFonts w:eastAsia="SimSun"/>
          <w:sz w:val="21"/>
          <w:lang w:eastAsia="zh-CN"/>
        </w:rPr>
        <w:t xml:space="preserve">  </w:t>
      </w:r>
      <w:r w:rsidRPr="000D0740">
        <w:rPr>
          <w:rFonts w:eastAsia="SimSun" w:hAnsi="SimSun" w:hint="eastAsia"/>
          <w:sz w:val="21"/>
          <w:lang w:eastAsia="zh-CN"/>
        </w:rPr>
        <w:t>该政策提出采用配额制度，无论</w:t>
      </w:r>
      <w:r w:rsidRPr="009E064A">
        <w:rPr>
          <w:rFonts w:eastAsia="SimSun" w:hAnsi="SimSun" w:hint="eastAsia"/>
          <w:sz w:val="21"/>
          <w:lang w:eastAsia="zh-CN"/>
        </w:rPr>
        <w:t>男性还是</w:t>
      </w:r>
      <w:r>
        <w:rPr>
          <w:rFonts w:eastAsia="SimSun" w:hAnsi="SimSun" w:hint="eastAsia"/>
          <w:sz w:val="21"/>
          <w:lang w:eastAsia="zh-CN"/>
        </w:rPr>
        <w:t>女</w:t>
      </w:r>
      <w:r w:rsidRPr="009E064A">
        <w:rPr>
          <w:rFonts w:eastAsia="SimSun" w:hAnsi="SimSun" w:hint="eastAsia"/>
          <w:sz w:val="21"/>
          <w:lang w:eastAsia="zh-CN"/>
        </w:rPr>
        <w:t>性</w:t>
      </w:r>
      <w:r>
        <w:rPr>
          <w:rFonts w:eastAsia="SimSun" w:hAnsi="SimSun" w:hint="eastAsia"/>
          <w:sz w:val="21"/>
          <w:lang w:eastAsia="zh-CN"/>
        </w:rPr>
        <w:t>，所</w:t>
      </w:r>
      <w:r w:rsidRPr="000D0740">
        <w:rPr>
          <w:rFonts w:eastAsia="SimSun" w:hAnsi="SimSun" w:hint="eastAsia"/>
          <w:sz w:val="21"/>
          <w:lang w:eastAsia="zh-CN"/>
        </w:rPr>
        <w:t>代表</w:t>
      </w:r>
      <w:r>
        <w:rPr>
          <w:rFonts w:eastAsia="SimSun" w:hAnsi="SimSun" w:hint="eastAsia"/>
          <w:sz w:val="21"/>
          <w:lang w:eastAsia="zh-CN"/>
        </w:rPr>
        <w:t>的</w:t>
      </w:r>
      <w:r w:rsidRPr="000D0740">
        <w:rPr>
          <w:rFonts w:eastAsia="SimSun" w:hAnsi="SimSun" w:hint="eastAsia"/>
          <w:sz w:val="21"/>
          <w:lang w:eastAsia="zh-CN"/>
        </w:rPr>
        <w:t>席位都不超过</w:t>
      </w:r>
      <w:r w:rsidRPr="000D0740">
        <w:rPr>
          <w:rFonts w:eastAsia="SimSun" w:hint="eastAsia"/>
          <w:sz w:val="21"/>
          <w:lang w:eastAsia="zh-CN"/>
        </w:rPr>
        <w:t>50%</w:t>
      </w:r>
      <w:r w:rsidRPr="000D0740">
        <w:rPr>
          <w:rFonts w:eastAsia="SimSun" w:hAnsi="SimSun" w:hint="eastAsia"/>
          <w:sz w:val="21"/>
          <w:lang w:eastAsia="zh-CN"/>
        </w:rPr>
        <w:t>，或者至少要占到</w:t>
      </w:r>
      <w:r w:rsidRPr="000D0740">
        <w:rPr>
          <w:rFonts w:eastAsia="SimSun" w:hint="eastAsia"/>
          <w:sz w:val="21"/>
          <w:lang w:eastAsia="zh-CN"/>
        </w:rPr>
        <w:t>40%</w:t>
      </w:r>
      <w:r>
        <w:rPr>
          <w:rFonts w:eastAsia="SimSun" w:hint="eastAsia"/>
          <w:sz w:val="21"/>
          <w:lang w:eastAsia="zh-CN"/>
        </w:rPr>
        <w:t>至</w:t>
      </w:r>
      <w:r w:rsidRPr="000D0740">
        <w:rPr>
          <w:rFonts w:eastAsia="SimSun" w:hint="eastAsia"/>
          <w:sz w:val="21"/>
          <w:lang w:eastAsia="zh-CN"/>
        </w:rPr>
        <w:t>60%</w:t>
      </w:r>
      <w:r w:rsidRPr="000D0740">
        <w:rPr>
          <w:rFonts w:eastAsia="SimSun" w:hAnsi="SimSun" w:hint="eastAsia"/>
          <w:sz w:val="21"/>
          <w:lang w:eastAsia="zh-CN"/>
        </w:rPr>
        <w:t>。其目的就是确保两性平等参与所有的政治、社会、行政和司法机构。</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426.</w:t>
      </w:r>
      <w:r w:rsidR="00876A9E">
        <w:rPr>
          <w:rFonts w:eastAsia="SimSun"/>
          <w:sz w:val="21"/>
          <w:lang w:eastAsia="zh-CN"/>
        </w:rPr>
        <w:t xml:space="preserve">  </w:t>
      </w:r>
      <w:r w:rsidRPr="000D0740">
        <w:rPr>
          <w:rFonts w:eastAsia="SimSun" w:hAnsi="SimSun" w:hint="eastAsia"/>
          <w:sz w:val="21"/>
          <w:lang w:eastAsia="zh-CN"/>
        </w:rPr>
        <w:t>这一提议的法律依据就是</w:t>
      </w:r>
      <w:r w:rsidRPr="000D0740">
        <w:rPr>
          <w:rFonts w:eastAsia="SimSun" w:hint="eastAsia"/>
          <w:sz w:val="21"/>
          <w:lang w:eastAsia="zh-CN"/>
        </w:rPr>
        <w:t>2012</w:t>
      </w:r>
      <w:r w:rsidRPr="000D0740">
        <w:rPr>
          <w:rFonts w:eastAsia="SimSun" w:hAnsi="SimSun" w:hint="eastAsia"/>
          <w:sz w:val="21"/>
          <w:lang w:eastAsia="zh-CN"/>
        </w:rPr>
        <w:t>年的第</w:t>
      </w:r>
      <w:r w:rsidRPr="000D0740">
        <w:rPr>
          <w:rFonts w:eastAsia="SimSun" w:hint="eastAsia"/>
          <w:sz w:val="21"/>
          <w:lang w:eastAsia="zh-CN"/>
        </w:rPr>
        <w:t>54</w:t>
      </w:r>
      <w:r w:rsidRPr="000D0740">
        <w:rPr>
          <w:rFonts w:eastAsia="SimSun" w:hAnsi="SimSun" w:hint="eastAsia"/>
          <w:sz w:val="21"/>
          <w:lang w:eastAsia="zh-CN"/>
        </w:rPr>
        <w:t>号法律，即《选举法修订案》的第</w:t>
      </w:r>
      <w:r w:rsidRPr="000D0740">
        <w:rPr>
          <w:rFonts w:eastAsia="SimSun" w:hint="eastAsia"/>
          <w:sz w:val="21"/>
          <w:lang w:eastAsia="zh-CN"/>
        </w:rPr>
        <w:t>239</w:t>
      </w:r>
      <w:r w:rsidRPr="000D0740">
        <w:rPr>
          <w:rFonts w:eastAsia="SimSun" w:hAnsi="SimSun" w:hint="eastAsia"/>
          <w:sz w:val="21"/>
          <w:lang w:eastAsia="zh-CN"/>
        </w:rPr>
        <w:t>条，其中规定，在政治党派的党内选举中，甚至在第一轮大选中，在候选人提名上要确保落实女性候选人至少占</w:t>
      </w:r>
      <w:r w:rsidRPr="000D0740">
        <w:rPr>
          <w:rFonts w:eastAsia="SimSun" w:hint="eastAsia"/>
          <w:sz w:val="21"/>
          <w:lang w:eastAsia="zh-CN"/>
        </w:rPr>
        <w:t>50%</w:t>
      </w:r>
      <w:r w:rsidRPr="000D0740">
        <w:rPr>
          <w:rFonts w:eastAsia="SimSun" w:hAnsi="SimSun" w:hint="eastAsia"/>
          <w:sz w:val="21"/>
          <w:lang w:eastAsia="zh-CN"/>
        </w:rPr>
        <w:t>的要求。在这方面，由各党派的妇女秘书处负责监督落实在政党内部推选中关于候选人提名的性别配额。</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儿童和青少年</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427.</w:t>
      </w:r>
      <w:r w:rsidR="00876A9E">
        <w:rPr>
          <w:rFonts w:eastAsia="SimSun"/>
          <w:sz w:val="21"/>
          <w:lang w:eastAsia="zh-CN"/>
        </w:rPr>
        <w:t xml:space="preserve">  </w:t>
      </w:r>
      <w:r w:rsidRPr="000D0740">
        <w:rPr>
          <w:rFonts w:eastAsia="SimSun" w:hAnsi="SimSun" w:hint="eastAsia"/>
          <w:sz w:val="21"/>
          <w:lang w:eastAsia="zh-CN"/>
        </w:rPr>
        <w:t>自全国少年儿童和家庭秘书处成立以来，已经实施了针对被视为弱势群体的儿童和青少年的计划、方案和保护措施。通过在各地建立地方办事处，扩大了工作的覆盖面，加强了对儿童的预防和关爱服务。</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428.</w:t>
      </w:r>
      <w:r w:rsidR="00876A9E">
        <w:rPr>
          <w:rFonts w:eastAsia="SimSun"/>
          <w:sz w:val="21"/>
          <w:lang w:eastAsia="zh-CN"/>
        </w:rPr>
        <w:t xml:space="preserve">  </w:t>
      </w:r>
      <w:r w:rsidRPr="000D0740">
        <w:rPr>
          <w:rFonts w:eastAsia="SimSun" w:hAnsi="SimSun" w:hint="eastAsia"/>
          <w:sz w:val="21"/>
          <w:lang w:eastAsia="zh-CN"/>
        </w:rPr>
        <w:t>全国少年儿童和家庭秘书处目前正在实施的旨在预防和照顾性暴力、虐待和欺凌儿童行为受害者的方案有两个：《性暴力受害者直接关爱方案》和《预防虐待和欺凌儿童方案》。这些方案的主要举措就是在各类学校中面向儿童、教师和家长举办教育日活动。</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429.</w:t>
      </w:r>
      <w:r w:rsidR="00876A9E">
        <w:rPr>
          <w:rFonts w:eastAsia="SimSun"/>
          <w:sz w:val="21"/>
          <w:lang w:eastAsia="zh-CN"/>
        </w:rPr>
        <w:t xml:space="preserve">  </w:t>
      </w:r>
      <w:r w:rsidRPr="000D0740">
        <w:rPr>
          <w:rFonts w:eastAsia="SimSun" w:hAnsi="SimSun" w:hint="eastAsia"/>
          <w:sz w:val="21"/>
          <w:lang w:eastAsia="zh-CN"/>
        </w:rPr>
        <w:t>通过颁布《国家收养法》，在打击贩运儿童和人体器官等方面取得了重要进展。根据该法成立了全国少年儿童和家庭秘书处，并规定该机构作为主管收养工作的中央权力机构，旨在减少官僚作风，改进国内和国际收养的程序。制定了跟进被收养的儿童和青少年在其新家庭中的情况的后续程序，还取消了自愿收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430.</w:t>
      </w:r>
      <w:r w:rsidR="00876A9E">
        <w:rPr>
          <w:rFonts w:eastAsia="SimSun"/>
          <w:sz w:val="21"/>
          <w:lang w:eastAsia="zh-CN"/>
        </w:rPr>
        <w:t xml:space="preserve">  </w:t>
      </w:r>
      <w:r w:rsidRPr="000D0740">
        <w:rPr>
          <w:rFonts w:eastAsia="SimSun" w:hAnsi="SimSun" w:hint="eastAsia"/>
          <w:sz w:val="21"/>
          <w:lang w:eastAsia="zh-CN"/>
        </w:rPr>
        <w:t>为根除童工劳动，已经开展了以下行动：成立了根除童工劳动和保护青少年工人委员会</w:t>
      </w:r>
      <w:r w:rsidRPr="000D0740">
        <w:rPr>
          <w:rFonts w:eastAsia="SimSun" w:hAnsi="SimSun"/>
          <w:sz w:val="21"/>
          <w:lang w:eastAsia="zh-CN"/>
        </w:rPr>
        <w:t>，</w:t>
      </w:r>
      <w:r w:rsidRPr="000D0740">
        <w:rPr>
          <w:rFonts w:eastAsia="SimSun" w:hAnsi="SimSun" w:hint="eastAsia"/>
          <w:sz w:val="21"/>
          <w:lang w:eastAsia="zh-CN"/>
        </w:rPr>
        <w:t>成员单位包括</w:t>
      </w:r>
      <w:r w:rsidRPr="000D0740">
        <w:rPr>
          <w:rFonts w:eastAsia="SimSun" w:hint="eastAsia"/>
          <w:sz w:val="21"/>
          <w:lang w:eastAsia="zh-CN"/>
        </w:rPr>
        <w:t>27</w:t>
      </w:r>
      <w:r w:rsidRPr="000D0740">
        <w:rPr>
          <w:rFonts w:eastAsia="SimSun" w:hAnsi="SimSun" w:hint="eastAsia"/>
          <w:sz w:val="21"/>
          <w:lang w:eastAsia="zh-CN"/>
        </w:rPr>
        <w:t>家公共和私营机构以及非政府组织；在就业和劳工发展部中将童工劳动和青少年工人保护部门提升到了局级单位。</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431.</w:t>
      </w:r>
      <w:r w:rsidR="00876A9E">
        <w:rPr>
          <w:rFonts w:eastAsia="SimSun"/>
          <w:sz w:val="21"/>
          <w:lang w:eastAsia="zh-CN"/>
        </w:rPr>
        <w:t xml:space="preserve">  </w:t>
      </w:r>
      <w:r w:rsidRPr="000D0740">
        <w:rPr>
          <w:rFonts w:eastAsia="SimSun" w:hAnsi="SimSun" w:hint="eastAsia"/>
          <w:sz w:val="21"/>
          <w:lang w:eastAsia="zh-CN"/>
        </w:rPr>
        <w:t>巴拿马出台了三个由根除童工劳动和保护青少年工人委员会负责监督的旨在根除童工劳动和保护青少年工人的计划</w:t>
      </w:r>
      <w:r w:rsidR="006F23AB">
        <w:rPr>
          <w:rFonts w:eastAsia="SimSun" w:hAnsi="SimSun" w:hint="eastAsia"/>
          <w:sz w:val="21"/>
          <w:lang w:eastAsia="zh-CN"/>
        </w:rPr>
        <w:t>(</w:t>
      </w:r>
      <w:r w:rsidRPr="000D0740">
        <w:rPr>
          <w:rFonts w:eastAsia="SimSun" w:hint="eastAsia"/>
          <w:sz w:val="21"/>
          <w:lang w:eastAsia="zh-CN"/>
        </w:rPr>
        <w:t>2007-2011</w:t>
      </w:r>
      <w:r w:rsidRPr="000D0740">
        <w:rPr>
          <w:rFonts w:eastAsia="SimSun" w:hAnsi="SimSun" w:hint="eastAsia"/>
          <w:sz w:val="21"/>
          <w:lang w:eastAsia="zh-CN"/>
        </w:rPr>
        <w:t>年</w:t>
      </w:r>
      <w:r w:rsidR="006F23AB">
        <w:rPr>
          <w:rFonts w:eastAsia="SimSun" w:hAnsi="SimSun" w:hint="eastAsia"/>
          <w:sz w:val="21"/>
          <w:lang w:eastAsia="zh-CN"/>
        </w:rPr>
        <w:t>)</w:t>
      </w:r>
      <w:r w:rsidRPr="000D0740">
        <w:rPr>
          <w:rFonts w:eastAsia="SimSun" w:hAnsi="SimSun" w:hint="eastAsia"/>
          <w:sz w:val="21"/>
          <w:lang w:eastAsia="zh-CN"/>
        </w:rPr>
        <w:t>：《在土著领地根除童工劳动的地区计划》；由各工会与巴拿马全国私营企业理事会共同实施的《根除童工劳动工会计划》，《根除童工劳动企业计划》正在起草中。</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432.</w:t>
      </w:r>
      <w:r w:rsidR="00876A9E">
        <w:rPr>
          <w:rFonts w:eastAsia="SimSun"/>
          <w:sz w:val="21"/>
          <w:lang w:eastAsia="zh-CN"/>
        </w:rPr>
        <w:t xml:space="preserve">  </w:t>
      </w:r>
      <w:r w:rsidRPr="00CA067D">
        <w:rPr>
          <w:rFonts w:eastAsia="SimSun" w:hAnsi="SimSun" w:hint="eastAsia"/>
          <w:spacing w:val="-6"/>
          <w:sz w:val="21"/>
          <w:lang w:eastAsia="zh-CN"/>
        </w:rPr>
        <w:t>根除童工劳动和保护青少年工人委员会通过委员会信息系统</w:t>
      </w:r>
      <w:r w:rsidRPr="00CA067D">
        <w:rPr>
          <w:rFonts w:eastAsia="SimSun"/>
          <w:spacing w:val="-6"/>
          <w:sz w:val="21"/>
          <w:lang w:eastAsia="zh-CN"/>
        </w:rPr>
        <w:t>CETIPPAT</w:t>
      </w:r>
      <w:r w:rsidRPr="00CA067D">
        <w:rPr>
          <w:rFonts w:eastAsia="SimSun"/>
          <w:spacing w:val="-6"/>
          <w:sz w:val="21"/>
          <w:lang w:eastAsia="zh-CN"/>
        </w:rPr>
        <w:noBreakHyphen/>
        <w:t>INFO</w:t>
      </w:r>
      <w:r w:rsidRPr="000D0740">
        <w:rPr>
          <w:rFonts w:eastAsia="SimSun" w:hAnsi="SimSun" w:hint="eastAsia"/>
          <w:sz w:val="21"/>
          <w:lang w:eastAsia="zh-CN"/>
        </w:rPr>
        <w:t>对童工劳动进行长期监测，该系统由</w:t>
      </w:r>
      <w:r>
        <w:rPr>
          <w:rFonts w:eastAsia="SimSun" w:hAnsi="SimSun" w:hint="eastAsia"/>
          <w:sz w:val="21"/>
          <w:lang w:eastAsia="zh-CN"/>
        </w:rPr>
        <w:t>国家统计与普查局</w:t>
      </w:r>
      <w:r w:rsidRPr="000D0740">
        <w:rPr>
          <w:rFonts w:eastAsia="SimSun" w:hAnsi="SimSun" w:hint="eastAsia"/>
          <w:sz w:val="21"/>
          <w:lang w:eastAsia="zh-CN"/>
        </w:rPr>
        <w:t>负责管理。</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残疾人</w:t>
      </w:r>
    </w:p>
    <w:p w:rsidR="006C0442" w:rsidRPr="000D0740" w:rsidRDefault="006C0442" w:rsidP="006C0442">
      <w:pPr>
        <w:pStyle w:val="SingleTxtG"/>
        <w:tabs>
          <w:tab w:val="left" w:pos="1843"/>
        </w:tabs>
        <w:spacing w:line="320" w:lineRule="exact"/>
        <w:rPr>
          <w:rFonts w:eastAsia="SimSun"/>
          <w:sz w:val="21"/>
          <w:lang w:eastAsia="zh-CN"/>
        </w:rPr>
      </w:pPr>
      <w:r w:rsidRPr="000D0740">
        <w:rPr>
          <w:rFonts w:eastAsia="SimSun"/>
          <w:sz w:val="21"/>
          <w:lang w:eastAsia="zh-CN"/>
        </w:rPr>
        <w:t>433.</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3</w:t>
      </w:r>
      <w:r w:rsidRPr="000D0740">
        <w:rPr>
          <w:rFonts w:eastAsia="SimSun" w:hAnsi="SimSun" w:hint="eastAsia"/>
          <w:sz w:val="21"/>
          <w:lang w:eastAsia="zh-CN"/>
        </w:rPr>
        <w:t>月</w:t>
      </w:r>
      <w:r w:rsidRPr="000D0740">
        <w:rPr>
          <w:rFonts w:eastAsia="SimSun" w:hint="eastAsia"/>
          <w:sz w:val="21"/>
          <w:lang w:eastAsia="zh-CN"/>
        </w:rPr>
        <w:t>31</w:t>
      </w:r>
      <w:r w:rsidRPr="000D0740">
        <w:rPr>
          <w:rFonts w:eastAsia="SimSun" w:hAnsi="SimSun" w:hint="eastAsia"/>
          <w:sz w:val="21"/>
          <w:lang w:eastAsia="zh-CN"/>
        </w:rPr>
        <w:t>日的第</w:t>
      </w:r>
      <w:r w:rsidRPr="000D0740">
        <w:rPr>
          <w:rFonts w:eastAsia="SimSun" w:hint="eastAsia"/>
          <w:sz w:val="21"/>
          <w:lang w:eastAsia="zh-CN"/>
        </w:rPr>
        <w:t>15</w:t>
      </w:r>
      <w:r w:rsidRPr="000D0740">
        <w:rPr>
          <w:rFonts w:eastAsia="SimSun" w:hAnsi="SimSun" w:hint="eastAsia"/>
          <w:sz w:val="21"/>
          <w:lang w:eastAsia="zh-CN"/>
        </w:rPr>
        <w:t>号法律修订的</w:t>
      </w:r>
      <w:r w:rsidRPr="000D0740">
        <w:rPr>
          <w:rFonts w:eastAsia="SimSun"/>
          <w:sz w:val="21"/>
          <w:lang w:eastAsia="zh-CN"/>
        </w:rPr>
        <w:t>1999</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w:t>
      </w:r>
      <w:r w:rsidRPr="000D0740">
        <w:rPr>
          <w:rFonts w:eastAsia="SimSun" w:hint="eastAsia"/>
          <w:sz w:val="21"/>
          <w:lang w:eastAsia="zh-CN"/>
        </w:rPr>
        <w:t>27</w:t>
      </w:r>
      <w:r w:rsidRPr="000D0740">
        <w:rPr>
          <w:rFonts w:eastAsia="SimSun" w:hAnsi="SimSun" w:hint="eastAsia"/>
          <w:sz w:val="21"/>
          <w:lang w:eastAsia="zh-CN"/>
        </w:rPr>
        <w:t>日的第</w:t>
      </w:r>
      <w:r w:rsidRPr="000D0740">
        <w:rPr>
          <w:rFonts w:eastAsia="SimSun" w:hint="eastAsia"/>
          <w:sz w:val="21"/>
          <w:lang w:eastAsia="zh-CN"/>
        </w:rPr>
        <w:t>42</w:t>
      </w:r>
      <w:r w:rsidRPr="000D0740">
        <w:rPr>
          <w:rFonts w:eastAsia="SimSun" w:hAnsi="SimSun" w:hint="eastAsia"/>
          <w:sz w:val="21"/>
          <w:lang w:eastAsia="zh-CN"/>
        </w:rPr>
        <w:t>号法律，确立了让残疾人享有平等机会的法律框架，其中规定国家承认残疾人享有健康权、教育权、文化权、体育权、劳动权和获得技术手段用于沟通等基本权利。</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434.</w:t>
      </w:r>
      <w:r w:rsidR="00876A9E">
        <w:rPr>
          <w:rFonts w:eastAsia="SimSun"/>
          <w:sz w:val="21"/>
          <w:lang w:eastAsia="zh-CN"/>
        </w:rPr>
        <w:t xml:space="preserve">  </w:t>
      </w:r>
      <w:r w:rsidRPr="000D0740">
        <w:rPr>
          <w:rFonts w:eastAsia="SimSun" w:hAnsi="SimSun" w:hint="eastAsia"/>
          <w:sz w:val="21"/>
          <w:lang w:eastAsia="zh-CN"/>
        </w:rPr>
        <w:t>全国残疾人秘书处实施了若干旨在为无力承担残疾成员开支的贫困家庭提供帮助的项目，</w:t>
      </w:r>
      <w:r w:rsidRPr="000D0740">
        <w:rPr>
          <w:rFonts w:eastAsia="SimSun"/>
          <w:sz w:val="21"/>
          <w:lang w:eastAsia="zh-CN"/>
        </w:rPr>
        <w:t>FAMI-EMPRESA</w:t>
      </w:r>
      <w:r w:rsidR="006F23AB">
        <w:rPr>
          <w:rFonts w:eastAsia="SimSun" w:hAnsi="SimSun"/>
          <w:sz w:val="21"/>
          <w:lang w:eastAsia="zh-CN"/>
        </w:rPr>
        <w:t>(</w:t>
      </w:r>
      <w:r w:rsidRPr="000D0740">
        <w:rPr>
          <w:rFonts w:eastAsia="SimSun" w:hAnsi="SimSun" w:hint="eastAsia"/>
          <w:sz w:val="21"/>
          <w:lang w:eastAsia="zh-CN"/>
        </w:rPr>
        <w:t>家庭</w:t>
      </w:r>
      <w:r w:rsidRPr="000D0740">
        <w:rPr>
          <w:rFonts w:eastAsia="SimSun" w:hint="eastAsia"/>
          <w:sz w:val="21"/>
          <w:lang w:eastAsia="zh-CN"/>
        </w:rPr>
        <w:t>-</w:t>
      </w:r>
      <w:r w:rsidRPr="000D0740">
        <w:rPr>
          <w:rFonts w:eastAsia="SimSun" w:hAnsi="SimSun" w:hint="eastAsia"/>
          <w:sz w:val="21"/>
          <w:lang w:eastAsia="zh-CN"/>
        </w:rPr>
        <w:t>企业</w:t>
      </w:r>
      <w:r w:rsidR="006F23AB">
        <w:rPr>
          <w:rFonts w:eastAsia="SimSun" w:hAnsi="SimSun"/>
          <w:sz w:val="21"/>
          <w:lang w:eastAsia="zh-CN"/>
        </w:rPr>
        <w:t>)</w:t>
      </w:r>
      <w:r w:rsidRPr="000D0740">
        <w:rPr>
          <w:rFonts w:eastAsia="SimSun" w:hAnsi="SimSun" w:hint="eastAsia"/>
          <w:sz w:val="21"/>
          <w:lang w:eastAsia="zh-CN"/>
        </w:rPr>
        <w:t>项目就是其中之一。</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435.</w:t>
      </w:r>
      <w:r w:rsidR="00876A9E">
        <w:rPr>
          <w:rFonts w:eastAsia="SimSun"/>
          <w:sz w:val="21"/>
          <w:lang w:eastAsia="zh-CN"/>
        </w:rPr>
        <w:t xml:space="preserve">  </w:t>
      </w:r>
      <w:r w:rsidRPr="000D0740">
        <w:rPr>
          <w:rFonts w:eastAsia="SimSun" w:hAnsi="SimSun" w:hint="eastAsia"/>
          <w:sz w:val="21"/>
          <w:lang w:eastAsia="zh-CN"/>
        </w:rPr>
        <w:t>该项目的主旨就是指导、培训和扶持居住在农村地区和交通不便的边缘化城市地区的残疾人及其家庭开办小型家庭企业，从事农牧业、商业和服务业活动，目的是使之融入到国家的生产体系中，提高残疾人及其家庭的生活质量和加强家庭关系。</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436.</w:t>
      </w:r>
      <w:r w:rsidR="00876A9E">
        <w:rPr>
          <w:rFonts w:eastAsia="SimSun"/>
          <w:sz w:val="21"/>
          <w:lang w:eastAsia="zh-CN"/>
        </w:rPr>
        <w:t xml:space="preserve">  </w:t>
      </w:r>
      <w:r w:rsidRPr="000D0740">
        <w:rPr>
          <w:rFonts w:eastAsia="SimSun" w:hAnsi="SimSun" w:hint="eastAsia"/>
          <w:sz w:val="21"/>
          <w:lang w:eastAsia="zh-CN"/>
        </w:rPr>
        <w:t>另一方面，通过</w:t>
      </w:r>
      <w:r w:rsidRPr="000D0740">
        <w:rPr>
          <w:rFonts w:eastAsia="SimSun" w:hint="eastAsia"/>
          <w:sz w:val="21"/>
          <w:lang w:eastAsia="zh-CN"/>
        </w:rPr>
        <w:t>2012</w:t>
      </w:r>
      <w:r w:rsidRPr="000D0740">
        <w:rPr>
          <w:rFonts w:eastAsia="SimSun" w:hAnsi="SimSun" w:hint="eastAsia"/>
          <w:sz w:val="21"/>
          <w:lang w:eastAsia="zh-CN"/>
        </w:rPr>
        <w:t>年的第</w:t>
      </w:r>
      <w:r w:rsidRPr="000D0740">
        <w:rPr>
          <w:rFonts w:eastAsia="SimSun" w:hint="eastAsia"/>
          <w:sz w:val="21"/>
          <w:lang w:eastAsia="zh-CN"/>
        </w:rPr>
        <w:t>39</w:t>
      </w:r>
      <w:r w:rsidRPr="000D0740">
        <w:rPr>
          <w:rFonts w:eastAsia="SimSun" w:hAnsi="SimSun" w:hint="eastAsia"/>
          <w:sz w:val="21"/>
          <w:lang w:eastAsia="zh-CN"/>
        </w:rPr>
        <w:t>号法律制定了一项特别方案，专门为生活无法自理且极端贫困的重度残疾人提供经济援助，目的是通过向这些残疾人提供经济支持，改善其生活质量，让他们在食品、药物和服务方面的基本需要能够得到满足。</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437.</w:t>
      </w:r>
      <w:r w:rsidR="00876A9E">
        <w:rPr>
          <w:rFonts w:eastAsia="SimSun"/>
          <w:sz w:val="21"/>
          <w:lang w:eastAsia="zh-CN"/>
        </w:rPr>
        <w:t xml:space="preserve">  </w:t>
      </w:r>
      <w:r w:rsidRPr="000D0740">
        <w:rPr>
          <w:rFonts w:eastAsia="SimSun" w:hAnsi="SimSun" w:hint="eastAsia"/>
          <w:sz w:val="21"/>
          <w:lang w:eastAsia="zh-CN"/>
        </w:rPr>
        <w:t>最后，</w:t>
      </w:r>
      <w:r w:rsidRPr="000D0740">
        <w:rPr>
          <w:rFonts w:eastAsia="SimSun" w:hint="eastAsia"/>
          <w:sz w:val="21"/>
          <w:lang w:eastAsia="zh-CN"/>
        </w:rPr>
        <w:t>2013</w:t>
      </w:r>
      <w:r w:rsidRPr="000D0740">
        <w:rPr>
          <w:rFonts w:eastAsia="SimSun" w:hAnsi="SimSun" w:hint="eastAsia"/>
          <w:sz w:val="21"/>
          <w:lang w:eastAsia="zh-CN"/>
        </w:rPr>
        <w:t>年的第</w:t>
      </w:r>
      <w:r w:rsidRPr="000D0740">
        <w:rPr>
          <w:rFonts w:eastAsia="SimSun" w:hint="eastAsia"/>
          <w:sz w:val="21"/>
          <w:lang w:eastAsia="zh-CN"/>
        </w:rPr>
        <w:t>134</w:t>
      </w:r>
      <w:r w:rsidRPr="000D0740">
        <w:rPr>
          <w:rFonts w:eastAsia="SimSun" w:hAnsi="SimSun" w:hint="eastAsia"/>
          <w:sz w:val="21"/>
          <w:lang w:eastAsia="zh-CN"/>
        </w:rPr>
        <w:t>号法律规定要实现残疾人的经济平等，向残疾人提供产品和服务购买折扣等福利，作为一项平权措施。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438.</w:t>
      </w:r>
      <w:r w:rsidR="00876A9E">
        <w:rPr>
          <w:rFonts w:eastAsia="SimSun"/>
          <w:sz w:val="21"/>
          <w:lang w:eastAsia="zh-CN"/>
        </w:rPr>
        <w:t xml:space="preserve">  </w:t>
      </w:r>
      <w:r w:rsidRPr="000D0740">
        <w:rPr>
          <w:rFonts w:eastAsia="SimSun" w:hAnsi="SimSun" w:hint="eastAsia"/>
          <w:sz w:val="21"/>
          <w:lang w:eastAsia="zh-CN"/>
        </w:rPr>
        <w:t>另一方面，巴拿马出台了一项残疾人政策，其中规定了在残疾人平权方面的行动方针，保障落实对这一群体的以下承诺：</w:t>
      </w:r>
    </w:p>
    <w:p w:rsidR="006C0442" w:rsidRPr="000D0740" w:rsidRDefault="006F23AB" w:rsidP="002B1508">
      <w:pPr>
        <w:pStyle w:val="SingleTxtGC"/>
        <w:ind w:firstLine="431"/>
      </w:pPr>
      <w:r>
        <w:rPr>
          <w:rFonts w:hint="eastAsia"/>
        </w:rPr>
        <w:t>(</w:t>
      </w:r>
      <w:r w:rsidR="006C0442">
        <w:rPr>
          <w:rFonts w:hint="eastAsia"/>
        </w:rPr>
        <w:t>一</w:t>
      </w:r>
      <w:r>
        <w:rPr>
          <w:rFonts w:hint="eastAsia"/>
        </w:rPr>
        <w:t>)</w:t>
      </w:r>
      <w:r w:rsidR="00341093">
        <w:tab/>
      </w:r>
      <w:r w:rsidR="006C0442" w:rsidRPr="000D0740">
        <w:rPr>
          <w:rFonts w:hint="eastAsia"/>
        </w:rPr>
        <w:t>消除对残疾人一切形式的排斥和歧视；</w:t>
      </w:r>
    </w:p>
    <w:p w:rsidR="006C0442" w:rsidRPr="000D0740" w:rsidRDefault="006F23AB" w:rsidP="002B1508">
      <w:pPr>
        <w:pStyle w:val="SingleTxtGC"/>
        <w:ind w:firstLine="431"/>
      </w:pPr>
      <w:r>
        <w:rPr>
          <w:rFonts w:hint="eastAsia"/>
        </w:rPr>
        <w:t>(</w:t>
      </w:r>
      <w:r w:rsidR="006C0442">
        <w:rPr>
          <w:rFonts w:hint="eastAsia"/>
        </w:rPr>
        <w:t>二</w:t>
      </w:r>
      <w:r>
        <w:rPr>
          <w:rFonts w:hint="eastAsia"/>
        </w:rPr>
        <w:t>)</w:t>
      </w:r>
      <w:r w:rsidR="00341093">
        <w:tab/>
      </w:r>
      <w:r w:rsidR="006C0442" w:rsidRPr="000D0740">
        <w:rPr>
          <w:rFonts w:hint="eastAsia"/>
        </w:rPr>
        <w:t>获得注册入学、上学和升学的机会；</w:t>
      </w:r>
    </w:p>
    <w:p w:rsidR="006C0442" w:rsidRPr="000D0740" w:rsidRDefault="006F23AB" w:rsidP="002B1508">
      <w:pPr>
        <w:pStyle w:val="SingleTxtGC"/>
        <w:ind w:firstLine="431"/>
      </w:pPr>
      <w:r>
        <w:rPr>
          <w:rFonts w:hint="eastAsia"/>
        </w:rPr>
        <w:t>(</w:t>
      </w:r>
      <w:r w:rsidR="006C0442">
        <w:rPr>
          <w:rFonts w:hint="eastAsia"/>
        </w:rPr>
        <w:t>三</w:t>
      </w:r>
      <w:r>
        <w:rPr>
          <w:rFonts w:hint="eastAsia"/>
        </w:rPr>
        <w:t>)</w:t>
      </w:r>
      <w:r w:rsidR="00341093">
        <w:tab/>
      </w:r>
      <w:r w:rsidR="006C0442" w:rsidRPr="000D0740">
        <w:rPr>
          <w:rFonts w:hint="eastAsia"/>
        </w:rPr>
        <w:t>增加残疾人及其家人的就业机会；</w:t>
      </w:r>
    </w:p>
    <w:p w:rsidR="006C0442" w:rsidRPr="000D0740" w:rsidRDefault="006F23AB" w:rsidP="002B1508">
      <w:pPr>
        <w:pStyle w:val="SingleTxtGC"/>
        <w:ind w:firstLine="431"/>
      </w:pPr>
      <w:r>
        <w:rPr>
          <w:rFonts w:hint="eastAsia"/>
        </w:rPr>
        <w:t>(</w:t>
      </w:r>
      <w:r w:rsidR="006C0442">
        <w:rPr>
          <w:rFonts w:hint="eastAsia"/>
        </w:rPr>
        <w:t>四</w:t>
      </w:r>
      <w:r>
        <w:rPr>
          <w:rFonts w:hint="eastAsia"/>
        </w:rPr>
        <w:t>)</w:t>
      </w:r>
      <w:r w:rsidR="00341093">
        <w:tab/>
      </w:r>
      <w:r w:rsidR="006C0442" w:rsidRPr="000D0740">
        <w:rPr>
          <w:rFonts w:hint="eastAsia"/>
        </w:rPr>
        <w:t>消除实现残疾人的成分参与所面临的物理障碍；</w:t>
      </w:r>
    </w:p>
    <w:p w:rsidR="006C0442" w:rsidRPr="000D0740" w:rsidRDefault="006F23AB" w:rsidP="002B1508">
      <w:pPr>
        <w:pStyle w:val="SingleTxtGC"/>
        <w:ind w:firstLine="431"/>
      </w:pPr>
      <w:r>
        <w:rPr>
          <w:rFonts w:hint="eastAsia"/>
        </w:rPr>
        <w:t>(</w:t>
      </w:r>
      <w:r w:rsidR="006C0442">
        <w:rPr>
          <w:rFonts w:hint="eastAsia"/>
        </w:rPr>
        <w:t>五</w:t>
      </w:r>
      <w:r>
        <w:rPr>
          <w:rFonts w:hint="eastAsia"/>
        </w:rPr>
        <w:t>)</w:t>
      </w:r>
      <w:r w:rsidR="00341093">
        <w:tab/>
      </w:r>
      <w:r w:rsidR="006C0442" w:rsidRPr="000D0740">
        <w:rPr>
          <w:rFonts w:hint="eastAsia"/>
        </w:rPr>
        <w:t>实现感官残障人士</w:t>
      </w:r>
      <w:r>
        <w:rPr>
          <w:rFonts w:hint="eastAsia"/>
        </w:rPr>
        <w:t>(</w:t>
      </w:r>
      <w:r w:rsidR="006C0442" w:rsidRPr="000D0740">
        <w:rPr>
          <w:rFonts w:hint="eastAsia"/>
        </w:rPr>
        <w:t>视力残疾、听力残疾和组合残疾</w:t>
      </w:r>
      <w:r>
        <w:rPr>
          <w:rFonts w:hint="eastAsia"/>
        </w:rPr>
        <w:t>)</w:t>
      </w:r>
      <w:r w:rsidR="006C0442" w:rsidRPr="000D0740">
        <w:rPr>
          <w:rFonts w:hint="eastAsia"/>
        </w:rPr>
        <w:t>在信息和通信上的无障碍；</w:t>
      </w:r>
    </w:p>
    <w:p w:rsidR="006C0442" w:rsidRPr="000D0740" w:rsidRDefault="006F23AB" w:rsidP="002B1508">
      <w:pPr>
        <w:pStyle w:val="SingleTxtGC"/>
        <w:ind w:firstLine="431"/>
      </w:pPr>
      <w:r>
        <w:rPr>
          <w:rFonts w:hint="eastAsia"/>
        </w:rPr>
        <w:t>(</w:t>
      </w:r>
      <w:r w:rsidR="006C0442">
        <w:rPr>
          <w:rFonts w:hint="eastAsia"/>
        </w:rPr>
        <w:t>六</w:t>
      </w:r>
      <w:r>
        <w:rPr>
          <w:rFonts w:hint="eastAsia"/>
        </w:rPr>
        <w:t>)</w:t>
      </w:r>
      <w:r w:rsidR="00341093">
        <w:tab/>
      </w:r>
      <w:r w:rsidR="006C0442" w:rsidRPr="000D0740">
        <w:rPr>
          <w:rFonts w:hint="eastAsia"/>
        </w:rPr>
        <w:t>促进残疾人参与娱乐活动</w:t>
      </w:r>
      <w:r w:rsidR="006C0442">
        <w:rPr>
          <w:rFonts w:hint="eastAsia"/>
        </w:rPr>
        <w:t>、</w:t>
      </w:r>
      <w:r w:rsidR="006C0442" w:rsidRPr="000D0740">
        <w:rPr>
          <w:rFonts w:hint="eastAsia"/>
        </w:rPr>
        <w:t>体育</w:t>
      </w:r>
      <w:r w:rsidR="006C0442">
        <w:rPr>
          <w:rFonts w:hint="eastAsia"/>
        </w:rPr>
        <w:t>、</w:t>
      </w:r>
      <w:r w:rsidR="006C0442" w:rsidRPr="000D0740">
        <w:rPr>
          <w:rFonts w:hint="eastAsia"/>
        </w:rPr>
        <w:t>文化活动和旅游。</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439.</w:t>
      </w:r>
      <w:r w:rsidR="00876A9E">
        <w:rPr>
          <w:rFonts w:eastAsia="SimSun"/>
          <w:sz w:val="21"/>
          <w:lang w:eastAsia="zh-CN"/>
        </w:rPr>
        <w:t xml:space="preserve">  </w:t>
      </w:r>
      <w:r w:rsidRPr="000D0740">
        <w:rPr>
          <w:rFonts w:eastAsia="SimSun" w:hAnsi="SimSun" w:hint="eastAsia"/>
          <w:sz w:val="21"/>
          <w:lang w:eastAsia="zh-CN"/>
        </w:rPr>
        <w:t>出台了保障残疾人就业的方案，例如《增加残疾人就业机会年度计划》</w:t>
      </w:r>
      <w:r>
        <w:rPr>
          <w:rFonts w:eastAsia="SimSun" w:hAnsi="SimSun" w:hint="eastAsia"/>
          <w:sz w:val="21"/>
          <w:lang w:eastAsia="zh-CN"/>
        </w:rPr>
        <w:t>、</w:t>
      </w:r>
      <w:r w:rsidRPr="000D0740">
        <w:rPr>
          <w:rFonts w:eastAsia="SimSun" w:hAnsi="SimSun" w:hint="eastAsia"/>
          <w:sz w:val="21"/>
          <w:lang w:eastAsia="zh-CN"/>
        </w:rPr>
        <w:t>《就业扶持项目》</w:t>
      </w:r>
      <w:r>
        <w:rPr>
          <w:rFonts w:eastAsia="SimSun" w:hAnsi="SimSun" w:hint="eastAsia"/>
          <w:sz w:val="21"/>
          <w:lang w:eastAsia="zh-CN"/>
        </w:rPr>
        <w:t>、</w:t>
      </w:r>
      <w:r w:rsidRPr="000D0740">
        <w:rPr>
          <w:rFonts w:eastAsia="SimSun" w:hAnsi="SimSun" w:hint="eastAsia"/>
          <w:sz w:val="21"/>
          <w:lang w:eastAsia="zh-CN"/>
        </w:rPr>
        <w:t>《巴拿马就业管理课堂计划》</w:t>
      </w:r>
      <w:r w:rsidR="006F23AB">
        <w:rPr>
          <w:rFonts w:eastAsia="SimSun" w:hAnsi="SimSun" w:hint="eastAsia"/>
          <w:sz w:val="21"/>
          <w:lang w:eastAsia="zh-CN"/>
        </w:rPr>
        <w:t>(</w:t>
      </w:r>
      <w:r w:rsidRPr="000D0740">
        <w:rPr>
          <w:rFonts w:eastAsia="SimSun" w:hAnsi="SimSun" w:hint="eastAsia"/>
          <w:sz w:val="21"/>
          <w:lang w:eastAsia="zh-CN"/>
        </w:rPr>
        <w:t>拉丁美洲地区就业管理课堂</w:t>
      </w:r>
      <w:r w:rsidR="006F23AB">
        <w:rPr>
          <w:rFonts w:eastAsia="SimSun" w:hAnsi="SimSun" w:hint="eastAsia"/>
          <w:sz w:val="21"/>
          <w:lang w:eastAsia="zh-CN"/>
        </w:rPr>
        <w:t>)</w:t>
      </w:r>
      <w:r w:rsidRPr="000D0740">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土著人民</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440.</w:t>
      </w:r>
      <w:r w:rsidR="00876A9E">
        <w:rPr>
          <w:rFonts w:eastAsia="SimSun"/>
          <w:sz w:val="21"/>
          <w:lang w:eastAsia="zh-CN"/>
        </w:rPr>
        <w:t xml:space="preserve">  </w:t>
      </w:r>
      <w:r w:rsidRPr="000D0740">
        <w:rPr>
          <w:rFonts w:eastAsia="SimSun" w:hAnsi="SimSun" w:hint="eastAsia"/>
          <w:sz w:val="21"/>
          <w:lang w:eastAsia="zh-CN"/>
        </w:rPr>
        <w:t>正如《巴拿马政治宪法》以及关于土著人民的法律法规所要求的那样，巴拿马在保护和</w:t>
      </w:r>
      <w:r>
        <w:rPr>
          <w:rFonts w:eastAsia="SimSun" w:hAnsi="SimSun" w:hint="eastAsia"/>
          <w:sz w:val="21"/>
          <w:lang w:eastAsia="zh-CN"/>
        </w:rPr>
        <w:t>促进</w:t>
      </w:r>
      <w:r w:rsidRPr="000D0740">
        <w:rPr>
          <w:rFonts w:eastAsia="SimSun" w:hAnsi="SimSun" w:hint="eastAsia"/>
          <w:sz w:val="21"/>
          <w:lang w:eastAsia="zh-CN"/>
        </w:rPr>
        <w:t>土著人民权利方面走在了世界前列。</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441.</w:t>
      </w:r>
      <w:r w:rsidR="00876A9E">
        <w:rPr>
          <w:rFonts w:eastAsia="SimSun"/>
          <w:sz w:val="21"/>
          <w:lang w:eastAsia="zh-CN"/>
        </w:rPr>
        <w:t xml:space="preserve">  </w:t>
      </w:r>
      <w:r w:rsidRPr="000D0740">
        <w:rPr>
          <w:rFonts w:eastAsia="SimSun" w:hAnsi="SimSun" w:hint="eastAsia"/>
          <w:sz w:val="21"/>
          <w:lang w:eastAsia="zh-CN"/>
        </w:rPr>
        <w:t>在治理问题上，作为土著文化和传统的一部分，土著人民已经确立了他们自己的土著司法管理制度，用来维持其领地内的司法秩序。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442.</w:t>
      </w:r>
      <w:r w:rsidR="00876A9E">
        <w:rPr>
          <w:rFonts w:eastAsia="SimSun"/>
          <w:sz w:val="21"/>
          <w:lang w:eastAsia="zh-CN"/>
        </w:rPr>
        <w:t xml:space="preserve">  </w:t>
      </w:r>
      <w:r w:rsidRPr="000D0740">
        <w:rPr>
          <w:rFonts w:eastAsia="SimSun" w:hAnsi="SimSun" w:hint="eastAsia"/>
          <w:sz w:val="21"/>
          <w:lang w:eastAsia="zh-CN"/>
        </w:rPr>
        <w:t>关于土地和资源，已经设立了五个土著自治区，实行土著行政制度，采用了新型治理方式和体制。每个土著自治区都有本领地的法律，还有自己的组织管理章程，其中写明了相关的法律和组织形式。依法建立的土著自治区有五个，分别是：达连省的恩贝拉土著自</w:t>
      </w:r>
      <w:r>
        <w:rPr>
          <w:rFonts w:eastAsia="SimSun" w:hAnsi="SimSun" w:hint="eastAsia"/>
          <w:sz w:val="21"/>
          <w:lang w:eastAsia="zh-CN"/>
        </w:rPr>
        <w:t>治</w:t>
      </w:r>
      <w:r w:rsidRPr="000D0740">
        <w:rPr>
          <w:rFonts w:eastAsia="SimSun" w:hAnsi="SimSun" w:hint="eastAsia"/>
          <w:sz w:val="21"/>
          <w:lang w:eastAsia="zh-CN"/>
        </w:rPr>
        <w:t>区</w:t>
      </w:r>
      <w:r>
        <w:rPr>
          <w:rFonts w:eastAsia="SimSun" w:hAnsi="SimSun" w:hint="eastAsia"/>
          <w:sz w:val="21"/>
          <w:lang w:eastAsia="zh-CN"/>
        </w:rPr>
        <w:t>、</w:t>
      </w:r>
      <w:r w:rsidRPr="00150E12">
        <w:rPr>
          <w:rStyle w:val="FootnoteReference"/>
          <w:rFonts w:eastAsia="SimSun"/>
          <w:szCs w:val="18"/>
        </w:rPr>
        <w:footnoteReference w:id="84"/>
      </w:r>
      <w:r w:rsidR="00341093">
        <w:rPr>
          <w:rFonts w:eastAsia="SimSun" w:hAnsi="SimSun" w:hint="eastAsia"/>
          <w:sz w:val="21"/>
          <w:lang w:eastAsia="zh-CN"/>
        </w:rPr>
        <w:t xml:space="preserve"> </w:t>
      </w:r>
      <w:r w:rsidRPr="000D0740">
        <w:rPr>
          <w:rFonts w:eastAsia="SimSun" w:hAnsi="SimSun" w:hint="eastAsia"/>
          <w:sz w:val="21"/>
          <w:lang w:eastAsia="zh-CN"/>
        </w:rPr>
        <w:t>恩戈贝</w:t>
      </w:r>
      <w:r w:rsidR="00341093">
        <w:rPr>
          <w:rFonts w:hint="eastAsia"/>
        </w:rPr>
        <w:t>－</w:t>
      </w:r>
      <w:r w:rsidRPr="000D0740">
        <w:rPr>
          <w:rFonts w:eastAsia="SimSun" w:hAnsi="SimSun" w:hint="eastAsia"/>
          <w:sz w:val="21"/>
          <w:lang w:eastAsia="zh-CN"/>
        </w:rPr>
        <w:t>布格勒自治区</w:t>
      </w:r>
      <w:r>
        <w:rPr>
          <w:rFonts w:eastAsia="SimSun" w:hAnsi="SimSun" w:hint="eastAsia"/>
          <w:sz w:val="21"/>
          <w:lang w:eastAsia="zh-CN"/>
        </w:rPr>
        <w:t>、</w:t>
      </w:r>
      <w:r w:rsidRPr="00150E12">
        <w:rPr>
          <w:rStyle w:val="FootnoteReference"/>
          <w:rFonts w:eastAsia="SimSun"/>
          <w:szCs w:val="18"/>
        </w:rPr>
        <w:footnoteReference w:id="85"/>
      </w:r>
      <w:r w:rsidR="00341093">
        <w:rPr>
          <w:rFonts w:eastAsia="SimSun" w:hAnsi="SimSun"/>
          <w:sz w:val="21"/>
          <w:lang w:eastAsia="zh-CN"/>
        </w:rPr>
        <w:t xml:space="preserve"> </w:t>
      </w:r>
      <w:r w:rsidRPr="000D0740">
        <w:rPr>
          <w:rFonts w:eastAsia="SimSun" w:hAnsi="SimSun" w:hint="eastAsia"/>
          <w:sz w:val="21"/>
          <w:lang w:eastAsia="zh-CN"/>
        </w:rPr>
        <w:t>库纳雅拉自治区</w:t>
      </w:r>
      <w:r>
        <w:rPr>
          <w:rFonts w:eastAsia="SimSun" w:hAnsi="SimSun" w:hint="eastAsia"/>
          <w:sz w:val="21"/>
          <w:lang w:eastAsia="zh-CN"/>
        </w:rPr>
        <w:t>、</w:t>
      </w:r>
      <w:r w:rsidRPr="00150E12">
        <w:rPr>
          <w:rStyle w:val="FootnoteReference"/>
          <w:rFonts w:eastAsia="SimSun"/>
          <w:szCs w:val="18"/>
        </w:rPr>
        <w:footnoteReference w:id="86"/>
      </w:r>
      <w:r w:rsidR="00341093">
        <w:rPr>
          <w:rFonts w:eastAsia="SimSun" w:hAnsi="SimSun" w:hint="eastAsia"/>
          <w:sz w:val="21"/>
          <w:lang w:eastAsia="zh-CN"/>
        </w:rPr>
        <w:t xml:space="preserve"> </w:t>
      </w:r>
      <w:r w:rsidRPr="000D0740">
        <w:rPr>
          <w:rFonts w:eastAsia="SimSun" w:hAnsi="SimSun" w:hint="eastAsia"/>
          <w:sz w:val="21"/>
          <w:lang w:eastAsia="zh-CN"/>
        </w:rPr>
        <w:t>库纳</w:t>
      </w:r>
      <w:r w:rsidRPr="000D0740">
        <w:rPr>
          <w:rFonts w:eastAsia="SimSun"/>
          <w:sz w:val="21"/>
          <w:lang w:eastAsia="zh-CN"/>
        </w:rPr>
        <w:t>-</w:t>
      </w:r>
      <w:r w:rsidRPr="000D0740">
        <w:rPr>
          <w:rFonts w:eastAsia="SimSun" w:hAnsi="SimSun"/>
          <w:sz w:val="21"/>
          <w:lang w:eastAsia="zh-CN"/>
        </w:rPr>
        <w:t>德马顿干迪自治</w:t>
      </w:r>
      <w:r w:rsidRPr="000D0740">
        <w:rPr>
          <w:rFonts w:eastAsia="SimSun" w:hAnsi="SimSun" w:hint="eastAsia"/>
          <w:sz w:val="21"/>
          <w:lang w:eastAsia="zh-CN"/>
        </w:rPr>
        <w:t>区</w:t>
      </w:r>
      <w:r w:rsidRPr="00150E12">
        <w:rPr>
          <w:rStyle w:val="FootnoteReference"/>
          <w:rFonts w:eastAsia="SimSun"/>
          <w:szCs w:val="18"/>
        </w:rPr>
        <w:footnoteReference w:id="87"/>
      </w:r>
      <w:r w:rsidR="00341093">
        <w:rPr>
          <w:rFonts w:eastAsia="SimSun" w:hAnsi="SimSun"/>
          <w:sz w:val="21"/>
          <w:lang w:eastAsia="zh-CN"/>
        </w:rPr>
        <w:t xml:space="preserve"> </w:t>
      </w:r>
      <w:r w:rsidRPr="000D0740">
        <w:rPr>
          <w:rFonts w:eastAsia="SimSun" w:hAnsi="SimSun" w:hint="eastAsia"/>
          <w:sz w:val="21"/>
          <w:lang w:eastAsia="zh-CN"/>
        </w:rPr>
        <w:t>和库纳</w:t>
      </w:r>
      <w:r w:rsidR="00341093">
        <w:rPr>
          <w:rFonts w:hint="eastAsia"/>
        </w:rPr>
        <w:t>－</w:t>
      </w:r>
      <w:r w:rsidRPr="000D0740">
        <w:rPr>
          <w:rFonts w:eastAsia="SimSun" w:hAnsi="SimSun"/>
          <w:sz w:val="21"/>
          <w:lang w:eastAsia="zh-CN"/>
        </w:rPr>
        <w:t>德瓦尔干迪自治</w:t>
      </w:r>
      <w:r>
        <w:rPr>
          <w:rFonts w:eastAsia="SimSun" w:hAnsi="SimSun" w:hint="eastAsia"/>
          <w:sz w:val="21"/>
          <w:lang w:eastAsia="zh-CN"/>
        </w:rPr>
        <w:t>区</w:t>
      </w:r>
      <w:r w:rsidRPr="000D0740">
        <w:rPr>
          <w:rFonts w:eastAsia="SimSun" w:hAnsi="SimSun"/>
          <w:sz w:val="21"/>
          <w:lang w:eastAsia="zh-CN"/>
        </w:rPr>
        <w:t>。</w:t>
      </w:r>
      <w:r w:rsidRPr="00150E12">
        <w:rPr>
          <w:rStyle w:val="FootnoteReference"/>
          <w:rFonts w:eastAsia="SimSun"/>
          <w:szCs w:val="18"/>
        </w:rPr>
        <w:footnoteReference w:id="88"/>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443.</w:t>
      </w:r>
      <w:r w:rsidR="00876A9E">
        <w:rPr>
          <w:rFonts w:eastAsia="SimSun"/>
          <w:sz w:val="21"/>
          <w:lang w:eastAsia="zh-CN"/>
        </w:rPr>
        <w:t xml:space="preserve">  </w:t>
      </w:r>
      <w:r w:rsidRPr="000D0740">
        <w:rPr>
          <w:rFonts w:eastAsia="SimSun"/>
          <w:sz w:val="21"/>
          <w:lang w:eastAsia="zh-CN"/>
        </w:rPr>
        <w:t>2008</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23</w:t>
      </w:r>
      <w:r w:rsidRPr="000D0740">
        <w:rPr>
          <w:rFonts w:eastAsia="SimSun" w:hAnsi="SimSun" w:hint="eastAsia"/>
          <w:sz w:val="21"/>
          <w:lang w:eastAsia="zh-CN"/>
        </w:rPr>
        <w:t>日的第</w:t>
      </w:r>
      <w:r w:rsidRPr="000D0740">
        <w:rPr>
          <w:rFonts w:eastAsia="SimSun" w:hint="eastAsia"/>
          <w:sz w:val="21"/>
          <w:lang w:eastAsia="zh-CN"/>
        </w:rPr>
        <w:t>72</w:t>
      </w:r>
      <w:r w:rsidRPr="000D0740">
        <w:rPr>
          <w:rFonts w:eastAsia="SimSun" w:hAnsi="SimSun" w:hint="eastAsia"/>
          <w:sz w:val="21"/>
          <w:lang w:eastAsia="zh-CN"/>
        </w:rPr>
        <w:t>号法律，即关于向土著自治区以外的土著人民免费给予土地的集体所有权的法律现行有效。通过这些法律保障了土著人民对其自然资源的权利，保持其文化特性和风俗习惯，承认土著人民的传统政治结构，通过土著大会这种传统政府治理形式来行使其自决权。</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444.</w:t>
      </w:r>
      <w:r w:rsidR="00876A9E">
        <w:rPr>
          <w:rFonts w:eastAsia="SimSun"/>
          <w:sz w:val="21"/>
          <w:lang w:eastAsia="zh-CN"/>
        </w:rPr>
        <w:t xml:space="preserve">  </w:t>
      </w:r>
      <w:r w:rsidRPr="000D0740">
        <w:rPr>
          <w:rFonts w:eastAsia="SimSun" w:hAnsi="SimSun" w:hint="eastAsia"/>
          <w:sz w:val="21"/>
          <w:lang w:eastAsia="zh-CN"/>
        </w:rPr>
        <w:t>在司法领域，在司法机关中成立了土著人民司法保护部门，目的是在司法管理和诉讼程序中提供土著语翻译；并在土著自治区采用替代性的争端解决方式。</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445.</w:t>
      </w:r>
      <w:r w:rsidR="00876A9E">
        <w:rPr>
          <w:rFonts w:eastAsia="SimSun"/>
          <w:sz w:val="21"/>
          <w:lang w:eastAsia="zh-CN"/>
        </w:rPr>
        <w:t xml:space="preserve">  </w:t>
      </w:r>
      <w:r w:rsidRPr="000D0740">
        <w:rPr>
          <w:rFonts w:eastAsia="SimSun" w:hAnsi="SimSun" w:hint="eastAsia"/>
          <w:sz w:val="21"/>
          <w:lang w:eastAsia="zh-CN"/>
        </w:rPr>
        <w:t>在教育领域，巴拿马实施并发展了跨文化双语教育，保障土著人民在这方面的宪法权利，使他们接受有助于保护和发扬其文化、语言、世界观和种族身份认同的教育</w:t>
      </w:r>
      <w:r w:rsidR="006F23AB">
        <w:rPr>
          <w:rFonts w:eastAsia="SimSun" w:hAnsi="SimSun" w:hint="eastAsia"/>
          <w:sz w:val="21"/>
          <w:lang w:eastAsia="zh-CN"/>
        </w:rPr>
        <w:t>(</w:t>
      </w:r>
      <w:r w:rsidRPr="000D0740">
        <w:rPr>
          <w:rFonts w:eastAsia="SimSun" w:hint="eastAsia"/>
          <w:sz w:val="21"/>
          <w:lang w:eastAsia="zh-CN"/>
        </w:rPr>
        <w:t>2010</w:t>
      </w:r>
      <w:r w:rsidRPr="000D0740">
        <w:rPr>
          <w:rFonts w:eastAsia="SimSun" w:hAnsi="SimSun" w:hint="eastAsia"/>
          <w:sz w:val="21"/>
          <w:lang w:eastAsia="zh-CN"/>
        </w:rPr>
        <w:t>年</w:t>
      </w:r>
      <w:r w:rsidRPr="000D0740">
        <w:rPr>
          <w:rFonts w:eastAsia="SimSun" w:hint="eastAsia"/>
          <w:sz w:val="21"/>
          <w:lang w:eastAsia="zh-CN"/>
        </w:rPr>
        <w:t>11</w:t>
      </w:r>
      <w:r w:rsidRPr="000D0740">
        <w:rPr>
          <w:rFonts w:eastAsia="SimSun" w:hAnsi="SimSun" w:hint="eastAsia"/>
          <w:sz w:val="21"/>
          <w:lang w:eastAsia="zh-CN"/>
        </w:rPr>
        <w:t>月</w:t>
      </w:r>
      <w:r w:rsidRPr="000D0740">
        <w:rPr>
          <w:rFonts w:eastAsia="SimSun" w:hint="eastAsia"/>
          <w:sz w:val="21"/>
          <w:lang w:eastAsia="zh-CN"/>
        </w:rPr>
        <w:t>22</w:t>
      </w:r>
      <w:r w:rsidRPr="000D0740">
        <w:rPr>
          <w:rFonts w:eastAsia="SimSun" w:hAnsi="SimSun" w:hint="eastAsia"/>
          <w:sz w:val="21"/>
          <w:lang w:eastAsia="zh-CN"/>
        </w:rPr>
        <w:t>日的第</w:t>
      </w:r>
      <w:r w:rsidRPr="000D0740">
        <w:rPr>
          <w:rFonts w:eastAsia="SimSun" w:hint="eastAsia"/>
          <w:sz w:val="21"/>
          <w:lang w:eastAsia="zh-CN"/>
        </w:rPr>
        <w:t>88</w:t>
      </w:r>
      <w:r w:rsidRPr="000D0740">
        <w:rPr>
          <w:rFonts w:eastAsia="SimSun" w:hAnsi="SimSun" w:hint="eastAsia"/>
          <w:sz w:val="21"/>
          <w:lang w:eastAsia="zh-CN"/>
        </w:rPr>
        <w:t>号法律</w:t>
      </w:r>
      <w:r w:rsidR="006F23AB">
        <w:rPr>
          <w:rFonts w:eastAsia="SimSun" w:hAnsi="SimSun" w:hint="eastAsia"/>
          <w:sz w:val="21"/>
          <w:lang w:eastAsia="zh-CN"/>
        </w:rPr>
        <w:t>)</w:t>
      </w:r>
      <w:r w:rsidRPr="000D0740">
        <w:rPr>
          <w:rFonts w:eastAsia="SimSun" w:hAnsi="SimSun" w:hint="eastAsia"/>
          <w:sz w:val="21"/>
          <w:lang w:eastAsia="zh-CN"/>
        </w:rPr>
        <w:t>。</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446.</w:t>
      </w:r>
      <w:r w:rsidR="00876A9E">
        <w:rPr>
          <w:rFonts w:eastAsia="SimSun"/>
          <w:sz w:val="21"/>
          <w:lang w:eastAsia="zh-CN"/>
        </w:rPr>
        <w:t xml:space="preserve">  </w:t>
      </w:r>
      <w:r w:rsidRPr="000D0740">
        <w:rPr>
          <w:rFonts w:eastAsia="SimSun" w:hAnsi="SimSun" w:hint="eastAsia"/>
          <w:sz w:val="21"/>
          <w:lang w:eastAsia="zh-CN"/>
        </w:rPr>
        <w:t>国家正在与土著人民传统当局合作编制</w:t>
      </w:r>
      <w:r>
        <w:rPr>
          <w:rFonts w:ascii="SimSun" w:eastAsia="SimSun" w:hAnsi="SimSun" w:hint="eastAsia"/>
          <w:sz w:val="21"/>
          <w:lang w:eastAsia="zh-CN"/>
        </w:rPr>
        <w:t>《</w:t>
      </w:r>
      <w:r w:rsidRPr="000D0740">
        <w:rPr>
          <w:rFonts w:eastAsia="SimSun" w:hAnsi="SimSun" w:hint="eastAsia"/>
          <w:sz w:val="21"/>
          <w:lang w:eastAsia="zh-CN"/>
        </w:rPr>
        <w:t>土著人民全面发展计划</w:t>
      </w:r>
      <w:r>
        <w:rPr>
          <w:rFonts w:ascii="SimSun" w:eastAsia="SimSun" w:hAnsi="SimSun" w:hint="eastAsia"/>
          <w:sz w:val="21"/>
          <w:lang w:eastAsia="zh-CN"/>
        </w:rPr>
        <w:t>》</w:t>
      </w:r>
      <w:r w:rsidRPr="000D0740">
        <w:rPr>
          <w:rFonts w:eastAsia="SimSun" w:hAnsi="SimSun" w:hint="eastAsia"/>
          <w:sz w:val="21"/>
          <w:lang w:eastAsia="zh-CN"/>
        </w:rPr>
        <w:t>，目的是推行</w:t>
      </w:r>
      <w:r w:rsidRPr="001F04D4">
        <w:rPr>
          <w:rFonts w:eastAsia="SimSun" w:hAnsi="SimSun" w:hint="eastAsia"/>
          <w:sz w:val="21"/>
          <w:lang w:eastAsia="zh-CN"/>
        </w:rPr>
        <w:t>人类发展计划</w:t>
      </w:r>
      <w:r w:rsidRPr="000D0740">
        <w:rPr>
          <w:rFonts w:eastAsia="SimSun" w:hAnsi="SimSun" w:hint="eastAsia"/>
          <w:sz w:val="21"/>
          <w:lang w:eastAsia="zh-CN"/>
        </w:rPr>
        <w:t>，减少贫困并缩小不平等差距，培养在谈判和政治参与方面的政治能力和技术能力。</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447.</w:t>
      </w:r>
      <w:r w:rsidR="00876A9E">
        <w:rPr>
          <w:rFonts w:eastAsia="SimSun"/>
          <w:sz w:val="21"/>
          <w:lang w:eastAsia="zh-CN"/>
        </w:rPr>
        <w:t xml:space="preserve">  </w:t>
      </w:r>
      <w:r w:rsidRPr="000D0740">
        <w:rPr>
          <w:rFonts w:eastAsia="SimSun"/>
          <w:sz w:val="21"/>
          <w:lang w:eastAsia="zh-CN"/>
        </w:rPr>
        <w:t>2016</w:t>
      </w:r>
      <w:r w:rsidRPr="000D0740">
        <w:rPr>
          <w:rFonts w:eastAsia="SimSun" w:hAnsi="SimSun" w:hint="eastAsia"/>
          <w:sz w:val="21"/>
          <w:lang w:eastAsia="zh-CN"/>
        </w:rPr>
        <w:t>年第</w:t>
      </w:r>
      <w:r w:rsidRPr="000D0740">
        <w:rPr>
          <w:rFonts w:eastAsia="SimSun" w:hint="eastAsia"/>
          <w:sz w:val="21"/>
          <w:lang w:eastAsia="zh-CN"/>
        </w:rPr>
        <w:t>37</w:t>
      </w:r>
      <w:r w:rsidRPr="000D0740">
        <w:rPr>
          <w:rFonts w:eastAsia="SimSun" w:hAnsi="SimSun" w:hint="eastAsia"/>
          <w:sz w:val="21"/>
          <w:lang w:eastAsia="zh-CN"/>
        </w:rPr>
        <w:t>号法律对与土著人民进行事先协商并取得其自由知情同意作了规定，该法于</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8</w:t>
      </w:r>
      <w:r w:rsidRPr="000D0740">
        <w:rPr>
          <w:rFonts w:eastAsia="SimSun" w:hAnsi="SimSun" w:hint="eastAsia"/>
          <w:sz w:val="21"/>
          <w:lang w:eastAsia="zh-CN"/>
        </w:rPr>
        <w:t>月</w:t>
      </w:r>
      <w:r w:rsidRPr="000D0740">
        <w:rPr>
          <w:rFonts w:eastAsia="SimSun" w:hint="eastAsia"/>
          <w:sz w:val="21"/>
          <w:lang w:eastAsia="zh-CN"/>
        </w:rPr>
        <w:t>2</w:t>
      </w:r>
      <w:r w:rsidRPr="000D0740">
        <w:rPr>
          <w:rFonts w:eastAsia="SimSun" w:hAnsi="SimSun" w:hint="eastAsia"/>
          <w:sz w:val="21"/>
          <w:lang w:eastAsia="zh-CN"/>
        </w:rPr>
        <w:t>日生效。</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448.</w:t>
      </w:r>
      <w:r w:rsidR="00876A9E">
        <w:rPr>
          <w:rFonts w:eastAsia="SimSun"/>
          <w:sz w:val="21"/>
          <w:lang w:eastAsia="zh-CN"/>
        </w:rPr>
        <w:t xml:space="preserve">  </w:t>
      </w:r>
      <w:r w:rsidRPr="000D0740">
        <w:rPr>
          <w:rFonts w:eastAsia="SimSun" w:hAnsi="SimSun" w:hint="eastAsia"/>
          <w:sz w:val="21"/>
          <w:lang w:eastAsia="zh-CN"/>
        </w:rPr>
        <w:t>根据美洲人权法院在</w:t>
      </w:r>
      <w:r w:rsidRPr="000D0740">
        <w:rPr>
          <w:rFonts w:eastAsia="SimSun" w:hint="eastAsia"/>
          <w:sz w:val="21"/>
          <w:lang w:eastAsia="zh-CN"/>
        </w:rPr>
        <w:t>2014</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14</w:t>
      </w:r>
      <w:r w:rsidRPr="000D0740">
        <w:rPr>
          <w:rFonts w:eastAsia="SimSun" w:hAnsi="SimSun" w:hint="eastAsia"/>
          <w:sz w:val="21"/>
          <w:lang w:eastAsia="zh-CN"/>
        </w:rPr>
        <w:t>日下达的判决，政府向因在</w:t>
      </w:r>
      <w:r w:rsidRPr="000D0740">
        <w:rPr>
          <w:rFonts w:eastAsia="SimSun"/>
          <w:sz w:val="21"/>
          <w:lang w:eastAsia="zh-CN"/>
        </w:rPr>
        <w:t>1972</w:t>
      </w:r>
      <w:r w:rsidRPr="000D0740">
        <w:rPr>
          <w:rFonts w:eastAsia="SimSun" w:hAnsi="SimSun"/>
          <w:sz w:val="21"/>
          <w:lang w:eastAsia="zh-CN"/>
        </w:rPr>
        <w:t>年修建上巴亚诺水电堤坝而受影响的库纳</w:t>
      </w:r>
      <w:r w:rsidR="00341093">
        <w:rPr>
          <w:rFonts w:hint="eastAsia"/>
        </w:rPr>
        <w:t>－</w:t>
      </w:r>
      <w:r w:rsidRPr="000D0740">
        <w:rPr>
          <w:rFonts w:eastAsia="SimSun" w:hAnsi="SimSun"/>
          <w:sz w:val="21"/>
          <w:lang w:eastAsia="zh-CN"/>
        </w:rPr>
        <w:t>德马顿干迪人民以及恩贝拉德伊佩蒂土著社区和皮里亚蒂土著社区给予了超过</w:t>
      </w:r>
      <w:r w:rsidRPr="000D0740">
        <w:rPr>
          <w:rFonts w:eastAsia="SimSun"/>
          <w:sz w:val="21"/>
          <w:lang w:eastAsia="zh-CN"/>
        </w:rPr>
        <w:t>250</w:t>
      </w:r>
      <w:r w:rsidRPr="000D0740">
        <w:rPr>
          <w:rFonts w:eastAsia="SimSun" w:hAnsi="SimSun"/>
          <w:sz w:val="21"/>
          <w:lang w:eastAsia="zh-CN"/>
        </w:rPr>
        <w:t>万巴波亚的经济补偿。</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非洲裔群体</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449.</w:t>
      </w:r>
      <w:r w:rsidR="00876A9E">
        <w:rPr>
          <w:rFonts w:eastAsia="SimSun"/>
          <w:sz w:val="21"/>
          <w:lang w:eastAsia="zh-CN"/>
        </w:rPr>
        <w:t xml:space="preserve">  </w:t>
      </w:r>
      <w:r w:rsidRPr="000D0740">
        <w:rPr>
          <w:rFonts w:eastAsia="SimSun" w:hAnsi="SimSun" w:hint="eastAsia"/>
          <w:sz w:val="21"/>
          <w:lang w:eastAsia="zh-CN"/>
        </w:rPr>
        <w:t>尊重非洲裔人口的权利是国家的一项重要议题，为此，为实现这一群体的融合，通过</w:t>
      </w:r>
      <w:r w:rsidRPr="000D0740">
        <w:rPr>
          <w:rFonts w:eastAsia="SimSun" w:hint="eastAsia"/>
          <w:sz w:val="21"/>
          <w:lang w:eastAsia="zh-CN"/>
        </w:rPr>
        <w:t>2016</w:t>
      </w:r>
      <w:r w:rsidRPr="000D0740">
        <w:rPr>
          <w:rFonts w:eastAsia="SimSun" w:hAnsi="SimSun" w:hint="eastAsia"/>
          <w:sz w:val="21"/>
          <w:lang w:eastAsia="zh-CN"/>
        </w:rPr>
        <w:t>年</w:t>
      </w:r>
      <w:r w:rsidRPr="000D0740">
        <w:rPr>
          <w:rFonts w:eastAsia="SimSun" w:hint="eastAsia"/>
          <w:sz w:val="21"/>
          <w:lang w:eastAsia="zh-CN"/>
        </w:rPr>
        <w:t>12</w:t>
      </w:r>
      <w:r w:rsidRPr="000D0740">
        <w:rPr>
          <w:rFonts w:eastAsia="SimSun" w:hAnsi="SimSun" w:hint="eastAsia"/>
          <w:sz w:val="21"/>
          <w:lang w:eastAsia="zh-CN"/>
        </w:rPr>
        <w:t>月</w:t>
      </w:r>
      <w:r w:rsidRPr="000D0740">
        <w:rPr>
          <w:rFonts w:eastAsia="SimSun" w:hint="eastAsia"/>
          <w:sz w:val="21"/>
          <w:lang w:eastAsia="zh-CN"/>
        </w:rPr>
        <w:t>6</w:t>
      </w:r>
      <w:r w:rsidRPr="000D0740">
        <w:rPr>
          <w:rFonts w:eastAsia="SimSun" w:hAnsi="SimSun" w:hint="eastAsia"/>
          <w:sz w:val="21"/>
          <w:lang w:eastAsia="zh-CN"/>
        </w:rPr>
        <w:t>日的第</w:t>
      </w:r>
      <w:r w:rsidRPr="000D0740">
        <w:rPr>
          <w:rFonts w:eastAsia="SimSun" w:hint="eastAsia"/>
          <w:sz w:val="21"/>
          <w:lang w:eastAsia="zh-CN"/>
        </w:rPr>
        <w:t>64</w:t>
      </w:r>
      <w:r w:rsidRPr="000D0740">
        <w:rPr>
          <w:rFonts w:eastAsia="SimSun" w:hAnsi="SimSun" w:hint="eastAsia"/>
          <w:sz w:val="21"/>
          <w:lang w:eastAsia="zh-CN"/>
        </w:rPr>
        <w:t>号法律成立了全国非洲裔巴拿马人发展秘书处</w:t>
      </w:r>
      <w:r w:rsidRPr="000D0740">
        <w:rPr>
          <w:rFonts w:eastAsia="SimSun" w:hAnsi="SimSun"/>
          <w:sz w:val="21"/>
          <w:lang w:eastAsia="zh-CN"/>
        </w:rPr>
        <w:t>，</w:t>
      </w:r>
      <w:r w:rsidRPr="000D0740">
        <w:rPr>
          <w:rFonts w:eastAsia="SimSun" w:hAnsi="SimSun" w:hint="eastAsia"/>
          <w:sz w:val="21"/>
          <w:lang w:eastAsia="zh-CN"/>
        </w:rPr>
        <w:t>隶属于社会发展部，负责在全国各地指导并落实非洲裔巴拿马人的社会包容政策。</w:t>
      </w:r>
    </w:p>
    <w:p w:rsidR="006C0442" w:rsidRPr="000D0740" w:rsidRDefault="006C0442" w:rsidP="006C0442">
      <w:pPr>
        <w:pStyle w:val="SingleTxtG"/>
        <w:overflowPunct w:val="0"/>
        <w:spacing w:line="320" w:lineRule="exact"/>
        <w:rPr>
          <w:rFonts w:eastAsia="SimSun"/>
          <w:sz w:val="21"/>
          <w:lang w:eastAsia="zh-CN"/>
        </w:rPr>
      </w:pPr>
      <w:r w:rsidRPr="000D0740">
        <w:rPr>
          <w:rFonts w:eastAsia="SimSun"/>
          <w:sz w:val="21"/>
          <w:lang w:eastAsia="zh-CN"/>
        </w:rPr>
        <w:t>450.</w:t>
      </w:r>
      <w:r w:rsidR="00876A9E">
        <w:rPr>
          <w:rFonts w:eastAsia="SimSun"/>
          <w:sz w:val="21"/>
          <w:lang w:eastAsia="zh-CN"/>
        </w:rPr>
        <w:t xml:space="preserve">  </w:t>
      </w:r>
      <w:r w:rsidRPr="000D0740">
        <w:rPr>
          <w:rFonts w:eastAsia="SimSun" w:hAnsi="SimSun" w:hint="eastAsia"/>
          <w:sz w:val="21"/>
          <w:lang w:eastAsia="zh-CN"/>
        </w:rPr>
        <w:t>巴拿马承认有必要颁布一部综合性反歧视法律，禁止基于任何理由的歧视，包括种族歧视和民族歧视，在法律中载明有效执行机制，并规定相应的</w:t>
      </w:r>
      <w:r>
        <w:rPr>
          <w:rFonts w:eastAsia="SimSun" w:hAnsi="SimSun" w:hint="eastAsia"/>
          <w:sz w:val="21"/>
          <w:lang w:eastAsia="zh-CN"/>
        </w:rPr>
        <w:t>补救</w:t>
      </w:r>
      <w:r w:rsidRPr="000D0740">
        <w:rPr>
          <w:rFonts w:eastAsia="SimSun" w:hAnsi="SimSun" w:hint="eastAsia"/>
          <w:sz w:val="21"/>
          <w:lang w:eastAsia="zh-CN"/>
        </w:rPr>
        <w:t>措施，对国家官员以及个人犯下的歧视行为进行适当的民事和刑事制裁。</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移民</w:t>
      </w:r>
    </w:p>
    <w:p w:rsidR="006C0442" w:rsidRPr="000D0740" w:rsidRDefault="006C0442" w:rsidP="006C0442">
      <w:pPr>
        <w:pStyle w:val="SingleTxtG"/>
        <w:spacing w:line="320" w:lineRule="exact"/>
        <w:rPr>
          <w:rFonts w:eastAsia="SimSun"/>
          <w:sz w:val="21"/>
          <w:lang w:eastAsia="zh-CN"/>
        </w:rPr>
      </w:pPr>
      <w:bookmarkStart w:id="43" w:name="_Toc487476673"/>
      <w:r w:rsidRPr="000D0740">
        <w:rPr>
          <w:rFonts w:eastAsia="SimSun"/>
          <w:sz w:val="21"/>
          <w:lang w:eastAsia="zh-CN"/>
        </w:rPr>
        <w:t>451.</w:t>
      </w:r>
      <w:r w:rsidR="00876A9E">
        <w:rPr>
          <w:rFonts w:eastAsia="SimSun"/>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2008</w:t>
      </w:r>
      <w:r w:rsidRPr="000D0740">
        <w:rPr>
          <w:rFonts w:eastAsia="SimSun" w:hAnsi="SimSun" w:hint="eastAsia"/>
          <w:sz w:val="21"/>
          <w:lang w:eastAsia="zh-CN"/>
        </w:rPr>
        <w:t>年的第</w:t>
      </w:r>
      <w:r w:rsidRPr="000D0740">
        <w:rPr>
          <w:rFonts w:eastAsia="SimSun" w:hint="eastAsia"/>
          <w:sz w:val="21"/>
          <w:lang w:eastAsia="zh-CN"/>
        </w:rPr>
        <w:t>3</w:t>
      </w:r>
      <w:r w:rsidRPr="000D0740">
        <w:rPr>
          <w:rFonts w:eastAsia="SimSun" w:hAnsi="SimSun" w:hint="eastAsia"/>
          <w:sz w:val="21"/>
          <w:lang w:eastAsia="zh-CN"/>
        </w:rPr>
        <w:t>号法令成立了国家移民局，负责保障尊重移民的尊严和人权，禁止以国籍、社会或经济地位、残疾、政治信仰、种族血统、性别、语言或宗教为由的歧视。</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452.</w:t>
      </w:r>
      <w:r w:rsidR="00876A9E">
        <w:rPr>
          <w:rFonts w:eastAsia="SimSun"/>
          <w:sz w:val="21"/>
          <w:lang w:eastAsia="zh-CN"/>
        </w:rPr>
        <w:t xml:space="preserve">  </w:t>
      </w:r>
      <w:r w:rsidRPr="000D0740">
        <w:rPr>
          <w:rFonts w:eastAsia="SimSun"/>
          <w:sz w:val="21"/>
          <w:lang w:eastAsia="zh-CN"/>
        </w:rPr>
        <w:t>2010</w:t>
      </w:r>
      <w:r w:rsidRPr="000D0740">
        <w:rPr>
          <w:rFonts w:eastAsia="SimSun" w:hAnsi="SimSun" w:hint="eastAsia"/>
          <w:sz w:val="21"/>
          <w:lang w:eastAsia="zh-CN"/>
        </w:rPr>
        <w:t>年，巴拿马为执行其移民政策，开展了名为</w:t>
      </w:r>
      <w:r w:rsidRPr="000D0740">
        <w:rPr>
          <w:rFonts w:ascii="SimSun" w:eastAsia="SimSun" w:hAnsi="SimSun" w:hint="eastAsia"/>
          <w:sz w:val="21"/>
          <w:lang w:eastAsia="zh-CN"/>
        </w:rPr>
        <w:t>“</w:t>
      </w:r>
      <w:r w:rsidRPr="000D0740">
        <w:rPr>
          <w:rFonts w:eastAsia="SimSun" w:hAnsi="SimSun" w:hint="eastAsia"/>
          <w:sz w:val="21"/>
          <w:lang w:eastAsia="zh-CN"/>
        </w:rPr>
        <w:t>巴拿马种族</w:t>
      </w:r>
      <w:r>
        <w:rPr>
          <w:rFonts w:eastAsia="SimSun" w:hAnsi="SimSun" w:hint="eastAsia"/>
          <w:sz w:val="21"/>
          <w:lang w:eastAsia="zh-CN"/>
        </w:rPr>
        <w:t>大</w:t>
      </w:r>
      <w:r w:rsidRPr="000D0740">
        <w:rPr>
          <w:rFonts w:eastAsia="SimSun" w:hAnsi="SimSun" w:hint="eastAsia"/>
          <w:sz w:val="21"/>
          <w:lang w:eastAsia="zh-CN"/>
        </w:rPr>
        <w:t>融合</w:t>
      </w:r>
      <w:r w:rsidRPr="000D0740">
        <w:rPr>
          <w:rFonts w:ascii="SimSun" w:eastAsia="SimSun" w:hAnsi="SimSun" w:hint="eastAsia"/>
          <w:sz w:val="21"/>
          <w:lang w:eastAsia="zh-CN"/>
        </w:rPr>
        <w:t>”</w:t>
      </w:r>
      <w:r w:rsidRPr="000D0740">
        <w:rPr>
          <w:rFonts w:eastAsia="SimSun" w:hAnsi="SimSun" w:hint="eastAsia"/>
          <w:sz w:val="21"/>
          <w:lang w:eastAsia="zh-CN"/>
        </w:rPr>
        <w:t>的身份合法化运动，主要目的就是向已证实在巴拿马境内居住时间达到</w:t>
      </w:r>
      <w:r w:rsidRPr="000D0740">
        <w:rPr>
          <w:rFonts w:eastAsia="SimSun" w:hint="eastAsia"/>
          <w:sz w:val="21"/>
          <w:lang w:eastAsia="zh-CN"/>
        </w:rPr>
        <w:t>2</w:t>
      </w:r>
      <w:r w:rsidRPr="000D0740">
        <w:rPr>
          <w:rFonts w:eastAsia="SimSun" w:hAnsi="SimSun" w:hint="eastAsia"/>
          <w:sz w:val="21"/>
          <w:lang w:eastAsia="zh-CN"/>
        </w:rPr>
        <w:t>年的外国人颁发合法身份。</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453.</w:t>
      </w:r>
      <w:r w:rsidR="00876A9E">
        <w:rPr>
          <w:rFonts w:eastAsia="SimSun"/>
          <w:sz w:val="21"/>
          <w:lang w:eastAsia="zh-CN"/>
        </w:rPr>
        <w:t xml:space="preserve">  </w:t>
      </w:r>
      <w:r w:rsidRPr="000D0740">
        <w:rPr>
          <w:rFonts w:eastAsia="SimSun" w:hAnsi="SimSun" w:hint="eastAsia"/>
          <w:sz w:val="21"/>
          <w:lang w:eastAsia="zh-CN"/>
        </w:rPr>
        <w:t>一旦完成身份合法化认证手续，就可以获得临时居住证，有效期为两年，到期后持证人可以选择办理永久居留。在第一期活动中，发放了近</w:t>
      </w:r>
      <w:r w:rsidRPr="000D0740">
        <w:rPr>
          <w:rFonts w:eastAsia="SimSun" w:hint="eastAsia"/>
          <w:sz w:val="21"/>
          <w:lang w:eastAsia="zh-CN"/>
        </w:rPr>
        <w:t>8 000</w:t>
      </w:r>
      <w:r w:rsidRPr="000D0740">
        <w:rPr>
          <w:rFonts w:eastAsia="SimSun" w:hAnsi="SimSun" w:hint="eastAsia"/>
          <w:sz w:val="21"/>
          <w:lang w:eastAsia="zh-CN"/>
        </w:rPr>
        <w:t>张证件。从中受益的外国人大多为哥伦比亚人</w:t>
      </w:r>
      <w:r w:rsidR="006F23AB">
        <w:rPr>
          <w:rFonts w:eastAsia="SimSun" w:hAnsi="SimSun" w:hint="eastAsia"/>
          <w:sz w:val="21"/>
          <w:lang w:eastAsia="zh-CN"/>
        </w:rPr>
        <w:t>(</w:t>
      </w:r>
      <w:r w:rsidRPr="000D0740">
        <w:rPr>
          <w:rFonts w:eastAsia="SimSun" w:hint="eastAsia"/>
          <w:sz w:val="21"/>
          <w:lang w:eastAsia="zh-CN"/>
        </w:rPr>
        <w:t>3 572</w:t>
      </w:r>
      <w:r>
        <w:rPr>
          <w:rFonts w:eastAsia="SimSun" w:hint="eastAsia"/>
          <w:sz w:val="21"/>
          <w:lang w:eastAsia="zh-CN"/>
        </w:rPr>
        <w:t>人</w:t>
      </w:r>
      <w:r w:rsidR="006F23AB">
        <w:rPr>
          <w:rFonts w:eastAsia="SimSun" w:hAnsi="SimSun" w:hint="eastAsia"/>
          <w:sz w:val="21"/>
          <w:lang w:eastAsia="zh-CN"/>
        </w:rPr>
        <w:t>)</w:t>
      </w:r>
      <w:r>
        <w:rPr>
          <w:rFonts w:eastAsia="SimSun" w:hAnsi="SimSun" w:hint="eastAsia"/>
          <w:sz w:val="21"/>
          <w:lang w:eastAsia="zh-CN"/>
        </w:rPr>
        <w:t>、</w:t>
      </w:r>
      <w:r w:rsidRPr="000D0740">
        <w:rPr>
          <w:rFonts w:eastAsia="SimSun" w:hAnsi="SimSun" w:hint="eastAsia"/>
          <w:sz w:val="21"/>
          <w:lang w:eastAsia="zh-CN"/>
        </w:rPr>
        <w:t>尼加拉瓜人</w:t>
      </w:r>
      <w:r w:rsidR="006F23AB">
        <w:rPr>
          <w:rFonts w:eastAsia="SimSun" w:hAnsi="SimSun" w:hint="eastAsia"/>
          <w:sz w:val="21"/>
          <w:lang w:eastAsia="zh-CN"/>
        </w:rPr>
        <w:t>(</w:t>
      </w:r>
      <w:r w:rsidRPr="000D0740">
        <w:rPr>
          <w:rFonts w:eastAsia="SimSun" w:hint="eastAsia"/>
          <w:sz w:val="21"/>
          <w:lang w:eastAsia="zh-CN"/>
        </w:rPr>
        <w:t>1 397</w:t>
      </w:r>
      <w:r>
        <w:rPr>
          <w:rFonts w:eastAsia="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和中国人</w:t>
      </w:r>
      <w:r w:rsidR="006F23AB">
        <w:rPr>
          <w:rFonts w:eastAsia="SimSun" w:hAnsi="SimSun" w:hint="eastAsia"/>
          <w:sz w:val="21"/>
          <w:lang w:eastAsia="zh-CN"/>
        </w:rPr>
        <w:t>(</w:t>
      </w:r>
      <w:r w:rsidRPr="000D0740">
        <w:rPr>
          <w:rFonts w:eastAsia="SimSun" w:hint="eastAsia"/>
          <w:sz w:val="21"/>
          <w:lang w:eastAsia="zh-CN"/>
        </w:rPr>
        <w:t>400</w:t>
      </w:r>
      <w:r>
        <w:rPr>
          <w:rFonts w:eastAsia="SimSun" w:hint="eastAsia"/>
          <w:sz w:val="21"/>
          <w:lang w:eastAsia="zh-CN"/>
        </w:rPr>
        <w:t>人</w:t>
      </w:r>
      <w:r w:rsidR="006F23AB">
        <w:rPr>
          <w:rFonts w:eastAsia="SimSun" w:hAnsi="SimSun" w:hint="eastAsia"/>
          <w:sz w:val="21"/>
          <w:lang w:eastAsia="zh-CN"/>
        </w:rPr>
        <w:t>)</w:t>
      </w:r>
      <w:r w:rsidRPr="000D0740">
        <w:rPr>
          <w:rFonts w:eastAsia="SimSun" w:hAnsi="SimSun" w:hint="eastAsia"/>
          <w:sz w:val="21"/>
          <w:lang w:eastAsia="zh-CN"/>
        </w:rPr>
        <w:t>。</w:t>
      </w:r>
    </w:p>
    <w:p w:rsidR="006C0442" w:rsidRPr="009F24CE" w:rsidRDefault="006C0442" w:rsidP="006C0442">
      <w:pPr>
        <w:pStyle w:val="H23G"/>
        <w:spacing w:line="320" w:lineRule="exact"/>
        <w:rPr>
          <w:rFonts w:eastAsia="SimHei"/>
          <w:b w:val="0"/>
          <w:sz w:val="22"/>
          <w:szCs w:val="22"/>
          <w:lang w:eastAsia="zh-CN"/>
        </w:rPr>
      </w:pPr>
      <w:r w:rsidRPr="009F24CE">
        <w:rPr>
          <w:rFonts w:eastAsia="SimHei"/>
          <w:b w:val="0"/>
          <w:sz w:val="22"/>
          <w:szCs w:val="22"/>
          <w:lang w:eastAsia="zh-CN"/>
        </w:rPr>
        <w:tab/>
      </w:r>
      <w:r w:rsidRPr="009F24CE">
        <w:rPr>
          <w:rFonts w:eastAsia="SimHei"/>
          <w:b w:val="0"/>
          <w:sz w:val="22"/>
          <w:szCs w:val="22"/>
          <w:lang w:eastAsia="zh-CN"/>
        </w:rPr>
        <w:tab/>
      </w:r>
      <w:r w:rsidRPr="009F24CE">
        <w:rPr>
          <w:rFonts w:eastAsia="SimHei" w:hint="eastAsia"/>
          <w:b w:val="0"/>
          <w:sz w:val="22"/>
          <w:szCs w:val="22"/>
          <w:lang w:eastAsia="zh-CN"/>
        </w:rPr>
        <w:t>难民</w:t>
      </w:r>
    </w:p>
    <w:p w:rsidR="006C0442" w:rsidRPr="000D0740" w:rsidRDefault="006C0442" w:rsidP="006C0442">
      <w:pPr>
        <w:pStyle w:val="SingleTxtG"/>
        <w:spacing w:line="320" w:lineRule="exact"/>
        <w:rPr>
          <w:rFonts w:eastAsia="SimSun"/>
          <w:sz w:val="21"/>
          <w:lang w:eastAsia="zh-CN"/>
        </w:rPr>
      </w:pPr>
      <w:r w:rsidRPr="000D0740">
        <w:rPr>
          <w:rFonts w:eastAsia="SimSun"/>
          <w:sz w:val="21"/>
          <w:lang w:eastAsia="zh-CN"/>
        </w:rPr>
        <w:t>454.</w:t>
      </w:r>
      <w:r w:rsidR="00876A9E">
        <w:rPr>
          <w:rFonts w:eastAsia="SimSun"/>
          <w:sz w:val="21"/>
          <w:lang w:eastAsia="zh-CN"/>
        </w:rPr>
        <w:t xml:space="preserve">  </w:t>
      </w:r>
      <w:r w:rsidRPr="000D0740">
        <w:rPr>
          <w:rFonts w:eastAsia="SimSun" w:hAnsi="SimSun" w:hint="eastAsia"/>
          <w:sz w:val="21"/>
          <w:lang w:eastAsia="zh-CN"/>
        </w:rPr>
        <w:t>巴拿马设有国家关爱难民办公室，隶属于内政部，其宗旨是贯彻落实</w:t>
      </w:r>
      <w:r w:rsidRPr="000D0740">
        <w:rPr>
          <w:rFonts w:eastAsia="SimSun" w:hint="eastAsia"/>
          <w:sz w:val="21"/>
          <w:lang w:eastAsia="zh-CN"/>
        </w:rPr>
        <w:t>1998</w:t>
      </w:r>
      <w:r w:rsidRPr="000D0740">
        <w:rPr>
          <w:rFonts w:eastAsia="SimSun" w:hAnsi="SimSun" w:hint="eastAsia"/>
          <w:sz w:val="21"/>
          <w:lang w:eastAsia="zh-CN"/>
        </w:rPr>
        <w:t>年</w:t>
      </w:r>
      <w:r w:rsidRPr="000D0740">
        <w:rPr>
          <w:rFonts w:eastAsia="SimSun" w:hint="eastAsia"/>
          <w:sz w:val="21"/>
          <w:lang w:eastAsia="zh-CN"/>
        </w:rPr>
        <w:t>2</w:t>
      </w:r>
      <w:r w:rsidRPr="000D0740">
        <w:rPr>
          <w:rFonts w:eastAsia="SimSun" w:hAnsi="SimSun" w:hint="eastAsia"/>
          <w:sz w:val="21"/>
          <w:lang w:eastAsia="zh-CN"/>
        </w:rPr>
        <w:t>月</w:t>
      </w:r>
      <w:r w:rsidRPr="000D0740">
        <w:rPr>
          <w:rFonts w:eastAsia="SimSun" w:hint="eastAsia"/>
          <w:sz w:val="21"/>
          <w:lang w:eastAsia="zh-CN"/>
        </w:rPr>
        <w:t>10</w:t>
      </w:r>
      <w:r w:rsidRPr="000D0740">
        <w:rPr>
          <w:rFonts w:eastAsia="SimSun" w:hAnsi="SimSun" w:hint="eastAsia"/>
          <w:sz w:val="21"/>
          <w:lang w:eastAsia="zh-CN"/>
        </w:rPr>
        <w:t>日的第</w:t>
      </w:r>
      <w:r w:rsidRPr="000D0740">
        <w:rPr>
          <w:rFonts w:eastAsia="SimSun" w:hint="eastAsia"/>
          <w:sz w:val="21"/>
          <w:lang w:eastAsia="zh-CN"/>
        </w:rPr>
        <w:t>23</w:t>
      </w:r>
      <w:r w:rsidRPr="000D0740">
        <w:rPr>
          <w:rFonts w:eastAsia="SimSun" w:hAnsi="SimSun" w:hint="eastAsia"/>
          <w:sz w:val="21"/>
          <w:lang w:eastAsia="zh-CN"/>
        </w:rPr>
        <w:t>号行政令的规定，这一行政令对</w:t>
      </w:r>
      <w:r w:rsidRPr="000D0740">
        <w:rPr>
          <w:rFonts w:eastAsia="SimSun" w:hint="eastAsia"/>
          <w:sz w:val="21"/>
          <w:lang w:eastAsia="zh-CN"/>
        </w:rPr>
        <w:t>1977</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26</w:t>
      </w:r>
      <w:r w:rsidRPr="000D0740">
        <w:rPr>
          <w:rFonts w:eastAsia="SimSun" w:hAnsi="SimSun" w:hint="eastAsia"/>
          <w:sz w:val="21"/>
          <w:lang w:eastAsia="zh-CN"/>
        </w:rPr>
        <w:t>日关于批准</w:t>
      </w:r>
      <w:r w:rsidRPr="000D0740">
        <w:rPr>
          <w:rFonts w:eastAsia="SimSun"/>
          <w:sz w:val="21"/>
          <w:lang w:eastAsia="zh-CN"/>
        </w:rPr>
        <w:t>1951</w:t>
      </w:r>
      <w:r w:rsidRPr="000D0740">
        <w:rPr>
          <w:rFonts w:eastAsia="SimSun" w:hAnsi="SimSun"/>
          <w:sz w:val="21"/>
          <w:lang w:eastAsia="zh-CN"/>
        </w:rPr>
        <w:t>年《关于难民地位的公约》及其</w:t>
      </w:r>
      <w:r>
        <w:rPr>
          <w:rFonts w:eastAsia="SimSun" w:hAnsi="SimSun" w:hint="eastAsia"/>
          <w:sz w:val="21"/>
          <w:lang w:eastAsia="zh-CN"/>
        </w:rPr>
        <w:t>《</w:t>
      </w:r>
      <w:r w:rsidRPr="000D0740">
        <w:rPr>
          <w:rFonts w:eastAsia="SimSun"/>
          <w:sz w:val="21"/>
          <w:lang w:eastAsia="zh-CN"/>
        </w:rPr>
        <w:t>1967</w:t>
      </w:r>
      <w:r w:rsidRPr="000D0740">
        <w:rPr>
          <w:rFonts w:eastAsia="SimSun" w:hAnsi="SimSun"/>
          <w:sz w:val="21"/>
          <w:lang w:eastAsia="zh-CN"/>
        </w:rPr>
        <w:t>年议定书</w:t>
      </w:r>
      <w:r>
        <w:rPr>
          <w:rFonts w:eastAsia="SimSun" w:hAnsi="SimSun" w:hint="eastAsia"/>
          <w:sz w:val="21"/>
          <w:lang w:eastAsia="zh-CN"/>
        </w:rPr>
        <w:t>》</w:t>
      </w:r>
      <w:r w:rsidRPr="000D0740">
        <w:rPr>
          <w:rFonts w:eastAsia="SimSun" w:hAnsi="SimSun" w:hint="eastAsia"/>
          <w:sz w:val="21"/>
          <w:lang w:eastAsia="zh-CN"/>
        </w:rPr>
        <w:t>的第</w:t>
      </w:r>
      <w:r w:rsidRPr="000D0740">
        <w:rPr>
          <w:rFonts w:eastAsia="SimSun" w:hint="eastAsia"/>
          <w:sz w:val="21"/>
          <w:lang w:eastAsia="zh-CN"/>
        </w:rPr>
        <w:t>5</w:t>
      </w:r>
      <w:r w:rsidRPr="000D0740">
        <w:rPr>
          <w:rFonts w:eastAsia="SimSun" w:hAnsi="SimSun" w:hint="eastAsia"/>
          <w:sz w:val="21"/>
          <w:lang w:eastAsia="zh-CN"/>
        </w:rPr>
        <w:t>号法律做出了进一步的规定。</w:t>
      </w:r>
    </w:p>
    <w:p w:rsidR="006C0442" w:rsidRPr="000D0740" w:rsidRDefault="006C0442" w:rsidP="006C0442">
      <w:pPr>
        <w:pStyle w:val="SingleTxtG"/>
        <w:overflowPunct w:val="0"/>
        <w:spacing w:line="320" w:lineRule="exact"/>
        <w:rPr>
          <w:rFonts w:eastAsia="SimSun"/>
          <w:sz w:val="21"/>
          <w:lang w:eastAsia="zh-CN"/>
        </w:rPr>
      </w:pPr>
      <w:r>
        <w:rPr>
          <w:rFonts w:eastAsia="SimSun"/>
          <w:sz w:val="21"/>
          <w:lang w:eastAsia="zh-CN"/>
        </w:rPr>
        <w:t>455.</w:t>
      </w:r>
      <w:r w:rsidR="00876A9E">
        <w:rPr>
          <w:rFonts w:eastAsia="SimSun" w:hint="eastAsia"/>
          <w:sz w:val="21"/>
          <w:lang w:eastAsia="zh-CN"/>
        </w:rPr>
        <w:t xml:space="preserve">  </w:t>
      </w:r>
      <w:r w:rsidRPr="000D0740">
        <w:rPr>
          <w:rFonts w:eastAsia="SimSun" w:hAnsi="SimSun" w:hint="eastAsia"/>
          <w:sz w:val="21"/>
          <w:lang w:eastAsia="zh-CN"/>
        </w:rPr>
        <w:t>通过</w:t>
      </w:r>
      <w:r w:rsidRPr="000D0740">
        <w:rPr>
          <w:rFonts w:eastAsia="SimSun" w:hint="eastAsia"/>
          <w:sz w:val="21"/>
          <w:lang w:eastAsia="zh-CN"/>
        </w:rPr>
        <w:t>2013</w:t>
      </w:r>
      <w:r w:rsidRPr="000D0740">
        <w:rPr>
          <w:rFonts w:eastAsia="SimSun" w:hAnsi="SimSun" w:hint="eastAsia"/>
          <w:sz w:val="21"/>
          <w:lang w:eastAsia="zh-CN"/>
        </w:rPr>
        <w:t>年</w:t>
      </w:r>
      <w:r w:rsidRPr="000D0740">
        <w:rPr>
          <w:rFonts w:eastAsia="SimSun" w:hint="eastAsia"/>
          <w:sz w:val="21"/>
          <w:lang w:eastAsia="zh-CN"/>
        </w:rPr>
        <w:t>10</w:t>
      </w:r>
      <w:r w:rsidRPr="000D0740">
        <w:rPr>
          <w:rFonts w:eastAsia="SimSun" w:hAnsi="SimSun" w:hint="eastAsia"/>
          <w:sz w:val="21"/>
          <w:lang w:eastAsia="zh-CN"/>
        </w:rPr>
        <w:t>月</w:t>
      </w:r>
      <w:r w:rsidRPr="000D0740">
        <w:rPr>
          <w:rFonts w:eastAsia="SimSun" w:hint="eastAsia"/>
          <w:sz w:val="21"/>
          <w:lang w:eastAsia="zh-CN"/>
        </w:rPr>
        <w:t>15</w:t>
      </w:r>
      <w:r w:rsidRPr="000D0740">
        <w:rPr>
          <w:rFonts w:eastAsia="SimSun" w:hAnsi="SimSun" w:hint="eastAsia"/>
          <w:sz w:val="21"/>
          <w:lang w:eastAsia="zh-CN"/>
        </w:rPr>
        <w:t>日的第</w:t>
      </w:r>
      <w:r w:rsidRPr="000D0740">
        <w:rPr>
          <w:rFonts w:eastAsia="SimSun" w:hint="eastAsia"/>
          <w:sz w:val="21"/>
          <w:lang w:eastAsia="zh-CN"/>
        </w:rPr>
        <w:t>74</w:t>
      </w:r>
      <w:r w:rsidRPr="000D0740">
        <w:rPr>
          <w:rFonts w:eastAsia="SimSun" w:hAnsi="SimSun" w:hint="eastAsia"/>
          <w:sz w:val="21"/>
          <w:lang w:eastAsia="zh-CN"/>
        </w:rPr>
        <w:t>号法律，取得难民地位达到</w:t>
      </w:r>
      <w:r w:rsidRPr="000D0740">
        <w:rPr>
          <w:rFonts w:eastAsia="SimSun" w:hint="eastAsia"/>
          <w:sz w:val="21"/>
          <w:lang w:eastAsia="zh-CN"/>
        </w:rPr>
        <w:t>3</w:t>
      </w:r>
      <w:r w:rsidRPr="000D0740">
        <w:rPr>
          <w:rFonts w:eastAsia="SimSun" w:hAnsi="SimSun" w:hint="eastAsia"/>
          <w:sz w:val="21"/>
          <w:lang w:eastAsia="zh-CN"/>
        </w:rPr>
        <w:t>年或以上的，可以申请永久居留并可申领无固定期的工作许可。</w:t>
      </w:r>
    </w:p>
    <w:p w:rsidR="006C0442" w:rsidRPr="000D0740" w:rsidRDefault="006C0442" w:rsidP="006C0442">
      <w:pPr>
        <w:pStyle w:val="H1G"/>
        <w:spacing w:line="320" w:lineRule="exact"/>
        <w:rPr>
          <w:rFonts w:eastAsia="SimHei"/>
          <w:b w:val="0"/>
          <w:lang w:eastAsia="zh-CN"/>
        </w:rPr>
      </w:pPr>
      <w:r w:rsidRPr="000D0740">
        <w:rPr>
          <w:rFonts w:eastAsia="SimHei"/>
          <w:b w:val="0"/>
          <w:u w:color="000000" w:themeColor="text1"/>
          <w:lang w:eastAsia="zh-CN"/>
        </w:rPr>
        <w:tab/>
      </w:r>
      <w:bookmarkStart w:id="44" w:name="_Toc489867177"/>
      <w:bookmarkStart w:id="45" w:name="_Toc489868165"/>
      <w:r w:rsidRPr="000D0740">
        <w:rPr>
          <w:rFonts w:eastAsia="SimHei"/>
          <w:b w:val="0"/>
          <w:u w:color="000000" w:themeColor="text1"/>
          <w:lang w:eastAsia="zh-CN"/>
        </w:rPr>
        <w:t>D.</w:t>
      </w:r>
      <w:r w:rsidRPr="000D0740">
        <w:rPr>
          <w:rFonts w:eastAsia="SimHei"/>
          <w:b w:val="0"/>
          <w:u w:color="000000" w:themeColor="text1"/>
          <w:lang w:eastAsia="zh-CN"/>
        </w:rPr>
        <w:tab/>
      </w:r>
      <w:r w:rsidRPr="000D0740">
        <w:rPr>
          <w:rFonts w:eastAsia="SimHei" w:hAnsi="SimSun" w:hint="eastAsia"/>
          <w:b w:val="0"/>
          <w:lang w:eastAsia="zh-CN"/>
        </w:rPr>
        <w:t>有效补救措施</w:t>
      </w:r>
    </w:p>
    <w:p w:rsidR="006C0442" w:rsidRPr="0079627D" w:rsidRDefault="006C0442" w:rsidP="00BA407E">
      <w:pPr>
        <w:pStyle w:val="SingleTxtG"/>
        <w:spacing w:after="600" w:line="320" w:lineRule="exact"/>
        <w:rPr>
          <w:rFonts w:eastAsia="SimSun"/>
          <w:sz w:val="21"/>
          <w:lang w:eastAsia="zh-CN"/>
        </w:rPr>
      </w:pPr>
      <w:r w:rsidRPr="000D0740">
        <w:rPr>
          <w:rFonts w:eastAsia="SimSun"/>
          <w:sz w:val="21"/>
          <w:lang w:eastAsia="zh-CN"/>
        </w:rPr>
        <w:t>456.</w:t>
      </w:r>
      <w:r w:rsidR="00876A9E">
        <w:rPr>
          <w:rFonts w:eastAsia="SimSun"/>
          <w:sz w:val="21"/>
          <w:lang w:eastAsia="zh-CN"/>
        </w:rPr>
        <w:t xml:space="preserve">  </w:t>
      </w:r>
      <w:r w:rsidRPr="000D0740">
        <w:rPr>
          <w:rFonts w:eastAsia="SimSun" w:hAnsi="SimSun" w:hint="eastAsia"/>
          <w:sz w:val="21"/>
          <w:lang w:eastAsia="zh-CN"/>
        </w:rPr>
        <w:t>在关于保护社会弱势群体的具体措施一节中，在介绍与人权相关的</w:t>
      </w:r>
      <w:r>
        <w:rPr>
          <w:rFonts w:eastAsia="SimSun" w:hAnsi="SimSun" w:hint="eastAsia"/>
          <w:sz w:val="21"/>
          <w:lang w:eastAsia="zh-CN"/>
        </w:rPr>
        <w:t>补救</w:t>
      </w:r>
      <w:r w:rsidRPr="000D0740">
        <w:rPr>
          <w:rFonts w:eastAsia="SimSun" w:hAnsi="SimSun" w:hint="eastAsia"/>
          <w:sz w:val="21"/>
          <w:lang w:eastAsia="zh-CN"/>
        </w:rPr>
        <w:t>措施时，已经提到过这方面的信息。</w:t>
      </w:r>
      <w:bookmarkEnd w:id="43"/>
      <w:bookmarkEnd w:id="44"/>
      <w:bookmarkEnd w:id="45"/>
    </w:p>
    <w:p w:rsidR="001C24B2" w:rsidRPr="0084072A" w:rsidRDefault="001C24B2">
      <w:pPr>
        <w:spacing w:before="240"/>
        <w:jc w:val="center"/>
        <w:rPr>
          <w:u w:val="single"/>
        </w:rPr>
      </w:pPr>
      <w:r w:rsidRPr="0084072A">
        <w:rPr>
          <w:rFonts w:hint="eastAsia"/>
          <w:u w:val="single"/>
        </w:rPr>
        <w:tab/>
      </w:r>
      <w:r w:rsidRPr="0084072A">
        <w:rPr>
          <w:rFonts w:hint="eastAsia"/>
          <w:u w:val="single"/>
        </w:rPr>
        <w:tab/>
      </w:r>
      <w:r w:rsidRPr="0084072A">
        <w:rPr>
          <w:rFonts w:hint="eastAsia"/>
          <w:u w:val="single"/>
        </w:rPr>
        <w:tab/>
      </w:r>
      <w:r w:rsidRPr="0084072A">
        <w:rPr>
          <w:u w:val="single"/>
        </w:rPr>
        <w:tab/>
      </w:r>
    </w:p>
    <w:p w:rsidR="001C24B2" w:rsidRPr="0084072A" w:rsidRDefault="001C24B2" w:rsidP="00025CEC">
      <w:pPr>
        <w:pStyle w:val="SingleTxtGC"/>
      </w:pPr>
    </w:p>
    <w:sectPr w:rsidR="001C24B2" w:rsidRPr="0084072A" w:rsidSect="00457728">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69" w:rsidRPr="000D319F" w:rsidRDefault="001C0669" w:rsidP="000D319F">
      <w:pPr>
        <w:pStyle w:val="Footer"/>
        <w:spacing w:after="240"/>
        <w:ind w:left="907"/>
        <w:rPr>
          <w:rFonts w:asciiTheme="majorBidi" w:eastAsia="SimSun" w:hAnsiTheme="majorBidi" w:cstheme="majorBidi"/>
          <w:sz w:val="21"/>
          <w:szCs w:val="21"/>
          <w:lang w:val="en-US"/>
        </w:rPr>
      </w:pPr>
    </w:p>
    <w:p w:rsidR="001C0669" w:rsidRPr="000D319F" w:rsidRDefault="001C066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C0669" w:rsidRPr="000D319F" w:rsidRDefault="001C0669" w:rsidP="000D319F">
      <w:pPr>
        <w:pStyle w:val="Footer"/>
      </w:pPr>
    </w:p>
  </w:endnote>
  <w:endnote w:type="continuationNotice" w:id="1">
    <w:p w:rsidR="001C0669" w:rsidRDefault="001C0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KaiTi_GB2312">
    <w:altName w:val="楷体"/>
    <w:panose1 w:val="02010609030101010101"/>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69" w:rsidRPr="006C1741" w:rsidRDefault="001C0669" w:rsidP="006C1741">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12D6D">
      <w:rPr>
        <w:rStyle w:val="PageNumber"/>
        <w:noProof/>
      </w:rPr>
      <w:t>2</w:t>
    </w:r>
    <w:r>
      <w:rPr>
        <w:rStyle w:val="PageNumber"/>
      </w:rPr>
      <w:fldChar w:fldCharType="end"/>
    </w:r>
    <w:r>
      <w:rPr>
        <w:rStyle w:val="PageNumber"/>
      </w:rPr>
      <w:tab/>
    </w:r>
    <w:r w:rsidRPr="006C1741">
      <w:rPr>
        <w:rStyle w:val="PageNumber"/>
        <w:b w:val="0"/>
        <w:snapToGrid w:val="0"/>
        <w:sz w:val="16"/>
      </w:rPr>
      <w:t>GE.17-</w:t>
    </w:r>
    <w:r>
      <w:rPr>
        <w:rStyle w:val="PageNumber"/>
        <w:b w:val="0"/>
        <w:snapToGrid w:val="0"/>
        <w:sz w:val="16"/>
      </w:rPr>
      <w:t>13503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69" w:rsidRPr="006C1741" w:rsidRDefault="001C0669" w:rsidP="006C1741">
    <w:pPr>
      <w:pStyle w:val="Footer"/>
      <w:tabs>
        <w:tab w:val="clear" w:pos="431"/>
        <w:tab w:val="right" w:pos="9638"/>
      </w:tabs>
      <w:rPr>
        <w:rStyle w:val="PageNumber"/>
      </w:rPr>
    </w:pPr>
    <w:r>
      <w:t>GE.17-</w:t>
    </w:r>
    <w:r>
      <w:rPr>
        <w:rStyle w:val="PageNumber"/>
        <w:b w:val="0"/>
        <w:snapToGrid w:val="0"/>
        <w:sz w:val="16"/>
      </w:rPr>
      <w:t>13503 (EXT)</w:t>
    </w:r>
    <w:r>
      <w:tab/>
    </w:r>
    <w:r>
      <w:rPr>
        <w:rStyle w:val="PageNumber"/>
      </w:rPr>
      <w:fldChar w:fldCharType="begin"/>
    </w:r>
    <w:r>
      <w:rPr>
        <w:rStyle w:val="PageNumber"/>
      </w:rPr>
      <w:instrText xml:space="preserve"> PAGE  \* MERGEFORMAT </w:instrText>
    </w:r>
    <w:r>
      <w:rPr>
        <w:rStyle w:val="PageNumber"/>
      </w:rPr>
      <w:fldChar w:fldCharType="separate"/>
    </w:r>
    <w:r w:rsidR="00B12D6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69" w:rsidRPr="00487939" w:rsidRDefault="001C0669" w:rsidP="00C02AF2">
    <w:pPr>
      <w:pStyle w:val="Footer"/>
      <w:tabs>
        <w:tab w:val="clear" w:pos="431"/>
        <w:tab w:val="right" w:pos="8450"/>
      </w:tabs>
      <w:rPr>
        <w:sz w:val="20"/>
        <w:lang w:val="en-US" w:eastAsia="zh-CN"/>
      </w:rPr>
    </w:pPr>
    <w:r>
      <w:rPr>
        <w:noProof/>
        <w:sz w:val="20"/>
        <w:lang w:val="en-US" w:eastAsia="zh-CN"/>
      </w:rPr>
      <w:drawing>
        <wp:anchor distT="0" distB="0" distL="114300" distR="114300" simplePos="0" relativeHeight="251659264" behindDoc="0" locked="0" layoutInCell="1" allowOverlap="1" wp14:anchorId="7936C7D0" wp14:editId="459C6323">
          <wp:simplePos x="0" y="0"/>
          <wp:positionH relativeFrom="margin">
            <wp:align>right</wp:align>
          </wp:positionH>
          <wp:positionV relativeFrom="margin">
            <wp:posOffset>8709951</wp:posOffset>
          </wp:positionV>
          <wp:extent cx="638175" cy="638175"/>
          <wp:effectExtent l="0" t="0" r="9525" b="9525"/>
          <wp:wrapNone/>
          <wp:docPr id="4" name="Imagen 1" descr="https://undocs.org/m2/QRCode.ashx?DS=HRI/CORE/PAN/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PAN/2017&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GE.17-13503 </w:t>
    </w:r>
    <w:r w:rsidRPr="00C02AF2">
      <w:rPr>
        <w:sz w:val="20"/>
        <w:szCs w:val="20"/>
      </w:rPr>
      <w:t>(</w:t>
    </w:r>
    <w:r w:rsidRPr="00C02AF2">
      <w:rPr>
        <w:sz w:val="20"/>
        <w:szCs w:val="20"/>
        <w:lang w:eastAsia="zh-CN"/>
      </w:rPr>
      <w:t>EXT</w:t>
    </w:r>
    <w:r w:rsidRPr="00C02AF2">
      <w:rPr>
        <w:sz w:val="20"/>
        <w:szCs w:val="20"/>
      </w:rPr>
      <w:t>)</w:t>
    </w:r>
    <w:r>
      <w:rPr>
        <w:sz w:val="20"/>
      </w:rPr>
      <w:br/>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69" w:rsidRPr="000157B1" w:rsidRDefault="001C066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C0669" w:rsidRPr="000157B1" w:rsidRDefault="001C066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C0669" w:rsidRDefault="001C0669"/>
  </w:footnote>
  <w:footnote w:id="2">
    <w:p w:rsidR="001C0669" w:rsidRPr="0088760C" w:rsidRDefault="001C0669" w:rsidP="00F0310C">
      <w:pPr>
        <w:pStyle w:val="FootnoteText"/>
        <w:spacing w:after="60"/>
      </w:pPr>
      <w:r w:rsidRPr="0088760C">
        <w:tab/>
        <w:t>*</w:t>
      </w:r>
      <w:r w:rsidRPr="0088760C">
        <w:tab/>
      </w:r>
      <w:r w:rsidRPr="0088760C">
        <w:rPr>
          <w:rFonts w:hAnsi="SimSun"/>
        </w:rPr>
        <w:t>本文件未经正式编辑印发。</w:t>
      </w:r>
    </w:p>
  </w:footnote>
  <w:footnote w:id="3">
    <w:p w:rsidR="001C0669" w:rsidRPr="0088760C" w:rsidRDefault="001C0669" w:rsidP="008B45F8">
      <w:pPr>
        <w:pStyle w:val="FootnoteText"/>
        <w:spacing w:after="180"/>
      </w:pPr>
      <w:r w:rsidRPr="002D25A7">
        <w:rPr>
          <w:rStyle w:val="FootnoteReference"/>
          <w:rFonts w:eastAsia="SimSun"/>
          <w:sz w:val="18"/>
          <w:vertAlign w:val="baseline"/>
        </w:rPr>
        <w:tab/>
        <w:t>**</w:t>
      </w:r>
      <w:r w:rsidRPr="0088760C">
        <w:rPr>
          <w:rStyle w:val="FootnoteReference"/>
          <w:rFonts w:eastAsia="SimSun"/>
        </w:rPr>
        <w:tab/>
      </w:r>
      <w:r w:rsidRPr="0088760C">
        <w:rPr>
          <w:rFonts w:hAnsi="SimSun"/>
        </w:rPr>
        <w:t>附件可在秘书处</w:t>
      </w:r>
      <w:r>
        <w:rPr>
          <w:rFonts w:hAnsi="SimSun" w:hint="eastAsia"/>
        </w:rPr>
        <w:t>档案中</w:t>
      </w:r>
      <w:r w:rsidRPr="0088760C">
        <w:rPr>
          <w:rFonts w:hAnsi="SimSun"/>
        </w:rPr>
        <w:t>查</w:t>
      </w:r>
      <w:r>
        <w:rPr>
          <w:rFonts w:hAnsi="SimSun" w:hint="eastAsia"/>
        </w:rPr>
        <w:t>询</w:t>
      </w:r>
      <w:r w:rsidRPr="0088760C">
        <w:rPr>
          <w:rFonts w:hAnsi="SimSun"/>
        </w:rPr>
        <w:t>。</w:t>
      </w:r>
    </w:p>
  </w:footnote>
  <w:footnote w:id="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t>2013</w:t>
      </w:r>
      <w:r w:rsidRPr="000D0740">
        <w:rPr>
          <w:rFonts w:hAnsi="SimSun"/>
        </w:rPr>
        <w:t>年</w:t>
      </w:r>
      <w:r w:rsidRPr="000D0740">
        <w:t>12</w:t>
      </w:r>
      <w:r w:rsidRPr="000D0740">
        <w:rPr>
          <w:rFonts w:hAnsi="SimSun"/>
        </w:rPr>
        <w:t>月</w:t>
      </w:r>
      <w:r w:rsidRPr="000D0740">
        <w:t>30</w:t>
      </w:r>
      <w:r w:rsidRPr="000D0740">
        <w:rPr>
          <w:rFonts w:hAnsi="SimSun"/>
        </w:rPr>
        <w:t>日通过第</w:t>
      </w:r>
      <w:r w:rsidRPr="000D0740">
        <w:t>119</w:t>
      </w:r>
      <w:r w:rsidRPr="000D0740">
        <w:rPr>
          <w:rFonts w:hAnsi="SimSun"/>
        </w:rPr>
        <w:t>号法律新设西巴拿马省。</w:t>
      </w:r>
    </w:p>
  </w:footnote>
  <w:footnote w:id="5">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国家统计与普查局</w:t>
      </w:r>
      <w:r>
        <w:rPr>
          <w:rFonts w:hAnsi="SimSun" w:hint="eastAsia"/>
        </w:rPr>
        <w:t>。</w:t>
      </w:r>
      <w:r w:rsidRPr="000D0740">
        <w:rPr>
          <w:rFonts w:hAnsi="SimSun"/>
        </w:rPr>
        <w:t>《数说巴拿马》</w:t>
      </w:r>
      <w:r>
        <w:rPr>
          <w:rFonts w:hAnsi="SimSun" w:hint="eastAsia"/>
        </w:rPr>
        <w:t>，</w:t>
      </w:r>
      <w:r w:rsidRPr="000D0740">
        <w:rPr>
          <w:rFonts w:hAnsi="SimSun"/>
        </w:rPr>
        <w:t>巴拿马共和国的一般数据和历史数据。</w:t>
      </w:r>
    </w:p>
  </w:footnote>
  <w:footnote w:id="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706F93">
        <w:rPr>
          <w:rFonts w:hAnsi="SimSun"/>
        </w:rPr>
        <w:t>国家统计与普查局</w:t>
      </w:r>
      <w:r>
        <w:rPr>
          <w:rFonts w:hAnsi="SimSun" w:hint="eastAsia"/>
        </w:rPr>
        <w:t>。</w:t>
      </w:r>
      <w:r w:rsidRPr="000D0740">
        <w:t>2010</w:t>
      </w:r>
      <w:r w:rsidRPr="000D0740">
        <w:rPr>
          <w:rFonts w:hAnsi="SimSun"/>
        </w:rPr>
        <w:t>年第十一次全国人口普查暨第七次住房普查。</w:t>
      </w:r>
    </w:p>
  </w:footnote>
  <w:footnote w:id="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共和国总审计署</w:t>
      </w:r>
      <w:r>
        <w:rPr>
          <w:rFonts w:hAnsi="SimSun" w:hint="eastAsia"/>
        </w:rPr>
        <w:t>，</w:t>
      </w:r>
      <w:r w:rsidRPr="000D0740">
        <w:rPr>
          <w:rFonts w:hAnsi="SimSun"/>
        </w:rPr>
        <w:t>国家统计与普查局。《人口转型进程》。第</w:t>
      </w:r>
      <w:r w:rsidRPr="000D0740">
        <w:t>221</w:t>
      </w:r>
      <w:r w:rsidRPr="000D0740">
        <w:rPr>
          <w:rFonts w:hAnsi="SimSun"/>
        </w:rPr>
        <w:t>节。</w:t>
      </w:r>
      <w:r w:rsidRPr="000D0740">
        <w:t>2016</w:t>
      </w:r>
      <w:r w:rsidRPr="000D0740">
        <w:rPr>
          <w:rFonts w:hAnsi="SimSun"/>
        </w:rPr>
        <w:t>年。</w:t>
      </w:r>
    </w:p>
  </w:footnote>
  <w:footnote w:id="8">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eastAsia="KaiTi_GB2312" w:hAnsi="SimSun"/>
          <w:lang w:val="es-MX"/>
        </w:rPr>
        <w:t>同上。</w:t>
      </w:r>
    </w:p>
  </w:footnote>
  <w:footnote w:id="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国家统计与普查局。《生命统计》。</w:t>
      </w:r>
      <w:r w:rsidRPr="000D0740">
        <w:t>2016</w:t>
      </w:r>
      <w:r w:rsidRPr="000D0740">
        <w:rPr>
          <w:rFonts w:hAnsi="SimSun"/>
        </w:rPr>
        <w:t>年。</w:t>
      </w:r>
    </w:p>
  </w:footnote>
  <w:footnote w:id="10">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5755C">
        <w:rPr>
          <w:rFonts w:hAnsi="SimSun"/>
        </w:rPr>
        <w:t>国家统计与普查局</w:t>
      </w:r>
      <w:r w:rsidRPr="000D0740">
        <w:rPr>
          <w:rFonts w:hAnsi="SimSun"/>
        </w:rPr>
        <w:t>。</w:t>
      </w:r>
      <w:r w:rsidRPr="000D0740">
        <w:t>2010</w:t>
      </w:r>
      <w:r w:rsidRPr="000D0740">
        <w:rPr>
          <w:rFonts w:hAnsi="SimSun"/>
        </w:rPr>
        <w:t>年。</w:t>
      </w:r>
    </w:p>
  </w:footnote>
  <w:footnote w:id="11">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共和国总审计署</w:t>
      </w:r>
      <w:r>
        <w:rPr>
          <w:rFonts w:hAnsi="SimSun" w:hint="eastAsia"/>
        </w:rPr>
        <w:t>，</w:t>
      </w:r>
      <w:r w:rsidRPr="000D0740">
        <w:rPr>
          <w:rFonts w:hAnsi="SimSun"/>
        </w:rPr>
        <w:t>国家统计与普查局</w:t>
      </w:r>
      <w:r>
        <w:rPr>
          <w:rFonts w:hAnsi="SimSun" w:hint="eastAsia"/>
        </w:rPr>
        <w:t>。</w:t>
      </w:r>
      <w:r w:rsidRPr="000D0740">
        <w:rPr>
          <w:rFonts w:hAnsi="SimSun"/>
        </w:rPr>
        <w:t>《数说巴拿马》</w:t>
      </w:r>
      <w:r>
        <w:rPr>
          <w:rFonts w:hAnsi="SimSun" w:hint="eastAsia"/>
        </w:rPr>
        <w:t>，</w:t>
      </w:r>
      <w:r w:rsidRPr="000D0740">
        <w:t>2010-2014</w:t>
      </w:r>
      <w:r w:rsidRPr="000D0740">
        <w:rPr>
          <w:rFonts w:hAnsi="SimSun"/>
        </w:rPr>
        <w:t>年</w:t>
      </w:r>
      <w:r>
        <w:rPr>
          <w:rFonts w:hAnsi="SimSun" w:hint="eastAsia"/>
        </w:rPr>
        <w:t>，</w:t>
      </w:r>
      <w:r w:rsidRPr="000D0740">
        <w:rPr>
          <w:rFonts w:hAnsi="SimSun"/>
        </w:rPr>
        <w:t>巴拿马共和国的一般数据和历史数据。</w:t>
      </w:r>
    </w:p>
  </w:footnote>
  <w:footnote w:id="1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根据</w:t>
      </w:r>
      <w:r w:rsidRPr="000D0740">
        <w:t>2009</w:t>
      </w:r>
      <w:r w:rsidRPr="000D0740">
        <w:rPr>
          <w:rFonts w:hAnsi="SimSun"/>
        </w:rPr>
        <w:t>年</w:t>
      </w:r>
      <w:r w:rsidRPr="000D0740">
        <w:t>3</w:t>
      </w:r>
      <w:r w:rsidRPr="000D0740">
        <w:rPr>
          <w:rFonts w:hAnsi="SimSun"/>
        </w:rPr>
        <w:t>月的多指标类集调查。</w:t>
      </w:r>
    </w:p>
  </w:footnote>
  <w:footnote w:id="13">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共和国总审计署</w:t>
      </w:r>
      <w:r>
        <w:rPr>
          <w:rFonts w:hAnsi="SimSun" w:hint="eastAsia"/>
        </w:rPr>
        <w:t>，</w:t>
      </w:r>
      <w:r w:rsidRPr="000D0740">
        <w:rPr>
          <w:rFonts w:hAnsi="SimSun"/>
        </w:rPr>
        <w:t>国家统计与普查局</w:t>
      </w:r>
      <w:r>
        <w:rPr>
          <w:rFonts w:hAnsi="SimSun" w:hint="eastAsia"/>
        </w:rPr>
        <w:t>。</w:t>
      </w:r>
      <w:r w:rsidRPr="000D0740">
        <w:rPr>
          <w:rFonts w:hAnsi="SimSun"/>
        </w:rPr>
        <w:t>《人口转型进程》</w:t>
      </w:r>
      <w:r>
        <w:rPr>
          <w:rFonts w:hAnsi="SimSun" w:hint="eastAsia"/>
        </w:rPr>
        <w:t>，</w:t>
      </w:r>
      <w:r w:rsidRPr="000D0740">
        <w:rPr>
          <w:rFonts w:hAnsi="SimSun"/>
        </w:rPr>
        <w:t>第</w:t>
      </w:r>
      <w:r w:rsidRPr="000D0740">
        <w:t>221</w:t>
      </w:r>
      <w:r w:rsidRPr="000D0740">
        <w:rPr>
          <w:rFonts w:hAnsi="SimSun"/>
        </w:rPr>
        <w:t>节</w:t>
      </w:r>
      <w:r>
        <w:rPr>
          <w:rFonts w:hAnsi="SimSun" w:hint="eastAsia"/>
        </w:rPr>
        <w:t>，</w:t>
      </w:r>
      <w:r w:rsidRPr="000D0740">
        <w:t>2016</w:t>
      </w:r>
      <w:r w:rsidRPr="000D0740">
        <w:rPr>
          <w:rFonts w:hAnsi="SimSun"/>
        </w:rPr>
        <w:t>年。</w:t>
      </w:r>
    </w:p>
  </w:footnote>
  <w:footnote w:id="1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eastAsia="KaiTi_GB2312" w:hAnsi="SimSun"/>
        </w:rPr>
        <w:t>同上。</w:t>
      </w:r>
    </w:p>
  </w:footnote>
  <w:footnote w:id="15">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共和国总审计署</w:t>
      </w:r>
      <w:r>
        <w:rPr>
          <w:rFonts w:hAnsi="SimSun" w:hint="eastAsia"/>
        </w:rPr>
        <w:t>，</w:t>
      </w:r>
      <w:r w:rsidRPr="000D0740">
        <w:rPr>
          <w:rFonts w:hAnsi="SimSun"/>
        </w:rPr>
        <w:t>国家统计与普查局</w:t>
      </w:r>
      <w:r>
        <w:rPr>
          <w:rFonts w:hAnsi="SimSun" w:hint="eastAsia"/>
        </w:rPr>
        <w:t>。</w:t>
      </w:r>
      <w:r w:rsidRPr="000D0740">
        <w:rPr>
          <w:rFonts w:hAnsi="SimSun"/>
        </w:rPr>
        <w:t>《人口转型进程》</w:t>
      </w:r>
      <w:r>
        <w:rPr>
          <w:rFonts w:hAnsi="SimSun" w:hint="eastAsia"/>
        </w:rPr>
        <w:t>，</w:t>
      </w:r>
      <w:r w:rsidRPr="000D0740">
        <w:rPr>
          <w:rFonts w:hAnsi="SimSun"/>
        </w:rPr>
        <w:t>第</w:t>
      </w:r>
      <w:r w:rsidRPr="000D0740">
        <w:t>221</w:t>
      </w:r>
      <w:r w:rsidRPr="000D0740">
        <w:rPr>
          <w:rFonts w:hAnsi="SimSun"/>
        </w:rPr>
        <w:t>节</w:t>
      </w:r>
      <w:r>
        <w:rPr>
          <w:rFonts w:hAnsi="SimSun" w:hint="eastAsia"/>
        </w:rPr>
        <w:t>，</w:t>
      </w:r>
      <w:r w:rsidRPr="000D0740">
        <w:t>2016</w:t>
      </w:r>
      <w:r w:rsidRPr="000D0740">
        <w:rPr>
          <w:rFonts w:hAnsi="SimSun"/>
        </w:rPr>
        <w:t>年。</w:t>
      </w:r>
    </w:p>
  </w:footnote>
  <w:footnote w:id="1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eastAsia="KaiTi_GB2312" w:hAnsi="SimSun"/>
        </w:rPr>
        <w:t>同上。</w:t>
      </w:r>
    </w:p>
  </w:footnote>
  <w:footnote w:id="1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t>2013</w:t>
      </w:r>
      <w:r w:rsidRPr="000D0740">
        <w:rPr>
          <w:rFonts w:hAnsi="SimSun"/>
        </w:rPr>
        <w:t>年多指标类集调查。</w:t>
      </w:r>
    </w:p>
  </w:footnote>
  <w:footnote w:id="18">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国家统计</w:t>
      </w:r>
      <w:r>
        <w:rPr>
          <w:rFonts w:hAnsi="SimSun" w:hint="eastAsia"/>
        </w:rPr>
        <w:t>与</w:t>
      </w:r>
      <w:r w:rsidRPr="000D0740">
        <w:rPr>
          <w:rFonts w:hAnsi="SimSun"/>
        </w:rPr>
        <w:t>普查局。共和国主要社会人口和经济指标，按照省、地区、市和街区分列：</w:t>
      </w:r>
      <w:r w:rsidRPr="000D0740">
        <w:t>2000</w:t>
      </w:r>
      <w:r w:rsidRPr="000D0740">
        <w:rPr>
          <w:rFonts w:hAnsi="SimSun"/>
        </w:rPr>
        <w:t>年和</w:t>
      </w:r>
      <w:r w:rsidRPr="000D0740">
        <w:t>2010</w:t>
      </w:r>
      <w:r w:rsidRPr="000D0740">
        <w:rPr>
          <w:rFonts w:hAnsi="SimSun"/>
        </w:rPr>
        <w:t>年普查。</w:t>
      </w:r>
    </w:p>
  </w:footnote>
  <w:footnote w:id="1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eastAsia="KaiTi_GB2312" w:hAnsi="SimSun"/>
        </w:rPr>
        <w:t>同上。</w:t>
      </w:r>
    </w:p>
  </w:footnote>
  <w:footnote w:id="20">
    <w:p w:rsidR="001C0669" w:rsidRPr="00D01063" w:rsidRDefault="001C0669" w:rsidP="006C0442">
      <w:pPr>
        <w:pStyle w:val="FootnoteText"/>
        <w:spacing w:after="60"/>
      </w:pPr>
      <w:r>
        <w:tab/>
      </w:r>
      <w:r w:rsidRPr="000A2F1B">
        <w:rPr>
          <w:rStyle w:val="FootnoteReference"/>
          <w:rFonts w:eastAsia="SimSun"/>
        </w:rPr>
        <w:footnoteRef/>
      </w:r>
      <w:r>
        <w:tab/>
      </w:r>
      <w:r w:rsidRPr="00D01063">
        <w:t>2015</w:t>
      </w:r>
      <w:r w:rsidRPr="00D01063">
        <w:rPr>
          <w:rFonts w:hint="eastAsia"/>
        </w:rPr>
        <w:t>年</w:t>
      </w:r>
      <w:r w:rsidRPr="00D01063">
        <w:t>12</w:t>
      </w:r>
      <w:r w:rsidRPr="00D01063">
        <w:rPr>
          <w:rFonts w:hint="eastAsia"/>
        </w:rPr>
        <w:t>月</w:t>
      </w:r>
      <w:r w:rsidRPr="00D01063">
        <w:rPr>
          <w:rFonts w:hAnsi="SimSun" w:hint="eastAsia"/>
        </w:rPr>
        <w:t>家庭</w:t>
      </w:r>
      <w:r w:rsidRPr="00D01063">
        <w:rPr>
          <w:rFonts w:hint="eastAsia"/>
        </w:rPr>
        <w:t>一揽子基本食品开支</w:t>
      </w:r>
      <w:r>
        <w:rPr>
          <w:rFonts w:hint="eastAsia"/>
        </w:rPr>
        <w:t>，</w:t>
      </w:r>
      <w:r w:rsidRPr="00D01063">
        <w:rPr>
          <w:rFonts w:hint="eastAsia"/>
        </w:rPr>
        <w:t>经济和财政部</w:t>
      </w:r>
      <w:r>
        <w:rPr>
          <w:rFonts w:hint="eastAsia"/>
        </w:rPr>
        <w:t>，</w:t>
      </w:r>
      <w:r w:rsidRPr="00D01063">
        <w:t>2016</w:t>
      </w:r>
      <w:r w:rsidRPr="00D01063">
        <w:rPr>
          <w:rFonts w:hint="eastAsia"/>
        </w:rPr>
        <w:t>年</w:t>
      </w:r>
      <w:r w:rsidRPr="00D01063">
        <w:t>2</w:t>
      </w:r>
      <w:r w:rsidRPr="00D01063">
        <w:rPr>
          <w:rFonts w:hint="eastAsia"/>
        </w:rPr>
        <w:t>月。</w:t>
      </w:r>
    </w:p>
  </w:footnote>
  <w:footnote w:id="21">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t>2016</w:t>
      </w:r>
      <w:r w:rsidRPr="000D0740">
        <w:rPr>
          <w:rFonts w:hAnsi="SimSun"/>
        </w:rPr>
        <w:t>年</w:t>
      </w:r>
      <w:r w:rsidRPr="000D0740">
        <w:t>12</w:t>
      </w:r>
      <w:r w:rsidRPr="000D0740">
        <w:rPr>
          <w:rFonts w:hAnsi="SimSun"/>
        </w:rPr>
        <w:t>月家庭一揽子基本食品开支</w:t>
      </w:r>
      <w:r>
        <w:rPr>
          <w:rFonts w:hAnsi="SimSun" w:hint="eastAsia"/>
        </w:rPr>
        <w:t>，</w:t>
      </w:r>
      <w:r w:rsidRPr="000D0740">
        <w:rPr>
          <w:rFonts w:hAnsi="SimSun"/>
        </w:rPr>
        <w:t>经济和财政部</w:t>
      </w:r>
      <w:r>
        <w:rPr>
          <w:rFonts w:hAnsi="SimSun" w:hint="eastAsia"/>
        </w:rPr>
        <w:t>，</w:t>
      </w:r>
      <w:r w:rsidRPr="000D0740">
        <w:t>2017</w:t>
      </w:r>
      <w:r w:rsidRPr="000D0740">
        <w:rPr>
          <w:rFonts w:hAnsi="SimSun"/>
        </w:rPr>
        <w:t>年</w:t>
      </w:r>
      <w:r w:rsidRPr="000D0740">
        <w:t>2</w:t>
      </w:r>
      <w:r w:rsidRPr="000D0740">
        <w:rPr>
          <w:rFonts w:hAnsi="SimSun"/>
        </w:rPr>
        <w:t>月。</w:t>
      </w:r>
    </w:p>
  </w:footnote>
  <w:footnote w:id="2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《千年发展目标报告》，巴拿马</w:t>
      </w:r>
      <w:r w:rsidRPr="00A06A8D">
        <w:rPr>
          <w:rFonts w:hAnsi="SimSun"/>
        </w:rPr>
        <w:t>第四次报告</w:t>
      </w:r>
      <w:r>
        <w:rPr>
          <w:rFonts w:hAnsi="SimSun" w:hint="eastAsia"/>
        </w:rPr>
        <w:t>，</w:t>
      </w:r>
      <w:r w:rsidRPr="000D0740">
        <w:t>2014</w:t>
      </w:r>
      <w:r w:rsidRPr="000D0740">
        <w:rPr>
          <w:rFonts w:hAnsi="SimSun"/>
        </w:rPr>
        <w:t>年。</w:t>
      </w:r>
    </w:p>
  </w:footnote>
  <w:footnote w:id="23">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eastAsia="KaiTi_GB2312" w:hAnsi="SimSun"/>
        </w:rPr>
        <w:t>同上。</w:t>
      </w:r>
    </w:p>
  </w:footnote>
  <w:footnote w:id="2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在贫困线、贫困水平和收入分配方面取得的进步</w:t>
      </w:r>
      <w:r>
        <w:rPr>
          <w:rFonts w:hAnsi="SimSun" w:hint="eastAsia"/>
        </w:rPr>
        <w:t>，</w:t>
      </w:r>
      <w:r w:rsidRPr="000D0740">
        <w:rPr>
          <w:rFonts w:hAnsi="SimSun"/>
        </w:rPr>
        <w:t>劳务市场调查。</w:t>
      </w:r>
      <w:r w:rsidRPr="000D0740">
        <w:t>2016</w:t>
      </w:r>
      <w:r w:rsidRPr="000D0740">
        <w:rPr>
          <w:rFonts w:hAnsi="SimSun"/>
        </w:rPr>
        <w:t>年</w:t>
      </w:r>
      <w:r w:rsidRPr="000D0740">
        <w:t>3</w:t>
      </w:r>
      <w:r w:rsidRPr="000D0740">
        <w:rPr>
          <w:rFonts w:hAnsi="SimSun"/>
        </w:rPr>
        <w:t>月</w:t>
      </w:r>
      <w:r>
        <w:rPr>
          <w:rFonts w:hAnsi="SimSun" w:hint="eastAsia"/>
        </w:rPr>
        <w:t>，</w:t>
      </w:r>
      <w:r w:rsidRPr="000D0740">
        <w:rPr>
          <w:rFonts w:hAnsi="SimSun"/>
        </w:rPr>
        <w:t>经济和财政部。</w:t>
      </w:r>
    </w:p>
  </w:footnote>
  <w:footnote w:id="25">
    <w:p w:rsidR="001C0669" w:rsidRPr="000D0740" w:rsidRDefault="001C0669" w:rsidP="006C0442">
      <w:pPr>
        <w:pStyle w:val="FootnoteText"/>
        <w:spacing w:after="60"/>
        <w:rPr>
          <w:lang w:val="es-MX"/>
        </w:rPr>
      </w:pPr>
      <w:r w:rsidRPr="000D0740">
        <w:rPr>
          <w:lang w:val="es-MX"/>
        </w:rPr>
        <w:tab/>
      </w:r>
      <w:r w:rsidRPr="000D0740">
        <w:rPr>
          <w:rStyle w:val="FootnoteReference"/>
          <w:rFonts w:eastAsia="SimSun"/>
        </w:rPr>
        <w:footnoteRef/>
      </w:r>
      <w:r w:rsidRPr="000D0740">
        <w:rPr>
          <w:lang w:val="es-MX"/>
        </w:rPr>
        <w:tab/>
      </w:r>
      <w:r w:rsidRPr="000D0740">
        <w:rPr>
          <w:rFonts w:hAnsi="SimSun"/>
          <w:lang w:val="es-MX"/>
        </w:rPr>
        <w:t>卫生部</w:t>
      </w:r>
      <w:r>
        <w:rPr>
          <w:rFonts w:hAnsi="SimSun" w:hint="eastAsia"/>
          <w:lang w:val="es-MX"/>
        </w:rPr>
        <w:t>，</w:t>
      </w:r>
      <w:r w:rsidRPr="000D0740">
        <w:rPr>
          <w:rFonts w:hAnsi="SimSun"/>
          <w:lang w:val="es-MX"/>
        </w:rPr>
        <w:t>统计</w:t>
      </w:r>
      <w:r>
        <w:rPr>
          <w:rFonts w:hAnsi="SimSun" w:hint="eastAsia"/>
          <w:lang w:val="es-MX"/>
        </w:rPr>
        <w:t>司</w:t>
      </w:r>
      <w:r w:rsidRPr="000D0740">
        <w:rPr>
          <w:rFonts w:hAnsi="SimSun"/>
          <w:lang w:val="es-MX"/>
        </w:rPr>
        <w:t>。</w:t>
      </w:r>
    </w:p>
  </w:footnote>
  <w:footnote w:id="2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《千年发展目标报告》，巴拿马第四次报告，</w:t>
      </w:r>
      <w:r w:rsidRPr="000D0740">
        <w:t>2014</w:t>
      </w:r>
      <w:r w:rsidRPr="000D0740">
        <w:rPr>
          <w:rFonts w:hAnsi="SimSun"/>
        </w:rPr>
        <w:t>年。</w:t>
      </w:r>
    </w:p>
  </w:footnote>
  <w:footnote w:id="27">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eastAsia="KaiTi_GB2312" w:hAnsi="SimSun"/>
        </w:rPr>
        <w:t>同上。</w:t>
      </w:r>
    </w:p>
  </w:footnote>
  <w:footnote w:id="28">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多指标类集调查，</w:t>
      </w:r>
      <w:r w:rsidRPr="000D0740">
        <w:t>2013</w:t>
      </w:r>
      <w:r w:rsidRPr="000D0740">
        <w:rPr>
          <w:rFonts w:hAnsi="SimSun"/>
        </w:rPr>
        <w:t>年。</w:t>
      </w:r>
    </w:p>
  </w:footnote>
  <w:footnote w:id="29">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国家统计</w:t>
      </w:r>
      <w:r>
        <w:rPr>
          <w:rFonts w:hAnsi="SimSun" w:hint="eastAsia"/>
        </w:rPr>
        <w:t>与</w:t>
      </w:r>
      <w:r w:rsidRPr="000D0740">
        <w:rPr>
          <w:rFonts w:hAnsi="SimSun"/>
        </w:rPr>
        <w:t>普查局。生命统计数据。</w:t>
      </w:r>
    </w:p>
  </w:footnote>
  <w:footnote w:id="30">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卫生部</w:t>
      </w:r>
      <w:r>
        <w:rPr>
          <w:rFonts w:hAnsi="SimSun" w:hint="eastAsia"/>
        </w:rPr>
        <w:t>，</w:t>
      </w:r>
      <w:r w:rsidRPr="000D0740">
        <w:rPr>
          <w:rFonts w:hAnsi="SimSun"/>
        </w:rPr>
        <w:t>统计</w:t>
      </w:r>
      <w:r>
        <w:rPr>
          <w:rFonts w:hAnsi="SimSun" w:hint="eastAsia"/>
        </w:rPr>
        <w:t>司</w:t>
      </w:r>
      <w:r w:rsidRPr="000D0740">
        <w:rPr>
          <w:rFonts w:hAnsi="SimSun"/>
        </w:rPr>
        <w:t>。</w:t>
      </w:r>
    </w:p>
  </w:footnote>
  <w:footnote w:id="31">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巴拿马关于《千年发展目标报告》落实情况的第四次报告，</w:t>
      </w:r>
      <w:r w:rsidRPr="000D0740">
        <w:t>2014</w:t>
      </w:r>
      <w:r w:rsidRPr="000D0740">
        <w:rPr>
          <w:rFonts w:hAnsi="SimSun"/>
        </w:rPr>
        <w:t>年。</w:t>
      </w:r>
    </w:p>
  </w:footnote>
  <w:footnote w:id="3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国家统计</w:t>
      </w:r>
      <w:r>
        <w:rPr>
          <w:rFonts w:hAnsi="SimSun" w:hint="eastAsia"/>
        </w:rPr>
        <w:t>与</w:t>
      </w:r>
      <w:r w:rsidRPr="000D0740">
        <w:rPr>
          <w:rFonts w:hAnsi="SimSun"/>
        </w:rPr>
        <w:t>普查局</w:t>
      </w:r>
      <w:r>
        <w:rPr>
          <w:rFonts w:hAnsi="SimSun" w:hint="eastAsia"/>
        </w:rPr>
        <w:t>。</w:t>
      </w:r>
      <w:r w:rsidRPr="000D0740">
        <w:rPr>
          <w:rFonts w:hAnsi="SimSun"/>
        </w:rPr>
        <w:t>表</w:t>
      </w:r>
      <w:r w:rsidRPr="000D0740">
        <w:t>012-29</w:t>
      </w:r>
      <w:r w:rsidRPr="00336774">
        <w:t>. 2009-13</w:t>
      </w:r>
      <w:r w:rsidRPr="000D0740">
        <w:rPr>
          <w:rFonts w:hAnsi="SimSun"/>
        </w:rPr>
        <w:t>。</w:t>
      </w:r>
    </w:p>
  </w:footnote>
  <w:footnote w:id="33">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Pr>
          <w:rFonts w:hAnsi="SimSun"/>
        </w:rPr>
        <w:t>国家统计与普查局</w:t>
      </w:r>
      <w:r w:rsidRPr="000D0740">
        <w:rPr>
          <w:rFonts w:hAnsi="SimSun"/>
        </w:rPr>
        <w:t>。《数说巴拿马：</w:t>
      </w:r>
      <w:r w:rsidRPr="000D0740">
        <w:t>2011-2015</w:t>
      </w:r>
      <w:r w:rsidRPr="000D0740">
        <w:rPr>
          <w:rFonts w:hAnsi="SimSun"/>
        </w:rPr>
        <w:t>年》</w:t>
      </w:r>
      <w:r>
        <w:rPr>
          <w:rFonts w:hAnsi="SimSun" w:hint="eastAsia"/>
        </w:rPr>
        <w:t>，</w:t>
      </w:r>
      <w:r w:rsidRPr="00336774">
        <w:t>511</w:t>
      </w:r>
      <w:r w:rsidRPr="000D0740">
        <w:rPr>
          <w:rFonts w:hAnsi="SimSun"/>
        </w:rPr>
        <w:t>教育。</w:t>
      </w:r>
    </w:p>
  </w:footnote>
  <w:footnote w:id="3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1C0669">
        <w:rPr>
          <w:rFonts w:ascii="KaiTi_GB2312" w:eastAsia="KaiTi_GB2312" w:hAnsi="楷体" w:hint="eastAsia"/>
        </w:rPr>
        <w:t>同上</w:t>
      </w:r>
      <w:r w:rsidRPr="000D0740">
        <w:rPr>
          <w:rFonts w:hAnsi="SimSun"/>
        </w:rPr>
        <w:t>，表</w:t>
      </w:r>
      <w:r w:rsidRPr="000D0740">
        <w:t xml:space="preserve">012-28. </w:t>
      </w:r>
      <w:r w:rsidRPr="00336774">
        <w:t>2009-13</w:t>
      </w:r>
      <w:r w:rsidRPr="000D0740">
        <w:rPr>
          <w:rFonts w:hAnsi="SimSun"/>
        </w:rPr>
        <w:t>。</w:t>
      </w:r>
    </w:p>
  </w:footnote>
  <w:footnote w:id="35">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1C0669">
        <w:rPr>
          <w:rFonts w:ascii="KaiTi_GB2312" w:eastAsia="KaiTi_GB2312" w:hAnsi="楷体"/>
        </w:rPr>
        <w:t>同上</w:t>
      </w:r>
      <w:r>
        <w:rPr>
          <w:rFonts w:hAnsi="SimSun" w:hint="eastAsia"/>
        </w:rPr>
        <w:t>，</w:t>
      </w:r>
      <w:r w:rsidRPr="000D0740">
        <w:t>012-45. 2009-13</w:t>
      </w:r>
      <w:r>
        <w:rPr>
          <w:rFonts w:hint="eastAsia"/>
        </w:rPr>
        <w:t>。</w:t>
      </w:r>
    </w:p>
  </w:footnote>
  <w:footnote w:id="3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1C0669">
        <w:rPr>
          <w:rFonts w:ascii="KaiTi_GB2312" w:eastAsia="KaiTi_GB2312" w:hAnsi="楷体"/>
        </w:rPr>
        <w:t>同上</w:t>
      </w:r>
      <w:r>
        <w:rPr>
          <w:rFonts w:hAnsi="SimSun" w:hint="eastAsia"/>
        </w:rPr>
        <w:t>，</w:t>
      </w:r>
      <w:r w:rsidRPr="000D0740">
        <w:t>012-47. 2009-13</w:t>
      </w:r>
      <w:r>
        <w:rPr>
          <w:rFonts w:hint="eastAsia"/>
        </w:rPr>
        <w:t>。</w:t>
      </w:r>
    </w:p>
  </w:footnote>
  <w:footnote w:id="37">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Pr>
          <w:rFonts w:hAnsi="SimSun"/>
        </w:rPr>
        <w:t>国家统计与普查局</w:t>
      </w:r>
      <w:r w:rsidRPr="000D0740">
        <w:rPr>
          <w:rFonts w:hAnsi="SimSun"/>
        </w:rPr>
        <w:t>。社会指标：</w:t>
      </w:r>
      <w:r w:rsidRPr="000D0740">
        <w:t>2009-2013</w:t>
      </w:r>
      <w:r w:rsidRPr="000D0740">
        <w:rPr>
          <w:rFonts w:hAnsi="SimSun"/>
        </w:rPr>
        <w:t>年。</w:t>
      </w:r>
    </w:p>
  </w:footnote>
  <w:footnote w:id="38">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1C0669">
        <w:rPr>
          <w:rFonts w:ascii="KaiTi_GB2312" w:eastAsia="KaiTi_GB2312" w:hAnsi="楷体"/>
        </w:rPr>
        <w:t>同上</w:t>
      </w:r>
      <w:r>
        <w:rPr>
          <w:rFonts w:hAnsi="SimSun" w:hint="eastAsia"/>
        </w:rPr>
        <w:t>，</w:t>
      </w:r>
      <w:r w:rsidRPr="000D0740">
        <w:rPr>
          <w:rFonts w:hAnsi="SimSun"/>
        </w:rPr>
        <w:t>文盲率</w:t>
      </w:r>
      <w:r>
        <w:rPr>
          <w:rFonts w:hAnsi="SimSun" w:hint="eastAsia"/>
        </w:rPr>
        <w:t>，</w:t>
      </w:r>
      <w:r w:rsidRPr="000D0740">
        <w:t>2010</w:t>
      </w:r>
      <w:r w:rsidRPr="000D0740">
        <w:rPr>
          <w:rFonts w:hAnsi="SimSun"/>
        </w:rPr>
        <w:t>年。</w:t>
      </w:r>
    </w:p>
  </w:footnote>
  <w:footnote w:id="3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就业和劳工发展部。</w:t>
      </w:r>
    </w:p>
  </w:footnote>
  <w:footnote w:id="40">
    <w:p w:rsidR="001C0669" w:rsidRPr="00D01063" w:rsidRDefault="001C0669" w:rsidP="006C0442">
      <w:pPr>
        <w:pStyle w:val="FootnoteText"/>
        <w:spacing w:after="60"/>
        <w:rPr>
          <w:rFonts w:ascii="SimSun" w:hAnsi="SimSun"/>
        </w:rPr>
      </w:pPr>
      <w:r w:rsidRPr="000D0740">
        <w:tab/>
      </w:r>
      <w:r w:rsidRPr="000D0740">
        <w:rPr>
          <w:rStyle w:val="FootnoteReference"/>
          <w:rFonts w:eastAsia="SimSun"/>
        </w:rPr>
        <w:footnoteRef/>
      </w:r>
      <w:r w:rsidRPr="006F293D">
        <w:rPr>
          <w:rStyle w:val="FootnoteReference"/>
          <w:rFonts w:eastAsia="SimSun"/>
        </w:rPr>
        <w:tab/>
      </w:r>
      <w:r w:rsidRPr="001C0669">
        <w:rPr>
          <w:rFonts w:ascii="KaiTi_GB2312" w:eastAsia="KaiTi_GB2312" w:hAnsi="楷体"/>
        </w:rPr>
        <w:t>同上</w:t>
      </w:r>
      <w:r w:rsidRPr="00611028">
        <w:rPr>
          <w:rFonts w:ascii="楷体" w:eastAsia="楷体" w:hAnsi="楷体"/>
        </w:rPr>
        <w:t>。</w:t>
      </w:r>
    </w:p>
  </w:footnote>
  <w:footnote w:id="41">
    <w:p w:rsidR="001C0669" w:rsidRPr="000D0740" w:rsidRDefault="001C0669" w:rsidP="006C0442">
      <w:pPr>
        <w:pStyle w:val="FootnoteText"/>
        <w:spacing w:after="60"/>
      </w:pPr>
      <w:r w:rsidRPr="006F293D">
        <w:rPr>
          <w:rFonts w:ascii="SimSun" w:hAnsi="SimSun"/>
        </w:rPr>
        <w:tab/>
      </w:r>
      <w:r w:rsidRPr="00D01063">
        <w:rPr>
          <w:rStyle w:val="FootnoteReference"/>
          <w:rFonts w:eastAsia="SimSun"/>
        </w:rPr>
        <w:footnoteRef/>
      </w:r>
      <w:r w:rsidRPr="006F293D">
        <w:rPr>
          <w:rStyle w:val="FootnoteReference"/>
          <w:rFonts w:eastAsia="SimSun"/>
        </w:rPr>
        <w:tab/>
      </w:r>
      <w:r w:rsidRPr="001C0669">
        <w:rPr>
          <w:rFonts w:ascii="KaiTi_GB2312" w:eastAsia="KaiTi_GB2312" w:hAnsi="楷体"/>
        </w:rPr>
        <w:t>同上</w:t>
      </w:r>
      <w:r w:rsidRPr="00D01063">
        <w:rPr>
          <w:rFonts w:ascii="SimSun" w:hAnsi="SimSun"/>
        </w:rPr>
        <w:t>。</w:t>
      </w:r>
    </w:p>
  </w:footnote>
  <w:footnote w:id="42">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经济和财政部。</w:t>
      </w:r>
      <w:r>
        <w:rPr>
          <w:rFonts w:hAnsi="SimSun" w:hint="eastAsia"/>
        </w:rPr>
        <w:t>《</w:t>
      </w:r>
      <w:r w:rsidRPr="00CE5ACE">
        <w:rPr>
          <w:rFonts w:hAnsi="SimSun"/>
        </w:rPr>
        <w:t>经济和社会报告</w:t>
      </w:r>
      <w:r>
        <w:rPr>
          <w:rFonts w:hAnsi="SimSun" w:hint="eastAsia"/>
        </w:rPr>
        <w:t>》，</w:t>
      </w:r>
      <w:r w:rsidRPr="000D0740">
        <w:t>2016</w:t>
      </w:r>
      <w:r w:rsidRPr="000D0740">
        <w:rPr>
          <w:rFonts w:hAnsi="SimSun"/>
        </w:rPr>
        <w:t>年</w:t>
      </w:r>
      <w:r w:rsidRPr="000D0740">
        <w:t>3</w:t>
      </w:r>
      <w:r w:rsidRPr="000D0740">
        <w:rPr>
          <w:rFonts w:hAnsi="SimSun"/>
        </w:rPr>
        <w:t>月。</w:t>
      </w:r>
    </w:p>
  </w:footnote>
  <w:footnote w:id="43">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1C0669">
        <w:rPr>
          <w:rFonts w:ascii="KaiTi_GB2312" w:eastAsia="KaiTi_GB2312" w:hAnsi="楷体"/>
        </w:rPr>
        <w:t>同上</w:t>
      </w:r>
      <w:r>
        <w:rPr>
          <w:rFonts w:hAnsi="SimSun" w:hint="eastAsia"/>
        </w:rPr>
        <w:t>，</w:t>
      </w:r>
      <w:r w:rsidRPr="000D0740">
        <w:t>15</w:t>
      </w:r>
      <w:r w:rsidRPr="000D0740">
        <w:rPr>
          <w:rFonts w:hAnsi="SimSun"/>
        </w:rPr>
        <w:t>岁及以上人口的经济活动率</w:t>
      </w:r>
      <w:r>
        <w:rPr>
          <w:rFonts w:hAnsi="SimSun" w:hint="eastAsia"/>
        </w:rPr>
        <w:t>，</w:t>
      </w:r>
      <w:r w:rsidRPr="000D0740">
        <w:t>2016</w:t>
      </w:r>
      <w:r w:rsidRPr="000D0740">
        <w:rPr>
          <w:rFonts w:hAnsi="SimSun"/>
        </w:rPr>
        <w:t>年。</w:t>
      </w:r>
    </w:p>
  </w:footnote>
  <w:footnote w:id="4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Pr>
          <w:rFonts w:hAnsi="SimSun"/>
        </w:rPr>
        <w:t>国家统计与普查局</w:t>
      </w:r>
      <w:r w:rsidRPr="000D0740">
        <w:rPr>
          <w:rFonts w:hAnsi="SimSun"/>
        </w:rPr>
        <w:t>。</w:t>
      </w:r>
    </w:p>
  </w:footnote>
  <w:footnote w:id="45">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Pr>
          <w:rFonts w:hAnsi="SimSun"/>
          <w:lang w:val="es-MX"/>
        </w:rPr>
        <w:t>国家统计与普查局</w:t>
      </w:r>
      <w:r w:rsidRPr="000D0740">
        <w:rPr>
          <w:rFonts w:hAnsi="SimSun"/>
          <w:lang w:val="es-MX"/>
        </w:rPr>
        <w:t>。</w:t>
      </w:r>
    </w:p>
  </w:footnote>
  <w:footnote w:id="4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经济和财政部的经济社会分析局根据经济和财政部的国家预算办公室提供的资料编制。</w:t>
      </w:r>
    </w:p>
  </w:footnote>
  <w:footnote w:id="4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经济和财政部。</w:t>
      </w:r>
    </w:p>
  </w:footnote>
  <w:footnote w:id="48">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2B1508">
        <w:rPr>
          <w:rFonts w:ascii="KaiTi_GB2312" w:eastAsia="KaiTi_GB2312" w:hAnsi="楷体"/>
        </w:rPr>
        <w:t>同上</w:t>
      </w:r>
      <w:r>
        <w:rPr>
          <w:rFonts w:hAnsi="SimSun" w:hint="eastAsia"/>
        </w:rPr>
        <w:t>，</w:t>
      </w:r>
      <w:r w:rsidRPr="000D0740">
        <w:rPr>
          <w:rFonts w:hAnsi="SimSun"/>
        </w:rPr>
        <w:t>表</w:t>
      </w:r>
      <w:r w:rsidRPr="000D0740">
        <w:t>4</w:t>
      </w:r>
      <w:r w:rsidRPr="000D0740">
        <w:rPr>
          <w:rFonts w:hAnsi="SimSun"/>
        </w:rPr>
        <w:t>：按照性别和年龄组以及省份和地区分列的选民统计资料。</w:t>
      </w:r>
    </w:p>
  </w:footnote>
  <w:footnote w:id="4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巴拿马选举法院。</w:t>
      </w:r>
    </w:p>
  </w:footnote>
  <w:footnote w:id="50">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巴拿马选举法院</w:t>
      </w:r>
      <w:r>
        <w:rPr>
          <w:rFonts w:hAnsi="SimSun" w:hint="eastAsia"/>
        </w:rPr>
        <w:t>，</w:t>
      </w:r>
      <w:r w:rsidRPr="000D0740">
        <w:rPr>
          <w:rFonts w:hAnsi="SimSun"/>
        </w:rPr>
        <w:t>全国选举组织管理局。各政党的在册党员统计数据</w:t>
      </w:r>
      <w:r>
        <w:rPr>
          <w:rFonts w:hAnsi="SimSun" w:hint="eastAsia"/>
        </w:rPr>
        <w:t>，</w:t>
      </w:r>
      <w:r w:rsidRPr="000D0740">
        <w:t>2016</w:t>
      </w:r>
      <w:r w:rsidRPr="000D0740">
        <w:rPr>
          <w:rFonts w:hAnsi="SimSun"/>
        </w:rPr>
        <w:t>年。</w:t>
      </w:r>
    </w:p>
  </w:footnote>
  <w:footnote w:id="51">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lang w:val="es-MX"/>
        </w:rPr>
        <w:t>巴拿马国民大会。</w:t>
      </w:r>
    </w:p>
  </w:footnote>
  <w:footnote w:id="5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选举法院</w:t>
      </w:r>
      <w:r>
        <w:rPr>
          <w:rFonts w:hAnsi="SimSun" w:hint="eastAsia"/>
        </w:rPr>
        <w:t>，</w:t>
      </w:r>
      <w:r w:rsidRPr="000D0740">
        <w:rPr>
          <w:rFonts w:hAnsi="SimSun"/>
        </w:rPr>
        <w:t>恩格贝布格勒领地。</w:t>
      </w:r>
      <w:r w:rsidRPr="000D0740">
        <w:t>2010</w:t>
      </w:r>
      <w:r w:rsidRPr="000D0740">
        <w:rPr>
          <w:rFonts w:hAnsi="SimSun"/>
        </w:rPr>
        <w:t>年。</w:t>
      </w:r>
    </w:p>
  </w:footnote>
  <w:footnote w:id="53">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lang w:val="es-MX"/>
        </w:rPr>
        <w:t>国家公共事业服务局。</w:t>
      </w:r>
    </w:p>
  </w:footnote>
  <w:footnote w:id="54">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2B1508">
        <w:rPr>
          <w:rFonts w:ascii="KaiTi_GB2312" w:eastAsia="KaiTi_GB2312" w:hAnsi="楷体" w:hint="eastAsia"/>
          <w:lang w:val="es-MX"/>
        </w:rPr>
        <w:t>同上</w:t>
      </w:r>
      <w:r w:rsidRPr="008628A3">
        <w:rPr>
          <w:rFonts w:ascii="楷体" w:eastAsia="楷体" w:hAnsi="楷体"/>
          <w:lang w:val="es-MX"/>
        </w:rPr>
        <w:t>。</w:t>
      </w:r>
    </w:p>
  </w:footnote>
  <w:footnote w:id="55">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内政部</w:t>
      </w:r>
      <w:r>
        <w:rPr>
          <w:rFonts w:hAnsi="SimSun" w:hint="eastAsia"/>
        </w:rPr>
        <w:t>，</w:t>
      </w:r>
      <w:r w:rsidRPr="000D0740">
        <w:rPr>
          <w:rFonts w:hAnsi="SimSun"/>
        </w:rPr>
        <w:t>法律事务与司法程序管理局。</w:t>
      </w:r>
    </w:p>
  </w:footnote>
  <w:footnote w:id="5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安全部</w:t>
      </w:r>
      <w:r>
        <w:rPr>
          <w:rFonts w:hAnsi="SimSun" w:hint="eastAsia"/>
        </w:rPr>
        <w:t>，</w:t>
      </w:r>
      <w:r w:rsidRPr="000D0740">
        <w:rPr>
          <w:rFonts w:hAnsi="SimSun"/>
        </w:rPr>
        <w:t>国家犯罪统计综合系统。犯罪统计数据对于保护公民安全的重要性。</w:t>
      </w:r>
    </w:p>
  </w:footnote>
  <w:footnote w:id="5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国家犯罪统计综合系统根据国家警察提供的资料编制的统计分析。警方凶杀司和统计分析与传播司。</w:t>
      </w:r>
    </w:p>
  </w:footnote>
  <w:footnote w:id="58">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国家总检察长办公室</w:t>
      </w:r>
      <w:r>
        <w:rPr>
          <w:rFonts w:hAnsi="SimSun" w:hint="eastAsia"/>
        </w:rPr>
        <w:t>，</w:t>
      </w:r>
      <w:r w:rsidRPr="000D0740">
        <w:rPr>
          <w:rFonts w:hAnsi="SimSun"/>
        </w:rPr>
        <w:t>巴拿马社会的问责制度。</w:t>
      </w:r>
      <w:r w:rsidRPr="000D0740">
        <w:t>2015</w:t>
      </w:r>
      <w:r w:rsidRPr="000D0740">
        <w:rPr>
          <w:rFonts w:hAnsi="SimSun"/>
        </w:rPr>
        <w:t>年。</w:t>
      </w:r>
    </w:p>
  </w:footnote>
  <w:footnote w:id="5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国家犯罪统计综合系统根据国家警察提供的资料编制的统计分析。警方凶杀司和统计分析与传播司。</w:t>
      </w:r>
    </w:p>
  </w:footnote>
  <w:footnote w:id="60">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国家犯罪统计综合系统根据国家警察提供的资料编制的统计分析。警方凶杀司和统计分析与传播司，截至</w:t>
      </w:r>
      <w:r w:rsidRPr="000D0740">
        <w:t>2012</w:t>
      </w:r>
      <w:r w:rsidRPr="000D0740">
        <w:rPr>
          <w:rFonts w:hAnsi="SimSun"/>
        </w:rPr>
        <w:t>年的数字。自</w:t>
      </w:r>
      <w:r w:rsidRPr="000D0740">
        <w:t>2013</w:t>
      </w:r>
      <w:r w:rsidRPr="000D0740">
        <w:rPr>
          <w:rFonts w:hAnsi="SimSun"/>
        </w:rPr>
        <w:t>年起，资料来源为检察机关的家庭事务检察官办公室。</w:t>
      </w:r>
    </w:p>
  </w:footnote>
  <w:footnote w:id="61">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监狱系统管理局</w:t>
      </w:r>
      <w:r>
        <w:rPr>
          <w:rFonts w:hAnsi="SimSun" w:hint="eastAsia"/>
        </w:rPr>
        <w:t>，</w:t>
      </w:r>
      <w:r w:rsidRPr="000D0740">
        <w:rPr>
          <w:rFonts w:hAnsi="SimSun"/>
        </w:rPr>
        <w:t>内政部。</w:t>
      </w:r>
    </w:p>
  </w:footnote>
  <w:footnote w:id="6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巴拿马共和国司法机关。</w:t>
      </w:r>
      <w:r w:rsidRPr="000D0740">
        <w:t>2013</w:t>
      </w:r>
      <w:r w:rsidRPr="000D0740">
        <w:rPr>
          <w:rFonts w:hAnsi="SimSun"/>
        </w:rPr>
        <w:t>年的行政指标为</w:t>
      </w:r>
      <w:r w:rsidRPr="000D0740">
        <w:t>1.822015</w:t>
      </w:r>
      <w:r w:rsidRPr="000D0740">
        <w:rPr>
          <w:rFonts w:hAnsi="SimSun"/>
        </w:rPr>
        <w:t>。</w:t>
      </w:r>
    </w:p>
  </w:footnote>
  <w:footnote w:id="63">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2B1508">
        <w:rPr>
          <w:rFonts w:ascii="KaiTi_GB2312" w:eastAsia="KaiTi_GB2312" w:hAnsi="楷体" w:hint="eastAsia"/>
        </w:rPr>
        <w:t>同上</w:t>
      </w:r>
      <w:r w:rsidRPr="00DD61C7">
        <w:rPr>
          <w:rFonts w:ascii="楷体" w:eastAsia="楷体" w:hAnsi="楷体"/>
        </w:rPr>
        <w:t>，</w:t>
      </w:r>
      <w:r w:rsidRPr="000D0740">
        <w:t>2.34</w:t>
      </w:r>
      <w:r w:rsidRPr="000D0740">
        <w:rPr>
          <w:rFonts w:hAnsi="SimSun"/>
        </w:rPr>
        <w:t>。</w:t>
      </w:r>
    </w:p>
  </w:footnote>
  <w:footnote w:id="64">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国家总检察长办公室。</w:t>
      </w:r>
    </w:p>
  </w:footnote>
  <w:footnote w:id="65">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巴拿马共和国司法机关。</w:t>
      </w:r>
      <w:r w:rsidRPr="000D0740">
        <w:t>2013-2015</w:t>
      </w:r>
      <w:r w:rsidRPr="000D0740">
        <w:rPr>
          <w:rFonts w:hAnsi="SimSun"/>
        </w:rPr>
        <w:t>年的行政指标</w:t>
      </w:r>
      <w:r w:rsidRPr="000D0740">
        <w:rPr>
          <w:rFonts w:hAnsi="SimSun"/>
          <w:lang w:val="es-MX"/>
        </w:rPr>
        <w:t>。</w:t>
      </w:r>
    </w:p>
  </w:footnote>
  <w:footnote w:id="6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2B1508">
        <w:rPr>
          <w:rFonts w:ascii="KaiTi_GB2312" w:eastAsia="KaiTi_GB2312" w:hAnsi="SimSun" w:hint="eastAsia"/>
        </w:rPr>
        <w:t>同上</w:t>
      </w:r>
      <w:r w:rsidRPr="006C57C7">
        <w:rPr>
          <w:rFonts w:ascii="SimSun" w:hAnsi="SimSun"/>
        </w:rPr>
        <w:t>。</w:t>
      </w:r>
    </w:p>
  </w:footnote>
  <w:footnote w:id="6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2B1508">
        <w:rPr>
          <w:rFonts w:ascii="KaiTi_GB2312" w:eastAsia="KaiTi_GB2312" w:hAnsi="SimSun"/>
        </w:rPr>
        <w:t>同上</w:t>
      </w:r>
      <w:r w:rsidRPr="00DD61C7">
        <w:rPr>
          <w:rFonts w:ascii="楷体" w:eastAsia="楷体" w:hAnsi="楷体"/>
        </w:rPr>
        <w:t>。</w:t>
      </w:r>
    </w:p>
  </w:footnote>
  <w:footnote w:id="68">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根据该法律第</w:t>
      </w:r>
      <w:r w:rsidRPr="000D0740">
        <w:t>11</w:t>
      </w:r>
      <w:r w:rsidRPr="000D0740">
        <w:rPr>
          <w:rFonts w:hAnsi="SimSun"/>
        </w:rPr>
        <w:t>条，公共安全部的职能部门主要包括以下单位：国家警察总署，国家航空局，国家边境管理局和国家移民局，各单位依照其相应的组织法、制度和章程开展工作。</w:t>
      </w:r>
    </w:p>
  </w:footnote>
  <w:footnote w:id="69">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t>2010</w:t>
      </w:r>
      <w:r w:rsidRPr="000D0740">
        <w:rPr>
          <w:rFonts w:hAnsi="SimSun"/>
        </w:rPr>
        <w:t>年</w:t>
      </w:r>
      <w:r w:rsidRPr="000D0740">
        <w:t>11</w:t>
      </w:r>
      <w:r w:rsidRPr="000D0740">
        <w:rPr>
          <w:rFonts w:hAnsi="SimSun"/>
        </w:rPr>
        <w:t>月</w:t>
      </w:r>
      <w:r w:rsidRPr="000D0740">
        <w:t>2</w:t>
      </w:r>
      <w:r w:rsidRPr="000D0740">
        <w:rPr>
          <w:rFonts w:hAnsi="SimSun"/>
        </w:rPr>
        <w:t>日的第</w:t>
      </w:r>
      <w:r w:rsidRPr="000D0740">
        <w:t>75</w:t>
      </w:r>
      <w:r w:rsidRPr="000D0740">
        <w:rPr>
          <w:rFonts w:hAnsi="SimSun"/>
        </w:rPr>
        <w:t>号法律</w:t>
      </w:r>
      <w:r>
        <w:rPr>
          <w:rFonts w:ascii="SimSun" w:hAnsi="SimSun" w:hint="eastAsia"/>
        </w:rPr>
        <w:t>—</w:t>
      </w:r>
      <w:r w:rsidRPr="000D0740">
        <w:rPr>
          <w:rFonts w:hAnsi="SimSun"/>
        </w:rPr>
        <w:t>《</w:t>
      </w:r>
      <w:r w:rsidRPr="000D0740">
        <w:t>2011</w:t>
      </w:r>
      <w:r w:rsidRPr="000D0740">
        <w:rPr>
          <w:rFonts w:hAnsi="SimSun"/>
        </w:rPr>
        <w:t>年财政年度国家总预算法》。</w:t>
      </w:r>
    </w:p>
  </w:footnote>
  <w:footnote w:id="70">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t>2011</w:t>
      </w:r>
      <w:r w:rsidRPr="000D0740">
        <w:rPr>
          <w:rFonts w:hAnsi="SimSun"/>
        </w:rPr>
        <w:t>年</w:t>
      </w:r>
      <w:r w:rsidRPr="000D0740">
        <w:t>10</w:t>
      </w:r>
      <w:r w:rsidRPr="000D0740">
        <w:rPr>
          <w:rFonts w:hAnsi="SimSun"/>
        </w:rPr>
        <w:t>月</w:t>
      </w:r>
      <w:r w:rsidRPr="000D0740">
        <w:t>11</w:t>
      </w:r>
      <w:r w:rsidRPr="000D0740">
        <w:rPr>
          <w:rFonts w:hAnsi="SimSun"/>
        </w:rPr>
        <w:t>日的第</w:t>
      </w:r>
      <w:r w:rsidRPr="000D0740">
        <w:t>74</w:t>
      </w:r>
      <w:r w:rsidRPr="000D0740">
        <w:rPr>
          <w:rFonts w:hAnsi="SimSun"/>
        </w:rPr>
        <w:t>号法律</w:t>
      </w:r>
      <w:r>
        <w:rPr>
          <w:rFonts w:ascii="SimSun" w:hAnsi="SimSun" w:hint="eastAsia"/>
        </w:rPr>
        <w:t>—</w:t>
      </w:r>
      <w:r w:rsidRPr="000D0740">
        <w:rPr>
          <w:rFonts w:hAnsi="SimSun"/>
        </w:rPr>
        <w:t>《</w:t>
      </w:r>
      <w:r w:rsidRPr="000D0740">
        <w:t>2012</w:t>
      </w:r>
      <w:r w:rsidRPr="000D0740">
        <w:rPr>
          <w:rFonts w:hAnsi="SimSun"/>
        </w:rPr>
        <w:t>年财政年度国家总预算法》。</w:t>
      </w:r>
    </w:p>
  </w:footnote>
  <w:footnote w:id="71">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t>2012</w:t>
      </w:r>
      <w:r w:rsidRPr="000D0740">
        <w:rPr>
          <w:rFonts w:hAnsi="SimSun"/>
        </w:rPr>
        <w:t>年</w:t>
      </w:r>
      <w:r w:rsidRPr="000D0740">
        <w:t>10</w:t>
      </w:r>
      <w:r w:rsidRPr="000D0740">
        <w:rPr>
          <w:rFonts w:hAnsi="SimSun"/>
        </w:rPr>
        <w:t>月</w:t>
      </w:r>
      <w:r w:rsidRPr="000D0740">
        <w:t>18</w:t>
      </w:r>
      <w:r w:rsidRPr="000D0740">
        <w:rPr>
          <w:rFonts w:hAnsi="SimSun"/>
        </w:rPr>
        <w:t>日的第</w:t>
      </w:r>
      <w:r w:rsidRPr="000D0740">
        <w:t>71</w:t>
      </w:r>
      <w:r w:rsidRPr="000D0740">
        <w:rPr>
          <w:rFonts w:hAnsi="SimSun"/>
        </w:rPr>
        <w:t>号法律</w:t>
      </w:r>
      <w:r>
        <w:rPr>
          <w:rFonts w:ascii="SimSun" w:hAnsi="SimSun" w:hint="eastAsia"/>
        </w:rPr>
        <w:t>—</w:t>
      </w:r>
      <w:r w:rsidRPr="000D0740">
        <w:rPr>
          <w:rFonts w:hAnsi="SimSun"/>
        </w:rPr>
        <w:t>《</w:t>
      </w:r>
      <w:r w:rsidRPr="000D0740">
        <w:t>2013</w:t>
      </w:r>
      <w:r w:rsidRPr="000D0740">
        <w:rPr>
          <w:rFonts w:hAnsi="SimSun"/>
        </w:rPr>
        <w:t>年财政年度国家总预算法》。</w:t>
      </w:r>
    </w:p>
  </w:footnote>
  <w:footnote w:id="7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t>2013</w:t>
      </w:r>
      <w:r w:rsidRPr="000D0740">
        <w:rPr>
          <w:rFonts w:hAnsi="SimSun"/>
        </w:rPr>
        <w:t>年</w:t>
      </w:r>
      <w:r w:rsidRPr="000D0740">
        <w:t>10</w:t>
      </w:r>
      <w:r w:rsidRPr="000D0740">
        <w:rPr>
          <w:rFonts w:hAnsi="SimSun"/>
        </w:rPr>
        <w:t>月</w:t>
      </w:r>
      <w:r w:rsidRPr="000D0740">
        <w:t>21</w:t>
      </w:r>
      <w:r w:rsidRPr="000D0740">
        <w:rPr>
          <w:rFonts w:hAnsi="SimSun"/>
        </w:rPr>
        <w:t>日的第</w:t>
      </w:r>
      <w:r w:rsidRPr="000D0740">
        <w:t>75</w:t>
      </w:r>
      <w:r w:rsidRPr="000D0740">
        <w:rPr>
          <w:rFonts w:hAnsi="SimSun"/>
        </w:rPr>
        <w:t>号法律</w:t>
      </w:r>
      <w:r>
        <w:rPr>
          <w:rFonts w:ascii="SimSun" w:hAnsi="SimSun" w:hint="eastAsia"/>
        </w:rPr>
        <w:t>—</w:t>
      </w:r>
      <w:r w:rsidRPr="000D0740">
        <w:rPr>
          <w:rFonts w:hAnsi="SimSun"/>
        </w:rPr>
        <w:t>《</w:t>
      </w:r>
      <w:r w:rsidRPr="000D0740">
        <w:t>2014</w:t>
      </w:r>
      <w:r w:rsidRPr="000D0740">
        <w:rPr>
          <w:rFonts w:hAnsi="SimSun"/>
        </w:rPr>
        <w:t>年财政年度国家总预算法》。</w:t>
      </w:r>
    </w:p>
  </w:footnote>
  <w:footnote w:id="73">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t>2014</w:t>
      </w:r>
      <w:r w:rsidRPr="000D0740">
        <w:rPr>
          <w:rFonts w:hAnsi="SimSun"/>
        </w:rPr>
        <w:t>年</w:t>
      </w:r>
      <w:r w:rsidRPr="000D0740">
        <w:t>12</w:t>
      </w:r>
      <w:r w:rsidRPr="000D0740">
        <w:rPr>
          <w:rFonts w:hAnsi="SimSun"/>
        </w:rPr>
        <w:t>月</w:t>
      </w:r>
      <w:r w:rsidRPr="000D0740">
        <w:t>2</w:t>
      </w:r>
      <w:r w:rsidRPr="000D0740">
        <w:rPr>
          <w:rFonts w:hAnsi="SimSun"/>
        </w:rPr>
        <w:t>日的第</w:t>
      </w:r>
      <w:r w:rsidRPr="000D0740">
        <w:t>36</w:t>
      </w:r>
      <w:r w:rsidRPr="000D0740">
        <w:rPr>
          <w:rFonts w:hAnsi="SimSun"/>
        </w:rPr>
        <w:t>号法律</w:t>
      </w:r>
      <w:r>
        <w:rPr>
          <w:rFonts w:ascii="SimSun" w:hAnsi="SimSun" w:hint="eastAsia"/>
        </w:rPr>
        <w:t>—</w:t>
      </w:r>
      <w:r w:rsidRPr="000D0740">
        <w:rPr>
          <w:rFonts w:hAnsi="SimSun"/>
        </w:rPr>
        <w:t>《</w:t>
      </w:r>
      <w:r w:rsidRPr="000D0740">
        <w:t>2015</w:t>
      </w:r>
      <w:r w:rsidRPr="000D0740">
        <w:rPr>
          <w:rFonts w:hAnsi="SimSun"/>
        </w:rPr>
        <w:t>年财政年度国家总预算法》。</w:t>
      </w:r>
    </w:p>
  </w:footnote>
  <w:footnote w:id="74">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t>2015</w:t>
      </w:r>
      <w:r w:rsidRPr="000D0740">
        <w:rPr>
          <w:rFonts w:hAnsi="SimSun"/>
        </w:rPr>
        <w:t>年</w:t>
      </w:r>
      <w:r w:rsidRPr="000D0740">
        <w:t>11</w:t>
      </w:r>
      <w:r w:rsidRPr="000D0740">
        <w:rPr>
          <w:rFonts w:hAnsi="SimSun"/>
        </w:rPr>
        <w:t>月</w:t>
      </w:r>
      <w:r w:rsidRPr="000D0740">
        <w:t>24</w:t>
      </w:r>
      <w:r w:rsidRPr="000D0740">
        <w:rPr>
          <w:rFonts w:hAnsi="SimSun"/>
        </w:rPr>
        <w:t>日的第</w:t>
      </w:r>
      <w:r w:rsidRPr="000D0740">
        <w:t>69</w:t>
      </w:r>
      <w:r w:rsidRPr="000D0740">
        <w:rPr>
          <w:rFonts w:hAnsi="SimSun"/>
        </w:rPr>
        <w:t>号法律</w:t>
      </w:r>
      <w:r>
        <w:rPr>
          <w:rFonts w:ascii="SimSun" w:hAnsi="SimSun" w:hint="eastAsia"/>
        </w:rPr>
        <w:t>—</w:t>
      </w:r>
      <w:r w:rsidRPr="000D0740">
        <w:rPr>
          <w:rFonts w:hAnsi="SimSun"/>
        </w:rPr>
        <w:t>《</w:t>
      </w:r>
      <w:r w:rsidRPr="000D0740">
        <w:t>2016</w:t>
      </w:r>
      <w:r w:rsidRPr="000D0740">
        <w:rPr>
          <w:rFonts w:hAnsi="SimSun"/>
        </w:rPr>
        <w:t>年财政年度国家总预算法》。</w:t>
      </w:r>
    </w:p>
  </w:footnote>
  <w:footnote w:id="75">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外交部</w:t>
      </w:r>
      <w:r>
        <w:rPr>
          <w:rFonts w:hAnsi="SimSun" w:hint="eastAsia"/>
        </w:rPr>
        <w:t>，</w:t>
      </w:r>
      <w:r w:rsidRPr="000D0740">
        <w:rPr>
          <w:rFonts w:hAnsi="SimSun"/>
        </w:rPr>
        <w:t>国际组织和会议管理局。</w:t>
      </w:r>
    </w:p>
  </w:footnote>
  <w:footnote w:id="76">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巴拿马国民大会。</w:t>
      </w:r>
    </w:p>
  </w:footnote>
  <w:footnote w:id="77">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《儿童权利公约关于儿童卷入武装冲突问题的任择议定书》的报告。</w:t>
      </w:r>
    </w:p>
  </w:footnote>
  <w:footnote w:id="78">
    <w:p w:rsidR="001C0669" w:rsidRPr="000D0740" w:rsidRDefault="001C0669" w:rsidP="006C0442">
      <w:pPr>
        <w:pStyle w:val="FootnoteText"/>
        <w:spacing w:after="60"/>
        <w:rPr>
          <w:vertAlign w:val="subscript"/>
        </w:rPr>
      </w:pPr>
      <w:r w:rsidRPr="000D0740">
        <w:rPr>
          <w:vertAlign w:val="subscript"/>
        </w:rPr>
        <w:tab/>
      </w:r>
      <w:r w:rsidRPr="000D0740">
        <w:rPr>
          <w:rStyle w:val="FootnoteReference"/>
          <w:rFonts w:eastAsia="SimSun"/>
        </w:rPr>
        <w:footnoteRef/>
      </w:r>
      <w:r w:rsidRPr="000D0740">
        <w:rPr>
          <w:vertAlign w:val="subscript"/>
        </w:rPr>
        <w:tab/>
      </w:r>
      <w:r w:rsidRPr="000D0740">
        <w:rPr>
          <w:rFonts w:hAnsi="SimSun"/>
          <w:lang w:val="es-MX"/>
        </w:rPr>
        <w:t>监狱系统管理总局</w:t>
      </w:r>
      <w:r>
        <w:rPr>
          <w:rFonts w:hAnsi="SimSun" w:hint="eastAsia"/>
          <w:lang w:val="es-MX"/>
        </w:rPr>
        <w:t>，</w:t>
      </w:r>
      <w:r w:rsidRPr="000D0740">
        <w:rPr>
          <w:rFonts w:hAnsi="SimSun"/>
          <w:lang w:val="es-MX"/>
        </w:rPr>
        <w:t>狱政人员培训学院。</w:t>
      </w:r>
    </w:p>
  </w:footnote>
  <w:footnote w:id="79">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少年儿童权利问题观察站。</w:t>
      </w:r>
    </w:p>
  </w:footnote>
  <w:footnote w:id="80">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lang w:val="es-MX"/>
        </w:rPr>
        <w:t>外交部</w:t>
      </w:r>
      <w:r>
        <w:rPr>
          <w:rFonts w:hAnsi="SimSun" w:hint="eastAsia"/>
          <w:lang w:val="es-MX"/>
        </w:rPr>
        <w:t>，</w:t>
      </w:r>
      <w:r w:rsidRPr="000D0740">
        <w:rPr>
          <w:rFonts w:hAnsi="SimSun"/>
          <w:lang w:val="es-MX"/>
        </w:rPr>
        <w:t>国际组织和会议管理局。</w:t>
      </w:r>
    </w:p>
  </w:footnote>
  <w:footnote w:id="81">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Pr>
          <w:rFonts w:hint="eastAsia"/>
        </w:rPr>
        <w:t>《</w:t>
      </w:r>
      <w:r w:rsidRPr="000D0740">
        <w:rPr>
          <w:rFonts w:hAnsi="SimSun"/>
        </w:rPr>
        <w:t>人类发展地图集：巴拿马</w:t>
      </w:r>
      <w:r>
        <w:rPr>
          <w:rFonts w:hAnsi="SimSun" w:hint="eastAsia"/>
        </w:rPr>
        <w:t>》，</w:t>
      </w:r>
      <w:r w:rsidRPr="000D0740">
        <w:t>2015</w:t>
      </w:r>
      <w:r w:rsidRPr="000D0740">
        <w:rPr>
          <w:rFonts w:hAnsi="SimSun"/>
        </w:rPr>
        <w:t>年版。</w:t>
      </w:r>
    </w:p>
  </w:footnote>
  <w:footnote w:id="82">
    <w:p w:rsidR="001C0669" w:rsidRPr="000D0740" w:rsidRDefault="001C0669" w:rsidP="006C0442">
      <w:pPr>
        <w:pStyle w:val="FootnoteText"/>
        <w:spacing w:after="60"/>
      </w:pPr>
      <w:r w:rsidRPr="000D0740">
        <w:tab/>
      </w:r>
      <w:r w:rsidRPr="000D0740">
        <w:rPr>
          <w:rStyle w:val="FootnoteReference"/>
          <w:rFonts w:eastAsia="SimSun"/>
        </w:rPr>
        <w:footnoteRef/>
      </w:r>
      <w:r w:rsidRPr="000D0740">
        <w:tab/>
      </w:r>
      <w:r w:rsidRPr="000D0740">
        <w:rPr>
          <w:rFonts w:hAnsi="SimSun"/>
        </w:rPr>
        <w:t>巴拿马社会事务办公室。</w:t>
      </w:r>
    </w:p>
  </w:footnote>
  <w:footnote w:id="83">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rFonts w:hAnsi="SimSun"/>
        </w:rPr>
        <w:t>社会发展部</w:t>
      </w:r>
      <w:r>
        <w:rPr>
          <w:rFonts w:hAnsi="SimSun" w:hint="eastAsia"/>
        </w:rPr>
        <w:t>，</w:t>
      </w:r>
      <w:r w:rsidRPr="000D0740">
        <w:rPr>
          <w:rFonts w:hAnsi="SimSun"/>
        </w:rPr>
        <w:t>机会网计划。</w:t>
      </w:r>
      <w:r>
        <w:rPr>
          <w:rFonts w:hAnsi="SimSun" w:hint="eastAsia"/>
        </w:rPr>
        <w:t>《</w:t>
      </w:r>
      <w:r w:rsidRPr="000D0740">
        <w:rPr>
          <w:rFonts w:hAnsi="SimSun"/>
        </w:rPr>
        <w:t>货币转移支付实施报告</w:t>
      </w:r>
      <w:r>
        <w:rPr>
          <w:rFonts w:hAnsi="SimSun" w:hint="eastAsia"/>
        </w:rPr>
        <w:t>》，</w:t>
      </w:r>
      <w:r w:rsidRPr="000D0740">
        <w:t>2016</w:t>
      </w:r>
      <w:r w:rsidRPr="000D0740">
        <w:rPr>
          <w:rFonts w:hAnsi="SimSun"/>
        </w:rPr>
        <w:t>年。</w:t>
      </w:r>
    </w:p>
  </w:footnote>
  <w:footnote w:id="84">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t>1887</w:t>
      </w:r>
      <w:r w:rsidRPr="000D0740">
        <w:rPr>
          <w:rFonts w:hAnsi="SimSun"/>
        </w:rPr>
        <w:t>年第</w:t>
      </w:r>
      <w:r w:rsidRPr="000D0740">
        <w:t>22</w:t>
      </w:r>
      <w:r w:rsidRPr="000D0740">
        <w:rPr>
          <w:rFonts w:hAnsi="SimSun"/>
        </w:rPr>
        <w:t>号法律。</w:t>
      </w:r>
    </w:p>
  </w:footnote>
  <w:footnote w:id="85">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lang w:val="es-MX"/>
        </w:rPr>
        <w:t>1997</w:t>
      </w:r>
      <w:r w:rsidRPr="000D0740">
        <w:rPr>
          <w:rFonts w:hAnsi="SimSun"/>
          <w:lang w:val="es-MX"/>
        </w:rPr>
        <w:t>年第</w:t>
      </w:r>
      <w:r w:rsidRPr="000D0740">
        <w:rPr>
          <w:lang w:val="es-MX"/>
        </w:rPr>
        <w:t>10</w:t>
      </w:r>
      <w:r w:rsidRPr="000D0740">
        <w:rPr>
          <w:rFonts w:hAnsi="SimSun"/>
          <w:lang w:val="es-MX"/>
        </w:rPr>
        <w:t>号法律。</w:t>
      </w:r>
    </w:p>
  </w:footnote>
  <w:footnote w:id="86">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lang w:val="es-MX"/>
        </w:rPr>
        <w:t>1953</w:t>
      </w:r>
      <w:r w:rsidRPr="000D0740">
        <w:rPr>
          <w:rFonts w:hAnsi="SimSun"/>
          <w:lang w:val="es-MX"/>
        </w:rPr>
        <w:t>年第</w:t>
      </w:r>
      <w:r w:rsidRPr="000D0740">
        <w:rPr>
          <w:lang w:val="es-MX"/>
        </w:rPr>
        <w:t>16</w:t>
      </w:r>
      <w:r w:rsidRPr="000D0740">
        <w:rPr>
          <w:rFonts w:hAnsi="SimSun"/>
          <w:lang w:val="es-MX"/>
        </w:rPr>
        <w:t>号法律。</w:t>
      </w:r>
    </w:p>
  </w:footnote>
  <w:footnote w:id="87">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lang w:val="es-MX"/>
        </w:rPr>
        <w:t>1996</w:t>
      </w:r>
      <w:r w:rsidRPr="000D0740">
        <w:rPr>
          <w:rFonts w:hAnsi="SimSun"/>
          <w:lang w:val="es-MX"/>
        </w:rPr>
        <w:t>年第</w:t>
      </w:r>
      <w:r w:rsidRPr="000D0740">
        <w:rPr>
          <w:lang w:val="es-MX"/>
        </w:rPr>
        <w:t>24</w:t>
      </w:r>
      <w:r w:rsidRPr="000D0740">
        <w:rPr>
          <w:rFonts w:hAnsi="SimSun"/>
          <w:lang w:val="es-MX"/>
        </w:rPr>
        <w:t>号法律。</w:t>
      </w:r>
    </w:p>
  </w:footnote>
  <w:footnote w:id="88">
    <w:p w:rsidR="001C0669" w:rsidRPr="000D0740" w:rsidRDefault="001C0669" w:rsidP="006C0442">
      <w:pPr>
        <w:pStyle w:val="FootnoteText"/>
        <w:spacing w:after="60"/>
        <w:rPr>
          <w:lang w:val="es-MX"/>
        </w:rPr>
      </w:pPr>
      <w:r w:rsidRPr="000D0740">
        <w:tab/>
      </w:r>
      <w:r w:rsidRPr="000D0740">
        <w:rPr>
          <w:rStyle w:val="FootnoteReference"/>
          <w:rFonts w:eastAsia="SimSun"/>
        </w:rPr>
        <w:footnoteRef/>
      </w:r>
      <w:r w:rsidRPr="000D0740">
        <w:tab/>
      </w:r>
      <w:r w:rsidRPr="000D0740">
        <w:rPr>
          <w:lang w:val="es-MX"/>
        </w:rPr>
        <w:t>2000</w:t>
      </w:r>
      <w:r w:rsidRPr="000D0740">
        <w:rPr>
          <w:rFonts w:hAnsi="SimSun"/>
          <w:lang w:val="es-MX"/>
        </w:rPr>
        <w:t>年第</w:t>
      </w:r>
      <w:r w:rsidRPr="000D0740">
        <w:rPr>
          <w:lang w:val="es-MX"/>
        </w:rPr>
        <w:t>34</w:t>
      </w:r>
      <w:r w:rsidRPr="000D0740">
        <w:rPr>
          <w:rFonts w:hAnsi="SimSun"/>
          <w:lang w:val="es-MX"/>
        </w:rPr>
        <w:t>号法律。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69" w:rsidRDefault="001707BC" w:rsidP="00300042">
    <w:pPr>
      <w:pStyle w:val="Header"/>
    </w:pPr>
    <w:r w:rsidRPr="001707BC">
      <w:t>HRI/CORE/PAN/2017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69" w:rsidRPr="00202A30" w:rsidRDefault="00300042" w:rsidP="00300042">
    <w:pPr>
      <w:pStyle w:val="Header"/>
      <w:jc w:val="right"/>
    </w:pPr>
    <w:r w:rsidRPr="00300042">
      <w:t>HRI/CORE/PAN/2017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851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2867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6CAC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5081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641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47C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687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6D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4C7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E50F6"/>
    <w:multiLevelType w:val="hybridMultilevel"/>
    <w:tmpl w:val="1E5AD68A"/>
    <w:lvl w:ilvl="0" w:tplc="EA8E0DC2">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EA8E0DC2">
      <w:start w:val="1"/>
      <w:numFmt w:val="bullet"/>
      <w:lvlText w:val=""/>
      <w:lvlJc w:val="left"/>
      <w:pPr>
        <w:ind w:left="3234" w:hanging="420"/>
      </w:pPr>
      <w:rPr>
        <w:rFonts w:ascii="Wingdings" w:hAnsi="Wingdings" w:hint="default"/>
      </w:rPr>
    </w:lvl>
    <w:lvl w:ilvl="4" w:tplc="04090003">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11" w15:restartNumberingAfterBreak="0">
    <w:nsid w:val="067A1D3B"/>
    <w:multiLevelType w:val="hybridMultilevel"/>
    <w:tmpl w:val="F3080F2E"/>
    <w:lvl w:ilvl="0" w:tplc="1D3AA5B0">
      <w:start w:val="126"/>
      <w:numFmt w:val="bullet"/>
      <w:lvlText w:val="•"/>
      <w:lvlJc w:val="left"/>
      <w:pPr>
        <w:ind w:left="1914" w:hanging="360"/>
      </w:pPr>
      <w:rPr>
        <w:rFonts w:ascii="SimSun" w:eastAsia="SimSun" w:hAnsi="SimSun" w:cs="Times New Roman" w:hint="eastAsia"/>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70A7E"/>
    <w:multiLevelType w:val="hybridMultilevel"/>
    <w:tmpl w:val="9670B2A4"/>
    <w:lvl w:ilvl="0" w:tplc="A3349682">
      <w:start w:val="1"/>
      <w:numFmt w:val="decimal"/>
      <w:lvlText w:val="%1."/>
      <w:lvlJc w:val="left"/>
      <w:pPr>
        <w:ind w:left="1524" w:hanging="39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2C82F6F"/>
    <w:multiLevelType w:val="hybridMultilevel"/>
    <w:tmpl w:val="077ED1A8"/>
    <w:lvl w:ilvl="0" w:tplc="EA8E0DC2">
      <w:start w:val="1"/>
      <w:numFmt w:val="bullet"/>
      <w:lvlText w:val=""/>
      <w:lvlJc w:val="left"/>
      <w:pPr>
        <w:ind w:left="1554" w:hanging="420"/>
      </w:pPr>
      <w:rPr>
        <w:rFonts w:ascii="Wingdings" w:hAnsi="Wingdings" w:hint="default"/>
      </w:rPr>
    </w:lvl>
    <w:lvl w:ilvl="1" w:tplc="04090003">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590BC7"/>
    <w:multiLevelType w:val="hybridMultilevel"/>
    <w:tmpl w:val="35EA9B3A"/>
    <w:lvl w:ilvl="0" w:tplc="6DB67D00">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AF85997"/>
    <w:multiLevelType w:val="hybridMultilevel"/>
    <w:tmpl w:val="94CE0E96"/>
    <w:lvl w:ilvl="0" w:tplc="764260E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B0E1A37"/>
    <w:multiLevelType w:val="hybridMultilevel"/>
    <w:tmpl w:val="B7720464"/>
    <w:lvl w:ilvl="0" w:tplc="EA8E0D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5F2D6B"/>
    <w:multiLevelType w:val="hybridMultilevel"/>
    <w:tmpl w:val="324CDAF4"/>
    <w:lvl w:ilvl="0" w:tplc="7A2ED8B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CE4002A"/>
    <w:multiLevelType w:val="hybridMultilevel"/>
    <w:tmpl w:val="AB44BA92"/>
    <w:lvl w:ilvl="0" w:tplc="2FA8A138">
      <w:start w:val="1"/>
      <w:numFmt w:val="decimal"/>
      <w:lvlText w:val="(%1)"/>
      <w:lvlJc w:val="left"/>
      <w:pPr>
        <w:ind w:left="1554" w:hanging="420"/>
      </w:pPr>
      <w:rPr>
        <w:rFonts w:hint="eastAsia"/>
      </w:rPr>
    </w:lvl>
    <w:lvl w:ilvl="1" w:tplc="2FA8A138">
      <w:start w:val="1"/>
      <w:numFmt w:val="decimal"/>
      <w:lvlText w:val="(%2)"/>
      <w:lvlJc w:val="left"/>
      <w:pPr>
        <w:ind w:left="1974" w:hanging="420"/>
      </w:pPr>
      <w:rPr>
        <w:rFonts w:hint="eastAsia"/>
      </w:rPr>
    </w:lvl>
    <w:lvl w:ilvl="2" w:tplc="FD10E0A6">
      <w:start w:val="1"/>
      <w:numFmt w:val="lowerLetter"/>
      <w:lvlText w:val="%3)"/>
      <w:lvlJc w:val="left"/>
      <w:pPr>
        <w:ind w:left="2334" w:hanging="360"/>
      </w:pPr>
      <w:rPr>
        <w:rFonts w:hint="default"/>
      </w:rPr>
    </w:lvl>
    <w:lvl w:ilvl="3" w:tplc="FEA49B12">
      <w:start w:val="1"/>
      <w:numFmt w:val="bullet"/>
      <w:lvlText w:val="•"/>
      <w:lvlJc w:val="left"/>
      <w:pPr>
        <w:ind w:left="2754" w:hanging="360"/>
      </w:pPr>
      <w:rPr>
        <w:rFonts w:ascii="SimSun" w:eastAsia="SimSun" w:hAnsi="SimSun" w:cs="Times New Roman" w:hint="eastAsia"/>
      </w:r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1DA169D6"/>
    <w:multiLevelType w:val="hybridMultilevel"/>
    <w:tmpl w:val="D05C009C"/>
    <w:lvl w:ilvl="0" w:tplc="F4D2A94C">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21DD5CE8"/>
    <w:multiLevelType w:val="hybridMultilevel"/>
    <w:tmpl w:val="94FCF990"/>
    <w:lvl w:ilvl="0" w:tplc="41CA4244">
      <w:start w:val="1"/>
      <w:numFmt w:val="lowerLetter"/>
      <w:lvlText w:val="(%1)"/>
      <w:lvlJc w:val="left"/>
      <w:pPr>
        <w:ind w:left="1494" w:hanging="36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26302B54"/>
    <w:multiLevelType w:val="hybridMultilevel"/>
    <w:tmpl w:val="A9A2346E"/>
    <w:lvl w:ilvl="0" w:tplc="B0AEB0B6">
      <w:start w:val="1"/>
      <w:numFmt w:val="lowerLetter"/>
      <w:lvlText w:val="(%1)"/>
      <w:lvlJc w:val="left"/>
      <w:pPr>
        <w:ind w:left="1271" w:hanging="420"/>
      </w:pPr>
      <w:rPr>
        <w:rFonts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27F35BFB"/>
    <w:multiLevelType w:val="hybridMultilevel"/>
    <w:tmpl w:val="E44E320E"/>
    <w:lvl w:ilvl="0" w:tplc="41CA4244">
      <w:start w:val="1"/>
      <w:numFmt w:val="lowerLetter"/>
      <w:lvlText w:val="(%1)"/>
      <w:lvlJc w:val="left"/>
      <w:pPr>
        <w:ind w:left="811" w:hanging="420"/>
      </w:pPr>
      <w:rPr>
        <w:rFonts w:hint="eastAsia"/>
      </w:rPr>
    </w:lvl>
    <w:lvl w:ilvl="1" w:tplc="04090019" w:tentative="1">
      <w:start w:val="1"/>
      <w:numFmt w:val="lowerLetter"/>
      <w:lvlText w:val="%2)"/>
      <w:lvlJc w:val="left"/>
      <w:pPr>
        <w:ind w:left="1231" w:hanging="420"/>
      </w:pPr>
    </w:lvl>
    <w:lvl w:ilvl="2" w:tplc="0409001B" w:tentative="1">
      <w:start w:val="1"/>
      <w:numFmt w:val="lowerRoman"/>
      <w:lvlText w:val="%3."/>
      <w:lvlJc w:val="right"/>
      <w:pPr>
        <w:ind w:left="1651" w:hanging="420"/>
      </w:pPr>
    </w:lvl>
    <w:lvl w:ilvl="3" w:tplc="0409000F" w:tentative="1">
      <w:start w:val="1"/>
      <w:numFmt w:val="decimal"/>
      <w:lvlText w:val="%4."/>
      <w:lvlJc w:val="left"/>
      <w:pPr>
        <w:ind w:left="2071" w:hanging="420"/>
      </w:pPr>
    </w:lvl>
    <w:lvl w:ilvl="4" w:tplc="04090019" w:tentative="1">
      <w:start w:val="1"/>
      <w:numFmt w:val="lowerLetter"/>
      <w:lvlText w:val="%5)"/>
      <w:lvlJc w:val="left"/>
      <w:pPr>
        <w:ind w:left="2491" w:hanging="420"/>
      </w:pPr>
    </w:lvl>
    <w:lvl w:ilvl="5" w:tplc="0409001B" w:tentative="1">
      <w:start w:val="1"/>
      <w:numFmt w:val="lowerRoman"/>
      <w:lvlText w:val="%6."/>
      <w:lvlJc w:val="right"/>
      <w:pPr>
        <w:ind w:left="2911" w:hanging="420"/>
      </w:pPr>
    </w:lvl>
    <w:lvl w:ilvl="6" w:tplc="0409000F" w:tentative="1">
      <w:start w:val="1"/>
      <w:numFmt w:val="decimal"/>
      <w:lvlText w:val="%7."/>
      <w:lvlJc w:val="left"/>
      <w:pPr>
        <w:ind w:left="3331" w:hanging="420"/>
      </w:pPr>
    </w:lvl>
    <w:lvl w:ilvl="7" w:tplc="04090019" w:tentative="1">
      <w:start w:val="1"/>
      <w:numFmt w:val="lowerLetter"/>
      <w:lvlText w:val="%8)"/>
      <w:lvlJc w:val="left"/>
      <w:pPr>
        <w:ind w:left="3751" w:hanging="420"/>
      </w:pPr>
    </w:lvl>
    <w:lvl w:ilvl="8" w:tplc="0409001B" w:tentative="1">
      <w:start w:val="1"/>
      <w:numFmt w:val="lowerRoman"/>
      <w:lvlText w:val="%9."/>
      <w:lvlJc w:val="right"/>
      <w:pPr>
        <w:ind w:left="4171" w:hanging="420"/>
      </w:pPr>
    </w:lvl>
  </w:abstractNum>
  <w:abstractNum w:abstractNumId="26" w15:restartNumberingAfterBreak="0">
    <w:nsid w:val="319E4781"/>
    <w:multiLevelType w:val="hybridMultilevel"/>
    <w:tmpl w:val="F1F27F9E"/>
    <w:lvl w:ilvl="0" w:tplc="D3644F42">
      <w:start w:val="3"/>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32407D8D"/>
    <w:multiLevelType w:val="hybridMultilevel"/>
    <w:tmpl w:val="B4AE114A"/>
    <w:lvl w:ilvl="0" w:tplc="EA8E0DC2">
      <w:start w:val="1"/>
      <w:numFmt w:val="bullet"/>
      <w:lvlText w:val=""/>
      <w:lvlJc w:val="left"/>
      <w:pPr>
        <w:ind w:left="3234" w:hanging="420"/>
      </w:pPr>
      <w:rPr>
        <w:rFonts w:ascii="Wingdings" w:hAnsi="Wingdings" w:hint="default"/>
      </w:rPr>
    </w:lvl>
    <w:lvl w:ilvl="1" w:tplc="04090003" w:tentative="1">
      <w:start w:val="1"/>
      <w:numFmt w:val="bullet"/>
      <w:lvlText w:val=""/>
      <w:lvlJc w:val="left"/>
      <w:pPr>
        <w:ind w:left="3654" w:hanging="420"/>
      </w:pPr>
      <w:rPr>
        <w:rFonts w:ascii="Wingdings" w:hAnsi="Wingdings" w:hint="default"/>
      </w:rPr>
    </w:lvl>
    <w:lvl w:ilvl="2" w:tplc="04090005" w:tentative="1">
      <w:start w:val="1"/>
      <w:numFmt w:val="bullet"/>
      <w:lvlText w:val=""/>
      <w:lvlJc w:val="left"/>
      <w:pPr>
        <w:ind w:left="4074" w:hanging="420"/>
      </w:pPr>
      <w:rPr>
        <w:rFonts w:ascii="Wingdings" w:hAnsi="Wingdings" w:hint="default"/>
      </w:rPr>
    </w:lvl>
    <w:lvl w:ilvl="3" w:tplc="04090001">
      <w:start w:val="1"/>
      <w:numFmt w:val="bullet"/>
      <w:lvlText w:val=""/>
      <w:lvlJc w:val="left"/>
      <w:pPr>
        <w:ind w:left="4494" w:hanging="420"/>
      </w:pPr>
      <w:rPr>
        <w:rFonts w:ascii="Wingdings" w:hAnsi="Wingdings" w:hint="default"/>
      </w:rPr>
    </w:lvl>
    <w:lvl w:ilvl="4" w:tplc="04090003">
      <w:start w:val="1"/>
      <w:numFmt w:val="bullet"/>
      <w:lvlText w:val=""/>
      <w:lvlJc w:val="left"/>
      <w:pPr>
        <w:ind w:left="4914" w:hanging="420"/>
      </w:pPr>
      <w:rPr>
        <w:rFonts w:ascii="Wingdings" w:hAnsi="Wingdings" w:hint="default"/>
      </w:rPr>
    </w:lvl>
    <w:lvl w:ilvl="5" w:tplc="04090005">
      <w:start w:val="1"/>
      <w:numFmt w:val="bullet"/>
      <w:lvlText w:val=""/>
      <w:lvlJc w:val="left"/>
      <w:pPr>
        <w:ind w:left="5334" w:hanging="420"/>
      </w:pPr>
      <w:rPr>
        <w:rFonts w:ascii="Wingdings" w:hAnsi="Wingdings" w:hint="default"/>
      </w:rPr>
    </w:lvl>
    <w:lvl w:ilvl="6" w:tplc="04090001" w:tentative="1">
      <w:start w:val="1"/>
      <w:numFmt w:val="bullet"/>
      <w:lvlText w:val=""/>
      <w:lvlJc w:val="left"/>
      <w:pPr>
        <w:ind w:left="5754" w:hanging="420"/>
      </w:pPr>
      <w:rPr>
        <w:rFonts w:ascii="Wingdings" w:hAnsi="Wingdings" w:hint="default"/>
      </w:rPr>
    </w:lvl>
    <w:lvl w:ilvl="7" w:tplc="04090003" w:tentative="1">
      <w:start w:val="1"/>
      <w:numFmt w:val="bullet"/>
      <w:lvlText w:val=""/>
      <w:lvlJc w:val="left"/>
      <w:pPr>
        <w:ind w:left="6174" w:hanging="420"/>
      </w:pPr>
      <w:rPr>
        <w:rFonts w:ascii="Wingdings" w:hAnsi="Wingdings" w:hint="default"/>
      </w:rPr>
    </w:lvl>
    <w:lvl w:ilvl="8" w:tplc="04090005" w:tentative="1">
      <w:start w:val="1"/>
      <w:numFmt w:val="bullet"/>
      <w:lvlText w:val=""/>
      <w:lvlJc w:val="left"/>
      <w:pPr>
        <w:ind w:left="6594" w:hanging="420"/>
      </w:pPr>
      <w:rPr>
        <w:rFonts w:ascii="Wingdings" w:hAnsi="Wingdings" w:hint="default"/>
      </w:rPr>
    </w:lvl>
  </w:abstractNum>
  <w:abstractNum w:abstractNumId="28" w15:restartNumberingAfterBreak="0">
    <w:nsid w:val="36A7743B"/>
    <w:multiLevelType w:val="hybridMultilevel"/>
    <w:tmpl w:val="4C083666"/>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351584"/>
    <w:multiLevelType w:val="hybridMultilevel"/>
    <w:tmpl w:val="74FE9BCE"/>
    <w:lvl w:ilvl="0" w:tplc="DD64D3E0">
      <w:start w:val="1"/>
      <w:numFmt w:val="lowerLetter"/>
      <w:lvlText w:val="(%1)"/>
      <w:lvlJc w:val="left"/>
      <w:pPr>
        <w:ind w:left="1271" w:hanging="420"/>
      </w:pPr>
      <w:rPr>
        <w:rFonts w:hint="eastAsia"/>
        <w:b w:val="0"/>
        <w:sz w:val="21"/>
        <w:szCs w:val="21"/>
      </w:rPr>
    </w:lvl>
    <w:lvl w:ilvl="1" w:tplc="C4128C18">
      <w:start w:val="1"/>
      <w:numFmt w:val="decimal"/>
      <w:lvlText w:val="(%2)"/>
      <w:lvlJc w:val="left"/>
      <w:pPr>
        <w:ind w:left="1631" w:hanging="360"/>
      </w:pPr>
      <w:rPr>
        <w:rFonts w:hint="default"/>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15:restartNumberingAfterBreak="0">
    <w:nsid w:val="3EB723A7"/>
    <w:multiLevelType w:val="hybridMultilevel"/>
    <w:tmpl w:val="0D70DCBE"/>
    <w:lvl w:ilvl="0" w:tplc="EA8E0D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00665C8"/>
    <w:multiLevelType w:val="hybridMultilevel"/>
    <w:tmpl w:val="CB808292"/>
    <w:lvl w:ilvl="0" w:tplc="5FEC7F4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0886F3D"/>
    <w:multiLevelType w:val="hybridMultilevel"/>
    <w:tmpl w:val="0144D7A0"/>
    <w:lvl w:ilvl="0" w:tplc="F4D2A94C">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441F2589"/>
    <w:multiLevelType w:val="hybridMultilevel"/>
    <w:tmpl w:val="522A6938"/>
    <w:lvl w:ilvl="0" w:tplc="3466A2A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3094D9D"/>
    <w:multiLevelType w:val="hybridMultilevel"/>
    <w:tmpl w:val="9312B5EC"/>
    <w:lvl w:ilvl="0" w:tplc="EA8E0D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0C2EE9"/>
    <w:multiLevelType w:val="hybridMultilevel"/>
    <w:tmpl w:val="81FE938E"/>
    <w:lvl w:ilvl="0" w:tplc="F4D2A94C">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5CE46B56"/>
    <w:multiLevelType w:val="hybridMultilevel"/>
    <w:tmpl w:val="77E4ECBA"/>
    <w:lvl w:ilvl="0" w:tplc="DAF8F8E2">
      <w:numFmt w:val="bullet"/>
      <w:lvlText w:val="•"/>
      <w:lvlJc w:val="left"/>
      <w:pPr>
        <w:ind w:left="1914" w:hanging="360"/>
      </w:pPr>
      <w:rPr>
        <w:rFonts w:ascii="SimSun" w:eastAsia="SimSun" w:hAnsi="SimSun" w:cs="Times New Roman" w:hint="eastAsia"/>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3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EE075AD"/>
    <w:multiLevelType w:val="hybridMultilevel"/>
    <w:tmpl w:val="898E971E"/>
    <w:lvl w:ilvl="0" w:tplc="296A1B44">
      <w:start w:val="5"/>
      <w:numFmt w:val="decimal"/>
      <w:lvlText w:val="%1."/>
      <w:lvlJc w:val="left"/>
      <w:pPr>
        <w:ind w:left="1290" w:hanging="360"/>
      </w:pPr>
      <w:rPr>
        <w:rFonts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39" w15:restartNumberingAfterBreak="0">
    <w:nsid w:val="60C70693"/>
    <w:multiLevelType w:val="hybridMultilevel"/>
    <w:tmpl w:val="08920E84"/>
    <w:lvl w:ilvl="0" w:tplc="41CA42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8D4584"/>
    <w:multiLevelType w:val="hybridMultilevel"/>
    <w:tmpl w:val="C85ABE7A"/>
    <w:lvl w:ilvl="0" w:tplc="64688460">
      <w:start w:val="1"/>
      <w:numFmt w:val="japaneseCounting"/>
      <w:lvlText w:val="%1."/>
      <w:lvlJc w:val="left"/>
      <w:pPr>
        <w:ind w:left="1136" w:hanging="705"/>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42" w15:restartNumberingAfterBreak="0">
    <w:nsid w:val="6AFD3DE4"/>
    <w:multiLevelType w:val="hybridMultilevel"/>
    <w:tmpl w:val="4A3AED5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4D4627"/>
    <w:multiLevelType w:val="hybridMultilevel"/>
    <w:tmpl w:val="FA261B6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237254"/>
    <w:multiLevelType w:val="hybridMultilevel"/>
    <w:tmpl w:val="B6DE1572"/>
    <w:lvl w:ilvl="0" w:tplc="EA8E0DC2">
      <w:start w:val="1"/>
      <w:numFmt w:val="bullet"/>
      <w:lvlText w:val=""/>
      <w:lvlJc w:val="left"/>
      <w:pPr>
        <w:ind w:left="1554" w:hanging="420"/>
      </w:pPr>
      <w:rPr>
        <w:rFonts w:ascii="Wingdings" w:hAnsi="Wingdings" w:hint="default"/>
      </w:rPr>
    </w:lvl>
    <w:lvl w:ilvl="1" w:tplc="EA8E0DC2">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6"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7" w15:restartNumberingAfterBreak="0">
    <w:nsid w:val="7D765998"/>
    <w:multiLevelType w:val="hybridMultilevel"/>
    <w:tmpl w:val="C30C4D14"/>
    <w:lvl w:ilvl="0" w:tplc="2FA8A138">
      <w:start w:val="1"/>
      <w:numFmt w:val="decimal"/>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5"/>
  </w:num>
  <w:num w:numId="2">
    <w:abstractNumId w:val="40"/>
  </w:num>
  <w:num w:numId="3">
    <w:abstractNumId w:val="16"/>
  </w:num>
  <w:num w:numId="4">
    <w:abstractNumId w:val="8"/>
  </w:num>
  <w:num w:numId="5">
    <w:abstractNumId w:val="41"/>
  </w:num>
  <w:num w:numId="6">
    <w:abstractNumId w:val="13"/>
  </w:num>
  <w:num w:numId="7">
    <w:abstractNumId w:val="26"/>
  </w:num>
  <w:num w:numId="8">
    <w:abstractNumId w:val="35"/>
  </w:num>
  <w:num w:numId="9">
    <w:abstractNumId w:val="22"/>
  </w:num>
  <w:num w:numId="10">
    <w:abstractNumId w:val="32"/>
  </w:num>
  <w:num w:numId="11">
    <w:abstractNumId w:val="23"/>
  </w:num>
  <w:num w:numId="12">
    <w:abstractNumId w:val="11"/>
  </w:num>
  <w:num w:numId="13">
    <w:abstractNumId w:val="38"/>
  </w:num>
  <w:num w:numId="14">
    <w:abstractNumId w:val="36"/>
  </w:num>
  <w:num w:numId="15">
    <w:abstractNumId w:val="25"/>
  </w:num>
  <w:num w:numId="16">
    <w:abstractNumId w:val="29"/>
  </w:num>
  <w:num w:numId="17">
    <w:abstractNumId w:val="47"/>
  </w:num>
  <w:num w:numId="18">
    <w:abstractNumId w:val="21"/>
  </w:num>
  <w:num w:numId="19">
    <w:abstractNumId w:val="43"/>
  </w:num>
  <w:num w:numId="20">
    <w:abstractNumId w:val="24"/>
  </w:num>
  <w:num w:numId="21">
    <w:abstractNumId w:val="39"/>
  </w:num>
  <w:num w:numId="22">
    <w:abstractNumId w:val="17"/>
  </w:num>
  <w:num w:numId="23">
    <w:abstractNumId w:val="14"/>
  </w:num>
  <w:num w:numId="24">
    <w:abstractNumId w:val="45"/>
  </w:num>
  <w:num w:numId="25">
    <w:abstractNumId w:val="33"/>
  </w:num>
  <w:num w:numId="26">
    <w:abstractNumId w:val="31"/>
  </w:num>
  <w:num w:numId="27">
    <w:abstractNumId w:val="34"/>
  </w:num>
  <w:num w:numId="28">
    <w:abstractNumId w:val="30"/>
  </w:num>
  <w:num w:numId="29">
    <w:abstractNumId w:val="10"/>
  </w:num>
  <w:num w:numId="30">
    <w:abstractNumId w:val="19"/>
  </w:num>
  <w:num w:numId="31">
    <w:abstractNumId w:val="27"/>
  </w:num>
  <w:num w:numId="32">
    <w:abstractNumId w:val="18"/>
  </w:num>
  <w:num w:numId="33">
    <w:abstractNumId w:val="20"/>
  </w:num>
  <w:num w:numId="34">
    <w:abstractNumId w:val="42"/>
  </w:num>
  <w:num w:numId="35">
    <w:abstractNumId w:val="28"/>
  </w:num>
  <w:num w:numId="36">
    <w:abstractNumId w:val="46"/>
  </w:num>
  <w:num w:numId="37">
    <w:abstractNumId w:val="44"/>
  </w:num>
  <w:num w:numId="38">
    <w:abstractNumId w:val="37"/>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hideSpellingErrors/>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FB"/>
    <w:rsid w:val="000045A5"/>
    <w:rsid w:val="00004D33"/>
    <w:rsid w:val="00011483"/>
    <w:rsid w:val="000127B6"/>
    <w:rsid w:val="00025CEC"/>
    <w:rsid w:val="000272B7"/>
    <w:rsid w:val="0003311C"/>
    <w:rsid w:val="00037952"/>
    <w:rsid w:val="00070572"/>
    <w:rsid w:val="0007668D"/>
    <w:rsid w:val="000853A6"/>
    <w:rsid w:val="000909F9"/>
    <w:rsid w:val="00093A83"/>
    <w:rsid w:val="00095BD6"/>
    <w:rsid w:val="000A2B21"/>
    <w:rsid w:val="000A4EA4"/>
    <w:rsid w:val="000A76E8"/>
    <w:rsid w:val="000D319F"/>
    <w:rsid w:val="000E31AE"/>
    <w:rsid w:val="000E4D0E"/>
    <w:rsid w:val="000F208E"/>
    <w:rsid w:val="000F586A"/>
    <w:rsid w:val="0010148F"/>
    <w:rsid w:val="00122632"/>
    <w:rsid w:val="00125AC6"/>
    <w:rsid w:val="0013023B"/>
    <w:rsid w:val="00134316"/>
    <w:rsid w:val="001349A4"/>
    <w:rsid w:val="00144B69"/>
    <w:rsid w:val="00152F84"/>
    <w:rsid w:val="00153E86"/>
    <w:rsid w:val="001548CC"/>
    <w:rsid w:val="00155F36"/>
    <w:rsid w:val="00164236"/>
    <w:rsid w:val="00165287"/>
    <w:rsid w:val="001655C1"/>
    <w:rsid w:val="001707BC"/>
    <w:rsid w:val="00174FA0"/>
    <w:rsid w:val="00175757"/>
    <w:rsid w:val="00175872"/>
    <w:rsid w:val="00181846"/>
    <w:rsid w:val="00190002"/>
    <w:rsid w:val="0019741D"/>
    <w:rsid w:val="00197F40"/>
    <w:rsid w:val="001A15B3"/>
    <w:rsid w:val="001A451C"/>
    <w:rsid w:val="001B0C55"/>
    <w:rsid w:val="001B0F5E"/>
    <w:rsid w:val="001B1BD1"/>
    <w:rsid w:val="001B1EA1"/>
    <w:rsid w:val="001C0669"/>
    <w:rsid w:val="001C24B2"/>
    <w:rsid w:val="001C3D63"/>
    <w:rsid w:val="001C3EF2"/>
    <w:rsid w:val="001D17F6"/>
    <w:rsid w:val="001D2303"/>
    <w:rsid w:val="001D2C3F"/>
    <w:rsid w:val="001D3BC8"/>
    <w:rsid w:val="001D7E5A"/>
    <w:rsid w:val="001F2CFB"/>
    <w:rsid w:val="001F372E"/>
    <w:rsid w:val="00204B42"/>
    <w:rsid w:val="0021171D"/>
    <w:rsid w:val="00222C92"/>
    <w:rsid w:val="002231C3"/>
    <w:rsid w:val="002273D8"/>
    <w:rsid w:val="0023114C"/>
    <w:rsid w:val="002410F2"/>
    <w:rsid w:val="00241547"/>
    <w:rsid w:val="0024417F"/>
    <w:rsid w:val="00250819"/>
    <w:rsid w:val="00250F8D"/>
    <w:rsid w:val="00254818"/>
    <w:rsid w:val="0027270C"/>
    <w:rsid w:val="002746A5"/>
    <w:rsid w:val="002762B9"/>
    <w:rsid w:val="00280BD1"/>
    <w:rsid w:val="00281E0C"/>
    <w:rsid w:val="00287313"/>
    <w:rsid w:val="002945DD"/>
    <w:rsid w:val="002963A6"/>
    <w:rsid w:val="002A1013"/>
    <w:rsid w:val="002A5C65"/>
    <w:rsid w:val="002A7462"/>
    <w:rsid w:val="002A782B"/>
    <w:rsid w:val="002B1508"/>
    <w:rsid w:val="002B1CE3"/>
    <w:rsid w:val="002B7B94"/>
    <w:rsid w:val="002D25A7"/>
    <w:rsid w:val="002D5141"/>
    <w:rsid w:val="002D7E3F"/>
    <w:rsid w:val="002E1C97"/>
    <w:rsid w:val="002E705F"/>
    <w:rsid w:val="002F2455"/>
    <w:rsid w:val="002F2F69"/>
    <w:rsid w:val="002F4D79"/>
    <w:rsid w:val="002F5834"/>
    <w:rsid w:val="00300042"/>
    <w:rsid w:val="003024EC"/>
    <w:rsid w:val="00320E6C"/>
    <w:rsid w:val="00323781"/>
    <w:rsid w:val="00326EBF"/>
    <w:rsid w:val="00327DBB"/>
    <w:rsid w:val="00327FE4"/>
    <w:rsid w:val="00336B07"/>
    <w:rsid w:val="00337429"/>
    <w:rsid w:val="00341093"/>
    <w:rsid w:val="00342D53"/>
    <w:rsid w:val="00355B36"/>
    <w:rsid w:val="00356AF2"/>
    <w:rsid w:val="00362AB9"/>
    <w:rsid w:val="00366E72"/>
    <w:rsid w:val="00371120"/>
    <w:rsid w:val="00375783"/>
    <w:rsid w:val="00391E85"/>
    <w:rsid w:val="00392F6C"/>
    <w:rsid w:val="00394DE7"/>
    <w:rsid w:val="003A0442"/>
    <w:rsid w:val="003A2C0B"/>
    <w:rsid w:val="003D18CB"/>
    <w:rsid w:val="003D3B71"/>
    <w:rsid w:val="003D7D4D"/>
    <w:rsid w:val="003E5C8F"/>
    <w:rsid w:val="003E74E2"/>
    <w:rsid w:val="003F6350"/>
    <w:rsid w:val="00402CB6"/>
    <w:rsid w:val="00405431"/>
    <w:rsid w:val="00410055"/>
    <w:rsid w:val="00413D23"/>
    <w:rsid w:val="00414133"/>
    <w:rsid w:val="00417826"/>
    <w:rsid w:val="0042529B"/>
    <w:rsid w:val="00427F63"/>
    <w:rsid w:val="004304E4"/>
    <w:rsid w:val="0043380A"/>
    <w:rsid w:val="004338BE"/>
    <w:rsid w:val="00434665"/>
    <w:rsid w:val="00437770"/>
    <w:rsid w:val="00456D56"/>
    <w:rsid w:val="00457728"/>
    <w:rsid w:val="00472EEA"/>
    <w:rsid w:val="00484DA2"/>
    <w:rsid w:val="004A17D1"/>
    <w:rsid w:val="004A615D"/>
    <w:rsid w:val="004A72A3"/>
    <w:rsid w:val="004B2BF1"/>
    <w:rsid w:val="004C0097"/>
    <w:rsid w:val="004C1F7D"/>
    <w:rsid w:val="004C4011"/>
    <w:rsid w:val="004C4A0A"/>
    <w:rsid w:val="004C5D1B"/>
    <w:rsid w:val="004C6F60"/>
    <w:rsid w:val="004D59FF"/>
    <w:rsid w:val="004E17EE"/>
    <w:rsid w:val="004E1FDC"/>
    <w:rsid w:val="004E2BC1"/>
    <w:rsid w:val="004E6391"/>
    <w:rsid w:val="004E7471"/>
    <w:rsid w:val="004F6C2A"/>
    <w:rsid w:val="005020F7"/>
    <w:rsid w:val="005216E7"/>
    <w:rsid w:val="00524916"/>
    <w:rsid w:val="00540D9E"/>
    <w:rsid w:val="005417C8"/>
    <w:rsid w:val="0054194E"/>
    <w:rsid w:val="00541DD8"/>
    <w:rsid w:val="00543EBA"/>
    <w:rsid w:val="005466F2"/>
    <w:rsid w:val="005524AF"/>
    <w:rsid w:val="00555BE1"/>
    <w:rsid w:val="00556A11"/>
    <w:rsid w:val="00561402"/>
    <w:rsid w:val="005650CA"/>
    <w:rsid w:val="005655C1"/>
    <w:rsid w:val="00570F33"/>
    <w:rsid w:val="005739E5"/>
    <w:rsid w:val="0059091E"/>
    <w:rsid w:val="00595857"/>
    <w:rsid w:val="005971A8"/>
    <w:rsid w:val="005D4D1A"/>
    <w:rsid w:val="005D6FAD"/>
    <w:rsid w:val="005E403A"/>
    <w:rsid w:val="005E535B"/>
    <w:rsid w:val="005E7B06"/>
    <w:rsid w:val="005F32AF"/>
    <w:rsid w:val="00611028"/>
    <w:rsid w:val="00616EC9"/>
    <w:rsid w:val="006205E9"/>
    <w:rsid w:val="00650D43"/>
    <w:rsid w:val="00657A21"/>
    <w:rsid w:val="006626AA"/>
    <w:rsid w:val="0066478E"/>
    <w:rsid w:val="00680656"/>
    <w:rsid w:val="0068127A"/>
    <w:rsid w:val="00684F04"/>
    <w:rsid w:val="00692D34"/>
    <w:rsid w:val="00693593"/>
    <w:rsid w:val="006A1510"/>
    <w:rsid w:val="006A7D25"/>
    <w:rsid w:val="006B1119"/>
    <w:rsid w:val="006B5A14"/>
    <w:rsid w:val="006C0442"/>
    <w:rsid w:val="006C0ED9"/>
    <w:rsid w:val="006C1741"/>
    <w:rsid w:val="006D1E6F"/>
    <w:rsid w:val="006D228E"/>
    <w:rsid w:val="006E3E46"/>
    <w:rsid w:val="006E71B1"/>
    <w:rsid w:val="006F23AB"/>
    <w:rsid w:val="006F3F56"/>
    <w:rsid w:val="006F49C1"/>
    <w:rsid w:val="006F4E1A"/>
    <w:rsid w:val="00703AA4"/>
    <w:rsid w:val="00704542"/>
    <w:rsid w:val="00705D89"/>
    <w:rsid w:val="00730611"/>
    <w:rsid w:val="00731A42"/>
    <w:rsid w:val="0074535F"/>
    <w:rsid w:val="00767E69"/>
    <w:rsid w:val="0077079A"/>
    <w:rsid w:val="007879B9"/>
    <w:rsid w:val="0079289F"/>
    <w:rsid w:val="00795995"/>
    <w:rsid w:val="0079627D"/>
    <w:rsid w:val="007A0F78"/>
    <w:rsid w:val="007A3809"/>
    <w:rsid w:val="007A52AA"/>
    <w:rsid w:val="007A5599"/>
    <w:rsid w:val="007A7906"/>
    <w:rsid w:val="007A7D7A"/>
    <w:rsid w:val="007B1C5D"/>
    <w:rsid w:val="007B3FCF"/>
    <w:rsid w:val="007B6050"/>
    <w:rsid w:val="007C0F72"/>
    <w:rsid w:val="007C711D"/>
    <w:rsid w:val="007E741F"/>
    <w:rsid w:val="007E760B"/>
    <w:rsid w:val="007F605E"/>
    <w:rsid w:val="00805763"/>
    <w:rsid w:val="00805AD7"/>
    <w:rsid w:val="008114F3"/>
    <w:rsid w:val="00816936"/>
    <w:rsid w:val="008272B1"/>
    <w:rsid w:val="008327B6"/>
    <w:rsid w:val="00836EF9"/>
    <w:rsid w:val="0084072A"/>
    <w:rsid w:val="00845721"/>
    <w:rsid w:val="0084754D"/>
    <w:rsid w:val="00856233"/>
    <w:rsid w:val="00860F27"/>
    <w:rsid w:val="008628A3"/>
    <w:rsid w:val="00874535"/>
    <w:rsid w:val="00874ABC"/>
    <w:rsid w:val="00876A9E"/>
    <w:rsid w:val="0089075E"/>
    <w:rsid w:val="008932A2"/>
    <w:rsid w:val="008A27A8"/>
    <w:rsid w:val="008A68DD"/>
    <w:rsid w:val="008B0560"/>
    <w:rsid w:val="008B2BFA"/>
    <w:rsid w:val="008B301B"/>
    <w:rsid w:val="008B45F8"/>
    <w:rsid w:val="008C13FF"/>
    <w:rsid w:val="008C67B1"/>
    <w:rsid w:val="008E3561"/>
    <w:rsid w:val="0090460E"/>
    <w:rsid w:val="00904DA6"/>
    <w:rsid w:val="0092413A"/>
    <w:rsid w:val="0092515E"/>
    <w:rsid w:val="0093331E"/>
    <w:rsid w:val="009356EF"/>
    <w:rsid w:val="00936F03"/>
    <w:rsid w:val="00943B69"/>
    <w:rsid w:val="00944CB3"/>
    <w:rsid w:val="009515B8"/>
    <w:rsid w:val="009562C7"/>
    <w:rsid w:val="00961EEE"/>
    <w:rsid w:val="00967C8E"/>
    <w:rsid w:val="0098750A"/>
    <w:rsid w:val="009905E1"/>
    <w:rsid w:val="00992BB2"/>
    <w:rsid w:val="00994A0D"/>
    <w:rsid w:val="009B09D7"/>
    <w:rsid w:val="009C6BE4"/>
    <w:rsid w:val="009D055B"/>
    <w:rsid w:val="009D35ED"/>
    <w:rsid w:val="009D6DCB"/>
    <w:rsid w:val="009E6C86"/>
    <w:rsid w:val="009F1B96"/>
    <w:rsid w:val="009F24CE"/>
    <w:rsid w:val="009F4E38"/>
    <w:rsid w:val="00A01184"/>
    <w:rsid w:val="00A02C0D"/>
    <w:rsid w:val="00A03CB6"/>
    <w:rsid w:val="00A1364C"/>
    <w:rsid w:val="00A1392F"/>
    <w:rsid w:val="00A21076"/>
    <w:rsid w:val="00A21BDC"/>
    <w:rsid w:val="00A27197"/>
    <w:rsid w:val="00A27F26"/>
    <w:rsid w:val="00A32109"/>
    <w:rsid w:val="00A3739A"/>
    <w:rsid w:val="00A40CE7"/>
    <w:rsid w:val="00A52DAF"/>
    <w:rsid w:val="00A56DC4"/>
    <w:rsid w:val="00A67F15"/>
    <w:rsid w:val="00A721B8"/>
    <w:rsid w:val="00A726F8"/>
    <w:rsid w:val="00A819B3"/>
    <w:rsid w:val="00A84072"/>
    <w:rsid w:val="00A94DFE"/>
    <w:rsid w:val="00A96E48"/>
    <w:rsid w:val="00AA1859"/>
    <w:rsid w:val="00AD2D5F"/>
    <w:rsid w:val="00AD5497"/>
    <w:rsid w:val="00AE51B5"/>
    <w:rsid w:val="00AE6425"/>
    <w:rsid w:val="00AF2BB6"/>
    <w:rsid w:val="00B12D6D"/>
    <w:rsid w:val="00B16570"/>
    <w:rsid w:val="00B23966"/>
    <w:rsid w:val="00B3386E"/>
    <w:rsid w:val="00B36B19"/>
    <w:rsid w:val="00B51668"/>
    <w:rsid w:val="00B5255F"/>
    <w:rsid w:val="00B53320"/>
    <w:rsid w:val="00B64B84"/>
    <w:rsid w:val="00B64E4F"/>
    <w:rsid w:val="00B6593D"/>
    <w:rsid w:val="00B7364A"/>
    <w:rsid w:val="00B87CDF"/>
    <w:rsid w:val="00B95BF1"/>
    <w:rsid w:val="00BA407E"/>
    <w:rsid w:val="00BC418B"/>
    <w:rsid w:val="00BC47A7"/>
    <w:rsid w:val="00BC6522"/>
    <w:rsid w:val="00BC70BE"/>
    <w:rsid w:val="00BD21C7"/>
    <w:rsid w:val="00BF31F1"/>
    <w:rsid w:val="00C004CF"/>
    <w:rsid w:val="00C00FCC"/>
    <w:rsid w:val="00C02AF2"/>
    <w:rsid w:val="00C034B9"/>
    <w:rsid w:val="00C121D5"/>
    <w:rsid w:val="00C17349"/>
    <w:rsid w:val="00C174FA"/>
    <w:rsid w:val="00C22F4B"/>
    <w:rsid w:val="00C25142"/>
    <w:rsid w:val="00C27DDD"/>
    <w:rsid w:val="00C351AA"/>
    <w:rsid w:val="00C37476"/>
    <w:rsid w:val="00C4672F"/>
    <w:rsid w:val="00C508DF"/>
    <w:rsid w:val="00C54CA0"/>
    <w:rsid w:val="00C65FF2"/>
    <w:rsid w:val="00C70279"/>
    <w:rsid w:val="00C7253F"/>
    <w:rsid w:val="00C82179"/>
    <w:rsid w:val="00C90E8D"/>
    <w:rsid w:val="00C9559F"/>
    <w:rsid w:val="00C95721"/>
    <w:rsid w:val="00C96275"/>
    <w:rsid w:val="00C97453"/>
    <w:rsid w:val="00CA067D"/>
    <w:rsid w:val="00CA4AC6"/>
    <w:rsid w:val="00CA51AF"/>
    <w:rsid w:val="00CA5CAB"/>
    <w:rsid w:val="00CA7A80"/>
    <w:rsid w:val="00CB1CCF"/>
    <w:rsid w:val="00CB6F59"/>
    <w:rsid w:val="00CC40F9"/>
    <w:rsid w:val="00CD1746"/>
    <w:rsid w:val="00CD7D52"/>
    <w:rsid w:val="00D1132C"/>
    <w:rsid w:val="00D12AD2"/>
    <w:rsid w:val="00D26A05"/>
    <w:rsid w:val="00D35444"/>
    <w:rsid w:val="00D44D8C"/>
    <w:rsid w:val="00D51001"/>
    <w:rsid w:val="00D66042"/>
    <w:rsid w:val="00D7441F"/>
    <w:rsid w:val="00D76AA8"/>
    <w:rsid w:val="00D92D17"/>
    <w:rsid w:val="00D97B98"/>
    <w:rsid w:val="00DA0CA5"/>
    <w:rsid w:val="00DA2A30"/>
    <w:rsid w:val="00DC5801"/>
    <w:rsid w:val="00DC671F"/>
    <w:rsid w:val="00DC68EC"/>
    <w:rsid w:val="00DD094F"/>
    <w:rsid w:val="00DD61C7"/>
    <w:rsid w:val="00DE4DA7"/>
    <w:rsid w:val="00DE5CDB"/>
    <w:rsid w:val="00DE7F05"/>
    <w:rsid w:val="00E02289"/>
    <w:rsid w:val="00E07CD3"/>
    <w:rsid w:val="00E127B2"/>
    <w:rsid w:val="00E16622"/>
    <w:rsid w:val="00E31D31"/>
    <w:rsid w:val="00E32103"/>
    <w:rsid w:val="00E322C0"/>
    <w:rsid w:val="00E33B38"/>
    <w:rsid w:val="00E340D2"/>
    <w:rsid w:val="00E437E3"/>
    <w:rsid w:val="00E47FE5"/>
    <w:rsid w:val="00E5370F"/>
    <w:rsid w:val="00E55F68"/>
    <w:rsid w:val="00E574AF"/>
    <w:rsid w:val="00E57F12"/>
    <w:rsid w:val="00E60CE7"/>
    <w:rsid w:val="00E6225D"/>
    <w:rsid w:val="00E65347"/>
    <w:rsid w:val="00E66FEF"/>
    <w:rsid w:val="00E85711"/>
    <w:rsid w:val="00E85960"/>
    <w:rsid w:val="00E8667F"/>
    <w:rsid w:val="00E90B17"/>
    <w:rsid w:val="00E921C0"/>
    <w:rsid w:val="00E93DE4"/>
    <w:rsid w:val="00E955E0"/>
    <w:rsid w:val="00EA3E96"/>
    <w:rsid w:val="00EA7359"/>
    <w:rsid w:val="00EB5E5E"/>
    <w:rsid w:val="00EC2611"/>
    <w:rsid w:val="00ED6413"/>
    <w:rsid w:val="00ED7FF8"/>
    <w:rsid w:val="00EE6F04"/>
    <w:rsid w:val="00EF07DA"/>
    <w:rsid w:val="00EF3B61"/>
    <w:rsid w:val="00EF5A64"/>
    <w:rsid w:val="00EF7ACD"/>
    <w:rsid w:val="00F0310C"/>
    <w:rsid w:val="00F15221"/>
    <w:rsid w:val="00F20F10"/>
    <w:rsid w:val="00F24B77"/>
    <w:rsid w:val="00F252E1"/>
    <w:rsid w:val="00F32D36"/>
    <w:rsid w:val="00F437A4"/>
    <w:rsid w:val="00F46E05"/>
    <w:rsid w:val="00F54E99"/>
    <w:rsid w:val="00F600B8"/>
    <w:rsid w:val="00F66ECF"/>
    <w:rsid w:val="00F714DA"/>
    <w:rsid w:val="00F778B9"/>
    <w:rsid w:val="00F824E4"/>
    <w:rsid w:val="00F84D95"/>
    <w:rsid w:val="00F90004"/>
    <w:rsid w:val="00F9332D"/>
    <w:rsid w:val="00FA0B22"/>
    <w:rsid w:val="00FA5FC4"/>
    <w:rsid w:val="00FB456B"/>
    <w:rsid w:val="00FB6C58"/>
    <w:rsid w:val="00FD0999"/>
    <w:rsid w:val="00FD570C"/>
    <w:rsid w:val="00FF4D2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3F1A0"/>
  <w15:docId w15:val="{943BD58A-9442-471B-A474-791B4F1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Cuadro_G"/>
    <w:basedOn w:val="Normal"/>
    <w:next w:val="Normal"/>
    <w:link w:val="Heading1Char"/>
    <w:qFormat/>
    <w:rsid w:val="008B0560"/>
    <w:pPr>
      <w:keepNext/>
      <w:keepLines/>
      <w:numPr>
        <w:numId w:val="36"/>
      </w:numPr>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numPr>
        <w:ilvl w:val="1"/>
        <w:numId w:val="36"/>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numPr>
        <w:ilvl w:val="2"/>
        <w:numId w:val="36"/>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numPr>
        <w:ilvl w:val="3"/>
        <w:numId w:val="36"/>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numPr>
        <w:ilvl w:val="4"/>
        <w:numId w:val="36"/>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numPr>
        <w:ilvl w:val="5"/>
        <w:numId w:val="36"/>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numPr>
        <w:ilvl w:val="6"/>
        <w:numId w:val="36"/>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numPr>
        <w:ilvl w:val="7"/>
        <w:numId w:val="36"/>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numPr>
        <w:ilvl w:val="8"/>
        <w:numId w:val="36"/>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adro_G Char"/>
    <w:basedOn w:val="DefaultParagraphFont"/>
    <w:link w:val="Heading1"/>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410055"/>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410055"/>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410055"/>
    <w:pPr>
      <w:keepLines w:val="0"/>
      <w:spacing w:after="0"/>
    </w:pPr>
  </w:style>
  <w:style w:type="character" w:customStyle="1" w:styleId="EndnoteTextChar">
    <w:name w:val="Endnote Text Char"/>
    <w:aliases w:val="2_G Char"/>
    <w:basedOn w:val="DefaultParagraphFont"/>
    <w:link w:val="EndnoteText"/>
    <w:rsid w:val="00410055"/>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90460E"/>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90460E"/>
    <w:rPr>
      <w:rFonts w:eastAsia="Times New Roman"/>
      <w:snapToGrid w:val="0"/>
      <w:sz w:val="16"/>
      <w:szCs w:val="16"/>
      <w:lang w:val="en-GB" w:eastAsia="en-US"/>
    </w:rPr>
  </w:style>
  <w:style w:type="character" w:styleId="PageNumber">
    <w:name w:val="page number"/>
    <w:aliases w:val="7_G"/>
    <w:basedOn w:val="DefaultParagraphFont"/>
    <w:qFormat/>
    <w:rsid w:val="0090460E"/>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90460E"/>
    <w:rPr>
      <w:rFonts w:eastAsia="Times New Roman"/>
      <w:b/>
      <w:snapToGrid w:val="0"/>
      <w:sz w:val="18"/>
      <w:szCs w:val="18"/>
      <w:lang w:val="en-GB" w:eastAsia="en-US"/>
    </w:rPr>
  </w:style>
  <w:style w:type="paragraph" w:styleId="Caption">
    <w:name w:val="caption"/>
    <w:basedOn w:val="Normal"/>
    <w:next w:val="Normal"/>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customStyle="1" w:styleId="MacroTextChar">
    <w:name w:val="Macro Text Char"/>
    <w:basedOn w:val="DefaultParagraphFont"/>
    <w:link w:val="MacroText"/>
    <w:semiHidden/>
    <w:rsid w:val="00025CEC"/>
    <w:rPr>
      <w:kern w:val="24"/>
      <w:sz w:val="24"/>
    </w:rPr>
  </w:style>
  <w:style w:type="paragraph" w:styleId="MacroText">
    <w:name w:val="macro"/>
    <w:link w:val="MacroTextChar"/>
    <w:semiHidden/>
    <w:rsid w:val="00025CE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Title">
    <w:name w:val="Title"/>
    <w:basedOn w:val="Normal"/>
    <w:link w:val="TitleChar"/>
    <w:qFormat/>
    <w:rsid w:val="00025CEC"/>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025CEC"/>
    <w:rPr>
      <w:rFonts w:ascii="Arial" w:hAnsi="Arial" w:cs="Arial"/>
      <w:b/>
      <w:bCs/>
      <w:snapToGrid w:val="0"/>
      <w:sz w:val="32"/>
      <w:szCs w:val="32"/>
    </w:rPr>
  </w:style>
  <w:style w:type="character" w:styleId="Emphasis">
    <w:name w:val="Emphasis"/>
    <w:qFormat/>
    <w:rsid w:val="00025CEC"/>
    <w:rPr>
      <w:i/>
      <w:iCs/>
    </w:rPr>
  </w:style>
  <w:style w:type="paragraph" w:customStyle="1" w:styleId="H23G">
    <w:name w:val="_ H_2/3_G"/>
    <w:basedOn w:val="Normal"/>
    <w:next w:val="Normal"/>
    <w:qFormat/>
    <w:rsid w:val="00025CE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MG">
    <w:name w:val="_ H __M_G"/>
    <w:basedOn w:val="Normal"/>
    <w:next w:val="Normal"/>
    <w:qFormat/>
    <w:rsid w:val="00F0310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HAnsi"/>
      <w:b/>
      <w:snapToGrid/>
      <w:sz w:val="34"/>
      <w:lang w:val="es-ES" w:eastAsia="es-ES"/>
    </w:rPr>
  </w:style>
  <w:style w:type="paragraph" w:customStyle="1" w:styleId="SingleTxtG">
    <w:name w:val="_ Single Txt_G"/>
    <w:basedOn w:val="Normal"/>
    <w:link w:val="SingleTxtGChar"/>
    <w:qFormat/>
    <w:rsid w:val="00F0310C"/>
    <w:pPr>
      <w:tabs>
        <w:tab w:val="clear" w:pos="431"/>
      </w:tabs>
      <w:overflowPunct/>
      <w:adjustRightInd/>
      <w:snapToGrid/>
      <w:spacing w:after="120" w:line="240" w:lineRule="atLeast"/>
      <w:ind w:left="1134" w:right="1134"/>
    </w:pPr>
    <w:rPr>
      <w:rFonts w:eastAsiaTheme="minorHAnsi"/>
      <w:snapToGrid/>
      <w:sz w:val="20"/>
      <w:lang w:val="es-ES" w:eastAsia="es-ES"/>
    </w:rPr>
  </w:style>
  <w:style w:type="character" w:customStyle="1" w:styleId="SingleTxtGChar">
    <w:name w:val="_ Single Txt_G Char"/>
    <w:link w:val="SingleTxtG"/>
    <w:locked/>
    <w:rsid w:val="00F0310C"/>
    <w:rPr>
      <w:rFonts w:eastAsiaTheme="minorHAnsi"/>
      <w:lang w:val="es-ES" w:eastAsia="es-ES"/>
    </w:rPr>
  </w:style>
  <w:style w:type="character" w:styleId="HTMLSample">
    <w:name w:val="HTML Sample"/>
    <w:semiHidden/>
    <w:rsid w:val="00F0310C"/>
    <w:rPr>
      <w:rFonts w:ascii="Courier New" w:hAnsi="Courier New" w:cs="Courier New"/>
    </w:rPr>
  </w:style>
  <w:style w:type="paragraph" w:customStyle="1" w:styleId="H1G">
    <w:name w:val="_ H_1_G"/>
    <w:basedOn w:val="Normal"/>
    <w:next w:val="Normal"/>
    <w:qFormat/>
    <w:rsid w:val="008114F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HAnsi"/>
      <w:b/>
      <w:snapToGrid/>
      <w:sz w:val="24"/>
      <w:lang w:val="es-ES" w:eastAsia="es-ES"/>
    </w:rPr>
  </w:style>
  <w:style w:type="paragraph" w:customStyle="1" w:styleId="SSG">
    <w:name w:val="__S_S_G"/>
    <w:basedOn w:val="Normal"/>
    <w:next w:val="Normal"/>
    <w:rsid w:val="008114F3"/>
    <w:pPr>
      <w:keepNext/>
      <w:keepLines/>
      <w:tabs>
        <w:tab w:val="clear" w:pos="431"/>
      </w:tabs>
      <w:overflowPunct/>
      <w:adjustRightInd/>
      <w:snapToGrid/>
      <w:spacing w:before="240" w:after="240" w:line="300" w:lineRule="exact"/>
      <w:ind w:left="1134" w:right="1134"/>
      <w:jc w:val="left"/>
    </w:pPr>
    <w:rPr>
      <w:rFonts w:eastAsiaTheme="minorHAnsi"/>
      <w:b/>
      <w:snapToGrid/>
      <w:sz w:val="28"/>
      <w:lang w:val="es-ES" w:eastAsia="es-ES"/>
    </w:rPr>
  </w:style>
  <w:style w:type="paragraph" w:customStyle="1" w:styleId="HChG">
    <w:name w:val="_ H _Ch_G"/>
    <w:basedOn w:val="Normal"/>
    <w:next w:val="Normal"/>
    <w:autoRedefine/>
    <w:qFormat/>
    <w:rsid w:val="001343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HAnsi"/>
      <w:b/>
      <w:snapToGrid/>
      <w:sz w:val="28"/>
      <w:lang w:val="es-ES" w:eastAsia="es-ES"/>
    </w:rPr>
  </w:style>
  <w:style w:type="paragraph" w:customStyle="1" w:styleId="H4G">
    <w:name w:val="_ H_4_G"/>
    <w:basedOn w:val="Normal"/>
    <w:next w:val="Normal"/>
    <w:qFormat/>
    <w:rsid w:val="001343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HAnsi"/>
      <w:i/>
      <w:snapToGrid/>
      <w:sz w:val="20"/>
      <w:lang w:val="es-ES" w:eastAsia="es-ES"/>
    </w:rPr>
  </w:style>
  <w:style w:type="paragraph" w:customStyle="1" w:styleId="H56G">
    <w:name w:val="_ H_5/6_G"/>
    <w:basedOn w:val="Normal"/>
    <w:next w:val="Normal"/>
    <w:qFormat/>
    <w:rsid w:val="001343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HAnsi"/>
      <w:snapToGrid/>
      <w:sz w:val="20"/>
      <w:lang w:val="es-ES" w:eastAsia="es-ES"/>
    </w:rPr>
  </w:style>
  <w:style w:type="paragraph" w:customStyle="1" w:styleId="SMG">
    <w:name w:val="__S_M_G"/>
    <w:basedOn w:val="Normal"/>
    <w:next w:val="Normal"/>
    <w:rsid w:val="00134316"/>
    <w:pPr>
      <w:keepNext/>
      <w:keepLines/>
      <w:tabs>
        <w:tab w:val="clear" w:pos="431"/>
      </w:tabs>
      <w:suppressAutoHyphens/>
      <w:overflowPunct/>
      <w:adjustRightInd/>
      <w:snapToGrid/>
      <w:spacing w:before="240" w:after="240" w:line="420" w:lineRule="exact"/>
      <w:ind w:left="1134" w:right="1134"/>
      <w:jc w:val="left"/>
    </w:pPr>
    <w:rPr>
      <w:rFonts w:eastAsiaTheme="minorHAnsi"/>
      <w:b/>
      <w:snapToGrid/>
      <w:sz w:val="40"/>
      <w:lang w:val="es-ES" w:eastAsia="es-ES"/>
    </w:rPr>
  </w:style>
  <w:style w:type="paragraph" w:customStyle="1" w:styleId="SLG">
    <w:name w:val="__S_L_G"/>
    <w:basedOn w:val="Normal"/>
    <w:next w:val="Normal"/>
    <w:rsid w:val="00134316"/>
    <w:pPr>
      <w:keepNext/>
      <w:keepLines/>
      <w:tabs>
        <w:tab w:val="clear" w:pos="431"/>
      </w:tabs>
      <w:overflowPunct/>
      <w:adjustRightInd/>
      <w:snapToGrid/>
      <w:spacing w:before="240" w:after="240" w:line="580" w:lineRule="exact"/>
      <w:ind w:left="1134" w:right="1134"/>
      <w:jc w:val="left"/>
    </w:pPr>
    <w:rPr>
      <w:rFonts w:eastAsiaTheme="minorHAnsi"/>
      <w:b/>
      <w:snapToGrid/>
      <w:sz w:val="56"/>
      <w:lang w:val="es-ES" w:eastAsia="es-ES"/>
    </w:rPr>
  </w:style>
  <w:style w:type="paragraph" w:customStyle="1" w:styleId="XLargeG">
    <w:name w:val="__XLarge_G"/>
    <w:basedOn w:val="Normal"/>
    <w:next w:val="Normal"/>
    <w:rsid w:val="00134316"/>
    <w:pPr>
      <w:keepNext/>
      <w:keepLines/>
      <w:tabs>
        <w:tab w:val="clear" w:pos="431"/>
      </w:tabs>
      <w:overflowPunct/>
      <w:adjustRightInd/>
      <w:snapToGrid/>
      <w:spacing w:before="240" w:after="240" w:line="420" w:lineRule="exact"/>
      <w:ind w:left="1134" w:right="1134"/>
      <w:jc w:val="left"/>
    </w:pPr>
    <w:rPr>
      <w:rFonts w:eastAsiaTheme="minorHAnsi"/>
      <w:b/>
      <w:snapToGrid/>
      <w:sz w:val="40"/>
      <w:lang w:val="es-ES" w:eastAsia="es-ES"/>
    </w:rPr>
  </w:style>
  <w:style w:type="table" w:styleId="TableGrid">
    <w:name w:val="Table Grid"/>
    <w:basedOn w:val="TableNormal"/>
    <w:rsid w:val="00134316"/>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134316"/>
    <w:pPr>
      <w:numPr>
        <w:numId w:val="36"/>
      </w:numPr>
    </w:pPr>
  </w:style>
  <w:style w:type="numbering" w:styleId="1ai">
    <w:name w:val="Outline List 1"/>
    <w:basedOn w:val="NoList"/>
    <w:semiHidden/>
    <w:rsid w:val="00134316"/>
    <w:pPr>
      <w:numPr>
        <w:numId w:val="37"/>
      </w:numPr>
    </w:pPr>
  </w:style>
  <w:style w:type="character" w:styleId="HTMLAcronym">
    <w:name w:val="HTML Acronym"/>
    <w:basedOn w:val="DefaultParagraphFont"/>
    <w:semiHidden/>
    <w:rsid w:val="00134316"/>
  </w:style>
  <w:style w:type="numbering" w:styleId="ArticleSection">
    <w:name w:val="Outline List 3"/>
    <w:basedOn w:val="NoList"/>
    <w:semiHidden/>
    <w:rsid w:val="00134316"/>
    <w:pPr>
      <w:numPr>
        <w:numId w:val="38"/>
      </w:numPr>
    </w:pPr>
  </w:style>
  <w:style w:type="paragraph" w:styleId="Closing">
    <w:name w:val="Closing"/>
    <w:basedOn w:val="Normal"/>
    <w:link w:val="ClosingChar"/>
    <w:semiHidden/>
    <w:rsid w:val="00134316"/>
    <w:pPr>
      <w:tabs>
        <w:tab w:val="clear" w:pos="431"/>
      </w:tabs>
      <w:overflowPunct/>
      <w:adjustRightInd/>
      <w:snapToGrid/>
      <w:spacing w:line="240" w:lineRule="atLeast"/>
      <w:ind w:left="4252"/>
      <w:jc w:val="left"/>
    </w:pPr>
    <w:rPr>
      <w:rFonts w:eastAsiaTheme="minorHAnsi"/>
      <w:snapToGrid/>
      <w:sz w:val="20"/>
      <w:lang w:val="es-ES" w:eastAsia="es-ES"/>
    </w:rPr>
  </w:style>
  <w:style w:type="character" w:customStyle="1" w:styleId="ClosingChar">
    <w:name w:val="Closing Char"/>
    <w:basedOn w:val="DefaultParagraphFont"/>
    <w:link w:val="Closing"/>
    <w:semiHidden/>
    <w:rsid w:val="00134316"/>
    <w:rPr>
      <w:rFonts w:eastAsiaTheme="minorHAnsi"/>
      <w:lang w:val="es-ES" w:eastAsia="es-ES"/>
    </w:rPr>
  </w:style>
  <w:style w:type="character" w:styleId="HTMLCite">
    <w:name w:val="HTML Cite"/>
    <w:semiHidden/>
    <w:rsid w:val="00134316"/>
    <w:rPr>
      <w:i/>
      <w:iCs/>
    </w:rPr>
  </w:style>
  <w:style w:type="character" w:styleId="HTMLCode">
    <w:name w:val="HTML Code"/>
    <w:semiHidden/>
    <w:rsid w:val="00134316"/>
    <w:rPr>
      <w:rFonts w:ascii="Courier New" w:hAnsi="Courier New" w:cs="Courier New"/>
      <w:sz w:val="20"/>
      <w:szCs w:val="20"/>
    </w:rPr>
  </w:style>
  <w:style w:type="paragraph" w:styleId="ListContinue">
    <w:name w:val="List Continue"/>
    <w:basedOn w:val="Normal"/>
    <w:semiHidden/>
    <w:rsid w:val="00134316"/>
    <w:pPr>
      <w:tabs>
        <w:tab w:val="clear" w:pos="431"/>
      </w:tabs>
      <w:overflowPunct/>
      <w:adjustRightInd/>
      <w:snapToGrid/>
      <w:spacing w:after="120" w:line="240" w:lineRule="atLeast"/>
      <w:ind w:left="283"/>
      <w:jc w:val="left"/>
    </w:pPr>
    <w:rPr>
      <w:rFonts w:eastAsiaTheme="minorHAnsi"/>
      <w:snapToGrid/>
      <w:sz w:val="20"/>
      <w:lang w:val="es-ES" w:eastAsia="es-ES"/>
    </w:rPr>
  </w:style>
  <w:style w:type="paragraph" w:styleId="ListContinue2">
    <w:name w:val="List Continue 2"/>
    <w:basedOn w:val="Normal"/>
    <w:semiHidden/>
    <w:rsid w:val="00134316"/>
    <w:pPr>
      <w:tabs>
        <w:tab w:val="clear" w:pos="431"/>
      </w:tabs>
      <w:overflowPunct/>
      <w:adjustRightInd/>
      <w:snapToGrid/>
      <w:spacing w:after="120" w:line="240" w:lineRule="atLeast"/>
      <w:ind w:left="566"/>
      <w:jc w:val="left"/>
    </w:pPr>
    <w:rPr>
      <w:rFonts w:eastAsiaTheme="minorHAnsi"/>
      <w:snapToGrid/>
      <w:sz w:val="20"/>
      <w:lang w:val="es-ES" w:eastAsia="es-ES"/>
    </w:rPr>
  </w:style>
  <w:style w:type="paragraph" w:styleId="ListContinue3">
    <w:name w:val="List Continue 3"/>
    <w:basedOn w:val="Normal"/>
    <w:semiHidden/>
    <w:rsid w:val="00134316"/>
    <w:pPr>
      <w:tabs>
        <w:tab w:val="clear" w:pos="431"/>
      </w:tabs>
      <w:overflowPunct/>
      <w:adjustRightInd/>
      <w:snapToGrid/>
      <w:spacing w:after="120" w:line="240" w:lineRule="atLeast"/>
      <w:ind w:left="849"/>
      <w:jc w:val="left"/>
    </w:pPr>
    <w:rPr>
      <w:rFonts w:eastAsiaTheme="minorHAnsi"/>
      <w:snapToGrid/>
      <w:sz w:val="20"/>
      <w:lang w:val="es-ES" w:eastAsia="es-ES"/>
    </w:rPr>
  </w:style>
  <w:style w:type="paragraph" w:styleId="ListContinue4">
    <w:name w:val="List Continue 4"/>
    <w:basedOn w:val="Normal"/>
    <w:semiHidden/>
    <w:rsid w:val="00134316"/>
    <w:pPr>
      <w:tabs>
        <w:tab w:val="clear" w:pos="431"/>
      </w:tabs>
      <w:overflowPunct/>
      <w:adjustRightInd/>
      <w:snapToGrid/>
      <w:spacing w:after="120" w:line="240" w:lineRule="atLeast"/>
      <w:ind w:left="1132"/>
      <w:jc w:val="left"/>
    </w:pPr>
    <w:rPr>
      <w:rFonts w:eastAsiaTheme="minorHAnsi"/>
      <w:snapToGrid/>
      <w:sz w:val="20"/>
      <w:lang w:val="es-ES" w:eastAsia="es-ES"/>
    </w:rPr>
  </w:style>
  <w:style w:type="paragraph" w:styleId="ListContinue5">
    <w:name w:val="List Continue 5"/>
    <w:basedOn w:val="Normal"/>
    <w:semiHidden/>
    <w:rsid w:val="00134316"/>
    <w:pPr>
      <w:tabs>
        <w:tab w:val="clear" w:pos="431"/>
      </w:tabs>
      <w:overflowPunct/>
      <w:adjustRightInd/>
      <w:snapToGrid/>
      <w:spacing w:after="120" w:line="240" w:lineRule="atLeast"/>
      <w:ind w:left="1415"/>
      <w:jc w:val="left"/>
    </w:pPr>
    <w:rPr>
      <w:rFonts w:eastAsiaTheme="minorHAnsi"/>
      <w:snapToGrid/>
      <w:sz w:val="20"/>
      <w:lang w:val="es-ES" w:eastAsia="es-ES"/>
    </w:rPr>
  </w:style>
  <w:style w:type="character" w:styleId="HTMLDefinition">
    <w:name w:val="HTML Definition"/>
    <w:semiHidden/>
    <w:rsid w:val="00134316"/>
    <w:rPr>
      <w:i/>
      <w:iCs/>
    </w:rPr>
  </w:style>
  <w:style w:type="paragraph" w:styleId="HTMLAddress">
    <w:name w:val="HTML Address"/>
    <w:basedOn w:val="Normal"/>
    <w:link w:val="HTMLAddressChar"/>
    <w:semiHidden/>
    <w:rsid w:val="00134316"/>
    <w:pPr>
      <w:tabs>
        <w:tab w:val="clear" w:pos="431"/>
      </w:tabs>
      <w:overflowPunct/>
      <w:adjustRightInd/>
      <w:snapToGrid/>
      <w:spacing w:line="240" w:lineRule="atLeast"/>
      <w:jc w:val="left"/>
    </w:pPr>
    <w:rPr>
      <w:rFonts w:eastAsiaTheme="minorHAnsi"/>
      <w:i/>
      <w:iCs/>
      <w:snapToGrid/>
      <w:sz w:val="20"/>
      <w:lang w:val="es-ES" w:eastAsia="es-ES"/>
    </w:rPr>
  </w:style>
  <w:style w:type="character" w:customStyle="1" w:styleId="HTMLAddressChar">
    <w:name w:val="HTML Address Char"/>
    <w:basedOn w:val="DefaultParagraphFont"/>
    <w:link w:val="HTMLAddress"/>
    <w:semiHidden/>
    <w:rsid w:val="00134316"/>
    <w:rPr>
      <w:rFonts w:eastAsiaTheme="minorHAnsi"/>
      <w:i/>
      <w:iCs/>
      <w:lang w:val="es-ES" w:eastAsia="es-ES"/>
    </w:rPr>
  </w:style>
  <w:style w:type="paragraph" w:styleId="EnvelopeAddress">
    <w:name w:val="envelope address"/>
    <w:basedOn w:val="Normal"/>
    <w:semiHidden/>
    <w:rsid w:val="00134316"/>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HAnsi" w:hAnsi="Arial" w:cs="Arial"/>
      <w:snapToGrid/>
      <w:sz w:val="24"/>
      <w:szCs w:val="24"/>
      <w:lang w:val="es-ES" w:eastAsia="es-ES"/>
    </w:rPr>
  </w:style>
  <w:style w:type="paragraph" w:styleId="MessageHeader">
    <w:name w:val="Message Header"/>
    <w:basedOn w:val="Normal"/>
    <w:link w:val="MessageHeaderChar"/>
    <w:semiHidden/>
    <w:rsid w:val="00134316"/>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HAnsi" w:hAnsi="Arial" w:cs="Arial"/>
      <w:snapToGrid/>
      <w:sz w:val="24"/>
      <w:szCs w:val="24"/>
      <w:lang w:val="es-ES" w:eastAsia="es-ES"/>
    </w:rPr>
  </w:style>
  <w:style w:type="character" w:customStyle="1" w:styleId="MessageHeaderChar">
    <w:name w:val="Message Header Char"/>
    <w:basedOn w:val="DefaultParagraphFont"/>
    <w:link w:val="MessageHeader"/>
    <w:semiHidden/>
    <w:rsid w:val="00134316"/>
    <w:rPr>
      <w:rFonts w:ascii="Arial" w:eastAsiaTheme="minorHAnsi" w:hAnsi="Arial" w:cs="Arial"/>
      <w:sz w:val="24"/>
      <w:szCs w:val="24"/>
      <w:shd w:val="pct20" w:color="auto" w:fill="auto"/>
      <w:lang w:val="es-ES" w:eastAsia="es-ES"/>
    </w:rPr>
  </w:style>
  <w:style w:type="paragraph" w:styleId="NoteHeading">
    <w:name w:val="Note Heading"/>
    <w:basedOn w:val="Normal"/>
    <w:next w:val="Normal"/>
    <w:link w:val="NoteHeadingChar"/>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NoteHeadingChar">
    <w:name w:val="Note Heading Char"/>
    <w:basedOn w:val="DefaultParagraphFont"/>
    <w:link w:val="NoteHeading"/>
    <w:semiHidden/>
    <w:rsid w:val="00134316"/>
    <w:rPr>
      <w:rFonts w:eastAsiaTheme="minorHAnsi"/>
      <w:lang w:val="es-ES" w:eastAsia="es-ES"/>
    </w:rPr>
  </w:style>
  <w:style w:type="paragraph" w:styleId="Date">
    <w:name w:val="Date"/>
    <w:basedOn w:val="Normal"/>
    <w:next w:val="Normal"/>
    <w:link w:val="DateChar"/>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DateChar">
    <w:name w:val="Date Char"/>
    <w:basedOn w:val="DefaultParagraphFont"/>
    <w:link w:val="Date"/>
    <w:semiHidden/>
    <w:rsid w:val="00134316"/>
    <w:rPr>
      <w:rFonts w:eastAsiaTheme="minorHAnsi"/>
      <w:lang w:val="es-ES" w:eastAsia="es-ES"/>
    </w:rPr>
  </w:style>
  <w:style w:type="paragraph" w:styleId="Signature">
    <w:name w:val="Signature"/>
    <w:basedOn w:val="Normal"/>
    <w:link w:val="SignatureChar"/>
    <w:semiHidden/>
    <w:rsid w:val="00134316"/>
    <w:pPr>
      <w:tabs>
        <w:tab w:val="clear" w:pos="431"/>
      </w:tabs>
      <w:overflowPunct/>
      <w:adjustRightInd/>
      <w:snapToGrid/>
      <w:spacing w:line="240" w:lineRule="atLeast"/>
      <w:ind w:left="4252"/>
      <w:jc w:val="left"/>
    </w:pPr>
    <w:rPr>
      <w:rFonts w:eastAsiaTheme="minorHAnsi"/>
      <w:snapToGrid/>
      <w:sz w:val="20"/>
      <w:lang w:val="es-ES" w:eastAsia="es-ES"/>
    </w:rPr>
  </w:style>
  <w:style w:type="character" w:customStyle="1" w:styleId="SignatureChar">
    <w:name w:val="Signature Char"/>
    <w:basedOn w:val="DefaultParagraphFont"/>
    <w:link w:val="Signature"/>
    <w:semiHidden/>
    <w:rsid w:val="00134316"/>
    <w:rPr>
      <w:rFonts w:eastAsiaTheme="minorHAnsi"/>
      <w:lang w:val="es-ES" w:eastAsia="es-ES"/>
    </w:rPr>
  </w:style>
  <w:style w:type="paragraph" w:styleId="E-mailSignature">
    <w:name w:val="E-mail Signature"/>
    <w:basedOn w:val="Normal"/>
    <w:link w:val="E-mailSignatureChar"/>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E-mailSignatureChar">
    <w:name w:val="E-mail Signature Char"/>
    <w:basedOn w:val="DefaultParagraphFont"/>
    <w:link w:val="E-mailSignature"/>
    <w:semiHidden/>
    <w:rsid w:val="00134316"/>
    <w:rPr>
      <w:rFonts w:eastAsiaTheme="minorHAnsi"/>
      <w:lang w:val="es-ES" w:eastAsia="es-ES"/>
    </w:rPr>
  </w:style>
  <w:style w:type="character" w:styleId="Hyperlink">
    <w:name w:val="Hyperlink"/>
    <w:uiPriority w:val="99"/>
    <w:rsid w:val="00134316"/>
    <w:rPr>
      <w:color w:val="0000FF"/>
      <w:u w:val="none"/>
    </w:rPr>
  </w:style>
  <w:style w:type="character" w:styleId="FollowedHyperlink">
    <w:name w:val="FollowedHyperlink"/>
    <w:rsid w:val="00134316"/>
    <w:rPr>
      <w:color w:val="0000FF"/>
      <w:u w:val="none"/>
    </w:rPr>
  </w:style>
  <w:style w:type="paragraph" w:styleId="HTMLPreformatted">
    <w:name w:val="HTML Preformatted"/>
    <w:basedOn w:val="Normal"/>
    <w:link w:val="HTMLPreformattedChar"/>
    <w:semiHidden/>
    <w:rsid w:val="00134316"/>
    <w:pPr>
      <w:tabs>
        <w:tab w:val="clear" w:pos="431"/>
      </w:tabs>
      <w:overflowPunct/>
      <w:adjustRightInd/>
      <w:snapToGrid/>
      <w:spacing w:line="240" w:lineRule="atLeast"/>
      <w:jc w:val="left"/>
    </w:pPr>
    <w:rPr>
      <w:rFonts w:ascii="Courier New" w:eastAsiaTheme="minorHAnsi" w:hAnsi="Courier New" w:cs="Courier New"/>
      <w:snapToGrid/>
      <w:sz w:val="20"/>
      <w:lang w:val="es-ES" w:eastAsia="es-ES"/>
    </w:rPr>
  </w:style>
  <w:style w:type="character" w:customStyle="1" w:styleId="HTMLPreformattedChar">
    <w:name w:val="HTML Preformatted Char"/>
    <w:basedOn w:val="DefaultParagraphFont"/>
    <w:link w:val="HTMLPreformatted"/>
    <w:semiHidden/>
    <w:rsid w:val="00134316"/>
    <w:rPr>
      <w:rFonts w:ascii="Courier New" w:eastAsiaTheme="minorHAnsi" w:hAnsi="Courier New" w:cs="Courier New"/>
      <w:lang w:val="es-ES" w:eastAsia="es-ES"/>
    </w:rPr>
  </w:style>
  <w:style w:type="paragraph" w:styleId="List">
    <w:name w:val="List"/>
    <w:basedOn w:val="Normal"/>
    <w:semiHidden/>
    <w:rsid w:val="00134316"/>
    <w:pPr>
      <w:tabs>
        <w:tab w:val="clear" w:pos="431"/>
      </w:tabs>
      <w:overflowPunct/>
      <w:adjustRightInd/>
      <w:snapToGrid/>
      <w:spacing w:line="240" w:lineRule="atLeast"/>
      <w:ind w:left="283" w:hanging="283"/>
      <w:jc w:val="left"/>
    </w:pPr>
    <w:rPr>
      <w:rFonts w:eastAsiaTheme="minorHAnsi"/>
      <w:snapToGrid/>
      <w:sz w:val="20"/>
      <w:lang w:val="es-ES" w:eastAsia="es-ES"/>
    </w:rPr>
  </w:style>
  <w:style w:type="paragraph" w:styleId="List2">
    <w:name w:val="List 2"/>
    <w:basedOn w:val="Normal"/>
    <w:semiHidden/>
    <w:rsid w:val="00134316"/>
    <w:pPr>
      <w:tabs>
        <w:tab w:val="clear" w:pos="431"/>
      </w:tabs>
      <w:overflowPunct/>
      <w:adjustRightInd/>
      <w:snapToGrid/>
      <w:spacing w:line="240" w:lineRule="atLeast"/>
      <w:ind w:left="566" w:hanging="283"/>
      <w:jc w:val="left"/>
    </w:pPr>
    <w:rPr>
      <w:rFonts w:eastAsiaTheme="minorHAnsi"/>
      <w:snapToGrid/>
      <w:sz w:val="20"/>
      <w:lang w:val="es-ES" w:eastAsia="es-ES"/>
    </w:rPr>
  </w:style>
  <w:style w:type="paragraph" w:styleId="List3">
    <w:name w:val="List 3"/>
    <w:basedOn w:val="Normal"/>
    <w:semiHidden/>
    <w:rsid w:val="00134316"/>
    <w:pPr>
      <w:tabs>
        <w:tab w:val="clear" w:pos="431"/>
      </w:tabs>
      <w:overflowPunct/>
      <w:adjustRightInd/>
      <w:snapToGrid/>
      <w:spacing w:line="240" w:lineRule="atLeast"/>
      <w:ind w:left="849" w:hanging="283"/>
      <w:jc w:val="left"/>
    </w:pPr>
    <w:rPr>
      <w:rFonts w:eastAsiaTheme="minorHAnsi"/>
      <w:snapToGrid/>
      <w:sz w:val="20"/>
      <w:lang w:val="es-ES" w:eastAsia="es-ES"/>
    </w:rPr>
  </w:style>
  <w:style w:type="paragraph" w:styleId="List4">
    <w:name w:val="List 4"/>
    <w:basedOn w:val="Normal"/>
    <w:semiHidden/>
    <w:rsid w:val="00134316"/>
    <w:pPr>
      <w:tabs>
        <w:tab w:val="clear" w:pos="431"/>
      </w:tabs>
      <w:overflowPunct/>
      <w:adjustRightInd/>
      <w:snapToGrid/>
      <w:spacing w:line="240" w:lineRule="atLeast"/>
      <w:ind w:left="1132" w:hanging="283"/>
      <w:jc w:val="left"/>
    </w:pPr>
    <w:rPr>
      <w:rFonts w:eastAsiaTheme="minorHAnsi"/>
      <w:snapToGrid/>
      <w:sz w:val="20"/>
      <w:lang w:val="es-ES" w:eastAsia="es-ES"/>
    </w:rPr>
  </w:style>
  <w:style w:type="paragraph" w:styleId="List5">
    <w:name w:val="List 5"/>
    <w:basedOn w:val="Normal"/>
    <w:semiHidden/>
    <w:rsid w:val="00134316"/>
    <w:pPr>
      <w:tabs>
        <w:tab w:val="clear" w:pos="431"/>
      </w:tabs>
      <w:overflowPunct/>
      <w:adjustRightInd/>
      <w:snapToGrid/>
      <w:spacing w:line="240" w:lineRule="atLeast"/>
      <w:ind w:left="1415" w:hanging="283"/>
      <w:jc w:val="left"/>
    </w:pPr>
    <w:rPr>
      <w:rFonts w:eastAsiaTheme="minorHAnsi"/>
      <w:snapToGrid/>
      <w:sz w:val="20"/>
      <w:lang w:val="es-ES" w:eastAsia="es-ES"/>
    </w:rPr>
  </w:style>
  <w:style w:type="paragraph" w:styleId="ListNumber">
    <w:name w:val="List Number"/>
    <w:basedOn w:val="Normal"/>
    <w:semiHidden/>
    <w:rsid w:val="00134316"/>
    <w:pPr>
      <w:tabs>
        <w:tab w:val="clear" w:pos="431"/>
        <w:tab w:val="num" w:pos="360"/>
      </w:tabs>
      <w:overflowPunct/>
      <w:adjustRightInd/>
      <w:snapToGrid/>
      <w:spacing w:line="240" w:lineRule="atLeast"/>
      <w:ind w:left="360" w:hanging="360"/>
      <w:jc w:val="left"/>
    </w:pPr>
    <w:rPr>
      <w:rFonts w:eastAsiaTheme="minorHAnsi"/>
      <w:snapToGrid/>
      <w:sz w:val="20"/>
      <w:lang w:val="es-ES" w:eastAsia="es-ES"/>
    </w:rPr>
  </w:style>
  <w:style w:type="paragraph" w:styleId="ListNumber2">
    <w:name w:val="List Number 2"/>
    <w:basedOn w:val="Normal"/>
    <w:semiHidden/>
    <w:rsid w:val="00134316"/>
    <w:pPr>
      <w:numPr>
        <w:numId w:val="39"/>
      </w:numPr>
      <w:tabs>
        <w:tab w:val="clear" w:pos="431"/>
      </w:tabs>
      <w:overflowPunct/>
      <w:adjustRightInd/>
      <w:snapToGrid/>
      <w:spacing w:line="240" w:lineRule="atLeast"/>
      <w:jc w:val="left"/>
    </w:pPr>
    <w:rPr>
      <w:rFonts w:eastAsiaTheme="minorHAnsi"/>
      <w:snapToGrid/>
      <w:sz w:val="20"/>
      <w:lang w:val="es-ES" w:eastAsia="es-ES"/>
    </w:rPr>
  </w:style>
  <w:style w:type="paragraph" w:styleId="ListNumber3">
    <w:name w:val="List Number 3"/>
    <w:basedOn w:val="Normal"/>
    <w:semiHidden/>
    <w:rsid w:val="00134316"/>
    <w:pPr>
      <w:numPr>
        <w:numId w:val="40"/>
      </w:numPr>
      <w:tabs>
        <w:tab w:val="clear" w:pos="431"/>
      </w:tabs>
      <w:overflowPunct/>
      <w:adjustRightInd/>
      <w:snapToGrid/>
      <w:spacing w:line="240" w:lineRule="atLeast"/>
      <w:jc w:val="left"/>
    </w:pPr>
    <w:rPr>
      <w:rFonts w:eastAsiaTheme="minorHAnsi"/>
      <w:snapToGrid/>
      <w:sz w:val="20"/>
      <w:lang w:val="es-ES" w:eastAsia="es-ES"/>
    </w:rPr>
  </w:style>
  <w:style w:type="paragraph" w:styleId="ListNumber4">
    <w:name w:val="List Number 4"/>
    <w:basedOn w:val="Normal"/>
    <w:semiHidden/>
    <w:rsid w:val="00134316"/>
    <w:pPr>
      <w:numPr>
        <w:numId w:val="41"/>
      </w:numPr>
      <w:tabs>
        <w:tab w:val="clear" w:pos="431"/>
      </w:tabs>
      <w:overflowPunct/>
      <w:adjustRightInd/>
      <w:snapToGrid/>
      <w:spacing w:line="240" w:lineRule="atLeast"/>
      <w:jc w:val="left"/>
    </w:pPr>
    <w:rPr>
      <w:rFonts w:eastAsiaTheme="minorHAnsi"/>
      <w:snapToGrid/>
      <w:sz w:val="20"/>
      <w:lang w:val="es-ES" w:eastAsia="es-ES"/>
    </w:rPr>
  </w:style>
  <w:style w:type="paragraph" w:styleId="ListNumber5">
    <w:name w:val="List Number 5"/>
    <w:basedOn w:val="Normal"/>
    <w:semiHidden/>
    <w:rsid w:val="00134316"/>
    <w:pPr>
      <w:numPr>
        <w:numId w:val="42"/>
      </w:numPr>
      <w:tabs>
        <w:tab w:val="clear" w:pos="431"/>
      </w:tabs>
      <w:overflowPunct/>
      <w:adjustRightInd/>
      <w:snapToGrid/>
      <w:spacing w:line="240" w:lineRule="atLeast"/>
      <w:jc w:val="left"/>
    </w:pPr>
    <w:rPr>
      <w:rFonts w:eastAsiaTheme="minorHAnsi"/>
      <w:snapToGrid/>
      <w:sz w:val="20"/>
      <w:lang w:val="es-ES" w:eastAsia="es-ES"/>
    </w:rPr>
  </w:style>
  <w:style w:type="paragraph" w:styleId="ListBullet">
    <w:name w:val="List Bullet"/>
    <w:basedOn w:val="Normal"/>
    <w:semiHidden/>
    <w:rsid w:val="00134316"/>
    <w:pPr>
      <w:numPr>
        <w:numId w:val="43"/>
      </w:numPr>
      <w:tabs>
        <w:tab w:val="clear" w:pos="431"/>
      </w:tabs>
      <w:overflowPunct/>
      <w:adjustRightInd/>
      <w:snapToGrid/>
      <w:spacing w:line="240" w:lineRule="atLeast"/>
      <w:jc w:val="left"/>
    </w:pPr>
    <w:rPr>
      <w:rFonts w:eastAsiaTheme="minorHAnsi"/>
      <w:snapToGrid/>
      <w:sz w:val="20"/>
      <w:lang w:val="es-ES" w:eastAsia="es-ES"/>
    </w:rPr>
  </w:style>
  <w:style w:type="paragraph" w:styleId="ListBullet2">
    <w:name w:val="List Bullet 2"/>
    <w:basedOn w:val="Normal"/>
    <w:semiHidden/>
    <w:rsid w:val="00134316"/>
    <w:pPr>
      <w:numPr>
        <w:numId w:val="44"/>
      </w:numPr>
      <w:tabs>
        <w:tab w:val="clear" w:pos="431"/>
      </w:tabs>
      <w:overflowPunct/>
      <w:adjustRightInd/>
      <w:snapToGrid/>
      <w:spacing w:line="240" w:lineRule="atLeast"/>
      <w:jc w:val="left"/>
    </w:pPr>
    <w:rPr>
      <w:rFonts w:eastAsiaTheme="minorHAnsi"/>
      <w:snapToGrid/>
      <w:sz w:val="20"/>
      <w:lang w:val="es-ES" w:eastAsia="es-ES"/>
    </w:rPr>
  </w:style>
  <w:style w:type="paragraph" w:styleId="ListBullet3">
    <w:name w:val="List Bullet 3"/>
    <w:basedOn w:val="Normal"/>
    <w:semiHidden/>
    <w:rsid w:val="00134316"/>
    <w:pPr>
      <w:numPr>
        <w:numId w:val="45"/>
      </w:numPr>
      <w:tabs>
        <w:tab w:val="clear" w:pos="431"/>
      </w:tabs>
      <w:overflowPunct/>
      <w:adjustRightInd/>
      <w:snapToGrid/>
      <w:spacing w:line="240" w:lineRule="atLeast"/>
      <w:jc w:val="left"/>
    </w:pPr>
    <w:rPr>
      <w:rFonts w:eastAsiaTheme="minorHAnsi"/>
      <w:snapToGrid/>
      <w:sz w:val="20"/>
      <w:lang w:val="es-ES" w:eastAsia="es-ES"/>
    </w:rPr>
  </w:style>
  <w:style w:type="paragraph" w:styleId="ListBullet4">
    <w:name w:val="List Bullet 4"/>
    <w:basedOn w:val="Normal"/>
    <w:semiHidden/>
    <w:rsid w:val="00134316"/>
    <w:pPr>
      <w:numPr>
        <w:numId w:val="46"/>
      </w:numPr>
      <w:tabs>
        <w:tab w:val="clear" w:pos="431"/>
      </w:tabs>
      <w:overflowPunct/>
      <w:adjustRightInd/>
      <w:snapToGrid/>
      <w:spacing w:line="240" w:lineRule="atLeast"/>
      <w:jc w:val="left"/>
    </w:pPr>
    <w:rPr>
      <w:rFonts w:eastAsiaTheme="minorHAnsi"/>
      <w:snapToGrid/>
      <w:sz w:val="20"/>
      <w:lang w:val="es-ES" w:eastAsia="es-ES"/>
    </w:rPr>
  </w:style>
  <w:style w:type="paragraph" w:styleId="ListBullet5">
    <w:name w:val="List Bullet 5"/>
    <w:basedOn w:val="Normal"/>
    <w:semiHidden/>
    <w:rsid w:val="00134316"/>
    <w:pPr>
      <w:numPr>
        <w:numId w:val="47"/>
      </w:numPr>
      <w:tabs>
        <w:tab w:val="clear" w:pos="431"/>
      </w:tabs>
      <w:overflowPunct/>
      <w:adjustRightInd/>
      <w:snapToGrid/>
      <w:spacing w:line="240" w:lineRule="atLeast"/>
      <w:jc w:val="left"/>
    </w:pPr>
    <w:rPr>
      <w:rFonts w:eastAsiaTheme="minorHAnsi"/>
      <w:snapToGrid/>
      <w:sz w:val="20"/>
      <w:lang w:val="es-ES" w:eastAsia="es-ES"/>
    </w:rPr>
  </w:style>
  <w:style w:type="character" w:styleId="HTMLTypewriter">
    <w:name w:val="HTML Typewriter"/>
    <w:semiHidden/>
    <w:rsid w:val="00134316"/>
    <w:rPr>
      <w:rFonts w:ascii="Courier New" w:hAnsi="Courier New" w:cs="Courier New"/>
      <w:sz w:val="20"/>
      <w:szCs w:val="20"/>
    </w:rPr>
  </w:style>
  <w:style w:type="paragraph" w:styleId="NormalWeb">
    <w:name w:val="Normal (Web)"/>
    <w:basedOn w:val="Normal"/>
    <w:semiHidden/>
    <w:rsid w:val="00134316"/>
    <w:pPr>
      <w:tabs>
        <w:tab w:val="clear" w:pos="431"/>
      </w:tabs>
      <w:overflowPunct/>
      <w:adjustRightInd/>
      <w:snapToGrid/>
      <w:spacing w:line="240" w:lineRule="atLeast"/>
      <w:jc w:val="left"/>
    </w:pPr>
    <w:rPr>
      <w:rFonts w:eastAsiaTheme="minorHAnsi"/>
      <w:snapToGrid/>
      <w:sz w:val="24"/>
      <w:szCs w:val="24"/>
      <w:lang w:val="es-ES" w:eastAsia="es-ES"/>
    </w:rPr>
  </w:style>
  <w:style w:type="character" w:styleId="LineNumber">
    <w:name w:val="line number"/>
    <w:basedOn w:val="DefaultParagraphFont"/>
    <w:semiHidden/>
    <w:rsid w:val="00134316"/>
  </w:style>
  <w:style w:type="paragraph" w:styleId="EnvelopeReturn">
    <w:name w:val="envelope return"/>
    <w:basedOn w:val="Normal"/>
    <w:semiHidden/>
    <w:rsid w:val="00134316"/>
    <w:pPr>
      <w:tabs>
        <w:tab w:val="clear" w:pos="431"/>
      </w:tabs>
      <w:overflowPunct/>
      <w:adjustRightInd/>
      <w:snapToGrid/>
      <w:spacing w:line="240" w:lineRule="atLeast"/>
      <w:jc w:val="left"/>
    </w:pPr>
    <w:rPr>
      <w:rFonts w:ascii="Arial" w:eastAsiaTheme="minorHAnsi" w:hAnsi="Arial" w:cs="Arial"/>
      <w:snapToGrid/>
      <w:sz w:val="20"/>
      <w:lang w:val="es-ES" w:eastAsia="es-ES"/>
    </w:rPr>
  </w:style>
  <w:style w:type="paragraph" w:styleId="Salutation">
    <w:name w:val="Salutation"/>
    <w:basedOn w:val="Normal"/>
    <w:next w:val="Normal"/>
    <w:link w:val="SalutationChar"/>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SalutationChar">
    <w:name w:val="Salutation Char"/>
    <w:basedOn w:val="DefaultParagraphFont"/>
    <w:link w:val="Salutation"/>
    <w:semiHidden/>
    <w:rsid w:val="00134316"/>
    <w:rPr>
      <w:rFonts w:eastAsiaTheme="minorHAnsi"/>
      <w:lang w:val="es-ES" w:eastAsia="es-ES"/>
    </w:rPr>
  </w:style>
  <w:style w:type="paragraph" w:styleId="BodyTextIndent2">
    <w:name w:val="Body Text Indent 2"/>
    <w:basedOn w:val="Normal"/>
    <w:link w:val="BodyTextIndent2Char"/>
    <w:semiHidden/>
    <w:rsid w:val="00134316"/>
    <w:pPr>
      <w:tabs>
        <w:tab w:val="clear" w:pos="431"/>
      </w:tabs>
      <w:overflowPunct/>
      <w:adjustRightInd/>
      <w:snapToGrid/>
      <w:spacing w:after="120" w:line="480" w:lineRule="auto"/>
      <w:ind w:left="283"/>
      <w:jc w:val="left"/>
    </w:pPr>
    <w:rPr>
      <w:rFonts w:eastAsiaTheme="minorHAnsi"/>
      <w:snapToGrid/>
      <w:sz w:val="20"/>
      <w:lang w:val="es-ES" w:eastAsia="es-ES"/>
    </w:rPr>
  </w:style>
  <w:style w:type="character" w:customStyle="1" w:styleId="BodyTextIndent2Char">
    <w:name w:val="Body Text Indent 2 Char"/>
    <w:basedOn w:val="DefaultParagraphFont"/>
    <w:link w:val="BodyTextIndent2"/>
    <w:semiHidden/>
    <w:rsid w:val="00134316"/>
    <w:rPr>
      <w:rFonts w:eastAsiaTheme="minorHAnsi"/>
      <w:lang w:val="es-ES" w:eastAsia="es-ES"/>
    </w:rPr>
  </w:style>
  <w:style w:type="paragraph" w:styleId="BodyTextIndent3">
    <w:name w:val="Body Text Indent 3"/>
    <w:basedOn w:val="Normal"/>
    <w:link w:val="BodyTextIndent3Char"/>
    <w:semiHidden/>
    <w:rsid w:val="00134316"/>
    <w:pPr>
      <w:tabs>
        <w:tab w:val="clear" w:pos="431"/>
      </w:tabs>
      <w:overflowPunct/>
      <w:adjustRightInd/>
      <w:snapToGrid/>
      <w:spacing w:after="120" w:line="240" w:lineRule="atLeast"/>
      <w:ind w:left="283"/>
      <w:jc w:val="left"/>
    </w:pPr>
    <w:rPr>
      <w:rFonts w:eastAsiaTheme="minorHAnsi"/>
      <w:snapToGrid/>
      <w:sz w:val="16"/>
      <w:szCs w:val="16"/>
      <w:lang w:val="es-ES" w:eastAsia="es-ES"/>
    </w:rPr>
  </w:style>
  <w:style w:type="character" w:customStyle="1" w:styleId="BodyTextIndent3Char">
    <w:name w:val="Body Text Indent 3 Char"/>
    <w:basedOn w:val="DefaultParagraphFont"/>
    <w:link w:val="BodyTextIndent3"/>
    <w:semiHidden/>
    <w:rsid w:val="00134316"/>
    <w:rPr>
      <w:rFonts w:eastAsiaTheme="minorHAnsi"/>
      <w:sz w:val="16"/>
      <w:szCs w:val="16"/>
      <w:lang w:val="es-ES" w:eastAsia="es-ES"/>
    </w:rPr>
  </w:style>
  <w:style w:type="paragraph" w:styleId="BodyTextIndent">
    <w:name w:val="Body Text Indent"/>
    <w:basedOn w:val="Normal"/>
    <w:link w:val="BodyTextIndentChar"/>
    <w:semiHidden/>
    <w:rsid w:val="00134316"/>
    <w:pPr>
      <w:tabs>
        <w:tab w:val="clear" w:pos="431"/>
      </w:tabs>
      <w:overflowPunct/>
      <w:adjustRightInd/>
      <w:snapToGrid/>
      <w:spacing w:after="120" w:line="240" w:lineRule="atLeast"/>
      <w:ind w:left="283"/>
      <w:jc w:val="left"/>
    </w:pPr>
    <w:rPr>
      <w:rFonts w:eastAsiaTheme="minorHAnsi"/>
      <w:snapToGrid/>
      <w:sz w:val="20"/>
      <w:lang w:val="es-ES" w:eastAsia="es-ES"/>
    </w:rPr>
  </w:style>
  <w:style w:type="character" w:customStyle="1" w:styleId="BodyTextIndentChar">
    <w:name w:val="Body Text Indent Char"/>
    <w:basedOn w:val="DefaultParagraphFont"/>
    <w:link w:val="BodyTextIndent"/>
    <w:semiHidden/>
    <w:rsid w:val="00134316"/>
    <w:rPr>
      <w:rFonts w:eastAsiaTheme="minorHAnsi"/>
      <w:lang w:val="es-ES" w:eastAsia="es-ES"/>
    </w:rPr>
  </w:style>
  <w:style w:type="paragraph" w:styleId="NormalIndent">
    <w:name w:val="Normal Indent"/>
    <w:basedOn w:val="Normal"/>
    <w:semiHidden/>
    <w:rsid w:val="00134316"/>
    <w:pPr>
      <w:tabs>
        <w:tab w:val="clear" w:pos="431"/>
      </w:tabs>
      <w:overflowPunct/>
      <w:adjustRightInd/>
      <w:snapToGrid/>
      <w:spacing w:line="240" w:lineRule="atLeast"/>
      <w:ind w:left="567"/>
      <w:jc w:val="left"/>
    </w:pPr>
    <w:rPr>
      <w:rFonts w:eastAsiaTheme="minorHAnsi"/>
      <w:snapToGrid/>
      <w:sz w:val="20"/>
      <w:lang w:val="es-ES" w:eastAsia="es-ES"/>
    </w:rPr>
  </w:style>
  <w:style w:type="paragraph" w:styleId="Subtitle">
    <w:name w:val="Subtitle"/>
    <w:basedOn w:val="Normal"/>
    <w:link w:val="SubtitleChar"/>
    <w:rsid w:val="00134316"/>
    <w:pPr>
      <w:tabs>
        <w:tab w:val="clear" w:pos="431"/>
      </w:tabs>
      <w:overflowPunct/>
      <w:adjustRightInd/>
      <w:snapToGrid/>
      <w:spacing w:after="60" w:line="240" w:lineRule="atLeast"/>
      <w:jc w:val="center"/>
      <w:outlineLvl w:val="1"/>
    </w:pPr>
    <w:rPr>
      <w:rFonts w:ascii="Arial" w:eastAsiaTheme="minorHAnsi" w:hAnsi="Arial" w:cs="Arial"/>
      <w:snapToGrid/>
      <w:sz w:val="24"/>
      <w:szCs w:val="24"/>
      <w:lang w:val="es-ES" w:eastAsia="es-ES"/>
    </w:rPr>
  </w:style>
  <w:style w:type="character" w:customStyle="1" w:styleId="SubtitleChar">
    <w:name w:val="Subtitle Char"/>
    <w:basedOn w:val="DefaultParagraphFont"/>
    <w:link w:val="Subtitle"/>
    <w:rsid w:val="00134316"/>
    <w:rPr>
      <w:rFonts w:ascii="Arial" w:eastAsiaTheme="minorHAnsi" w:hAnsi="Arial" w:cs="Arial"/>
      <w:sz w:val="24"/>
      <w:szCs w:val="24"/>
      <w:lang w:val="es-ES" w:eastAsia="es-ES"/>
    </w:rPr>
  </w:style>
  <w:style w:type="table" w:styleId="TableSimple1">
    <w:name w:val="Table Simple 1"/>
    <w:basedOn w:val="TableNormal"/>
    <w:semiHidden/>
    <w:rsid w:val="00134316"/>
    <w:pPr>
      <w:spacing w:line="240" w:lineRule="atLeast"/>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34316"/>
    <w:pPr>
      <w:spacing w:line="240" w:lineRule="atLeast"/>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34316"/>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34316"/>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34316"/>
    <w:pPr>
      <w:spacing w:line="240" w:lineRule="atLeast"/>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34316"/>
    <w:pPr>
      <w:spacing w:line="240" w:lineRule="atLeast"/>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34316"/>
    <w:pPr>
      <w:spacing w:line="240" w:lineRule="atLeast"/>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34316"/>
    <w:pPr>
      <w:spacing w:line="240" w:lineRule="atLeast"/>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34316"/>
    <w:pPr>
      <w:spacing w:line="240" w:lineRule="atLeast"/>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34316"/>
    <w:pPr>
      <w:spacing w:line="240" w:lineRule="atLeast"/>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34316"/>
    <w:pPr>
      <w:spacing w:line="240" w:lineRule="atLeast"/>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34316"/>
    <w:pPr>
      <w:spacing w:line="240" w:lineRule="atLeast"/>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34316"/>
    <w:pPr>
      <w:spacing w:line="240" w:lineRule="atLeast"/>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34316"/>
    <w:pPr>
      <w:spacing w:line="240" w:lineRule="atLeast"/>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34316"/>
    <w:pPr>
      <w:spacing w:line="240" w:lineRule="atLeast"/>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34316"/>
    <w:pPr>
      <w:spacing w:line="240" w:lineRule="atLeast"/>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34316"/>
    <w:pPr>
      <w:spacing w:line="240" w:lineRule="atLeast"/>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34316"/>
    <w:pPr>
      <w:spacing w:line="240" w:lineRule="atLeast"/>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34316"/>
    <w:pPr>
      <w:spacing w:line="240" w:lineRule="atLeast"/>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34316"/>
    <w:pPr>
      <w:spacing w:line="240" w:lineRule="atLeast"/>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34316"/>
    <w:pPr>
      <w:spacing w:line="240" w:lineRule="atLeast"/>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34316"/>
    <w:pPr>
      <w:spacing w:line="240" w:lineRule="atLeast"/>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34316"/>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34316"/>
    <w:pPr>
      <w:spacing w:line="240" w:lineRule="atLeast"/>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34316"/>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34316"/>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34316"/>
    <w:pPr>
      <w:spacing w:line="240" w:lineRule="atLeast"/>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34316"/>
    <w:pPr>
      <w:spacing w:line="240" w:lineRule="atLeast"/>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34316"/>
    <w:pPr>
      <w:spacing w:line="240" w:lineRule="atLeast"/>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4316"/>
    <w:pPr>
      <w:spacing w:line="240" w:lineRule="atLeast"/>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34316"/>
    <w:pPr>
      <w:spacing w:line="240" w:lineRule="atLeast"/>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34316"/>
    <w:pPr>
      <w:spacing w:line="240" w:lineRule="atLeast"/>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34316"/>
    <w:pPr>
      <w:spacing w:line="240" w:lineRule="atLeast"/>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34316"/>
    <w:pPr>
      <w:spacing w:line="240" w:lineRule="atLeast"/>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34316"/>
    <w:pPr>
      <w:spacing w:line="240" w:lineRule="atLeast"/>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4316"/>
    <w:pPr>
      <w:spacing w:line="240" w:lineRule="atLeast"/>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34316"/>
    <w:rPr>
      <w:rFonts w:ascii="Courier New" w:hAnsi="Courier New" w:cs="Courier New"/>
      <w:sz w:val="20"/>
      <w:szCs w:val="20"/>
    </w:rPr>
  </w:style>
  <w:style w:type="paragraph" w:styleId="BlockText">
    <w:name w:val="Block Text"/>
    <w:basedOn w:val="Normal"/>
    <w:semiHidden/>
    <w:rsid w:val="00134316"/>
    <w:pPr>
      <w:tabs>
        <w:tab w:val="clear" w:pos="431"/>
      </w:tabs>
      <w:overflowPunct/>
      <w:adjustRightInd/>
      <w:snapToGrid/>
      <w:spacing w:after="120" w:line="240" w:lineRule="atLeast"/>
      <w:ind w:left="1440" w:right="1440"/>
      <w:jc w:val="left"/>
    </w:pPr>
    <w:rPr>
      <w:rFonts w:eastAsiaTheme="minorHAnsi"/>
      <w:snapToGrid/>
      <w:sz w:val="20"/>
      <w:lang w:val="es-ES" w:eastAsia="es-ES"/>
    </w:rPr>
  </w:style>
  <w:style w:type="character" w:styleId="Strong">
    <w:name w:val="Strong"/>
    <w:rsid w:val="00134316"/>
    <w:rPr>
      <w:b/>
      <w:bCs/>
    </w:rPr>
  </w:style>
  <w:style w:type="paragraph" w:styleId="BodyText">
    <w:name w:val="Body Text"/>
    <w:basedOn w:val="Normal"/>
    <w:link w:val="BodyTextChar"/>
    <w:semiHidden/>
    <w:rsid w:val="00134316"/>
    <w:pPr>
      <w:tabs>
        <w:tab w:val="clear" w:pos="431"/>
      </w:tabs>
      <w:overflowPunct/>
      <w:adjustRightInd/>
      <w:snapToGrid/>
      <w:spacing w:after="120" w:line="240" w:lineRule="atLeast"/>
      <w:jc w:val="left"/>
    </w:pPr>
    <w:rPr>
      <w:rFonts w:eastAsiaTheme="minorHAnsi"/>
      <w:snapToGrid/>
      <w:sz w:val="20"/>
      <w:lang w:val="es-ES" w:eastAsia="es-ES"/>
    </w:rPr>
  </w:style>
  <w:style w:type="character" w:customStyle="1" w:styleId="BodyTextChar">
    <w:name w:val="Body Text Char"/>
    <w:basedOn w:val="DefaultParagraphFont"/>
    <w:link w:val="BodyText"/>
    <w:semiHidden/>
    <w:rsid w:val="00134316"/>
    <w:rPr>
      <w:rFonts w:eastAsiaTheme="minorHAnsi"/>
      <w:lang w:val="es-ES" w:eastAsia="es-ES"/>
    </w:rPr>
  </w:style>
  <w:style w:type="paragraph" w:styleId="BodyText2">
    <w:name w:val="Body Text 2"/>
    <w:basedOn w:val="Normal"/>
    <w:link w:val="BodyText2Char"/>
    <w:semiHidden/>
    <w:rsid w:val="00134316"/>
    <w:pPr>
      <w:tabs>
        <w:tab w:val="clear" w:pos="431"/>
      </w:tabs>
      <w:overflowPunct/>
      <w:adjustRightInd/>
      <w:snapToGrid/>
      <w:spacing w:after="120" w:line="480" w:lineRule="auto"/>
      <w:jc w:val="left"/>
    </w:pPr>
    <w:rPr>
      <w:rFonts w:eastAsiaTheme="minorHAnsi"/>
      <w:snapToGrid/>
      <w:sz w:val="20"/>
      <w:lang w:val="es-ES" w:eastAsia="es-ES"/>
    </w:rPr>
  </w:style>
  <w:style w:type="character" w:customStyle="1" w:styleId="BodyText2Char">
    <w:name w:val="Body Text 2 Char"/>
    <w:basedOn w:val="DefaultParagraphFont"/>
    <w:link w:val="BodyText2"/>
    <w:semiHidden/>
    <w:rsid w:val="00134316"/>
    <w:rPr>
      <w:rFonts w:eastAsiaTheme="minorHAnsi"/>
      <w:lang w:val="es-ES" w:eastAsia="es-ES"/>
    </w:rPr>
  </w:style>
  <w:style w:type="paragraph" w:styleId="BodyText3">
    <w:name w:val="Body Text 3"/>
    <w:basedOn w:val="Normal"/>
    <w:link w:val="BodyText3Char"/>
    <w:semiHidden/>
    <w:rsid w:val="00134316"/>
    <w:pPr>
      <w:tabs>
        <w:tab w:val="clear" w:pos="431"/>
      </w:tabs>
      <w:overflowPunct/>
      <w:adjustRightInd/>
      <w:snapToGrid/>
      <w:spacing w:after="120" w:line="240" w:lineRule="atLeast"/>
      <w:jc w:val="left"/>
    </w:pPr>
    <w:rPr>
      <w:rFonts w:eastAsiaTheme="minorHAnsi"/>
      <w:snapToGrid/>
      <w:sz w:val="16"/>
      <w:szCs w:val="16"/>
      <w:lang w:val="es-ES" w:eastAsia="es-ES"/>
    </w:rPr>
  </w:style>
  <w:style w:type="character" w:customStyle="1" w:styleId="BodyText3Char">
    <w:name w:val="Body Text 3 Char"/>
    <w:basedOn w:val="DefaultParagraphFont"/>
    <w:link w:val="BodyText3"/>
    <w:semiHidden/>
    <w:rsid w:val="00134316"/>
    <w:rPr>
      <w:rFonts w:eastAsiaTheme="minorHAnsi"/>
      <w:sz w:val="16"/>
      <w:szCs w:val="16"/>
      <w:lang w:val="es-ES" w:eastAsia="es-ES"/>
    </w:rPr>
  </w:style>
  <w:style w:type="paragraph" w:styleId="BodyTextFirstIndent">
    <w:name w:val="Body Text First Indent"/>
    <w:basedOn w:val="BodyText"/>
    <w:link w:val="BodyTextFirstIndentChar"/>
    <w:semiHidden/>
    <w:rsid w:val="00134316"/>
    <w:pPr>
      <w:ind w:firstLine="210"/>
    </w:pPr>
  </w:style>
  <w:style w:type="character" w:customStyle="1" w:styleId="BodyTextFirstIndentChar">
    <w:name w:val="Body Text First Indent Char"/>
    <w:basedOn w:val="BodyTextChar"/>
    <w:link w:val="BodyTextFirstIndent"/>
    <w:semiHidden/>
    <w:rsid w:val="00134316"/>
    <w:rPr>
      <w:rFonts w:eastAsiaTheme="minorHAnsi"/>
      <w:lang w:val="es-ES" w:eastAsia="es-ES"/>
    </w:rPr>
  </w:style>
  <w:style w:type="paragraph" w:styleId="BodyTextFirstIndent2">
    <w:name w:val="Body Text First Indent 2"/>
    <w:basedOn w:val="BodyTextIndent"/>
    <w:link w:val="BodyTextFirstIndent2Char"/>
    <w:semiHidden/>
    <w:rsid w:val="00134316"/>
    <w:pPr>
      <w:ind w:firstLine="210"/>
    </w:pPr>
  </w:style>
  <w:style w:type="character" w:customStyle="1" w:styleId="BodyTextFirstIndent2Char">
    <w:name w:val="Body Text First Indent 2 Char"/>
    <w:basedOn w:val="BodyTextIndentChar"/>
    <w:link w:val="BodyTextFirstIndent2"/>
    <w:semiHidden/>
    <w:rsid w:val="00134316"/>
    <w:rPr>
      <w:rFonts w:eastAsiaTheme="minorHAnsi"/>
      <w:lang w:val="es-ES" w:eastAsia="es-ES"/>
    </w:rPr>
  </w:style>
  <w:style w:type="paragraph" w:styleId="PlainText">
    <w:name w:val="Plain Text"/>
    <w:basedOn w:val="Normal"/>
    <w:link w:val="PlainTextChar"/>
    <w:semiHidden/>
    <w:rsid w:val="00134316"/>
    <w:pPr>
      <w:tabs>
        <w:tab w:val="clear" w:pos="431"/>
      </w:tabs>
      <w:overflowPunct/>
      <w:adjustRightInd/>
      <w:snapToGrid/>
      <w:spacing w:line="240" w:lineRule="atLeast"/>
      <w:jc w:val="left"/>
    </w:pPr>
    <w:rPr>
      <w:rFonts w:ascii="Courier New" w:eastAsiaTheme="minorHAnsi" w:hAnsi="Courier New" w:cs="Courier New"/>
      <w:snapToGrid/>
      <w:sz w:val="20"/>
      <w:lang w:val="es-ES" w:eastAsia="es-ES"/>
    </w:rPr>
  </w:style>
  <w:style w:type="character" w:customStyle="1" w:styleId="PlainTextChar">
    <w:name w:val="Plain Text Char"/>
    <w:basedOn w:val="DefaultParagraphFont"/>
    <w:link w:val="PlainText"/>
    <w:semiHidden/>
    <w:rsid w:val="00134316"/>
    <w:rPr>
      <w:rFonts w:ascii="Courier New" w:eastAsiaTheme="minorHAnsi" w:hAnsi="Courier New" w:cs="Courier New"/>
      <w:lang w:val="es-ES" w:eastAsia="es-ES"/>
    </w:rPr>
  </w:style>
  <w:style w:type="character" w:styleId="HTMLVariable">
    <w:name w:val="HTML Variable"/>
    <w:semiHidden/>
    <w:rsid w:val="00134316"/>
    <w:rPr>
      <w:i/>
      <w:iCs/>
    </w:rPr>
  </w:style>
  <w:style w:type="paragraph" w:customStyle="1" w:styleId="Bullet1G">
    <w:name w:val="_Bullet 1_G"/>
    <w:basedOn w:val="Normal"/>
    <w:qFormat/>
    <w:rsid w:val="00134316"/>
    <w:pPr>
      <w:numPr>
        <w:numId w:val="34"/>
      </w:numPr>
      <w:tabs>
        <w:tab w:val="clear" w:pos="431"/>
      </w:tabs>
      <w:overflowPunct/>
      <w:adjustRightInd/>
      <w:snapToGrid/>
      <w:spacing w:after="120" w:line="240" w:lineRule="atLeast"/>
      <w:ind w:right="1134"/>
    </w:pPr>
    <w:rPr>
      <w:rFonts w:eastAsiaTheme="minorHAnsi"/>
      <w:snapToGrid/>
      <w:sz w:val="20"/>
      <w:lang w:val="es-ES" w:eastAsia="en-US"/>
    </w:rPr>
  </w:style>
  <w:style w:type="paragraph" w:customStyle="1" w:styleId="Bullet2G">
    <w:name w:val="_Bullet 2_G"/>
    <w:basedOn w:val="Normal"/>
    <w:qFormat/>
    <w:rsid w:val="00134316"/>
    <w:pPr>
      <w:numPr>
        <w:numId w:val="35"/>
      </w:numPr>
      <w:tabs>
        <w:tab w:val="clear" w:pos="431"/>
      </w:tabs>
      <w:overflowPunct/>
      <w:adjustRightInd/>
      <w:snapToGrid/>
      <w:spacing w:after="120" w:line="240" w:lineRule="atLeast"/>
      <w:ind w:right="1134"/>
    </w:pPr>
    <w:rPr>
      <w:rFonts w:eastAsiaTheme="minorHAnsi"/>
      <w:snapToGrid/>
      <w:sz w:val="20"/>
      <w:lang w:val="es-ES" w:eastAsia="es-ES"/>
    </w:rPr>
  </w:style>
  <w:style w:type="paragraph" w:customStyle="1" w:styleId="ParNoG">
    <w:name w:val="_ParNo_G"/>
    <w:basedOn w:val="SingleTxtG"/>
    <w:qFormat/>
    <w:rsid w:val="00134316"/>
    <w:pPr>
      <w:numPr>
        <w:numId w:val="48"/>
      </w:numPr>
      <w:spacing w:line="240" w:lineRule="auto"/>
    </w:pPr>
    <w:rPr>
      <w:lang w:eastAsia="en-US"/>
    </w:rPr>
  </w:style>
  <w:style w:type="character" w:customStyle="1" w:styleId="apple-converted-space">
    <w:name w:val="apple-converted-space"/>
    <w:basedOn w:val="DefaultParagraphFont"/>
    <w:rsid w:val="00134316"/>
  </w:style>
  <w:style w:type="character" w:customStyle="1" w:styleId="style2">
    <w:name w:val="style2"/>
    <w:basedOn w:val="DefaultParagraphFont"/>
    <w:rsid w:val="00134316"/>
  </w:style>
  <w:style w:type="paragraph" w:styleId="ListParagraph">
    <w:name w:val="List Paragraph"/>
    <w:basedOn w:val="Normal"/>
    <w:uiPriority w:val="34"/>
    <w:qFormat/>
    <w:rsid w:val="00134316"/>
    <w:pPr>
      <w:tabs>
        <w:tab w:val="clear" w:pos="431"/>
      </w:tabs>
      <w:overflowPunct/>
      <w:adjustRightInd/>
      <w:snapToGrid/>
      <w:spacing w:after="160" w:line="259" w:lineRule="auto"/>
      <w:ind w:left="720"/>
      <w:contextualSpacing/>
      <w:jc w:val="left"/>
    </w:pPr>
    <w:rPr>
      <w:rFonts w:asciiTheme="minorHAnsi" w:eastAsiaTheme="minorHAnsi" w:hAnsiTheme="minorHAnsi" w:cstheme="minorBidi"/>
      <w:snapToGrid/>
      <w:sz w:val="22"/>
      <w:szCs w:val="22"/>
      <w:lang w:val="es-PA" w:eastAsia="en-US"/>
    </w:rPr>
  </w:style>
  <w:style w:type="table" w:customStyle="1" w:styleId="Tablaconcuadrcula1">
    <w:name w:val="Tabla con cuadrícula1"/>
    <w:basedOn w:val="TableNormal"/>
    <w:next w:val="TableGrid"/>
    <w:uiPriority w:val="39"/>
    <w:rsid w:val="00134316"/>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16"/>
    <w:rPr>
      <w:sz w:val="16"/>
      <w:szCs w:val="16"/>
    </w:rPr>
  </w:style>
  <w:style w:type="paragraph" w:styleId="CommentText">
    <w:name w:val="annotation text"/>
    <w:basedOn w:val="Normal"/>
    <w:link w:val="CommentTextChar"/>
    <w:uiPriority w:val="99"/>
    <w:semiHidden/>
    <w:unhideWhenUsed/>
    <w:rsid w:val="00134316"/>
    <w:pPr>
      <w:tabs>
        <w:tab w:val="clear" w:pos="431"/>
      </w:tabs>
      <w:overflowPunct/>
      <w:adjustRightInd/>
      <w:snapToGrid/>
      <w:spacing w:after="160" w:line="240" w:lineRule="auto"/>
      <w:jc w:val="left"/>
    </w:pPr>
    <w:rPr>
      <w:rFonts w:asciiTheme="minorHAnsi" w:eastAsiaTheme="minorHAnsi" w:hAnsiTheme="minorHAnsi" w:cstheme="minorBidi"/>
      <w:snapToGrid/>
      <w:sz w:val="20"/>
      <w:lang w:val="es-PA" w:eastAsia="en-US"/>
    </w:rPr>
  </w:style>
  <w:style w:type="character" w:customStyle="1" w:styleId="CommentTextChar">
    <w:name w:val="Comment Text Char"/>
    <w:basedOn w:val="DefaultParagraphFont"/>
    <w:link w:val="CommentText"/>
    <w:uiPriority w:val="99"/>
    <w:semiHidden/>
    <w:rsid w:val="00134316"/>
    <w:rPr>
      <w:rFonts w:asciiTheme="minorHAnsi" w:eastAsiaTheme="minorHAnsi" w:hAnsiTheme="minorHAnsi" w:cstheme="minorBidi"/>
      <w:lang w:val="es-PA" w:eastAsia="en-US"/>
    </w:rPr>
  </w:style>
  <w:style w:type="paragraph" w:styleId="CommentSubject">
    <w:name w:val="annotation subject"/>
    <w:basedOn w:val="CommentText"/>
    <w:next w:val="CommentText"/>
    <w:link w:val="CommentSubjectChar"/>
    <w:uiPriority w:val="99"/>
    <w:semiHidden/>
    <w:unhideWhenUsed/>
    <w:rsid w:val="00134316"/>
    <w:rPr>
      <w:b/>
      <w:bCs/>
    </w:rPr>
  </w:style>
  <w:style w:type="character" w:customStyle="1" w:styleId="CommentSubjectChar">
    <w:name w:val="Comment Subject Char"/>
    <w:basedOn w:val="CommentTextChar"/>
    <w:link w:val="CommentSubject"/>
    <w:uiPriority w:val="99"/>
    <w:semiHidden/>
    <w:rsid w:val="00134316"/>
    <w:rPr>
      <w:rFonts w:asciiTheme="minorHAnsi" w:eastAsiaTheme="minorHAnsi" w:hAnsiTheme="minorHAnsi" w:cstheme="minorBidi"/>
      <w:b/>
      <w:bCs/>
      <w:lang w:val="es-PA" w:eastAsia="en-US"/>
    </w:rPr>
  </w:style>
  <w:style w:type="paragraph" w:styleId="TOC1">
    <w:name w:val="toc 1"/>
    <w:basedOn w:val="Normal"/>
    <w:next w:val="Normal"/>
    <w:autoRedefine/>
    <w:uiPriority w:val="39"/>
    <w:unhideWhenUsed/>
    <w:rsid w:val="00134316"/>
    <w:pPr>
      <w:tabs>
        <w:tab w:val="clear" w:pos="431"/>
      </w:tabs>
      <w:overflowPunct/>
      <w:adjustRightInd/>
      <w:snapToGrid/>
      <w:spacing w:after="100" w:line="259" w:lineRule="auto"/>
      <w:jc w:val="left"/>
    </w:pPr>
    <w:rPr>
      <w:rFonts w:asciiTheme="minorHAnsi" w:eastAsiaTheme="minorHAnsi" w:hAnsiTheme="minorHAnsi" w:cstheme="minorBidi"/>
      <w:snapToGrid/>
      <w:sz w:val="22"/>
      <w:szCs w:val="22"/>
      <w:lang w:val="es-PA" w:eastAsia="en-US"/>
    </w:rPr>
  </w:style>
  <w:style w:type="paragraph" w:styleId="TOC2">
    <w:name w:val="toc 2"/>
    <w:basedOn w:val="Normal"/>
    <w:next w:val="Normal"/>
    <w:autoRedefine/>
    <w:uiPriority w:val="39"/>
    <w:unhideWhenUsed/>
    <w:rsid w:val="00134316"/>
    <w:pPr>
      <w:tabs>
        <w:tab w:val="clear" w:pos="431"/>
        <w:tab w:val="left" w:pos="709"/>
        <w:tab w:val="right" w:leader="dot" w:pos="8828"/>
      </w:tabs>
      <w:overflowPunct/>
      <w:adjustRightInd/>
      <w:snapToGrid/>
      <w:spacing w:after="100" w:line="259" w:lineRule="auto"/>
      <w:ind w:left="709" w:hanging="489"/>
      <w:jc w:val="left"/>
    </w:pPr>
    <w:rPr>
      <w:rFonts w:asciiTheme="minorHAnsi" w:eastAsiaTheme="minorHAnsi" w:hAnsiTheme="minorHAnsi" w:cstheme="minorBidi"/>
      <w:snapToGrid/>
      <w:sz w:val="22"/>
      <w:szCs w:val="22"/>
      <w:lang w:val="es-PA" w:eastAsia="en-US"/>
    </w:rPr>
  </w:style>
  <w:style w:type="paragraph" w:styleId="IntenseQuote">
    <w:name w:val="Intense Quote"/>
    <w:basedOn w:val="Normal"/>
    <w:next w:val="Normal"/>
    <w:link w:val="IntenseQuoteChar"/>
    <w:uiPriority w:val="30"/>
    <w:rsid w:val="00134316"/>
    <w:pPr>
      <w:pBdr>
        <w:bottom w:val="single" w:sz="4" w:space="4" w:color="4F81BD"/>
      </w:pBdr>
      <w:tabs>
        <w:tab w:val="clear" w:pos="431"/>
      </w:tabs>
      <w:overflowPunct/>
      <w:adjustRightInd/>
      <w:snapToGrid/>
      <w:spacing w:before="200" w:after="280" w:line="240" w:lineRule="atLeast"/>
      <w:ind w:left="936" w:right="936"/>
      <w:jc w:val="left"/>
    </w:pPr>
    <w:rPr>
      <w:rFonts w:eastAsiaTheme="minorHAnsi"/>
      <w:b/>
      <w:bCs/>
      <w:i/>
      <w:iCs/>
      <w:snapToGrid/>
      <w:color w:val="4F81BD"/>
      <w:sz w:val="20"/>
      <w:lang w:val="es-ES" w:eastAsia="es-ES"/>
    </w:rPr>
  </w:style>
  <w:style w:type="character" w:customStyle="1" w:styleId="IntenseQuoteChar">
    <w:name w:val="Intense Quote Char"/>
    <w:basedOn w:val="DefaultParagraphFont"/>
    <w:link w:val="IntenseQuote"/>
    <w:uiPriority w:val="30"/>
    <w:rsid w:val="00134316"/>
    <w:rPr>
      <w:rFonts w:eastAsiaTheme="minorHAnsi"/>
      <w:b/>
      <w:bCs/>
      <w:i/>
      <w:iCs/>
      <w:color w:val="4F81BD"/>
      <w:lang w:val="es-ES" w:eastAsia="es-ES"/>
    </w:rPr>
  </w:style>
  <w:style w:type="character" w:styleId="IntenseEmphasis">
    <w:name w:val="Intense Emphasis"/>
    <w:uiPriority w:val="21"/>
    <w:rsid w:val="00134316"/>
    <w:rPr>
      <w:b/>
      <w:bCs/>
      <w:i/>
      <w:iCs/>
      <w:color w:val="4F81BD"/>
    </w:rPr>
  </w:style>
  <w:style w:type="character" w:customStyle="1" w:styleId="description">
    <w:name w:val="description"/>
    <w:basedOn w:val="DefaultParagraphFont"/>
    <w:rsid w:val="00134316"/>
  </w:style>
  <w:style w:type="paragraph" w:styleId="Revision">
    <w:name w:val="Revision"/>
    <w:hidden/>
    <w:uiPriority w:val="99"/>
    <w:semiHidden/>
    <w:rsid w:val="00134316"/>
    <w:rPr>
      <w:rFonts w:eastAsiaTheme="minorHAns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zh.wikipedia.org/wiki/%E5%BA%93%E7%BA%B3-%E5%BE%B7%E7%93%A6%E5%B0%94%E5%B9%B2%E8%BF%AA%E7%89%B9%E5%8C%BA"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h.wikipedia.org/wiki/%E5%BA%93%E7%BA%B3-%E5%BE%B7%E7%93%A6%E5%B0%94%E5%B9%B2%E8%BF%AA%E7%89%B9%E5%8C%BA"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250E-1D44-426F-ABFD-05BA2CC5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59</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1709974</vt:lpstr>
    </vt:vector>
  </TitlesOfParts>
  <Company>DCM</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1709974</dc:title>
  <dc:subject>HRI/CORE/CHE/2017</dc:subject>
  <dc:creator>WUJS</dc:creator>
  <cp:keywords/>
  <dc:description/>
  <cp:lastModifiedBy>Weixiu YANG</cp:lastModifiedBy>
  <cp:revision>3</cp:revision>
  <cp:lastPrinted>2017-10-16T09:38:00Z</cp:lastPrinted>
  <dcterms:created xsi:type="dcterms:W3CDTF">2017-10-16T09:38:00Z</dcterms:created>
  <dcterms:modified xsi:type="dcterms:W3CDTF">2017-10-16T09:38:00Z</dcterms:modified>
</cp:coreProperties>
</file>