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4F7099">
            <w:pPr>
              <w:spacing w:line="240" w:lineRule="atLeast"/>
              <w:jc w:val="right"/>
              <w:rPr>
                <w:rFonts w:hint="eastAsia"/>
                <w:szCs w:val="21"/>
              </w:rPr>
            </w:pPr>
            <w:r w:rsidRPr="0085332C">
              <w:rPr>
                <w:sz w:val="40"/>
              </w:rPr>
              <w:t>E</w:t>
            </w:r>
            <w:r w:rsidR="00593F1E">
              <w:t>/</w:t>
            </w:r>
            <w:r>
              <w:t>C.12</w:t>
            </w:r>
            <w:r w:rsidR="00593F1E">
              <w:t>/</w:t>
            </w:r>
            <w:r>
              <w:t>WG</w:t>
            </w:r>
            <w:r w:rsidR="00593F1E">
              <w:t>/</w:t>
            </w:r>
            <w:r>
              <w:t>CHN</w:t>
            </w:r>
            <w:r w:rsidR="00593F1E">
              <w:t>/</w:t>
            </w:r>
            <w:r>
              <w:t>Q</w:t>
            </w:r>
            <w:r w:rsidR="00593F1E">
              <w:t>/</w:t>
            </w:r>
            <w:r>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593F1E" w:rsidP="000C274E">
            <w:pPr>
              <w:spacing w:before="240" w:line="240" w:lineRule="atLeast"/>
              <w:rPr>
                <w:rFonts w:hint="eastAsia"/>
                <w:sz w:val="20"/>
              </w:rPr>
            </w:pPr>
            <w:r>
              <w:rPr>
                <w:sz w:val="20"/>
              </w:rPr>
              <w:t xml:space="preserve">Distr.: </w:t>
            </w:r>
            <w:r w:rsidR="004F7099" w:rsidRPr="004F7099">
              <w:rPr>
                <w:sz w:val="20"/>
              </w:rPr>
              <w:t>General</w:t>
            </w:r>
          </w:p>
          <w:p w:rsidR="007F7879" w:rsidRPr="000C274E" w:rsidRDefault="004F7099">
            <w:pPr>
              <w:spacing w:line="240" w:lineRule="atLeast"/>
              <w:rPr>
                <w:sz w:val="20"/>
              </w:rPr>
            </w:pPr>
            <w:r>
              <w:rPr>
                <w:rFonts w:hint="eastAsia"/>
                <w:sz w:val="20"/>
              </w:rPr>
              <w:t xml:space="preserve">13 </w:t>
            </w:r>
            <w:r w:rsidRPr="004F7099">
              <w:rPr>
                <w:sz w:val="20"/>
              </w:rPr>
              <w:t>June</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593F1E">
            <w:pPr>
              <w:spacing w:line="240" w:lineRule="atLeast"/>
              <w:rPr>
                <w:rFonts w:hint="eastAsia"/>
                <w:sz w:val="20"/>
              </w:rPr>
            </w:pPr>
            <w:r>
              <w:rPr>
                <w:sz w:val="20"/>
              </w:rPr>
              <w:t xml:space="preserve">Original: </w:t>
            </w:r>
            <w:r w:rsidR="007F7879" w:rsidRPr="000C274E">
              <w:rPr>
                <w:sz w:val="20"/>
              </w:rPr>
              <w:t>English</w:t>
            </w:r>
          </w:p>
        </w:tc>
      </w:tr>
    </w:tbl>
    <w:p w:rsidR="004F7099" w:rsidRPr="00725425" w:rsidRDefault="004F7099" w:rsidP="006E7385">
      <w:pPr>
        <w:spacing w:before="120"/>
        <w:rPr>
          <w:rFonts w:eastAsia="SimHei" w:hint="eastAsia"/>
          <w:sz w:val="24"/>
          <w:szCs w:val="24"/>
          <w:lang w:val="fr-CH"/>
        </w:rPr>
      </w:pPr>
      <w:r w:rsidRPr="00725425">
        <w:rPr>
          <w:rFonts w:eastAsia="SimHei" w:hint="eastAsia"/>
          <w:sz w:val="24"/>
          <w:szCs w:val="24"/>
          <w:lang w:val="fr-CH"/>
        </w:rPr>
        <w:t>经济、社会、文化权利委员会</w:t>
      </w:r>
    </w:p>
    <w:p w:rsidR="004F7099" w:rsidRDefault="004F7099" w:rsidP="006E7385">
      <w:pPr>
        <w:rPr>
          <w:rFonts w:eastAsia="SimHei" w:hint="eastAsia"/>
          <w:szCs w:val="21"/>
          <w:lang w:val="fr-CH"/>
        </w:rPr>
      </w:pPr>
      <w:r w:rsidRPr="00725425">
        <w:rPr>
          <w:rFonts w:eastAsia="SimHei" w:hint="eastAsia"/>
          <w:szCs w:val="21"/>
          <w:lang w:val="fr-CH"/>
        </w:rPr>
        <w:t>会前工作组</w:t>
      </w:r>
    </w:p>
    <w:p w:rsidR="004F7099" w:rsidRPr="00B5475A" w:rsidRDefault="006730F2" w:rsidP="00B42F3D">
      <w:pPr>
        <w:pStyle w:val="HChGC"/>
        <w:spacing w:before="600"/>
        <w:rPr>
          <w:rFonts w:hint="eastAsia"/>
          <w:spacing w:val="-6"/>
        </w:rPr>
      </w:pPr>
      <w:r>
        <w:rPr>
          <w:rFonts w:hint="eastAsia"/>
        </w:rPr>
        <w:tab/>
      </w:r>
      <w:r w:rsidRPr="00B5475A">
        <w:rPr>
          <w:rFonts w:hint="eastAsia"/>
          <w:spacing w:val="-6"/>
        </w:rPr>
        <w:tab/>
      </w:r>
      <w:r w:rsidR="004F7099" w:rsidRPr="00B5475A">
        <w:rPr>
          <w:rFonts w:hint="eastAsia"/>
          <w:spacing w:val="-6"/>
          <w:szCs w:val="21"/>
          <w:lang w:val="fr-CH"/>
        </w:rPr>
        <w:t>会前工作组第五十一届会议</w:t>
      </w:r>
      <w:r w:rsidR="00593F1E">
        <w:rPr>
          <w:rFonts w:hint="eastAsia"/>
          <w:spacing w:val="-6"/>
          <w:szCs w:val="21"/>
          <w:lang w:val="fr-CH"/>
        </w:rPr>
        <w:t>(</w:t>
      </w:r>
      <w:r w:rsidR="004F7099" w:rsidRPr="00B5475A">
        <w:rPr>
          <w:rFonts w:ascii="Time New Roman" w:hAnsi="Time New Roman" w:hint="eastAsia"/>
          <w:spacing w:val="-6"/>
          <w:szCs w:val="21"/>
        </w:rPr>
        <w:t>2013</w:t>
      </w:r>
      <w:r w:rsidR="004F7099" w:rsidRPr="00B5475A">
        <w:rPr>
          <w:rFonts w:ascii="Time New Roman" w:hAnsi="Time New Roman" w:hint="eastAsia"/>
          <w:spacing w:val="-6"/>
          <w:szCs w:val="21"/>
        </w:rPr>
        <w:t>年</w:t>
      </w:r>
      <w:r w:rsidR="004F7099" w:rsidRPr="00B5475A">
        <w:rPr>
          <w:rFonts w:ascii="Time New Roman" w:hAnsi="Time New Roman" w:hint="eastAsia"/>
          <w:spacing w:val="-6"/>
          <w:szCs w:val="21"/>
        </w:rPr>
        <w:t>5</w:t>
      </w:r>
      <w:r w:rsidR="004F7099" w:rsidRPr="00B5475A">
        <w:rPr>
          <w:rFonts w:ascii="Time New Roman" w:hAnsi="Time New Roman" w:hint="eastAsia"/>
          <w:spacing w:val="-6"/>
          <w:szCs w:val="21"/>
        </w:rPr>
        <w:t>月</w:t>
      </w:r>
      <w:r w:rsidR="004F7099" w:rsidRPr="00B5475A">
        <w:rPr>
          <w:rFonts w:ascii="Time New Roman" w:hAnsi="Time New Roman" w:hint="eastAsia"/>
          <w:spacing w:val="-6"/>
          <w:szCs w:val="21"/>
        </w:rPr>
        <w:t>21</w:t>
      </w:r>
      <w:r w:rsidR="004F7099" w:rsidRPr="00B5475A">
        <w:rPr>
          <w:rFonts w:ascii="Time New Roman" w:hAnsi="Time New Roman" w:hint="eastAsia"/>
          <w:spacing w:val="-6"/>
          <w:szCs w:val="21"/>
        </w:rPr>
        <w:t>日至</w:t>
      </w:r>
      <w:r w:rsidR="004F7099" w:rsidRPr="00B5475A">
        <w:rPr>
          <w:rFonts w:ascii="Time New Roman" w:hAnsi="Time New Roman" w:hint="eastAsia"/>
          <w:spacing w:val="-6"/>
          <w:szCs w:val="21"/>
        </w:rPr>
        <w:t>24</w:t>
      </w:r>
      <w:r w:rsidR="004F7099" w:rsidRPr="00B5475A">
        <w:rPr>
          <w:rFonts w:ascii="Time New Roman" w:hAnsi="Time New Roman" w:hint="eastAsia"/>
          <w:spacing w:val="-6"/>
          <w:szCs w:val="21"/>
        </w:rPr>
        <w:t>日</w:t>
      </w:r>
      <w:r w:rsidR="00593F1E">
        <w:rPr>
          <w:rFonts w:ascii="Time New Roman" w:hAnsi="Time New Roman" w:hint="eastAsia"/>
          <w:spacing w:val="-6"/>
          <w:szCs w:val="21"/>
        </w:rPr>
        <w:t>)</w:t>
      </w:r>
      <w:r w:rsidR="004F7099" w:rsidRPr="00B5475A">
        <w:rPr>
          <w:rFonts w:ascii="Time New Roman" w:hAnsi="Time New Roman" w:hint="eastAsia"/>
          <w:spacing w:val="-6"/>
          <w:szCs w:val="21"/>
        </w:rPr>
        <w:t>通过的</w:t>
      </w:r>
      <w:r w:rsidR="004F7099" w:rsidRPr="00B5475A">
        <w:rPr>
          <w:rFonts w:hint="eastAsia"/>
          <w:spacing w:val="-6"/>
        </w:rPr>
        <w:t>与中华人民共和国</w:t>
      </w:r>
      <w:r w:rsidR="00593F1E">
        <w:rPr>
          <w:rFonts w:hint="eastAsia"/>
          <w:spacing w:val="-6"/>
        </w:rPr>
        <w:t>(</w:t>
      </w:r>
      <w:r w:rsidR="004F7099" w:rsidRPr="00B5475A">
        <w:rPr>
          <w:rFonts w:hint="eastAsia"/>
          <w:spacing w:val="-6"/>
        </w:rPr>
        <w:t>E</w:t>
      </w:r>
      <w:r w:rsidR="00593F1E">
        <w:rPr>
          <w:rFonts w:hint="eastAsia"/>
          <w:spacing w:val="-6"/>
        </w:rPr>
        <w:t>/</w:t>
      </w:r>
      <w:r w:rsidR="004F7099" w:rsidRPr="00B5475A">
        <w:rPr>
          <w:rFonts w:hint="eastAsia"/>
          <w:spacing w:val="-6"/>
        </w:rPr>
        <w:t>C.12</w:t>
      </w:r>
      <w:r w:rsidR="00593F1E">
        <w:rPr>
          <w:rFonts w:hint="eastAsia"/>
          <w:spacing w:val="-6"/>
        </w:rPr>
        <w:t>/</w:t>
      </w:r>
      <w:r w:rsidR="004F7099" w:rsidRPr="00B5475A">
        <w:rPr>
          <w:rFonts w:hint="eastAsia"/>
          <w:spacing w:val="-6"/>
        </w:rPr>
        <w:t>CHN</w:t>
      </w:r>
      <w:r w:rsidR="00593F1E">
        <w:rPr>
          <w:rFonts w:hint="eastAsia"/>
          <w:spacing w:val="-6"/>
        </w:rPr>
        <w:t>/</w:t>
      </w:r>
      <w:r w:rsidR="004F7099" w:rsidRPr="00B5475A">
        <w:rPr>
          <w:rFonts w:hint="eastAsia"/>
          <w:spacing w:val="-6"/>
        </w:rPr>
        <w:t>2</w:t>
      </w:r>
      <w:r w:rsidR="00593F1E">
        <w:rPr>
          <w:rFonts w:hint="eastAsia"/>
          <w:spacing w:val="-6"/>
        </w:rPr>
        <w:t>)</w:t>
      </w:r>
      <w:r w:rsidR="004F7099" w:rsidRPr="00B5475A">
        <w:rPr>
          <w:rFonts w:hint="eastAsia"/>
          <w:spacing w:val="-6"/>
        </w:rPr>
        <w:t>、包括中国香港</w:t>
      </w:r>
      <w:r w:rsidR="00593F1E">
        <w:rPr>
          <w:rFonts w:hint="eastAsia"/>
          <w:spacing w:val="-6"/>
        </w:rPr>
        <w:t>(</w:t>
      </w:r>
      <w:r w:rsidR="004F7099" w:rsidRPr="00B5475A">
        <w:rPr>
          <w:spacing w:val="-6"/>
        </w:rPr>
        <w:t>E</w:t>
      </w:r>
      <w:r w:rsidR="00593F1E">
        <w:rPr>
          <w:spacing w:val="-6"/>
        </w:rPr>
        <w:t>/</w:t>
      </w:r>
      <w:r w:rsidR="004F7099" w:rsidRPr="00B5475A">
        <w:rPr>
          <w:spacing w:val="-6"/>
        </w:rPr>
        <w:t>C.12</w:t>
      </w:r>
      <w:r w:rsidR="00593F1E">
        <w:rPr>
          <w:spacing w:val="-6"/>
        </w:rPr>
        <w:t>/</w:t>
      </w:r>
      <w:r w:rsidR="004F7099" w:rsidRPr="00B5475A">
        <w:rPr>
          <w:spacing w:val="-6"/>
        </w:rPr>
        <w:t>CHN-HKG</w:t>
      </w:r>
      <w:r w:rsidR="00593F1E">
        <w:rPr>
          <w:spacing w:val="-6"/>
        </w:rPr>
        <w:t>/</w:t>
      </w:r>
      <w:r w:rsidR="004F7099" w:rsidRPr="00B5475A">
        <w:rPr>
          <w:spacing w:val="-6"/>
        </w:rPr>
        <w:t>3</w:t>
      </w:r>
      <w:r w:rsidR="00593F1E">
        <w:rPr>
          <w:rFonts w:hint="eastAsia"/>
          <w:spacing w:val="-6"/>
        </w:rPr>
        <w:t>)</w:t>
      </w:r>
      <w:r w:rsidR="004F7099" w:rsidRPr="00B5475A">
        <w:rPr>
          <w:rFonts w:hint="eastAsia"/>
          <w:spacing w:val="-6"/>
        </w:rPr>
        <w:t>和中国澳门</w:t>
      </w:r>
      <w:r w:rsidR="00593F1E">
        <w:rPr>
          <w:rFonts w:hint="eastAsia"/>
          <w:spacing w:val="-6"/>
        </w:rPr>
        <w:t>(</w:t>
      </w:r>
      <w:r w:rsidR="004F7099" w:rsidRPr="00B5475A">
        <w:rPr>
          <w:spacing w:val="-6"/>
        </w:rPr>
        <w:t>E</w:t>
      </w:r>
      <w:r w:rsidR="00593F1E">
        <w:rPr>
          <w:spacing w:val="-6"/>
        </w:rPr>
        <w:t>/</w:t>
      </w:r>
      <w:r w:rsidR="004F7099" w:rsidRPr="00B5475A">
        <w:rPr>
          <w:spacing w:val="-6"/>
        </w:rPr>
        <w:t>C.12</w:t>
      </w:r>
      <w:r w:rsidR="00593F1E">
        <w:rPr>
          <w:spacing w:val="-6"/>
        </w:rPr>
        <w:t>/</w:t>
      </w:r>
      <w:r w:rsidR="004F7099" w:rsidRPr="00B5475A">
        <w:rPr>
          <w:spacing w:val="-6"/>
        </w:rPr>
        <w:t>CHN-MAC</w:t>
      </w:r>
      <w:r w:rsidR="00593F1E">
        <w:rPr>
          <w:spacing w:val="-6"/>
        </w:rPr>
        <w:t>/</w:t>
      </w:r>
      <w:r w:rsidR="004F7099" w:rsidRPr="00B5475A">
        <w:rPr>
          <w:spacing w:val="-6"/>
        </w:rPr>
        <w:t>2</w:t>
      </w:r>
      <w:r w:rsidR="00593F1E">
        <w:rPr>
          <w:rFonts w:hint="eastAsia"/>
          <w:spacing w:val="-6"/>
        </w:rPr>
        <w:t>)</w:t>
      </w:r>
      <w:r w:rsidR="004F7099" w:rsidRPr="00B5475A">
        <w:rPr>
          <w:rFonts w:hint="eastAsia"/>
          <w:spacing w:val="-6"/>
        </w:rPr>
        <w:t>的第二次定期报告有关的问题清单</w:t>
      </w:r>
    </w:p>
    <w:p w:rsidR="004F7099" w:rsidRDefault="004F7099" w:rsidP="004F7099">
      <w:pPr>
        <w:pStyle w:val="HChGC"/>
        <w:rPr>
          <w:rFonts w:hint="eastAsia"/>
        </w:rPr>
      </w:pPr>
      <w:r>
        <w:rPr>
          <w:rFonts w:hint="eastAsia"/>
        </w:rPr>
        <w:tab/>
      </w:r>
      <w:r>
        <w:rPr>
          <w:rFonts w:hint="eastAsia"/>
        </w:rPr>
        <w:tab/>
      </w:r>
      <w:r>
        <w:rPr>
          <w:rFonts w:hint="eastAsia"/>
        </w:rPr>
        <w:t>第一部分</w:t>
      </w:r>
    </w:p>
    <w:p w:rsidR="004F7099" w:rsidRDefault="004F7099" w:rsidP="00B5475A">
      <w:pPr>
        <w:pStyle w:val="HChGC"/>
        <w:rPr>
          <w:rFonts w:hint="eastAsia"/>
        </w:rPr>
      </w:pPr>
      <w:r>
        <w:rPr>
          <w:rFonts w:hint="eastAsia"/>
        </w:rPr>
        <w:tab/>
      </w:r>
      <w:r>
        <w:rPr>
          <w:rFonts w:hint="eastAsia"/>
        </w:rPr>
        <w:tab/>
      </w:r>
      <w:r>
        <w:rPr>
          <w:rFonts w:hint="eastAsia"/>
        </w:rPr>
        <w:t>中国</w:t>
      </w:r>
    </w:p>
    <w:p w:rsidR="004F7099" w:rsidRDefault="004F7099" w:rsidP="00EB72DB">
      <w:pPr>
        <w:pStyle w:val="HChGC"/>
        <w:rPr>
          <w:rFonts w:hint="eastAsia"/>
        </w:rPr>
      </w:pPr>
      <w:r>
        <w:rPr>
          <w:rFonts w:hint="eastAsia"/>
        </w:rPr>
        <w:tab/>
      </w:r>
      <w:r>
        <w:rPr>
          <w:rFonts w:hint="eastAsia"/>
        </w:rPr>
        <w:t>一</w:t>
      </w:r>
      <w:r w:rsidR="006E7385">
        <w:rPr>
          <w:rFonts w:hint="eastAsia"/>
        </w:rPr>
        <w:t>.</w:t>
      </w:r>
      <w:r w:rsidR="006E7385">
        <w:rPr>
          <w:rFonts w:hint="eastAsia"/>
        </w:rPr>
        <w:tab/>
      </w:r>
      <w:r>
        <w:rPr>
          <w:rFonts w:hint="eastAsia"/>
        </w:rPr>
        <w:t>一般情况</w:t>
      </w:r>
    </w:p>
    <w:p w:rsidR="004F7099" w:rsidRPr="00BC59CE" w:rsidRDefault="00593F1E" w:rsidP="006E7385">
      <w:pPr>
        <w:pStyle w:val="SingleTxtGC"/>
        <w:rPr>
          <w:rFonts w:hint="eastAsia"/>
        </w:rPr>
      </w:pPr>
      <w:r>
        <w:rPr>
          <w:rFonts w:hint="eastAsia"/>
        </w:rPr>
        <w:t>1.</w:t>
      </w:r>
      <w:r w:rsidR="004F7099" w:rsidRPr="00BC59CE">
        <w:rPr>
          <w:rFonts w:hint="eastAsia"/>
        </w:rPr>
        <w:t xml:space="preserve">  </w:t>
      </w:r>
      <w:r w:rsidR="004F7099" w:rsidRPr="00BC59CE">
        <w:rPr>
          <w:rFonts w:hint="eastAsia"/>
        </w:rPr>
        <w:t>请说明缔约国是否将依照《巴黎原则》</w:t>
      </w:r>
      <w:r>
        <w:rPr>
          <w:rFonts w:hint="eastAsia"/>
        </w:rPr>
        <w:t>(</w:t>
      </w:r>
      <w:r w:rsidR="004F7099" w:rsidRPr="00BC59CE">
        <w:rPr>
          <w:rFonts w:hint="eastAsia"/>
        </w:rPr>
        <w:t>大会第</w:t>
      </w:r>
      <w:r w:rsidR="004F7099" w:rsidRPr="00BC59CE">
        <w:rPr>
          <w:rFonts w:hint="eastAsia"/>
        </w:rPr>
        <w:t>48</w:t>
      </w:r>
      <w:r>
        <w:rPr>
          <w:rFonts w:hint="eastAsia"/>
        </w:rPr>
        <w:t>/</w:t>
      </w:r>
      <w:r w:rsidR="004F7099" w:rsidRPr="00BC59CE">
        <w:rPr>
          <w:rFonts w:hint="eastAsia"/>
        </w:rPr>
        <w:t>134</w:t>
      </w:r>
      <w:r w:rsidR="004F7099" w:rsidRPr="00BC59CE">
        <w:rPr>
          <w:rFonts w:hint="eastAsia"/>
        </w:rPr>
        <w:t>号决议</w:t>
      </w:r>
      <w:r>
        <w:rPr>
          <w:rFonts w:hint="eastAsia"/>
        </w:rPr>
        <w:t>，</w:t>
      </w:r>
      <w:r w:rsidR="004F7099" w:rsidRPr="00BC59CE">
        <w:rPr>
          <w:rFonts w:hint="eastAsia"/>
        </w:rPr>
        <w:t>附件</w:t>
      </w:r>
      <w:r>
        <w:rPr>
          <w:rFonts w:hint="eastAsia"/>
        </w:rPr>
        <w:t>)</w:t>
      </w:r>
      <w:r>
        <w:rPr>
          <w:rFonts w:hint="eastAsia"/>
        </w:rPr>
        <w:t>，</w:t>
      </w:r>
      <w:r w:rsidR="004F7099" w:rsidRPr="00BC59CE">
        <w:rPr>
          <w:rFonts w:hint="eastAsia"/>
        </w:rPr>
        <w:t>设立一个在人权领域里具有广泛职权的国家人权机构。</w:t>
      </w:r>
    </w:p>
    <w:p w:rsidR="004F7099" w:rsidRPr="00BC59CE" w:rsidRDefault="00593F1E" w:rsidP="006E7385">
      <w:pPr>
        <w:pStyle w:val="SingleTxtGC"/>
        <w:rPr>
          <w:rFonts w:hint="eastAsia"/>
        </w:rPr>
      </w:pPr>
      <w:r>
        <w:rPr>
          <w:rFonts w:hint="eastAsia"/>
        </w:rPr>
        <w:t>2.</w:t>
      </w:r>
      <w:r w:rsidR="004F7099" w:rsidRPr="00BC59CE">
        <w:rPr>
          <w:rFonts w:hint="eastAsia"/>
        </w:rPr>
        <w:t xml:space="preserve">  </w:t>
      </w:r>
      <w:r w:rsidR="004F7099" w:rsidRPr="00BC59CE">
        <w:rPr>
          <w:rFonts w:hint="eastAsia"/>
        </w:rPr>
        <w:t>请说明已采取哪些措施</w:t>
      </w:r>
      <w:r>
        <w:rPr>
          <w:rFonts w:hint="eastAsia"/>
        </w:rPr>
        <w:t>，</w:t>
      </w:r>
      <w:r w:rsidR="004F7099" w:rsidRPr="00BC59CE">
        <w:rPr>
          <w:rFonts w:hint="eastAsia"/>
        </w:rPr>
        <w:t>包括立法、规章、政策和指导</w:t>
      </w:r>
      <w:r>
        <w:rPr>
          <w:rFonts w:hint="eastAsia"/>
        </w:rPr>
        <w:t>，</w:t>
      </w:r>
      <w:r w:rsidR="004F7099" w:rsidRPr="00BC59CE">
        <w:rPr>
          <w:rFonts w:hint="eastAsia"/>
        </w:rPr>
        <w:t>确保工商企业在其全部业务中</w:t>
      </w:r>
      <w:r>
        <w:rPr>
          <w:rFonts w:hint="eastAsia"/>
        </w:rPr>
        <w:t>，</w:t>
      </w:r>
      <w:r w:rsidR="004F7099" w:rsidRPr="00BC59CE">
        <w:rPr>
          <w:rFonts w:hint="eastAsia"/>
        </w:rPr>
        <w:t>包括在国外经营业务时</w:t>
      </w:r>
      <w:r>
        <w:rPr>
          <w:rFonts w:hint="eastAsia"/>
        </w:rPr>
        <w:t>，</w:t>
      </w:r>
      <w:r w:rsidR="004F7099" w:rsidRPr="00BC59CE">
        <w:rPr>
          <w:rFonts w:hint="eastAsia"/>
        </w:rPr>
        <w:t>尤其是在采掘部门和在涉及征用土地的商业作业中</w:t>
      </w:r>
      <w:r>
        <w:rPr>
          <w:rFonts w:hint="eastAsia"/>
        </w:rPr>
        <w:t>，</w:t>
      </w:r>
      <w:r w:rsidR="004F7099" w:rsidRPr="00BC59CE">
        <w:rPr>
          <w:rFonts w:hint="eastAsia"/>
        </w:rPr>
        <w:t>尊重经济、社会和文化权利。</w:t>
      </w:r>
    </w:p>
    <w:p w:rsidR="004F7099" w:rsidRPr="00BC59CE" w:rsidRDefault="00593F1E" w:rsidP="006E7385">
      <w:pPr>
        <w:pStyle w:val="SingleTxtGC"/>
        <w:rPr>
          <w:rFonts w:hint="eastAsia"/>
        </w:rPr>
      </w:pPr>
      <w:r>
        <w:rPr>
          <w:rFonts w:hint="eastAsia"/>
        </w:rPr>
        <w:t>3.</w:t>
      </w:r>
      <w:r w:rsidR="004F7099" w:rsidRPr="00BC59CE">
        <w:rPr>
          <w:rFonts w:hint="eastAsia"/>
        </w:rPr>
        <w:t xml:space="preserve">  </w:t>
      </w:r>
      <w:r w:rsidR="004F7099" w:rsidRPr="00BC59CE">
        <w:rPr>
          <w:rFonts w:hint="eastAsia"/>
        </w:rPr>
        <w:t>请说明是否已将《公约》所载的各项权利纳入国内法以及在何种程度上纳入</w:t>
      </w:r>
      <w:r w:rsidR="004F7099" w:rsidRPr="00BC59CE">
        <w:rPr>
          <w:rFonts w:hint="eastAsia"/>
          <w:spacing w:val="4"/>
        </w:rPr>
        <w:t>了国内法</w:t>
      </w:r>
      <w:r>
        <w:rPr>
          <w:rFonts w:hint="eastAsia"/>
          <w:spacing w:val="4"/>
        </w:rPr>
        <w:t>，</w:t>
      </w:r>
      <w:r w:rsidR="004F7099" w:rsidRPr="00BC59CE">
        <w:rPr>
          <w:rFonts w:hint="eastAsia"/>
          <w:spacing w:val="4"/>
        </w:rPr>
        <w:t>并说明在缔约国管辖之下的所有人是否可以在国内法院援引这些权利。</w:t>
      </w:r>
    </w:p>
    <w:p w:rsidR="004F7099" w:rsidRDefault="004F7099" w:rsidP="006E7385">
      <w:pPr>
        <w:pStyle w:val="HChGC"/>
        <w:rPr>
          <w:rFonts w:hint="eastAsia"/>
        </w:rPr>
      </w:pPr>
      <w:r>
        <w:rPr>
          <w:rFonts w:hint="eastAsia"/>
        </w:rPr>
        <w:tab/>
      </w:r>
      <w:r>
        <w:rPr>
          <w:rFonts w:hint="eastAsia"/>
        </w:rPr>
        <w:t>二</w:t>
      </w:r>
      <w:r>
        <w:rPr>
          <w:rFonts w:hint="eastAsia"/>
        </w:rPr>
        <w:t>.</w:t>
      </w:r>
      <w:r>
        <w:rPr>
          <w:rFonts w:hint="eastAsia"/>
        </w:rPr>
        <w:tab/>
      </w:r>
      <w:r>
        <w:rPr>
          <w:rFonts w:hint="eastAsia"/>
        </w:rPr>
        <w:t>有关《公约》</w:t>
      </w:r>
      <w:r>
        <w:t>一般性</w:t>
      </w:r>
      <w:r>
        <w:rPr>
          <w:rFonts w:hint="eastAsia"/>
        </w:rPr>
        <w:t>条款的问题</w:t>
      </w:r>
      <w:r w:rsidR="00593F1E">
        <w:rPr>
          <w:rFonts w:hint="eastAsia"/>
        </w:rPr>
        <w:t>(</w:t>
      </w:r>
      <w:r>
        <w:rPr>
          <w:rFonts w:hint="eastAsia"/>
        </w:rPr>
        <w:t>第一条至第五条</w:t>
      </w:r>
      <w:r w:rsidR="00593F1E">
        <w:rPr>
          <w:rFonts w:hint="eastAsia"/>
        </w:rPr>
        <w:t>)</w:t>
      </w:r>
    </w:p>
    <w:p w:rsidR="004F7099" w:rsidRPr="001A7A15" w:rsidRDefault="004F7099" w:rsidP="001A7A15">
      <w:pPr>
        <w:pStyle w:val="H1GC"/>
        <w:rPr>
          <w:rFonts w:hint="eastAsia"/>
        </w:rPr>
      </w:pPr>
      <w:r>
        <w:rPr>
          <w:rFonts w:hint="eastAsia"/>
        </w:rPr>
        <w:tab/>
      </w:r>
      <w:r>
        <w:rPr>
          <w:rFonts w:hint="eastAsia"/>
        </w:rPr>
        <w:tab/>
      </w:r>
      <w:r>
        <w:rPr>
          <w:rFonts w:hint="eastAsia"/>
        </w:rPr>
        <w:t>第二条第一款</w:t>
      </w:r>
      <w:r w:rsidR="00704A33">
        <w:rPr>
          <w:rFonts w:hint="eastAsia"/>
          <w:spacing w:val="-50"/>
        </w:rPr>
        <w:br/>
      </w:r>
      <w:r w:rsidRPr="001A7A15">
        <w:rPr>
          <w:rStyle w:val="SingleTxtGCChar"/>
          <w:rFonts w:eastAsia="SimHei"/>
        </w:rPr>
        <w:t>尽</w:t>
      </w:r>
      <w:r w:rsidRPr="001A7A15">
        <w:t>最大能力采取步骤的义务</w:t>
      </w:r>
    </w:p>
    <w:p w:rsidR="004F7099" w:rsidRPr="00BC59CE" w:rsidRDefault="00593F1E" w:rsidP="006E7385">
      <w:pPr>
        <w:pStyle w:val="SingleTxtGC"/>
        <w:rPr>
          <w:rFonts w:hint="eastAsia"/>
        </w:rPr>
      </w:pPr>
      <w:r>
        <w:rPr>
          <w:rFonts w:hint="eastAsia"/>
        </w:rPr>
        <w:t>4.</w:t>
      </w:r>
      <w:r w:rsidR="004F7099" w:rsidRPr="00BC59CE">
        <w:rPr>
          <w:rFonts w:hint="eastAsia"/>
        </w:rPr>
        <w:t xml:space="preserve">  </w:t>
      </w:r>
      <w:r w:rsidR="004F7099" w:rsidRPr="00BC59CE">
        <w:rPr>
          <w:rFonts w:hint="eastAsia"/>
          <w:spacing w:val="-2"/>
        </w:rPr>
        <w:t>请说明缔约国已采取哪些有效措施</w:t>
      </w:r>
      <w:r>
        <w:rPr>
          <w:rFonts w:hint="eastAsia"/>
          <w:spacing w:val="-2"/>
        </w:rPr>
        <w:t>，</w:t>
      </w:r>
      <w:r w:rsidR="004F7099" w:rsidRPr="00BC59CE">
        <w:rPr>
          <w:rFonts w:hint="eastAsia"/>
          <w:spacing w:val="-2"/>
        </w:rPr>
        <w:t>为</w:t>
      </w:r>
      <w:r w:rsidR="004F7099" w:rsidRPr="00BC59CE">
        <w:t>最大程度利用现有资源</w:t>
      </w:r>
      <w:r w:rsidR="004F7099" w:rsidRPr="00BC59CE">
        <w:rPr>
          <w:rFonts w:hint="eastAsia"/>
        </w:rPr>
        <w:t>增进和享用经济、社会和文化权利开展反腐工作。</w:t>
      </w:r>
    </w:p>
    <w:p w:rsidR="004F7099" w:rsidRPr="00CA045B" w:rsidRDefault="004F7099" w:rsidP="00CA045B">
      <w:pPr>
        <w:pStyle w:val="H1GC"/>
        <w:rPr>
          <w:rFonts w:hint="eastAsia"/>
        </w:rPr>
      </w:pPr>
      <w:r>
        <w:rPr>
          <w:rFonts w:hint="eastAsia"/>
        </w:rPr>
        <w:tab/>
      </w:r>
      <w:r>
        <w:rPr>
          <w:rFonts w:hint="eastAsia"/>
        </w:rPr>
        <w:tab/>
      </w:r>
      <w:r>
        <w:rPr>
          <w:rFonts w:hint="eastAsia"/>
        </w:rPr>
        <w:t>第二条第二款</w:t>
      </w:r>
      <w:r w:rsidR="00704A33">
        <w:rPr>
          <w:rFonts w:hint="eastAsia"/>
          <w:spacing w:val="-50"/>
        </w:rPr>
        <w:br/>
      </w:r>
      <w:r w:rsidRPr="00CA045B">
        <w:rPr>
          <w:rFonts w:hint="eastAsia"/>
        </w:rPr>
        <w:t>不歧视</w:t>
      </w:r>
    </w:p>
    <w:p w:rsidR="004F7099" w:rsidRPr="00BC59CE" w:rsidRDefault="00593F1E" w:rsidP="006E7385">
      <w:pPr>
        <w:pStyle w:val="SingleTxtGC"/>
        <w:rPr>
          <w:rFonts w:hint="eastAsia"/>
        </w:rPr>
      </w:pPr>
      <w:r>
        <w:rPr>
          <w:rFonts w:hint="eastAsia"/>
        </w:rPr>
        <w:t>5.</w:t>
      </w:r>
      <w:r w:rsidR="004F7099" w:rsidRPr="00BC59CE">
        <w:rPr>
          <w:rFonts w:hint="eastAsia"/>
        </w:rPr>
        <w:t xml:space="preserve">  </w:t>
      </w:r>
      <w:r w:rsidR="004F7099" w:rsidRPr="00BC59CE">
        <w:rPr>
          <w:rFonts w:hint="eastAsia"/>
        </w:rPr>
        <w:t>请说明已采取哪些措施</w:t>
      </w:r>
      <w:r>
        <w:rPr>
          <w:rFonts w:hint="eastAsia"/>
        </w:rPr>
        <w:t>，</w:t>
      </w:r>
      <w:r w:rsidR="004F7099" w:rsidRPr="00BC59CE">
        <w:rPr>
          <w:rFonts w:hint="eastAsia"/>
        </w:rPr>
        <w:t>解决由于国家户口登记制度而形成的基于一个人的出生地及其城市或农村身份而实行的事实上的歧视</w:t>
      </w:r>
      <w:r>
        <w:rPr>
          <w:rFonts w:hint="eastAsia"/>
        </w:rPr>
        <w:t>，</w:t>
      </w:r>
      <w:r w:rsidR="004F7099" w:rsidRPr="00BC59CE">
        <w:rPr>
          <w:rFonts w:hint="eastAsia"/>
        </w:rPr>
        <w:t>特别是对国内移民的歧视</w:t>
      </w:r>
      <w:r>
        <w:rPr>
          <w:rFonts w:hint="eastAsia"/>
        </w:rPr>
        <w:t>，</w:t>
      </w:r>
      <w:r w:rsidR="004F7099" w:rsidRPr="00BC59CE">
        <w:rPr>
          <w:rFonts w:hint="eastAsia"/>
        </w:rPr>
        <w:t>尤其是在获得就业、社会保障、公共医疗服务和教育领域的歧视</w:t>
      </w:r>
      <w:r>
        <w:rPr>
          <w:rFonts w:hint="eastAsia"/>
        </w:rPr>
        <w:t>；</w:t>
      </w:r>
      <w:r w:rsidR="004F7099" w:rsidRPr="00BC59CE">
        <w:rPr>
          <w:rFonts w:hint="eastAsia"/>
        </w:rPr>
        <w:t>并说明其影响。另请说明提议对户口制度进行的改革情况。</w:t>
      </w:r>
    </w:p>
    <w:p w:rsidR="004F7099" w:rsidRPr="00BC59CE" w:rsidRDefault="00593F1E" w:rsidP="006E7385">
      <w:pPr>
        <w:pStyle w:val="SingleTxtGC"/>
        <w:rPr>
          <w:rFonts w:hint="eastAsia"/>
        </w:rPr>
      </w:pPr>
      <w:r>
        <w:rPr>
          <w:rFonts w:hint="eastAsia"/>
        </w:rPr>
        <w:t>6.</w:t>
      </w:r>
      <w:r w:rsidR="004F7099" w:rsidRPr="00BC59CE">
        <w:rPr>
          <w:rFonts w:hint="eastAsia"/>
        </w:rPr>
        <w:t xml:space="preserve">  </w:t>
      </w:r>
      <w:r w:rsidR="004F7099" w:rsidRPr="00BC59CE">
        <w:rPr>
          <w:rFonts w:hint="eastAsia"/>
        </w:rPr>
        <w:t>请说明已采取哪些措施</w:t>
      </w:r>
      <w:r>
        <w:rPr>
          <w:rFonts w:hint="eastAsia"/>
        </w:rPr>
        <w:t>，</w:t>
      </w:r>
      <w:r w:rsidR="004F7099" w:rsidRPr="00BC59CE">
        <w:rPr>
          <w:rFonts w:hint="eastAsia"/>
        </w:rPr>
        <w:t>防止和打击对艾滋病毒</w:t>
      </w:r>
      <w:r>
        <w:rPr>
          <w:rFonts w:hint="eastAsia"/>
        </w:rPr>
        <w:t>/</w:t>
      </w:r>
      <w:r w:rsidR="004F7099" w:rsidRPr="00BC59CE">
        <w:rPr>
          <w:rFonts w:hint="eastAsia"/>
        </w:rPr>
        <w:t>艾滋病感染者的歧视</w:t>
      </w:r>
      <w:r>
        <w:rPr>
          <w:rFonts w:hint="eastAsia"/>
        </w:rPr>
        <w:t>，</w:t>
      </w:r>
      <w:r w:rsidR="004F7099" w:rsidRPr="00BC59CE">
        <w:rPr>
          <w:rFonts w:hint="eastAsia"/>
        </w:rPr>
        <w:t>包括拒绝医院治疗、学校拒收艾滋病孤儿、争取福利金困难重重等等。</w:t>
      </w:r>
    </w:p>
    <w:p w:rsidR="004F7099" w:rsidRPr="00BC59CE" w:rsidRDefault="00593F1E" w:rsidP="006E7385">
      <w:pPr>
        <w:pStyle w:val="SingleTxtGC"/>
        <w:rPr>
          <w:rFonts w:hint="eastAsia"/>
        </w:rPr>
      </w:pPr>
      <w:r>
        <w:rPr>
          <w:rFonts w:hint="eastAsia"/>
        </w:rPr>
        <w:t>7.</w:t>
      </w:r>
      <w:r w:rsidR="004F7099" w:rsidRPr="00BC59CE">
        <w:rPr>
          <w:rFonts w:hint="eastAsia"/>
        </w:rPr>
        <w:t xml:space="preserve">  </w:t>
      </w:r>
      <w:r w:rsidR="004F7099" w:rsidRPr="00BC59CE">
        <w:rPr>
          <w:rFonts w:hint="eastAsia"/>
        </w:rPr>
        <w:t>请说明已采取哪些措施</w:t>
      </w:r>
      <w:r>
        <w:rPr>
          <w:rFonts w:hint="eastAsia"/>
        </w:rPr>
        <w:t>，</w:t>
      </w:r>
      <w:r w:rsidR="004F7099" w:rsidRPr="00BC59CE">
        <w:rPr>
          <w:rFonts w:hint="eastAsia"/>
        </w:rPr>
        <w:t>解决少数族裔人士在各级行政部门、以及在警察部队和军队中的代表性不足的问题。</w:t>
      </w:r>
    </w:p>
    <w:p w:rsidR="004F7099" w:rsidRPr="00CA045B" w:rsidRDefault="004F7099" w:rsidP="00CA045B">
      <w:pPr>
        <w:pStyle w:val="H1GC"/>
        <w:rPr>
          <w:rFonts w:hint="eastAsia"/>
        </w:rPr>
      </w:pPr>
      <w:r>
        <w:rPr>
          <w:rFonts w:hint="eastAsia"/>
        </w:rPr>
        <w:tab/>
      </w:r>
      <w:r>
        <w:rPr>
          <w:rFonts w:hint="eastAsia"/>
        </w:rPr>
        <w:tab/>
      </w:r>
      <w:r>
        <w:rPr>
          <w:rFonts w:hint="eastAsia"/>
        </w:rPr>
        <w:t>第三条</w:t>
      </w:r>
      <w:r w:rsidR="00704A33">
        <w:rPr>
          <w:rFonts w:hint="eastAsia"/>
          <w:spacing w:val="-50"/>
        </w:rPr>
        <w:br/>
      </w:r>
      <w:r w:rsidRPr="00CA045B">
        <w:rPr>
          <w:rStyle w:val="SingleTxtGCChar"/>
          <w:rFonts w:eastAsia="SimHei" w:hint="eastAsia"/>
        </w:rPr>
        <w:t>男</w:t>
      </w:r>
      <w:r w:rsidRPr="00CA045B">
        <w:rPr>
          <w:rFonts w:hint="eastAsia"/>
        </w:rPr>
        <w:t>女平等权利</w:t>
      </w:r>
    </w:p>
    <w:p w:rsidR="004F7099" w:rsidRPr="00BC59CE" w:rsidRDefault="00593F1E" w:rsidP="006E7385">
      <w:pPr>
        <w:pStyle w:val="SingleTxtGC"/>
        <w:rPr>
          <w:rFonts w:hint="eastAsia"/>
        </w:rPr>
      </w:pPr>
      <w:r>
        <w:rPr>
          <w:rFonts w:hint="eastAsia"/>
        </w:rPr>
        <w:t>8.</w:t>
      </w:r>
      <w:r w:rsidR="004F7099" w:rsidRPr="00BC59CE">
        <w:rPr>
          <w:rFonts w:hint="eastAsia"/>
        </w:rPr>
        <w:t xml:space="preserve">  </w:t>
      </w:r>
      <w:r w:rsidR="004F7099" w:rsidRPr="00BC59CE">
        <w:rPr>
          <w:rFonts w:hint="eastAsia"/>
        </w:rPr>
        <w:t>请说明已采取哪些措施</w:t>
      </w:r>
      <w:r>
        <w:rPr>
          <w:rFonts w:hint="eastAsia"/>
        </w:rPr>
        <w:t>，</w:t>
      </w:r>
      <w:r w:rsidR="004F7099" w:rsidRPr="00BC59CE">
        <w:rPr>
          <w:rFonts w:hint="eastAsia"/>
        </w:rPr>
        <w:t>确保妇女、尤其是少数民族妇女能平等参与公共和政治生活</w:t>
      </w:r>
      <w:r>
        <w:rPr>
          <w:rFonts w:hint="eastAsia"/>
        </w:rPr>
        <w:t>，</w:t>
      </w:r>
      <w:r w:rsidR="004F7099" w:rsidRPr="00BC59CE">
        <w:rPr>
          <w:rFonts w:hint="eastAsia"/>
        </w:rPr>
        <w:t>尤其是担任决策职务。另请说明已采取哪些措施</w:t>
      </w:r>
      <w:r>
        <w:rPr>
          <w:rFonts w:hint="eastAsia"/>
        </w:rPr>
        <w:t>，</w:t>
      </w:r>
      <w:r w:rsidR="004F7099" w:rsidRPr="00BC59CE">
        <w:rPr>
          <w:rFonts w:hint="eastAsia"/>
        </w:rPr>
        <w:t>解决长期存在的男女工资差距。</w:t>
      </w:r>
    </w:p>
    <w:p w:rsidR="004F7099" w:rsidRPr="00BC59CE" w:rsidRDefault="00593F1E" w:rsidP="006E7385">
      <w:pPr>
        <w:pStyle w:val="SingleTxtGC"/>
        <w:rPr>
          <w:rFonts w:hint="eastAsia"/>
        </w:rPr>
      </w:pPr>
      <w:r>
        <w:rPr>
          <w:rFonts w:hint="eastAsia"/>
        </w:rPr>
        <w:t>9.</w:t>
      </w:r>
      <w:r w:rsidR="004F7099" w:rsidRPr="00BC59CE">
        <w:rPr>
          <w:rFonts w:hint="eastAsia"/>
        </w:rPr>
        <w:t xml:space="preserve">  </w:t>
      </w:r>
      <w:r w:rsidR="004F7099" w:rsidRPr="00BC59CE">
        <w:rPr>
          <w:rFonts w:hint="eastAsia"/>
        </w:rPr>
        <w:t>请说明已采取哪些措施</w:t>
      </w:r>
      <w:r>
        <w:rPr>
          <w:rFonts w:hint="eastAsia"/>
        </w:rPr>
        <w:t>，</w:t>
      </w:r>
      <w:r w:rsidR="004F7099" w:rsidRPr="00BC59CE">
        <w:rPr>
          <w:rFonts w:hint="eastAsia"/>
        </w:rPr>
        <w:t>保障妇女、尤其是靠农业维生的妇女的土地使用权。</w:t>
      </w:r>
    </w:p>
    <w:p w:rsidR="004F7099" w:rsidRDefault="004F7099" w:rsidP="006E7385">
      <w:pPr>
        <w:pStyle w:val="HChGC"/>
        <w:rPr>
          <w:rFonts w:hint="eastAsia"/>
        </w:rPr>
      </w:pPr>
      <w:r>
        <w:rPr>
          <w:rFonts w:hint="eastAsia"/>
        </w:rPr>
        <w:tab/>
      </w:r>
      <w:r>
        <w:rPr>
          <w:rFonts w:hint="eastAsia"/>
        </w:rPr>
        <w:t>三</w:t>
      </w:r>
      <w:r>
        <w:rPr>
          <w:rFonts w:hint="eastAsia"/>
        </w:rPr>
        <w:t>.</w:t>
      </w:r>
      <w:r>
        <w:rPr>
          <w:rFonts w:hint="eastAsia"/>
        </w:rPr>
        <w:tab/>
      </w:r>
      <w:r>
        <w:rPr>
          <w:rFonts w:hint="eastAsia"/>
        </w:rPr>
        <w:t>有关《公约》具体条款的问题</w:t>
      </w:r>
      <w:r w:rsidR="00593F1E">
        <w:rPr>
          <w:rFonts w:hint="eastAsia"/>
        </w:rPr>
        <w:t>(</w:t>
      </w:r>
      <w:r>
        <w:rPr>
          <w:rFonts w:hint="eastAsia"/>
        </w:rPr>
        <w:t>第六条至第十五条</w:t>
      </w:r>
      <w:r w:rsidR="00593F1E">
        <w:rPr>
          <w:rFonts w:hint="eastAsia"/>
        </w:rPr>
        <w:t>)</w:t>
      </w:r>
    </w:p>
    <w:p w:rsidR="004F7099" w:rsidRPr="001A7A15" w:rsidRDefault="004F7099" w:rsidP="00CA045B">
      <w:pPr>
        <w:pStyle w:val="H1GC"/>
        <w:rPr>
          <w:rFonts w:hint="eastAsia"/>
        </w:rPr>
      </w:pPr>
      <w:r>
        <w:rPr>
          <w:rFonts w:hint="eastAsia"/>
        </w:rPr>
        <w:tab/>
      </w:r>
      <w:r>
        <w:rPr>
          <w:rFonts w:hint="eastAsia"/>
        </w:rPr>
        <w:tab/>
      </w:r>
      <w:r>
        <w:rPr>
          <w:rFonts w:hint="eastAsia"/>
        </w:rPr>
        <w:t>第六条</w:t>
      </w:r>
      <w:r w:rsidR="00704A33">
        <w:rPr>
          <w:rFonts w:hint="eastAsia"/>
          <w:spacing w:val="-50"/>
        </w:rPr>
        <w:br/>
      </w:r>
      <w:r w:rsidRPr="001A7A15">
        <w:rPr>
          <w:rStyle w:val="SingleTxtGCChar"/>
          <w:rFonts w:eastAsia="SimHei" w:hint="eastAsia"/>
        </w:rPr>
        <w:t>工</w:t>
      </w:r>
      <w:r w:rsidRPr="001A7A15">
        <w:rPr>
          <w:rFonts w:hint="eastAsia"/>
        </w:rPr>
        <w:t>作权</w:t>
      </w:r>
    </w:p>
    <w:p w:rsidR="004F7099" w:rsidRPr="00BC59CE" w:rsidRDefault="004F7099" w:rsidP="006E7385">
      <w:pPr>
        <w:pStyle w:val="SingleTxtGC"/>
        <w:rPr>
          <w:rFonts w:hint="eastAsia"/>
        </w:rPr>
      </w:pPr>
      <w:r w:rsidRPr="00BC59CE">
        <w:rPr>
          <w:rFonts w:hint="eastAsia"/>
        </w:rPr>
        <w:t>1</w:t>
      </w:r>
      <w:r w:rsidR="00593F1E">
        <w:rPr>
          <w:rFonts w:hint="eastAsia"/>
        </w:rPr>
        <w:t>0.</w:t>
      </w:r>
      <w:r w:rsidRPr="00BC59CE">
        <w:rPr>
          <w:rFonts w:hint="eastAsia"/>
        </w:rPr>
        <w:t xml:space="preserve">  </w:t>
      </w:r>
      <w:r w:rsidRPr="00BC59CE">
        <w:rPr>
          <w:rFonts w:hint="eastAsia"/>
        </w:rPr>
        <w:t>请说明官方统计的城市失业率是否包括失业的农民工、下岗工人、失业的大学毕业生、以及</w:t>
      </w:r>
      <w:r w:rsidRPr="00BC59CE">
        <w:rPr>
          <w:rFonts w:hint="eastAsia"/>
        </w:rPr>
        <w:t>60</w:t>
      </w:r>
      <w:r w:rsidRPr="00BC59CE">
        <w:rPr>
          <w:rFonts w:hint="eastAsia"/>
        </w:rPr>
        <w:t>岁以上的男性和</w:t>
      </w:r>
      <w:r w:rsidRPr="00BC59CE">
        <w:rPr>
          <w:rFonts w:hint="eastAsia"/>
        </w:rPr>
        <w:t>50</w:t>
      </w:r>
      <w:r w:rsidRPr="00BC59CE">
        <w:rPr>
          <w:rFonts w:hint="eastAsia"/>
        </w:rPr>
        <w:t>岁以上的女性等类人口。另请说明已采取哪些措施</w:t>
      </w:r>
      <w:r w:rsidR="00593F1E">
        <w:rPr>
          <w:rFonts w:hint="eastAsia"/>
        </w:rPr>
        <w:t>，</w:t>
      </w:r>
      <w:r w:rsidRPr="00BC59CE">
        <w:rPr>
          <w:rFonts w:hint="eastAsia"/>
        </w:rPr>
        <w:t>包括根据</w:t>
      </w:r>
      <w:r w:rsidRPr="00BC59CE">
        <w:rPr>
          <w:rFonts w:hint="eastAsia"/>
        </w:rPr>
        <w:t>2007</w:t>
      </w:r>
      <w:r w:rsidRPr="00BC59CE">
        <w:rPr>
          <w:rFonts w:hint="eastAsia"/>
        </w:rPr>
        <w:t>年《就业促进法》已采取哪些措施</w:t>
      </w:r>
      <w:r w:rsidR="00593F1E">
        <w:rPr>
          <w:rFonts w:hint="eastAsia"/>
        </w:rPr>
        <w:t>，</w:t>
      </w:r>
      <w:r w:rsidRPr="00BC59CE">
        <w:rPr>
          <w:rFonts w:hint="eastAsia"/>
        </w:rPr>
        <w:t>解决少数民族的高失业率问题</w:t>
      </w:r>
      <w:r w:rsidR="00593F1E">
        <w:rPr>
          <w:rFonts w:hint="eastAsia"/>
        </w:rPr>
        <w:t>；</w:t>
      </w:r>
      <w:r w:rsidRPr="00BC59CE">
        <w:rPr>
          <w:rFonts w:hint="eastAsia"/>
        </w:rPr>
        <w:t>并说明其影响。</w:t>
      </w:r>
    </w:p>
    <w:p w:rsidR="004F7099" w:rsidRDefault="004F7099" w:rsidP="001A7A15">
      <w:pPr>
        <w:pStyle w:val="H1GC"/>
        <w:rPr>
          <w:rFonts w:hint="eastAsia"/>
        </w:rPr>
      </w:pPr>
      <w:r>
        <w:rPr>
          <w:rFonts w:hint="eastAsia"/>
        </w:rPr>
        <w:tab/>
      </w:r>
      <w:r>
        <w:rPr>
          <w:rFonts w:hint="eastAsia"/>
        </w:rPr>
        <w:tab/>
      </w:r>
      <w:r>
        <w:rPr>
          <w:rFonts w:hint="eastAsia"/>
        </w:rPr>
        <w:t>第七条</w:t>
      </w:r>
      <w:r w:rsidR="00704A33">
        <w:rPr>
          <w:rFonts w:hint="eastAsia"/>
          <w:spacing w:val="-50"/>
        </w:rPr>
        <w:br/>
      </w:r>
      <w:r w:rsidRPr="00CA045B">
        <w:rPr>
          <w:rStyle w:val="SingleTxtGCChar"/>
          <w:rFonts w:eastAsia="SimHei" w:hint="eastAsia"/>
        </w:rPr>
        <w:t>享</w:t>
      </w:r>
      <w:r w:rsidRPr="00CA045B">
        <w:rPr>
          <w:rFonts w:hint="eastAsia"/>
        </w:rPr>
        <w:t>有公正和良好工作条件的权利</w:t>
      </w:r>
    </w:p>
    <w:p w:rsidR="004F7099" w:rsidRPr="00BC59CE" w:rsidRDefault="004F7099" w:rsidP="006E7385">
      <w:pPr>
        <w:pStyle w:val="SingleTxtGC"/>
        <w:rPr>
          <w:rFonts w:hint="eastAsia"/>
        </w:rPr>
      </w:pPr>
      <w:r w:rsidRPr="00BC59CE">
        <w:rPr>
          <w:rFonts w:hint="eastAsia"/>
        </w:rPr>
        <w:t>1</w:t>
      </w:r>
      <w:r w:rsidR="00593F1E">
        <w:rPr>
          <w:rFonts w:hint="eastAsia"/>
        </w:rPr>
        <w:t>1.</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确保各省市政府所定的最低工资水平能够保证为工人及其家属提供体面的生活。</w:t>
      </w:r>
    </w:p>
    <w:p w:rsidR="004F7099" w:rsidRPr="00BC59CE" w:rsidRDefault="004F7099" w:rsidP="006E7385">
      <w:pPr>
        <w:pStyle w:val="SingleTxtGC"/>
        <w:rPr>
          <w:rFonts w:hint="eastAsia"/>
        </w:rPr>
      </w:pPr>
      <w:r w:rsidRPr="00BC59CE">
        <w:rPr>
          <w:rFonts w:hint="eastAsia"/>
        </w:rPr>
        <w:t>1</w:t>
      </w:r>
      <w:r w:rsidR="00593F1E">
        <w:rPr>
          <w:rFonts w:hint="eastAsia"/>
        </w:rPr>
        <w:t>2.</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解决劳动条件恶劣的问题</w:t>
      </w:r>
      <w:r w:rsidR="00593F1E">
        <w:rPr>
          <w:rFonts w:hint="eastAsia"/>
        </w:rPr>
        <w:t>，</w:t>
      </w:r>
      <w:r w:rsidRPr="00BC59CE">
        <w:rPr>
          <w:rFonts w:hint="eastAsia"/>
        </w:rPr>
        <w:t>如拖欠工资、受伤和死亡、没有医疗保险和意外保险的情况。请说明已采取哪些措施</w:t>
      </w:r>
      <w:r w:rsidR="00593F1E">
        <w:rPr>
          <w:rFonts w:hint="eastAsia"/>
        </w:rPr>
        <w:t>，</w:t>
      </w:r>
      <w:r w:rsidRPr="00BC59CE">
        <w:rPr>
          <w:rFonts w:hint="eastAsia"/>
        </w:rPr>
        <w:t>保护农民工</w:t>
      </w:r>
      <w:r w:rsidR="00593F1E">
        <w:rPr>
          <w:rFonts w:hint="eastAsia"/>
        </w:rPr>
        <w:t>，</w:t>
      </w:r>
      <w:r w:rsidRPr="00BC59CE">
        <w:rPr>
          <w:rFonts w:hint="eastAsia"/>
        </w:rPr>
        <w:t>尤其是从事建筑业的农民工。</w:t>
      </w:r>
    </w:p>
    <w:p w:rsidR="004F7099" w:rsidRPr="00BC59CE" w:rsidRDefault="004F7099" w:rsidP="0021167A">
      <w:pPr>
        <w:pStyle w:val="SingleTxtGC"/>
        <w:rPr>
          <w:rFonts w:hint="eastAsia"/>
        </w:rPr>
      </w:pPr>
      <w:r w:rsidRPr="00BC59CE">
        <w:rPr>
          <w:rFonts w:hint="eastAsia"/>
        </w:rPr>
        <w:t>1</w:t>
      </w:r>
      <w:r w:rsidR="00593F1E">
        <w:rPr>
          <w:rFonts w:hint="eastAsia"/>
        </w:rPr>
        <w:t>3.</w:t>
      </w:r>
      <w:r w:rsidRPr="00BC59CE">
        <w:rPr>
          <w:rFonts w:hint="eastAsia"/>
        </w:rPr>
        <w:t xml:space="preserve">  </w:t>
      </w:r>
      <w:r w:rsidRPr="00BC59CE">
        <w:rPr>
          <w:rFonts w:hint="eastAsia"/>
        </w:rPr>
        <w:t>请说明改革劳动教养制度这一进程的现况</w:t>
      </w:r>
      <w:r w:rsidR="00593F1E">
        <w:rPr>
          <w:rFonts w:hint="eastAsia"/>
        </w:rPr>
        <w:t>，</w:t>
      </w:r>
      <w:r w:rsidRPr="00BC59CE">
        <w:rPr>
          <w:rFonts w:hint="eastAsia"/>
        </w:rPr>
        <w:t>并说明这一步骤是否是将导致最终废除劳教制度。另请说明仍被关在劳教所的儿童和青少年人数。</w:t>
      </w:r>
    </w:p>
    <w:p w:rsidR="004F7099" w:rsidRPr="00BC59CE" w:rsidRDefault="004F7099" w:rsidP="0021167A">
      <w:pPr>
        <w:pStyle w:val="SingleTxtGC"/>
        <w:rPr>
          <w:rFonts w:hint="eastAsia"/>
        </w:rPr>
      </w:pPr>
      <w:r w:rsidRPr="00BC59CE">
        <w:rPr>
          <w:rFonts w:hint="eastAsia"/>
        </w:rPr>
        <w:t>1</w:t>
      </w:r>
      <w:r w:rsidR="00593F1E">
        <w:rPr>
          <w:rFonts w:hint="eastAsia"/>
        </w:rPr>
        <w:t>4.</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确保藏人、内蒙古人和维吾尔人在工作条件、商业许可和贷款方面而受到事实上的歧视。</w:t>
      </w:r>
    </w:p>
    <w:p w:rsidR="004F7099" w:rsidRPr="001A7A15" w:rsidRDefault="004F7099" w:rsidP="001A7A15">
      <w:pPr>
        <w:pStyle w:val="H1GC"/>
        <w:rPr>
          <w:rFonts w:hint="eastAsia"/>
        </w:rPr>
      </w:pPr>
      <w:r>
        <w:rPr>
          <w:rFonts w:hint="eastAsia"/>
        </w:rPr>
        <w:tab/>
      </w:r>
      <w:r w:rsidRPr="001A7A15">
        <w:rPr>
          <w:rFonts w:hint="eastAsia"/>
        </w:rPr>
        <w:tab/>
      </w:r>
      <w:r w:rsidRPr="001A7A15">
        <w:rPr>
          <w:rFonts w:hint="eastAsia"/>
        </w:rPr>
        <w:t>第八条</w:t>
      </w:r>
      <w:r w:rsidR="00704A33" w:rsidRPr="001A7A15">
        <w:rPr>
          <w:rFonts w:hint="eastAsia"/>
          <w:spacing w:val="-50"/>
        </w:rPr>
        <w:br/>
      </w:r>
      <w:r w:rsidRPr="001A7A15">
        <w:rPr>
          <w:rStyle w:val="SingleTxtGCChar"/>
          <w:rFonts w:eastAsia="SimHei" w:hint="eastAsia"/>
        </w:rPr>
        <w:t>组</w:t>
      </w:r>
      <w:r w:rsidRPr="001A7A15">
        <w:rPr>
          <w:rFonts w:hint="eastAsia"/>
        </w:rPr>
        <w:t>织和参加工会的权利和罢工权</w:t>
      </w:r>
    </w:p>
    <w:p w:rsidR="004F7099" w:rsidRPr="00BC59CE" w:rsidRDefault="004F7099" w:rsidP="006E7385">
      <w:pPr>
        <w:pStyle w:val="SingleTxtGC"/>
        <w:rPr>
          <w:rFonts w:hint="eastAsia"/>
        </w:rPr>
      </w:pPr>
      <w:r w:rsidRPr="00BC59CE">
        <w:rPr>
          <w:rFonts w:hint="eastAsia"/>
        </w:rPr>
        <w:t>1</w:t>
      </w:r>
      <w:r w:rsidR="00593F1E">
        <w:rPr>
          <w:rFonts w:hint="eastAsia"/>
        </w:rPr>
        <w:t>5.</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确保工人可以自由行使组织和参加工会、包括不受中华全国总工会控制的工会的权利。请说明已采取哪些措施</w:t>
      </w:r>
      <w:r w:rsidR="00593F1E">
        <w:rPr>
          <w:rFonts w:hint="eastAsia"/>
        </w:rPr>
        <w:t>，</w:t>
      </w:r>
      <w:r w:rsidRPr="00BC59CE">
        <w:rPr>
          <w:rFonts w:hint="eastAsia"/>
        </w:rPr>
        <w:t>确保农民工能够参加工会。</w:t>
      </w:r>
    </w:p>
    <w:p w:rsidR="004F7099" w:rsidRPr="001A7A15" w:rsidRDefault="004F7099" w:rsidP="006E7385">
      <w:pPr>
        <w:pStyle w:val="H1GC"/>
        <w:rPr>
          <w:rFonts w:hint="eastAsia"/>
        </w:rPr>
      </w:pPr>
      <w:r>
        <w:rPr>
          <w:rFonts w:hint="eastAsia"/>
        </w:rPr>
        <w:tab/>
      </w:r>
      <w:r w:rsidRPr="001A7A15">
        <w:rPr>
          <w:rFonts w:hint="eastAsia"/>
        </w:rPr>
        <w:tab/>
      </w:r>
      <w:r w:rsidRPr="001A7A15">
        <w:rPr>
          <w:rFonts w:hint="eastAsia"/>
        </w:rPr>
        <w:t>第九条</w:t>
      </w:r>
      <w:r w:rsidR="00704A33" w:rsidRPr="001A7A15">
        <w:rPr>
          <w:rFonts w:hint="eastAsia"/>
          <w:spacing w:val="-50"/>
        </w:rPr>
        <w:br/>
      </w:r>
      <w:r w:rsidRPr="001A7A15">
        <w:rPr>
          <w:rStyle w:val="SingleTxtGCChar"/>
          <w:rFonts w:eastAsia="SimHei" w:hint="eastAsia"/>
        </w:rPr>
        <w:t>享</w:t>
      </w:r>
      <w:r w:rsidRPr="001A7A15">
        <w:rPr>
          <w:rFonts w:hint="eastAsia"/>
        </w:rPr>
        <w:t>有社会保障的权利</w:t>
      </w:r>
    </w:p>
    <w:p w:rsidR="004F7099" w:rsidRPr="00BC59CE" w:rsidRDefault="004F7099" w:rsidP="006E7385">
      <w:pPr>
        <w:pStyle w:val="SingleTxtGC"/>
        <w:rPr>
          <w:rFonts w:hint="eastAsia"/>
        </w:rPr>
      </w:pPr>
      <w:r w:rsidRPr="00BC59CE">
        <w:rPr>
          <w:rFonts w:hint="eastAsia"/>
        </w:rPr>
        <w:t>1</w:t>
      </w:r>
      <w:r w:rsidR="00593F1E">
        <w:rPr>
          <w:rFonts w:hint="eastAsia"/>
        </w:rPr>
        <w:t>6.</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确保普及社会保障</w:t>
      </w:r>
      <w:r w:rsidR="00593F1E">
        <w:rPr>
          <w:rFonts w:hint="eastAsia"/>
        </w:rPr>
        <w:t>，</w:t>
      </w:r>
      <w:r w:rsidRPr="00BC59CE">
        <w:rPr>
          <w:rFonts w:hint="eastAsia"/>
        </w:rPr>
        <w:t>并确保农村居民与城市居民获得相同数额的福利</w:t>
      </w:r>
      <w:r w:rsidR="00593F1E">
        <w:rPr>
          <w:rFonts w:hint="eastAsia"/>
        </w:rPr>
        <w:t>，</w:t>
      </w:r>
      <w:r w:rsidRPr="00BC59CE">
        <w:rPr>
          <w:rFonts w:hint="eastAsia"/>
        </w:rPr>
        <w:t>尤其是基本医疗和养老金。请说明已采取哪些措施</w:t>
      </w:r>
      <w:r w:rsidR="00593F1E">
        <w:rPr>
          <w:rFonts w:hint="eastAsia"/>
        </w:rPr>
        <w:t>，</w:t>
      </w:r>
      <w:r w:rsidRPr="00BC59CE">
        <w:rPr>
          <w:rFonts w:hint="eastAsia"/>
        </w:rPr>
        <w:t>尤其是在农村地区提高对社会保障和援助福利的认识。</w:t>
      </w:r>
    </w:p>
    <w:p w:rsidR="004F7099" w:rsidRPr="00BC59CE" w:rsidRDefault="004F7099" w:rsidP="006E7385">
      <w:pPr>
        <w:pStyle w:val="SingleTxtGC"/>
        <w:rPr>
          <w:rFonts w:hint="eastAsia"/>
        </w:rPr>
      </w:pPr>
      <w:r w:rsidRPr="00BC59CE">
        <w:rPr>
          <w:rFonts w:hint="eastAsia"/>
        </w:rPr>
        <w:t>1</w:t>
      </w:r>
      <w:r w:rsidR="00593F1E">
        <w:rPr>
          <w:rFonts w:hint="eastAsia"/>
        </w:rPr>
        <w:t>7.</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确保农村向城镇移民能平等享用社会服务和社会保障福利</w:t>
      </w:r>
      <w:r w:rsidR="00593F1E">
        <w:rPr>
          <w:rFonts w:hint="eastAsia"/>
        </w:rPr>
        <w:t>，</w:t>
      </w:r>
      <w:r w:rsidRPr="00BC59CE">
        <w:rPr>
          <w:rFonts w:hint="eastAsia"/>
        </w:rPr>
        <w:t>包括向城镇居民提供的低保。</w:t>
      </w:r>
    </w:p>
    <w:p w:rsidR="004F7099" w:rsidRPr="001A7A15" w:rsidRDefault="004F7099" w:rsidP="006E7385">
      <w:pPr>
        <w:pStyle w:val="H1GC"/>
        <w:rPr>
          <w:rFonts w:hint="eastAsia"/>
        </w:rPr>
      </w:pPr>
      <w:r>
        <w:rPr>
          <w:rFonts w:hint="eastAsia"/>
        </w:rPr>
        <w:tab/>
      </w:r>
      <w:r w:rsidRPr="001A7A15">
        <w:rPr>
          <w:rFonts w:hint="eastAsia"/>
        </w:rPr>
        <w:tab/>
      </w:r>
      <w:r w:rsidRPr="001A7A15">
        <w:rPr>
          <w:rFonts w:hint="eastAsia"/>
        </w:rPr>
        <w:t>第十条</w:t>
      </w:r>
      <w:r w:rsidR="00704A33" w:rsidRPr="001A7A15">
        <w:rPr>
          <w:rFonts w:hint="eastAsia"/>
          <w:spacing w:val="-50"/>
        </w:rPr>
        <w:br/>
      </w:r>
      <w:r w:rsidRPr="001A7A15">
        <w:rPr>
          <w:rStyle w:val="SingleTxtGCChar"/>
          <w:rFonts w:eastAsia="SimHei" w:hint="eastAsia"/>
        </w:rPr>
        <w:t>对</w:t>
      </w:r>
      <w:r w:rsidRPr="001A7A15">
        <w:rPr>
          <w:rFonts w:hint="eastAsia"/>
        </w:rPr>
        <w:t>家庭、母亲和儿童的保护</w:t>
      </w:r>
    </w:p>
    <w:p w:rsidR="004F7099" w:rsidRPr="00BC59CE" w:rsidRDefault="004F7099" w:rsidP="006E7385">
      <w:pPr>
        <w:pStyle w:val="SingleTxtGC"/>
        <w:rPr>
          <w:rFonts w:hint="eastAsia"/>
        </w:rPr>
      </w:pPr>
      <w:r w:rsidRPr="00BC59CE">
        <w:rPr>
          <w:rFonts w:hint="eastAsia"/>
        </w:rPr>
        <w:t>1</w:t>
      </w:r>
      <w:r w:rsidR="00593F1E">
        <w:rPr>
          <w:rFonts w:hint="eastAsia"/>
        </w:rPr>
        <w:t>8.</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防止父母遗弃儿童、尤其是残疾儿童</w:t>
      </w:r>
      <w:r w:rsidR="00593F1E">
        <w:rPr>
          <w:rFonts w:hint="eastAsia"/>
        </w:rPr>
        <w:t>，</w:t>
      </w:r>
      <w:r w:rsidRPr="00BC59CE">
        <w:rPr>
          <w:rFonts w:hint="eastAsia"/>
        </w:rPr>
        <w:t>提倡为失去家庭环境的儿童提供家庭式照料而非福利院照料。</w:t>
      </w:r>
    </w:p>
    <w:p w:rsidR="004F7099" w:rsidRPr="00BC59CE" w:rsidRDefault="004F7099" w:rsidP="006E7385">
      <w:pPr>
        <w:pStyle w:val="SingleTxtGC"/>
        <w:rPr>
          <w:rFonts w:hint="eastAsia"/>
        </w:rPr>
      </w:pPr>
      <w:r w:rsidRPr="00BC59CE">
        <w:rPr>
          <w:rFonts w:hint="eastAsia"/>
        </w:rPr>
        <w:t>1</w:t>
      </w:r>
      <w:r w:rsidR="00593F1E">
        <w:rPr>
          <w:rFonts w:hint="eastAsia"/>
        </w:rPr>
        <w:t>9.</w:t>
      </w:r>
      <w:r w:rsidRPr="00BC59CE">
        <w:rPr>
          <w:rFonts w:hint="eastAsia"/>
        </w:rPr>
        <w:t xml:space="preserve">  </w:t>
      </w:r>
      <w:r w:rsidRPr="00BC59CE">
        <w:rPr>
          <w:rFonts w:hint="eastAsia"/>
        </w:rPr>
        <w:t>请说明童工问题到了什么程度。请说明已采取哪些措施</w:t>
      </w:r>
      <w:r w:rsidR="00593F1E">
        <w:rPr>
          <w:rFonts w:hint="eastAsia"/>
        </w:rPr>
        <w:t>，</w:t>
      </w:r>
      <w:r w:rsidRPr="00BC59CE">
        <w:rPr>
          <w:rFonts w:hint="eastAsia"/>
        </w:rPr>
        <w:t>防止学校将未成年学生送往工厂当“实习生”</w:t>
      </w:r>
      <w:r w:rsidR="00593F1E">
        <w:rPr>
          <w:rFonts w:hint="eastAsia"/>
        </w:rPr>
        <w:t>，</w:t>
      </w:r>
      <w:r w:rsidRPr="00BC59CE">
        <w:rPr>
          <w:rFonts w:hint="eastAsia"/>
        </w:rPr>
        <w:t>据称他们在那里的工作条件与全职人员相同。另请说明已采取哪些措施</w:t>
      </w:r>
      <w:r w:rsidR="00593F1E">
        <w:rPr>
          <w:rFonts w:hint="eastAsia"/>
        </w:rPr>
        <w:t>，</w:t>
      </w:r>
      <w:r w:rsidRPr="00BC59CE">
        <w:rPr>
          <w:rFonts w:hint="eastAsia"/>
        </w:rPr>
        <w:t>打击诱拐智残人、尤其是智残儿童并强迫他们劳动的现象。</w:t>
      </w:r>
    </w:p>
    <w:p w:rsidR="004F7099" w:rsidRPr="00BC59CE" w:rsidRDefault="004F7099" w:rsidP="006E7385">
      <w:pPr>
        <w:pStyle w:val="SingleTxtGC"/>
        <w:rPr>
          <w:rFonts w:hint="eastAsia"/>
        </w:rPr>
      </w:pPr>
      <w:r w:rsidRPr="00BC59CE">
        <w:rPr>
          <w:rFonts w:hint="eastAsia"/>
        </w:rPr>
        <w:t>2</w:t>
      </w:r>
      <w:r w:rsidR="00593F1E">
        <w:rPr>
          <w:rFonts w:hint="eastAsia"/>
        </w:rPr>
        <w:t>0.</w:t>
      </w:r>
      <w:r w:rsidRPr="00BC59CE">
        <w:rPr>
          <w:rFonts w:hint="eastAsia"/>
        </w:rPr>
        <w:t xml:space="preserve">  </w:t>
      </w:r>
      <w:r w:rsidRPr="00BC59CE">
        <w:rPr>
          <w:rFonts w:hint="eastAsia"/>
        </w:rPr>
        <w:t>请说明缔约国是否通过了将家庭暴力、包括婚内强奸刑罪化的法律。</w:t>
      </w:r>
    </w:p>
    <w:p w:rsidR="004F7099" w:rsidRPr="00BC59CE" w:rsidRDefault="004F7099" w:rsidP="006E7385">
      <w:pPr>
        <w:pStyle w:val="SingleTxtGC"/>
        <w:rPr>
          <w:rFonts w:hint="eastAsia"/>
        </w:rPr>
      </w:pPr>
      <w:r w:rsidRPr="00BC59CE">
        <w:rPr>
          <w:rFonts w:hint="eastAsia"/>
        </w:rPr>
        <w:t>2</w:t>
      </w:r>
      <w:r w:rsidR="00593F1E">
        <w:rPr>
          <w:rFonts w:hint="eastAsia"/>
        </w:rPr>
        <w:t>1.</w:t>
      </w:r>
      <w:r w:rsidRPr="00BC59CE">
        <w:rPr>
          <w:rFonts w:hint="eastAsia"/>
        </w:rPr>
        <w:t xml:space="preserve">  </w:t>
      </w:r>
      <w:r w:rsidRPr="00BC59CE">
        <w:rPr>
          <w:rFonts w:hint="eastAsia"/>
        </w:rPr>
        <w:t>请说明《刑法》内有关贩运罪的定义是否将有所扩大</w:t>
      </w:r>
      <w:r w:rsidR="00593F1E">
        <w:rPr>
          <w:rFonts w:hint="eastAsia"/>
        </w:rPr>
        <w:t>，</w:t>
      </w:r>
      <w:r w:rsidRPr="00BC59CE">
        <w:rPr>
          <w:rFonts w:hint="eastAsia"/>
        </w:rPr>
        <w:t>超越目前着重于利用妇女卖淫营利的范围</w:t>
      </w:r>
      <w:r w:rsidR="00593F1E">
        <w:rPr>
          <w:rFonts w:hint="eastAsia"/>
        </w:rPr>
        <w:t>，</w:t>
      </w:r>
      <w:r w:rsidRPr="00BC59CE">
        <w:rPr>
          <w:rFonts w:hint="eastAsia"/>
        </w:rPr>
        <w:t>以使其符合国际标准。另请说明《中国反对拐卖妇女儿童行动计划</w:t>
      </w:r>
      <w:r w:rsidR="00593F1E">
        <w:rPr>
          <w:rFonts w:hint="eastAsia"/>
        </w:rPr>
        <w:t>(</w:t>
      </w:r>
      <w:r w:rsidRPr="00BC59CE">
        <w:rPr>
          <w:rFonts w:hint="eastAsia"/>
        </w:rPr>
        <w:t>2008-2012</w:t>
      </w:r>
      <w:r w:rsidRPr="00BC59CE">
        <w:rPr>
          <w:rFonts w:hint="eastAsia"/>
        </w:rPr>
        <w:t>年</w:t>
      </w:r>
      <w:r w:rsidR="00593F1E">
        <w:rPr>
          <w:rFonts w:hint="eastAsia"/>
        </w:rPr>
        <w:t>)</w:t>
      </w:r>
      <w:r w:rsidRPr="00BC59CE">
        <w:rPr>
          <w:rFonts w:hint="eastAsia"/>
        </w:rPr>
        <w:t>》的执行情况。</w:t>
      </w:r>
    </w:p>
    <w:p w:rsidR="004F7099" w:rsidRPr="00BC59CE" w:rsidRDefault="004F7099" w:rsidP="006E7385">
      <w:pPr>
        <w:pStyle w:val="SingleTxtGC"/>
        <w:rPr>
          <w:rFonts w:hint="eastAsia"/>
        </w:rPr>
      </w:pPr>
      <w:r w:rsidRPr="00BC59CE">
        <w:rPr>
          <w:rFonts w:hint="eastAsia"/>
        </w:rPr>
        <w:t>2</w:t>
      </w:r>
      <w:r w:rsidR="00593F1E">
        <w:rPr>
          <w:rFonts w:hint="eastAsia"/>
        </w:rPr>
        <w:t>2.</w:t>
      </w:r>
      <w:r w:rsidRPr="00BC59CE">
        <w:rPr>
          <w:rFonts w:hint="eastAsia"/>
        </w:rPr>
        <w:t xml:space="preserve">  </w:t>
      </w:r>
      <w:r w:rsidRPr="00BC59CE">
        <w:rPr>
          <w:rFonts w:hint="eastAsia"/>
        </w:rPr>
        <w:t>请向委员会说明缔约国是否打算修订法律</w:t>
      </w:r>
      <w:r w:rsidR="00593F1E">
        <w:rPr>
          <w:rFonts w:hint="eastAsia"/>
        </w:rPr>
        <w:t>，</w:t>
      </w:r>
      <w:r w:rsidRPr="00BC59CE">
        <w:rPr>
          <w:rFonts w:hint="eastAsia"/>
        </w:rPr>
        <w:t>以在一切场合禁止体罚。</w:t>
      </w:r>
    </w:p>
    <w:p w:rsidR="004F7099" w:rsidRPr="00BC59CE" w:rsidRDefault="004F7099" w:rsidP="006E7385">
      <w:pPr>
        <w:pStyle w:val="SingleTxtGC"/>
        <w:rPr>
          <w:rFonts w:hint="eastAsia"/>
        </w:rPr>
      </w:pPr>
      <w:r w:rsidRPr="00BC59CE">
        <w:rPr>
          <w:rFonts w:hint="eastAsia"/>
        </w:rPr>
        <w:t>2</w:t>
      </w:r>
      <w:r w:rsidR="00593F1E">
        <w:rPr>
          <w:rFonts w:hint="eastAsia"/>
        </w:rPr>
        <w:t>3.</w:t>
      </w:r>
      <w:r w:rsidRPr="00BC59CE">
        <w:rPr>
          <w:rFonts w:hint="eastAsia"/>
        </w:rPr>
        <w:t xml:space="preserve">  </w:t>
      </w:r>
      <w:r w:rsidRPr="00BC59CE">
        <w:rPr>
          <w:rFonts w:hint="eastAsia"/>
        </w:rPr>
        <w:t>请提供最新资料</w:t>
      </w:r>
      <w:r w:rsidR="00593F1E">
        <w:rPr>
          <w:rFonts w:hint="eastAsia"/>
        </w:rPr>
        <w:t>，</w:t>
      </w:r>
      <w:r w:rsidRPr="00BC59CE">
        <w:rPr>
          <w:rFonts w:hint="eastAsia"/>
        </w:rPr>
        <w:t>说明独生子女政策的性质和影响。另请说明计划对这项政策实行的改革</w:t>
      </w:r>
      <w:r w:rsidR="00593F1E">
        <w:rPr>
          <w:rFonts w:hint="eastAsia"/>
        </w:rPr>
        <w:t>，</w:t>
      </w:r>
      <w:r w:rsidRPr="00BC59CE">
        <w:rPr>
          <w:rFonts w:hint="eastAsia"/>
        </w:rPr>
        <w:t>以及预期对消除儿童不作出生登记的做法的影响。</w:t>
      </w:r>
    </w:p>
    <w:p w:rsidR="004F7099" w:rsidRPr="001A7A15" w:rsidRDefault="004F7099" w:rsidP="006E7385">
      <w:pPr>
        <w:pStyle w:val="H1GC"/>
        <w:rPr>
          <w:rFonts w:hint="eastAsia"/>
        </w:rPr>
      </w:pPr>
      <w:r>
        <w:rPr>
          <w:rFonts w:hint="eastAsia"/>
        </w:rPr>
        <w:tab/>
      </w:r>
      <w:r>
        <w:rPr>
          <w:rFonts w:hint="eastAsia"/>
        </w:rPr>
        <w:tab/>
      </w:r>
      <w:r w:rsidRPr="001A7A15">
        <w:rPr>
          <w:rFonts w:hint="eastAsia"/>
        </w:rPr>
        <w:t>第十一条</w:t>
      </w:r>
      <w:r w:rsidR="00704A33" w:rsidRPr="001A7A15">
        <w:rPr>
          <w:rFonts w:hint="eastAsia"/>
          <w:spacing w:val="-50"/>
        </w:rPr>
        <w:br/>
      </w:r>
      <w:r w:rsidRPr="001A7A15">
        <w:rPr>
          <w:rStyle w:val="SingleTxtGCChar"/>
          <w:rFonts w:eastAsia="SimHei" w:hint="eastAsia"/>
        </w:rPr>
        <w:t>享</w:t>
      </w:r>
      <w:r w:rsidRPr="001A7A15">
        <w:rPr>
          <w:rFonts w:hint="eastAsia"/>
        </w:rPr>
        <w:t>有适足生活水准的权利</w:t>
      </w:r>
    </w:p>
    <w:p w:rsidR="004F7099" w:rsidRPr="00BC59CE" w:rsidRDefault="004F7099" w:rsidP="006E7385">
      <w:pPr>
        <w:pStyle w:val="SingleTxtGC"/>
        <w:rPr>
          <w:rFonts w:hint="eastAsia"/>
        </w:rPr>
      </w:pPr>
      <w:r w:rsidRPr="00BC59CE">
        <w:rPr>
          <w:rFonts w:hint="eastAsia"/>
        </w:rPr>
        <w:t>2</w:t>
      </w:r>
      <w:r w:rsidR="00593F1E">
        <w:rPr>
          <w:rFonts w:hint="eastAsia"/>
        </w:rPr>
        <w:t>4.</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特别是对国内移民和残疾人等弱势群体和边缘群体开展扶贫工作</w:t>
      </w:r>
      <w:r w:rsidR="00593F1E">
        <w:rPr>
          <w:rFonts w:hint="eastAsia"/>
        </w:rPr>
        <w:t>，</w:t>
      </w:r>
      <w:r w:rsidRPr="00BC59CE">
        <w:rPr>
          <w:rFonts w:hint="eastAsia"/>
        </w:rPr>
        <w:t>减少城市地区和农村地区日增的不平等现象</w:t>
      </w:r>
      <w:r w:rsidR="00593F1E">
        <w:rPr>
          <w:rFonts w:hint="eastAsia"/>
        </w:rPr>
        <w:t>；</w:t>
      </w:r>
      <w:r w:rsidRPr="00BC59CE">
        <w:rPr>
          <w:rFonts w:hint="eastAsia"/>
        </w:rPr>
        <w:t>并说明其影响。</w:t>
      </w:r>
    </w:p>
    <w:p w:rsidR="004F7099" w:rsidRPr="00BC59CE" w:rsidRDefault="004F7099" w:rsidP="006E7385">
      <w:pPr>
        <w:pStyle w:val="SingleTxtGC"/>
        <w:rPr>
          <w:rFonts w:hint="eastAsia"/>
        </w:rPr>
      </w:pPr>
      <w:r w:rsidRPr="00BC59CE">
        <w:rPr>
          <w:rFonts w:hint="eastAsia"/>
        </w:rPr>
        <w:t>2</w:t>
      </w:r>
      <w:r w:rsidR="00593F1E">
        <w:rPr>
          <w:rFonts w:hint="eastAsia"/>
        </w:rPr>
        <w:t>5.</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解决粮食不安全问题</w:t>
      </w:r>
      <w:r w:rsidR="00593F1E">
        <w:rPr>
          <w:rFonts w:hint="eastAsia"/>
        </w:rPr>
        <w:t>，</w:t>
      </w:r>
      <w:r w:rsidRPr="00BC59CE">
        <w:rPr>
          <w:rFonts w:hint="eastAsia"/>
        </w:rPr>
        <w:t>尤其是在西部山区的农村贫困地区。另请说明已采取哪些措施</w:t>
      </w:r>
      <w:r w:rsidR="00593F1E">
        <w:rPr>
          <w:rFonts w:hint="eastAsia"/>
        </w:rPr>
        <w:t>，</w:t>
      </w:r>
      <w:r w:rsidRPr="00BC59CE">
        <w:rPr>
          <w:rFonts w:hint="eastAsia"/>
        </w:rPr>
        <w:t>解决儿童营养不良问题</w:t>
      </w:r>
      <w:r w:rsidR="00593F1E">
        <w:rPr>
          <w:rFonts w:hint="eastAsia"/>
        </w:rPr>
        <w:t>，</w:t>
      </w:r>
      <w:r w:rsidRPr="00BC59CE">
        <w:rPr>
          <w:rFonts w:hint="eastAsia"/>
        </w:rPr>
        <w:t>尤其是在农村地区和西藏自治区。</w:t>
      </w:r>
    </w:p>
    <w:p w:rsidR="004F7099" w:rsidRPr="00BC59CE" w:rsidRDefault="004F7099" w:rsidP="006E7385">
      <w:pPr>
        <w:pStyle w:val="SingleTxtGC"/>
        <w:rPr>
          <w:rFonts w:hint="eastAsia"/>
        </w:rPr>
      </w:pPr>
      <w:r w:rsidRPr="00BC59CE">
        <w:rPr>
          <w:rFonts w:hint="eastAsia"/>
        </w:rPr>
        <w:t>2</w:t>
      </w:r>
      <w:r w:rsidR="00593F1E">
        <w:rPr>
          <w:rFonts w:hint="eastAsia"/>
        </w:rPr>
        <w:t>6.</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解决因城市化、工业发展、水污染和土壤流失而丧失农田的问题</w:t>
      </w:r>
      <w:r w:rsidR="00593F1E">
        <w:rPr>
          <w:rFonts w:hint="eastAsia"/>
        </w:rPr>
        <w:t>，</w:t>
      </w:r>
      <w:r w:rsidRPr="00BC59CE">
        <w:rPr>
          <w:rFonts w:hint="eastAsia"/>
        </w:rPr>
        <w:t>以及对食品价格的影响和食品花费占全部家庭预算的比重日增的问题。</w:t>
      </w:r>
    </w:p>
    <w:p w:rsidR="004F7099" w:rsidRPr="00BC59CE" w:rsidRDefault="004F7099" w:rsidP="006E7385">
      <w:pPr>
        <w:pStyle w:val="SingleTxtGC"/>
        <w:rPr>
          <w:rFonts w:hint="eastAsia"/>
        </w:rPr>
      </w:pPr>
      <w:r w:rsidRPr="00BC59CE">
        <w:rPr>
          <w:rFonts w:hint="eastAsia"/>
        </w:rPr>
        <w:t>2</w:t>
      </w:r>
      <w:r w:rsidR="00593F1E">
        <w:rPr>
          <w:rFonts w:hint="eastAsia"/>
        </w:rPr>
        <w:t>7.</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解决城市空气污染和水污染、尤其是高度工业化地区的污染问题</w:t>
      </w:r>
      <w:r w:rsidR="00593F1E">
        <w:rPr>
          <w:rFonts w:hint="eastAsia"/>
        </w:rPr>
        <w:t>；</w:t>
      </w:r>
      <w:r w:rsidRPr="00BC59CE">
        <w:rPr>
          <w:rFonts w:hint="eastAsia"/>
        </w:rPr>
        <w:t>并说明其影响。另请说明已采取哪些措施</w:t>
      </w:r>
      <w:r w:rsidR="00593F1E">
        <w:rPr>
          <w:rFonts w:hint="eastAsia"/>
        </w:rPr>
        <w:t>，</w:t>
      </w:r>
      <w:r w:rsidRPr="00BC59CE">
        <w:rPr>
          <w:rFonts w:hint="eastAsia"/>
        </w:rPr>
        <w:t>解决中国北方缺水的问题。</w:t>
      </w:r>
    </w:p>
    <w:p w:rsidR="004F7099" w:rsidRPr="00BC59CE" w:rsidRDefault="004F7099" w:rsidP="006E7385">
      <w:pPr>
        <w:pStyle w:val="SingleTxtGC"/>
        <w:rPr>
          <w:rFonts w:hint="eastAsia"/>
        </w:rPr>
      </w:pPr>
      <w:r w:rsidRPr="00BC59CE">
        <w:rPr>
          <w:rFonts w:hint="eastAsia"/>
        </w:rPr>
        <w:t>2</w:t>
      </w:r>
      <w:r w:rsidR="00593F1E">
        <w:rPr>
          <w:rFonts w:hint="eastAsia"/>
        </w:rPr>
        <w:t>8.</w:t>
      </w:r>
      <w:r w:rsidRPr="00BC59CE">
        <w:rPr>
          <w:rFonts w:hint="eastAsia"/>
        </w:rPr>
        <w:t xml:space="preserve">  </w:t>
      </w:r>
      <w:r w:rsidRPr="00BC59CE">
        <w:rPr>
          <w:rFonts w:hint="eastAsia"/>
        </w:rPr>
        <w:t>请提供最新资料</w:t>
      </w:r>
      <w:r w:rsidR="00593F1E">
        <w:rPr>
          <w:rFonts w:hint="eastAsia"/>
        </w:rPr>
        <w:t>，</w:t>
      </w:r>
      <w:r w:rsidRPr="00BC59CE">
        <w:rPr>
          <w:rFonts w:hint="eastAsia"/>
        </w:rPr>
        <w:t>说明在确保尤其是城市地区的低收入家庭和其他弱势和边缘群体及个人能够获得适足住房、包括提供社会保障性住房方面取得的进展。另请提供有关缔约国内无家可归情况的统计数据。</w:t>
      </w:r>
    </w:p>
    <w:p w:rsidR="004F7099" w:rsidRPr="00BC59CE" w:rsidRDefault="004F7099" w:rsidP="006E7385">
      <w:pPr>
        <w:pStyle w:val="SingleTxtGC"/>
        <w:rPr>
          <w:rFonts w:hint="eastAsia"/>
          <w:spacing w:val="-2"/>
        </w:rPr>
      </w:pPr>
      <w:r w:rsidRPr="00BC59CE">
        <w:rPr>
          <w:rFonts w:hint="eastAsia"/>
          <w:spacing w:val="-2"/>
        </w:rPr>
        <w:t>2</w:t>
      </w:r>
      <w:r w:rsidR="00593F1E">
        <w:rPr>
          <w:rFonts w:hint="eastAsia"/>
          <w:spacing w:val="-2"/>
        </w:rPr>
        <w:t>9.</w:t>
      </w:r>
      <w:r w:rsidRPr="00BC59CE">
        <w:rPr>
          <w:rFonts w:hint="eastAsia"/>
          <w:spacing w:val="-2"/>
        </w:rPr>
        <w:t xml:space="preserve">  </w:t>
      </w:r>
      <w:r w:rsidRPr="00BC59CE">
        <w:rPr>
          <w:rFonts w:hint="eastAsia"/>
          <w:spacing w:val="-2"/>
        </w:rPr>
        <w:t>请说明已采取哪些措施</w:t>
      </w:r>
      <w:r w:rsidR="00593F1E">
        <w:rPr>
          <w:rFonts w:hint="eastAsia"/>
          <w:spacing w:val="-2"/>
        </w:rPr>
        <w:t>，</w:t>
      </w:r>
      <w:r w:rsidRPr="00BC59CE">
        <w:rPr>
          <w:rFonts w:hint="eastAsia"/>
          <w:spacing w:val="-2"/>
        </w:rPr>
        <w:t>执行</w:t>
      </w:r>
      <w:r w:rsidRPr="00BC59CE">
        <w:rPr>
          <w:rFonts w:hint="eastAsia"/>
          <w:spacing w:val="-2"/>
        </w:rPr>
        <w:t>2011</w:t>
      </w:r>
      <w:r w:rsidRPr="00BC59CE">
        <w:rPr>
          <w:rFonts w:hint="eastAsia"/>
          <w:spacing w:val="-2"/>
        </w:rPr>
        <w:t>年《国有土地上房屋征收与补偿条例》</w:t>
      </w:r>
      <w:r w:rsidR="00593F1E">
        <w:rPr>
          <w:rFonts w:hint="eastAsia"/>
          <w:spacing w:val="-2"/>
        </w:rPr>
        <w:t>，</w:t>
      </w:r>
      <w:r w:rsidRPr="00BC59CE">
        <w:rPr>
          <w:rFonts w:hint="eastAsia"/>
          <w:spacing w:val="-2"/>
        </w:rPr>
        <w:t>还采取哪些措施</w:t>
      </w:r>
      <w:r w:rsidR="00593F1E">
        <w:rPr>
          <w:rFonts w:hint="eastAsia"/>
          <w:spacing w:val="-2"/>
        </w:rPr>
        <w:t>，</w:t>
      </w:r>
      <w:r w:rsidRPr="00BC59CE">
        <w:rPr>
          <w:rFonts w:hint="eastAsia"/>
          <w:spacing w:val="-2"/>
        </w:rPr>
        <w:t>防止征用土地和强制搬迁。请说明是否将对该条例进行修订</w:t>
      </w:r>
      <w:r w:rsidR="00593F1E">
        <w:rPr>
          <w:rFonts w:hint="eastAsia"/>
          <w:spacing w:val="-2"/>
        </w:rPr>
        <w:t>，</w:t>
      </w:r>
      <w:r w:rsidRPr="00BC59CE">
        <w:rPr>
          <w:rFonts w:hint="eastAsia"/>
          <w:spacing w:val="-2"/>
        </w:rPr>
        <w:t>将保护范围扩大到租户和农村居民。请提供统计数据</w:t>
      </w:r>
      <w:r w:rsidR="00593F1E">
        <w:rPr>
          <w:rFonts w:hint="eastAsia"/>
          <w:spacing w:val="-2"/>
        </w:rPr>
        <w:t>，</w:t>
      </w:r>
      <w:r w:rsidRPr="00BC59CE">
        <w:rPr>
          <w:rFonts w:hint="eastAsia"/>
          <w:spacing w:val="-2"/>
        </w:rPr>
        <w:t>说明每年强制搬迁的数目</w:t>
      </w:r>
      <w:r w:rsidR="00593F1E">
        <w:rPr>
          <w:rFonts w:hint="eastAsia"/>
          <w:spacing w:val="-2"/>
        </w:rPr>
        <w:t>，</w:t>
      </w:r>
      <w:r w:rsidRPr="00BC59CE">
        <w:rPr>
          <w:rFonts w:hint="eastAsia"/>
          <w:spacing w:val="-2"/>
        </w:rPr>
        <w:t>并说明在此之前是否曾与住户协商</w:t>
      </w:r>
      <w:r w:rsidR="00593F1E">
        <w:rPr>
          <w:rFonts w:hint="eastAsia"/>
          <w:spacing w:val="-2"/>
        </w:rPr>
        <w:t>，</w:t>
      </w:r>
      <w:r w:rsidRPr="00BC59CE">
        <w:rPr>
          <w:rFonts w:hint="eastAsia"/>
          <w:spacing w:val="-2"/>
        </w:rPr>
        <w:t>以征得他们事先知情同意。请说明当局是否采用停水、停暖、停电等手法</w:t>
      </w:r>
      <w:r w:rsidR="00593F1E">
        <w:rPr>
          <w:rFonts w:hint="eastAsia"/>
          <w:spacing w:val="-2"/>
        </w:rPr>
        <w:t>，</w:t>
      </w:r>
      <w:r w:rsidRPr="00BC59CE">
        <w:rPr>
          <w:rFonts w:hint="eastAsia"/>
          <w:spacing w:val="-2"/>
        </w:rPr>
        <w:t>是否曾使用暴力来强迫住户迁出。</w:t>
      </w:r>
    </w:p>
    <w:p w:rsidR="004F7099" w:rsidRPr="00BC59CE" w:rsidRDefault="004F7099" w:rsidP="006E7385">
      <w:pPr>
        <w:pStyle w:val="SingleTxtGC"/>
        <w:rPr>
          <w:rFonts w:eastAsia="SimHei" w:hint="eastAsia"/>
        </w:rPr>
      </w:pPr>
      <w:r w:rsidRPr="00BC59CE">
        <w:rPr>
          <w:rFonts w:hint="eastAsia"/>
        </w:rPr>
        <w:t>3</w:t>
      </w:r>
      <w:r w:rsidR="00593F1E">
        <w:rPr>
          <w:rFonts w:hint="eastAsia"/>
        </w:rPr>
        <w:t>0.</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停止在非自愿情况下将游牧民迁离自己的传统土地以及针对其他农村居民的非自愿迁移或定居方案</w:t>
      </w:r>
      <w:r w:rsidR="00593F1E">
        <w:rPr>
          <w:rFonts w:hint="eastAsia"/>
        </w:rPr>
        <w:t>，</w:t>
      </w:r>
      <w:r w:rsidRPr="00BC59CE">
        <w:rPr>
          <w:rFonts w:hint="eastAsia"/>
        </w:rPr>
        <w:t>尤其是在西藏自治区、四川、青海、内蒙古和新疆自治区</w:t>
      </w:r>
      <w:r w:rsidRPr="00BC59CE">
        <w:rPr>
          <w:rFonts w:eastAsia="SimHei" w:hint="eastAsia"/>
        </w:rPr>
        <w:t>。</w:t>
      </w:r>
    </w:p>
    <w:p w:rsidR="004F7099" w:rsidRPr="001A7A15" w:rsidRDefault="004F7099" w:rsidP="004F7099">
      <w:pPr>
        <w:pStyle w:val="H1GC"/>
        <w:rPr>
          <w:rFonts w:hint="eastAsia"/>
        </w:rPr>
      </w:pPr>
      <w:r>
        <w:rPr>
          <w:rFonts w:hint="eastAsia"/>
        </w:rPr>
        <w:tab/>
      </w:r>
      <w:r w:rsidRPr="001A7A15">
        <w:rPr>
          <w:rFonts w:hint="eastAsia"/>
        </w:rPr>
        <w:tab/>
      </w:r>
      <w:r w:rsidRPr="001A7A15">
        <w:rPr>
          <w:rFonts w:hint="eastAsia"/>
        </w:rPr>
        <w:t>第十二条</w:t>
      </w:r>
      <w:r w:rsidR="00704A33" w:rsidRPr="001A7A15">
        <w:rPr>
          <w:rFonts w:hint="eastAsia"/>
          <w:spacing w:val="-50"/>
        </w:rPr>
        <w:br/>
      </w:r>
      <w:r w:rsidRPr="001A7A15">
        <w:rPr>
          <w:rStyle w:val="SingleTxtGCChar"/>
          <w:rFonts w:eastAsia="SimHei" w:hint="eastAsia"/>
        </w:rPr>
        <w:t>身</w:t>
      </w:r>
      <w:r w:rsidRPr="001A7A15">
        <w:rPr>
          <w:rFonts w:hint="eastAsia"/>
        </w:rPr>
        <w:t>心健康权</w:t>
      </w:r>
    </w:p>
    <w:p w:rsidR="004F7099" w:rsidRPr="00BC59CE" w:rsidRDefault="004F7099" w:rsidP="004F7099">
      <w:pPr>
        <w:pStyle w:val="SingleTxtGC"/>
        <w:rPr>
          <w:rFonts w:hint="eastAsia"/>
        </w:rPr>
      </w:pPr>
      <w:r w:rsidRPr="00BC59CE">
        <w:rPr>
          <w:rFonts w:hint="eastAsia"/>
        </w:rPr>
        <w:t>3</w:t>
      </w:r>
      <w:r w:rsidR="00593F1E">
        <w:rPr>
          <w:rFonts w:hint="eastAsia"/>
        </w:rPr>
        <w:t>1.</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确保在农村和边远地区提供公共医疗服务。请说明已采取哪些措施</w:t>
      </w:r>
      <w:r w:rsidR="00593F1E">
        <w:rPr>
          <w:rFonts w:hint="eastAsia"/>
        </w:rPr>
        <w:t>，</w:t>
      </w:r>
      <w:r w:rsidRPr="00BC59CE">
        <w:rPr>
          <w:rFonts w:hint="eastAsia"/>
        </w:rPr>
        <w:t>解决医院向患者收取极高的医疗费的问题。另请说明已采取哪些措施</w:t>
      </w:r>
      <w:r w:rsidR="00593F1E">
        <w:rPr>
          <w:rFonts w:hint="eastAsia"/>
        </w:rPr>
        <w:t>，</w:t>
      </w:r>
      <w:r w:rsidRPr="00BC59CE">
        <w:rPr>
          <w:rFonts w:hint="eastAsia"/>
        </w:rPr>
        <w:t>解决农村和边远地区、尤其是西藏自治区产妇、婴儿和儿童的高死亡率。</w:t>
      </w:r>
    </w:p>
    <w:p w:rsidR="004F7099" w:rsidRPr="00BC59CE" w:rsidRDefault="004F7099" w:rsidP="004F7099">
      <w:pPr>
        <w:pStyle w:val="SingleTxtGC"/>
        <w:rPr>
          <w:rFonts w:hint="eastAsia"/>
        </w:rPr>
      </w:pPr>
      <w:r w:rsidRPr="00BC59CE">
        <w:rPr>
          <w:rFonts w:hint="eastAsia"/>
        </w:rPr>
        <w:t>3</w:t>
      </w:r>
      <w:r w:rsidR="00593F1E">
        <w:rPr>
          <w:rFonts w:hint="eastAsia"/>
        </w:rPr>
        <w:t>2.</w:t>
      </w:r>
      <w:r w:rsidRPr="00BC59CE">
        <w:rPr>
          <w:rFonts w:hint="eastAsia"/>
        </w:rPr>
        <w:t xml:space="preserve">  </w:t>
      </w:r>
      <w:r w:rsidRPr="00BC59CE">
        <w:rPr>
          <w:rFonts w:hint="eastAsia"/>
        </w:rPr>
        <w:t>请说明禁止针对胎儿性别的选择性人工流产做法和杀害女婴的法律的执行情况</w:t>
      </w:r>
      <w:r w:rsidR="00593F1E">
        <w:rPr>
          <w:rFonts w:hint="eastAsia"/>
        </w:rPr>
        <w:t>；</w:t>
      </w:r>
      <w:r w:rsidRPr="00BC59CE">
        <w:rPr>
          <w:rFonts w:hint="eastAsia"/>
        </w:rPr>
        <w:t>并说明其影响。另请向委员会说明缔约国是否对这种做法的根本原因进行了研究。</w:t>
      </w:r>
    </w:p>
    <w:p w:rsidR="004F7099" w:rsidRPr="00BC59CE" w:rsidRDefault="004F7099" w:rsidP="004F7099">
      <w:pPr>
        <w:pStyle w:val="SingleTxtGC"/>
        <w:rPr>
          <w:rFonts w:hint="eastAsia"/>
        </w:rPr>
      </w:pPr>
      <w:r w:rsidRPr="00BC59CE">
        <w:rPr>
          <w:rFonts w:hint="eastAsia"/>
        </w:rPr>
        <w:t>3</w:t>
      </w:r>
      <w:r w:rsidR="00593F1E">
        <w:rPr>
          <w:rFonts w:hint="eastAsia"/>
        </w:rPr>
        <w:t>3.</w:t>
      </w:r>
      <w:r w:rsidRPr="00BC59CE">
        <w:rPr>
          <w:rFonts w:hint="eastAsia"/>
        </w:rPr>
        <w:t xml:space="preserve">  </w:t>
      </w:r>
      <w:r w:rsidRPr="00BC59CE">
        <w:rPr>
          <w:rFonts w:hint="eastAsia"/>
        </w:rPr>
        <w:t>请说明精神健康服务体系的情况以及成人和儿童所能得到的心理治疗和照料。请说明</w:t>
      </w:r>
      <w:r w:rsidRPr="00BC59CE">
        <w:rPr>
          <w:rFonts w:hint="eastAsia"/>
        </w:rPr>
        <w:t>2012</w:t>
      </w:r>
      <w:r w:rsidRPr="00BC59CE">
        <w:rPr>
          <w:rFonts w:hint="eastAsia"/>
        </w:rPr>
        <w:t>的《精神卫生法》是否禁止将未患有任何精神疾病的人作为精神病患者实行非自愿的禁闭。</w:t>
      </w:r>
    </w:p>
    <w:p w:rsidR="004F7099" w:rsidRPr="00BC59CE" w:rsidRDefault="004F7099" w:rsidP="004F7099">
      <w:pPr>
        <w:pStyle w:val="SingleTxtGC"/>
        <w:rPr>
          <w:rFonts w:hint="eastAsia"/>
        </w:rPr>
      </w:pPr>
      <w:r w:rsidRPr="00BC59CE">
        <w:rPr>
          <w:rFonts w:hint="eastAsia"/>
        </w:rPr>
        <w:t>3</w:t>
      </w:r>
      <w:r w:rsidR="00593F1E">
        <w:rPr>
          <w:rFonts w:hint="eastAsia"/>
        </w:rPr>
        <w:t>4.</w:t>
      </w:r>
      <w:r w:rsidRPr="00BC59CE">
        <w:rPr>
          <w:rFonts w:hint="eastAsia"/>
        </w:rPr>
        <w:t xml:space="preserve">  </w:t>
      </w:r>
      <w:r w:rsidRPr="00BC59CE">
        <w:rPr>
          <w:rFonts w:hint="eastAsia"/>
        </w:rPr>
        <w:t>请说明经医院输血感染艾滋病毒</w:t>
      </w:r>
      <w:r w:rsidR="00593F1E">
        <w:rPr>
          <w:rFonts w:hint="eastAsia"/>
        </w:rPr>
        <w:t>/</w:t>
      </w:r>
      <w:r w:rsidRPr="00BC59CE">
        <w:rPr>
          <w:rFonts w:hint="eastAsia"/>
        </w:rPr>
        <w:t>艾滋病以及乙型和丙型肝炎的人数</w:t>
      </w:r>
      <w:r w:rsidR="00593F1E">
        <w:rPr>
          <w:rFonts w:hint="eastAsia"/>
        </w:rPr>
        <w:t>，</w:t>
      </w:r>
      <w:r w:rsidRPr="00BC59CE">
        <w:rPr>
          <w:rFonts w:hint="eastAsia"/>
        </w:rPr>
        <w:t>尤其是农村地区的这类人数。</w:t>
      </w:r>
    </w:p>
    <w:p w:rsidR="004F7099" w:rsidRPr="00BC59CE" w:rsidRDefault="004F7099" w:rsidP="004F7099">
      <w:pPr>
        <w:pStyle w:val="SingleTxtGC"/>
        <w:rPr>
          <w:rFonts w:hint="eastAsia"/>
        </w:rPr>
      </w:pPr>
      <w:r w:rsidRPr="00BC59CE">
        <w:rPr>
          <w:rFonts w:hint="eastAsia"/>
        </w:rPr>
        <w:t>3</w:t>
      </w:r>
      <w:r w:rsidR="00593F1E">
        <w:rPr>
          <w:rFonts w:hint="eastAsia"/>
        </w:rPr>
        <w:t>5.</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解决儿童肥胖、尤其是城市地区儿童肥胖的问题。</w:t>
      </w:r>
    </w:p>
    <w:p w:rsidR="004F7099" w:rsidRPr="001A7A15" w:rsidRDefault="004F7099" w:rsidP="001A7A15">
      <w:pPr>
        <w:pStyle w:val="H1GC"/>
        <w:rPr>
          <w:rFonts w:hint="eastAsia"/>
        </w:rPr>
      </w:pPr>
      <w:r>
        <w:rPr>
          <w:rFonts w:hint="eastAsia"/>
        </w:rPr>
        <w:tab/>
      </w:r>
      <w:r w:rsidRPr="001A7A15">
        <w:rPr>
          <w:rFonts w:hint="eastAsia"/>
        </w:rPr>
        <w:tab/>
      </w:r>
      <w:r w:rsidRPr="001A7A15">
        <w:rPr>
          <w:rFonts w:hint="eastAsia"/>
        </w:rPr>
        <w:t>第十三条和第十四条</w:t>
      </w:r>
      <w:r w:rsidR="00704A33" w:rsidRPr="001A7A15">
        <w:rPr>
          <w:rFonts w:hint="eastAsia"/>
          <w:spacing w:val="-50"/>
        </w:rPr>
        <w:br/>
      </w:r>
      <w:r w:rsidRPr="001A7A15">
        <w:rPr>
          <w:rStyle w:val="SingleTxtGCChar"/>
          <w:rFonts w:eastAsia="SimHei" w:hint="eastAsia"/>
        </w:rPr>
        <w:t>受</w:t>
      </w:r>
      <w:r w:rsidRPr="001A7A15">
        <w:rPr>
          <w:rFonts w:hint="eastAsia"/>
        </w:rPr>
        <w:t>教育权</w:t>
      </w:r>
    </w:p>
    <w:p w:rsidR="004F7099" w:rsidRPr="00BC59CE" w:rsidRDefault="004F7099" w:rsidP="00BC59CE">
      <w:pPr>
        <w:pStyle w:val="SingleTxtGC"/>
        <w:rPr>
          <w:rFonts w:hint="eastAsia"/>
        </w:rPr>
      </w:pPr>
      <w:r w:rsidRPr="00BC59CE">
        <w:rPr>
          <w:rFonts w:hint="eastAsia"/>
        </w:rPr>
        <w:t>3</w:t>
      </w:r>
      <w:r w:rsidR="00593F1E">
        <w:rPr>
          <w:rFonts w:hint="eastAsia"/>
        </w:rPr>
        <w:t>6.</w:t>
      </w:r>
      <w:r w:rsidRPr="00BC59CE">
        <w:rPr>
          <w:rFonts w:hint="eastAsia"/>
        </w:rPr>
        <w:t xml:space="preserve">  </w:t>
      </w:r>
      <w:r w:rsidRPr="00BC59CE">
        <w:rPr>
          <w:rFonts w:hint="eastAsia"/>
        </w:rPr>
        <w:t>请说明是否已根据《教育法》的指示</w:t>
      </w:r>
      <w:r w:rsidR="00593F1E">
        <w:rPr>
          <w:rFonts w:hint="eastAsia"/>
        </w:rPr>
        <w:t>，</w:t>
      </w:r>
      <w:r w:rsidRPr="00BC59CE">
        <w:rPr>
          <w:rFonts w:hint="eastAsia"/>
        </w:rPr>
        <w:t>随国内总产值的增长而增加拨给教育部门的经费。另请说明缔约国是否利用预算重新调配的手段</w:t>
      </w:r>
      <w:r w:rsidR="00593F1E">
        <w:rPr>
          <w:rFonts w:hint="eastAsia"/>
        </w:rPr>
        <w:t>，</w:t>
      </w:r>
      <w:r w:rsidRPr="00BC59CE">
        <w:rPr>
          <w:rFonts w:hint="eastAsia"/>
        </w:rPr>
        <w:t>向欠发达地区、尤其是农村地区提供充足的资金。</w:t>
      </w:r>
    </w:p>
    <w:p w:rsidR="004F7099" w:rsidRPr="00BC59CE" w:rsidRDefault="004F7099" w:rsidP="00BC59CE">
      <w:pPr>
        <w:pStyle w:val="SingleTxtGC"/>
        <w:rPr>
          <w:rFonts w:hint="eastAsia"/>
        </w:rPr>
      </w:pPr>
      <w:r w:rsidRPr="00BC59CE">
        <w:rPr>
          <w:rFonts w:hint="eastAsia"/>
        </w:rPr>
        <w:t>3</w:t>
      </w:r>
      <w:r w:rsidR="00593F1E">
        <w:rPr>
          <w:rFonts w:hint="eastAsia"/>
        </w:rPr>
        <w:t>7.</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尤其是为生活在农村地区和西部省份的儿童和移徙儿童</w:t>
      </w:r>
      <w:r w:rsidR="00593F1E">
        <w:rPr>
          <w:rFonts w:hint="eastAsia"/>
        </w:rPr>
        <w:t>，</w:t>
      </w:r>
      <w:r w:rsidRPr="00BC59CE">
        <w:rPr>
          <w:rFonts w:hint="eastAsia"/>
        </w:rPr>
        <w:t>改善教育的提供和获得</w:t>
      </w:r>
      <w:r w:rsidR="00593F1E">
        <w:rPr>
          <w:rFonts w:hint="eastAsia"/>
        </w:rPr>
        <w:t>；</w:t>
      </w:r>
      <w:r w:rsidRPr="00BC59CE">
        <w:rPr>
          <w:rFonts w:hint="eastAsia"/>
        </w:rPr>
        <w:t>并说明其影响。请说明已采取哪些措施</w:t>
      </w:r>
      <w:r w:rsidR="00593F1E">
        <w:rPr>
          <w:rFonts w:hint="eastAsia"/>
        </w:rPr>
        <w:t>，</w:t>
      </w:r>
      <w:r w:rsidRPr="00BC59CE">
        <w:rPr>
          <w:rFonts w:hint="eastAsia"/>
        </w:rPr>
        <w:t>取消小学义务教育阶段的一切杂费。请说明已采取哪些措施</w:t>
      </w:r>
      <w:r w:rsidR="00593F1E">
        <w:rPr>
          <w:rFonts w:hint="eastAsia"/>
        </w:rPr>
        <w:t>，</w:t>
      </w:r>
      <w:r w:rsidRPr="00BC59CE">
        <w:rPr>
          <w:rFonts w:hint="eastAsia"/>
        </w:rPr>
        <w:t>降低农村地区、尤其是少数民族群体的文盲率和辍学率。</w:t>
      </w:r>
    </w:p>
    <w:p w:rsidR="004F7099" w:rsidRPr="00BC59CE" w:rsidRDefault="004F7099" w:rsidP="004F7099">
      <w:pPr>
        <w:pStyle w:val="SingleTxtGC"/>
        <w:rPr>
          <w:rFonts w:hint="eastAsia"/>
        </w:rPr>
      </w:pPr>
      <w:r w:rsidRPr="00BC59CE">
        <w:rPr>
          <w:rFonts w:hint="eastAsia"/>
        </w:rPr>
        <w:t>3</w:t>
      </w:r>
      <w:r w:rsidR="00593F1E">
        <w:rPr>
          <w:rFonts w:hint="eastAsia"/>
        </w:rPr>
        <w:t>8.</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确保残疾儿童在主流公立学校接受教育</w:t>
      </w:r>
      <w:r w:rsidR="00593F1E">
        <w:rPr>
          <w:rFonts w:hint="eastAsia"/>
        </w:rPr>
        <w:t>，</w:t>
      </w:r>
      <w:r w:rsidRPr="00BC59CE">
        <w:rPr>
          <w:rFonts w:hint="eastAsia"/>
        </w:rPr>
        <w:t>获得必要的设备和支持</w:t>
      </w:r>
      <w:r w:rsidR="00593F1E">
        <w:rPr>
          <w:rFonts w:hint="eastAsia"/>
        </w:rPr>
        <w:t>；</w:t>
      </w:r>
      <w:r w:rsidRPr="00BC59CE">
        <w:rPr>
          <w:rFonts w:hint="eastAsia"/>
        </w:rPr>
        <w:t>并说明其影响。</w:t>
      </w:r>
    </w:p>
    <w:p w:rsidR="004F7099" w:rsidRPr="001A7A15" w:rsidRDefault="004F7099" w:rsidP="004F7099">
      <w:pPr>
        <w:pStyle w:val="H1GC"/>
        <w:rPr>
          <w:rFonts w:hint="eastAsia"/>
        </w:rPr>
      </w:pPr>
      <w:r>
        <w:rPr>
          <w:rFonts w:hint="eastAsia"/>
        </w:rPr>
        <w:tab/>
      </w:r>
      <w:r w:rsidRPr="001A7A15">
        <w:rPr>
          <w:rFonts w:hint="eastAsia"/>
        </w:rPr>
        <w:tab/>
      </w:r>
      <w:r w:rsidRPr="001A7A15">
        <w:rPr>
          <w:rFonts w:hint="eastAsia"/>
        </w:rPr>
        <w:t>第十五条</w:t>
      </w:r>
      <w:r w:rsidR="00704A33" w:rsidRPr="001A7A15">
        <w:rPr>
          <w:rFonts w:hint="eastAsia"/>
          <w:spacing w:val="-50"/>
        </w:rPr>
        <w:br/>
      </w:r>
      <w:r w:rsidRPr="001A7A15">
        <w:rPr>
          <w:rStyle w:val="SingleTxtGCChar"/>
          <w:rFonts w:eastAsia="SimHei" w:hint="eastAsia"/>
        </w:rPr>
        <w:t>文</w:t>
      </w:r>
      <w:r w:rsidRPr="001A7A15">
        <w:rPr>
          <w:rFonts w:hint="eastAsia"/>
        </w:rPr>
        <w:t>化权利</w:t>
      </w:r>
    </w:p>
    <w:p w:rsidR="004F7099" w:rsidRPr="00BC59CE" w:rsidRDefault="004F7099" w:rsidP="00BC59CE">
      <w:pPr>
        <w:pStyle w:val="SingleTxtGC"/>
        <w:rPr>
          <w:rFonts w:hint="eastAsia"/>
        </w:rPr>
      </w:pPr>
      <w:r w:rsidRPr="00BC59CE">
        <w:rPr>
          <w:rFonts w:hint="eastAsia"/>
        </w:rPr>
        <w:t>3</w:t>
      </w:r>
      <w:r w:rsidR="00593F1E">
        <w:rPr>
          <w:rFonts w:hint="eastAsia"/>
        </w:rPr>
        <w:t>9.</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确保藏族人和维吾尔族人能够充分行使保存和参加自己的文化生活、包括使用和传授自己的语言、历史和文化的权利</w:t>
      </w:r>
      <w:r w:rsidR="00593F1E">
        <w:rPr>
          <w:rFonts w:hint="eastAsia"/>
        </w:rPr>
        <w:t>，</w:t>
      </w:r>
      <w:r w:rsidRPr="00BC59CE">
        <w:rPr>
          <w:rFonts w:hint="eastAsia"/>
        </w:rPr>
        <w:t>以及在不受国家干涉的情况下自由信奉自己的宗教的权利。</w:t>
      </w:r>
    </w:p>
    <w:p w:rsidR="004F7099" w:rsidRDefault="004F7099" w:rsidP="004F7099">
      <w:pPr>
        <w:pStyle w:val="HChGC"/>
        <w:rPr>
          <w:rFonts w:hint="eastAsia"/>
          <w:lang w:val="en-GB"/>
        </w:rPr>
      </w:pPr>
      <w:r w:rsidRPr="00E72870">
        <w:rPr>
          <w:lang w:val="en-GB"/>
        </w:rPr>
        <w:tab/>
      </w:r>
      <w:r w:rsidRPr="00E72870">
        <w:rPr>
          <w:lang w:val="en-GB"/>
        </w:rPr>
        <w:tab/>
      </w:r>
      <w:r w:rsidRPr="00E72870">
        <w:rPr>
          <w:rFonts w:hint="eastAsia"/>
          <w:lang w:val="en-GB"/>
        </w:rPr>
        <w:t>第二部分</w:t>
      </w:r>
    </w:p>
    <w:p w:rsidR="004F7099" w:rsidRPr="00E72870" w:rsidRDefault="004F7099" w:rsidP="004F7099">
      <w:pPr>
        <w:pStyle w:val="HChGC"/>
        <w:rPr>
          <w:rFonts w:hint="eastAsia"/>
          <w:lang w:val="en-GB"/>
        </w:rPr>
      </w:pPr>
      <w:r>
        <w:rPr>
          <w:rFonts w:hint="eastAsia"/>
          <w:lang w:val="en-GB"/>
        </w:rPr>
        <w:tab/>
      </w:r>
      <w:r>
        <w:rPr>
          <w:rFonts w:hint="eastAsia"/>
          <w:lang w:val="en-GB"/>
        </w:rPr>
        <w:tab/>
      </w:r>
      <w:r w:rsidRPr="00E72870">
        <w:rPr>
          <w:rFonts w:hint="eastAsia"/>
          <w:lang w:val="en-GB"/>
        </w:rPr>
        <w:t>中国香港</w:t>
      </w:r>
    </w:p>
    <w:p w:rsidR="004F7099" w:rsidRPr="00E72870" w:rsidRDefault="004F7099" w:rsidP="004F7099">
      <w:pPr>
        <w:pStyle w:val="HChGC"/>
        <w:rPr>
          <w:lang w:val="en-GB"/>
        </w:rPr>
      </w:pPr>
      <w:r w:rsidRPr="00E72870">
        <w:rPr>
          <w:b/>
          <w:lang w:val="en-GB"/>
        </w:rPr>
        <w:tab/>
      </w:r>
      <w:r w:rsidRPr="00E72870">
        <w:rPr>
          <w:rFonts w:hint="eastAsia"/>
          <w:lang w:val="en-GB"/>
        </w:rPr>
        <w:t>四</w:t>
      </w:r>
      <w:r w:rsidR="00BC59CE">
        <w:rPr>
          <w:rFonts w:hint="eastAsia"/>
          <w:lang w:val="en-GB"/>
        </w:rPr>
        <w:t>.</w:t>
      </w:r>
      <w:r w:rsidRPr="00E72870">
        <w:rPr>
          <w:lang w:val="en-GB"/>
        </w:rPr>
        <w:tab/>
      </w:r>
      <w:r w:rsidRPr="00E72870">
        <w:rPr>
          <w:rFonts w:hint="eastAsia"/>
        </w:rPr>
        <w:t>有关《公约》</w:t>
      </w:r>
      <w:r>
        <w:rPr>
          <w:rFonts w:hint="eastAsia"/>
        </w:rPr>
        <w:t>一般性</w:t>
      </w:r>
      <w:r w:rsidRPr="00E72870">
        <w:rPr>
          <w:rFonts w:hint="eastAsia"/>
        </w:rPr>
        <w:t>条款的问题</w:t>
      </w:r>
      <w:r w:rsidR="00593F1E">
        <w:rPr>
          <w:rFonts w:hint="eastAsia"/>
        </w:rPr>
        <w:t>(</w:t>
      </w:r>
      <w:r w:rsidRPr="00E72870">
        <w:rPr>
          <w:rFonts w:hint="eastAsia"/>
        </w:rPr>
        <w:t>第一条至第五条</w:t>
      </w:r>
      <w:r w:rsidR="00593F1E">
        <w:rPr>
          <w:rFonts w:hint="eastAsia"/>
        </w:rPr>
        <w:t>)</w:t>
      </w:r>
    </w:p>
    <w:p w:rsidR="004F7099" w:rsidRPr="001A7A15" w:rsidRDefault="004F7099" w:rsidP="001A7A15">
      <w:pPr>
        <w:pStyle w:val="H1GC"/>
      </w:pPr>
      <w:r w:rsidRPr="00E72870">
        <w:rPr>
          <w:b/>
        </w:rPr>
        <w:tab/>
      </w:r>
      <w:r w:rsidRPr="001A7A15">
        <w:rPr>
          <w:b/>
        </w:rPr>
        <w:tab/>
      </w:r>
      <w:r w:rsidRPr="001A7A15">
        <w:rPr>
          <w:rFonts w:hint="eastAsia"/>
        </w:rPr>
        <w:t>第二条第二款</w:t>
      </w:r>
      <w:r w:rsidR="00704A33" w:rsidRPr="001A7A15">
        <w:rPr>
          <w:rFonts w:hint="eastAsia"/>
          <w:spacing w:val="-50"/>
        </w:rPr>
        <w:br/>
      </w:r>
      <w:r w:rsidRPr="001A7A15">
        <w:rPr>
          <w:rStyle w:val="SingleTxtGCChar"/>
          <w:rFonts w:eastAsia="SimHei" w:hint="eastAsia"/>
        </w:rPr>
        <w:t>不</w:t>
      </w:r>
      <w:r w:rsidRPr="001A7A15">
        <w:rPr>
          <w:rFonts w:hint="eastAsia"/>
        </w:rPr>
        <w:t>歧视</w:t>
      </w:r>
    </w:p>
    <w:p w:rsidR="004F7099" w:rsidRPr="00BC59CE" w:rsidRDefault="004F7099" w:rsidP="004F7099">
      <w:pPr>
        <w:pStyle w:val="SingleTxtGC"/>
        <w:rPr>
          <w:lang w:val="en-GB"/>
        </w:rPr>
      </w:pPr>
      <w:r w:rsidRPr="00BC59CE">
        <w:rPr>
          <w:rFonts w:hint="eastAsia"/>
          <w:lang w:val="en-GB"/>
        </w:rPr>
        <w:t>4</w:t>
      </w:r>
      <w:r w:rsidR="00593F1E">
        <w:rPr>
          <w:rFonts w:hint="eastAsia"/>
          <w:lang w:val="en-GB"/>
        </w:rPr>
        <w:t>0.</w:t>
      </w:r>
      <w:r w:rsidRPr="00BC59CE">
        <w:rPr>
          <w:rFonts w:hint="eastAsia"/>
          <w:lang w:val="en-GB"/>
        </w:rPr>
        <w:t xml:space="preserve">  </w:t>
      </w:r>
      <w:r w:rsidRPr="00BC59CE">
        <w:rPr>
          <w:rFonts w:hint="eastAsia"/>
          <w:lang w:val="en-GB"/>
        </w:rPr>
        <w:t>请说明已采取哪些措施</w:t>
      </w:r>
      <w:r w:rsidR="00593F1E">
        <w:rPr>
          <w:rFonts w:hint="eastAsia"/>
          <w:lang w:val="en-GB"/>
        </w:rPr>
        <w:t>，</w:t>
      </w:r>
      <w:r w:rsidRPr="00BC59CE">
        <w:rPr>
          <w:rFonts w:hint="eastAsia"/>
          <w:lang w:val="en-GB"/>
        </w:rPr>
        <w:t>审查和废除“两星期规则”</w:t>
      </w:r>
      <w:r w:rsidR="00593F1E">
        <w:rPr>
          <w:rFonts w:hint="eastAsia"/>
          <w:lang w:val="en-GB"/>
        </w:rPr>
        <w:t>，</w:t>
      </w:r>
      <w:r w:rsidRPr="00BC59CE">
        <w:rPr>
          <w:rFonts w:hint="eastAsia"/>
          <w:lang w:val="en-GB"/>
        </w:rPr>
        <w:t>并处理该规定造成的歧视和虐待移民家佣的现象。</w:t>
      </w:r>
    </w:p>
    <w:p w:rsidR="004F7099" w:rsidRPr="00BC59CE" w:rsidRDefault="004F7099" w:rsidP="004F7099">
      <w:pPr>
        <w:pStyle w:val="SingleTxtGC"/>
        <w:rPr>
          <w:lang w:val="en-GB"/>
        </w:rPr>
      </w:pPr>
      <w:r w:rsidRPr="00BC59CE">
        <w:rPr>
          <w:lang w:val="en-GB"/>
        </w:rPr>
        <w:t>4</w:t>
      </w:r>
      <w:r w:rsidR="00593F1E">
        <w:rPr>
          <w:rFonts w:hint="eastAsia"/>
          <w:lang w:val="en-GB"/>
        </w:rPr>
        <w:t>1.</w:t>
      </w:r>
      <w:r w:rsidRPr="00BC59CE">
        <w:rPr>
          <w:rFonts w:hint="eastAsia"/>
          <w:lang w:val="en-GB"/>
        </w:rPr>
        <w:t xml:space="preserve">  </w:t>
      </w:r>
      <w:r w:rsidRPr="00BC59CE">
        <w:rPr>
          <w:rFonts w:hint="eastAsia"/>
          <w:lang w:val="en-GB"/>
        </w:rPr>
        <w:t>请说明是否打算采取措施</w:t>
      </w:r>
      <w:r w:rsidR="00593F1E">
        <w:rPr>
          <w:rFonts w:hint="eastAsia"/>
          <w:lang w:val="en-GB"/>
        </w:rPr>
        <w:t>，</w:t>
      </w:r>
      <w:r w:rsidRPr="00BC59CE">
        <w:rPr>
          <w:rFonts w:hint="eastAsia"/>
          <w:lang w:val="en-GB"/>
        </w:rPr>
        <w:t>出台立法禁止以性取向和性别认同为由的歧视行为</w:t>
      </w:r>
      <w:r w:rsidR="00593F1E">
        <w:rPr>
          <w:rFonts w:hint="eastAsia"/>
          <w:lang w:val="en-GB"/>
        </w:rPr>
        <w:t>，</w:t>
      </w:r>
      <w:r w:rsidRPr="00BC59CE">
        <w:rPr>
          <w:rFonts w:hint="eastAsia"/>
          <w:lang w:val="en-GB"/>
        </w:rPr>
        <w:t>并说明已采取哪些措施</w:t>
      </w:r>
      <w:r w:rsidR="00593F1E">
        <w:rPr>
          <w:rFonts w:hint="eastAsia"/>
          <w:lang w:val="en-GB"/>
        </w:rPr>
        <w:t>，</w:t>
      </w:r>
      <w:r w:rsidRPr="00BC59CE">
        <w:rPr>
          <w:rFonts w:hint="eastAsia"/>
          <w:lang w:val="en-GB"/>
        </w:rPr>
        <w:t>防止和打击基于这些理由的歧视行为。</w:t>
      </w:r>
    </w:p>
    <w:p w:rsidR="004F7099" w:rsidRPr="00BC59CE" w:rsidRDefault="004F7099" w:rsidP="004F7099">
      <w:pPr>
        <w:pStyle w:val="SingleTxtGC"/>
        <w:rPr>
          <w:lang w:val="en-GB"/>
        </w:rPr>
      </w:pPr>
      <w:r w:rsidRPr="00BC59CE">
        <w:rPr>
          <w:lang w:val="en-GB"/>
        </w:rPr>
        <w:t>4</w:t>
      </w:r>
      <w:r w:rsidR="00593F1E">
        <w:rPr>
          <w:rFonts w:hint="eastAsia"/>
          <w:lang w:val="en-GB"/>
        </w:rPr>
        <w:t>2.</w:t>
      </w:r>
      <w:r w:rsidRPr="00BC59CE">
        <w:rPr>
          <w:rFonts w:hint="eastAsia"/>
          <w:lang w:val="en-GB"/>
        </w:rPr>
        <w:t xml:space="preserve">  </w:t>
      </w:r>
      <w:r w:rsidRPr="00BC59CE">
        <w:rPr>
          <w:rFonts w:hint="eastAsia"/>
          <w:lang w:val="en-GB"/>
        </w:rPr>
        <w:t>请向委员会说明是否考虑采取立法或其他措施</w:t>
      </w:r>
      <w:r w:rsidR="00593F1E">
        <w:rPr>
          <w:rFonts w:hint="eastAsia"/>
          <w:lang w:val="en-GB"/>
        </w:rPr>
        <w:t>，</w:t>
      </w:r>
      <w:r w:rsidRPr="00BC59CE">
        <w:rPr>
          <w:rFonts w:hint="eastAsia"/>
          <w:lang w:val="en-GB"/>
        </w:rPr>
        <w:t>将《种族歧视条例》的涵盖范围扩大到所有公共职能</w:t>
      </w:r>
      <w:r w:rsidR="00593F1E">
        <w:rPr>
          <w:rFonts w:hint="eastAsia"/>
          <w:lang w:val="en-GB"/>
        </w:rPr>
        <w:t>，</w:t>
      </w:r>
      <w:r w:rsidRPr="00BC59CE">
        <w:rPr>
          <w:rFonts w:hint="eastAsia"/>
          <w:lang w:val="en-GB"/>
        </w:rPr>
        <w:t>包括移民部门、警察部队、外籍家佣</w:t>
      </w:r>
      <w:r w:rsidR="00593F1E">
        <w:rPr>
          <w:rFonts w:hint="eastAsia"/>
          <w:lang w:val="en-GB"/>
        </w:rPr>
        <w:t>，</w:t>
      </w:r>
      <w:r w:rsidRPr="00BC59CE">
        <w:rPr>
          <w:rFonts w:hint="eastAsia"/>
          <w:lang w:val="en-GB"/>
        </w:rPr>
        <w:t>以及所有歧视理由</w:t>
      </w:r>
      <w:r w:rsidR="00593F1E">
        <w:rPr>
          <w:rFonts w:hint="eastAsia"/>
          <w:lang w:val="en-GB"/>
        </w:rPr>
        <w:t>，</w:t>
      </w:r>
      <w:r w:rsidRPr="00BC59CE">
        <w:rPr>
          <w:rFonts w:hint="eastAsia"/>
          <w:lang w:val="en-GB"/>
        </w:rPr>
        <w:t>包括国籍、居民权和居留权。</w:t>
      </w:r>
    </w:p>
    <w:p w:rsidR="004F7099" w:rsidRPr="001A7A15" w:rsidRDefault="004F7099" w:rsidP="00BC59CE">
      <w:pPr>
        <w:pStyle w:val="H1GC"/>
        <w:rPr>
          <w:lang w:val="en-GB"/>
        </w:rPr>
      </w:pPr>
      <w:r w:rsidRPr="00E72870">
        <w:rPr>
          <w:b/>
        </w:rPr>
        <w:tab/>
      </w:r>
      <w:r w:rsidRPr="001A7A15">
        <w:rPr>
          <w:b/>
        </w:rPr>
        <w:tab/>
      </w:r>
      <w:r w:rsidRPr="001A7A15">
        <w:rPr>
          <w:rFonts w:hint="eastAsia"/>
          <w:lang w:val="en-GB"/>
        </w:rPr>
        <w:t>第三条</w:t>
      </w:r>
      <w:r w:rsidR="00704A33" w:rsidRPr="001A7A15">
        <w:rPr>
          <w:rFonts w:hint="eastAsia"/>
          <w:spacing w:val="-50"/>
        </w:rPr>
        <w:br/>
      </w:r>
      <w:r w:rsidRPr="001A7A15">
        <w:rPr>
          <w:rStyle w:val="SingleTxtGCChar"/>
          <w:rFonts w:eastAsia="SimHei" w:hint="eastAsia"/>
        </w:rPr>
        <w:t>男</w:t>
      </w:r>
      <w:r w:rsidRPr="001A7A15">
        <w:rPr>
          <w:rFonts w:hint="eastAsia"/>
          <w:lang w:val="en-GB"/>
        </w:rPr>
        <w:t>女平等权利</w:t>
      </w:r>
    </w:p>
    <w:p w:rsidR="004F7099" w:rsidRDefault="004F7099" w:rsidP="00BC59CE">
      <w:pPr>
        <w:pStyle w:val="SingleTxtGC"/>
        <w:rPr>
          <w:lang w:val="en-GB"/>
        </w:rPr>
      </w:pPr>
      <w:r w:rsidRPr="00E72870">
        <w:rPr>
          <w:lang w:val="en-GB"/>
        </w:rPr>
        <w:t>4</w:t>
      </w:r>
      <w:r w:rsidR="00593F1E">
        <w:rPr>
          <w:rFonts w:hint="eastAsia"/>
          <w:lang w:val="en-GB"/>
        </w:rPr>
        <w:t>3.</w:t>
      </w:r>
      <w:r>
        <w:rPr>
          <w:rFonts w:hint="eastAsia"/>
          <w:lang w:val="en-GB"/>
        </w:rPr>
        <w:t xml:space="preserve">  </w:t>
      </w:r>
      <w:r>
        <w:rPr>
          <w:rFonts w:hint="eastAsia"/>
          <w:lang w:val="en-GB"/>
        </w:rPr>
        <w:t>请说明为确保同工</w:t>
      </w:r>
      <w:r w:rsidRPr="00E72870">
        <w:rPr>
          <w:rFonts w:hint="eastAsia"/>
          <w:lang w:val="en-GB"/>
        </w:rPr>
        <w:t>同酬原则所采取的措施的影响</w:t>
      </w:r>
      <w:r w:rsidR="00593F1E">
        <w:rPr>
          <w:rFonts w:hint="eastAsia"/>
          <w:lang w:val="en-GB"/>
        </w:rPr>
        <w:t>，</w:t>
      </w:r>
      <w:r w:rsidRPr="00E72870">
        <w:rPr>
          <w:rFonts w:hint="eastAsia"/>
          <w:lang w:val="en-GB"/>
        </w:rPr>
        <w:t>并说明目前男女工资差异的最新情况。</w:t>
      </w:r>
    </w:p>
    <w:p w:rsidR="004F7099" w:rsidRPr="00E72870" w:rsidRDefault="004F7099" w:rsidP="004F7099">
      <w:pPr>
        <w:pStyle w:val="HChGC"/>
        <w:rPr>
          <w:lang w:val="en-GB"/>
        </w:rPr>
      </w:pPr>
      <w:r w:rsidRPr="00E72870">
        <w:rPr>
          <w:b/>
          <w:lang w:val="en-GB"/>
        </w:rPr>
        <w:tab/>
      </w:r>
      <w:r w:rsidRPr="00E72870">
        <w:rPr>
          <w:rFonts w:hint="eastAsia"/>
          <w:lang w:val="en-GB"/>
        </w:rPr>
        <w:t>五</w:t>
      </w:r>
      <w:r w:rsidR="00BC59CE">
        <w:rPr>
          <w:rFonts w:hint="eastAsia"/>
          <w:lang w:val="en-GB"/>
        </w:rPr>
        <w:t>.</w:t>
      </w:r>
      <w:r w:rsidRPr="00E72870">
        <w:rPr>
          <w:b/>
          <w:lang w:val="en-GB"/>
        </w:rPr>
        <w:tab/>
      </w:r>
      <w:r w:rsidRPr="00E72870">
        <w:rPr>
          <w:rFonts w:hint="eastAsia"/>
          <w:lang w:val="en-GB"/>
        </w:rPr>
        <w:t>有关《公约》具体条款的问题</w:t>
      </w:r>
      <w:r w:rsidR="00593F1E">
        <w:rPr>
          <w:lang w:val="en-GB"/>
        </w:rPr>
        <w:t>(</w:t>
      </w:r>
      <w:r w:rsidRPr="00E72870">
        <w:rPr>
          <w:rFonts w:hint="eastAsia"/>
          <w:lang w:val="en-GB"/>
        </w:rPr>
        <w:t>第六条至第十五条</w:t>
      </w:r>
      <w:r w:rsidR="00593F1E">
        <w:rPr>
          <w:lang w:val="en-GB"/>
        </w:rPr>
        <w:t>)</w:t>
      </w:r>
    </w:p>
    <w:p w:rsidR="004F7099" w:rsidRPr="001A7A15" w:rsidRDefault="004F7099" w:rsidP="00BC59CE">
      <w:pPr>
        <w:pStyle w:val="H1GC"/>
      </w:pPr>
      <w:r w:rsidRPr="00E72870">
        <w:rPr>
          <w:b/>
        </w:rPr>
        <w:tab/>
      </w:r>
      <w:r w:rsidRPr="00E72870">
        <w:rPr>
          <w:b/>
        </w:rPr>
        <w:tab/>
      </w:r>
      <w:r w:rsidRPr="001A7A15">
        <w:rPr>
          <w:rFonts w:hint="eastAsia"/>
        </w:rPr>
        <w:t>第六条</w:t>
      </w:r>
      <w:r w:rsidR="00704A33" w:rsidRPr="001A7A15">
        <w:rPr>
          <w:rFonts w:hint="eastAsia"/>
          <w:spacing w:val="-50"/>
        </w:rPr>
        <w:br/>
      </w:r>
      <w:r w:rsidRPr="001A7A15">
        <w:rPr>
          <w:rStyle w:val="SingleTxtGCChar"/>
          <w:rFonts w:eastAsia="SimHei" w:hint="eastAsia"/>
        </w:rPr>
        <w:t>工</w:t>
      </w:r>
      <w:r w:rsidRPr="001A7A15">
        <w:rPr>
          <w:rFonts w:hint="eastAsia"/>
        </w:rPr>
        <w:t>作权</w:t>
      </w:r>
    </w:p>
    <w:p w:rsidR="004F7099" w:rsidRPr="00BC59CE" w:rsidRDefault="004F7099" w:rsidP="0067395B">
      <w:pPr>
        <w:pStyle w:val="SingleTxtGC"/>
      </w:pPr>
      <w:r w:rsidRPr="00BC59CE">
        <w:t>4</w:t>
      </w:r>
      <w:r w:rsidR="00593F1E">
        <w:rPr>
          <w:rFonts w:hint="eastAsia"/>
        </w:rPr>
        <w:t>4.</w:t>
      </w:r>
      <w:r w:rsidRPr="00BC59CE">
        <w:rPr>
          <w:rFonts w:hint="eastAsia"/>
        </w:rPr>
        <w:t xml:space="preserve">  </w:t>
      </w:r>
      <w:r w:rsidRPr="00BC59CE">
        <w:rPr>
          <w:rFonts w:hint="eastAsia"/>
        </w:rPr>
        <w:t>请说明难民是否可以进入劳动力市场</w:t>
      </w:r>
      <w:r w:rsidR="00593F1E">
        <w:rPr>
          <w:rFonts w:hint="eastAsia"/>
        </w:rPr>
        <w:t>，</w:t>
      </w:r>
      <w:r w:rsidRPr="00BC59CE">
        <w:rPr>
          <w:rFonts w:hint="eastAsia"/>
        </w:rPr>
        <w:t>并接受专上培训或职业培训。</w:t>
      </w:r>
    </w:p>
    <w:p w:rsidR="004F7099" w:rsidRPr="001A7A15" w:rsidRDefault="004F7099" w:rsidP="00BC59CE">
      <w:pPr>
        <w:pStyle w:val="H1GC"/>
      </w:pPr>
      <w:r w:rsidRPr="00E72870">
        <w:rPr>
          <w:b/>
        </w:rPr>
        <w:tab/>
      </w:r>
      <w:r w:rsidRPr="00E72870">
        <w:rPr>
          <w:b/>
        </w:rPr>
        <w:tab/>
      </w:r>
      <w:r w:rsidRPr="001A7A15">
        <w:rPr>
          <w:rFonts w:hint="eastAsia"/>
        </w:rPr>
        <w:t>第七条</w:t>
      </w:r>
      <w:r w:rsidR="00704A33" w:rsidRPr="001A7A15">
        <w:rPr>
          <w:rFonts w:hint="eastAsia"/>
          <w:spacing w:val="-50"/>
        </w:rPr>
        <w:br/>
      </w:r>
      <w:r w:rsidRPr="001A7A15">
        <w:rPr>
          <w:rStyle w:val="SingleTxtGCChar"/>
          <w:rFonts w:eastAsia="SimHei" w:hint="eastAsia"/>
        </w:rPr>
        <w:t>享</w:t>
      </w:r>
      <w:r w:rsidRPr="001A7A15">
        <w:rPr>
          <w:rFonts w:hint="eastAsia"/>
        </w:rPr>
        <w:t>有公正和良好工作条件的权利</w:t>
      </w:r>
    </w:p>
    <w:p w:rsidR="004F7099" w:rsidRPr="00BC59CE" w:rsidRDefault="004F7099" w:rsidP="004F7099">
      <w:pPr>
        <w:pStyle w:val="SingleTxtGC"/>
      </w:pPr>
      <w:r w:rsidRPr="00BC59CE">
        <w:t>4</w:t>
      </w:r>
      <w:r w:rsidR="00593F1E">
        <w:rPr>
          <w:rFonts w:hint="eastAsia"/>
        </w:rPr>
        <w:t>5.</w:t>
      </w:r>
      <w:r w:rsidRPr="00BC59CE">
        <w:rPr>
          <w:rFonts w:hint="eastAsia"/>
        </w:rPr>
        <w:t xml:space="preserve">  </w:t>
      </w:r>
      <w:r w:rsidRPr="00BC59CE">
        <w:rPr>
          <w:rFonts w:hint="eastAsia"/>
        </w:rPr>
        <w:t>请说明有何法律对标准工时、法定超时工资和休息日作出规定</w:t>
      </w:r>
      <w:r w:rsidR="00593F1E">
        <w:rPr>
          <w:rFonts w:hint="eastAsia"/>
        </w:rPr>
        <w:t>，</w:t>
      </w:r>
      <w:r w:rsidRPr="00BC59CE">
        <w:rPr>
          <w:rFonts w:hint="eastAsia"/>
        </w:rPr>
        <w:t>以及有何法律保护雇员免遭不公平解雇。</w:t>
      </w:r>
    </w:p>
    <w:p w:rsidR="004F7099" w:rsidRPr="0067395B" w:rsidRDefault="004F7099" w:rsidP="004F7099">
      <w:pPr>
        <w:pStyle w:val="SingleTxtGC"/>
        <w:rPr>
          <w:color w:val="0000FF"/>
          <w:spacing w:val="-2"/>
          <w:vertAlign w:val="superscript"/>
          <w:lang w:val="en-GB"/>
        </w:rPr>
      </w:pPr>
      <w:r w:rsidRPr="0067395B">
        <w:rPr>
          <w:spacing w:val="-2"/>
        </w:rPr>
        <w:t>4</w:t>
      </w:r>
      <w:r w:rsidR="00593F1E">
        <w:rPr>
          <w:rFonts w:hint="eastAsia"/>
          <w:spacing w:val="-2"/>
        </w:rPr>
        <w:t>6.</w:t>
      </w:r>
      <w:r w:rsidRPr="0067395B">
        <w:rPr>
          <w:rFonts w:hint="eastAsia"/>
          <w:spacing w:val="-2"/>
        </w:rPr>
        <w:t xml:space="preserve">  </w:t>
      </w:r>
      <w:r w:rsidRPr="0067395B">
        <w:rPr>
          <w:rFonts w:hint="eastAsia"/>
          <w:spacing w:val="-2"/>
        </w:rPr>
        <w:t>请说明已采取哪些措施</w:t>
      </w:r>
      <w:r w:rsidR="00593F1E">
        <w:rPr>
          <w:rFonts w:hint="eastAsia"/>
          <w:spacing w:val="-2"/>
        </w:rPr>
        <w:t>，</w:t>
      </w:r>
      <w:r w:rsidRPr="0067395B">
        <w:rPr>
          <w:rFonts w:hint="eastAsia"/>
          <w:spacing w:val="-2"/>
        </w:rPr>
        <w:t>确保移民家佣的工资不低于此类工种目前的规定最低工资。请说明是否将修订《最低工资条例》</w:t>
      </w:r>
      <w:r w:rsidR="00593F1E">
        <w:rPr>
          <w:rFonts w:hint="eastAsia"/>
          <w:spacing w:val="-2"/>
        </w:rPr>
        <w:t>，</w:t>
      </w:r>
      <w:r w:rsidRPr="0067395B">
        <w:rPr>
          <w:rFonts w:hint="eastAsia"/>
          <w:spacing w:val="-2"/>
        </w:rPr>
        <w:t>将留宿家佣也涵盖在内。另请说明已采取哪些措施</w:t>
      </w:r>
      <w:r w:rsidR="00593F1E">
        <w:rPr>
          <w:rFonts w:hint="eastAsia"/>
          <w:spacing w:val="-2"/>
        </w:rPr>
        <w:t>，</w:t>
      </w:r>
      <w:r w:rsidRPr="0067395B">
        <w:rPr>
          <w:rFonts w:hint="eastAsia"/>
          <w:spacing w:val="-2"/>
        </w:rPr>
        <w:t>确保移民家佣按照《雇佣条例》第十七条每周获得休息日。</w:t>
      </w:r>
    </w:p>
    <w:p w:rsidR="004F7099" w:rsidRPr="00BC59CE" w:rsidRDefault="004F7099" w:rsidP="004F7099">
      <w:pPr>
        <w:pStyle w:val="SingleTxtGC"/>
      </w:pPr>
      <w:r w:rsidRPr="00BC59CE">
        <w:t>4</w:t>
      </w:r>
      <w:r w:rsidR="00593F1E">
        <w:rPr>
          <w:rFonts w:hint="eastAsia"/>
        </w:rPr>
        <w:t>7.</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确保与非残疾人从事同等工作的残疾人工资不低于非残疾人。</w:t>
      </w:r>
    </w:p>
    <w:p w:rsidR="004F7099" w:rsidRPr="001A7A15" w:rsidRDefault="004F7099" w:rsidP="00BC59CE">
      <w:pPr>
        <w:pStyle w:val="H1GC"/>
      </w:pPr>
      <w:r w:rsidRPr="00E72870">
        <w:rPr>
          <w:b/>
        </w:rPr>
        <w:tab/>
      </w:r>
      <w:r w:rsidRPr="001A7A15">
        <w:rPr>
          <w:b/>
        </w:rPr>
        <w:tab/>
      </w:r>
      <w:r w:rsidRPr="001A7A15">
        <w:rPr>
          <w:rFonts w:hint="eastAsia"/>
        </w:rPr>
        <w:t>第八条</w:t>
      </w:r>
      <w:r w:rsidR="00704A33" w:rsidRPr="001A7A15">
        <w:rPr>
          <w:rFonts w:hint="eastAsia"/>
          <w:spacing w:val="-50"/>
        </w:rPr>
        <w:br/>
      </w:r>
      <w:r w:rsidRPr="001A7A15">
        <w:rPr>
          <w:rStyle w:val="SingleTxtGCChar"/>
          <w:rFonts w:eastAsia="SimHei" w:hint="eastAsia"/>
        </w:rPr>
        <w:t>组</w:t>
      </w:r>
      <w:r w:rsidRPr="001A7A15">
        <w:rPr>
          <w:rFonts w:hint="eastAsia"/>
        </w:rPr>
        <w:t>织和参加工会的权利和罢工权</w:t>
      </w:r>
    </w:p>
    <w:p w:rsidR="004F7099" w:rsidRPr="00E72870" w:rsidRDefault="004F7099" w:rsidP="004F7099">
      <w:pPr>
        <w:pStyle w:val="SingleTxtGC"/>
      </w:pPr>
      <w:r w:rsidRPr="00E72870">
        <w:t>4</w:t>
      </w:r>
      <w:r w:rsidR="00593F1E">
        <w:rPr>
          <w:rFonts w:hint="eastAsia"/>
        </w:rPr>
        <w:t>8.</w:t>
      </w:r>
      <w:r>
        <w:rPr>
          <w:rFonts w:hint="eastAsia"/>
        </w:rPr>
        <w:t xml:space="preserve">  </w:t>
      </w:r>
      <w:r w:rsidRPr="00E72870">
        <w:rPr>
          <w:rFonts w:hint="eastAsia"/>
        </w:rPr>
        <w:t>请提供</w:t>
      </w:r>
      <w:r>
        <w:rPr>
          <w:rFonts w:hint="eastAsia"/>
        </w:rPr>
        <w:t>最新</w:t>
      </w:r>
      <w:r w:rsidRPr="00E72870">
        <w:rPr>
          <w:rFonts w:hint="eastAsia"/>
        </w:rPr>
        <w:t>资料</w:t>
      </w:r>
      <w:r w:rsidR="00593F1E">
        <w:rPr>
          <w:rFonts w:hint="eastAsia"/>
        </w:rPr>
        <w:t>，</w:t>
      </w:r>
      <w:r w:rsidRPr="00E72870">
        <w:rPr>
          <w:rFonts w:hint="eastAsia"/>
        </w:rPr>
        <w:t>说明</w:t>
      </w:r>
      <w:r>
        <w:rPr>
          <w:rFonts w:hint="eastAsia"/>
        </w:rPr>
        <w:t>如何保护从事</w:t>
      </w:r>
      <w:r w:rsidRPr="00E72870">
        <w:rPr>
          <w:rFonts w:hint="eastAsia"/>
        </w:rPr>
        <w:t>工会活动</w:t>
      </w:r>
      <w:r>
        <w:rPr>
          <w:rFonts w:hint="eastAsia"/>
        </w:rPr>
        <w:t>的</w:t>
      </w:r>
      <w:r w:rsidRPr="00E72870">
        <w:rPr>
          <w:rFonts w:hint="eastAsia"/>
        </w:rPr>
        <w:t>工人不被解雇。</w:t>
      </w:r>
    </w:p>
    <w:p w:rsidR="004F7099" w:rsidRPr="001A7A15" w:rsidRDefault="004F7099" w:rsidP="00BC59CE">
      <w:pPr>
        <w:pStyle w:val="H1GC"/>
      </w:pPr>
      <w:r w:rsidRPr="00E72870">
        <w:tab/>
      </w:r>
      <w:r w:rsidRPr="00E72870">
        <w:tab/>
      </w:r>
      <w:r w:rsidRPr="001A7A15">
        <w:rPr>
          <w:rFonts w:hint="eastAsia"/>
        </w:rPr>
        <w:t>第九条</w:t>
      </w:r>
      <w:r w:rsidR="00704A33" w:rsidRPr="001A7A15">
        <w:rPr>
          <w:rFonts w:hint="eastAsia"/>
          <w:spacing w:val="-50"/>
        </w:rPr>
        <w:br/>
      </w:r>
      <w:r w:rsidRPr="001A7A15">
        <w:rPr>
          <w:rStyle w:val="SingleTxtGCChar"/>
          <w:rFonts w:eastAsia="SimHei" w:hint="eastAsia"/>
        </w:rPr>
        <w:t>享</w:t>
      </w:r>
      <w:r w:rsidRPr="001A7A15">
        <w:rPr>
          <w:rFonts w:hint="eastAsia"/>
        </w:rPr>
        <w:t>有社会保障的权利</w:t>
      </w:r>
    </w:p>
    <w:p w:rsidR="004F7099" w:rsidRPr="00BC59CE" w:rsidRDefault="004F7099" w:rsidP="004F7099">
      <w:pPr>
        <w:pStyle w:val="SingleTxtGC"/>
        <w:rPr>
          <w:rFonts w:hint="eastAsia"/>
        </w:rPr>
      </w:pPr>
      <w:r w:rsidRPr="00BC59CE">
        <w:t>4</w:t>
      </w:r>
      <w:r w:rsidR="00593F1E">
        <w:rPr>
          <w:rFonts w:hint="eastAsia"/>
        </w:rPr>
        <w:t>9.</w:t>
      </w:r>
      <w:r w:rsidRPr="00BC59CE">
        <w:rPr>
          <w:rFonts w:hint="eastAsia"/>
        </w:rPr>
        <w:t xml:space="preserve">  </w:t>
      </w:r>
      <w:r w:rsidRPr="00BC59CE">
        <w:rPr>
          <w:rFonts w:hint="eastAsia"/>
        </w:rPr>
        <w:t>请说明将居港七</w:t>
      </w:r>
      <w:r w:rsidR="00593F1E">
        <w:rPr>
          <w:rFonts w:hint="eastAsia"/>
        </w:rPr>
        <w:t>(</w:t>
      </w:r>
      <w:r w:rsidRPr="00BC59CE">
        <w:rPr>
          <w:rFonts w:hint="eastAsia"/>
        </w:rPr>
        <w:t>7</w:t>
      </w:r>
      <w:r w:rsidR="00593F1E">
        <w:rPr>
          <w:rFonts w:hint="eastAsia"/>
        </w:rPr>
        <w:t>)</w:t>
      </w:r>
      <w:r w:rsidRPr="00BC59CE">
        <w:rPr>
          <w:rFonts w:hint="eastAsia"/>
        </w:rPr>
        <w:t>年作为申请综合社会保障援助计划的条件之一有哪些实际原因</w:t>
      </w:r>
      <w:r w:rsidR="00593F1E">
        <w:rPr>
          <w:rFonts w:hint="eastAsia"/>
        </w:rPr>
        <w:t>，</w:t>
      </w:r>
      <w:r w:rsidRPr="00BC59CE">
        <w:rPr>
          <w:rFonts w:hint="eastAsia"/>
        </w:rPr>
        <w:t>并解释可否针对有陷入贫困危险的特定群体缩短这一年限要求</w:t>
      </w:r>
      <w:r w:rsidR="00593F1E">
        <w:rPr>
          <w:rFonts w:hint="eastAsia"/>
        </w:rPr>
        <w:t>，</w:t>
      </w:r>
      <w:r w:rsidRPr="00BC59CE">
        <w:rPr>
          <w:rFonts w:hint="eastAsia"/>
        </w:rPr>
        <w:t>而非对每起个案进行单独评估。</w:t>
      </w:r>
    </w:p>
    <w:p w:rsidR="004F7099" w:rsidRPr="00BC59CE" w:rsidRDefault="004F7099" w:rsidP="004F7099">
      <w:pPr>
        <w:pStyle w:val="SingleTxtGC"/>
      </w:pPr>
      <w:r w:rsidRPr="00BC59CE">
        <w:rPr>
          <w:rFonts w:hint="eastAsia"/>
        </w:rPr>
        <w:t>5</w:t>
      </w:r>
      <w:r w:rsidR="00593F1E">
        <w:rPr>
          <w:rFonts w:hint="eastAsia"/>
        </w:rPr>
        <w:t>0.</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确保残疾人可以获得社会保障权。</w:t>
      </w:r>
    </w:p>
    <w:p w:rsidR="004F7099" w:rsidRPr="001A7A15" w:rsidRDefault="004F7099" w:rsidP="004F7099">
      <w:pPr>
        <w:pStyle w:val="H1GC"/>
      </w:pPr>
      <w:r w:rsidRPr="00E72870">
        <w:rPr>
          <w:b/>
        </w:rPr>
        <w:tab/>
      </w:r>
      <w:r w:rsidRPr="00E72870">
        <w:rPr>
          <w:b/>
        </w:rPr>
        <w:tab/>
      </w:r>
      <w:r w:rsidRPr="001A7A15">
        <w:rPr>
          <w:rFonts w:hint="eastAsia"/>
        </w:rPr>
        <w:t>第十条</w:t>
      </w:r>
      <w:r w:rsidR="00704A33" w:rsidRPr="001A7A15">
        <w:rPr>
          <w:rFonts w:hint="eastAsia"/>
          <w:spacing w:val="-50"/>
        </w:rPr>
        <w:br/>
      </w:r>
      <w:r w:rsidRPr="001A7A15">
        <w:rPr>
          <w:rStyle w:val="SingleTxtGCChar"/>
          <w:rFonts w:eastAsia="SimHei" w:hint="eastAsia"/>
        </w:rPr>
        <w:t>对</w:t>
      </w:r>
      <w:r w:rsidRPr="001A7A15">
        <w:rPr>
          <w:rFonts w:hint="eastAsia"/>
        </w:rPr>
        <w:t>家庭、母亲和儿童的保护</w:t>
      </w:r>
    </w:p>
    <w:p w:rsidR="004F7099" w:rsidRPr="00BC59CE" w:rsidRDefault="004F7099" w:rsidP="004F7099">
      <w:pPr>
        <w:pStyle w:val="SingleTxtGC"/>
      </w:pPr>
      <w:r w:rsidRPr="00BC59CE">
        <w:t>5</w:t>
      </w:r>
      <w:r w:rsidR="00593F1E">
        <w:rPr>
          <w:rFonts w:hint="eastAsia"/>
        </w:rPr>
        <w:t>1.</w:t>
      </w:r>
      <w:r w:rsidRPr="00BC59CE">
        <w:rPr>
          <w:rFonts w:hint="eastAsia"/>
        </w:rPr>
        <w:t xml:space="preserve">  </w:t>
      </w:r>
      <w:r w:rsidRPr="00BC59CE">
        <w:rPr>
          <w:rFonts w:hint="eastAsia"/>
        </w:rPr>
        <w:t>请说明已采取哪些措施</w:t>
      </w:r>
      <w:r w:rsidR="00593F1E">
        <w:rPr>
          <w:rFonts w:hint="eastAsia"/>
        </w:rPr>
        <w:t>，</w:t>
      </w:r>
      <w:r w:rsidRPr="00BC59CE">
        <w:rPr>
          <w:rFonts w:hint="eastAsia"/>
        </w:rPr>
        <w:t>应对居留权政策的不利影响</w:t>
      </w:r>
      <w:r w:rsidR="00593F1E">
        <w:rPr>
          <w:rFonts w:hint="eastAsia"/>
        </w:rPr>
        <w:t>，</w:t>
      </w:r>
      <w:r w:rsidRPr="00BC59CE">
        <w:rPr>
          <w:rFonts w:hint="eastAsia"/>
        </w:rPr>
        <w:t>并确保这种政策不会导致家庭被分隔在中国内地和中国香港两地。</w:t>
      </w:r>
    </w:p>
    <w:p w:rsidR="004F7099" w:rsidRPr="00BC59CE" w:rsidRDefault="004F7099" w:rsidP="00BC59CE">
      <w:pPr>
        <w:pStyle w:val="SingleTxtGC"/>
      </w:pPr>
      <w:r w:rsidRPr="00BC59CE">
        <w:t>5</w:t>
      </w:r>
      <w:r w:rsidR="00593F1E">
        <w:rPr>
          <w:rFonts w:hint="eastAsia"/>
        </w:rPr>
        <w:t>2.</w:t>
      </w:r>
      <w:r w:rsidRPr="00BC59CE">
        <w:rPr>
          <w:rFonts w:hint="eastAsia"/>
        </w:rPr>
        <w:t xml:space="preserve">  </w:t>
      </w:r>
      <w:r w:rsidRPr="00BC59CE">
        <w:rPr>
          <w:rFonts w:hint="eastAsia"/>
        </w:rPr>
        <w:t>请更详细地说明已采取哪些实际措施</w:t>
      </w:r>
      <w:r w:rsidR="00593F1E">
        <w:rPr>
          <w:rFonts w:hint="eastAsia"/>
        </w:rPr>
        <w:t>，</w:t>
      </w:r>
      <w:r w:rsidRPr="00BC59CE">
        <w:rPr>
          <w:rFonts w:hint="eastAsia"/>
        </w:rPr>
        <w:t>防止和打击贩出中国香港、贩入中国香港以及在中国香港中转的贩运人口行为</w:t>
      </w:r>
      <w:r w:rsidR="00593F1E">
        <w:rPr>
          <w:rFonts w:hint="eastAsia"/>
        </w:rPr>
        <w:t>，</w:t>
      </w:r>
      <w:r w:rsidRPr="00BC59CE">
        <w:rPr>
          <w:rFonts w:hint="eastAsia"/>
        </w:rPr>
        <w:t>并具体说明这些努力是否还关注伤害外籍家佣的做法。</w:t>
      </w:r>
    </w:p>
    <w:p w:rsidR="004F7099" w:rsidRPr="00BC59CE" w:rsidRDefault="004F7099" w:rsidP="00BC59CE">
      <w:pPr>
        <w:pStyle w:val="SingleTxtGC"/>
      </w:pPr>
      <w:r w:rsidRPr="00BC59CE">
        <w:t>5</w:t>
      </w:r>
      <w:r w:rsidR="00593F1E">
        <w:rPr>
          <w:rFonts w:hint="eastAsia"/>
        </w:rPr>
        <w:t>3.</w:t>
      </w:r>
      <w:r w:rsidRPr="00BC59CE">
        <w:rPr>
          <w:rFonts w:hint="eastAsia"/>
        </w:rPr>
        <w:t xml:space="preserve">  </w:t>
      </w:r>
      <w:r w:rsidRPr="00BC59CE">
        <w:rPr>
          <w:rFonts w:hint="eastAsia"/>
        </w:rPr>
        <w:t>请向委员会说明是否将修订法律</w:t>
      </w:r>
      <w:r w:rsidR="00593F1E">
        <w:rPr>
          <w:rFonts w:hint="eastAsia"/>
        </w:rPr>
        <w:t>，</w:t>
      </w:r>
      <w:r w:rsidRPr="00BC59CE">
        <w:rPr>
          <w:rFonts w:hint="eastAsia"/>
        </w:rPr>
        <w:t>以期在一切场合禁止体罚。另请说明除立法措施之外</w:t>
      </w:r>
      <w:r w:rsidR="00593F1E">
        <w:rPr>
          <w:rFonts w:hint="eastAsia"/>
        </w:rPr>
        <w:t>，</w:t>
      </w:r>
      <w:r w:rsidRPr="00BC59CE">
        <w:rPr>
          <w:rFonts w:hint="eastAsia"/>
        </w:rPr>
        <w:t>另已采取哪些措施</w:t>
      </w:r>
      <w:r w:rsidR="00593F1E">
        <w:rPr>
          <w:rFonts w:hint="eastAsia"/>
        </w:rPr>
        <w:t>，</w:t>
      </w:r>
      <w:r w:rsidRPr="00BC59CE">
        <w:rPr>
          <w:rFonts w:hint="eastAsia"/>
        </w:rPr>
        <w:t>防止在家中和家庭以外的照料场所使用体罚。</w:t>
      </w:r>
    </w:p>
    <w:p w:rsidR="004F7099" w:rsidRPr="001A7A15" w:rsidRDefault="004F7099" w:rsidP="00BC59CE">
      <w:pPr>
        <w:pStyle w:val="H1GC"/>
      </w:pPr>
      <w:r w:rsidRPr="00E72870">
        <w:rPr>
          <w:b/>
        </w:rPr>
        <w:tab/>
      </w:r>
      <w:r w:rsidRPr="001A7A15">
        <w:rPr>
          <w:b/>
        </w:rPr>
        <w:tab/>
      </w:r>
      <w:r w:rsidRPr="001A7A15">
        <w:rPr>
          <w:rFonts w:hint="eastAsia"/>
        </w:rPr>
        <w:t>第十一条</w:t>
      </w:r>
      <w:r w:rsidR="00704A33" w:rsidRPr="001A7A15">
        <w:rPr>
          <w:rFonts w:hint="eastAsia"/>
          <w:spacing w:val="-50"/>
        </w:rPr>
        <w:br/>
      </w:r>
      <w:r w:rsidRPr="001A7A15">
        <w:rPr>
          <w:rStyle w:val="SingleTxtGCChar"/>
          <w:rFonts w:eastAsia="SimHei" w:hint="eastAsia"/>
        </w:rPr>
        <w:t>享</w:t>
      </w:r>
      <w:r w:rsidRPr="001A7A15">
        <w:rPr>
          <w:rFonts w:hint="eastAsia"/>
        </w:rPr>
        <w:t>有适足生活水准的权利</w:t>
      </w:r>
    </w:p>
    <w:p w:rsidR="004F7099" w:rsidRPr="00BC59CE" w:rsidRDefault="004F7099" w:rsidP="00BC59CE">
      <w:pPr>
        <w:pStyle w:val="SingleTxtGC"/>
        <w:rPr>
          <w:lang w:val="en-GB"/>
        </w:rPr>
      </w:pPr>
      <w:r w:rsidRPr="00BC59CE">
        <w:rPr>
          <w:lang w:val="en-GB"/>
        </w:rPr>
        <w:t>5</w:t>
      </w:r>
      <w:r w:rsidR="00593F1E">
        <w:rPr>
          <w:rFonts w:hint="eastAsia"/>
          <w:lang w:val="en-GB"/>
        </w:rPr>
        <w:t>4.</w:t>
      </w:r>
      <w:r w:rsidRPr="00BC59CE">
        <w:rPr>
          <w:rFonts w:hint="eastAsia"/>
          <w:lang w:val="en-GB"/>
        </w:rPr>
        <w:t xml:space="preserve">  </w:t>
      </w:r>
      <w:r w:rsidRPr="00BC59CE">
        <w:rPr>
          <w:rFonts w:hint="eastAsia"/>
          <w:lang w:val="en-GB"/>
        </w:rPr>
        <w:t>请说明中国香港当局如何确保综合社会保障援助的水平能够准确衡量最低生活标准。另请说明是否已有扶贫的综合政策和计划</w:t>
      </w:r>
      <w:r w:rsidR="00593F1E">
        <w:rPr>
          <w:rFonts w:hint="eastAsia"/>
          <w:lang w:val="en-GB"/>
        </w:rPr>
        <w:t>，</w:t>
      </w:r>
      <w:r w:rsidRPr="00BC59CE">
        <w:rPr>
          <w:rFonts w:hint="eastAsia"/>
          <w:lang w:val="en-GB"/>
        </w:rPr>
        <w:t>包括每年按通货膨胀情况调整的官方贫穷线。</w:t>
      </w:r>
    </w:p>
    <w:p w:rsidR="004F7099" w:rsidRPr="00BC59CE" w:rsidRDefault="004F7099" w:rsidP="00BC59CE">
      <w:pPr>
        <w:pStyle w:val="SingleTxtGC"/>
        <w:rPr>
          <w:lang w:val="en-GB"/>
        </w:rPr>
      </w:pPr>
      <w:r w:rsidRPr="00BC59CE">
        <w:rPr>
          <w:lang w:val="en-GB"/>
        </w:rPr>
        <w:t>5</w:t>
      </w:r>
      <w:r w:rsidR="00593F1E">
        <w:rPr>
          <w:rFonts w:hint="eastAsia"/>
          <w:lang w:val="en-GB"/>
        </w:rPr>
        <w:t>5.</w:t>
      </w:r>
      <w:r w:rsidRPr="00BC59CE">
        <w:rPr>
          <w:rFonts w:hint="eastAsia"/>
          <w:lang w:val="en-GB"/>
        </w:rPr>
        <w:t xml:space="preserve">  </w:t>
      </w:r>
      <w:r w:rsidRPr="00BC59CE">
        <w:rPr>
          <w:rFonts w:hint="eastAsia"/>
          <w:lang w:val="en-GB"/>
        </w:rPr>
        <w:t>请说明为推行穷人租金补贴而采取的措施。鉴于在修订《业主与租客</w:t>
      </w:r>
      <w:r w:rsidR="00593F1E">
        <w:rPr>
          <w:lang w:val="en-GB"/>
        </w:rPr>
        <w:t>(</w:t>
      </w:r>
      <w:r w:rsidRPr="00BC59CE">
        <w:rPr>
          <w:rFonts w:hint="eastAsia"/>
          <w:lang w:val="en-GB"/>
        </w:rPr>
        <w:t>综合</w:t>
      </w:r>
      <w:r w:rsidR="00593F1E">
        <w:rPr>
          <w:lang w:val="en-GB"/>
        </w:rPr>
        <w:t>)</w:t>
      </w:r>
      <w:r w:rsidRPr="00BC59CE">
        <w:rPr>
          <w:rFonts w:hint="eastAsia"/>
          <w:lang w:val="en-GB"/>
        </w:rPr>
        <w:t>条例》之后取消了租金管制</w:t>
      </w:r>
      <w:r w:rsidR="00593F1E">
        <w:rPr>
          <w:rFonts w:hint="eastAsia"/>
          <w:lang w:val="en-GB"/>
        </w:rPr>
        <w:t>，</w:t>
      </w:r>
      <w:r w:rsidRPr="00BC59CE">
        <w:rPr>
          <w:rFonts w:hint="eastAsia"/>
          <w:lang w:val="en-GB"/>
        </w:rPr>
        <w:t>请说明如何保护租金不受房地产投机行为的影响。另请说明寻求庇护者和难民的住房状况。</w:t>
      </w:r>
    </w:p>
    <w:p w:rsidR="004F7099" w:rsidRPr="001A7A15" w:rsidRDefault="004F7099" w:rsidP="004F7099">
      <w:pPr>
        <w:pStyle w:val="H1GC"/>
        <w:rPr>
          <w:b/>
        </w:rPr>
      </w:pPr>
      <w:r w:rsidRPr="00E72870">
        <w:rPr>
          <w:b/>
        </w:rPr>
        <w:tab/>
      </w:r>
      <w:r w:rsidRPr="00E72870">
        <w:rPr>
          <w:b/>
        </w:rPr>
        <w:tab/>
      </w:r>
      <w:r w:rsidRPr="001A7A15">
        <w:rPr>
          <w:rFonts w:hint="eastAsia"/>
        </w:rPr>
        <w:t>第十二条</w:t>
      </w:r>
      <w:r w:rsidR="00704A33" w:rsidRPr="001A7A15">
        <w:rPr>
          <w:rFonts w:hint="eastAsia"/>
          <w:spacing w:val="-50"/>
        </w:rPr>
        <w:br/>
      </w:r>
      <w:r w:rsidRPr="001A7A15">
        <w:rPr>
          <w:rStyle w:val="SingleTxtGCChar"/>
          <w:rFonts w:eastAsia="SimHei" w:hint="eastAsia"/>
        </w:rPr>
        <w:t>身</w:t>
      </w:r>
      <w:r w:rsidRPr="001A7A15">
        <w:rPr>
          <w:rFonts w:hint="eastAsia"/>
        </w:rPr>
        <w:t>心健康权</w:t>
      </w:r>
    </w:p>
    <w:p w:rsidR="004F7099" w:rsidRDefault="004F7099" w:rsidP="004F7099">
      <w:pPr>
        <w:pStyle w:val="SingleTxtGC"/>
        <w:rPr>
          <w:rFonts w:hint="eastAsia"/>
          <w:lang w:val="en-GB"/>
        </w:rPr>
      </w:pPr>
      <w:r w:rsidRPr="00E72870">
        <w:rPr>
          <w:lang w:val="en-GB"/>
        </w:rPr>
        <w:t>5</w:t>
      </w:r>
      <w:r w:rsidR="00593F1E">
        <w:rPr>
          <w:rFonts w:hint="eastAsia"/>
          <w:lang w:val="en-GB"/>
        </w:rPr>
        <w:t>6.</w:t>
      </w:r>
      <w:r>
        <w:rPr>
          <w:rFonts w:hint="eastAsia"/>
          <w:lang w:val="en-GB"/>
        </w:rPr>
        <w:t xml:space="preserve">  </w:t>
      </w:r>
      <w:r w:rsidRPr="00E72870">
        <w:rPr>
          <w:rFonts w:hint="eastAsia"/>
          <w:lang w:val="en-GB"/>
        </w:rPr>
        <w:t>请说明</w:t>
      </w:r>
      <w:r>
        <w:rPr>
          <w:rFonts w:hint="eastAsia"/>
          <w:lang w:val="en-GB"/>
        </w:rPr>
        <w:t>中国</w:t>
      </w:r>
      <w:r w:rsidRPr="00E72870">
        <w:rPr>
          <w:rFonts w:hint="eastAsia"/>
          <w:lang w:val="en-GB"/>
        </w:rPr>
        <w:t>香港当局是否将按照平等机会委员会和民间社会的建议</w:t>
      </w:r>
      <w:r w:rsidR="00593F1E">
        <w:rPr>
          <w:rFonts w:hint="eastAsia"/>
          <w:lang w:val="en-GB"/>
        </w:rPr>
        <w:t>，</w:t>
      </w:r>
      <w:r w:rsidRPr="00E72870">
        <w:rPr>
          <w:rFonts w:hint="eastAsia"/>
          <w:lang w:val="en-GB"/>
        </w:rPr>
        <w:t>推行精神健康政策。</w:t>
      </w:r>
    </w:p>
    <w:p w:rsidR="004F7099" w:rsidRPr="00E72870" w:rsidRDefault="004F7099" w:rsidP="004F7099">
      <w:pPr>
        <w:pStyle w:val="SingleTxtGC"/>
        <w:rPr>
          <w:lang w:val="en-GB"/>
        </w:rPr>
      </w:pPr>
      <w:r>
        <w:rPr>
          <w:rFonts w:hint="eastAsia"/>
          <w:lang w:val="en-GB"/>
        </w:rPr>
        <w:t>5</w:t>
      </w:r>
      <w:r w:rsidR="00593F1E">
        <w:rPr>
          <w:rFonts w:hint="eastAsia"/>
          <w:lang w:val="en-GB"/>
        </w:rPr>
        <w:t>7.</w:t>
      </w:r>
      <w:r>
        <w:rPr>
          <w:rFonts w:hint="eastAsia"/>
          <w:lang w:val="en-GB"/>
        </w:rPr>
        <w:t xml:space="preserve">  </w:t>
      </w:r>
      <w:r w:rsidRPr="00E72870">
        <w:rPr>
          <w:rFonts w:hint="eastAsia"/>
        </w:rPr>
        <w:t>据报告</w:t>
      </w:r>
      <w:r w:rsidR="00593F1E">
        <w:rPr>
          <w:rFonts w:hint="eastAsia"/>
        </w:rPr>
        <w:t>，</w:t>
      </w:r>
      <w:r>
        <w:rPr>
          <w:rFonts w:hint="eastAsia"/>
        </w:rPr>
        <w:t>医疗</w:t>
      </w:r>
      <w:r w:rsidRPr="00E72870">
        <w:rPr>
          <w:rFonts w:hint="eastAsia"/>
        </w:rPr>
        <w:t>保险公司拒绝残疾人投保的情况高发</w:t>
      </w:r>
      <w:r w:rsidR="00593F1E">
        <w:rPr>
          <w:rFonts w:hint="eastAsia"/>
        </w:rPr>
        <w:t>；</w:t>
      </w:r>
      <w:r>
        <w:rPr>
          <w:rFonts w:hint="eastAsia"/>
        </w:rPr>
        <w:t>请予说明。</w:t>
      </w:r>
    </w:p>
    <w:p w:rsidR="004F7099" w:rsidRPr="001A7A15" w:rsidRDefault="004F7099" w:rsidP="004F7099">
      <w:pPr>
        <w:pStyle w:val="H1GC"/>
      </w:pPr>
      <w:r w:rsidRPr="00E72870">
        <w:rPr>
          <w:b/>
        </w:rPr>
        <w:tab/>
      </w:r>
      <w:r w:rsidRPr="001A7A15">
        <w:rPr>
          <w:b/>
        </w:rPr>
        <w:tab/>
      </w:r>
      <w:r w:rsidRPr="001A7A15">
        <w:rPr>
          <w:rFonts w:hint="eastAsia"/>
        </w:rPr>
        <w:t>第十三条和第十四条</w:t>
      </w:r>
      <w:r w:rsidR="00704A33" w:rsidRPr="001A7A15">
        <w:rPr>
          <w:rFonts w:hint="eastAsia"/>
          <w:spacing w:val="-50"/>
        </w:rPr>
        <w:br/>
      </w:r>
      <w:r w:rsidRPr="001A7A15">
        <w:rPr>
          <w:rStyle w:val="SingleTxtGCChar"/>
          <w:rFonts w:eastAsia="SimHei" w:hint="eastAsia"/>
        </w:rPr>
        <w:t>受</w:t>
      </w:r>
      <w:r w:rsidRPr="001A7A15">
        <w:rPr>
          <w:rFonts w:hint="eastAsia"/>
        </w:rPr>
        <w:t>教育权</w:t>
      </w:r>
    </w:p>
    <w:p w:rsidR="004F7099" w:rsidRPr="00E72870" w:rsidRDefault="004F7099" w:rsidP="004F7099">
      <w:pPr>
        <w:pStyle w:val="SingleTxtGC"/>
        <w:rPr>
          <w:lang w:val="en-GB"/>
        </w:rPr>
      </w:pPr>
      <w:r w:rsidRPr="00E72870">
        <w:rPr>
          <w:lang w:val="en-GB"/>
        </w:rPr>
        <w:t>5</w:t>
      </w:r>
      <w:r w:rsidR="00593F1E">
        <w:rPr>
          <w:rFonts w:hint="eastAsia"/>
          <w:lang w:val="en-GB"/>
        </w:rPr>
        <w:t>8.</w:t>
      </w:r>
      <w:r>
        <w:rPr>
          <w:rFonts w:hint="eastAsia"/>
          <w:lang w:val="en-GB"/>
        </w:rPr>
        <w:t xml:space="preserve">  </w:t>
      </w:r>
      <w:r w:rsidRPr="00E72870">
        <w:rPr>
          <w:rFonts w:hint="eastAsia"/>
          <w:lang w:val="en-GB"/>
        </w:rPr>
        <w:t>请说明已采取哪些措施</w:t>
      </w:r>
      <w:r w:rsidR="00593F1E">
        <w:rPr>
          <w:rFonts w:hint="eastAsia"/>
          <w:lang w:val="en-GB"/>
        </w:rPr>
        <w:t>，</w:t>
      </w:r>
      <w:r w:rsidRPr="00E72870">
        <w:rPr>
          <w:rFonts w:hint="eastAsia"/>
          <w:lang w:val="en-GB"/>
        </w:rPr>
        <w:t>确保所有无权合法停留</w:t>
      </w:r>
      <w:r>
        <w:rPr>
          <w:rFonts w:hint="eastAsia"/>
          <w:lang w:val="en-GB"/>
        </w:rPr>
        <w:t>中国</w:t>
      </w:r>
      <w:r w:rsidRPr="00E72870">
        <w:rPr>
          <w:rFonts w:hint="eastAsia"/>
          <w:lang w:val="en-GB"/>
        </w:rPr>
        <w:t>香港和短期内不会被遣返的移</w:t>
      </w:r>
      <w:r>
        <w:rPr>
          <w:rFonts w:hint="eastAsia"/>
          <w:lang w:val="en-GB"/>
        </w:rPr>
        <w:t>民</w:t>
      </w:r>
      <w:r w:rsidRPr="00E72870">
        <w:rPr>
          <w:rFonts w:hint="eastAsia"/>
          <w:lang w:val="en-GB"/>
        </w:rPr>
        <w:t>的学龄子女以及少数</w:t>
      </w:r>
      <w:r>
        <w:rPr>
          <w:rFonts w:hint="eastAsia"/>
          <w:lang w:val="en-GB"/>
        </w:rPr>
        <w:t>族裔</w:t>
      </w:r>
      <w:r w:rsidRPr="00E72870">
        <w:rPr>
          <w:rFonts w:hint="eastAsia"/>
          <w:lang w:val="en-GB"/>
        </w:rPr>
        <w:t>儿童能够无条件获得公</w:t>
      </w:r>
      <w:r>
        <w:rPr>
          <w:rFonts w:hint="eastAsia"/>
          <w:lang w:val="en-GB"/>
        </w:rPr>
        <w:t>立</w:t>
      </w:r>
      <w:r w:rsidRPr="00E72870">
        <w:rPr>
          <w:rFonts w:hint="eastAsia"/>
          <w:lang w:val="en-GB"/>
        </w:rPr>
        <w:t>学校教育。</w:t>
      </w:r>
    </w:p>
    <w:p w:rsidR="004F7099" w:rsidRPr="001B0902" w:rsidRDefault="004F7099" w:rsidP="004F7099">
      <w:pPr>
        <w:pStyle w:val="SingleTxtGC"/>
        <w:rPr>
          <w:rFonts w:hint="eastAsia"/>
        </w:rPr>
      </w:pPr>
      <w:r w:rsidRPr="00E72870">
        <w:t>5</w:t>
      </w:r>
      <w:r w:rsidR="00593F1E">
        <w:rPr>
          <w:rFonts w:hint="eastAsia"/>
        </w:rPr>
        <w:t>9.</w:t>
      </w:r>
      <w:r>
        <w:rPr>
          <w:rFonts w:hint="eastAsia"/>
        </w:rPr>
        <w:t xml:space="preserve">  </w:t>
      </w:r>
      <w:r w:rsidRPr="00E72870">
        <w:rPr>
          <w:rFonts w:hint="eastAsia"/>
          <w:lang w:val="en-GB"/>
        </w:rPr>
        <w:t>请说明已采取哪些措施</w:t>
      </w:r>
      <w:r w:rsidR="00593F1E">
        <w:rPr>
          <w:rFonts w:hint="eastAsia"/>
          <w:lang w:val="en-GB"/>
        </w:rPr>
        <w:t>，</w:t>
      </w:r>
      <w:r w:rsidRPr="00E72870">
        <w:rPr>
          <w:rFonts w:hint="eastAsia"/>
          <w:lang w:val="en-GB"/>
        </w:rPr>
        <w:t>处理中学辍学率高的问题。</w:t>
      </w:r>
      <w:r>
        <w:rPr>
          <w:rFonts w:hint="eastAsia"/>
          <w:lang w:val="en-GB"/>
        </w:rPr>
        <w:t>另</w:t>
      </w:r>
      <w:r w:rsidRPr="00E72870">
        <w:rPr>
          <w:rFonts w:hint="eastAsia"/>
          <w:lang w:val="en-GB"/>
        </w:rPr>
        <w:t>请说明在实施“</w:t>
      </w:r>
      <w:r>
        <w:rPr>
          <w:rFonts w:hint="eastAsia"/>
          <w:lang w:val="en-GB"/>
        </w:rPr>
        <w:t>华语二</w:t>
      </w:r>
      <w:r w:rsidRPr="00E72870">
        <w:rPr>
          <w:rFonts w:hint="eastAsia"/>
          <w:lang w:val="en-GB"/>
        </w:rPr>
        <w:t>”课程安排方面</w:t>
      </w:r>
      <w:r>
        <w:rPr>
          <w:rFonts w:hint="eastAsia"/>
          <w:lang w:val="en-GB"/>
        </w:rPr>
        <w:t>取得</w:t>
      </w:r>
      <w:r w:rsidRPr="00E72870">
        <w:rPr>
          <w:rFonts w:hint="eastAsia"/>
          <w:lang w:val="en-GB"/>
        </w:rPr>
        <w:t>的进展。</w:t>
      </w:r>
    </w:p>
    <w:p w:rsidR="004F7099" w:rsidRDefault="004F7099" w:rsidP="004F7099">
      <w:pPr>
        <w:pStyle w:val="HChGC"/>
        <w:rPr>
          <w:rFonts w:hint="eastAsia"/>
          <w:szCs w:val="28"/>
          <w:lang w:val="en-GB"/>
        </w:rPr>
      </w:pPr>
      <w:r w:rsidRPr="00E72870">
        <w:rPr>
          <w:lang w:val="en-GB"/>
        </w:rPr>
        <w:tab/>
      </w:r>
      <w:r w:rsidRPr="00E72870">
        <w:rPr>
          <w:lang w:val="en-GB"/>
        </w:rPr>
        <w:tab/>
      </w:r>
      <w:r w:rsidRPr="00E72870">
        <w:rPr>
          <w:rFonts w:hint="eastAsia"/>
          <w:lang w:val="en-GB"/>
        </w:rPr>
        <w:t>第</w:t>
      </w:r>
      <w:r>
        <w:rPr>
          <w:rFonts w:hint="eastAsia"/>
          <w:lang w:val="en-GB"/>
        </w:rPr>
        <w:t>三</w:t>
      </w:r>
      <w:r w:rsidRPr="00E72870">
        <w:rPr>
          <w:rFonts w:hint="eastAsia"/>
          <w:lang w:val="en-GB"/>
        </w:rPr>
        <w:t>部分</w:t>
      </w:r>
    </w:p>
    <w:p w:rsidR="004F7099" w:rsidRDefault="004F7099" w:rsidP="004F7099">
      <w:pPr>
        <w:pStyle w:val="HChGC"/>
        <w:rPr>
          <w:rFonts w:hint="eastAsia"/>
          <w:lang w:val="en-GB"/>
        </w:rPr>
      </w:pPr>
      <w:r>
        <w:rPr>
          <w:rFonts w:hint="eastAsia"/>
          <w:lang w:val="en-GB"/>
        </w:rPr>
        <w:tab/>
      </w:r>
      <w:r>
        <w:rPr>
          <w:rFonts w:hint="eastAsia"/>
          <w:lang w:val="en-GB"/>
        </w:rPr>
        <w:tab/>
      </w:r>
      <w:r w:rsidRPr="00712AA0">
        <w:rPr>
          <w:rFonts w:hint="eastAsia"/>
          <w:lang w:val="en-GB"/>
        </w:rPr>
        <w:t>中国澳门</w:t>
      </w:r>
    </w:p>
    <w:p w:rsidR="004F7099" w:rsidRDefault="004F7099" w:rsidP="004F7099">
      <w:pPr>
        <w:pStyle w:val="HChGC"/>
        <w:rPr>
          <w:rFonts w:hint="eastAsia"/>
          <w:lang w:val="en-GB"/>
        </w:rPr>
      </w:pPr>
      <w:r>
        <w:rPr>
          <w:rFonts w:hint="eastAsia"/>
          <w:lang w:val="en-GB"/>
        </w:rPr>
        <w:tab/>
      </w:r>
      <w:r>
        <w:rPr>
          <w:rFonts w:hint="eastAsia"/>
          <w:lang w:val="en-GB"/>
        </w:rPr>
        <w:t>六</w:t>
      </w:r>
      <w:r w:rsidRPr="00E72870">
        <w:rPr>
          <w:lang w:val="en-GB"/>
        </w:rPr>
        <w:t>.</w:t>
      </w:r>
      <w:r>
        <w:rPr>
          <w:rFonts w:hint="eastAsia"/>
          <w:lang w:val="en-GB"/>
        </w:rPr>
        <w:tab/>
      </w:r>
      <w:r w:rsidRPr="00E72870">
        <w:rPr>
          <w:rFonts w:hint="eastAsia"/>
        </w:rPr>
        <w:t>有关《公约》</w:t>
      </w:r>
      <w:r>
        <w:rPr>
          <w:rFonts w:hint="eastAsia"/>
        </w:rPr>
        <w:t>一般性</w:t>
      </w:r>
      <w:r w:rsidRPr="00E72870">
        <w:rPr>
          <w:rFonts w:hint="eastAsia"/>
        </w:rPr>
        <w:t>条款的问题</w:t>
      </w:r>
      <w:r w:rsidR="00593F1E">
        <w:rPr>
          <w:rFonts w:hint="eastAsia"/>
        </w:rPr>
        <w:t>(</w:t>
      </w:r>
      <w:r w:rsidRPr="00E72870">
        <w:rPr>
          <w:rFonts w:hint="eastAsia"/>
        </w:rPr>
        <w:t>第一条至第五条</w:t>
      </w:r>
      <w:r w:rsidR="00593F1E">
        <w:rPr>
          <w:rFonts w:hint="eastAsia"/>
        </w:rPr>
        <w:t>)</w:t>
      </w:r>
    </w:p>
    <w:p w:rsidR="004F7099" w:rsidRPr="001A7A15" w:rsidRDefault="005E538A" w:rsidP="005E538A">
      <w:pPr>
        <w:pStyle w:val="H1GC"/>
        <w:rPr>
          <w:rFonts w:hint="eastAsia"/>
          <w:lang w:val="en-GB"/>
        </w:rPr>
      </w:pPr>
      <w:r>
        <w:rPr>
          <w:rFonts w:hint="eastAsia"/>
          <w:lang w:val="en-GB"/>
        </w:rPr>
        <w:tab/>
      </w:r>
      <w:r w:rsidRPr="001A7A15">
        <w:rPr>
          <w:rFonts w:hint="eastAsia"/>
          <w:lang w:val="en-GB"/>
        </w:rPr>
        <w:tab/>
      </w:r>
      <w:r w:rsidR="004F7099" w:rsidRPr="001A7A15">
        <w:rPr>
          <w:rFonts w:hint="eastAsia"/>
          <w:lang w:val="en-GB"/>
        </w:rPr>
        <w:t>第三条</w:t>
      </w:r>
      <w:r w:rsidR="00704A33" w:rsidRPr="001A7A15">
        <w:rPr>
          <w:rFonts w:hint="eastAsia"/>
          <w:spacing w:val="-50"/>
        </w:rPr>
        <w:br/>
      </w:r>
      <w:r w:rsidR="004F7099" w:rsidRPr="001A7A15">
        <w:rPr>
          <w:rFonts w:hint="eastAsia"/>
          <w:lang w:val="en-GB"/>
        </w:rPr>
        <w:t>男女平等权利</w:t>
      </w:r>
    </w:p>
    <w:p w:rsidR="004F7099" w:rsidRPr="00712AA0" w:rsidRDefault="004F7099" w:rsidP="005E538A">
      <w:pPr>
        <w:pStyle w:val="SingleTxtGC"/>
        <w:rPr>
          <w:lang w:val="en-GB"/>
        </w:rPr>
      </w:pPr>
      <w:r w:rsidRPr="00712AA0">
        <w:rPr>
          <w:rFonts w:hint="eastAsia"/>
          <w:lang w:val="en-GB"/>
        </w:rPr>
        <w:t>6</w:t>
      </w:r>
      <w:r w:rsidR="00593F1E">
        <w:rPr>
          <w:rFonts w:hint="eastAsia"/>
          <w:lang w:val="en-GB"/>
        </w:rPr>
        <w:t>0.</w:t>
      </w:r>
      <w:r w:rsidRPr="00712AA0">
        <w:rPr>
          <w:rFonts w:hint="eastAsia"/>
          <w:lang w:val="en-GB"/>
        </w:rPr>
        <w:t xml:space="preserve">  </w:t>
      </w:r>
      <w:r w:rsidRPr="00712AA0">
        <w:rPr>
          <w:rFonts w:hint="eastAsia"/>
        </w:rPr>
        <w:t>请说明已采取哪些措施</w:t>
      </w:r>
      <w:r w:rsidR="00593F1E">
        <w:rPr>
          <w:rFonts w:hint="eastAsia"/>
        </w:rPr>
        <w:t>，</w:t>
      </w:r>
      <w:r w:rsidRPr="00712AA0">
        <w:rPr>
          <w:rFonts w:hint="eastAsia"/>
        </w:rPr>
        <w:t>处理在中国澳门持续存在的男女工资差距</w:t>
      </w:r>
      <w:r w:rsidR="00593F1E">
        <w:rPr>
          <w:rFonts w:hint="eastAsia"/>
        </w:rPr>
        <w:t>，</w:t>
      </w:r>
      <w:r w:rsidRPr="00712AA0">
        <w:rPr>
          <w:rFonts w:hint="eastAsia"/>
        </w:rPr>
        <w:t>并确保妇女获得同工同酬待遇。</w:t>
      </w:r>
    </w:p>
    <w:p w:rsidR="004F7099" w:rsidRPr="00E72870" w:rsidRDefault="004F7099" w:rsidP="004F7099">
      <w:pPr>
        <w:pStyle w:val="HChGC"/>
        <w:rPr>
          <w:b/>
          <w:lang w:val="en-GB"/>
        </w:rPr>
      </w:pPr>
      <w:r w:rsidRPr="00E72870">
        <w:rPr>
          <w:b/>
          <w:lang w:val="en-GB"/>
        </w:rPr>
        <w:tab/>
      </w:r>
      <w:r w:rsidRPr="00E72870">
        <w:rPr>
          <w:rFonts w:hint="eastAsia"/>
          <w:lang w:val="en-GB"/>
        </w:rPr>
        <w:t>七</w:t>
      </w:r>
      <w:r w:rsidRPr="00E72870">
        <w:rPr>
          <w:lang w:val="en-GB"/>
        </w:rPr>
        <w:t>.</w:t>
      </w:r>
      <w:r w:rsidRPr="00E72870">
        <w:rPr>
          <w:b/>
          <w:lang w:val="en-GB"/>
        </w:rPr>
        <w:tab/>
      </w:r>
      <w:r w:rsidRPr="00E72870">
        <w:rPr>
          <w:rFonts w:hint="eastAsia"/>
          <w:lang w:val="en-GB"/>
        </w:rPr>
        <w:t>有关《公约》具体条款的问题</w:t>
      </w:r>
      <w:r w:rsidR="00593F1E">
        <w:rPr>
          <w:lang w:val="en-GB"/>
        </w:rPr>
        <w:t>(</w:t>
      </w:r>
      <w:r w:rsidRPr="00E72870">
        <w:rPr>
          <w:rFonts w:hint="eastAsia"/>
          <w:lang w:val="en-GB"/>
        </w:rPr>
        <w:t>第六条至第十五条</w:t>
      </w:r>
      <w:r w:rsidR="00593F1E">
        <w:rPr>
          <w:lang w:val="en-GB"/>
        </w:rPr>
        <w:t>)</w:t>
      </w:r>
    </w:p>
    <w:p w:rsidR="004F7099" w:rsidRPr="00E72870" w:rsidRDefault="004F7099" w:rsidP="004F7099">
      <w:pPr>
        <w:pStyle w:val="H1GC"/>
      </w:pPr>
      <w:r w:rsidRPr="00E72870">
        <w:rPr>
          <w:b/>
        </w:rPr>
        <w:tab/>
      </w:r>
      <w:r w:rsidRPr="00E72870">
        <w:rPr>
          <w:b/>
        </w:rPr>
        <w:tab/>
      </w:r>
      <w:r w:rsidRPr="00E72870">
        <w:rPr>
          <w:rFonts w:hint="eastAsia"/>
        </w:rPr>
        <w:t>第六条</w:t>
      </w:r>
      <w:r w:rsidR="00704A33">
        <w:rPr>
          <w:rFonts w:hint="eastAsia"/>
          <w:spacing w:val="-50"/>
        </w:rPr>
        <w:br/>
      </w:r>
      <w:r w:rsidRPr="00E72870">
        <w:rPr>
          <w:rFonts w:hint="eastAsia"/>
        </w:rPr>
        <w:t>工作权</w:t>
      </w:r>
    </w:p>
    <w:p w:rsidR="004F7099" w:rsidRPr="00E72870" w:rsidRDefault="004F7099" w:rsidP="004F7099">
      <w:pPr>
        <w:pStyle w:val="SingleTxtGC"/>
      </w:pPr>
      <w:r>
        <w:rPr>
          <w:rFonts w:hint="eastAsia"/>
        </w:rPr>
        <w:t>6</w:t>
      </w:r>
      <w:r w:rsidR="00593F1E">
        <w:rPr>
          <w:rFonts w:hint="eastAsia"/>
        </w:rPr>
        <w:t>1.</w:t>
      </w:r>
      <w:r>
        <w:rPr>
          <w:rFonts w:hint="eastAsia"/>
        </w:rPr>
        <w:t xml:space="preserve">  </w:t>
      </w:r>
      <w:r w:rsidRPr="00E72870">
        <w:rPr>
          <w:rFonts w:hint="eastAsia"/>
        </w:rPr>
        <w:t>请说明复康事务委员会在将残疾人</w:t>
      </w:r>
      <w:r>
        <w:rPr>
          <w:rFonts w:hint="eastAsia"/>
        </w:rPr>
        <w:t>融入</w:t>
      </w:r>
      <w:r w:rsidRPr="00E72870">
        <w:rPr>
          <w:rFonts w:hint="eastAsia"/>
        </w:rPr>
        <w:t>劳动力市场方面迄今提出了哪些提案。</w:t>
      </w:r>
    </w:p>
    <w:p w:rsidR="004F7099" w:rsidRPr="00E72870" w:rsidRDefault="004F7099" w:rsidP="004F7099">
      <w:pPr>
        <w:pStyle w:val="H1GC"/>
      </w:pPr>
      <w:r w:rsidRPr="00E72870">
        <w:rPr>
          <w:b/>
        </w:rPr>
        <w:tab/>
      </w:r>
      <w:r w:rsidRPr="00E72870">
        <w:rPr>
          <w:b/>
        </w:rPr>
        <w:tab/>
      </w:r>
      <w:r w:rsidRPr="00E72870">
        <w:rPr>
          <w:rFonts w:hint="eastAsia"/>
        </w:rPr>
        <w:t>第七条</w:t>
      </w:r>
      <w:r w:rsidR="00704A33">
        <w:rPr>
          <w:rFonts w:hint="eastAsia"/>
          <w:spacing w:val="-50"/>
        </w:rPr>
        <w:br/>
      </w:r>
      <w:r w:rsidRPr="00E72870">
        <w:rPr>
          <w:rFonts w:hint="eastAsia"/>
        </w:rPr>
        <w:t>享有公正和良好工作条件的权利</w:t>
      </w:r>
    </w:p>
    <w:p w:rsidR="004F7099" w:rsidRPr="00E72870" w:rsidRDefault="004F7099" w:rsidP="00BC59CE">
      <w:pPr>
        <w:pStyle w:val="SingleTxtGC"/>
      </w:pPr>
      <w:r w:rsidRPr="00E72870">
        <w:t>6</w:t>
      </w:r>
      <w:r w:rsidR="00593F1E">
        <w:rPr>
          <w:rFonts w:hint="eastAsia"/>
        </w:rPr>
        <w:t>2.</w:t>
      </w:r>
      <w:r>
        <w:rPr>
          <w:rFonts w:hint="eastAsia"/>
        </w:rPr>
        <w:t xml:space="preserve">  </w:t>
      </w:r>
      <w:r w:rsidRPr="00E72870">
        <w:rPr>
          <w:rFonts w:hint="eastAsia"/>
        </w:rPr>
        <w:t>请说明已采取哪些措施</w:t>
      </w:r>
      <w:r w:rsidR="00593F1E">
        <w:rPr>
          <w:rFonts w:hint="eastAsia"/>
        </w:rPr>
        <w:t>，</w:t>
      </w:r>
      <w:r w:rsidRPr="00E72870">
        <w:rPr>
          <w:rFonts w:hint="eastAsia"/>
        </w:rPr>
        <w:t>确保移徙工人能</w:t>
      </w:r>
      <w:r>
        <w:rPr>
          <w:rFonts w:hint="eastAsia"/>
        </w:rPr>
        <w:t>按</w:t>
      </w:r>
      <w:r w:rsidRPr="00E72870">
        <w:rPr>
          <w:rFonts w:hint="eastAsia"/>
        </w:rPr>
        <w:t>正式合同聘用</w:t>
      </w:r>
      <w:r w:rsidR="00593F1E">
        <w:rPr>
          <w:rFonts w:hint="eastAsia"/>
        </w:rPr>
        <w:t>，</w:t>
      </w:r>
      <w:r>
        <w:rPr>
          <w:rFonts w:hint="eastAsia"/>
        </w:rPr>
        <w:t>而</w:t>
      </w:r>
      <w:r w:rsidRPr="00E72870">
        <w:rPr>
          <w:rFonts w:hint="eastAsia"/>
        </w:rPr>
        <w:t>不必向招聘机构缴纳过高的费用</w:t>
      </w:r>
      <w:r w:rsidR="00593F1E">
        <w:rPr>
          <w:rFonts w:hint="eastAsia"/>
        </w:rPr>
        <w:t>，</w:t>
      </w:r>
      <w:r>
        <w:rPr>
          <w:rFonts w:hint="eastAsia"/>
        </w:rPr>
        <w:t>并获</w:t>
      </w:r>
      <w:r w:rsidRPr="00E72870">
        <w:rPr>
          <w:rFonts w:hint="eastAsia"/>
        </w:rPr>
        <w:t>得</w:t>
      </w:r>
      <w:r>
        <w:rPr>
          <w:rFonts w:hint="eastAsia"/>
        </w:rPr>
        <w:t>与</w:t>
      </w:r>
      <w:r w:rsidRPr="00E72870">
        <w:rPr>
          <w:rFonts w:hint="eastAsia"/>
        </w:rPr>
        <w:t>从事同等工作的本地工人</w:t>
      </w:r>
      <w:r>
        <w:rPr>
          <w:rFonts w:hint="eastAsia"/>
        </w:rPr>
        <w:t>平等的</w:t>
      </w:r>
      <w:r w:rsidRPr="00E72870">
        <w:rPr>
          <w:rFonts w:hint="eastAsia"/>
        </w:rPr>
        <w:t>工资。</w:t>
      </w:r>
    </w:p>
    <w:p w:rsidR="004F7099" w:rsidRPr="00FD38A8" w:rsidRDefault="004F7099" w:rsidP="00BC59CE">
      <w:pPr>
        <w:pStyle w:val="SingleTxtGC"/>
      </w:pPr>
      <w:r w:rsidRPr="00E72870">
        <w:t>6</w:t>
      </w:r>
      <w:r w:rsidR="00593F1E">
        <w:rPr>
          <w:rFonts w:hint="eastAsia"/>
        </w:rPr>
        <w:t>3.</w:t>
      </w:r>
      <w:r>
        <w:rPr>
          <w:rFonts w:hint="eastAsia"/>
        </w:rPr>
        <w:t xml:space="preserve">  </w:t>
      </w:r>
      <w:r w:rsidRPr="00E72870">
        <w:rPr>
          <w:rFonts w:hint="eastAsia"/>
        </w:rPr>
        <w:t>请说明是否将修订</w:t>
      </w:r>
      <w:r w:rsidRPr="00E72870">
        <w:t>2008</w:t>
      </w:r>
      <w:r w:rsidRPr="00E72870">
        <w:rPr>
          <w:rFonts w:hint="eastAsia"/>
        </w:rPr>
        <w:t>年《劳</w:t>
      </w:r>
      <w:r>
        <w:rPr>
          <w:rFonts w:hint="eastAsia"/>
        </w:rPr>
        <w:t>动</w:t>
      </w:r>
      <w:r w:rsidRPr="00E72870">
        <w:rPr>
          <w:rFonts w:hint="eastAsia"/>
        </w:rPr>
        <w:t>法》</w:t>
      </w:r>
      <w:r w:rsidR="00593F1E">
        <w:rPr>
          <w:rFonts w:hint="eastAsia"/>
        </w:rPr>
        <w:t>，</w:t>
      </w:r>
      <w:r w:rsidRPr="00E72870">
        <w:rPr>
          <w:rFonts w:hint="eastAsia"/>
        </w:rPr>
        <w:t>推行最大工时和最低工资。</w:t>
      </w:r>
      <w:r>
        <w:rPr>
          <w:rFonts w:hint="eastAsia"/>
        </w:rPr>
        <w:t>另</w:t>
      </w:r>
      <w:r w:rsidRPr="00E72870">
        <w:rPr>
          <w:rFonts w:hint="eastAsia"/>
        </w:rPr>
        <w:t>请说明雇主若不支付工资将受到</w:t>
      </w:r>
      <w:r>
        <w:rPr>
          <w:rFonts w:hint="eastAsia"/>
        </w:rPr>
        <w:t>何种</w:t>
      </w:r>
      <w:r w:rsidRPr="00E72870">
        <w:rPr>
          <w:rFonts w:hint="eastAsia"/>
        </w:rPr>
        <w:t>制裁</w:t>
      </w:r>
      <w:r>
        <w:rPr>
          <w:rFonts w:hint="eastAsia"/>
        </w:rPr>
        <w:t>。</w:t>
      </w:r>
    </w:p>
    <w:p w:rsidR="004F7099" w:rsidRPr="00E72870" w:rsidRDefault="004F7099" w:rsidP="004F7099">
      <w:pPr>
        <w:pStyle w:val="H1GC"/>
      </w:pPr>
      <w:r w:rsidRPr="00E72870">
        <w:rPr>
          <w:b/>
        </w:rPr>
        <w:tab/>
      </w:r>
      <w:r w:rsidRPr="00E72870">
        <w:rPr>
          <w:b/>
        </w:rPr>
        <w:tab/>
      </w:r>
      <w:r w:rsidRPr="00E72870">
        <w:rPr>
          <w:rFonts w:hint="eastAsia"/>
        </w:rPr>
        <w:t>第八条</w:t>
      </w:r>
      <w:r w:rsidR="00704A33">
        <w:rPr>
          <w:rFonts w:hint="eastAsia"/>
          <w:spacing w:val="-50"/>
        </w:rPr>
        <w:br/>
      </w:r>
      <w:r w:rsidRPr="00E72870">
        <w:rPr>
          <w:rFonts w:hint="eastAsia"/>
        </w:rPr>
        <w:t>组织和参加工会的权利和罢工权</w:t>
      </w:r>
    </w:p>
    <w:p w:rsidR="004F7099" w:rsidRPr="00E72870" w:rsidRDefault="004F7099" w:rsidP="00BC59CE">
      <w:pPr>
        <w:pStyle w:val="SingleTxtGC"/>
      </w:pPr>
      <w:r w:rsidRPr="00E72870">
        <w:t>6</w:t>
      </w:r>
      <w:r w:rsidR="00593F1E">
        <w:rPr>
          <w:rFonts w:hint="eastAsia"/>
        </w:rPr>
        <w:t>4.</w:t>
      </w:r>
      <w:r>
        <w:rPr>
          <w:rFonts w:hint="eastAsia"/>
        </w:rPr>
        <w:t xml:space="preserve">  </w:t>
      </w:r>
      <w:r w:rsidRPr="00E72870">
        <w:rPr>
          <w:rFonts w:hint="eastAsia"/>
        </w:rPr>
        <w:t>请说明对组</w:t>
      </w:r>
      <w:r>
        <w:rPr>
          <w:rFonts w:hint="eastAsia"/>
        </w:rPr>
        <w:t>织</w:t>
      </w:r>
      <w:r w:rsidRPr="00E72870">
        <w:rPr>
          <w:rFonts w:hint="eastAsia"/>
        </w:rPr>
        <w:t>和参加工会的权利有哪些限制</w:t>
      </w:r>
      <w:r w:rsidR="00593F1E">
        <w:rPr>
          <w:rFonts w:hint="eastAsia"/>
        </w:rPr>
        <w:t>(</w:t>
      </w:r>
      <w:r w:rsidRPr="00E72870">
        <w:rPr>
          <w:rFonts w:hint="eastAsia"/>
        </w:rPr>
        <w:t>如果有</w:t>
      </w:r>
      <w:r w:rsidR="00593F1E">
        <w:rPr>
          <w:rFonts w:hint="eastAsia"/>
        </w:rPr>
        <w:t>)</w:t>
      </w:r>
      <w:r w:rsidRPr="00E72870">
        <w:rPr>
          <w:rFonts w:hint="eastAsia"/>
        </w:rPr>
        <w:t>。</w:t>
      </w:r>
      <w:r>
        <w:rPr>
          <w:rFonts w:hint="eastAsia"/>
        </w:rPr>
        <w:t>另</w:t>
      </w:r>
      <w:r w:rsidRPr="00E72870">
        <w:rPr>
          <w:rFonts w:hint="eastAsia"/>
        </w:rPr>
        <w:t>请说明《基本法》是否保护工人不会</w:t>
      </w:r>
      <w:r>
        <w:rPr>
          <w:rFonts w:hint="eastAsia"/>
        </w:rPr>
        <w:t>在从事</w:t>
      </w:r>
      <w:r w:rsidRPr="00E72870">
        <w:rPr>
          <w:rFonts w:hint="eastAsia"/>
        </w:rPr>
        <w:t>工会活动或参加罢工</w:t>
      </w:r>
      <w:r>
        <w:rPr>
          <w:rFonts w:hint="eastAsia"/>
        </w:rPr>
        <w:t>后</w:t>
      </w:r>
      <w:r w:rsidRPr="00E72870">
        <w:rPr>
          <w:rFonts w:hint="eastAsia"/>
        </w:rPr>
        <w:t>遭到报复。</w:t>
      </w:r>
    </w:p>
    <w:p w:rsidR="004F7099" w:rsidRPr="00E72870" w:rsidRDefault="004F7099" w:rsidP="001A7A15">
      <w:pPr>
        <w:pStyle w:val="H1GC"/>
        <w:rPr>
          <w:b/>
        </w:rPr>
      </w:pPr>
      <w:r>
        <w:rPr>
          <w:rFonts w:hint="eastAsia"/>
        </w:rPr>
        <w:tab/>
      </w:r>
      <w:r>
        <w:rPr>
          <w:rFonts w:hint="eastAsia"/>
        </w:rPr>
        <w:tab/>
      </w:r>
      <w:r w:rsidRPr="00E72870">
        <w:rPr>
          <w:rFonts w:hint="eastAsia"/>
        </w:rPr>
        <w:t>第九条</w:t>
      </w:r>
      <w:r w:rsidR="00704A33">
        <w:rPr>
          <w:rFonts w:hint="eastAsia"/>
          <w:spacing w:val="-50"/>
        </w:rPr>
        <w:br/>
      </w:r>
      <w:r>
        <w:rPr>
          <w:rFonts w:hint="eastAsia"/>
        </w:rPr>
        <w:t>享有</w:t>
      </w:r>
      <w:r w:rsidRPr="00E72870">
        <w:rPr>
          <w:rFonts w:hint="eastAsia"/>
        </w:rPr>
        <w:t>社会保障</w:t>
      </w:r>
      <w:r>
        <w:rPr>
          <w:rFonts w:hint="eastAsia"/>
        </w:rPr>
        <w:t>的</w:t>
      </w:r>
      <w:r w:rsidRPr="00E72870">
        <w:rPr>
          <w:rFonts w:hint="eastAsia"/>
        </w:rPr>
        <w:t>权</w:t>
      </w:r>
      <w:r>
        <w:rPr>
          <w:rFonts w:hint="eastAsia"/>
        </w:rPr>
        <w:t>利</w:t>
      </w:r>
    </w:p>
    <w:p w:rsidR="004F7099" w:rsidRPr="00E72870" w:rsidRDefault="004F7099" w:rsidP="004F7099">
      <w:pPr>
        <w:pStyle w:val="SingleTxtGC"/>
      </w:pPr>
      <w:r w:rsidRPr="00E72870">
        <w:t>6</w:t>
      </w:r>
      <w:r w:rsidR="00593F1E">
        <w:rPr>
          <w:rFonts w:hint="eastAsia"/>
        </w:rPr>
        <w:t>5.</w:t>
      </w:r>
      <w:r>
        <w:rPr>
          <w:rFonts w:hint="eastAsia"/>
        </w:rPr>
        <w:t xml:space="preserve">  </w:t>
      </w:r>
      <w:r w:rsidRPr="00E72870">
        <w:rPr>
          <w:rFonts w:hint="eastAsia"/>
        </w:rPr>
        <w:t>请说明社会</w:t>
      </w:r>
      <w:r>
        <w:rPr>
          <w:rFonts w:hint="eastAsia"/>
        </w:rPr>
        <w:t>福利体系</w:t>
      </w:r>
      <w:r w:rsidRPr="00E72870">
        <w:rPr>
          <w:rFonts w:hint="eastAsia"/>
        </w:rPr>
        <w:t>能否惠及移徙工人。</w:t>
      </w:r>
    </w:p>
    <w:p w:rsidR="004F7099" w:rsidRPr="00E72870" w:rsidRDefault="004F7099" w:rsidP="001A7A15">
      <w:pPr>
        <w:pStyle w:val="H1GC"/>
      </w:pPr>
      <w:r w:rsidRPr="00E72870">
        <w:rPr>
          <w:b/>
        </w:rPr>
        <w:tab/>
      </w:r>
      <w:r w:rsidRPr="00E72870">
        <w:rPr>
          <w:b/>
        </w:rPr>
        <w:tab/>
      </w:r>
      <w:r w:rsidRPr="00E72870">
        <w:rPr>
          <w:rFonts w:hint="eastAsia"/>
        </w:rPr>
        <w:t>第十条</w:t>
      </w:r>
      <w:r w:rsidR="00704A33">
        <w:rPr>
          <w:rFonts w:hint="eastAsia"/>
          <w:spacing w:val="-50"/>
        </w:rPr>
        <w:br/>
      </w:r>
      <w:r w:rsidRPr="00E72870">
        <w:rPr>
          <w:rFonts w:hint="eastAsia"/>
        </w:rPr>
        <w:t>对家庭、母亲和儿童的保护</w:t>
      </w:r>
    </w:p>
    <w:p w:rsidR="004F7099" w:rsidRPr="00E72870" w:rsidRDefault="004F7099" w:rsidP="00BC59CE">
      <w:pPr>
        <w:pStyle w:val="SingleTxtGC"/>
      </w:pPr>
      <w:r w:rsidRPr="00E72870">
        <w:t>6</w:t>
      </w:r>
      <w:r w:rsidR="00593F1E">
        <w:rPr>
          <w:rFonts w:hint="eastAsia"/>
        </w:rPr>
        <w:t>6.</w:t>
      </w:r>
      <w:r>
        <w:rPr>
          <w:rFonts w:hint="eastAsia"/>
        </w:rPr>
        <w:t xml:space="preserve">  </w:t>
      </w:r>
      <w:r w:rsidRPr="00E72870">
        <w:rPr>
          <w:rFonts w:hint="eastAsia"/>
        </w:rPr>
        <w:t>请说明已采取哪些措施</w:t>
      </w:r>
      <w:r w:rsidR="00593F1E">
        <w:rPr>
          <w:rFonts w:hint="eastAsia"/>
        </w:rPr>
        <w:t>，</w:t>
      </w:r>
      <w:r w:rsidRPr="00E72870">
        <w:rPr>
          <w:rFonts w:hint="eastAsia"/>
        </w:rPr>
        <w:t>将家庭暴力定为</w:t>
      </w:r>
      <w:r>
        <w:rPr>
          <w:rFonts w:hint="eastAsia"/>
        </w:rPr>
        <w:t>单独</w:t>
      </w:r>
      <w:r w:rsidRPr="00E72870">
        <w:rPr>
          <w:rFonts w:hint="eastAsia"/>
        </w:rPr>
        <w:t>的</w:t>
      </w:r>
      <w:r>
        <w:rPr>
          <w:rFonts w:hint="eastAsia"/>
        </w:rPr>
        <w:t>一项</w:t>
      </w:r>
      <w:r w:rsidRPr="00E72870">
        <w:rPr>
          <w:rFonts w:hint="eastAsia"/>
        </w:rPr>
        <w:t>刑事</w:t>
      </w:r>
      <w:r>
        <w:rPr>
          <w:rFonts w:hint="eastAsia"/>
        </w:rPr>
        <w:t>犯罪</w:t>
      </w:r>
      <w:r w:rsidRPr="00E72870">
        <w:rPr>
          <w:rFonts w:hint="eastAsia"/>
        </w:rPr>
        <w:t>。请</w:t>
      </w:r>
      <w:r>
        <w:rPr>
          <w:rFonts w:hint="eastAsia"/>
        </w:rPr>
        <w:t>进一步</w:t>
      </w:r>
      <w:r w:rsidRPr="00E72870">
        <w:rPr>
          <w:rFonts w:hint="eastAsia"/>
        </w:rPr>
        <w:t>详细说</w:t>
      </w:r>
      <w:r w:rsidRPr="00441B57">
        <w:rPr>
          <w:rFonts w:hint="eastAsia"/>
          <w:spacing w:val="-2"/>
        </w:rPr>
        <w:t>明当局已采取哪些措施</w:t>
      </w:r>
      <w:r w:rsidR="00593F1E">
        <w:rPr>
          <w:rFonts w:hint="eastAsia"/>
          <w:spacing w:val="-2"/>
        </w:rPr>
        <w:t>，</w:t>
      </w:r>
      <w:r w:rsidRPr="00441B57">
        <w:rPr>
          <w:rFonts w:hint="eastAsia"/>
          <w:spacing w:val="-2"/>
        </w:rPr>
        <w:t>打击家庭暴力行为</w:t>
      </w:r>
      <w:r w:rsidR="00593F1E">
        <w:rPr>
          <w:rFonts w:hint="eastAsia"/>
          <w:spacing w:val="-2"/>
        </w:rPr>
        <w:t>，</w:t>
      </w:r>
      <w:r w:rsidRPr="00441B57">
        <w:rPr>
          <w:rFonts w:hint="eastAsia"/>
          <w:spacing w:val="-2"/>
        </w:rPr>
        <w:t>并加强向受害者提供的各项服务。</w:t>
      </w:r>
    </w:p>
    <w:p w:rsidR="004F7099" w:rsidRPr="00E72870" w:rsidRDefault="004F7099" w:rsidP="004F7099">
      <w:pPr>
        <w:pStyle w:val="SingleTxtGC"/>
      </w:pPr>
      <w:r w:rsidRPr="00E72870">
        <w:t>6</w:t>
      </w:r>
      <w:r w:rsidR="00593F1E">
        <w:rPr>
          <w:rFonts w:hint="eastAsia"/>
        </w:rPr>
        <w:t>7.</w:t>
      </w:r>
      <w:r>
        <w:rPr>
          <w:rFonts w:hint="eastAsia"/>
        </w:rPr>
        <w:t xml:space="preserve">  </w:t>
      </w:r>
      <w:r w:rsidRPr="00E72870">
        <w:rPr>
          <w:rFonts w:hint="eastAsia"/>
        </w:rPr>
        <w:t>请</w:t>
      </w:r>
      <w:r>
        <w:rPr>
          <w:rFonts w:hint="eastAsia"/>
        </w:rPr>
        <w:t>向委员会</w:t>
      </w:r>
      <w:r w:rsidRPr="00E72870">
        <w:rPr>
          <w:rFonts w:hint="eastAsia"/>
        </w:rPr>
        <w:t>说明是否打算修订法律</w:t>
      </w:r>
      <w:r w:rsidR="00593F1E">
        <w:rPr>
          <w:rFonts w:hint="eastAsia"/>
        </w:rPr>
        <w:t>，</w:t>
      </w:r>
      <w:r w:rsidRPr="00E72870">
        <w:rPr>
          <w:rFonts w:hint="eastAsia"/>
        </w:rPr>
        <w:t>以期在一切场合禁止体罚。</w:t>
      </w:r>
    </w:p>
    <w:p w:rsidR="004F7099" w:rsidRPr="00E72870" w:rsidRDefault="004F7099" w:rsidP="001A7A15">
      <w:pPr>
        <w:pStyle w:val="H1GC"/>
      </w:pPr>
      <w:r w:rsidRPr="00E72870">
        <w:rPr>
          <w:b/>
        </w:rPr>
        <w:tab/>
      </w:r>
      <w:r w:rsidRPr="00E72870">
        <w:rPr>
          <w:b/>
        </w:rPr>
        <w:tab/>
      </w:r>
      <w:r w:rsidRPr="00E72870">
        <w:rPr>
          <w:rFonts w:hint="eastAsia"/>
        </w:rPr>
        <w:t>第十一条</w:t>
      </w:r>
      <w:r w:rsidR="00704A33">
        <w:rPr>
          <w:rFonts w:hint="eastAsia"/>
          <w:spacing w:val="-50"/>
        </w:rPr>
        <w:br/>
      </w:r>
      <w:r>
        <w:rPr>
          <w:rFonts w:hint="eastAsia"/>
        </w:rPr>
        <w:t>享有</w:t>
      </w:r>
      <w:r w:rsidRPr="00E72870">
        <w:rPr>
          <w:rFonts w:hint="eastAsia"/>
        </w:rPr>
        <w:t>适足生活水准</w:t>
      </w:r>
      <w:r>
        <w:rPr>
          <w:rFonts w:hint="eastAsia"/>
        </w:rPr>
        <w:t>的</w:t>
      </w:r>
      <w:r w:rsidRPr="00E72870">
        <w:rPr>
          <w:rFonts w:hint="eastAsia"/>
        </w:rPr>
        <w:t>权</w:t>
      </w:r>
      <w:r>
        <w:rPr>
          <w:rFonts w:hint="eastAsia"/>
        </w:rPr>
        <w:t>利</w:t>
      </w:r>
    </w:p>
    <w:p w:rsidR="004F7099" w:rsidRPr="00E72870" w:rsidRDefault="004F7099" w:rsidP="004F7099">
      <w:pPr>
        <w:pStyle w:val="SingleTxtGC"/>
        <w:rPr>
          <w:lang w:val="en-GB"/>
        </w:rPr>
      </w:pPr>
      <w:r w:rsidRPr="00E72870">
        <w:rPr>
          <w:lang w:val="en-GB"/>
        </w:rPr>
        <w:t>6</w:t>
      </w:r>
      <w:r w:rsidR="00593F1E">
        <w:rPr>
          <w:rFonts w:hint="eastAsia"/>
          <w:lang w:val="en-GB"/>
        </w:rPr>
        <w:t>8.</w:t>
      </w:r>
      <w:r>
        <w:rPr>
          <w:rFonts w:hint="eastAsia"/>
          <w:lang w:val="en-GB"/>
        </w:rPr>
        <w:t xml:space="preserve">  </w:t>
      </w:r>
      <w:r w:rsidRPr="00E72870">
        <w:rPr>
          <w:rFonts w:hint="eastAsia"/>
          <w:lang w:val="en-GB"/>
        </w:rPr>
        <w:t>请</w:t>
      </w:r>
      <w:r>
        <w:rPr>
          <w:rFonts w:hint="eastAsia"/>
          <w:lang w:val="en-GB"/>
        </w:rPr>
        <w:t>提供最新资料</w:t>
      </w:r>
      <w:r w:rsidR="00593F1E">
        <w:rPr>
          <w:rFonts w:hint="eastAsia"/>
          <w:lang w:val="en-GB"/>
        </w:rPr>
        <w:t>，</w:t>
      </w:r>
      <w:r>
        <w:rPr>
          <w:rFonts w:hint="eastAsia"/>
          <w:lang w:val="en-GB"/>
        </w:rPr>
        <w:t>说明公共社会房屋增加供给计划的</w:t>
      </w:r>
      <w:r w:rsidRPr="00E72870">
        <w:rPr>
          <w:rFonts w:hint="eastAsia"/>
          <w:lang w:val="en-GB"/>
        </w:rPr>
        <w:t>实施情况。</w:t>
      </w:r>
    </w:p>
    <w:p w:rsidR="004F7099" w:rsidRPr="00E72870" w:rsidRDefault="004F7099" w:rsidP="001A7A15">
      <w:pPr>
        <w:pStyle w:val="H1GC"/>
      </w:pPr>
      <w:r w:rsidRPr="00E72870">
        <w:rPr>
          <w:b/>
        </w:rPr>
        <w:tab/>
      </w:r>
      <w:r w:rsidRPr="00E72870">
        <w:rPr>
          <w:b/>
        </w:rPr>
        <w:tab/>
      </w:r>
      <w:r w:rsidRPr="00E72870">
        <w:rPr>
          <w:rFonts w:hint="eastAsia"/>
        </w:rPr>
        <w:t>第十二条</w:t>
      </w:r>
      <w:r w:rsidR="00704A33">
        <w:rPr>
          <w:rFonts w:hint="eastAsia"/>
          <w:spacing w:val="-50"/>
        </w:rPr>
        <w:br/>
      </w:r>
      <w:r w:rsidRPr="00E72870">
        <w:rPr>
          <w:rFonts w:hint="eastAsia"/>
        </w:rPr>
        <w:t>身心健康权</w:t>
      </w:r>
    </w:p>
    <w:p w:rsidR="004F7099" w:rsidRPr="00E72870" w:rsidRDefault="004F7099" w:rsidP="004F7099">
      <w:pPr>
        <w:pStyle w:val="SingleTxtGC"/>
        <w:rPr>
          <w:lang w:val="en-GB"/>
        </w:rPr>
      </w:pPr>
      <w:r w:rsidRPr="00E72870">
        <w:rPr>
          <w:lang w:val="en-GB"/>
        </w:rPr>
        <w:t>6</w:t>
      </w:r>
      <w:r w:rsidR="00593F1E">
        <w:rPr>
          <w:rFonts w:hint="eastAsia"/>
          <w:lang w:val="en-GB"/>
        </w:rPr>
        <w:t>9.</w:t>
      </w:r>
      <w:r>
        <w:rPr>
          <w:rFonts w:hint="eastAsia"/>
          <w:lang w:val="en-GB"/>
        </w:rPr>
        <w:t xml:space="preserve">  </w:t>
      </w:r>
      <w:r w:rsidRPr="00E72870">
        <w:rPr>
          <w:rFonts w:hint="eastAsia"/>
          <w:lang w:val="en-GB"/>
        </w:rPr>
        <w:t>请提供更多资料</w:t>
      </w:r>
      <w:r w:rsidR="00593F1E">
        <w:rPr>
          <w:rFonts w:hint="eastAsia"/>
          <w:lang w:val="en-GB"/>
        </w:rPr>
        <w:t>，</w:t>
      </w:r>
      <w:r w:rsidRPr="00E72870">
        <w:rPr>
          <w:rFonts w:hint="eastAsia"/>
          <w:lang w:val="en-GB"/>
        </w:rPr>
        <w:t>介绍</w:t>
      </w:r>
      <w:r w:rsidRPr="00E72870">
        <w:rPr>
          <w:lang w:val="en-GB"/>
        </w:rPr>
        <w:t>2008</w:t>
      </w:r>
      <w:r w:rsidRPr="00E72870">
        <w:rPr>
          <w:rFonts w:hint="eastAsia"/>
          <w:lang w:val="en-GB"/>
        </w:rPr>
        <w:t>年成立的禁毒委员会的工作</w:t>
      </w:r>
      <w:r w:rsidR="00593F1E">
        <w:rPr>
          <w:rFonts w:hint="eastAsia"/>
          <w:lang w:val="en-GB"/>
        </w:rPr>
        <w:t>，</w:t>
      </w:r>
      <w:r w:rsidRPr="00E72870">
        <w:rPr>
          <w:rFonts w:hint="eastAsia"/>
          <w:lang w:val="en-GB"/>
        </w:rPr>
        <w:t>以及为防止非法吸食毒品而采取的措施的影响。</w:t>
      </w:r>
    </w:p>
    <w:p w:rsidR="004F7099" w:rsidRPr="00E72870" w:rsidRDefault="004F7099" w:rsidP="001A7A15">
      <w:pPr>
        <w:pStyle w:val="H1GC"/>
      </w:pPr>
      <w:r w:rsidRPr="00E72870">
        <w:rPr>
          <w:b/>
        </w:rPr>
        <w:tab/>
      </w:r>
      <w:r w:rsidRPr="00E72870">
        <w:rPr>
          <w:b/>
        </w:rPr>
        <w:tab/>
      </w:r>
      <w:r w:rsidRPr="00E72870">
        <w:rPr>
          <w:rFonts w:hint="eastAsia"/>
        </w:rPr>
        <w:t>第十三条和第十四条</w:t>
      </w:r>
      <w:r w:rsidR="00704A33">
        <w:rPr>
          <w:rFonts w:hint="eastAsia"/>
          <w:spacing w:val="-50"/>
        </w:rPr>
        <w:br/>
      </w:r>
      <w:r w:rsidRPr="00E72870">
        <w:rPr>
          <w:rFonts w:hint="eastAsia"/>
        </w:rPr>
        <w:t>受教育权</w:t>
      </w:r>
    </w:p>
    <w:p w:rsidR="004F7099" w:rsidRPr="00E72870" w:rsidRDefault="004F7099" w:rsidP="005E538A">
      <w:pPr>
        <w:pStyle w:val="SingleTxtGC"/>
        <w:rPr>
          <w:lang w:val="en-GB"/>
        </w:rPr>
      </w:pPr>
      <w:r>
        <w:rPr>
          <w:rFonts w:hint="eastAsia"/>
          <w:lang w:val="en-GB"/>
        </w:rPr>
        <w:t>7</w:t>
      </w:r>
      <w:r w:rsidR="00593F1E">
        <w:rPr>
          <w:rFonts w:hint="eastAsia"/>
          <w:lang w:val="en-GB"/>
        </w:rPr>
        <w:t>0.</w:t>
      </w:r>
      <w:r>
        <w:rPr>
          <w:rFonts w:hint="eastAsia"/>
          <w:lang w:val="en-GB"/>
        </w:rPr>
        <w:t xml:space="preserve">  </w:t>
      </w:r>
      <w:r w:rsidRPr="00E72870">
        <w:rPr>
          <w:rFonts w:hint="eastAsia"/>
          <w:lang w:val="en-GB"/>
        </w:rPr>
        <w:t>请说明是否打算采取措施</w:t>
      </w:r>
      <w:r w:rsidR="00593F1E">
        <w:rPr>
          <w:rFonts w:hint="eastAsia"/>
          <w:lang w:val="en-GB"/>
        </w:rPr>
        <w:t>，</w:t>
      </w:r>
      <w:r w:rsidRPr="00E72870">
        <w:rPr>
          <w:rFonts w:hint="eastAsia"/>
          <w:lang w:val="en-GB"/>
        </w:rPr>
        <w:t>确保免费向移</w:t>
      </w:r>
      <w:r>
        <w:rPr>
          <w:rFonts w:hint="eastAsia"/>
          <w:lang w:val="en-GB"/>
        </w:rPr>
        <w:t>民</w:t>
      </w:r>
      <w:r w:rsidRPr="00E72870">
        <w:rPr>
          <w:rFonts w:hint="eastAsia"/>
          <w:lang w:val="en-GB"/>
        </w:rPr>
        <w:t>子女提供</w:t>
      </w:r>
      <w:r>
        <w:rPr>
          <w:rFonts w:hint="eastAsia"/>
          <w:lang w:val="en-GB"/>
        </w:rPr>
        <w:t>初等</w:t>
      </w:r>
      <w:r w:rsidRPr="00E72870">
        <w:rPr>
          <w:rFonts w:hint="eastAsia"/>
          <w:lang w:val="en-GB"/>
        </w:rPr>
        <w:t>教育。</w:t>
      </w:r>
    </w:p>
    <w:p w:rsidR="004F7099" w:rsidRDefault="004F7099" w:rsidP="004F7099">
      <w:pPr>
        <w:spacing w:before="240"/>
        <w:jc w:val="center"/>
        <w:rPr>
          <w:rFonts w:hint="eastAsia"/>
          <w:u w:val="single"/>
        </w:rPr>
      </w:pPr>
    </w:p>
    <w:p w:rsidR="004F7099" w:rsidRPr="002D6A9C" w:rsidRDefault="004F7099" w:rsidP="004F70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730F2" w:rsidRPr="004F7099" w:rsidRDefault="006730F2" w:rsidP="00BC59CE">
      <w:pPr>
        <w:pStyle w:val="SingleTxtGC"/>
        <w:rPr>
          <w:rFonts w:hint="eastAsia"/>
        </w:rPr>
      </w:pPr>
    </w:p>
    <w:p w:rsidR="007F7879" w:rsidRDefault="007F7879" w:rsidP="00EC4216">
      <w:pPr>
        <w:pStyle w:val="SingleTxtGC"/>
      </w:pPr>
    </w:p>
    <w:sectPr w:rsidR="007F787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DD4" w:rsidRPr="00C12ACA" w:rsidRDefault="00E52DD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52DD4" w:rsidRPr="00C12ACA" w:rsidRDefault="00E52DD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4C" w:rsidRPr="004F7099" w:rsidRDefault="00B8684C"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B0483">
      <w:rPr>
        <w:rStyle w:val="PageNumber"/>
        <w:noProof/>
      </w:rPr>
      <w:t>10</w:t>
    </w:r>
    <w:r>
      <w:rPr>
        <w:rStyle w:val="PageNumber"/>
      </w:rPr>
      <w:fldChar w:fldCharType="end"/>
    </w:r>
    <w:r>
      <w:rPr>
        <w:rStyle w:val="PageNumber"/>
        <w:rFonts w:eastAsia="SimSun" w:hint="eastAsia"/>
        <w:lang w:eastAsia="zh-CN"/>
      </w:rPr>
      <w:tab/>
    </w:r>
    <w:r w:rsidRPr="004F7099">
      <w:rPr>
        <w:rFonts w:eastAsia="SimSun"/>
        <w:lang w:eastAsia="zh-CN"/>
      </w:rPr>
      <w:t>GE.13-44538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4C" w:rsidRDefault="00B8684C">
    <w:pPr>
      <w:pStyle w:val="Footer"/>
      <w:tabs>
        <w:tab w:val="right" w:pos="9639"/>
      </w:tabs>
    </w:pPr>
    <w:r w:rsidRPr="004F7099">
      <w:rPr>
        <w:rFonts w:eastAsia="SimSun"/>
        <w:lang w:eastAsia="zh-CN"/>
      </w:rPr>
      <w:t>GE.13-44538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B0483">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4C" w:rsidRPr="00EB79AD" w:rsidRDefault="00B8684C" w:rsidP="00660B58">
    <w:pPr>
      <w:pStyle w:val="Footer"/>
      <w:tabs>
        <w:tab w:val="left" w:pos="1701"/>
        <w:tab w:val="left" w:pos="2730"/>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44538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210613</w:t>
    </w:r>
    <w:r>
      <w:rPr>
        <w:rFonts w:eastAsia="SimSun"/>
        <w:sz w:val="20"/>
        <w:lang w:eastAsia="zh-CN"/>
      </w:rPr>
      <w:tab/>
    </w:r>
    <w:r>
      <w:rPr>
        <w:rFonts w:eastAsia="SimSun" w:hint="eastAsia"/>
        <w:sz w:val="20"/>
        <w:lang w:eastAsia="zh-CN"/>
      </w:rPr>
      <w:t>240613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DD4" w:rsidRPr="0081261C" w:rsidRDefault="00E52DD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52DD4" w:rsidRPr="0081261C" w:rsidRDefault="00E52DD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4C" w:rsidRPr="004F7099" w:rsidRDefault="00B8684C">
    <w:pPr>
      <w:pStyle w:val="Header"/>
    </w:pPr>
    <w:r w:rsidRPr="004F7099">
      <w:t>E/C.12/WG/CHN/Q/2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84C" w:rsidRPr="004F7099" w:rsidRDefault="00B8684C" w:rsidP="00B34556">
    <w:pPr>
      <w:pStyle w:val="Header"/>
      <w:jc w:val="right"/>
      <w:rPr>
        <w:rFonts w:hint="eastAsia"/>
        <w:lang w:eastAsia="zh-CN"/>
      </w:rPr>
    </w:pPr>
    <w:r w:rsidRPr="004F7099">
      <w:rPr>
        <w:lang w:eastAsia="zh-CN"/>
      </w:rPr>
      <w:t>E/C.12/WG/CHN/Q/2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099"/>
    <w:rsid w:val="000161AB"/>
    <w:rsid w:val="00070B7E"/>
    <w:rsid w:val="00086F4E"/>
    <w:rsid w:val="000A43F9"/>
    <w:rsid w:val="000C274E"/>
    <w:rsid w:val="000F5954"/>
    <w:rsid w:val="00121D98"/>
    <w:rsid w:val="001625FD"/>
    <w:rsid w:val="00196FA0"/>
    <w:rsid w:val="001A7A15"/>
    <w:rsid w:val="001B69DD"/>
    <w:rsid w:val="001C23C1"/>
    <w:rsid w:val="001D29B2"/>
    <w:rsid w:val="00202983"/>
    <w:rsid w:val="0021167A"/>
    <w:rsid w:val="00240F5B"/>
    <w:rsid w:val="002870B0"/>
    <w:rsid w:val="002C0105"/>
    <w:rsid w:val="002C3281"/>
    <w:rsid w:val="00334FC4"/>
    <w:rsid w:val="003E6655"/>
    <w:rsid w:val="00406EB0"/>
    <w:rsid w:val="00486D97"/>
    <w:rsid w:val="004C235D"/>
    <w:rsid w:val="004E1D06"/>
    <w:rsid w:val="004F7099"/>
    <w:rsid w:val="00505F60"/>
    <w:rsid w:val="005621D1"/>
    <w:rsid w:val="00563197"/>
    <w:rsid w:val="00592EEF"/>
    <w:rsid w:val="00593F1E"/>
    <w:rsid w:val="00595CD4"/>
    <w:rsid w:val="005A6FC4"/>
    <w:rsid w:val="005A71D9"/>
    <w:rsid w:val="005E538A"/>
    <w:rsid w:val="00607864"/>
    <w:rsid w:val="00614729"/>
    <w:rsid w:val="00616930"/>
    <w:rsid w:val="006428EA"/>
    <w:rsid w:val="0065286A"/>
    <w:rsid w:val="00660B58"/>
    <w:rsid w:val="00670091"/>
    <w:rsid w:val="006730F2"/>
    <w:rsid w:val="0067395B"/>
    <w:rsid w:val="00676C1F"/>
    <w:rsid w:val="00677D09"/>
    <w:rsid w:val="006904D6"/>
    <w:rsid w:val="00694488"/>
    <w:rsid w:val="006B146A"/>
    <w:rsid w:val="006B689C"/>
    <w:rsid w:val="006E3A44"/>
    <w:rsid w:val="006E5D54"/>
    <w:rsid w:val="006E6CFF"/>
    <w:rsid w:val="006E7385"/>
    <w:rsid w:val="006F5A06"/>
    <w:rsid w:val="00703BF4"/>
    <w:rsid w:val="007047B6"/>
    <w:rsid w:val="00704A33"/>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42F3D"/>
    <w:rsid w:val="00B5475A"/>
    <w:rsid w:val="00B85871"/>
    <w:rsid w:val="00B8684C"/>
    <w:rsid w:val="00B86951"/>
    <w:rsid w:val="00B86B78"/>
    <w:rsid w:val="00B93BD1"/>
    <w:rsid w:val="00BB4A54"/>
    <w:rsid w:val="00BC59CE"/>
    <w:rsid w:val="00BD1FE7"/>
    <w:rsid w:val="00C12ACA"/>
    <w:rsid w:val="00C40B55"/>
    <w:rsid w:val="00C57C63"/>
    <w:rsid w:val="00C91EE0"/>
    <w:rsid w:val="00CA045B"/>
    <w:rsid w:val="00CA4607"/>
    <w:rsid w:val="00CB035B"/>
    <w:rsid w:val="00CE3A52"/>
    <w:rsid w:val="00D02AA5"/>
    <w:rsid w:val="00D051DF"/>
    <w:rsid w:val="00D204CD"/>
    <w:rsid w:val="00D37D56"/>
    <w:rsid w:val="00D84AEB"/>
    <w:rsid w:val="00D936FE"/>
    <w:rsid w:val="00DD0222"/>
    <w:rsid w:val="00E01C4E"/>
    <w:rsid w:val="00E24B1B"/>
    <w:rsid w:val="00E369A1"/>
    <w:rsid w:val="00E4348C"/>
    <w:rsid w:val="00E45D2D"/>
    <w:rsid w:val="00E50800"/>
    <w:rsid w:val="00E52DD4"/>
    <w:rsid w:val="00E80866"/>
    <w:rsid w:val="00EA7B01"/>
    <w:rsid w:val="00EB0483"/>
    <w:rsid w:val="00EB42E5"/>
    <w:rsid w:val="00EB72DB"/>
    <w:rsid w:val="00EB79AD"/>
    <w:rsid w:val="00EC4216"/>
    <w:rsid w:val="00EE65C4"/>
    <w:rsid w:val="00F1129F"/>
    <w:rsid w:val="00F31DB3"/>
    <w:rsid w:val="00F35B15"/>
    <w:rsid w:val="00F604BA"/>
    <w:rsid w:val="00F77598"/>
    <w:rsid w:val="00FC6884"/>
    <w:rsid w:val="00FD0B2F"/>
    <w:rsid w:val="00FD5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locked/>
    <w:rsid w:val="004F7099"/>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866</Words>
  <Characters>4941</Characters>
  <Application>Microsoft Office Word</Application>
  <DocSecurity>4</DocSecurity>
  <Lines>41</Lines>
  <Paragraphs>11</Paragraphs>
  <ScaleCrop>false</ScaleCrop>
  <Company>CSD</Company>
  <LinksUpToDate>false</LinksUpToDate>
  <CharactersWithSpaces>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3</cp:revision>
  <cp:lastPrinted>2013-06-24T09:49:00Z</cp:lastPrinted>
  <dcterms:created xsi:type="dcterms:W3CDTF">2013-06-24T09:49:00Z</dcterms:created>
  <dcterms:modified xsi:type="dcterms:W3CDTF">2013-06-24T09:49:00Z</dcterms:modified>
</cp:coreProperties>
</file>