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978" w:rsidRDefault="007E6978" w:rsidP="007E6978">
      <w:pPr>
        <w:spacing w:line="60" w:lineRule="exact"/>
        <w:rPr>
          <w:sz w:val="6"/>
          <w:lang w:val="en-US"/>
        </w:rPr>
        <w:sectPr w:rsidR="007E6978" w:rsidSect="007E697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F1FF6" w:rsidRDefault="006F1FF6" w:rsidP="006F1FF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6F1FF6" w:rsidRDefault="006F1FF6" w:rsidP="006F1F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6F1FF6" w:rsidRDefault="006F1FF6" w:rsidP="006F1F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вторая сессия</w:t>
      </w:r>
    </w:p>
    <w:p w:rsidR="006F1FF6" w:rsidRDefault="006F1FF6" w:rsidP="006F1FF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6F1FF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6F1FF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Камерун</w:t>
      </w:r>
      <w:r w:rsidRPr="00335309">
        <w:rPr>
          <w:rStyle w:val="FootnoteReference"/>
          <w:b w:val="0"/>
          <w:sz w:val="20"/>
        </w:rPr>
        <w:footnoteReference w:customMarkFollows="1" w:id="1"/>
        <w:t>*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  <w:rPr>
          <w:lang w:val="en-US"/>
        </w:rPr>
      </w:pPr>
      <w:r>
        <w:tab/>
        <w:t>Предсессионная рабочая группа рассмотрела сводный второй и третий периодический доклад Камеруна (</w:t>
      </w:r>
      <w:r>
        <w:rPr>
          <w:lang w:val="en-US"/>
        </w:rPr>
        <w:t>CEDAW</w:t>
      </w:r>
      <w:r w:rsidRPr="000B0446">
        <w:t>/</w:t>
      </w:r>
      <w:r>
        <w:rPr>
          <w:lang w:val="en-US"/>
        </w:rPr>
        <w:t>C</w:t>
      </w:r>
      <w:r w:rsidRPr="000B0446">
        <w:t>/</w:t>
      </w:r>
      <w:r>
        <w:rPr>
          <w:lang w:val="en-US"/>
        </w:rPr>
        <w:t>CMR</w:t>
      </w:r>
      <w:r w:rsidRPr="000B0446">
        <w:t>/3</w:t>
      </w:r>
      <w:r>
        <w:t>)</w:t>
      </w:r>
      <w:r w:rsidRPr="000B0446">
        <w:t>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3353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1.</w:t>
      </w:r>
      <w:r>
        <w:tab/>
        <w:t>Просьба представить информацию о процессе подготовки сводного втор</w:t>
      </w:r>
      <w:r>
        <w:t>о</w:t>
      </w:r>
      <w:r>
        <w:t>го и третьего периодического доклада Камеруна. Эта информация должна включать сведения о том, проводились ли консультации с неправительстве</w:t>
      </w:r>
      <w:r>
        <w:t>н</w:t>
      </w:r>
      <w:r>
        <w:t>ными организациями, в частности с женскими, и о том, какие государственные департаменты и учреждения принимали участие в подготовке доклада.</w:t>
      </w:r>
    </w:p>
    <w:p w:rsidR="006F1FF6" w:rsidRDefault="006F1FF6" w:rsidP="005B13CC">
      <w:pPr>
        <w:pStyle w:val="SingleTxt"/>
      </w:pPr>
      <w:r>
        <w:t>2.</w:t>
      </w:r>
      <w:r>
        <w:tab/>
        <w:t>Комитет просил обеспечить широкое распространение в Камеруне закл</w:t>
      </w:r>
      <w:r>
        <w:t>ю</w:t>
      </w:r>
      <w:r>
        <w:t>чительных замечаний по первоначальному докладу среди административных руководителей, должностных лиц, политических деятелей и широкой общес</w:t>
      </w:r>
      <w:r>
        <w:t>т</w:t>
      </w:r>
      <w:r>
        <w:t>венности, а также среди женщин в сельских и городских районах. Просьба представить информацию о мерах, принятых на основе заключительных зам</w:t>
      </w:r>
      <w:r>
        <w:t>е</w:t>
      </w:r>
      <w:r>
        <w:t>чаний с целью гарантировать юридическое и фактическое равенство между мужчинами и женщинами, и указать, что еще необходимо сделать для заверш</w:t>
      </w:r>
      <w:r>
        <w:t>е</w:t>
      </w:r>
      <w:r>
        <w:t>ния этого процесса.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3353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рамки и статус Конвенции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3.</w:t>
      </w:r>
      <w:r>
        <w:tab/>
        <w:t>В своих предыдущих заключительных замечаниях Комитет отметил до</w:t>
      </w:r>
      <w:r>
        <w:t>с</w:t>
      </w:r>
      <w:r>
        <w:t>тижения в сфере законодательства, а именно в части включения положений Конвенции во внутригосударственное право, но при этом указал на существ</w:t>
      </w:r>
      <w:r>
        <w:t>о</w:t>
      </w:r>
      <w:r>
        <w:t>вание ряда положений, допускающих дискриминацию в отношении женщин. Просьба представить информацию о любом прогрессе или планируемых мерах по выполнению рекомендаций Комитета. Просьба указать, можно ли в наци</w:t>
      </w:r>
      <w:r>
        <w:t>о</w:t>
      </w:r>
      <w:r>
        <w:t>нальных судах ссылаться на Конвенцию.</w:t>
      </w:r>
    </w:p>
    <w:p w:rsidR="006F1FF6" w:rsidRDefault="006F1FF6" w:rsidP="005B13CC">
      <w:pPr>
        <w:pStyle w:val="SingleTxt"/>
      </w:pPr>
      <w:r>
        <w:t>4.</w:t>
      </w:r>
      <w:r>
        <w:tab/>
        <w:t xml:space="preserve">В ходе рассмотрения первоначального доклада Камеруна представитель Камеруна сообщила о готовящемся </w:t>
      </w:r>
      <w:r w:rsidR="00335309">
        <w:t>законопроекте по</w:t>
      </w:r>
      <w:r>
        <w:t xml:space="preserve"> борьбе с насилием в о</w:t>
      </w:r>
      <w:r>
        <w:t>т</w:t>
      </w:r>
      <w:r>
        <w:t>ношении женщин. В сводном втором и третьем периодическом докладе гов</w:t>
      </w:r>
      <w:r>
        <w:t>о</w:t>
      </w:r>
      <w:r>
        <w:t>рится о наличии законопроекта о предотвращении насилия в отношении же</w:t>
      </w:r>
      <w:r>
        <w:t>н</w:t>
      </w:r>
      <w:r>
        <w:t>щин и гендерной дискриминации и наказании за эти преступления. Просьба представить дополнительную информацию о ходе работы над этими закон</w:t>
      </w:r>
      <w:r>
        <w:t>о</w:t>
      </w:r>
      <w:r>
        <w:t>проектами, включая дачу определения дискриминации в отношении женщин и любые пред</w:t>
      </w:r>
      <w:r>
        <w:t>у</w:t>
      </w:r>
      <w:r>
        <w:t>сматриваемые санкции.</w:t>
      </w:r>
    </w:p>
    <w:p w:rsidR="006F1FF6" w:rsidRDefault="006F1FF6" w:rsidP="005B13CC">
      <w:pPr>
        <w:pStyle w:val="SingleTxt"/>
      </w:pPr>
      <w:r>
        <w:t>5.</w:t>
      </w:r>
      <w:r>
        <w:tab/>
        <w:t>Просьба сообщить, какие механизмы и средства имеются в распоряжении женщин для обращения с жалобами на гендерную дискриминацию, включая такие независимые механизмы, как омбудсмены. Просьба представить допо</w:t>
      </w:r>
      <w:r>
        <w:t>л</w:t>
      </w:r>
      <w:r>
        <w:t>нительную информацию о Национальной комиссии по правам человека и св</w:t>
      </w:r>
      <w:r>
        <w:t>о</w:t>
      </w:r>
      <w:r>
        <w:t>бодам, о том, придерживается ли она в своей работе «парижских принципов» (резолюция 48/134 Генеральной Ассамблеи от 20 декабря 1993 года, прилож</w:t>
      </w:r>
      <w:r>
        <w:t>е</w:t>
      </w:r>
      <w:r>
        <w:t>ние), и, в частности, о том, как обеспечиваются права человека же</w:t>
      </w:r>
      <w:r>
        <w:t>н</w:t>
      </w:r>
      <w:r>
        <w:t>щин. Просьба представить статистическую информацию об использовании этих м</w:t>
      </w:r>
      <w:r>
        <w:t>е</w:t>
      </w:r>
      <w:r>
        <w:t>ханизмов женщинами и дости</w:t>
      </w:r>
      <w:r>
        <w:t>г</w:t>
      </w:r>
      <w:r>
        <w:t>нутых результатах.</w:t>
      </w:r>
    </w:p>
    <w:p w:rsidR="006F1FF6" w:rsidRDefault="006F1FF6" w:rsidP="005B13CC">
      <w:pPr>
        <w:pStyle w:val="SingleTxt"/>
      </w:pPr>
      <w:r>
        <w:t>6.</w:t>
      </w:r>
      <w:r>
        <w:tab/>
        <w:t>Просьба указать, рассматривается ли возможность принятия национал</w:t>
      </w:r>
      <w:r>
        <w:t>ь</w:t>
      </w:r>
      <w:r>
        <w:t>ного плана действий для поощрения гендерного равенства, осуществления Конвенции и/или Пекинской декларации и Платформы действий, а также до</w:t>
      </w:r>
      <w:r>
        <w:t>с</w:t>
      </w:r>
      <w:r>
        <w:t>тижения целей в области развития, сформулированных в Декларации тысяч</w:t>
      </w:r>
      <w:r>
        <w:t>е</w:t>
      </w:r>
      <w:r>
        <w:t>летия.</w:t>
      </w:r>
    </w:p>
    <w:p w:rsidR="006F1FF6" w:rsidRDefault="006F1FF6" w:rsidP="005B13CC">
      <w:pPr>
        <w:pStyle w:val="SingleTxt"/>
      </w:pPr>
      <w:r>
        <w:t>7.</w:t>
      </w:r>
      <w:r>
        <w:tab/>
        <w:t>Просьба представить информацию о рассматриваемых мерах по обесп</w:t>
      </w:r>
      <w:r>
        <w:t>е</w:t>
      </w:r>
      <w:r>
        <w:t>чению полномасштабной применимости принципа недискриминации во всех областях права в соответствии с обязательствами по Конвенции. Просьба включить</w:t>
      </w:r>
      <w:r w:rsidR="005B13CC">
        <w:t xml:space="preserve"> сюда</w:t>
      </w:r>
      <w:r>
        <w:t xml:space="preserve"> информацию о любо</w:t>
      </w:r>
      <w:r w:rsidR="005B13CC">
        <w:t>й</w:t>
      </w:r>
      <w:r>
        <w:t xml:space="preserve"> </w:t>
      </w:r>
      <w:r w:rsidR="005B13CC">
        <w:t xml:space="preserve">работе по </w:t>
      </w:r>
      <w:r>
        <w:t>пересмотр</w:t>
      </w:r>
      <w:r w:rsidR="005B13CC">
        <w:t>у</w:t>
      </w:r>
      <w:r>
        <w:t xml:space="preserve"> законодательства и </w:t>
      </w:r>
      <w:r w:rsidR="005B13CC">
        <w:t>ее</w:t>
      </w:r>
      <w:r>
        <w:t xml:space="preserve"> сроках</w:t>
      </w:r>
      <w:r w:rsidR="005B13CC">
        <w:t xml:space="preserve">, которая ведется в целях изменения </w:t>
      </w:r>
      <w:r>
        <w:t>или упразднения положений, д</w:t>
      </w:r>
      <w:r>
        <w:t>о</w:t>
      </w:r>
      <w:r>
        <w:t>пускающих дискриминацию в отношении женщин, как это было рекомендов</w:t>
      </w:r>
      <w:r>
        <w:t>а</w:t>
      </w:r>
      <w:r>
        <w:t>но Комитетом в его предыдущих заключ</w:t>
      </w:r>
      <w:r>
        <w:t>и</w:t>
      </w:r>
      <w:r>
        <w:t>тельных замечаниях.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3353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8.</w:t>
      </w:r>
      <w:r>
        <w:tab/>
        <w:t>В докладе отмечается сохранение стереотип</w:t>
      </w:r>
      <w:r w:rsidR="003702CD">
        <w:t>ных взглядов и представлений в том, что касается прав</w:t>
      </w:r>
      <w:r>
        <w:t xml:space="preserve"> и обязанностей женщин и мужчин во всех </w:t>
      </w:r>
      <w:r w:rsidR="003702CD">
        <w:t>сферах</w:t>
      </w:r>
      <w:r>
        <w:t xml:space="preserve"> жизни, и излагаются меры, принимаемые с целью их преодоления. Просьба </w:t>
      </w:r>
      <w:r w:rsidR="003702CD">
        <w:t>с</w:t>
      </w:r>
      <w:r w:rsidR="003702CD">
        <w:t>о</w:t>
      </w:r>
      <w:r w:rsidR="003702CD">
        <w:t xml:space="preserve">общить в общих чертах </w:t>
      </w:r>
      <w:r>
        <w:t xml:space="preserve">о результатах </w:t>
      </w:r>
      <w:r w:rsidR="003702CD">
        <w:t>осуществления этих мер</w:t>
      </w:r>
      <w:r>
        <w:t xml:space="preserve">, </w:t>
      </w:r>
      <w:r w:rsidR="003702CD">
        <w:t xml:space="preserve">направленных на </w:t>
      </w:r>
      <w:r>
        <w:t>борьб</w:t>
      </w:r>
      <w:r w:rsidR="003702CD">
        <w:t>у</w:t>
      </w:r>
      <w:r>
        <w:t xml:space="preserve"> с дискриминацией в отношении женщин. Просьба также указать, к</w:t>
      </w:r>
      <w:r>
        <w:t>а</w:t>
      </w:r>
      <w:r>
        <w:t xml:space="preserve">кие планируются дополнительные </w:t>
      </w:r>
      <w:r w:rsidR="003702CD">
        <w:t xml:space="preserve">меры для ликвидации </w:t>
      </w:r>
      <w:r>
        <w:t>дискриминационны</w:t>
      </w:r>
      <w:r w:rsidR="003702CD">
        <w:t xml:space="preserve">х </w:t>
      </w:r>
      <w:r w:rsidR="00335309">
        <w:t>представлений</w:t>
      </w:r>
      <w:r>
        <w:t>, практик</w:t>
      </w:r>
      <w:r w:rsidR="003702CD">
        <w:t>и</w:t>
      </w:r>
      <w:r>
        <w:t>, обыча</w:t>
      </w:r>
      <w:r w:rsidR="003702CD">
        <w:t>ев</w:t>
      </w:r>
      <w:r>
        <w:t xml:space="preserve"> и тради</w:t>
      </w:r>
      <w:r w:rsidR="003702CD">
        <w:t>ций, распространенных в обществе, и обеспечения ра</w:t>
      </w:r>
      <w:r>
        <w:t>ве</w:t>
      </w:r>
      <w:r>
        <w:t>н</w:t>
      </w:r>
      <w:r>
        <w:t>ств</w:t>
      </w:r>
      <w:r w:rsidR="003702CD">
        <w:t>а</w:t>
      </w:r>
      <w:r>
        <w:t xml:space="preserve"> женщин.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335309" w:rsidP="003353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6F1FF6">
        <w:tab/>
      </w:r>
      <w:r w:rsidR="006F1FF6">
        <w:tab/>
        <w:t>Насилие в отношении женщин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9.</w:t>
      </w:r>
      <w:r>
        <w:tab/>
        <w:t>Просьба представить информацию о предпринятых в соответствии с о</w:t>
      </w:r>
      <w:r>
        <w:t>б</w:t>
      </w:r>
      <w:r>
        <w:t>щей рекомендацией № 19</w:t>
      </w:r>
      <w:r w:rsidR="003702CD">
        <w:t xml:space="preserve"> шагах по</w:t>
      </w:r>
      <w:r>
        <w:t xml:space="preserve"> разработк</w:t>
      </w:r>
      <w:r w:rsidR="003702CD">
        <w:t>е</w:t>
      </w:r>
      <w:r>
        <w:t xml:space="preserve"> всеобъемлющей стратегии бор</w:t>
      </w:r>
      <w:r>
        <w:t>ь</w:t>
      </w:r>
      <w:r>
        <w:t>бы со всеми формами насилия в отношении женщин, включая принятие наци</w:t>
      </w:r>
      <w:r>
        <w:t>о</w:t>
      </w:r>
      <w:r>
        <w:t xml:space="preserve">нального закона о борьбе с насилием в отношении женщин и </w:t>
      </w:r>
      <w:r w:rsidR="003702CD">
        <w:t xml:space="preserve">осуществление </w:t>
      </w:r>
      <w:r>
        <w:t xml:space="preserve">программ </w:t>
      </w:r>
      <w:r w:rsidR="003702CD">
        <w:t>по созданию</w:t>
      </w:r>
      <w:r>
        <w:t xml:space="preserve"> потенциала и повышени</w:t>
      </w:r>
      <w:r w:rsidR="003702CD">
        <w:t>ю</w:t>
      </w:r>
      <w:r>
        <w:t xml:space="preserve"> уровня информированности различных</w:t>
      </w:r>
      <w:r w:rsidR="003702CD">
        <w:t xml:space="preserve"> профессиональных </w:t>
      </w:r>
      <w:r>
        <w:t xml:space="preserve">групп (включая </w:t>
      </w:r>
      <w:r w:rsidR="003702CD">
        <w:t>полицейских</w:t>
      </w:r>
      <w:r>
        <w:t>, юристов, судей, работников системы здравоохранения, религиозных и традиционных лид</w:t>
      </w:r>
      <w:r>
        <w:t>е</w:t>
      </w:r>
      <w:r>
        <w:t>ров) и общественности в целом.</w:t>
      </w:r>
    </w:p>
    <w:p w:rsidR="006F1FF6" w:rsidRDefault="006F1FF6" w:rsidP="005B13CC">
      <w:pPr>
        <w:pStyle w:val="SingleTxt"/>
      </w:pPr>
      <w:r>
        <w:t>10.</w:t>
      </w:r>
      <w:r>
        <w:tab/>
        <w:t xml:space="preserve">Просьба представить информацию о масштабах насилия в отношении женщин, в том числе домашнего насилия, и о мерах, принятых в целях борьбы с ним, </w:t>
      </w:r>
      <w:r w:rsidR="003702CD">
        <w:t xml:space="preserve">а также о том, какие </w:t>
      </w:r>
      <w:r>
        <w:t>медико-санитарны</w:t>
      </w:r>
      <w:r w:rsidR="003702CD">
        <w:t>е</w:t>
      </w:r>
      <w:r>
        <w:t xml:space="preserve"> и социальны</w:t>
      </w:r>
      <w:r w:rsidR="003702CD">
        <w:t>е</w:t>
      </w:r>
      <w:r>
        <w:t xml:space="preserve"> услуг</w:t>
      </w:r>
      <w:r w:rsidR="003702CD">
        <w:t>и предо</w:t>
      </w:r>
      <w:r w:rsidR="003702CD">
        <w:t>с</w:t>
      </w:r>
      <w:r w:rsidR="003702CD">
        <w:t>тавляются жертвам насилия и созданы ли приюты для них.</w:t>
      </w:r>
      <w:r>
        <w:t xml:space="preserve"> Просьба предст</w:t>
      </w:r>
      <w:r>
        <w:t>а</w:t>
      </w:r>
      <w:r>
        <w:t>вить статистическую информ</w:t>
      </w:r>
      <w:r>
        <w:t>а</w:t>
      </w:r>
      <w:r>
        <w:t>ци</w:t>
      </w:r>
      <w:r w:rsidR="003702CD">
        <w:t>ю, если таковая имеется, о количестве</w:t>
      </w:r>
      <w:r>
        <w:t xml:space="preserve"> жалоб, расследований, судебных </w:t>
      </w:r>
      <w:r w:rsidR="003702CD">
        <w:t xml:space="preserve">разбирательств и вынесенных </w:t>
      </w:r>
      <w:r>
        <w:t>наказани</w:t>
      </w:r>
      <w:r w:rsidR="003702CD">
        <w:t xml:space="preserve">ях и о всех случаях </w:t>
      </w:r>
      <w:r>
        <w:t>компенсации, предоставленной жертвам или их семьям. Просьба та</w:t>
      </w:r>
      <w:r>
        <w:t>к</w:t>
      </w:r>
      <w:r>
        <w:t xml:space="preserve">же указать, </w:t>
      </w:r>
      <w:r w:rsidR="003702CD">
        <w:t xml:space="preserve">планирует </w:t>
      </w:r>
      <w:r>
        <w:t xml:space="preserve">ли государство </w:t>
      </w:r>
      <w:r w:rsidR="003702CD">
        <w:t xml:space="preserve">включить </w:t>
      </w:r>
      <w:r>
        <w:t>изнасилование в браке</w:t>
      </w:r>
      <w:r w:rsidR="003702CD">
        <w:t xml:space="preserve"> в число </w:t>
      </w:r>
      <w:r>
        <w:t>уголовных преступлений.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3353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</w:t>
      </w:r>
      <w:r w:rsidR="003702CD">
        <w:t xml:space="preserve"> женской</w:t>
      </w:r>
      <w:r>
        <w:t xml:space="preserve"> проституции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11.</w:t>
      </w:r>
      <w:r>
        <w:tab/>
        <w:t>Особое внимание в докладе уделяется правовым и другим мерам, прин</w:t>
      </w:r>
      <w:r>
        <w:t>я</w:t>
      </w:r>
      <w:r>
        <w:t xml:space="preserve">тым </w:t>
      </w:r>
      <w:r w:rsidR="003702CD">
        <w:t xml:space="preserve">для пресечения </w:t>
      </w:r>
      <w:r>
        <w:t>торговл</w:t>
      </w:r>
      <w:r w:rsidR="003702CD">
        <w:t>и</w:t>
      </w:r>
      <w:r>
        <w:t xml:space="preserve"> детьми в коммерческих целях и их эксплуатаци</w:t>
      </w:r>
      <w:r w:rsidR="003702CD">
        <w:t>и</w:t>
      </w:r>
      <w:r>
        <w:t xml:space="preserve"> в </w:t>
      </w:r>
      <w:r w:rsidR="003702CD">
        <w:t>таких ситуациях</w:t>
      </w:r>
      <w:r>
        <w:t xml:space="preserve">. Просьба представить информацию о количестве девочек, </w:t>
      </w:r>
      <w:r w:rsidR="003702CD">
        <w:t>ставших жертвами такой</w:t>
      </w:r>
      <w:r>
        <w:t xml:space="preserve"> эксплуатации</w:t>
      </w:r>
      <w:r w:rsidR="003702CD">
        <w:t>,</w:t>
      </w:r>
      <w:r>
        <w:t xml:space="preserve"> и о ре</w:t>
      </w:r>
      <w:r w:rsidR="003702CD">
        <w:t>зультативности</w:t>
      </w:r>
      <w:r>
        <w:t xml:space="preserve"> принятых мер, включая меры, </w:t>
      </w:r>
      <w:r w:rsidR="003702CD">
        <w:t>изложенные</w:t>
      </w:r>
      <w:r>
        <w:t xml:space="preserve"> в национальном плане борьбы с детским трудом. Просьба представить информацию о мерах, прин</w:t>
      </w:r>
      <w:r>
        <w:t>я</w:t>
      </w:r>
      <w:r>
        <w:t xml:space="preserve">тых с целью пресечения всех форм торговли женщинами и эксплуатации проституции женщин и девочек, включая информацию о принятии любого конкретного закона и мер </w:t>
      </w:r>
      <w:r w:rsidR="00D829CD">
        <w:t>для</w:t>
      </w:r>
      <w:r>
        <w:t xml:space="preserve"> пред</w:t>
      </w:r>
      <w:r>
        <w:t>у</w:t>
      </w:r>
      <w:r w:rsidR="00D829CD">
        <w:t>преждения</w:t>
      </w:r>
      <w:r>
        <w:t xml:space="preserve"> торговли женщинами и девочками и наказани</w:t>
      </w:r>
      <w:r w:rsidR="00D829CD">
        <w:t>я</w:t>
      </w:r>
      <w:r>
        <w:t xml:space="preserve"> за нее, а также </w:t>
      </w:r>
      <w:r w:rsidR="00D829CD">
        <w:t>для предупреждения</w:t>
      </w:r>
      <w:r>
        <w:t xml:space="preserve"> эксплуатации проституции и наказани</w:t>
      </w:r>
      <w:r w:rsidR="00D829CD">
        <w:t>я</w:t>
      </w:r>
      <w:r>
        <w:t xml:space="preserve"> за это</w:t>
      </w:r>
      <w:r w:rsidR="00D829CD">
        <w:t xml:space="preserve"> преступление</w:t>
      </w:r>
      <w:r>
        <w:t xml:space="preserve">. Кроме того, просьба представить информацию </w:t>
      </w:r>
      <w:r w:rsidR="00D829CD">
        <w:t xml:space="preserve">об </w:t>
      </w:r>
      <w:r>
        <w:t>инициат</w:t>
      </w:r>
      <w:r>
        <w:t>и</w:t>
      </w:r>
      <w:r>
        <w:t>вах</w:t>
      </w:r>
      <w:r w:rsidR="00D829CD">
        <w:t xml:space="preserve"> правительства</w:t>
      </w:r>
      <w:r>
        <w:t xml:space="preserve"> в области реабилитации и реинтеграции женщин и девочек,</w:t>
      </w:r>
      <w:r w:rsidR="00D829CD">
        <w:t xml:space="preserve"> желающих</w:t>
      </w:r>
      <w:r>
        <w:t xml:space="preserve"> бросить занятие проституцией.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3353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приняти</w:t>
      </w:r>
      <w:r w:rsidR="00D829CD">
        <w:t>и</w:t>
      </w:r>
      <w:r>
        <w:t xml:space="preserve"> решений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12.</w:t>
      </w:r>
      <w:r>
        <w:tab/>
        <w:t xml:space="preserve">Просьба представить информацию об участии женщин в политической деятельности в качестве избирателей и о </w:t>
      </w:r>
      <w:r w:rsidR="00D829CD">
        <w:t xml:space="preserve">любых </w:t>
      </w:r>
      <w:r>
        <w:t>мерах, принятых с целью ра</w:t>
      </w:r>
      <w:r>
        <w:t>с</w:t>
      </w:r>
      <w:r>
        <w:t>ширения масштабов их участия в политической жизни.</w:t>
      </w:r>
    </w:p>
    <w:p w:rsidR="006F1FF6" w:rsidRDefault="00D829CD" w:rsidP="005B13CC">
      <w:pPr>
        <w:pStyle w:val="SingleTxt"/>
      </w:pPr>
      <w:r>
        <w:t>13.</w:t>
      </w:r>
      <w:r>
        <w:tab/>
        <w:t xml:space="preserve">С учетом </w:t>
      </w:r>
      <w:r w:rsidR="006F1FF6">
        <w:t>рост</w:t>
      </w:r>
      <w:r>
        <w:t>а</w:t>
      </w:r>
      <w:r w:rsidR="006F1FF6">
        <w:t xml:space="preserve"> числа женщин, принимающих активное участие в полит</w:t>
      </w:r>
      <w:r w:rsidR="006F1FF6">
        <w:t>и</w:t>
      </w:r>
      <w:r w:rsidR="006F1FF6">
        <w:t xml:space="preserve">ческой жизни, просьба представить информацию о любых специальных мерах, </w:t>
      </w:r>
      <w:r>
        <w:t xml:space="preserve">которые были </w:t>
      </w:r>
      <w:r w:rsidR="006F1FF6">
        <w:t>приняты в соответствии с рекомендациями Комитета, сформул</w:t>
      </w:r>
      <w:r w:rsidR="006F1FF6">
        <w:t>и</w:t>
      </w:r>
      <w:r w:rsidR="006F1FF6">
        <w:t xml:space="preserve">рованными в его предыдущих заключительных замечаниях, в целях </w:t>
      </w:r>
      <w:r>
        <w:t>расшир</w:t>
      </w:r>
      <w:r>
        <w:t>е</w:t>
      </w:r>
      <w:r>
        <w:t xml:space="preserve">ния участия </w:t>
      </w:r>
      <w:r w:rsidR="006F1FF6">
        <w:t xml:space="preserve">женщин в работе </w:t>
      </w:r>
      <w:r>
        <w:t xml:space="preserve">руководящих </w:t>
      </w:r>
      <w:r w:rsidR="006F1FF6">
        <w:t>органов всех уровней, включая с</w:t>
      </w:r>
      <w:r w:rsidR="006F1FF6">
        <w:t>у</w:t>
      </w:r>
      <w:r w:rsidR="006F1FF6">
        <w:t>дебные органы, в соответствии с пунктом 1 статьи 4 Конвенции и общими р</w:t>
      </w:r>
      <w:r w:rsidR="006F1FF6">
        <w:t>е</w:t>
      </w:r>
      <w:r w:rsidR="006F1FF6">
        <w:t>комендациями 23 и 25 Комитета.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335309" w:rsidP="003353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6F1FF6">
        <w:tab/>
      </w:r>
      <w:r w:rsidR="006F1FF6">
        <w:tab/>
        <w:t>Гражданство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14.</w:t>
      </w:r>
      <w:r>
        <w:tab/>
        <w:t>Согласно информации, представленной в сводном втором и третьем п</w:t>
      </w:r>
      <w:r>
        <w:t>е</w:t>
      </w:r>
      <w:r w:rsidR="00D829CD">
        <w:t>риодическом докладе, законодательство в части,</w:t>
      </w:r>
      <w:r>
        <w:t xml:space="preserve"> </w:t>
      </w:r>
      <w:r w:rsidR="00335309">
        <w:t>касающейся</w:t>
      </w:r>
      <w:r>
        <w:t xml:space="preserve"> гражданства, </w:t>
      </w:r>
      <w:r w:rsidR="00D829CD">
        <w:t xml:space="preserve">не претерпело никаких </w:t>
      </w:r>
      <w:r>
        <w:t xml:space="preserve">изменений. Однако в докладе </w:t>
      </w:r>
      <w:r w:rsidR="00D829CD">
        <w:t>говорится</w:t>
      </w:r>
      <w:r>
        <w:t>, что в настоящее время разрабатывается проект закона о Кодексе личности и семьи. Просьба представить обновленную информацию о содержании и статусе этого закон</w:t>
      </w:r>
      <w:r>
        <w:t>о</w:t>
      </w:r>
      <w:r>
        <w:t>проекта и сроках его прин</w:t>
      </w:r>
      <w:r>
        <w:t>я</w:t>
      </w:r>
      <w:r>
        <w:t>тия.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6F1F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D829CD" w:rsidP="005B13CC">
      <w:pPr>
        <w:pStyle w:val="SingleTxt"/>
      </w:pPr>
      <w:r>
        <w:t>15.</w:t>
      </w:r>
      <w:r>
        <w:tab/>
        <w:t>В докладе</w:t>
      </w:r>
      <w:r w:rsidR="006F1FF6">
        <w:t xml:space="preserve"> упомина</w:t>
      </w:r>
      <w:r>
        <w:t>ются</w:t>
      </w:r>
      <w:r w:rsidR="006F1FF6">
        <w:t xml:space="preserve"> мер</w:t>
      </w:r>
      <w:r>
        <w:t>ы</w:t>
      </w:r>
      <w:r w:rsidR="006F1FF6">
        <w:t>, приняты</w:t>
      </w:r>
      <w:r>
        <w:t>е</w:t>
      </w:r>
      <w:r w:rsidR="006F1FF6">
        <w:t xml:space="preserve"> в целях улучшения о</w:t>
      </w:r>
      <w:r w:rsidR="006F1FF6">
        <w:t>б</w:t>
      </w:r>
      <w:r w:rsidR="006F1FF6">
        <w:t>разования девочек и женщин. Просьба представить информацию о достигнутых результ</w:t>
      </w:r>
      <w:r w:rsidR="006F1FF6">
        <w:t>а</w:t>
      </w:r>
      <w:r w:rsidR="006F1FF6">
        <w:t>тах в этой области. Пр</w:t>
      </w:r>
      <w:r>
        <w:t>осьба указать, какие предусматриваются</w:t>
      </w:r>
      <w:r w:rsidR="006F1FF6">
        <w:t xml:space="preserve"> дальнейшие планы, программы и стратегии для обеспечения того, чтобы девочк</w:t>
      </w:r>
      <w:r>
        <w:t>и</w:t>
      </w:r>
      <w:r w:rsidR="006F1FF6">
        <w:t xml:space="preserve"> и женщ</w:t>
      </w:r>
      <w:r w:rsidR="006F1FF6">
        <w:t>и</w:t>
      </w:r>
      <w:r w:rsidR="006F1FF6">
        <w:t>н</w:t>
      </w:r>
      <w:r>
        <w:t>ы пользовались равными</w:t>
      </w:r>
      <w:r w:rsidR="006F1FF6">
        <w:t xml:space="preserve"> с мужчинами </w:t>
      </w:r>
      <w:r>
        <w:t>правами в сфере</w:t>
      </w:r>
      <w:r w:rsidR="006F1FF6">
        <w:t xml:space="preserve"> образования, и </w:t>
      </w:r>
      <w:r>
        <w:t>пре</w:t>
      </w:r>
      <w:r>
        <w:t>д</w:t>
      </w:r>
      <w:r>
        <w:t xml:space="preserve">ставить </w:t>
      </w:r>
      <w:r w:rsidR="006F1FF6">
        <w:t>информацию о временных специальных мерах, принятых правительс</w:t>
      </w:r>
      <w:r w:rsidR="006F1FF6">
        <w:t>т</w:t>
      </w:r>
      <w:r w:rsidR="006F1FF6">
        <w:t xml:space="preserve">вом с целью удержания девочек в </w:t>
      </w:r>
      <w:r>
        <w:t>школе,</w:t>
      </w:r>
      <w:r w:rsidR="006F1FF6">
        <w:t xml:space="preserve"> в частности в сельск</w:t>
      </w:r>
      <w:r>
        <w:t>ой местности</w:t>
      </w:r>
      <w:r w:rsidR="006F1FF6">
        <w:t>, и обеспечени</w:t>
      </w:r>
      <w:r>
        <w:t>я</w:t>
      </w:r>
      <w:r w:rsidR="006F1FF6">
        <w:t xml:space="preserve"> их доступа ко всем уро</w:t>
      </w:r>
      <w:r w:rsidR="006F1FF6">
        <w:t>в</w:t>
      </w:r>
      <w:r w:rsidR="006F1FF6">
        <w:t>ням образования.</w:t>
      </w:r>
    </w:p>
    <w:p w:rsidR="006F1FF6" w:rsidRDefault="006F1FF6" w:rsidP="005B13CC">
      <w:pPr>
        <w:pStyle w:val="SingleTxt"/>
      </w:pPr>
      <w:r>
        <w:t>16.</w:t>
      </w:r>
      <w:r>
        <w:tab/>
        <w:t xml:space="preserve">Согласно докладу, показатель грамотности в 2001 году составил 59,8 процента </w:t>
      </w:r>
      <w:r w:rsidR="00D829CD">
        <w:t>у</w:t>
      </w:r>
      <w:r>
        <w:t xml:space="preserve"> женщин и 77 процентов </w:t>
      </w:r>
      <w:r w:rsidR="00D829CD">
        <w:t>у</w:t>
      </w:r>
      <w:r>
        <w:t xml:space="preserve"> мужчин в возрасте 15 лет или ста</w:t>
      </w:r>
      <w:r>
        <w:t>р</w:t>
      </w:r>
      <w:r>
        <w:t xml:space="preserve">ше; </w:t>
      </w:r>
      <w:r w:rsidR="00D829CD">
        <w:t>между с</w:t>
      </w:r>
      <w:r>
        <w:t>ельски</w:t>
      </w:r>
      <w:r w:rsidR="00D829CD">
        <w:t>ми</w:t>
      </w:r>
      <w:r>
        <w:t xml:space="preserve"> и городски</w:t>
      </w:r>
      <w:r w:rsidR="00D829CD">
        <w:t>ми</w:t>
      </w:r>
      <w:r>
        <w:t xml:space="preserve"> район</w:t>
      </w:r>
      <w:r w:rsidR="00D829CD">
        <w:t>ами</w:t>
      </w:r>
      <w:r>
        <w:t xml:space="preserve"> </w:t>
      </w:r>
      <w:r w:rsidR="00D829CD">
        <w:t>этот разрыв еще больше</w:t>
      </w:r>
      <w:r>
        <w:t>. Прос</w:t>
      </w:r>
      <w:r>
        <w:t>ь</w:t>
      </w:r>
      <w:r>
        <w:t>ба представить обновленные статистические данные и указать, какие прин</w:t>
      </w:r>
      <w:r>
        <w:t>и</w:t>
      </w:r>
      <w:r>
        <w:t>маются или планируются меры для решения проблемы неграмотности среди женщин, в частности в сельских районах, и о р</w:t>
      </w:r>
      <w:r>
        <w:t>е</w:t>
      </w:r>
      <w:r>
        <w:t>зультатах осуществления таких мер.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6F1F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17.</w:t>
      </w:r>
      <w:r>
        <w:tab/>
        <w:t>Просьба представить информацию о шагах, предпринятых с целью ос</w:t>
      </w:r>
      <w:r>
        <w:t>у</w:t>
      </w:r>
      <w:r>
        <w:t>ществления содержащейся в более ранних заключительных замечаниях Ком</w:t>
      </w:r>
      <w:r>
        <w:t>и</w:t>
      </w:r>
      <w:r>
        <w:t>тета рекомендаци</w:t>
      </w:r>
      <w:r w:rsidR="00D829CD">
        <w:t>и</w:t>
      </w:r>
      <w:r>
        <w:t xml:space="preserve"> относительно пересмотра закона об аборт</w:t>
      </w:r>
      <w:r w:rsidR="00D829CD">
        <w:t>ах и расширения</w:t>
      </w:r>
      <w:r>
        <w:t xml:space="preserve"> доступа к</w:t>
      </w:r>
      <w:r w:rsidR="00D829CD">
        <w:t xml:space="preserve"> средствам </w:t>
      </w:r>
      <w:r>
        <w:t>контрацепции</w:t>
      </w:r>
      <w:r w:rsidR="00D829CD">
        <w:t xml:space="preserve"> и </w:t>
      </w:r>
      <w:r w:rsidR="00335309">
        <w:t>обеспеченности</w:t>
      </w:r>
      <w:r w:rsidR="00D829CD">
        <w:t xml:space="preserve"> ими</w:t>
      </w:r>
      <w:r>
        <w:t>. Просьба предст</w:t>
      </w:r>
      <w:r>
        <w:t>а</w:t>
      </w:r>
      <w:r>
        <w:t>вить информацию о</w:t>
      </w:r>
      <w:r w:rsidR="00D829CD">
        <w:t xml:space="preserve"> включении </w:t>
      </w:r>
      <w:r>
        <w:t>полово</w:t>
      </w:r>
      <w:r w:rsidR="00D829CD">
        <w:t>го воспитания</w:t>
      </w:r>
      <w:r>
        <w:t xml:space="preserve"> в школьны</w:t>
      </w:r>
      <w:r w:rsidR="00D829CD">
        <w:t>е</w:t>
      </w:r>
      <w:r>
        <w:t xml:space="preserve"> программ</w:t>
      </w:r>
      <w:r w:rsidR="00D829CD">
        <w:t>ы</w:t>
      </w:r>
      <w:r>
        <w:t xml:space="preserve"> и</w:t>
      </w:r>
      <w:r w:rsidR="00D829CD">
        <w:t xml:space="preserve"> информационно-разъяснительные ка</w:t>
      </w:r>
      <w:r>
        <w:t>мпани</w:t>
      </w:r>
      <w:r w:rsidR="00D829CD">
        <w:t>и</w:t>
      </w:r>
      <w:r>
        <w:t xml:space="preserve"> с целью предотвращения случаев б</w:t>
      </w:r>
      <w:r>
        <w:t>е</w:t>
      </w:r>
      <w:r>
        <w:t xml:space="preserve">ременности среди подростков. Просьба </w:t>
      </w:r>
      <w:r w:rsidR="00D829CD">
        <w:t>сообщить также, как реализуется право</w:t>
      </w:r>
      <w:r>
        <w:t xml:space="preserve"> на образование беременными девочками и молодыми м</w:t>
      </w:r>
      <w:r>
        <w:t>а</w:t>
      </w:r>
      <w:r>
        <w:t>терями.</w:t>
      </w:r>
    </w:p>
    <w:p w:rsidR="006F1FF6" w:rsidRDefault="006F1FF6" w:rsidP="005B13CC">
      <w:pPr>
        <w:pStyle w:val="SingleTxt"/>
      </w:pPr>
      <w:r>
        <w:t>18.</w:t>
      </w:r>
      <w:r>
        <w:tab/>
        <w:t>Как представляется,</w:t>
      </w:r>
      <w:r w:rsidR="00D829CD">
        <w:t xml:space="preserve"> для предотвращения </w:t>
      </w:r>
      <w:r>
        <w:t>изнасиловани</w:t>
      </w:r>
      <w:r w:rsidR="00D829CD">
        <w:t xml:space="preserve">я и вступления в брак в </w:t>
      </w:r>
      <w:r>
        <w:t>раннем возрасте</w:t>
      </w:r>
      <w:r w:rsidR="00D829CD">
        <w:t xml:space="preserve">, высокая доля девочек </w:t>
      </w:r>
      <w:r>
        <w:t>подвергается практике «уплощ</w:t>
      </w:r>
      <w:r>
        <w:t>е</w:t>
      </w:r>
      <w:r>
        <w:t>ния груд</w:t>
      </w:r>
      <w:r w:rsidR="00D829CD">
        <w:t>и</w:t>
      </w:r>
      <w:r>
        <w:t>». Просьба представить дополнительную информацию об этой пра</w:t>
      </w:r>
      <w:r>
        <w:t>к</w:t>
      </w:r>
      <w:r>
        <w:t>тике и указать, какие меры принимаются с целью ее предотвращения.</w:t>
      </w:r>
    </w:p>
    <w:p w:rsidR="006F1FF6" w:rsidRDefault="006F1FF6" w:rsidP="005B13CC">
      <w:pPr>
        <w:pStyle w:val="SingleTxt"/>
      </w:pPr>
      <w:r>
        <w:t>19.</w:t>
      </w:r>
      <w:r>
        <w:tab/>
        <w:t>Просьба подтвердить, что проект закона о предупреждении насилия в о</w:t>
      </w:r>
      <w:r>
        <w:t>т</w:t>
      </w:r>
      <w:r>
        <w:t>ношении женщин и гендерного насилия и наказани</w:t>
      </w:r>
      <w:r w:rsidR="00D829CD">
        <w:t>и</w:t>
      </w:r>
      <w:r>
        <w:t xml:space="preserve"> за него за</w:t>
      </w:r>
      <w:r w:rsidR="00D829CD">
        <w:t>прещает</w:t>
      </w:r>
      <w:r>
        <w:t xml:space="preserve"> практ</w:t>
      </w:r>
      <w:r>
        <w:t>и</w:t>
      </w:r>
      <w:r>
        <w:t>к</w:t>
      </w:r>
      <w:r w:rsidR="00D829CD">
        <w:t>у</w:t>
      </w:r>
      <w:r>
        <w:t xml:space="preserve"> калечения женских гениталий, и указать, какие были приняты меры по и</w:t>
      </w:r>
      <w:r>
        <w:t>с</w:t>
      </w:r>
      <w:r>
        <w:t>коренению этой практики. Просьба также представить информацию о после</w:t>
      </w:r>
      <w:r>
        <w:t>д</w:t>
      </w:r>
      <w:r>
        <w:t>ствиях для здоровья вступления в брак в раннем возрасте.</w:t>
      </w:r>
    </w:p>
    <w:p w:rsidR="006F1FF6" w:rsidRDefault="00335309" w:rsidP="005B13CC">
      <w:pPr>
        <w:pStyle w:val="SingleTxt"/>
      </w:pPr>
      <w:r>
        <w:br w:type="page"/>
      </w:r>
      <w:r w:rsidR="006F1FF6">
        <w:t>20.</w:t>
      </w:r>
      <w:r w:rsidR="006F1FF6">
        <w:tab/>
        <w:t>Просьба поподробнее рассказать о стратегиях Национального комитета</w:t>
      </w:r>
      <w:r w:rsidR="00D829CD">
        <w:t xml:space="preserve"> по</w:t>
      </w:r>
      <w:r w:rsidR="006F1FF6">
        <w:t xml:space="preserve"> борьб</w:t>
      </w:r>
      <w:r w:rsidR="00D829CD">
        <w:t>е</w:t>
      </w:r>
      <w:r w:rsidR="006F1FF6">
        <w:t xml:space="preserve"> со СПИДом и </w:t>
      </w:r>
      <w:r w:rsidR="00D829CD">
        <w:t>его работе в области б</w:t>
      </w:r>
      <w:r w:rsidR="006F1FF6">
        <w:t>орьбы с ВИЧ/СПИДом</w:t>
      </w:r>
      <w:r w:rsidR="00D829CD">
        <w:t xml:space="preserve"> и</w:t>
      </w:r>
      <w:r w:rsidR="006F1FF6">
        <w:t xml:space="preserve"> с дискр</w:t>
      </w:r>
      <w:r w:rsidR="006F1FF6">
        <w:t>и</w:t>
      </w:r>
      <w:r w:rsidR="006F1FF6">
        <w:t xml:space="preserve">минацией в отношении </w:t>
      </w:r>
      <w:r w:rsidR="00D829CD">
        <w:t>инфицированных</w:t>
      </w:r>
      <w:r w:rsidR="006F1FF6">
        <w:t xml:space="preserve"> женщин. Просьба также подробно </w:t>
      </w:r>
      <w:r w:rsidR="00D829CD">
        <w:t xml:space="preserve">рассказать о </w:t>
      </w:r>
      <w:r w:rsidR="006F1FF6">
        <w:t>проведе</w:t>
      </w:r>
      <w:r w:rsidR="00D829CD">
        <w:t xml:space="preserve">нных </w:t>
      </w:r>
      <w:r w:rsidR="00250738">
        <w:t xml:space="preserve">по рекомендации </w:t>
      </w:r>
      <w:r w:rsidR="006F1FF6">
        <w:t>Комитет</w:t>
      </w:r>
      <w:r w:rsidR="00250738">
        <w:t>а</w:t>
      </w:r>
      <w:r w:rsidR="006F1FF6">
        <w:t xml:space="preserve"> кампани</w:t>
      </w:r>
      <w:r w:rsidR="00250738">
        <w:t>ях</w:t>
      </w:r>
      <w:r w:rsidR="006F1FF6">
        <w:t xml:space="preserve"> по повыш</w:t>
      </w:r>
      <w:r w:rsidR="006F1FF6">
        <w:t>е</w:t>
      </w:r>
      <w:r w:rsidR="006F1FF6">
        <w:t>нию уровня информированности.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250738" w:rsidP="006F1F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Занятость, сельские женщины, </w:t>
      </w:r>
      <w:r w:rsidR="006F1FF6">
        <w:t>имуществ</w:t>
      </w:r>
      <w:r>
        <w:t>енные права</w:t>
      </w:r>
      <w:r w:rsidR="006F1FF6">
        <w:t xml:space="preserve"> и нищета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21.</w:t>
      </w:r>
      <w:r>
        <w:tab/>
        <w:t>Просьба представить дезагрегированные данные (</w:t>
      </w:r>
      <w:r w:rsidR="00250738">
        <w:t xml:space="preserve">в разбивке </w:t>
      </w:r>
      <w:r>
        <w:t>по признаку пола и, где возможно, по признаку принадлежности к этнической группе и проживани</w:t>
      </w:r>
      <w:r w:rsidR="00250738">
        <w:t>я</w:t>
      </w:r>
      <w:r>
        <w:t xml:space="preserve"> в городских и сельских районах) о представленности женщин</w:t>
      </w:r>
      <w:r w:rsidR="00250738">
        <w:t xml:space="preserve"> ср</w:t>
      </w:r>
      <w:r w:rsidR="00250738">
        <w:t>е</w:t>
      </w:r>
      <w:r w:rsidR="00250738">
        <w:t>ди работников государственного и частного секторов</w:t>
      </w:r>
      <w:r>
        <w:t>. Просьба также предст</w:t>
      </w:r>
      <w:r>
        <w:t>а</w:t>
      </w:r>
      <w:r w:rsidR="00250738">
        <w:t xml:space="preserve">вить информацию по </w:t>
      </w:r>
      <w:r w:rsidR="00335309">
        <w:t>неформальному</w:t>
      </w:r>
      <w:r>
        <w:t xml:space="preserve"> сектор</w:t>
      </w:r>
      <w:r w:rsidR="00250738">
        <w:t>у</w:t>
      </w:r>
      <w:r>
        <w:t xml:space="preserve">, в частности </w:t>
      </w:r>
      <w:r w:rsidR="00250738">
        <w:t>п</w:t>
      </w:r>
      <w:r>
        <w:t>о вида</w:t>
      </w:r>
      <w:r w:rsidR="00250738">
        <w:t>м</w:t>
      </w:r>
      <w:r>
        <w:t xml:space="preserve"> юридич</w:t>
      </w:r>
      <w:r>
        <w:t>е</w:t>
      </w:r>
      <w:r>
        <w:t>ских, социальных или других услуг</w:t>
      </w:r>
      <w:r w:rsidR="00250738">
        <w:t>, и о том, какая защита предоставляется женщинам</w:t>
      </w:r>
      <w:r>
        <w:t>.</w:t>
      </w:r>
    </w:p>
    <w:p w:rsidR="006F1FF6" w:rsidRDefault="006F1FF6" w:rsidP="005B13CC">
      <w:pPr>
        <w:pStyle w:val="SingleTxt"/>
      </w:pPr>
      <w:r>
        <w:t>22.</w:t>
      </w:r>
      <w:r>
        <w:tab/>
        <w:t xml:space="preserve">Просьба представить информацию о представленности женщин среди юристов и </w:t>
      </w:r>
      <w:r w:rsidR="00250738">
        <w:t>медицинских работников</w:t>
      </w:r>
      <w:r>
        <w:t xml:space="preserve"> и указать, принима</w:t>
      </w:r>
      <w:r w:rsidR="00250738">
        <w:t>ются</w:t>
      </w:r>
      <w:r>
        <w:t xml:space="preserve"> ли меры в целях</w:t>
      </w:r>
      <w:r w:rsidR="00250738">
        <w:t xml:space="preserve"> увеличения числа </w:t>
      </w:r>
      <w:r>
        <w:t xml:space="preserve">женщин </w:t>
      </w:r>
      <w:r w:rsidR="00250738">
        <w:t>среди них</w:t>
      </w:r>
      <w:r>
        <w:t>.</w:t>
      </w:r>
    </w:p>
    <w:p w:rsidR="006F1FF6" w:rsidRDefault="006F1FF6" w:rsidP="005B13CC">
      <w:pPr>
        <w:pStyle w:val="SingleTxt"/>
      </w:pPr>
      <w:r>
        <w:t>23.</w:t>
      </w:r>
      <w:r>
        <w:tab/>
        <w:t xml:space="preserve">Просьба указать, какие планируются или осуществляются меры по </w:t>
      </w:r>
      <w:r w:rsidR="00250738">
        <w:t>обе</w:t>
      </w:r>
      <w:r w:rsidR="00250738">
        <w:t>с</w:t>
      </w:r>
      <w:r w:rsidR="00250738">
        <w:t xml:space="preserve">печению </w:t>
      </w:r>
      <w:r>
        <w:t>соблюдени</w:t>
      </w:r>
      <w:r w:rsidR="00250738">
        <w:t>я</w:t>
      </w:r>
      <w:r>
        <w:t xml:space="preserve"> статьи 13(</w:t>
      </w:r>
      <w:r>
        <w:rPr>
          <w:lang w:val="en-US"/>
        </w:rPr>
        <w:t>a</w:t>
      </w:r>
      <w:r>
        <w:t xml:space="preserve">) Конвенции о ликвидации дискриминации в отношении женщин. Просьба </w:t>
      </w:r>
      <w:r w:rsidR="00250738">
        <w:t xml:space="preserve">сообщить о </w:t>
      </w:r>
      <w:r>
        <w:t>результат</w:t>
      </w:r>
      <w:r w:rsidR="00250738">
        <w:t>ах</w:t>
      </w:r>
      <w:r>
        <w:t xml:space="preserve"> принятых мер </w:t>
      </w:r>
      <w:r w:rsidR="00250738">
        <w:t>по ра</w:t>
      </w:r>
      <w:r>
        <w:t>сш</w:t>
      </w:r>
      <w:r>
        <w:t>и</w:t>
      </w:r>
      <w:r w:rsidR="00250738">
        <w:t>рению</w:t>
      </w:r>
      <w:r>
        <w:t xml:space="preserve"> доступа женщин к банковским кредитам и ипотечному финансиров</w:t>
      </w:r>
      <w:r>
        <w:t>а</w:t>
      </w:r>
      <w:r>
        <w:t xml:space="preserve">нию. Какие меры </w:t>
      </w:r>
      <w:r w:rsidR="00250738">
        <w:t>собирается</w:t>
      </w:r>
      <w:r>
        <w:t xml:space="preserve"> принять правительство с целью поощрения же</w:t>
      </w:r>
      <w:r>
        <w:t>н</w:t>
      </w:r>
      <w:r>
        <w:t xml:space="preserve">щин, в частности </w:t>
      </w:r>
      <w:r w:rsidR="00250738">
        <w:t>в сел</w:t>
      </w:r>
      <w:r>
        <w:t>ьских район</w:t>
      </w:r>
      <w:r w:rsidR="00250738">
        <w:t>ах</w:t>
      </w:r>
      <w:r>
        <w:t xml:space="preserve">, к тому, чтобы они </w:t>
      </w:r>
      <w:r w:rsidR="00250738">
        <w:t xml:space="preserve">наравне с мужчинами отдыхали, занимались спортом и участвовали во всех аспектах </w:t>
      </w:r>
      <w:r>
        <w:t>культурной жизни</w:t>
      </w:r>
      <w:r w:rsidRPr="00D95F82">
        <w:t>?</w:t>
      </w:r>
    </w:p>
    <w:p w:rsidR="006F1FF6" w:rsidRDefault="006F1FF6" w:rsidP="005B13CC">
      <w:pPr>
        <w:pStyle w:val="SingleTxt"/>
      </w:pPr>
      <w:r>
        <w:t>24.</w:t>
      </w:r>
      <w:r>
        <w:tab/>
        <w:t>Просьба</w:t>
      </w:r>
      <w:r w:rsidR="00250738">
        <w:t xml:space="preserve"> сообщить о</w:t>
      </w:r>
      <w:r>
        <w:t xml:space="preserve"> результат</w:t>
      </w:r>
      <w:r w:rsidR="00250738">
        <w:t>ах</w:t>
      </w:r>
      <w:r>
        <w:t xml:space="preserve"> изложенных в докладе мер,</w:t>
      </w:r>
      <w:r w:rsidR="00250738">
        <w:t xml:space="preserve"> направле</w:t>
      </w:r>
      <w:r w:rsidR="00250738">
        <w:t>н</w:t>
      </w:r>
      <w:r w:rsidR="00250738">
        <w:t>ных на</w:t>
      </w:r>
      <w:r>
        <w:t xml:space="preserve"> улучшени</w:t>
      </w:r>
      <w:r w:rsidR="00250738">
        <w:t>е</w:t>
      </w:r>
      <w:r>
        <w:t xml:space="preserve"> положения сельских женщин. Просьба представить данные и информацию о тенденциях, характеризующих уровень образования сельских женщин, охрану</w:t>
      </w:r>
      <w:r w:rsidR="00250738">
        <w:t xml:space="preserve"> их</w:t>
      </w:r>
      <w:r>
        <w:t xml:space="preserve"> здоровья,</w:t>
      </w:r>
      <w:r w:rsidR="00250738">
        <w:t xml:space="preserve"> их занятость </w:t>
      </w:r>
      <w:r>
        <w:t>в формальном и неформальном се</w:t>
      </w:r>
      <w:r>
        <w:t>к</w:t>
      </w:r>
      <w:r>
        <w:t>торах</w:t>
      </w:r>
      <w:r w:rsidR="00250738">
        <w:t xml:space="preserve"> хозяйственной</w:t>
      </w:r>
      <w:r>
        <w:t xml:space="preserve"> деятельности, доступ к займам и финансовым кредитам и участие в социальной и политической жизни.</w:t>
      </w:r>
    </w:p>
    <w:p w:rsidR="00250738" w:rsidRDefault="006F1FF6" w:rsidP="005B13CC">
      <w:pPr>
        <w:pStyle w:val="SingleTxt"/>
      </w:pPr>
      <w:r>
        <w:t>25.</w:t>
      </w:r>
      <w:r>
        <w:tab/>
        <w:t xml:space="preserve">Просьба информировать Комитет о том, какие меры планирует принять государство-участник в целях расширения доступа женщин к земле; </w:t>
      </w:r>
      <w:r w:rsidR="00250738">
        <w:t>намерев</w:t>
      </w:r>
      <w:r w:rsidR="00250738">
        <w:t>а</w:t>
      </w:r>
      <w:r w:rsidR="00250738">
        <w:t>ется ли</w:t>
      </w:r>
      <w:r>
        <w:t xml:space="preserve"> правительство пересмотреть обычную практику, в соответствии с кот</w:t>
      </w:r>
      <w:r>
        <w:t>о</w:t>
      </w:r>
      <w:r>
        <w:t>рой женщины не могут наследовать землю; и прове</w:t>
      </w:r>
      <w:r>
        <w:t>с</w:t>
      </w:r>
      <w:r>
        <w:t>ти</w:t>
      </w:r>
      <w:r w:rsidR="00250738">
        <w:t xml:space="preserve"> информационно-разъяснительную </w:t>
      </w:r>
      <w:r>
        <w:t>кампани</w:t>
      </w:r>
      <w:r w:rsidR="00250738">
        <w:t>ю с этой целью.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6F1F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Женщины-беженцы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26.</w:t>
      </w:r>
      <w:r>
        <w:tab/>
        <w:t>Просьба представить информаци</w:t>
      </w:r>
      <w:r w:rsidR="00250738">
        <w:t>ю, в том числе дезагрегированную,</w:t>
      </w:r>
      <w:r>
        <w:t xml:space="preserve"> о п</w:t>
      </w:r>
      <w:r>
        <w:t>о</w:t>
      </w:r>
      <w:r>
        <w:t>ложении и численности женщин-беженцев, в частности</w:t>
      </w:r>
      <w:r w:rsidR="00335309">
        <w:t xml:space="preserve"> данные</w:t>
      </w:r>
      <w:r w:rsidR="00250738">
        <w:t xml:space="preserve"> о </w:t>
      </w:r>
      <w:r>
        <w:t>насили</w:t>
      </w:r>
      <w:r w:rsidR="00250738">
        <w:t>и и доступе</w:t>
      </w:r>
      <w:r>
        <w:t xml:space="preserve"> к работе, образованию и здравоохранению. Просьба указать, когда г</w:t>
      </w:r>
      <w:r>
        <w:t>о</w:t>
      </w:r>
      <w:r>
        <w:t xml:space="preserve">сударство-участник примет </w:t>
      </w:r>
      <w:r w:rsidR="00250738">
        <w:t>постановление о введении в действие</w:t>
      </w:r>
      <w:r>
        <w:t xml:space="preserve"> З</w:t>
      </w:r>
      <w:r>
        <w:t>а</w:t>
      </w:r>
      <w:r>
        <w:t>кона 2005 года.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335309" w:rsidP="006F1FF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6F1FF6">
        <w:tab/>
      </w:r>
      <w:r w:rsidR="006F1FF6">
        <w:tab/>
        <w:t>Брачные и семейные отношения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27.</w:t>
      </w:r>
      <w:r>
        <w:tab/>
        <w:t xml:space="preserve">Просьба уточнить, будет ли возраст вступления в брак девочек повышен до 18 лет, и принимаются ли меры </w:t>
      </w:r>
      <w:r w:rsidR="00250738">
        <w:t xml:space="preserve">для </w:t>
      </w:r>
      <w:r>
        <w:t>искоренени</w:t>
      </w:r>
      <w:r w:rsidR="00250738">
        <w:t>я</w:t>
      </w:r>
      <w:r>
        <w:t xml:space="preserve"> </w:t>
      </w:r>
      <w:r w:rsidR="00250738">
        <w:t xml:space="preserve">практики </w:t>
      </w:r>
      <w:r>
        <w:t>ранних и прин</w:t>
      </w:r>
      <w:r>
        <w:t>у</w:t>
      </w:r>
      <w:r>
        <w:t>дительных браков. Просьба представить подробную информацию о</w:t>
      </w:r>
      <w:r w:rsidR="00250738">
        <w:t xml:space="preserve"> масштабах </w:t>
      </w:r>
      <w:r>
        <w:t>распространени</w:t>
      </w:r>
      <w:r w:rsidR="00250738">
        <w:t>я</w:t>
      </w:r>
      <w:r>
        <w:t xml:space="preserve"> полигамии и практики левирата в соответствии с обычным правом. Кроме того, просьба указать, может ли жена на </w:t>
      </w:r>
      <w:r w:rsidR="00250738">
        <w:t xml:space="preserve">равных </w:t>
      </w:r>
      <w:r>
        <w:t>условиях с м</w:t>
      </w:r>
      <w:r>
        <w:t>у</w:t>
      </w:r>
      <w:r>
        <w:t>жем определ</w:t>
      </w:r>
      <w:r w:rsidR="00335309">
        <w:t>ять место жительства семьи</w:t>
      </w:r>
      <w:r>
        <w:t>.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33530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1 статьи 20</w:t>
      </w:r>
    </w:p>
    <w:p w:rsidR="006F1FF6" w:rsidRPr="006F1FF6" w:rsidRDefault="006F1FF6" w:rsidP="006F1FF6">
      <w:pPr>
        <w:pStyle w:val="SingleTxt"/>
        <w:spacing w:after="0" w:line="120" w:lineRule="exact"/>
        <w:rPr>
          <w:sz w:val="10"/>
        </w:rPr>
      </w:pPr>
    </w:p>
    <w:p w:rsidR="006F1FF6" w:rsidRDefault="006F1FF6" w:rsidP="005B13CC">
      <w:pPr>
        <w:pStyle w:val="SingleTxt"/>
      </w:pPr>
      <w:r>
        <w:t>28.</w:t>
      </w:r>
      <w:r>
        <w:tab/>
        <w:t xml:space="preserve">Просьба </w:t>
      </w:r>
      <w:r w:rsidR="00335309">
        <w:t xml:space="preserve">сообщить о любом </w:t>
      </w:r>
      <w:r>
        <w:t>достигнут</w:t>
      </w:r>
      <w:r w:rsidR="00335309">
        <w:t>ом</w:t>
      </w:r>
      <w:r>
        <w:t xml:space="preserve"> прогресс</w:t>
      </w:r>
      <w:r w:rsidR="00335309">
        <w:t>е</w:t>
      </w:r>
      <w:r>
        <w:t xml:space="preserve"> в деле принятия п</w:t>
      </w:r>
      <w:r>
        <w:t>о</w:t>
      </w:r>
      <w:r>
        <w:t xml:space="preserve">правки </w:t>
      </w:r>
      <w:r w:rsidR="00335309">
        <w:t>к</w:t>
      </w:r>
      <w:r>
        <w:t xml:space="preserve"> пункту 1 статьи 20 Конвенции, касающейся </w:t>
      </w:r>
      <w:r w:rsidR="00335309">
        <w:t>продолжительности</w:t>
      </w:r>
      <w:r>
        <w:t xml:space="preserve"> зас</w:t>
      </w:r>
      <w:r>
        <w:t>е</w:t>
      </w:r>
      <w:r>
        <w:t>даний Комитета.</w:t>
      </w:r>
    </w:p>
    <w:p w:rsidR="00335309" w:rsidRPr="00335309" w:rsidRDefault="00335309" w:rsidP="00335309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335309" w:rsidRPr="00335309" w:rsidSect="006F1FF6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24T16:28:00Z" w:initials="Start">
    <w:p w:rsidR="007C43C4" w:rsidRPr="006F1FF6" w:rsidRDefault="007C43C4">
      <w:pPr>
        <w:pStyle w:val="CommentText"/>
        <w:rPr>
          <w:lang w:val="en-US"/>
        </w:rPr>
      </w:pPr>
      <w:r>
        <w:fldChar w:fldCharType="begin"/>
      </w:r>
      <w:r w:rsidRPr="006F1FF6">
        <w:rPr>
          <w:rStyle w:val="CommentReference"/>
          <w:lang w:val="en-US"/>
        </w:rPr>
        <w:instrText xml:space="preserve"> </w:instrText>
      </w:r>
      <w:r w:rsidRPr="006F1FF6">
        <w:rPr>
          <w:lang w:val="en-US"/>
        </w:rPr>
        <w:instrText>PAGE \# "'Page: '#'</w:instrText>
      </w:r>
      <w:r w:rsidRPr="006F1FF6">
        <w:rPr>
          <w:lang w:val="en-US"/>
        </w:rPr>
        <w:br/>
        <w:instrText>'"</w:instrText>
      </w:r>
      <w:r w:rsidRPr="006F1FF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F1FF6">
        <w:rPr>
          <w:lang w:val="en-US"/>
        </w:rPr>
        <w:t>&lt;&lt;ODS JOB NO&gt;&gt;N0826235R&lt;&lt;ODS JOB NO&gt;&gt;</w:t>
      </w:r>
    </w:p>
    <w:p w:rsidR="007C43C4" w:rsidRPr="006F1FF6" w:rsidRDefault="007C43C4">
      <w:pPr>
        <w:pStyle w:val="CommentText"/>
        <w:rPr>
          <w:lang w:val="en-US"/>
        </w:rPr>
      </w:pPr>
      <w:r w:rsidRPr="006F1FF6">
        <w:rPr>
          <w:lang w:val="en-US"/>
        </w:rPr>
        <w:t>&lt;&lt;ODS DOC SYMBOL1&gt;&gt;CEDAW/C/CMR/Q/3&lt;&lt;ODS DOC SYMBOL1&gt;&gt;</w:t>
      </w:r>
    </w:p>
    <w:p w:rsidR="007C43C4" w:rsidRPr="006F1FF6" w:rsidRDefault="007C43C4">
      <w:pPr>
        <w:pStyle w:val="CommentText"/>
        <w:rPr>
          <w:lang w:val="en-US"/>
        </w:rPr>
      </w:pPr>
      <w:r w:rsidRPr="006F1FF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3DA" w:rsidRPr="00980BA9" w:rsidRDefault="004C63DA" w:rsidP="007E697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4C63DA" w:rsidRPr="00980BA9" w:rsidRDefault="004C63DA" w:rsidP="007E697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C43C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C43C4" w:rsidRPr="007E6978" w:rsidRDefault="007C43C4" w:rsidP="007E697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C43C4" w:rsidRPr="007E6978" w:rsidRDefault="007C43C4" w:rsidP="007E697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08-26235</w:t>
          </w:r>
          <w:r>
            <w:rPr>
              <w:b w:val="0"/>
              <w:sz w:val="14"/>
            </w:rPr>
            <w:fldChar w:fldCharType="end"/>
          </w:r>
        </w:p>
      </w:tc>
    </w:tr>
  </w:tbl>
  <w:p w:rsidR="007C43C4" w:rsidRPr="007E6978" w:rsidRDefault="007C43C4" w:rsidP="007E69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C43C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C43C4" w:rsidRPr="007E6978" w:rsidRDefault="007C43C4" w:rsidP="007E697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08-26235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C43C4" w:rsidRPr="007E6978" w:rsidRDefault="007C43C4" w:rsidP="007E697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7C43C4" w:rsidRPr="007E6978" w:rsidRDefault="007C43C4" w:rsidP="007E69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3C4" w:rsidRDefault="007C43C4">
    <w:pPr>
      <w:pStyle w:val="Footer"/>
    </w:pPr>
  </w:p>
  <w:p w:rsidR="007C43C4" w:rsidRDefault="007C43C4" w:rsidP="007E697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08-26235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240308    260308</w:t>
    </w:r>
  </w:p>
  <w:p w:rsidR="007C43C4" w:rsidRPr="007E6978" w:rsidRDefault="007C43C4" w:rsidP="007E697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*0826235*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3DA" w:rsidRPr="00335309" w:rsidRDefault="004C63DA" w:rsidP="00335309">
      <w:pPr>
        <w:pStyle w:val="Footer"/>
        <w:spacing w:after="80"/>
        <w:ind w:left="792"/>
        <w:rPr>
          <w:sz w:val="16"/>
        </w:rPr>
      </w:pPr>
      <w:r w:rsidRPr="00335309">
        <w:rPr>
          <w:sz w:val="16"/>
        </w:rPr>
        <w:t>__________________</w:t>
      </w:r>
    </w:p>
  </w:footnote>
  <w:footnote w:type="continuationSeparator" w:id="0">
    <w:p w:rsidR="004C63DA" w:rsidRPr="00335309" w:rsidRDefault="004C63DA" w:rsidP="00335309">
      <w:pPr>
        <w:pStyle w:val="Footer"/>
        <w:spacing w:after="80"/>
        <w:ind w:left="792"/>
        <w:rPr>
          <w:sz w:val="16"/>
        </w:rPr>
      </w:pPr>
      <w:r w:rsidRPr="00335309">
        <w:rPr>
          <w:sz w:val="16"/>
        </w:rPr>
        <w:t>__________________</w:t>
      </w:r>
    </w:p>
  </w:footnote>
  <w:footnote w:id="1">
    <w:p w:rsidR="007C43C4" w:rsidRDefault="007C43C4" w:rsidP="0033530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Издан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C43C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C43C4" w:rsidRPr="007E6978" w:rsidRDefault="007C43C4" w:rsidP="007E697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CEDAW/C/CMR/Q/3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C43C4" w:rsidRDefault="007C43C4" w:rsidP="007E6978">
          <w:pPr>
            <w:pStyle w:val="Header"/>
          </w:pPr>
        </w:p>
      </w:tc>
    </w:tr>
  </w:tbl>
  <w:p w:rsidR="007C43C4" w:rsidRPr="007E6978" w:rsidRDefault="007C43C4" w:rsidP="007E69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C43C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C43C4" w:rsidRDefault="007C43C4" w:rsidP="007E697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C43C4" w:rsidRPr="007E6978" w:rsidRDefault="007C43C4" w:rsidP="007E697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CEDAW/C/CMR/Q/3</w:t>
          </w:r>
          <w:r>
            <w:rPr>
              <w:b/>
            </w:rPr>
            <w:fldChar w:fldCharType="end"/>
          </w:r>
        </w:p>
      </w:tc>
    </w:tr>
  </w:tbl>
  <w:p w:rsidR="007C43C4" w:rsidRPr="007E6978" w:rsidRDefault="007C43C4" w:rsidP="007E697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C43C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C43C4" w:rsidRPr="007E6978" w:rsidRDefault="007C43C4" w:rsidP="007E697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C43C4" w:rsidRDefault="007C43C4" w:rsidP="007E697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C43C4" w:rsidRPr="007E6978" w:rsidRDefault="007C43C4" w:rsidP="007E697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/C/CMR/Q/3</w:t>
          </w:r>
        </w:p>
      </w:tc>
    </w:tr>
    <w:tr w:rsidR="007C43C4" w:rsidRPr="006F1FF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C43C4" w:rsidRDefault="007C43C4" w:rsidP="007E697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C43C4" w:rsidRPr="007E6978" w:rsidRDefault="007C43C4" w:rsidP="007E697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C43C4" w:rsidRPr="007E6978" w:rsidRDefault="007C43C4" w:rsidP="007E697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C43C4" w:rsidRPr="006F1FF6" w:rsidRDefault="007C43C4" w:rsidP="007E697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C43C4" w:rsidRPr="006F1FF6" w:rsidRDefault="007C43C4" w:rsidP="007E6978">
          <w:pPr>
            <w:spacing w:before="240"/>
            <w:rPr>
              <w:lang w:val="en-US"/>
            </w:rPr>
          </w:pPr>
          <w:r w:rsidRPr="006F1FF6">
            <w:rPr>
              <w:lang w:val="en-US"/>
            </w:rPr>
            <w:t>Distr.: General</w:t>
          </w:r>
        </w:p>
        <w:p w:rsidR="007C43C4" w:rsidRPr="006F1FF6" w:rsidRDefault="007C43C4" w:rsidP="007E6978">
          <w:pPr>
            <w:rPr>
              <w:lang w:val="en-US"/>
            </w:rPr>
          </w:pPr>
          <w:r>
            <w:rPr>
              <w:lang w:val="en-US"/>
            </w:rPr>
            <w:t>6</w:t>
          </w:r>
          <w:r w:rsidRPr="006F1FF6">
            <w:rPr>
              <w:lang w:val="en-US"/>
            </w:rPr>
            <w:t xml:space="preserve"> March 2008</w:t>
          </w:r>
        </w:p>
        <w:p w:rsidR="007C43C4" w:rsidRPr="006F1FF6" w:rsidRDefault="007C43C4" w:rsidP="007E6978">
          <w:pPr>
            <w:rPr>
              <w:lang w:val="en-US"/>
            </w:rPr>
          </w:pPr>
          <w:r w:rsidRPr="006F1FF6">
            <w:rPr>
              <w:lang w:val="en-US"/>
            </w:rPr>
            <w:t>Russian</w:t>
          </w:r>
        </w:p>
        <w:p w:rsidR="007C43C4" w:rsidRPr="006F1FF6" w:rsidRDefault="007C43C4" w:rsidP="007E6978">
          <w:pPr>
            <w:rPr>
              <w:lang w:val="en-US"/>
            </w:rPr>
          </w:pPr>
          <w:r w:rsidRPr="006F1FF6">
            <w:rPr>
              <w:lang w:val="en-US"/>
            </w:rPr>
            <w:t xml:space="preserve">Original: </w:t>
          </w:r>
          <w:r>
            <w:rPr>
              <w:lang w:val="en-US"/>
            </w:rPr>
            <w:t>English</w:t>
          </w:r>
        </w:p>
      </w:tc>
    </w:tr>
  </w:tbl>
  <w:p w:rsidR="007C43C4" w:rsidRPr="007E6978" w:rsidRDefault="007C43C4" w:rsidP="007E697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6235*"/>
    <w:docVar w:name="CreationDt" w:val="24/03/2008 16:28:10"/>
    <w:docVar w:name="DocCategory" w:val="Doc"/>
    <w:docVar w:name="DocType" w:val="Final"/>
    <w:docVar w:name="FooterJN" w:val="08-26235"/>
    <w:docVar w:name="jobn" w:val="08-26235 (R)"/>
    <w:docVar w:name="jobnDT" w:val="08-26235 (R)   240308"/>
    <w:docVar w:name="jobnDTDT" w:val="08-26235 (R)   240308   240308"/>
    <w:docVar w:name="JobNo" w:val="0826235R"/>
    <w:docVar w:name="OandT" w:val=" "/>
    <w:docVar w:name="sss1" w:val="CEDAW/C/CMR/Q/3"/>
    <w:docVar w:name="sss2" w:val="-"/>
    <w:docVar w:name="Symbol1" w:val="CEDAW/C/CMR/Q/3"/>
    <w:docVar w:name="Symbol2" w:val="-"/>
  </w:docVars>
  <w:rsids>
    <w:rsidRoot w:val="009445F1"/>
    <w:rsid w:val="000121EB"/>
    <w:rsid w:val="000453DA"/>
    <w:rsid w:val="000455A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40B03"/>
    <w:rsid w:val="00153F7F"/>
    <w:rsid w:val="0015549A"/>
    <w:rsid w:val="00162122"/>
    <w:rsid w:val="0016244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0738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35309"/>
    <w:rsid w:val="00340AEC"/>
    <w:rsid w:val="00342A7A"/>
    <w:rsid w:val="003439DF"/>
    <w:rsid w:val="00350BA4"/>
    <w:rsid w:val="003546B2"/>
    <w:rsid w:val="003575F3"/>
    <w:rsid w:val="0036225D"/>
    <w:rsid w:val="003702CD"/>
    <w:rsid w:val="003723B7"/>
    <w:rsid w:val="00385C15"/>
    <w:rsid w:val="003967E4"/>
    <w:rsid w:val="003B41AA"/>
    <w:rsid w:val="003B4281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297D"/>
    <w:rsid w:val="004B3EAA"/>
    <w:rsid w:val="004C1CDE"/>
    <w:rsid w:val="004C63DA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B13CC"/>
    <w:rsid w:val="005C065E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1FF6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C43C4"/>
    <w:rsid w:val="007D0821"/>
    <w:rsid w:val="007D7973"/>
    <w:rsid w:val="007E2B96"/>
    <w:rsid w:val="007E6978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1E71"/>
    <w:rsid w:val="0091632F"/>
    <w:rsid w:val="00920724"/>
    <w:rsid w:val="00927EEA"/>
    <w:rsid w:val="009445F1"/>
    <w:rsid w:val="00944E74"/>
    <w:rsid w:val="00956090"/>
    <w:rsid w:val="00960D80"/>
    <w:rsid w:val="00981D86"/>
    <w:rsid w:val="009A4712"/>
    <w:rsid w:val="009B1853"/>
    <w:rsid w:val="009B3F4B"/>
    <w:rsid w:val="009C1519"/>
    <w:rsid w:val="009C3EC9"/>
    <w:rsid w:val="009C5D0D"/>
    <w:rsid w:val="009D5AA3"/>
    <w:rsid w:val="009D76A8"/>
    <w:rsid w:val="009E7068"/>
    <w:rsid w:val="009F042B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2EDC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829CD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224C"/>
    <w:rsid w:val="00F4347F"/>
    <w:rsid w:val="00F87A51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E6978"/>
  </w:style>
  <w:style w:type="paragraph" w:styleId="CommentSubject">
    <w:name w:val="annotation subject"/>
    <w:basedOn w:val="CommentText"/>
    <w:next w:val="CommentText"/>
    <w:semiHidden/>
    <w:rsid w:val="007E69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1661</Words>
  <Characters>11114</Characters>
  <Application>Microsoft Office Word</Application>
  <DocSecurity>4</DocSecurity>
  <Lines>252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Yulia Mamedalieva</dc:creator>
  <cp:keywords/>
  <dc:description/>
  <cp:lastModifiedBy>Raisa Marukova</cp:lastModifiedBy>
  <cp:revision>6</cp:revision>
  <cp:lastPrinted>2008-03-26T10:00:00Z</cp:lastPrinted>
  <dcterms:created xsi:type="dcterms:W3CDTF">2008-03-26T10:00:00Z</dcterms:created>
  <dcterms:modified xsi:type="dcterms:W3CDTF">2008-03-26T10:01:00Z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0826235</vt:lpwstr>
  </property>
  <property fmtid="{D5CDD505-2E9C-101B-9397-08002B2CF9AE}" pid="3" name="Symbol1">
    <vt:lpwstr>CEDAW/C/CMR/Q/3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Marukova</vt:lpwstr>
  </property>
</Properties>
</file>