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084" w:rsidRDefault="00272084" w:rsidP="00272084">
      <w:pPr>
        <w:spacing w:line="60" w:lineRule="exact"/>
        <w:rPr>
          <w:sz w:val="6"/>
          <w:lang w:val="en-US"/>
        </w:rPr>
        <w:sectPr w:rsidR="00272084" w:rsidSect="002720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27B44" w:rsidRDefault="00727B44" w:rsidP="00727B4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727B44" w:rsidRDefault="00727B44" w:rsidP="00727B44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727B44" w:rsidRDefault="00727B44" w:rsidP="00727B44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Сорок пятая сессия</w:t>
      </w:r>
    </w:p>
    <w:p w:rsidR="00727B44" w:rsidRDefault="00727B44" w:rsidP="00727B44">
      <w:r>
        <w:t>18 января — 5 февраля 2010 года</w:t>
      </w:r>
    </w:p>
    <w:p w:rsidR="00727B44" w:rsidRPr="007C7798" w:rsidRDefault="00727B44" w:rsidP="00727B44">
      <w:pPr>
        <w:spacing w:line="120" w:lineRule="exact"/>
        <w:rPr>
          <w:sz w:val="10"/>
        </w:rPr>
      </w:pPr>
    </w:p>
    <w:p w:rsidR="00727B44" w:rsidRPr="007C7798" w:rsidRDefault="00727B44" w:rsidP="00727B44">
      <w:pPr>
        <w:spacing w:line="120" w:lineRule="exact"/>
        <w:rPr>
          <w:sz w:val="10"/>
        </w:rPr>
      </w:pPr>
    </w:p>
    <w:p w:rsidR="00727B44" w:rsidRPr="007C7798" w:rsidRDefault="00727B44" w:rsidP="00727B44">
      <w:pPr>
        <w:spacing w:line="120" w:lineRule="exact"/>
        <w:rPr>
          <w:sz w:val="10"/>
        </w:rPr>
      </w:pPr>
    </w:p>
    <w:p w:rsidR="00727B44" w:rsidRDefault="00727B44" w:rsidP="00727B4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727B44" w:rsidRPr="007C7798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7C7798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Default="00727B44" w:rsidP="00727B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Украина</w:t>
      </w:r>
    </w:p>
    <w:p w:rsidR="00727B44" w:rsidRPr="007C7798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7C7798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7C7798" w:rsidRDefault="00727B44" w:rsidP="00727B44">
      <w:pPr>
        <w:pStyle w:val="SingleTxt"/>
      </w:pPr>
      <w:r>
        <w:tab/>
        <w:t>Предсессионная рабочая группа рассмотрела сводный (шестой и седьмой) периодический доклад Украины (</w:t>
      </w:r>
      <w:r>
        <w:rPr>
          <w:lang w:val="en-US"/>
        </w:rPr>
        <w:t>CEDAW</w:t>
      </w:r>
      <w:r w:rsidRPr="007C7798">
        <w:t>/</w:t>
      </w:r>
      <w:r>
        <w:rPr>
          <w:lang w:val="en-US"/>
        </w:rPr>
        <w:t>C</w:t>
      </w:r>
      <w:r w:rsidRPr="007C7798">
        <w:t>/</w:t>
      </w:r>
      <w:r>
        <w:rPr>
          <w:lang w:val="en-US"/>
        </w:rPr>
        <w:t>UKR</w:t>
      </w:r>
      <w:r w:rsidRPr="007C7798">
        <w:t>/7</w:t>
      </w:r>
      <w:r>
        <w:t>)</w:t>
      </w:r>
      <w:r w:rsidRPr="007C7798">
        <w:t>.</w:t>
      </w:r>
    </w:p>
    <w:p w:rsidR="00727B44" w:rsidRPr="007C7798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7798">
        <w:tab/>
      </w:r>
      <w:r w:rsidRPr="007C7798">
        <w:tab/>
      </w:r>
      <w:r>
        <w:t>Общие положения</w:t>
      </w:r>
    </w:p>
    <w:p w:rsidR="00727B44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</w:pPr>
      <w:r>
        <w:t>1.</w:t>
      </w:r>
      <w:r>
        <w:tab/>
      </w:r>
      <w:r w:rsidRPr="00ED09FA">
        <w:t xml:space="preserve">Просьба предоставить подробную информацию о процессе подготовки шестого и седьмого периодических докладов. Она должна касаться характера и степени участия государственных ведомств и учреждений, включая </w:t>
      </w:r>
      <w:r>
        <w:t>К</w:t>
      </w:r>
      <w:r w:rsidRPr="00ED09FA">
        <w:t>анцел</w:t>
      </w:r>
      <w:r w:rsidRPr="00ED09FA">
        <w:t>я</w:t>
      </w:r>
      <w:r w:rsidRPr="00ED09FA">
        <w:t xml:space="preserve">рию </w:t>
      </w:r>
      <w:r>
        <w:t>О</w:t>
      </w:r>
      <w:r w:rsidRPr="00ED09FA">
        <w:t>мбудсмена, а также содержать ответ на вопрос о том, проводились ли консул</w:t>
      </w:r>
      <w:r w:rsidRPr="00ED09FA">
        <w:t>ь</w:t>
      </w:r>
      <w:r w:rsidRPr="00ED09FA">
        <w:t>тации с неправительственными организациями, в частности женскими, утве</w:t>
      </w:r>
      <w:r w:rsidRPr="00ED09FA">
        <w:t>р</w:t>
      </w:r>
      <w:r w:rsidRPr="00ED09FA">
        <w:t xml:space="preserve">ждался ли доклад </w:t>
      </w:r>
      <w:r>
        <w:t>п</w:t>
      </w:r>
      <w:r w:rsidRPr="00ED09FA">
        <w:t>равительством и был ли он представлен в парламент.</w:t>
      </w:r>
    </w:p>
    <w:p w:rsidR="00727B44" w:rsidRPr="00ED09FA" w:rsidRDefault="00727B44" w:rsidP="00727B44">
      <w:pPr>
        <w:pStyle w:val="SingleTxt"/>
      </w:pPr>
      <w:r>
        <w:t>2.</w:t>
      </w:r>
      <w:r>
        <w:tab/>
      </w:r>
      <w:r w:rsidRPr="00ED09FA">
        <w:t>В докладе приведены ограниченные дезагрегированные по полу стат</w:t>
      </w:r>
      <w:r w:rsidRPr="00ED09FA">
        <w:t>и</w:t>
      </w:r>
      <w:r w:rsidRPr="00ED09FA">
        <w:t>стические данные о положении женщин в областях, охватываемых Конвенц</w:t>
      </w:r>
      <w:r w:rsidRPr="00ED09FA">
        <w:t>и</w:t>
      </w:r>
      <w:r w:rsidRPr="00ED09FA">
        <w:t xml:space="preserve">ей. Просьба предоставить сведения о состоянии дел в части сбора и анализа данных в целом по стране, а также о том, в какой степени в процессе такого сбора данные дезагрегируются по полу. Просим сообщить, каким образом </w:t>
      </w:r>
      <w:r>
        <w:t>п</w:t>
      </w:r>
      <w:r w:rsidRPr="00ED09FA">
        <w:t>р</w:t>
      </w:r>
      <w:r w:rsidRPr="00ED09FA">
        <w:t>а</w:t>
      </w:r>
      <w:r w:rsidRPr="00ED09FA">
        <w:t>вительство намерено улучшить сбор дезагрегированных по полу данных по тематике Конвенции.</w:t>
      </w:r>
    </w:p>
    <w:p w:rsidR="00727B44" w:rsidRPr="00E450EC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27B44" w:rsidRPr="005B6150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Правовой</w:t>
      </w:r>
      <w:r w:rsidRPr="005B6150">
        <w:t xml:space="preserve"> </w:t>
      </w:r>
      <w:r w:rsidRPr="00ED09FA">
        <w:t>статус</w:t>
      </w:r>
      <w:r w:rsidRPr="005B6150">
        <w:t xml:space="preserve"> </w:t>
      </w:r>
      <w:r w:rsidRPr="00ED09FA">
        <w:t>Конвенции</w:t>
      </w:r>
    </w:p>
    <w:p w:rsidR="00727B44" w:rsidRPr="005B6150" w:rsidRDefault="00727B44" w:rsidP="00727B44">
      <w:pPr>
        <w:pStyle w:val="SingleTxt"/>
        <w:spacing w:after="0" w:line="120" w:lineRule="exact"/>
        <w:rPr>
          <w:b/>
          <w:bCs/>
          <w:sz w:val="10"/>
        </w:rPr>
      </w:pPr>
    </w:p>
    <w:p w:rsidR="00727B44" w:rsidRPr="00ED09FA" w:rsidRDefault="00727B44" w:rsidP="00727B44">
      <w:pPr>
        <w:pStyle w:val="SingleTxt"/>
      </w:pPr>
      <w:r>
        <w:t>3.</w:t>
      </w:r>
      <w:r>
        <w:tab/>
      </w:r>
      <w:r w:rsidRPr="00ED09FA">
        <w:t>С учетом преобладающей силы Конвенции по отношению к внутреннему законодательству, просьба сообщить, применялись ли положения Конвенции в национальных судах, и привести примеры соответствующих судебных разб</w:t>
      </w:r>
      <w:r w:rsidRPr="00ED09FA">
        <w:t>и</w:t>
      </w:r>
      <w:r w:rsidRPr="00ED09FA">
        <w:t>рательств. Организуются ли занятия по изучению Конвенции, общих рекоме</w:t>
      </w:r>
      <w:r w:rsidRPr="00ED09FA">
        <w:t>н</w:t>
      </w:r>
      <w:r w:rsidRPr="00ED09FA">
        <w:t>даций Комитета и Факультативного протокола к Конвенции для судей, прок</w:t>
      </w:r>
      <w:r w:rsidRPr="00ED09FA">
        <w:t>у</w:t>
      </w:r>
      <w:r w:rsidRPr="00ED09FA">
        <w:t>роров и адвокатов, как это рекомендовано в пункте</w:t>
      </w:r>
      <w:r>
        <w:t> </w:t>
      </w:r>
      <w:r w:rsidRPr="00ED09FA">
        <w:t>296 предыдущих заключ</w:t>
      </w:r>
      <w:r w:rsidRPr="00ED09FA">
        <w:t>и</w:t>
      </w:r>
      <w:r w:rsidRPr="00ED09FA">
        <w:t>тельных замечаний Комит</w:t>
      </w:r>
      <w:r w:rsidRPr="00ED09FA">
        <w:t>е</w:t>
      </w:r>
      <w:r w:rsidRPr="00ED09FA">
        <w:t>та?</w:t>
      </w: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Определение равенства</w:t>
      </w:r>
    </w:p>
    <w:p w:rsidR="00727B44" w:rsidRPr="00E450EC" w:rsidRDefault="00727B44" w:rsidP="00727B44">
      <w:pPr>
        <w:pStyle w:val="SingleTxt"/>
        <w:spacing w:after="0" w:line="120" w:lineRule="exact"/>
        <w:rPr>
          <w:sz w:val="10"/>
          <w:lang w:val="en-GB"/>
        </w:rPr>
      </w:pPr>
    </w:p>
    <w:p w:rsidR="00727B44" w:rsidRPr="00ED09FA" w:rsidRDefault="00727B44" w:rsidP="00727B44">
      <w:pPr>
        <w:pStyle w:val="SingleTxt"/>
        <w:rPr>
          <w:b/>
          <w:bCs/>
        </w:rPr>
      </w:pPr>
      <w:r>
        <w:t>4.</w:t>
      </w:r>
      <w:r>
        <w:tab/>
      </w:r>
      <w:r w:rsidRPr="00ED09FA">
        <w:t xml:space="preserve">В докладе говорится, что в Законе </w:t>
      </w:r>
      <w:r>
        <w:t>«</w:t>
      </w:r>
      <w:r w:rsidRPr="00ED09FA">
        <w:t>Об обеспечении равных прав и во</w:t>
      </w:r>
      <w:r w:rsidRPr="00ED09FA">
        <w:t>з</w:t>
      </w:r>
      <w:r w:rsidRPr="00ED09FA">
        <w:t>можностей женщин и мужчин</w:t>
      </w:r>
      <w:r>
        <w:t>»</w:t>
      </w:r>
      <w:r w:rsidRPr="00ED09FA">
        <w:t>, вступившем в силу в январе 2006</w:t>
      </w:r>
      <w:r>
        <w:t> </w:t>
      </w:r>
      <w:r w:rsidRPr="00ED09FA">
        <w:t>года, соде</w:t>
      </w:r>
      <w:r w:rsidRPr="00ED09FA">
        <w:t>р</w:t>
      </w:r>
      <w:r w:rsidRPr="00ED09FA">
        <w:t>жится определение понятия дискриминации по признаку пола. Просьба ук</w:t>
      </w:r>
      <w:r w:rsidRPr="00ED09FA">
        <w:t>а</w:t>
      </w:r>
      <w:r w:rsidRPr="00ED09FA">
        <w:t>зать, соответствует ли оно определению дискриминации, приводимому в ст</w:t>
      </w:r>
      <w:r w:rsidRPr="00ED09FA">
        <w:t>а</w:t>
      </w:r>
      <w:r w:rsidRPr="00ED09FA">
        <w:t>тье</w:t>
      </w:r>
      <w:r>
        <w:t> </w:t>
      </w:r>
      <w:r w:rsidRPr="00ED09FA">
        <w:t>1 Ко</w:t>
      </w:r>
      <w:r w:rsidRPr="00ED09FA">
        <w:t>н</w:t>
      </w:r>
      <w:r w:rsidRPr="00ED09FA">
        <w:t>венции, и охватывает ли оно и прямую, и косвенную дискриминацию в отн</w:t>
      </w:r>
      <w:r w:rsidRPr="00ED09FA">
        <w:t>о</w:t>
      </w:r>
      <w:r w:rsidRPr="00ED09FA">
        <w:t>шении женщин.</w:t>
      </w:r>
    </w:p>
    <w:p w:rsidR="00727B44" w:rsidRPr="00ED09FA" w:rsidRDefault="00727B44" w:rsidP="00727B44">
      <w:pPr>
        <w:pStyle w:val="SingleTxt"/>
        <w:rPr>
          <w:b/>
          <w:bCs/>
        </w:rPr>
      </w:pPr>
      <w:r>
        <w:t>5.</w:t>
      </w:r>
      <w:r>
        <w:tab/>
      </w:r>
      <w:r w:rsidRPr="00ED09FA">
        <w:t>Согласно информации, приведенной в докладе, государство-участник еще не разработало каких-либо законодательных актов, предусматривающих сан</w:t>
      </w:r>
      <w:r w:rsidRPr="00ED09FA">
        <w:t>к</w:t>
      </w:r>
      <w:r w:rsidRPr="00ED09FA">
        <w:t>ции за нарушение положений законодательства о гендерном равенстве. Прос</w:t>
      </w:r>
      <w:r w:rsidRPr="00ED09FA">
        <w:t>ь</w:t>
      </w:r>
      <w:r w:rsidRPr="00ED09FA">
        <w:t>ба сообщить, планирует ли государство-участник исправить это положение п</w:t>
      </w:r>
      <w:r w:rsidRPr="00ED09FA">
        <w:t>о</w:t>
      </w:r>
      <w:r w:rsidRPr="00ED09FA">
        <w:t>средством принятия в оперативном порядке конкретных санкций или мер нак</w:t>
      </w:r>
      <w:r w:rsidRPr="00ED09FA">
        <w:t>а</w:t>
      </w:r>
      <w:r w:rsidRPr="00ED09FA">
        <w:t>зания, в том числе в отношении частных организаций и лиц, с целью их пр</w:t>
      </w:r>
      <w:r w:rsidRPr="00ED09FA">
        <w:t>и</w:t>
      </w:r>
      <w:r w:rsidRPr="00ED09FA">
        <w:t>менения в случае нарушения его антидискриминационных актов. Просим пр</w:t>
      </w:r>
      <w:r w:rsidRPr="00ED09FA">
        <w:t>е</w:t>
      </w:r>
      <w:r w:rsidRPr="00ED09FA">
        <w:t>доставить информацию об упоминаемом в докладе проекте закона, подгото</w:t>
      </w:r>
      <w:r w:rsidRPr="00ED09FA">
        <w:t>в</w:t>
      </w:r>
      <w:r w:rsidRPr="00ED09FA">
        <w:t xml:space="preserve">ленном </w:t>
      </w:r>
      <w:r>
        <w:t>м</w:t>
      </w:r>
      <w:r w:rsidRPr="00ED09FA">
        <w:t>инистерством юстиции, который предусматривает внесение измен</w:t>
      </w:r>
      <w:r w:rsidRPr="00ED09FA">
        <w:t>е</w:t>
      </w:r>
      <w:r w:rsidRPr="00ED09FA">
        <w:t xml:space="preserve">ний в законодательство в связи с принятием Закона </w:t>
      </w:r>
      <w:r>
        <w:t>«</w:t>
      </w:r>
      <w:r w:rsidRPr="00ED09FA">
        <w:t>Об обеспечении равных прав и возможностей женщин и му</w:t>
      </w:r>
      <w:r w:rsidRPr="00ED09FA">
        <w:t>ж</w:t>
      </w:r>
      <w:r w:rsidRPr="00ED09FA">
        <w:t>чин</w:t>
      </w:r>
      <w:r>
        <w:t>»</w:t>
      </w:r>
      <w:r w:rsidRPr="00ED09FA">
        <w:t>.</w:t>
      </w:r>
    </w:p>
    <w:p w:rsidR="00727B44" w:rsidRPr="00E450EC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Улучшение осведомленности о Конвенции и Факультативном протоколе</w:t>
      </w:r>
    </w:p>
    <w:p w:rsidR="00727B44" w:rsidRPr="00E450EC" w:rsidRDefault="00727B44" w:rsidP="00727B44">
      <w:pPr>
        <w:pStyle w:val="SingleTxt"/>
        <w:spacing w:after="0" w:line="120" w:lineRule="exact"/>
        <w:rPr>
          <w:b/>
          <w:bCs/>
          <w:sz w:val="10"/>
        </w:rPr>
      </w:pPr>
    </w:p>
    <w:p w:rsidR="00727B44" w:rsidRPr="00ED09FA" w:rsidRDefault="00727B44" w:rsidP="00727B44">
      <w:pPr>
        <w:pStyle w:val="SingleTxt"/>
      </w:pPr>
      <w:r>
        <w:t>6.</w:t>
      </w:r>
      <w:r>
        <w:tab/>
      </w:r>
      <w:r w:rsidRPr="00ED09FA">
        <w:t>Предусмотрены ли какие-либо особые средства правовой защиты и п</w:t>
      </w:r>
      <w:r w:rsidRPr="00ED09FA">
        <w:t>о</w:t>
      </w:r>
      <w:r w:rsidRPr="00ED09FA">
        <w:t>мощи в целях обеспечения женщинам возможности пользования своими пр</w:t>
      </w:r>
      <w:r w:rsidRPr="00ED09FA">
        <w:t>а</w:t>
      </w:r>
      <w:r w:rsidRPr="00ED09FA">
        <w:t>вами? Если да, то насколько эффективным являлось их применение? Сколько исковых заявлений о дискриминации было подано в суды или иные органы, т</w:t>
      </w:r>
      <w:r w:rsidRPr="00ED09FA">
        <w:t>а</w:t>
      </w:r>
      <w:r w:rsidRPr="00ED09FA">
        <w:t xml:space="preserve">кие как </w:t>
      </w:r>
      <w:r w:rsidR="005B6150">
        <w:t>К</w:t>
      </w:r>
      <w:r w:rsidRPr="00ED09FA">
        <w:t xml:space="preserve">анцелярия </w:t>
      </w:r>
      <w:r w:rsidR="005B6150">
        <w:t>О</w:t>
      </w:r>
      <w:r w:rsidRPr="00ED09FA">
        <w:t>мбудсмена, за последние годы? Какие решения по ним вынесены? Какие меры принимаются в настоящее время с целью улучшения осведомленности женщин и поощрения их к получению правовой защиты от дискримин</w:t>
      </w:r>
      <w:r w:rsidRPr="00ED09FA">
        <w:t>а</w:t>
      </w:r>
      <w:r w:rsidRPr="00ED09FA">
        <w:t>ции?</w:t>
      </w:r>
    </w:p>
    <w:p w:rsidR="00727B44" w:rsidRPr="00E450EC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450EC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Национальные</w:t>
      </w:r>
      <w:r w:rsidRPr="00E450EC">
        <w:t xml:space="preserve"> </w:t>
      </w:r>
      <w:r w:rsidRPr="00ED09FA">
        <w:t>механизмы</w:t>
      </w:r>
      <w:r w:rsidRPr="00E450EC">
        <w:t xml:space="preserve"> </w:t>
      </w:r>
      <w:r w:rsidRPr="00ED09FA">
        <w:t>улучшения</w:t>
      </w:r>
      <w:r w:rsidRPr="00E450EC">
        <w:t xml:space="preserve"> </w:t>
      </w:r>
      <w:r w:rsidRPr="00ED09FA">
        <w:t>положения</w:t>
      </w:r>
      <w:r w:rsidRPr="00E450EC">
        <w:t xml:space="preserve"> </w:t>
      </w:r>
      <w:r w:rsidRPr="00ED09FA">
        <w:t>женщин</w:t>
      </w:r>
    </w:p>
    <w:p w:rsidR="00727B44" w:rsidRPr="00E450EC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</w:pPr>
      <w:r>
        <w:t>7.</w:t>
      </w:r>
      <w:r>
        <w:tab/>
      </w:r>
      <w:r w:rsidRPr="00ED09FA">
        <w:t>По имеющимся у Комитета данным, на эффективности институционал</w:t>
      </w:r>
      <w:r w:rsidRPr="00ED09FA">
        <w:t>ь</w:t>
      </w:r>
      <w:r w:rsidRPr="00ED09FA">
        <w:t>ного механизма обеспечения равных прав и возможностей женщин и мужчин негативно сказывается дефицит финансовых и людских ресурсов и степень квал</w:t>
      </w:r>
      <w:r w:rsidRPr="00ED09FA">
        <w:t>и</w:t>
      </w:r>
      <w:r w:rsidRPr="00ED09FA">
        <w:t>фикации государственных служащих, в особенности на региональном уровне. Просьба предоставить информацию о финансовых средствах, име</w:t>
      </w:r>
      <w:r w:rsidRPr="00ED09FA">
        <w:t>ю</w:t>
      </w:r>
      <w:r w:rsidRPr="00ED09FA">
        <w:t>щихся в распоряжении общенациональных и региональных структур. Просим также дать статистические данные о предоставляемых услугах, количестве госслужащих, отвечающих за осуществление мер и политики обеспечения р</w:t>
      </w:r>
      <w:r w:rsidRPr="00ED09FA">
        <w:t>а</w:t>
      </w:r>
      <w:r w:rsidRPr="00ED09FA">
        <w:t>венства, и их уровне, в том числе в регионах.</w:t>
      </w:r>
    </w:p>
    <w:p w:rsidR="00727B44" w:rsidRPr="00ED09FA" w:rsidRDefault="00727B44" w:rsidP="00727B44">
      <w:pPr>
        <w:pStyle w:val="SingleTxt"/>
      </w:pPr>
      <w:r>
        <w:t>8.</w:t>
      </w:r>
      <w:r>
        <w:tab/>
      </w:r>
      <w:r w:rsidRPr="00ED09FA">
        <w:t xml:space="preserve">В докладе </w:t>
      </w:r>
      <w:r>
        <w:t>го</w:t>
      </w:r>
      <w:r w:rsidRPr="00ED09FA">
        <w:t>сударства-участника признается тот факт, что</w:t>
      </w:r>
      <w:r>
        <w:t>,</w:t>
      </w:r>
      <w:r w:rsidRPr="00ED09FA">
        <w:t xml:space="preserve"> несмотря на формирование законодательно-институционального механизма обеспечения недискриминации женщин, в реальной жизни равенство еще не достигнуто. Каковы фактические препятствия, не позв</w:t>
      </w:r>
      <w:r w:rsidRPr="00ED09FA">
        <w:t>о</w:t>
      </w:r>
      <w:r w:rsidRPr="00ED09FA">
        <w:t>ляющие женщинам достичь на практике полного развития и осуществления своих прав человека и основоп</w:t>
      </w:r>
      <w:r w:rsidRPr="00ED09FA">
        <w:t>о</w:t>
      </w:r>
      <w:r w:rsidRPr="00ED09FA">
        <w:t>лагающих свобод на равной основе с мужчинами? Просьба предоставить и</w:t>
      </w:r>
      <w:r w:rsidRPr="00ED09FA">
        <w:t>н</w:t>
      </w:r>
      <w:r w:rsidRPr="00ED09FA">
        <w:t xml:space="preserve">формацию о процессе мониторинга и оценки принятых законов и политики, призванных обеспечить равенство мужчин и женщин, в частности Закона </w:t>
      </w:r>
      <w:r>
        <w:t>«</w:t>
      </w:r>
      <w:r w:rsidRPr="00ED09FA">
        <w:t>Об обеспечении равных прав и возможностей женщин и мужчин</w:t>
      </w:r>
      <w:r>
        <w:t>»</w:t>
      </w:r>
      <w:r w:rsidRPr="00ED09FA">
        <w:t>, Национального плана действий относительно улучшения положения женщин в обществе на 2001–2005</w:t>
      </w:r>
      <w:r w:rsidRPr="00ED09FA">
        <w:rPr>
          <w:lang w:val="en-GB"/>
        </w:rPr>
        <w:t> </w:t>
      </w:r>
      <w:r w:rsidRPr="00ED09FA">
        <w:t>годы, Государственной программы по утверждению гендерного р</w:t>
      </w:r>
      <w:r w:rsidRPr="00ED09FA">
        <w:t>а</w:t>
      </w:r>
      <w:r w:rsidRPr="00ED09FA">
        <w:t>венства в украинском обществе на 2006–2010</w:t>
      </w:r>
      <w:r w:rsidRPr="00ED09FA">
        <w:rPr>
          <w:lang w:val="en-GB"/>
        </w:rPr>
        <w:t> </w:t>
      </w:r>
      <w:r w:rsidRPr="00ED09FA">
        <w:t>годы. Просим дать сведения об ощутимых количественных и качественных изменениях, достигнутых благод</w:t>
      </w:r>
      <w:r w:rsidRPr="00ED09FA">
        <w:t>а</w:t>
      </w:r>
      <w:r w:rsidR="005B6150">
        <w:t>ря таким</w:t>
      </w:r>
      <w:r w:rsidRPr="00ED09FA">
        <w:t xml:space="preserve"> законам, планам и програ</w:t>
      </w:r>
      <w:r w:rsidRPr="00ED09FA">
        <w:t>м</w:t>
      </w:r>
      <w:r w:rsidRPr="00ED09FA">
        <w:t>мам в области гендерного равенства.</w:t>
      </w:r>
    </w:p>
    <w:p w:rsidR="00727B44" w:rsidRPr="007E7D12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Временные специальные меры</w:t>
      </w:r>
    </w:p>
    <w:p w:rsidR="00727B44" w:rsidRPr="007E7D12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</w:pPr>
      <w:r>
        <w:t>9.</w:t>
      </w:r>
      <w:r>
        <w:tab/>
      </w:r>
      <w:r w:rsidRPr="00ED09FA">
        <w:t>По сведениям, имеющимся в распоряжении Комитета, степень предста</w:t>
      </w:r>
      <w:r w:rsidRPr="00ED09FA">
        <w:t>в</w:t>
      </w:r>
      <w:r w:rsidRPr="00ED09FA">
        <w:t>ленности женщин в сфере принятия решений, в областных и районных гос</w:t>
      </w:r>
      <w:r w:rsidRPr="00ED09FA">
        <w:t>у</w:t>
      </w:r>
      <w:r w:rsidRPr="00ED09FA">
        <w:t>дарственных администрациях, муниципальных советах и исполнительных к</w:t>
      </w:r>
      <w:r w:rsidRPr="00ED09FA">
        <w:t>о</w:t>
      </w:r>
      <w:r w:rsidRPr="00ED09FA">
        <w:t>митетах особенно низка. Просьба сообщить о том, какие меры уже приняты или осуществляются в настоящее время с целью исправления такого полож</w:t>
      </w:r>
      <w:r w:rsidRPr="00ED09FA">
        <w:t>е</w:t>
      </w:r>
      <w:r w:rsidRPr="00ED09FA">
        <w:t xml:space="preserve">ния. Каким образом </w:t>
      </w:r>
      <w:r>
        <w:t>г</w:t>
      </w:r>
      <w:r w:rsidRPr="00ED09FA">
        <w:t>осударство-участник обеспечивает, чтобы вопрос об уч</w:t>
      </w:r>
      <w:r w:rsidRPr="00ED09FA">
        <w:t>е</w:t>
      </w:r>
      <w:r w:rsidRPr="00ED09FA">
        <w:t>те гендерного фактора при составлении программ и планов действий включа</w:t>
      </w:r>
      <w:r w:rsidRPr="00ED09FA">
        <w:t>л</w:t>
      </w:r>
      <w:r w:rsidRPr="00ED09FA">
        <w:t>ся в повестки дня местных сов</w:t>
      </w:r>
      <w:r w:rsidRPr="00ED09FA">
        <w:t>е</w:t>
      </w:r>
      <w:r w:rsidRPr="00ED09FA">
        <w:t>тов, областных и районных администраций?</w:t>
      </w:r>
    </w:p>
    <w:p w:rsidR="00727B44" w:rsidRPr="00ED09FA" w:rsidRDefault="00727B44" w:rsidP="00727B44">
      <w:pPr>
        <w:pStyle w:val="SingleTxt"/>
        <w:rPr>
          <w:b/>
          <w:bCs/>
        </w:rPr>
      </w:pPr>
      <w:r>
        <w:t>10.</w:t>
      </w:r>
      <w:r>
        <w:tab/>
      </w:r>
      <w:r w:rsidRPr="00ED09FA">
        <w:t>Государство-участник признает в своем докладе, что рекомендация Ком</w:t>
      </w:r>
      <w:r w:rsidRPr="00ED09FA">
        <w:t>и</w:t>
      </w:r>
      <w:r w:rsidRPr="00ED09FA">
        <w:t>тета в отношении мер увеличения представленности женщин в выборных и н</w:t>
      </w:r>
      <w:r w:rsidRPr="00ED09FA">
        <w:t>а</w:t>
      </w:r>
      <w:r w:rsidRPr="00ED09FA">
        <w:t>значаемых органах, в частности, посредством осуществления временных сп</w:t>
      </w:r>
      <w:r w:rsidRPr="00ED09FA">
        <w:t>е</w:t>
      </w:r>
      <w:r w:rsidRPr="00ED09FA">
        <w:t>циальных мер согласно пункту</w:t>
      </w:r>
      <w:r>
        <w:t> </w:t>
      </w:r>
      <w:r w:rsidRPr="00ED09FA">
        <w:t>1 статьи</w:t>
      </w:r>
      <w:r>
        <w:t> </w:t>
      </w:r>
      <w:r w:rsidRPr="00ED09FA">
        <w:t>4 Конвенции выполнена не была ввиду отклонения парламентом предложения о квотах и что на долю женщин прих</w:t>
      </w:r>
      <w:r w:rsidRPr="00ED09FA">
        <w:t>о</w:t>
      </w:r>
      <w:r w:rsidRPr="00ED09FA">
        <w:t>дится всего 8,4</w:t>
      </w:r>
      <w:r>
        <w:t> </w:t>
      </w:r>
      <w:r w:rsidRPr="00ED09FA">
        <w:t>процента недавно избранных парламентариев. Просьба соо</w:t>
      </w:r>
      <w:r w:rsidRPr="00ED09FA">
        <w:t>б</w:t>
      </w:r>
      <w:r w:rsidRPr="00ED09FA">
        <w:t xml:space="preserve">щить, какие меры планирует принять </w:t>
      </w:r>
      <w:r>
        <w:t>г</w:t>
      </w:r>
      <w:r w:rsidRPr="00ED09FA">
        <w:t>осударство-участник с целью обеспеч</w:t>
      </w:r>
      <w:r w:rsidRPr="00ED09FA">
        <w:t>е</w:t>
      </w:r>
      <w:r w:rsidRPr="00ED09FA">
        <w:t>ния участия женщин в политической и общественной жизни на равных услов</w:t>
      </w:r>
      <w:r w:rsidRPr="00ED09FA">
        <w:t>и</w:t>
      </w:r>
      <w:r w:rsidRPr="00ED09FA">
        <w:t>ях с мужчинами.</w:t>
      </w:r>
    </w:p>
    <w:p w:rsidR="00727B44" w:rsidRDefault="00727B44" w:rsidP="00727B44">
      <w:pPr>
        <w:pStyle w:val="SingleTxt"/>
      </w:pPr>
      <w:r>
        <w:t>11.</w:t>
      </w:r>
      <w:r>
        <w:tab/>
      </w:r>
      <w:r w:rsidRPr="00ED09FA">
        <w:t>Согласно информации, приводимой в докладе, всего 3</w:t>
      </w:r>
      <w:r>
        <w:t> </w:t>
      </w:r>
      <w:r w:rsidRPr="00ED09FA">
        <w:t>процента женщин занимают штатные должности в зарубежных учреждениях Министерства ин</w:t>
      </w:r>
      <w:r w:rsidRPr="00ED09FA">
        <w:t>о</w:t>
      </w:r>
      <w:r w:rsidRPr="00ED09FA">
        <w:t>странных дел, а в делегациях, направляемых в международные организации, женщины от Украины не представлены. Просьба сообщить, осуществляются ли программы и политика поощрения женщин к поступлению на дипломатич</w:t>
      </w:r>
      <w:r w:rsidRPr="00ED09FA">
        <w:t>е</w:t>
      </w:r>
      <w:r w:rsidRPr="00ED09FA">
        <w:t xml:space="preserve">скую службу или на должности в международных организациях? Планирует ли </w:t>
      </w:r>
      <w:r>
        <w:t>г</w:t>
      </w:r>
      <w:r w:rsidRPr="00ED09FA">
        <w:t>осударство-участник принять временные специальные меры к ускорению процесса обесп</w:t>
      </w:r>
      <w:r w:rsidRPr="00ED09FA">
        <w:t>е</w:t>
      </w:r>
      <w:r w:rsidRPr="00ED09FA">
        <w:t>чения равной представленности и равноправного участия женщин и мужчин на междунаро</w:t>
      </w:r>
      <w:r w:rsidRPr="00ED09FA">
        <w:t>д</w:t>
      </w:r>
      <w:r w:rsidRPr="00ED09FA">
        <w:t>ном уровне? Учитывается ли необходимость достижения гендерного баланса при формир</w:t>
      </w:r>
      <w:r w:rsidRPr="00ED09FA">
        <w:t>о</w:t>
      </w:r>
      <w:r w:rsidRPr="00ED09FA">
        <w:t>вании официальных делегаций?</w:t>
      </w:r>
    </w:p>
    <w:p w:rsidR="005B6150" w:rsidRPr="005B6150" w:rsidRDefault="005B6150" w:rsidP="005B6150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Стереотипы</w:t>
      </w:r>
    </w:p>
    <w:p w:rsidR="00727B44" w:rsidRPr="005B6150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</w:pPr>
      <w:r>
        <w:t>12.</w:t>
      </w:r>
      <w:r>
        <w:tab/>
      </w:r>
      <w:r w:rsidRPr="00ED09FA">
        <w:t>В докладе признается, что стереотипы продолжают существовать и ос</w:t>
      </w:r>
      <w:r w:rsidRPr="00ED09FA">
        <w:t>о</w:t>
      </w:r>
      <w:r w:rsidRPr="00ED09FA">
        <w:t>бенно прочны применительно к участию в политической жизни, принятию р</w:t>
      </w:r>
      <w:r w:rsidRPr="00ED09FA">
        <w:t>е</w:t>
      </w:r>
      <w:r w:rsidRPr="00ED09FA">
        <w:t>шений и экономической деятельности. Просьба сообщить о том, проводилась ли оценка воздействия различных иници</w:t>
      </w:r>
      <w:r w:rsidRPr="00ED09FA">
        <w:t>а</w:t>
      </w:r>
      <w:r w:rsidRPr="00ED09FA">
        <w:t xml:space="preserve">тив, предпринимаемых </w:t>
      </w:r>
      <w:r>
        <w:t>г</w:t>
      </w:r>
      <w:r w:rsidRPr="00ED09FA">
        <w:t>осударством-участником, с целью определения основных проблем в этой области, и план</w:t>
      </w:r>
      <w:r w:rsidRPr="00ED09FA">
        <w:t>и</w:t>
      </w:r>
      <w:r w:rsidRPr="00ED09FA">
        <w:t>руется ли принятие каких-либо коррективных мер к искоренению сохраня</w:t>
      </w:r>
      <w:r w:rsidRPr="00ED09FA">
        <w:t>ю</w:t>
      </w:r>
      <w:r w:rsidRPr="00ED09FA">
        <w:t>щихся патриархальных взглядов и стереотипов, которые препятствуют дост</w:t>
      </w:r>
      <w:r w:rsidRPr="00ED09FA">
        <w:t>и</w:t>
      </w:r>
      <w:r w:rsidRPr="00ED09FA">
        <w:t>жению равенства же</w:t>
      </w:r>
      <w:r w:rsidRPr="00ED09FA">
        <w:t>н</w:t>
      </w:r>
      <w:r w:rsidRPr="00ED09FA">
        <w:t>щин и мужчин, в соответствии с рекомендацией Комитета (пункт</w:t>
      </w:r>
      <w:r>
        <w:t> </w:t>
      </w:r>
      <w:r w:rsidRPr="00ED09FA">
        <w:t>296).</w:t>
      </w:r>
    </w:p>
    <w:p w:rsidR="00727B44" w:rsidRPr="00ED09FA" w:rsidRDefault="00727B44" w:rsidP="00727B44">
      <w:pPr>
        <w:pStyle w:val="SingleTxt"/>
      </w:pPr>
      <w:r>
        <w:t>13.</w:t>
      </w:r>
      <w:r>
        <w:tab/>
      </w:r>
      <w:r w:rsidRPr="00ED09FA">
        <w:t>Просьба сообщить о наличии каких-либо процедур в отношении фильмов, пропагандирующих насилие или носящих оскорбительный сексуальный хара</w:t>
      </w:r>
      <w:r w:rsidRPr="00ED09FA">
        <w:t>к</w:t>
      </w:r>
      <w:r w:rsidRPr="00ED09FA">
        <w:t>тер, а также рекламы сексистского содержания. Какие меры приняты в интер</w:t>
      </w:r>
      <w:r w:rsidRPr="00ED09FA">
        <w:t>е</w:t>
      </w:r>
      <w:r w:rsidRPr="00ED09FA">
        <w:t>сах поощрения средств массовой информации к пропаганде изменений в кул</w:t>
      </w:r>
      <w:r w:rsidRPr="00ED09FA">
        <w:t>ь</w:t>
      </w:r>
      <w:r w:rsidRPr="00ED09FA">
        <w:t>туре поведения в части восприятия ролей и задач, отв</w:t>
      </w:r>
      <w:r w:rsidRPr="00ED09FA">
        <w:t>о</w:t>
      </w:r>
      <w:r w:rsidRPr="00ED09FA">
        <w:t>димых женщинам и мужчинам, как это рекомендуется в пункте</w:t>
      </w:r>
      <w:r>
        <w:t> </w:t>
      </w:r>
      <w:r w:rsidRPr="00ED09FA">
        <w:t>296 предыдущих заключительных замечаний Комитета?</w:t>
      </w:r>
    </w:p>
    <w:p w:rsidR="00727B44" w:rsidRPr="007E7D12" w:rsidRDefault="00727B44" w:rsidP="00727B44">
      <w:pPr>
        <w:pStyle w:val="SingleTxt"/>
        <w:spacing w:after="0" w:line="120" w:lineRule="exact"/>
        <w:rPr>
          <w:b/>
          <w:bCs/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Насилие в отношении женщин</w:t>
      </w:r>
    </w:p>
    <w:p w:rsidR="00727B44" w:rsidRPr="007E7D12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  <w:rPr>
          <w:b/>
          <w:bCs/>
        </w:rPr>
      </w:pPr>
      <w:r>
        <w:t>14.</w:t>
      </w:r>
      <w:r>
        <w:tab/>
      </w:r>
      <w:r w:rsidRPr="00ED09FA">
        <w:t xml:space="preserve">Просьба предоставить информацию о конкретных мерах, принятых </w:t>
      </w:r>
      <w:r>
        <w:t>г</w:t>
      </w:r>
      <w:r w:rsidRPr="00ED09FA">
        <w:t>ос</w:t>
      </w:r>
      <w:r w:rsidRPr="00ED09FA">
        <w:t>у</w:t>
      </w:r>
      <w:r w:rsidRPr="00ED09FA">
        <w:t>дарством-участником с целью расследования случаев насилия в отношении женщин, происходящих в быту, на работе, по месту жительства и в обществе; судебного преследования и наказания лиц их допускающих; предоставления надлежащего возмещения вреда и поддержки потерпевшим, обеспечения до</w:t>
      </w:r>
      <w:r w:rsidRPr="00ED09FA">
        <w:t>с</w:t>
      </w:r>
      <w:r w:rsidRPr="00ED09FA">
        <w:t>таточного количества кризисных центров/приютов/безопасных убежищ и орг</w:t>
      </w:r>
      <w:r w:rsidRPr="00ED09FA">
        <w:t>а</w:t>
      </w:r>
      <w:r w:rsidRPr="00ED09FA">
        <w:t>низации консультаций для женщин, подвергшихся насилию. Просьба соо</w:t>
      </w:r>
      <w:r w:rsidRPr="00ED09FA">
        <w:t>б</w:t>
      </w:r>
      <w:r w:rsidRPr="00ED09FA">
        <w:t>щить, квалиф</w:t>
      </w:r>
      <w:r w:rsidRPr="00ED09FA">
        <w:t>и</w:t>
      </w:r>
      <w:r w:rsidRPr="00ED09FA">
        <w:t>цируются ли в качестве уголовно наказуемых все акты насилия, включая бытовое насилие и изнасилование в браке, согласно действующим з</w:t>
      </w:r>
      <w:r w:rsidRPr="00ED09FA">
        <w:t>а</w:t>
      </w:r>
      <w:r w:rsidRPr="00ED09FA">
        <w:t>конам и нормам, каса</w:t>
      </w:r>
      <w:r w:rsidRPr="00ED09FA">
        <w:t>ю</w:t>
      </w:r>
      <w:r w:rsidRPr="00ED09FA">
        <w:t>щимся насилия в отношении женщин. Просьба дать сведения о масштабах бытового насилия. Проводятся ли кампании по инфо</w:t>
      </w:r>
      <w:r w:rsidRPr="00ED09FA">
        <w:t>р</w:t>
      </w:r>
      <w:r w:rsidRPr="00ED09FA">
        <w:t>мированию женщин об их правах и существующих средствах правовой защ</w:t>
      </w:r>
      <w:r w:rsidRPr="00ED09FA">
        <w:t>и</w:t>
      </w:r>
      <w:r w:rsidRPr="00ED09FA">
        <w:t>ты? Какие м</w:t>
      </w:r>
      <w:r w:rsidRPr="00ED09FA">
        <w:t>е</w:t>
      </w:r>
      <w:r w:rsidRPr="00ED09FA">
        <w:t>ры и программы осуществляются с целью организации изучения причин и последствий всех форм насилия в отношении женщин, включая н</w:t>
      </w:r>
      <w:r w:rsidRPr="00ED09FA">
        <w:t>а</w:t>
      </w:r>
      <w:r w:rsidRPr="00ED09FA">
        <w:t>силие в семье, сотрудниками правоохранительных органов, личным составом полиции, судьями, медицинскими и социальными работниками? Какие пре</w:t>
      </w:r>
      <w:r w:rsidRPr="00ED09FA">
        <w:t>д</w:t>
      </w:r>
      <w:r w:rsidRPr="00ED09FA">
        <w:t>принимаются усилия с целью выделения достаточных ресурсов в рамках гос</w:t>
      </w:r>
      <w:r w:rsidRPr="00ED09FA">
        <w:t>у</w:t>
      </w:r>
      <w:r w:rsidRPr="00ED09FA">
        <w:t>дарственного бюджета на деятельность по искорен</w:t>
      </w:r>
      <w:r w:rsidRPr="00ED09FA">
        <w:t>е</w:t>
      </w:r>
      <w:r w:rsidRPr="00ED09FA">
        <w:t>нию насилия в отношении женщин?</w:t>
      </w:r>
    </w:p>
    <w:p w:rsidR="00727B44" w:rsidRPr="00ED09FA" w:rsidRDefault="00727B44" w:rsidP="00727B44">
      <w:pPr>
        <w:pStyle w:val="SingleTxt"/>
      </w:pPr>
      <w:r>
        <w:t>15.</w:t>
      </w:r>
      <w:r>
        <w:tab/>
      </w:r>
      <w:r w:rsidRPr="00ED09FA">
        <w:t>Как упоминается в универсальном периодическом обзоре по Украине (</w:t>
      </w:r>
      <w:r w:rsidRPr="00ED09FA">
        <w:rPr>
          <w:lang w:val="en-US"/>
        </w:rPr>
        <w:t>A</w:t>
      </w:r>
      <w:r w:rsidRPr="00ED09FA">
        <w:t>/</w:t>
      </w:r>
      <w:r w:rsidRPr="00ED09FA">
        <w:rPr>
          <w:lang w:val="en-US"/>
        </w:rPr>
        <w:t>HRC</w:t>
      </w:r>
      <w:r w:rsidRPr="00ED09FA">
        <w:t>/</w:t>
      </w:r>
      <w:r w:rsidRPr="00ED09FA">
        <w:rPr>
          <w:lang w:val="en-US"/>
        </w:rPr>
        <w:t>WG</w:t>
      </w:r>
      <w:r w:rsidRPr="00ED09FA">
        <w:t>.6/2/</w:t>
      </w:r>
      <w:r w:rsidRPr="00ED09FA">
        <w:rPr>
          <w:lang w:val="en-US"/>
        </w:rPr>
        <w:t>UKR</w:t>
      </w:r>
      <w:r w:rsidRPr="00ED09FA">
        <w:t>/3, пункт</w:t>
      </w:r>
      <w:r>
        <w:t> </w:t>
      </w:r>
      <w:r w:rsidRPr="00ED09FA">
        <w:t>18), в 2007</w:t>
      </w:r>
      <w:r>
        <w:t> </w:t>
      </w:r>
      <w:r w:rsidRPr="00ED09FA">
        <w:t>году в парламент был внесен проект закона с изменениями к Закону «О предупреждении насилия в семье» (2002</w:t>
      </w:r>
      <w:r>
        <w:t> </w:t>
      </w:r>
      <w:r w:rsidRPr="00ED09FA">
        <w:t>г</w:t>
      </w:r>
      <w:r w:rsidRPr="00ED09FA">
        <w:t>о</w:t>
      </w:r>
      <w:r w:rsidRPr="00ED09FA">
        <w:t xml:space="preserve">да), включая отказ от концепции </w:t>
      </w:r>
      <w:r>
        <w:t>«</w:t>
      </w:r>
      <w:r w:rsidRPr="00ED09FA">
        <w:t>поведение жертвы</w:t>
      </w:r>
      <w:r>
        <w:t>»</w:t>
      </w:r>
      <w:r w:rsidRPr="00ED09FA">
        <w:t>. Данная концепция по</w:t>
      </w:r>
      <w:r w:rsidRPr="00ED09FA">
        <w:t>д</w:t>
      </w:r>
      <w:r w:rsidRPr="00ED09FA">
        <w:t>вергалась критике за то, что позволяла нарушителям избегать судебного пр</w:t>
      </w:r>
      <w:r w:rsidRPr="00ED09FA">
        <w:t>е</w:t>
      </w:r>
      <w:r w:rsidRPr="00ED09FA">
        <w:t>следования по причине провоцирующего поведения жертвы. Просьба соо</w:t>
      </w:r>
      <w:r w:rsidRPr="00ED09FA">
        <w:t>б</w:t>
      </w:r>
      <w:r w:rsidRPr="00ED09FA">
        <w:t>щить, был ли введен в действие данный законопроект?</w:t>
      </w:r>
    </w:p>
    <w:p w:rsidR="00727B44" w:rsidRPr="00ED09FA" w:rsidRDefault="00727B44" w:rsidP="00727B44">
      <w:pPr>
        <w:pStyle w:val="SingleTxt"/>
        <w:rPr>
          <w:b/>
        </w:rPr>
      </w:pPr>
      <w:r>
        <w:t>16.</w:t>
      </w:r>
      <w:r>
        <w:tab/>
      </w:r>
      <w:r w:rsidRPr="00ED09FA">
        <w:t>В докладе отмечается, что сексуальные домогательства запрещены вну</w:t>
      </w:r>
      <w:r w:rsidRPr="00ED09FA">
        <w:t>т</w:t>
      </w:r>
      <w:r w:rsidRPr="00ED09FA">
        <w:t>ренним законодательством, однако в нем отсутствуют сведения об имеющихся у женщин возможностях подачи жалоб относительно сексуальных домог</w:t>
      </w:r>
      <w:r w:rsidRPr="00ED09FA">
        <w:t>а</w:t>
      </w:r>
      <w:r w:rsidRPr="00ED09FA">
        <w:t>тельств на рабочем месте и соблюдении этого запрета на практике. Просьба предоставить информацию и сведения о случаях сексуальных домогательств, заявленных женщинами, и примененных в связи с ними санкциях.</w:t>
      </w:r>
    </w:p>
    <w:p w:rsidR="00727B44" w:rsidRPr="005B6150" w:rsidRDefault="00727B44" w:rsidP="00727B44">
      <w:pPr>
        <w:pStyle w:val="SingleTxt"/>
        <w:spacing w:after="0" w:line="120" w:lineRule="exact"/>
        <w:rPr>
          <w:bCs/>
          <w:sz w:val="10"/>
        </w:rPr>
      </w:pPr>
    </w:p>
    <w:p w:rsidR="00727B44" w:rsidRPr="007E7D12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Торговля</w:t>
      </w:r>
      <w:r w:rsidRPr="007E7D12">
        <w:t xml:space="preserve"> </w:t>
      </w:r>
      <w:r w:rsidRPr="00ED09FA">
        <w:t>женщинами</w:t>
      </w:r>
      <w:r w:rsidRPr="007E7D12">
        <w:t xml:space="preserve"> </w:t>
      </w:r>
      <w:r w:rsidRPr="00ED09FA">
        <w:t>и</w:t>
      </w:r>
      <w:r w:rsidRPr="007E7D12">
        <w:t xml:space="preserve"> </w:t>
      </w:r>
      <w:r w:rsidRPr="00ED09FA">
        <w:t>эксплуатация</w:t>
      </w:r>
      <w:r w:rsidRPr="007E7D12">
        <w:t xml:space="preserve"> </w:t>
      </w:r>
      <w:r w:rsidRPr="00ED09FA">
        <w:t>проституции</w:t>
      </w:r>
    </w:p>
    <w:p w:rsidR="00727B44" w:rsidRPr="005B6150" w:rsidRDefault="00727B44" w:rsidP="00727B44">
      <w:pPr>
        <w:pStyle w:val="SingleTxt"/>
        <w:spacing w:after="0" w:line="120" w:lineRule="exact"/>
        <w:rPr>
          <w:bCs/>
          <w:sz w:val="10"/>
        </w:rPr>
      </w:pPr>
    </w:p>
    <w:p w:rsidR="00727B44" w:rsidRPr="00ED09FA" w:rsidRDefault="00727B44" w:rsidP="00727B44">
      <w:pPr>
        <w:pStyle w:val="SingleTxt"/>
      </w:pPr>
      <w:r>
        <w:t>17.</w:t>
      </w:r>
      <w:r>
        <w:tab/>
      </w:r>
      <w:r w:rsidRPr="00ED09FA">
        <w:t>В докладе упоминается о целом ряде мер по предотвращению торговли женщинами и девочками и борьбе с ней, но ничего не говорится о единой п</w:t>
      </w:r>
      <w:r w:rsidRPr="00ED09FA">
        <w:t>о</w:t>
      </w:r>
      <w:r w:rsidRPr="00ED09FA">
        <w:t>литике в области координации. Просьба охарактеризовать политику в части к</w:t>
      </w:r>
      <w:r w:rsidRPr="00ED09FA">
        <w:t>о</w:t>
      </w:r>
      <w:r w:rsidRPr="00ED09FA">
        <w:t>ордин</w:t>
      </w:r>
      <w:r w:rsidRPr="00ED09FA">
        <w:t>а</w:t>
      </w:r>
      <w:r w:rsidRPr="00ED09FA">
        <w:t>ции деятельности различных государственных ведомств и служб, в том числе на региональном уровне, проводимую в интересах решения проблемы торговли людьми.</w:t>
      </w:r>
    </w:p>
    <w:p w:rsidR="00727B44" w:rsidRPr="00ED09FA" w:rsidRDefault="00727B44" w:rsidP="00727B44">
      <w:pPr>
        <w:pStyle w:val="SingleTxt"/>
      </w:pPr>
      <w:r>
        <w:t>18.</w:t>
      </w:r>
      <w:r>
        <w:tab/>
      </w:r>
      <w:r w:rsidRPr="00ED09FA">
        <w:t>Согласно информации, приводимой в докладе, было раскрыто и ликвид</w:t>
      </w:r>
      <w:r w:rsidRPr="00ED09FA">
        <w:t>и</w:t>
      </w:r>
      <w:r w:rsidRPr="00ED09FA">
        <w:t>ровано свыше 180</w:t>
      </w:r>
      <w:r>
        <w:t> </w:t>
      </w:r>
      <w:r w:rsidRPr="00ED09FA">
        <w:t>каналов торговли людьми и задержано более 300</w:t>
      </w:r>
      <w:r w:rsidRPr="00ED09FA">
        <w:rPr>
          <w:lang w:val="en-GB"/>
        </w:rPr>
        <w:t> </w:t>
      </w:r>
      <w:r w:rsidRPr="00ED09FA">
        <w:t>лиц, пр</w:t>
      </w:r>
      <w:r w:rsidRPr="00ED09FA">
        <w:t>и</w:t>
      </w:r>
      <w:r w:rsidRPr="00ED09FA">
        <w:t>частных к их организации и функционированию. Просьба предоставить по</w:t>
      </w:r>
      <w:r w:rsidRPr="00ED09FA">
        <w:t>д</w:t>
      </w:r>
      <w:r w:rsidRPr="00ED09FA">
        <w:t>робные и уточненные статистические данные о количестве потерпевших, в том числе среди несовершеннолетних, а также об исковых заявлениях, расследов</w:t>
      </w:r>
      <w:r w:rsidRPr="00ED09FA">
        <w:t>а</w:t>
      </w:r>
      <w:r w:rsidRPr="00ED09FA">
        <w:t>ниях, судебном преследовании, вынесенных обвинительных приговорах и н</w:t>
      </w:r>
      <w:r w:rsidRPr="00ED09FA">
        <w:t>а</w:t>
      </w:r>
      <w:r w:rsidRPr="00ED09FA">
        <w:t>казании лиц, соверши</w:t>
      </w:r>
      <w:r w:rsidRPr="00ED09FA">
        <w:t>в</w:t>
      </w:r>
      <w:r w:rsidRPr="00ED09FA">
        <w:t>ших такие преступления, и полученном возмещении вреда.</w:t>
      </w:r>
    </w:p>
    <w:p w:rsidR="00727B44" w:rsidRPr="00ED09FA" w:rsidRDefault="00727B44" w:rsidP="00727B44">
      <w:pPr>
        <w:pStyle w:val="SingleTxt"/>
      </w:pPr>
      <w:r>
        <w:t>19.</w:t>
      </w:r>
      <w:r>
        <w:tab/>
      </w:r>
      <w:r w:rsidRPr="00ED09FA">
        <w:t>Просьба предоставить информацию о последних нормативных правовых актах, принятых с целью предотвращения торговли людьми и борьбы с ней, включая положения о защите лиц, ставших жертвами торговли людьми; данные о финансовых средствах, выделенных на осуществление государственных пр</w:t>
      </w:r>
      <w:r w:rsidRPr="00ED09FA">
        <w:t>о</w:t>
      </w:r>
      <w:r w:rsidRPr="00ED09FA">
        <w:t>грамм и политики; об обучении и информационно-разъяснительной работе с сотрудниками правоохранительных органов, занимающимися жертвами то</w:t>
      </w:r>
      <w:r w:rsidRPr="00ED09FA">
        <w:t>р</w:t>
      </w:r>
      <w:r w:rsidRPr="00ED09FA">
        <w:t>говли людьми; о мерах по развитию и укреплению международного сотрудн</w:t>
      </w:r>
      <w:r w:rsidRPr="00ED09FA">
        <w:t>и</w:t>
      </w:r>
      <w:r w:rsidRPr="00ED09FA">
        <w:t>чества в интересах борьбы с торговлей людьми, в том числе с Содружеством Независимых Государств, и недопущению коррупции в правоохранительных органах. Какие меры принимаются с целью устранения основных факторов (в том числе обусловленных внешними причинами), стимулирующих торговлю женщинами и девочками для целей проституции?</w:t>
      </w:r>
    </w:p>
    <w:p w:rsidR="00727B44" w:rsidRPr="00ED09FA" w:rsidRDefault="00727B44" w:rsidP="00727B44">
      <w:pPr>
        <w:pStyle w:val="SingleTxt"/>
      </w:pPr>
      <w:r>
        <w:t>20.</w:t>
      </w:r>
      <w:r>
        <w:tab/>
      </w:r>
      <w:r w:rsidRPr="00ED09FA">
        <w:t>Согласно данным, приводимым в докладе, создано несколько центров р</w:t>
      </w:r>
      <w:r w:rsidRPr="00ED09FA">
        <w:t>е</w:t>
      </w:r>
      <w:r w:rsidRPr="00ED09FA">
        <w:t>интеграции и реабилитации жертв торговли людьми. Просьба предоставить информацию и сведения о деятельности и объеме предоставляемых консульт</w:t>
      </w:r>
      <w:r w:rsidRPr="00ED09FA">
        <w:t>а</w:t>
      </w:r>
      <w:r w:rsidRPr="00ED09FA">
        <w:t>ций, а также о результатах любой проведе</w:t>
      </w:r>
      <w:r w:rsidRPr="00ED09FA">
        <w:t>н</w:t>
      </w:r>
      <w:r w:rsidRPr="00ED09FA">
        <w:t>ной оценки.</w:t>
      </w:r>
    </w:p>
    <w:p w:rsidR="00727B44" w:rsidRPr="00ED09FA" w:rsidRDefault="00727B44" w:rsidP="00727B44">
      <w:pPr>
        <w:pStyle w:val="SingleTxt"/>
      </w:pPr>
      <w:r>
        <w:t>21.</w:t>
      </w:r>
      <w:r>
        <w:tab/>
      </w:r>
      <w:r w:rsidRPr="00ED09FA">
        <w:t>Имеются ли программы по исцелению и реинтеграции жертв коммерч</w:t>
      </w:r>
      <w:r w:rsidRPr="00ED09FA">
        <w:t>е</w:t>
      </w:r>
      <w:r w:rsidRPr="00ED09FA">
        <w:t>ской сексуальной эксплуатации в общество, в том числе посредством орган</w:t>
      </w:r>
      <w:r w:rsidRPr="00ED09FA">
        <w:t>и</w:t>
      </w:r>
      <w:r w:rsidRPr="00ED09FA">
        <w:t>зации профессиональной подготовки, предоставления юридической и конф</w:t>
      </w:r>
      <w:r w:rsidRPr="00ED09FA">
        <w:t>и</w:t>
      </w:r>
      <w:r w:rsidRPr="00ED09FA">
        <w:t>денциальной медицинской помощи, и если такие программы существуют, к</w:t>
      </w:r>
      <w:r w:rsidRPr="00ED09FA">
        <w:t>а</w:t>
      </w:r>
      <w:r w:rsidRPr="00ED09FA">
        <w:t>кие ресурсы выделяются на эти цели? Учреждены ли специальные социальные программы для вовлеченных в проституцию женщин, которые хотели бы пр</w:t>
      </w:r>
      <w:r w:rsidRPr="00ED09FA">
        <w:t>е</w:t>
      </w:r>
      <w:r w:rsidRPr="00ED09FA">
        <w:t>кратить занятие ею? Имеются ли специальные программы медицинской пом</w:t>
      </w:r>
      <w:r w:rsidRPr="00ED09FA">
        <w:t>о</w:t>
      </w:r>
      <w:r w:rsidRPr="00ED09FA">
        <w:t>щи, включая программы с особым акцентом на лечении и профилактике ВИЧ/СПИДа?</w:t>
      </w:r>
    </w:p>
    <w:p w:rsidR="00727B44" w:rsidRPr="00ED09FA" w:rsidRDefault="00727B44" w:rsidP="00727B44">
      <w:pPr>
        <w:pStyle w:val="SingleTxt"/>
      </w:pPr>
      <w:r>
        <w:t>22.</w:t>
      </w:r>
      <w:r>
        <w:tab/>
      </w:r>
      <w:r w:rsidRPr="00ED09FA">
        <w:t>Проводится ли политика и существуют ли законы, призванные обеспечить защиту женщин и девочек от услуг агентств по трудоустройству, которые по существу занимаются торговлей людьми? Осуществляется ли политика и им</w:t>
      </w:r>
      <w:r w:rsidRPr="00ED09FA">
        <w:t>е</w:t>
      </w:r>
      <w:r w:rsidRPr="00ED09FA">
        <w:t>ются ли законы, направленные на регулирование деятельности брачных ко</w:t>
      </w:r>
      <w:r w:rsidRPr="00ED09FA">
        <w:t>н</w:t>
      </w:r>
      <w:r w:rsidRPr="00ED09FA">
        <w:t>тор, в особенности тех, которые занимаются заключением браков с иностра</w:t>
      </w:r>
      <w:r w:rsidRPr="00ED09FA">
        <w:t>н</w:t>
      </w:r>
      <w:r w:rsidRPr="00ED09FA">
        <w:t>цами?</w:t>
      </w:r>
    </w:p>
    <w:p w:rsidR="00727B44" w:rsidRPr="007E7D12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Образование</w:t>
      </w:r>
    </w:p>
    <w:p w:rsidR="00727B44" w:rsidRPr="005B6150" w:rsidRDefault="00727B44" w:rsidP="00727B44">
      <w:pPr>
        <w:pStyle w:val="SingleTxt"/>
        <w:spacing w:after="0" w:line="120" w:lineRule="exact"/>
        <w:rPr>
          <w:b/>
          <w:bCs/>
          <w:sz w:val="10"/>
        </w:rPr>
      </w:pPr>
    </w:p>
    <w:p w:rsidR="00727B44" w:rsidRPr="00ED09FA" w:rsidRDefault="00727B44" w:rsidP="00727B44">
      <w:pPr>
        <w:pStyle w:val="SingleTxt"/>
      </w:pPr>
      <w:r>
        <w:t>23.</w:t>
      </w:r>
      <w:r>
        <w:tab/>
      </w:r>
      <w:r w:rsidRPr="00ED09FA">
        <w:t>Несмотря на то, что законодательство гарантирует равные права доступа к образованию, в докладе отмечаются факты наличия в системе образования скрытой дискриминации по половому признаку и закрепления в учебных мат</w:t>
      </w:r>
      <w:r w:rsidRPr="00ED09FA">
        <w:t>е</w:t>
      </w:r>
      <w:r w:rsidRPr="00ED09FA">
        <w:t>риалах и школьных пособиях традиционных стереотипов роли женщин и му</w:t>
      </w:r>
      <w:r w:rsidRPr="00ED09FA">
        <w:t>ж</w:t>
      </w:r>
      <w:r w:rsidRPr="00ED09FA">
        <w:t>чин в семье и обществе, а также тенденция к поддержке идеи дифференцир</w:t>
      </w:r>
      <w:r w:rsidRPr="00ED09FA">
        <w:t>о</w:t>
      </w:r>
      <w:r w:rsidRPr="00ED09FA">
        <w:t>ванного подхода к образованию мальчиков и девочек, а все эти факторы, по всей вероятности, будут способствовать еще большему укоренению неравенс</w:t>
      </w:r>
      <w:r w:rsidRPr="00ED09FA">
        <w:t>т</w:t>
      </w:r>
      <w:r w:rsidRPr="00ED09FA">
        <w:t>ва и дискриминации в их жизни и карьере. Просьба предоставить информацию о мерах, принимаемых к пересмотру учебных материалов, программ и пос</w:t>
      </w:r>
      <w:r w:rsidRPr="00ED09FA">
        <w:t>о</w:t>
      </w:r>
      <w:r w:rsidRPr="00ED09FA">
        <w:t>бий, интеграции в них концепций гендерного равенства и норм, касающихся прав человека, и ликвидации дискриминации по половому признаку в системе обр</w:t>
      </w:r>
      <w:r w:rsidRPr="00ED09FA">
        <w:t>а</w:t>
      </w:r>
      <w:r w:rsidRPr="00ED09FA">
        <w:t>зования.</w:t>
      </w:r>
    </w:p>
    <w:p w:rsidR="00727B44" w:rsidRPr="00ED09FA" w:rsidRDefault="00727B44" w:rsidP="00727B44">
      <w:pPr>
        <w:pStyle w:val="SingleTxt"/>
        <w:rPr>
          <w:b/>
        </w:rPr>
      </w:pPr>
      <w:r>
        <w:t>24.</w:t>
      </w:r>
      <w:r>
        <w:tab/>
      </w:r>
      <w:r w:rsidRPr="00ED09FA">
        <w:t>По информации, имеющейся в распоряжении Комитета, перевод системы образования на коммерческую основу, как представляется, ставит под угрозу доступ женщин, в особенности проживающих в сельской местности, к пр</w:t>
      </w:r>
      <w:r w:rsidRPr="00ED09FA">
        <w:t>е</w:t>
      </w:r>
      <w:r w:rsidRPr="00ED09FA">
        <w:t>стижным профессиям ввиду высокой платы за обучение и существенных ра</w:t>
      </w:r>
      <w:r w:rsidRPr="00ED09FA">
        <w:t>з</w:t>
      </w:r>
      <w:r w:rsidRPr="00ED09FA">
        <w:t>личий в качестве среднего образования в городе и на селе. Просьба сообщить, какие меры приняты для урегулирования этой ситуации.</w:t>
      </w:r>
    </w:p>
    <w:p w:rsidR="00727B44" w:rsidRPr="007E7D12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Занятость</w:t>
      </w:r>
    </w:p>
    <w:p w:rsidR="00727B44" w:rsidRPr="007E7D12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  <w:rPr>
          <w:b/>
          <w:bCs/>
        </w:rPr>
      </w:pPr>
      <w:r>
        <w:t>25.</w:t>
      </w:r>
      <w:r>
        <w:tab/>
      </w:r>
      <w:r w:rsidRPr="00ED09FA">
        <w:t xml:space="preserve">Как отмечается в докладе </w:t>
      </w:r>
      <w:r>
        <w:t>г</w:t>
      </w:r>
      <w:r w:rsidRPr="00ED09FA">
        <w:t>осударства-участника, положение женщин на рынке труда остается неравным по сравнению с положением мужчин, что в</w:t>
      </w:r>
      <w:r w:rsidRPr="00ED09FA">
        <w:t>ы</w:t>
      </w:r>
      <w:r w:rsidRPr="00ED09FA">
        <w:t>ражается в более высокой безработице среди женщин, значительных различиях в разм</w:t>
      </w:r>
      <w:r w:rsidRPr="00ED09FA">
        <w:t>е</w:t>
      </w:r>
      <w:r w:rsidRPr="00ED09FA">
        <w:t>рах оплаты труда женщин и мужчин и сохранении дискриминационного отношения как у государственных, так и частных работодателей, включая ди</w:t>
      </w:r>
      <w:r w:rsidRPr="00ED09FA">
        <w:t>с</w:t>
      </w:r>
      <w:r w:rsidRPr="00ED09FA">
        <w:t xml:space="preserve">криминационную практику приема на работу. Просьба указать, какие меры и санкции предусмотрены </w:t>
      </w:r>
      <w:r>
        <w:t>г</w:t>
      </w:r>
      <w:r w:rsidRPr="00ED09FA">
        <w:t>осударством-участником для искоренения дискрим</w:t>
      </w:r>
      <w:r w:rsidRPr="00ED09FA">
        <w:t>и</w:t>
      </w:r>
      <w:r w:rsidRPr="00ED09FA">
        <w:t>нации, практикуемой работодателями, в интересах обеспечения полного с</w:t>
      </w:r>
      <w:r w:rsidRPr="00ED09FA">
        <w:t>о</w:t>
      </w:r>
      <w:r w:rsidRPr="00ED09FA">
        <w:t>блюдения положений Конвенции и гарантирования реального пользования женщинами и мужчинами права на равную плату за равный труд или труд ра</w:t>
      </w:r>
      <w:r w:rsidRPr="00ED09FA">
        <w:t>в</w:t>
      </w:r>
      <w:r w:rsidRPr="00ED09FA">
        <w:t>ной ценности?</w:t>
      </w:r>
    </w:p>
    <w:p w:rsidR="00727B44" w:rsidRPr="00ED09FA" w:rsidRDefault="00727B44" w:rsidP="00727B44">
      <w:pPr>
        <w:pStyle w:val="SingleTxt"/>
      </w:pPr>
      <w:r>
        <w:t>26.</w:t>
      </w:r>
      <w:r>
        <w:tab/>
      </w:r>
      <w:r w:rsidRPr="00ED09FA">
        <w:t>В докладе отмечается, что увольнение женщин на основании отпуска по беременности и родам запрещено законом и что внутреннее законодательство предусматривает предоста</w:t>
      </w:r>
      <w:r w:rsidRPr="00ED09FA">
        <w:t>в</w:t>
      </w:r>
      <w:r w:rsidRPr="00ED09FA">
        <w:t>ление женщинам более значительных привилегий в связи с материнством по сравнению с теми, что предписываются междунаро</w:t>
      </w:r>
      <w:r w:rsidRPr="00ED09FA">
        <w:t>д</w:t>
      </w:r>
      <w:r w:rsidRPr="00ED09FA">
        <w:t>ными стандартами. Как осуществляется мониторинг пользования такими пр</w:t>
      </w:r>
      <w:r w:rsidRPr="00ED09FA">
        <w:t>а</w:t>
      </w:r>
      <w:r w:rsidRPr="00ED09FA">
        <w:t>вами в государственном и частном секторах, какие предусмотрены санкции или меры наказания в случае нарушения этих положений и как часто они пр</w:t>
      </w:r>
      <w:r w:rsidRPr="00ED09FA">
        <w:t>и</w:t>
      </w:r>
      <w:r w:rsidRPr="00ED09FA">
        <w:t>меняются?</w:t>
      </w:r>
    </w:p>
    <w:p w:rsidR="00727B44" w:rsidRPr="00ED09FA" w:rsidRDefault="00727B44" w:rsidP="00727B44">
      <w:pPr>
        <w:pStyle w:val="SingleTxt"/>
      </w:pPr>
      <w:r>
        <w:t>27.</w:t>
      </w:r>
      <w:r>
        <w:tab/>
      </w:r>
      <w:r w:rsidRPr="00ED09FA">
        <w:t>В докладе признаются ограниченные возможности женщин в области трудоустройства</w:t>
      </w:r>
      <w:r w:rsidR="005B6150">
        <w:t>,</w:t>
      </w:r>
      <w:r w:rsidRPr="00ED09FA">
        <w:t xml:space="preserve"> несмотря на их образовательный уровень</w:t>
      </w:r>
      <w:r w:rsidR="005B6150">
        <w:t>,</w:t>
      </w:r>
      <w:r w:rsidRPr="00ED09FA">
        <w:t xml:space="preserve"> и тот факт, что во всех сферах занятости доля мужчин на руководящих должностях выше, чем у женщин. Предусматриваются ли какие-либо временные специальные меры, р</w:t>
      </w:r>
      <w:r w:rsidRPr="00ED09FA">
        <w:t>е</w:t>
      </w:r>
      <w:r w:rsidRPr="00ED09FA">
        <w:t>комендованные Комитетом в его предыдущих заключительных замечаниях? Какие меры принимаются в настоящее время с целью ликвидации професси</w:t>
      </w:r>
      <w:r w:rsidRPr="00ED09FA">
        <w:t>о</w:t>
      </w:r>
      <w:r w:rsidRPr="00ED09FA">
        <w:t>нальной сегрегации и содействия обеспечению равной представленности же</w:t>
      </w:r>
      <w:r w:rsidRPr="00ED09FA">
        <w:t>н</w:t>
      </w:r>
      <w:r w:rsidRPr="00ED09FA">
        <w:t>щин на должностях, требующих высокой квалификации, и на постах руковод</w:t>
      </w:r>
      <w:r w:rsidRPr="00ED09FA">
        <w:t>и</w:t>
      </w:r>
      <w:r w:rsidRPr="00ED09FA">
        <w:t>телей высшего звена? Кроме того, просьба охарактеризовать меры, принятые к обеспечению надлежащего сочетания семейных и профессиональных обяза</w:t>
      </w:r>
      <w:r w:rsidRPr="00ED09FA">
        <w:t>н</w:t>
      </w:r>
      <w:r w:rsidRPr="00ED09FA">
        <w:t>ностей и распределению быт</w:t>
      </w:r>
      <w:r w:rsidRPr="00ED09FA">
        <w:t>о</w:t>
      </w:r>
      <w:r w:rsidRPr="00ED09FA">
        <w:t>вых и семейных обязанностей между женщинами и мужчинами.</w:t>
      </w:r>
    </w:p>
    <w:p w:rsidR="00727B44" w:rsidRPr="00D375B1" w:rsidRDefault="00727B44" w:rsidP="00727B44">
      <w:pPr>
        <w:pStyle w:val="SingleTxt"/>
        <w:spacing w:after="0" w:line="120" w:lineRule="exact"/>
        <w:rPr>
          <w:b/>
          <w:sz w:val="10"/>
        </w:rPr>
      </w:pPr>
    </w:p>
    <w:p w:rsidR="00727B44" w:rsidRPr="005B6150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 xml:space="preserve">Здравоохранение </w:t>
      </w:r>
    </w:p>
    <w:p w:rsidR="00727B44" w:rsidRPr="005B6150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</w:pPr>
      <w:r>
        <w:t>28.</w:t>
      </w:r>
      <w:r>
        <w:tab/>
      </w:r>
      <w:r w:rsidRPr="00ED09FA">
        <w:t>В своих последних заключительных замечаниях Комитет обратил вним</w:t>
      </w:r>
      <w:r w:rsidRPr="00ED09FA">
        <w:t>а</w:t>
      </w:r>
      <w:r w:rsidRPr="00ED09FA">
        <w:t xml:space="preserve">ние </w:t>
      </w:r>
      <w:r>
        <w:t>г</w:t>
      </w:r>
      <w:r w:rsidRPr="00ED09FA">
        <w:t>осударс</w:t>
      </w:r>
      <w:r w:rsidRPr="00ED09FA">
        <w:t>т</w:t>
      </w:r>
      <w:r w:rsidRPr="00ED09FA">
        <w:t>ва-участника на свою общую рекомендацию №</w:t>
      </w:r>
      <w:r>
        <w:t> </w:t>
      </w:r>
      <w:r w:rsidRPr="00ED09FA">
        <w:t>24 относительно женщин и здравоохранения и рекомендовал провести комплексные исследов</w:t>
      </w:r>
      <w:r w:rsidRPr="00ED09FA">
        <w:t>а</w:t>
      </w:r>
      <w:r w:rsidRPr="00ED09FA">
        <w:t>ния конкретных потребностей женщин в о</w:t>
      </w:r>
      <w:r w:rsidRPr="00ED09FA">
        <w:t>б</w:t>
      </w:r>
      <w:r w:rsidRPr="00ED09FA">
        <w:t>ласти охраны здоровья, включая их репродуктивное здоровье. Была ли выполнена эта рекомендация, и если да, к</w:t>
      </w:r>
      <w:r w:rsidRPr="00ED09FA">
        <w:t>а</w:t>
      </w:r>
      <w:r w:rsidRPr="00ED09FA">
        <w:t>ковы результаты таких исследований?</w:t>
      </w:r>
    </w:p>
    <w:p w:rsidR="00727B44" w:rsidRPr="00ED09FA" w:rsidRDefault="00727B44" w:rsidP="00727B44">
      <w:pPr>
        <w:pStyle w:val="SingleTxt"/>
      </w:pPr>
      <w:r>
        <w:t>29.</w:t>
      </w:r>
      <w:r>
        <w:tab/>
      </w:r>
      <w:r w:rsidRPr="00ED09FA">
        <w:t>Как отмечено в докладе, нервное и физическое переутомление является основной причиной женской смертности. Просьба предоставить информацию и данные о таком полож</w:t>
      </w:r>
      <w:r w:rsidRPr="00ED09FA">
        <w:t>е</w:t>
      </w:r>
      <w:r w:rsidRPr="00ED09FA">
        <w:t xml:space="preserve">нии, а также о мерах, принимаемых </w:t>
      </w:r>
      <w:r>
        <w:t>г</w:t>
      </w:r>
      <w:r w:rsidRPr="00ED09FA">
        <w:t>осударством-участником с целью решения этой проблемы. С учетом того, что увеличение смертности непосредственно связано со злоупотреблением а</w:t>
      </w:r>
      <w:r w:rsidRPr="00ED09FA">
        <w:t>л</w:t>
      </w:r>
      <w:r w:rsidRPr="00ED09FA">
        <w:t>коголем, просьба также предоставить информацию о мерах, осуществляемых с целью уменьш</w:t>
      </w:r>
      <w:r w:rsidRPr="00ED09FA">
        <w:t>е</w:t>
      </w:r>
      <w:r w:rsidRPr="00ED09FA">
        <w:t>ния масштабов алкоголизма и табакокурения среди женщин, которая была з</w:t>
      </w:r>
      <w:r w:rsidRPr="00ED09FA">
        <w:t>а</w:t>
      </w:r>
      <w:r w:rsidRPr="00ED09FA">
        <w:t>прошена Комитетом в его последних заключительных замечаниях (пункт</w:t>
      </w:r>
      <w:r>
        <w:t> </w:t>
      </w:r>
      <w:r w:rsidRPr="00ED09FA">
        <w:t>290).</w:t>
      </w:r>
    </w:p>
    <w:p w:rsidR="00727B44" w:rsidRPr="00ED09FA" w:rsidRDefault="00727B44" w:rsidP="00727B44">
      <w:pPr>
        <w:pStyle w:val="SingleTxt"/>
        <w:rPr>
          <w:b/>
          <w:bCs/>
        </w:rPr>
      </w:pPr>
      <w:r>
        <w:t>30.</w:t>
      </w:r>
      <w:r>
        <w:tab/>
      </w:r>
      <w:r w:rsidRPr="00ED09FA">
        <w:t>Согласно информации, имеющейся в распоряжении Комитета, годовые показатели смертности от рака молочной железы остаются высокими, однако порядок получения бесплатных протезов забюрократизирован и не предполаг</w:t>
      </w:r>
      <w:r w:rsidRPr="00ED09FA">
        <w:t>а</w:t>
      </w:r>
      <w:r w:rsidRPr="00ED09FA">
        <w:t>ет сохр</w:t>
      </w:r>
      <w:r w:rsidRPr="00ED09FA">
        <w:t>а</w:t>
      </w:r>
      <w:r w:rsidRPr="00ED09FA">
        <w:t>нения конфиденциальности. Просьба предоставить дезагрегированные по возрасту данные о заболеваемости раком молочной железы, а также соо</w:t>
      </w:r>
      <w:r w:rsidRPr="00ED09FA">
        <w:t>б</w:t>
      </w:r>
      <w:r w:rsidRPr="00ED09FA">
        <w:t>щить о мерах, принимаемых с целью упрощения данного порядка получения беспла</w:t>
      </w:r>
      <w:r w:rsidRPr="00ED09FA">
        <w:t>т</w:t>
      </w:r>
      <w:r w:rsidRPr="00ED09FA">
        <w:t>ных протезов, а также о том, является ли он конфиденциальным.</w:t>
      </w:r>
    </w:p>
    <w:p w:rsidR="00727B44" w:rsidRPr="00D375B1" w:rsidRDefault="00727B44" w:rsidP="00727B44">
      <w:pPr>
        <w:pStyle w:val="SingleTxt"/>
        <w:spacing w:after="0" w:line="120" w:lineRule="exact"/>
        <w:rPr>
          <w:b/>
          <w:bCs/>
          <w:sz w:val="10"/>
        </w:rPr>
      </w:pPr>
    </w:p>
    <w:p w:rsidR="00727B44" w:rsidRPr="00ED09FA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Женщины из меньшинств и уязвимые группы женщин</w:t>
      </w:r>
    </w:p>
    <w:p w:rsidR="00727B44" w:rsidRPr="00D375B1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ED09FA" w:rsidRDefault="00727B44" w:rsidP="00727B44">
      <w:pPr>
        <w:pStyle w:val="SingleTxt"/>
      </w:pPr>
      <w:r>
        <w:t>31.</w:t>
      </w:r>
      <w:r>
        <w:tab/>
      </w:r>
      <w:r w:rsidRPr="00ED09FA">
        <w:t>Просьба предоставить информацию о положении пожилых женщин, в особе</w:t>
      </w:r>
      <w:r w:rsidRPr="00ED09FA">
        <w:t>н</w:t>
      </w:r>
      <w:r w:rsidRPr="00ED09FA">
        <w:t>ности проживающих в сельской местности, о положении девочек и женщин иностранного происхождения, из этнических меньшинств, в особе</w:t>
      </w:r>
      <w:r w:rsidRPr="00ED09FA">
        <w:t>н</w:t>
      </w:r>
      <w:r w:rsidRPr="00ED09FA">
        <w:t>ности ц</w:t>
      </w:r>
      <w:r w:rsidRPr="00ED09FA">
        <w:t>ы</w:t>
      </w:r>
      <w:r w:rsidRPr="00ED09FA">
        <w:t>ганок, и женщин-инвалидов, в том числе о занятости, социальном обеспечении, образовании, об обеспеченности жильем и охране здоровья. К</w:t>
      </w:r>
      <w:r w:rsidRPr="00ED09FA">
        <w:t>а</w:t>
      </w:r>
      <w:r w:rsidRPr="00ED09FA">
        <w:t>кие меры общего или адресного характера осуществлены с учетом особых п</w:t>
      </w:r>
      <w:r w:rsidRPr="00ED09FA">
        <w:t>о</w:t>
      </w:r>
      <w:r w:rsidRPr="00ED09FA">
        <w:t>требностей и положения таких уязвимых групп. Просьба предоставить по</w:t>
      </w:r>
      <w:r w:rsidRPr="00ED09FA">
        <w:t>д</w:t>
      </w:r>
      <w:r w:rsidRPr="00ED09FA">
        <w:t>робные сведения о проводимой с ними информационно-разъяснительной раб</w:t>
      </w:r>
      <w:r w:rsidRPr="00ED09FA">
        <w:t>о</w:t>
      </w:r>
      <w:r w:rsidRPr="00ED09FA">
        <w:t>те по правам человека в целом и р</w:t>
      </w:r>
      <w:r w:rsidRPr="00ED09FA">
        <w:t>а</w:t>
      </w:r>
      <w:r w:rsidRPr="00ED09FA">
        <w:t>венству полов в частности.</w:t>
      </w:r>
    </w:p>
    <w:p w:rsidR="00727B44" w:rsidRPr="00D375B1" w:rsidRDefault="00727B44" w:rsidP="00727B44">
      <w:pPr>
        <w:pStyle w:val="SingleTxt"/>
        <w:spacing w:after="0" w:line="120" w:lineRule="exact"/>
        <w:rPr>
          <w:sz w:val="10"/>
        </w:rPr>
      </w:pPr>
    </w:p>
    <w:p w:rsidR="00727B44" w:rsidRPr="005B6150" w:rsidRDefault="00727B44" w:rsidP="00727B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D09FA">
        <w:t>Поправка</w:t>
      </w:r>
      <w:r w:rsidRPr="005B6150">
        <w:t xml:space="preserve"> </w:t>
      </w:r>
      <w:r w:rsidRPr="00ED09FA">
        <w:t>к</w:t>
      </w:r>
      <w:r w:rsidRPr="005B6150">
        <w:t xml:space="preserve"> </w:t>
      </w:r>
      <w:r w:rsidRPr="00ED09FA">
        <w:t>пункту</w:t>
      </w:r>
      <w:r>
        <w:t> </w:t>
      </w:r>
      <w:r w:rsidRPr="005B6150">
        <w:t xml:space="preserve">1 </w:t>
      </w:r>
      <w:r w:rsidRPr="00ED09FA">
        <w:t>статьи</w:t>
      </w:r>
      <w:r>
        <w:t> </w:t>
      </w:r>
      <w:r w:rsidRPr="005B6150">
        <w:t>20</w:t>
      </w:r>
    </w:p>
    <w:p w:rsidR="00727B44" w:rsidRPr="005B6150" w:rsidRDefault="00727B44" w:rsidP="00727B44">
      <w:pPr>
        <w:pStyle w:val="SingleTxt"/>
        <w:spacing w:after="0" w:line="120" w:lineRule="exact"/>
        <w:rPr>
          <w:sz w:val="10"/>
        </w:rPr>
      </w:pPr>
    </w:p>
    <w:p w:rsidR="00B46D7A" w:rsidRDefault="00727B44" w:rsidP="00727B44">
      <w:pPr>
        <w:pStyle w:val="SingleTxt"/>
      </w:pPr>
      <w:r>
        <w:t>32.</w:t>
      </w:r>
      <w:r>
        <w:tab/>
      </w:r>
      <w:r w:rsidRPr="00ED09FA">
        <w:t>Просьба охарактеризовать  прогресс в деле принятия поправки к пункту</w:t>
      </w:r>
      <w:r>
        <w:t> </w:t>
      </w:r>
      <w:r w:rsidRPr="00ED09FA">
        <w:t>1 статьи</w:t>
      </w:r>
      <w:r>
        <w:t> </w:t>
      </w:r>
      <w:r w:rsidRPr="00ED09FA">
        <w:t>20 Конвенции относительно времени проведения з</w:t>
      </w:r>
      <w:r w:rsidRPr="00ED09FA">
        <w:t>а</w:t>
      </w:r>
      <w:r w:rsidRPr="00ED09FA">
        <w:t>седаний Комитета.</w:t>
      </w:r>
    </w:p>
    <w:p w:rsidR="005B6150" w:rsidRPr="005B6150" w:rsidRDefault="005B6150" w:rsidP="005B615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5B6150" w:rsidRPr="005B6150" w:rsidSect="00272084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7-15T11:45:00Z" w:initials="Start">
    <w:p w:rsidR="004A1D6E" w:rsidRPr="005B6150" w:rsidRDefault="004A1D6E">
      <w:pPr>
        <w:pStyle w:val="CommentText"/>
        <w:rPr>
          <w:lang w:val="en-US"/>
        </w:rPr>
      </w:pPr>
      <w:r>
        <w:fldChar w:fldCharType="begin"/>
      </w:r>
      <w:r w:rsidRPr="005B6150">
        <w:rPr>
          <w:rStyle w:val="CommentReference"/>
          <w:lang w:val="en-US"/>
        </w:rPr>
        <w:instrText xml:space="preserve"> </w:instrText>
      </w:r>
      <w:r w:rsidRPr="005B6150">
        <w:rPr>
          <w:lang w:val="en-US"/>
        </w:rPr>
        <w:instrText>PAGE \# "'Page: '#'</w:instrText>
      </w:r>
      <w:r w:rsidRPr="005B6150">
        <w:rPr>
          <w:lang w:val="en-US"/>
        </w:rPr>
        <w:br/>
        <w:instrText>'"</w:instrText>
      </w:r>
      <w:r w:rsidRPr="005B615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B6150">
        <w:rPr>
          <w:lang w:val="en-US"/>
        </w:rPr>
        <w:t>&lt;&lt;ODS JOB NO&gt;&gt;N0939153R&lt;&lt;ODS JOB NO&gt;&gt;</w:t>
      </w:r>
    </w:p>
    <w:p w:rsidR="004A1D6E" w:rsidRPr="005B6150" w:rsidRDefault="004A1D6E">
      <w:pPr>
        <w:pStyle w:val="CommentText"/>
        <w:rPr>
          <w:lang w:val="en-US"/>
        </w:rPr>
      </w:pPr>
      <w:r w:rsidRPr="005B6150">
        <w:rPr>
          <w:lang w:val="en-US"/>
        </w:rPr>
        <w:t>&lt;&lt;ODS DOC SYMBOL1&gt;&gt;CEDAW/C/UKR/Q/7&lt;&lt;ODS DOC SYMBOL1&gt;&gt;</w:t>
      </w:r>
    </w:p>
    <w:p w:rsidR="004A1D6E" w:rsidRPr="005B6150" w:rsidRDefault="004A1D6E">
      <w:pPr>
        <w:pStyle w:val="CommentText"/>
        <w:rPr>
          <w:lang w:val="en-US"/>
        </w:rPr>
      </w:pPr>
      <w:r w:rsidRPr="005B615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7D2" w:rsidRPr="00E6512E" w:rsidRDefault="009747D2" w:rsidP="0027208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747D2" w:rsidRPr="00E6512E" w:rsidRDefault="009747D2" w:rsidP="0027208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A1D6E" w:rsidTr="0027208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A1D6E" w:rsidRPr="00272084" w:rsidRDefault="004A1D6E" w:rsidP="0027208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A1D6E" w:rsidRPr="00272084" w:rsidRDefault="004A1D6E" w:rsidP="0027208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09-39153</w:t>
          </w:r>
          <w:r>
            <w:rPr>
              <w:b w:val="0"/>
              <w:sz w:val="14"/>
            </w:rPr>
            <w:fldChar w:fldCharType="end"/>
          </w:r>
        </w:p>
      </w:tc>
    </w:tr>
  </w:tbl>
  <w:p w:rsidR="004A1D6E" w:rsidRPr="00272084" w:rsidRDefault="004A1D6E" w:rsidP="002720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A1D6E" w:rsidTr="0027208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A1D6E" w:rsidRPr="00272084" w:rsidRDefault="004A1D6E" w:rsidP="0027208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09-39153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A1D6E" w:rsidRPr="00272084" w:rsidRDefault="004A1D6E" w:rsidP="0027208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B1B83">
            <w:t>7</w:t>
          </w:r>
          <w:r>
            <w:fldChar w:fldCharType="end"/>
          </w:r>
        </w:p>
      </w:tc>
    </w:tr>
  </w:tbl>
  <w:p w:rsidR="004A1D6E" w:rsidRPr="00272084" w:rsidRDefault="004A1D6E" w:rsidP="0027208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D6E" w:rsidRDefault="004A1D6E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A1D6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4A1D6E" w:rsidRDefault="004A1D6E" w:rsidP="00272084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09-39153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130709    160709</w:t>
          </w:r>
        </w:p>
        <w:p w:rsidR="004A1D6E" w:rsidRPr="00272084" w:rsidRDefault="004A1D6E" w:rsidP="0027208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*0939153*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4A1D6E" w:rsidRDefault="004A1D6E" w:rsidP="00272084">
          <w:pPr>
            <w:pStyle w:val="Footer"/>
            <w:jc w:val="right"/>
            <w:rPr>
              <w:b w:val="0"/>
              <w:sz w:val="20"/>
            </w:rPr>
          </w:pPr>
          <w:r w:rsidRPr="0027208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4A1D6E" w:rsidRPr="00272084" w:rsidRDefault="004A1D6E" w:rsidP="0027208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7D2" w:rsidRPr="00E6512E" w:rsidRDefault="009747D2" w:rsidP="0027208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9747D2" w:rsidRPr="00E6512E" w:rsidRDefault="009747D2" w:rsidP="0027208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A1D6E" w:rsidTr="0027208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A1D6E" w:rsidRPr="00272084" w:rsidRDefault="004A1D6E" w:rsidP="0027208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CEDAW/C/UKR/Q/7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A1D6E" w:rsidRDefault="004A1D6E" w:rsidP="00272084">
          <w:pPr>
            <w:pStyle w:val="Header"/>
          </w:pPr>
        </w:p>
      </w:tc>
    </w:tr>
  </w:tbl>
  <w:p w:rsidR="004A1D6E" w:rsidRPr="00272084" w:rsidRDefault="004A1D6E" w:rsidP="002720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A1D6E" w:rsidTr="0027208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A1D6E" w:rsidRDefault="004A1D6E" w:rsidP="0027208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A1D6E" w:rsidRPr="00272084" w:rsidRDefault="004A1D6E" w:rsidP="0027208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CEDAW/C/UKR/Q/7</w:t>
          </w:r>
          <w:r>
            <w:rPr>
              <w:b/>
            </w:rPr>
            <w:fldChar w:fldCharType="end"/>
          </w:r>
        </w:p>
      </w:tc>
    </w:tr>
  </w:tbl>
  <w:p w:rsidR="004A1D6E" w:rsidRPr="00272084" w:rsidRDefault="004A1D6E" w:rsidP="0027208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A1D6E" w:rsidTr="0027208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A1D6E" w:rsidRPr="00272084" w:rsidRDefault="004A1D6E" w:rsidP="0027208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A1D6E" w:rsidRDefault="004A1D6E" w:rsidP="0027208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A1D6E" w:rsidRPr="00272084" w:rsidRDefault="004A1D6E" w:rsidP="0027208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/C/UKR/Q/7</w:t>
          </w:r>
        </w:p>
      </w:tc>
    </w:tr>
    <w:tr w:rsidR="004A1D6E" w:rsidRPr="005B6150" w:rsidTr="0027208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1D6E" w:rsidRDefault="004A1D6E" w:rsidP="0027208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A1D6E" w:rsidRPr="00272084" w:rsidRDefault="004A1D6E" w:rsidP="0027208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1D6E" w:rsidRPr="00272084" w:rsidRDefault="004A1D6E" w:rsidP="0027208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1D6E" w:rsidRPr="005B6150" w:rsidRDefault="004A1D6E" w:rsidP="0027208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A1D6E" w:rsidRPr="005B6150" w:rsidRDefault="004A1D6E" w:rsidP="00272084">
          <w:pPr>
            <w:spacing w:before="240"/>
            <w:rPr>
              <w:lang w:val="en-US"/>
            </w:rPr>
          </w:pPr>
          <w:r w:rsidRPr="005B6150">
            <w:rPr>
              <w:lang w:val="en-US"/>
            </w:rPr>
            <w:t>Distr.: General</w:t>
          </w:r>
        </w:p>
        <w:p w:rsidR="004A1D6E" w:rsidRPr="005B6150" w:rsidRDefault="004A1D6E" w:rsidP="00272084">
          <w:pPr>
            <w:rPr>
              <w:lang w:val="en-US"/>
            </w:rPr>
          </w:pPr>
          <w:r w:rsidRPr="005B6150">
            <w:rPr>
              <w:lang w:val="en-US"/>
            </w:rPr>
            <w:t>6 July 2009</w:t>
          </w:r>
        </w:p>
        <w:p w:rsidR="004A1D6E" w:rsidRPr="005B6150" w:rsidRDefault="004A1D6E" w:rsidP="00272084">
          <w:pPr>
            <w:rPr>
              <w:lang w:val="en-US"/>
            </w:rPr>
          </w:pPr>
          <w:r w:rsidRPr="005B6150">
            <w:rPr>
              <w:lang w:val="en-US"/>
            </w:rPr>
            <w:t>Russian</w:t>
          </w:r>
        </w:p>
        <w:p w:rsidR="004A1D6E" w:rsidRPr="005B6150" w:rsidRDefault="004A1D6E" w:rsidP="00272084">
          <w:pPr>
            <w:rPr>
              <w:lang w:val="en-US"/>
            </w:rPr>
          </w:pPr>
          <w:r w:rsidRPr="005B6150">
            <w:rPr>
              <w:lang w:val="en-US"/>
            </w:rPr>
            <w:t>Original: English</w:t>
          </w:r>
        </w:p>
      </w:tc>
    </w:tr>
  </w:tbl>
  <w:p w:rsidR="004A1D6E" w:rsidRPr="00272084" w:rsidRDefault="004A1D6E" w:rsidP="0027208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9153*"/>
    <w:docVar w:name="CreationDt" w:val="15/07/2009 11:45:42"/>
    <w:docVar w:name="DocCategory" w:val="Doc"/>
    <w:docVar w:name="DocType" w:val="Final"/>
    <w:docVar w:name="FooterJN" w:val="09-39153"/>
    <w:docVar w:name="jobn" w:val="09-39153 (R)"/>
    <w:docVar w:name="jobnDT" w:val="09-39153 (R)   150709"/>
    <w:docVar w:name="jobnDTDT" w:val="09-39153 (R)   150709   150709"/>
    <w:docVar w:name="JobNo" w:val="0939153R"/>
    <w:docVar w:name="OandT" w:val=" "/>
    <w:docVar w:name="sss1" w:val="CEDAW/C/UKR/Q/7"/>
    <w:docVar w:name="sss2" w:val="-"/>
    <w:docVar w:name="Symbol1" w:val="CEDAW/C/UKR/Q/7"/>
    <w:docVar w:name="Symbol2" w:val="-"/>
  </w:docVars>
  <w:rsids>
    <w:rsidRoot w:val="00A47148"/>
    <w:rsid w:val="000121EB"/>
    <w:rsid w:val="000453DA"/>
    <w:rsid w:val="000456EE"/>
    <w:rsid w:val="00051525"/>
    <w:rsid w:val="00067768"/>
    <w:rsid w:val="000745AD"/>
    <w:rsid w:val="00086C68"/>
    <w:rsid w:val="00094451"/>
    <w:rsid w:val="000A4FEA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2367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2084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3B03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A1D6E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020B"/>
    <w:rsid w:val="0056278A"/>
    <w:rsid w:val="00571248"/>
    <w:rsid w:val="005A3562"/>
    <w:rsid w:val="005A3C68"/>
    <w:rsid w:val="005B6150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27B44"/>
    <w:rsid w:val="007465AD"/>
    <w:rsid w:val="007529E4"/>
    <w:rsid w:val="0077752C"/>
    <w:rsid w:val="00777664"/>
    <w:rsid w:val="007807F7"/>
    <w:rsid w:val="00785467"/>
    <w:rsid w:val="007A7D19"/>
    <w:rsid w:val="007B1B83"/>
    <w:rsid w:val="007C4AD5"/>
    <w:rsid w:val="007D0821"/>
    <w:rsid w:val="007D7973"/>
    <w:rsid w:val="007E2B96"/>
    <w:rsid w:val="008014B4"/>
    <w:rsid w:val="00801F92"/>
    <w:rsid w:val="00803AF5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747D2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7148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C2D36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69F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209E3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54184"/>
    <w:rsid w:val="00F6013D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72084"/>
  </w:style>
  <w:style w:type="paragraph" w:styleId="CommentSubject">
    <w:name w:val="annotation subject"/>
    <w:basedOn w:val="CommentText"/>
    <w:next w:val="CommentText"/>
    <w:semiHidden/>
    <w:rsid w:val="002720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2373</Words>
  <Characters>16378</Characters>
  <Application>Microsoft Office Word</Application>
  <DocSecurity>4</DocSecurity>
  <Lines>334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18691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Lyubov Kolyvagina</dc:creator>
  <cp:keywords/>
  <dc:description/>
  <cp:lastModifiedBy>RTPU User</cp:lastModifiedBy>
  <cp:revision>8</cp:revision>
  <cp:lastPrinted>2009-07-15T09:46:00Z</cp:lastPrinted>
  <dcterms:created xsi:type="dcterms:W3CDTF">2009-07-16T07:37:00Z</dcterms:created>
  <dcterms:modified xsi:type="dcterms:W3CDTF">2009-07-16T07:37:00Z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0939153</vt:lpwstr>
  </property>
  <property fmtid="{D5CDD505-2E9C-101B-9397-08002B2CF9AE}" pid="3" name="Symbol1">
    <vt:lpwstr>CEDAW/C/UKR/Q/7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 Litvinova</vt:lpwstr>
  </property>
</Properties>
</file>