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9E6CB7" w:rsidTr="009E6CB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9E6CB7" w:rsidRDefault="009E6CB7" w:rsidP="009E6CB7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9E6CB7" w:rsidRPr="00B97172" w:rsidRDefault="009E6CB7" w:rsidP="009E6CB7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9E6CB7" w:rsidRPr="00D47EEA" w:rsidRDefault="00F30EE2" w:rsidP="00F30EE2">
            <w:pPr>
              <w:jc w:val="right"/>
            </w:pPr>
            <w:r w:rsidRPr="00F30EE2">
              <w:rPr>
                <w:sz w:val="40"/>
              </w:rPr>
              <w:t>E</w:t>
            </w:r>
            <w:r>
              <w:t>/C.12/ROU/Q/3-5</w:t>
            </w:r>
          </w:p>
        </w:tc>
      </w:tr>
      <w:tr w:rsidR="009E6CB7" w:rsidTr="009E6CB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9E6CB7" w:rsidRDefault="00387C37" w:rsidP="009E6CB7">
            <w:pPr>
              <w:spacing w:before="120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9E6CB7" w:rsidRPr="00D773DF" w:rsidRDefault="009E6CB7" w:rsidP="009E6CB7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 and Social 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9E6CB7" w:rsidRDefault="00F30EE2" w:rsidP="00F30EE2">
            <w:pPr>
              <w:spacing w:before="240" w:line="240" w:lineRule="exact"/>
            </w:pPr>
            <w:r>
              <w:t xml:space="preserve">Distr.: </w:t>
            </w:r>
            <w:r w:rsidR="005C381C">
              <w:t>General</w:t>
            </w:r>
          </w:p>
          <w:p w:rsidR="00F30EE2" w:rsidRDefault="007860B7" w:rsidP="00F6688C">
            <w:pPr>
              <w:spacing w:line="240" w:lineRule="exact"/>
            </w:pPr>
            <w:r>
              <w:t>20</w:t>
            </w:r>
            <w:r w:rsidR="005C381C" w:rsidRPr="00F6688C">
              <w:t xml:space="preserve"> </w:t>
            </w:r>
            <w:r w:rsidR="00AF0564" w:rsidRPr="00F6688C">
              <w:t xml:space="preserve">June </w:t>
            </w:r>
            <w:r w:rsidR="00F30EE2" w:rsidRPr="00F6688C">
              <w:t>2014</w:t>
            </w:r>
          </w:p>
          <w:p w:rsidR="00F30EE2" w:rsidRDefault="00F30EE2" w:rsidP="00F30EE2">
            <w:pPr>
              <w:spacing w:line="240" w:lineRule="exact"/>
            </w:pPr>
          </w:p>
          <w:p w:rsidR="00F30EE2" w:rsidRDefault="00F30EE2" w:rsidP="00F30EE2">
            <w:pPr>
              <w:spacing w:line="240" w:lineRule="exact"/>
            </w:pPr>
            <w:r>
              <w:t>Original: English</w:t>
            </w:r>
          </w:p>
        </w:tc>
      </w:tr>
    </w:tbl>
    <w:p w:rsidR="00F30EE2" w:rsidRPr="00F30EE2" w:rsidRDefault="00F30EE2" w:rsidP="00F30EE2">
      <w:pPr>
        <w:spacing w:before="120"/>
      </w:pPr>
      <w:r w:rsidRPr="00F30EE2">
        <w:rPr>
          <w:rFonts w:eastAsia="SimHei"/>
          <w:b/>
          <w:sz w:val="24"/>
          <w:szCs w:val="24"/>
        </w:rPr>
        <w:t>Committee on Economic, Social and Cultural Rights</w:t>
      </w:r>
      <w:r w:rsidR="00806F8C">
        <w:rPr>
          <w:noProof/>
          <w:lang w:val="en-US"/>
        </w:rPr>
        <w:pict>
          <v:shape id="_x0000_s1026" type="#_x0000_t75" style="position:absolute;margin-left:432.55pt;margin-top:623.6pt;width:50.25pt;height:50.25pt;z-index:1;mso-position-horizontal-relative:margin;mso-position-vertical-relative:margin" o:allowoverlap="f">
            <v:imagedata r:id="rId8" o:title="3-5&amp;Size=2 &amp;Lang=E"/>
            <w10:wrap anchorx="margin" anchory="margin"/>
          </v:shape>
        </w:pict>
      </w:r>
    </w:p>
    <w:p w:rsidR="00F30EE2" w:rsidRPr="00F30EE2" w:rsidRDefault="00F30EE2" w:rsidP="002B6D90">
      <w:pPr>
        <w:pStyle w:val="HChG"/>
      </w:pPr>
      <w:r w:rsidRPr="00F30EE2">
        <w:tab/>
      </w:r>
      <w:r w:rsidRPr="00F30EE2">
        <w:tab/>
        <w:t>List of issues in relation to the combined third, fourth and f</w:t>
      </w:r>
      <w:r w:rsidRPr="005E7DD4">
        <w:t>ifth</w:t>
      </w:r>
      <w:r w:rsidR="00D75A4E" w:rsidRPr="005E7DD4">
        <w:t xml:space="preserve"> periodic</w:t>
      </w:r>
      <w:r w:rsidRPr="005E7DD4">
        <w:t xml:space="preserve"> report</w:t>
      </w:r>
      <w:r w:rsidR="00542098">
        <w:t>s</w:t>
      </w:r>
      <w:r w:rsidRPr="005E7DD4">
        <w:t xml:space="preserve"> of</w:t>
      </w:r>
      <w:r w:rsidRPr="00F30EE2">
        <w:t xml:space="preserve"> Romania</w:t>
      </w:r>
      <w:r w:rsidR="002B6D90" w:rsidRPr="002B6D90">
        <w:rPr>
          <w:rStyle w:val="FootnoteReference"/>
          <w:b w:val="0"/>
          <w:bCs/>
          <w:sz w:val="20"/>
          <w:vertAlign w:val="baseline"/>
        </w:rPr>
        <w:footnoteReference w:customMarkFollows="1" w:id="2"/>
        <w:t>*</w:t>
      </w:r>
    </w:p>
    <w:p w:rsidR="00F30EE2" w:rsidRDefault="00F30EE2" w:rsidP="00F30EE2">
      <w:pPr>
        <w:pStyle w:val="HChG"/>
      </w:pPr>
      <w:r>
        <w:tab/>
        <w:t>I.</w:t>
      </w:r>
      <w:r>
        <w:tab/>
        <w:t xml:space="preserve">General </w:t>
      </w:r>
      <w:r w:rsidRPr="00F30EE2">
        <w:t>information</w:t>
      </w:r>
    </w:p>
    <w:p w:rsidR="00F30EE2" w:rsidRPr="00F30EE2" w:rsidRDefault="00F30EE2" w:rsidP="00F6688C">
      <w:pPr>
        <w:pStyle w:val="SingleTxtG"/>
        <w:numPr>
          <w:ilvl w:val="0"/>
          <w:numId w:val="19"/>
        </w:numPr>
        <w:ind w:left="1134" w:firstLine="0"/>
        <w:rPr>
          <w:lang w:val="en-US"/>
        </w:rPr>
      </w:pPr>
      <w:r w:rsidRPr="00F30EE2">
        <w:rPr>
          <w:lang w:val="en-US"/>
        </w:rPr>
        <w:t xml:space="preserve">Please provide </w:t>
      </w:r>
      <w:r w:rsidRPr="00F30EE2">
        <w:t>examples</w:t>
      </w:r>
      <w:r w:rsidRPr="00F30EE2">
        <w:rPr>
          <w:lang w:val="en-US"/>
        </w:rPr>
        <w:t xml:space="preserve"> of cases in which the provisions of the Covenant have been invoked before and</w:t>
      </w:r>
      <w:r w:rsidR="0050001E">
        <w:rPr>
          <w:lang w:val="en-US"/>
        </w:rPr>
        <w:t>/or</w:t>
      </w:r>
      <w:r w:rsidRPr="00F30EE2">
        <w:rPr>
          <w:lang w:val="en-US"/>
        </w:rPr>
        <w:t xml:space="preserve"> applied by the courts.</w:t>
      </w:r>
    </w:p>
    <w:p w:rsidR="00F30EE2" w:rsidRDefault="00F30EE2" w:rsidP="007119CC">
      <w:pPr>
        <w:pStyle w:val="SingleTxtG"/>
        <w:numPr>
          <w:ilvl w:val="0"/>
          <w:numId w:val="19"/>
        </w:numPr>
        <w:ind w:left="1134" w:firstLine="0"/>
        <w:rPr>
          <w:lang w:val="en-US"/>
        </w:rPr>
      </w:pPr>
      <w:r w:rsidRPr="00F30EE2">
        <w:rPr>
          <w:lang w:val="en-US"/>
        </w:rPr>
        <w:t xml:space="preserve">Please provide information </w:t>
      </w:r>
      <w:r w:rsidR="007119CC">
        <w:rPr>
          <w:lang w:val="en-US"/>
        </w:rPr>
        <w:t>on</w:t>
      </w:r>
      <w:r w:rsidR="007119CC" w:rsidRPr="00F30EE2">
        <w:rPr>
          <w:lang w:val="en-US"/>
        </w:rPr>
        <w:t xml:space="preserve"> </w:t>
      </w:r>
      <w:r w:rsidRPr="00F30EE2">
        <w:rPr>
          <w:lang w:val="en-US"/>
        </w:rPr>
        <w:t>the measures taken to bring the</w:t>
      </w:r>
      <w:r w:rsidR="007119CC">
        <w:rPr>
          <w:lang w:val="en-US"/>
        </w:rPr>
        <w:t xml:space="preserve"> Office of the</w:t>
      </w:r>
      <w:r w:rsidRPr="00F30EE2">
        <w:rPr>
          <w:lang w:val="en-US"/>
        </w:rPr>
        <w:t xml:space="preserve"> </w:t>
      </w:r>
      <w:r w:rsidRPr="007119CC">
        <w:rPr>
          <w:iCs/>
          <w:lang w:val="en-US"/>
        </w:rPr>
        <w:t>A</w:t>
      </w:r>
      <w:r w:rsidR="00C82DE4" w:rsidRPr="007119CC">
        <w:rPr>
          <w:iCs/>
          <w:lang w:val="en-US"/>
        </w:rPr>
        <w:t xml:space="preserve">dvocate of the </w:t>
      </w:r>
      <w:r w:rsidRPr="007119CC">
        <w:rPr>
          <w:iCs/>
          <w:lang w:val="en-US"/>
        </w:rPr>
        <w:t>P</w:t>
      </w:r>
      <w:r w:rsidR="00C82DE4" w:rsidRPr="007119CC">
        <w:rPr>
          <w:iCs/>
          <w:lang w:val="en-US"/>
        </w:rPr>
        <w:t>eople</w:t>
      </w:r>
      <w:r w:rsidR="00C82DE4" w:rsidRPr="00AD5683">
        <w:rPr>
          <w:iCs/>
          <w:lang w:val="en-US"/>
        </w:rPr>
        <w:t xml:space="preserve"> </w:t>
      </w:r>
      <w:r w:rsidRPr="007A0972">
        <w:rPr>
          <w:iCs/>
          <w:lang w:val="en-US"/>
        </w:rPr>
        <w:t>i</w:t>
      </w:r>
      <w:r w:rsidRPr="00F30EE2">
        <w:rPr>
          <w:lang w:val="en-US"/>
        </w:rPr>
        <w:t xml:space="preserve">nto compliance with </w:t>
      </w:r>
      <w:r w:rsidRPr="00F30EE2">
        <w:t>the</w:t>
      </w:r>
      <w:r w:rsidRPr="00F30EE2">
        <w:rPr>
          <w:lang w:val="en-US"/>
        </w:rPr>
        <w:t xml:space="preserve"> principles relating to the status of national institutions for the promotion and protection of human rights (Paris Principles). </w:t>
      </w:r>
      <w:r w:rsidR="00C82DE4" w:rsidRPr="00F30EE2">
        <w:rPr>
          <w:lang w:val="en-US"/>
        </w:rPr>
        <w:t>Please also indicate whether it is provided with adequate human and financial resources.</w:t>
      </w:r>
    </w:p>
    <w:p w:rsidR="00234544" w:rsidRPr="00F30EE2" w:rsidRDefault="00234544" w:rsidP="00F6688C">
      <w:pPr>
        <w:pStyle w:val="SingleTxtG"/>
        <w:numPr>
          <w:ilvl w:val="0"/>
          <w:numId w:val="19"/>
        </w:numPr>
        <w:ind w:left="1134" w:firstLine="0"/>
        <w:rPr>
          <w:lang w:val="en-US"/>
        </w:rPr>
      </w:pPr>
      <w:r>
        <w:rPr>
          <w:lang w:val="en-US"/>
        </w:rPr>
        <w:t xml:space="preserve">Please inform </w:t>
      </w:r>
      <w:r w:rsidR="007119CC">
        <w:rPr>
          <w:lang w:val="en-US"/>
        </w:rPr>
        <w:t>the Committee whether</w:t>
      </w:r>
      <w:r>
        <w:rPr>
          <w:lang w:val="en-US"/>
        </w:rPr>
        <w:t xml:space="preserve"> the S</w:t>
      </w:r>
      <w:r w:rsidR="00AA63CB">
        <w:rPr>
          <w:lang w:val="en-US"/>
        </w:rPr>
        <w:t xml:space="preserve">tate party views the </w:t>
      </w:r>
      <w:r w:rsidR="007119CC">
        <w:rPr>
          <w:lang w:val="en-US"/>
        </w:rPr>
        <w:t>d</w:t>
      </w:r>
      <w:r w:rsidR="00AA63CB">
        <w:rPr>
          <w:lang w:val="en-US"/>
        </w:rPr>
        <w:t xml:space="preserve">eclaration </w:t>
      </w:r>
      <w:r w:rsidR="00542098">
        <w:rPr>
          <w:lang w:val="en-US"/>
        </w:rPr>
        <w:t xml:space="preserve">that it </w:t>
      </w:r>
      <w:r w:rsidR="00AA63CB">
        <w:rPr>
          <w:lang w:val="en-US"/>
        </w:rPr>
        <w:t xml:space="preserve">made at the time of ratifying the </w:t>
      </w:r>
      <w:r w:rsidR="00F6688C">
        <w:rPr>
          <w:lang w:val="en-US"/>
        </w:rPr>
        <w:t>Covenant</w:t>
      </w:r>
      <w:r w:rsidR="008F5A29">
        <w:rPr>
          <w:lang w:val="en-US"/>
        </w:rPr>
        <w:t>,</w:t>
      </w:r>
      <w:r w:rsidR="00AA63CB">
        <w:rPr>
          <w:lang w:val="en-US"/>
        </w:rPr>
        <w:t xml:space="preserve"> </w:t>
      </w:r>
      <w:r w:rsidR="008F5A29">
        <w:rPr>
          <w:lang w:val="en-US"/>
        </w:rPr>
        <w:t>in respect of</w:t>
      </w:r>
      <w:r w:rsidR="00AA63CB">
        <w:rPr>
          <w:lang w:val="en-US"/>
        </w:rPr>
        <w:t xml:space="preserve"> </w:t>
      </w:r>
      <w:r w:rsidR="007119CC">
        <w:rPr>
          <w:lang w:val="en-US"/>
        </w:rPr>
        <w:t>arti</w:t>
      </w:r>
      <w:r w:rsidR="007119CC" w:rsidRPr="00836B6F">
        <w:rPr>
          <w:lang w:val="en-US"/>
        </w:rPr>
        <w:t>cle</w:t>
      </w:r>
      <w:r w:rsidR="00AA63CB" w:rsidRPr="00836B6F">
        <w:rPr>
          <w:lang w:val="en-US"/>
        </w:rPr>
        <w:t xml:space="preserve"> 26</w:t>
      </w:r>
      <w:r w:rsidR="00542098">
        <w:rPr>
          <w:lang w:val="en-US"/>
        </w:rPr>
        <w:t>, paragraph</w:t>
      </w:r>
      <w:r w:rsidR="00836B6F">
        <w:rPr>
          <w:lang w:val="en-US"/>
        </w:rPr>
        <w:t xml:space="preserve"> </w:t>
      </w:r>
      <w:r w:rsidR="00AA63CB" w:rsidRPr="00836B6F">
        <w:rPr>
          <w:lang w:val="en-US"/>
        </w:rPr>
        <w:t>1</w:t>
      </w:r>
      <w:r w:rsidR="008F5A29" w:rsidRPr="00836B6F">
        <w:rPr>
          <w:lang w:val="en-US"/>
        </w:rPr>
        <w:t>,</w:t>
      </w:r>
      <w:r w:rsidR="00AA63CB" w:rsidRPr="00836B6F">
        <w:rPr>
          <w:lang w:val="en-US"/>
        </w:rPr>
        <w:t xml:space="preserve"> </w:t>
      </w:r>
      <w:r w:rsidR="00836B6F">
        <w:rPr>
          <w:lang w:val="en-US"/>
        </w:rPr>
        <w:t xml:space="preserve">to be </w:t>
      </w:r>
      <w:r w:rsidR="00AA63CB" w:rsidRPr="00836B6F">
        <w:rPr>
          <w:lang w:val="en-US"/>
        </w:rPr>
        <w:t>of</w:t>
      </w:r>
      <w:r w:rsidR="00AA63CB">
        <w:rPr>
          <w:lang w:val="en-US"/>
        </w:rPr>
        <w:t xml:space="preserve"> continued relevance</w:t>
      </w:r>
      <w:r w:rsidR="00836B6F">
        <w:rPr>
          <w:lang w:val="en-US"/>
        </w:rPr>
        <w:t>,</w:t>
      </w:r>
      <w:r w:rsidR="00AA63CB">
        <w:rPr>
          <w:lang w:val="en-US"/>
        </w:rPr>
        <w:t xml:space="preserve"> or is considering withdrawing it. </w:t>
      </w:r>
    </w:p>
    <w:p w:rsidR="00F30EE2" w:rsidRPr="00F7085F" w:rsidRDefault="00F7085F" w:rsidP="00F7085F">
      <w:pPr>
        <w:pStyle w:val="HChG"/>
      </w:pPr>
      <w:r>
        <w:tab/>
        <w:t>II.</w:t>
      </w:r>
      <w:r>
        <w:tab/>
      </w:r>
      <w:r w:rsidR="00F30EE2" w:rsidRPr="00F7085F">
        <w:t>Issues relating to the general pr</w:t>
      </w:r>
      <w:r w:rsidR="002B6D90">
        <w:t>ovisions of the Covenant (arts. </w:t>
      </w:r>
      <w:r w:rsidR="00F30EE2" w:rsidRPr="00F7085F">
        <w:t>1–5)</w:t>
      </w:r>
    </w:p>
    <w:p w:rsidR="00F30EE2" w:rsidRPr="00F30EE2" w:rsidRDefault="00F30EE2" w:rsidP="007860B7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rPr>
          <w:b/>
          <w:sz w:val="24"/>
        </w:rPr>
      </w:pPr>
      <w:r w:rsidRPr="00F30EE2">
        <w:rPr>
          <w:b/>
          <w:sz w:val="24"/>
        </w:rPr>
        <w:tab/>
      </w:r>
      <w:r w:rsidRPr="00F30EE2">
        <w:rPr>
          <w:b/>
          <w:sz w:val="24"/>
        </w:rPr>
        <w:tab/>
        <w:t xml:space="preserve">Article 2, paragraph 1 </w:t>
      </w:r>
      <w:r w:rsidR="007860B7">
        <w:rPr>
          <w:b/>
          <w:sz w:val="24"/>
        </w:rPr>
        <w:t xml:space="preserve">– </w:t>
      </w:r>
      <w:r w:rsidRPr="00F30EE2">
        <w:rPr>
          <w:b/>
          <w:sz w:val="24"/>
        </w:rPr>
        <w:t>Obligation to take steps to the maximum of available resources</w:t>
      </w:r>
    </w:p>
    <w:p w:rsidR="00F30EE2" w:rsidRPr="002B6D90" w:rsidRDefault="00F30EE2" w:rsidP="00542098">
      <w:pPr>
        <w:pStyle w:val="SingleTxtG"/>
        <w:numPr>
          <w:ilvl w:val="0"/>
          <w:numId w:val="19"/>
        </w:numPr>
        <w:ind w:left="1134" w:firstLine="0"/>
      </w:pPr>
      <w:r w:rsidRPr="00F30EE2">
        <w:rPr>
          <w:lang w:val="en-US"/>
        </w:rPr>
        <w:t xml:space="preserve">Please provide information on the concrete measures taken, </w:t>
      </w:r>
      <w:r w:rsidR="008F5F3A">
        <w:rPr>
          <w:lang w:val="en-US"/>
        </w:rPr>
        <w:t xml:space="preserve">as part of the 2012–2015 National Anti-Corruption Strategy, to </w:t>
      </w:r>
      <w:r w:rsidR="00542098">
        <w:rPr>
          <w:lang w:val="en-US"/>
        </w:rPr>
        <w:t>address</w:t>
      </w:r>
      <w:r w:rsidR="008F5F3A">
        <w:rPr>
          <w:lang w:val="en-US"/>
        </w:rPr>
        <w:t xml:space="preserve"> allegations of corruption</w:t>
      </w:r>
      <w:r w:rsidR="00CF1D6F">
        <w:rPr>
          <w:lang w:val="en-US"/>
        </w:rPr>
        <w:t xml:space="preserve">, </w:t>
      </w:r>
      <w:r w:rsidRPr="00F30EE2">
        <w:rPr>
          <w:lang w:val="en-US"/>
        </w:rPr>
        <w:t xml:space="preserve">and </w:t>
      </w:r>
      <w:r w:rsidR="00CF1D6F">
        <w:rPr>
          <w:lang w:val="en-US"/>
        </w:rPr>
        <w:t xml:space="preserve">on </w:t>
      </w:r>
      <w:r w:rsidRPr="00F30EE2">
        <w:rPr>
          <w:lang w:val="en-US"/>
        </w:rPr>
        <w:t>the impact</w:t>
      </w:r>
      <w:r w:rsidR="00CF1D6F">
        <w:rPr>
          <w:lang w:val="en-US"/>
        </w:rPr>
        <w:t xml:space="preserve"> of those measures</w:t>
      </w:r>
      <w:r w:rsidRPr="00F30EE2">
        <w:rPr>
          <w:lang w:val="en-US"/>
        </w:rPr>
        <w:t xml:space="preserve">, </w:t>
      </w:r>
      <w:r w:rsidR="00895A74" w:rsidRPr="00895A74">
        <w:rPr>
          <w:lang w:val="en-US"/>
        </w:rPr>
        <w:t xml:space="preserve">and </w:t>
      </w:r>
      <w:r w:rsidR="00CF1D6F">
        <w:rPr>
          <w:lang w:val="en-US"/>
        </w:rPr>
        <w:t xml:space="preserve">also on the </w:t>
      </w:r>
      <w:r w:rsidR="00895A74" w:rsidRPr="00895A74">
        <w:rPr>
          <w:lang w:val="en-US"/>
        </w:rPr>
        <w:t>protection afforded to those who report cases of corruption.</w:t>
      </w:r>
    </w:p>
    <w:p w:rsidR="00F30EE2" w:rsidRPr="00F30EE2" w:rsidRDefault="00F7085F" w:rsidP="007860B7">
      <w:pPr>
        <w:pStyle w:val="H1G"/>
        <w:rPr>
          <w:rFonts w:eastAsia="Calibri"/>
        </w:rPr>
      </w:pPr>
      <w:r>
        <w:rPr>
          <w:rFonts w:eastAsia="Calibri"/>
        </w:rPr>
        <w:tab/>
      </w:r>
      <w:r>
        <w:rPr>
          <w:rFonts w:eastAsia="Calibri"/>
        </w:rPr>
        <w:tab/>
        <w:t>Article 2, paragraph 2</w:t>
      </w:r>
      <w:r w:rsidR="007860B7">
        <w:rPr>
          <w:rFonts w:eastAsia="Calibri"/>
        </w:rPr>
        <w:t xml:space="preserve"> – </w:t>
      </w:r>
      <w:r>
        <w:rPr>
          <w:rFonts w:eastAsia="Calibri"/>
        </w:rPr>
        <w:t>Non-</w:t>
      </w:r>
      <w:r w:rsidRPr="00F7085F">
        <w:rPr>
          <w:rFonts w:eastAsia="Calibri"/>
        </w:rPr>
        <w:t>discrimination</w:t>
      </w:r>
    </w:p>
    <w:p w:rsidR="00F30EE2" w:rsidRPr="00F30EE2" w:rsidRDefault="00F30EE2" w:rsidP="00C266BD">
      <w:pPr>
        <w:pStyle w:val="SingleTxtG"/>
        <w:numPr>
          <w:ilvl w:val="0"/>
          <w:numId w:val="19"/>
        </w:numPr>
        <w:ind w:left="1134" w:firstLine="0"/>
      </w:pPr>
      <w:r w:rsidRPr="00F30EE2">
        <w:rPr>
          <w:lang w:val="en-US"/>
        </w:rPr>
        <w:t xml:space="preserve">Please </w:t>
      </w:r>
      <w:r w:rsidR="00C13A19">
        <w:rPr>
          <w:lang w:val="en-US"/>
        </w:rPr>
        <w:t xml:space="preserve">indicate what concrete steps have been taken </w:t>
      </w:r>
      <w:r w:rsidRPr="00F30EE2">
        <w:rPr>
          <w:lang w:val="en-US"/>
        </w:rPr>
        <w:t xml:space="preserve">by the State party to guarantee equal treatment, </w:t>
      </w:r>
      <w:r w:rsidR="00F5151E" w:rsidRPr="004F5B7D">
        <w:rPr>
          <w:lang w:val="en-US"/>
        </w:rPr>
        <w:t>in law and in practice</w:t>
      </w:r>
      <w:r w:rsidRPr="00F30EE2">
        <w:rPr>
          <w:lang w:val="en-US"/>
        </w:rPr>
        <w:t xml:space="preserve">, </w:t>
      </w:r>
      <w:r w:rsidR="00CF1D6F">
        <w:rPr>
          <w:lang w:val="en-US"/>
        </w:rPr>
        <w:t>for</w:t>
      </w:r>
      <w:r w:rsidRPr="00F30EE2">
        <w:rPr>
          <w:lang w:val="en-US"/>
        </w:rPr>
        <w:t xml:space="preserve"> the most disadvantaged and marginalized groups, including Roma, in all social sectors</w:t>
      </w:r>
      <w:r w:rsidRPr="00F30EE2">
        <w:t>.</w:t>
      </w:r>
      <w:r w:rsidR="002B6D90">
        <w:t xml:space="preserve"> </w:t>
      </w:r>
      <w:r w:rsidRPr="00F30EE2">
        <w:rPr>
          <w:lang w:val="en-US"/>
        </w:rPr>
        <w:t>Please</w:t>
      </w:r>
      <w:r w:rsidR="00CF1D6F">
        <w:rPr>
          <w:lang w:val="en-US"/>
        </w:rPr>
        <w:t xml:space="preserve"> provide an</w:t>
      </w:r>
      <w:r w:rsidRPr="00F30EE2">
        <w:rPr>
          <w:lang w:val="en-US"/>
        </w:rPr>
        <w:t xml:space="preserve"> update on the </w:t>
      </w:r>
      <w:r w:rsidR="00C82DE4">
        <w:rPr>
          <w:lang w:val="en-US"/>
        </w:rPr>
        <w:t xml:space="preserve">main </w:t>
      </w:r>
      <w:r w:rsidRPr="00F30EE2">
        <w:rPr>
          <w:lang w:val="en-US"/>
        </w:rPr>
        <w:t xml:space="preserve">activities </w:t>
      </w:r>
      <w:r w:rsidRPr="00F30EE2">
        <w:t>implemented</w:t>
      </w:r>
      <w:r w:rsidRPr="00F30EE2">
        <w:rPr>
          <w:lang w:val="en-US"/>
        </w:rPr>
        <w:t xml:space="preserve"> </w:t>
      </w:r>
      <w:r w:rsidR="00CF1D6F">
        <w:rPr>
          <w:lang w:val="en-US"/>
        </w:rPr>
        <w:t>as part of</w:t>
      </w:r>
      <w:r w:rsidR="00CF1D6F" w:rsidRPr="00F30EE2">
        <w:rPr>
          <w:lang w:val="en-US"/>
        </w:rPr>
        <w:t xml:space="preserve"> </w:t>
      </w:r>
      <w:r w:rsidRPr="00F30EE2">
        <w:rPr>
          <w:lang w:val="en-US"/>
        </w:rPr>
        <w:t xml:space="preserve">the </w:t>
      </w:r>
      <w:r w:rsidR="00CF1D6F">
        <w:rPr>
          <w:lang w:val="en-US"/>
        </w:rPr>
        <w:t xml:space="preserve">2012–2020 </w:t>
      </w:r>
      <w:r w:rsidRPr="00F30EE2">
        <w:rPr>
          <w:lang w:val="en-US"/>
        </w:rPr>
        <w:t xml:space="preserve">Strategy for the Inclusion of Romanian Citizens </w:t>
      </w:r>
      <w:r w:rsidR="00CF1D6F">
        <w:rPr>
          <w:lang w:val="en-US"/>
        </w:rPr>
        <w:t>B</w:t>
      </w:r>
      <w:r w:rsidRPr="00F30EE2">
        <w:rPr>
          <w:lang w:val="en-US"/>
        </w:rPr>
        <w:t xml:space="preserve">elonging to </w:t>
      </w:r>
      <w:r w:rsidR="00CF1D6F">
        <w:rPr>
          <w:lang w:val="en-US"/>
        </w:rPr>
        <w:t xml:space="preserve">the </w:t>
      </w:r>
      <w:r w:rsidRPr="00F30EE2">
        <w:rPr>
          <w:lang w:val="en-US"/>
        </w:rPr>
        <w:t xml:space="preserve">Roma </w:t>
      </w:r>
      <w:r w:rsidR="00CF1D6F">
        <w:rPr>
          <w:lang w:val="en-US"/>
        </w:rPr>
        <w:t>M</w:t>
      </w:r>
      <w:r w:rsidRPr="00F30EE2">
        <w:rPr>
          <w:lang w:val="en-US"/>
        </w:rPr>
        <w:t xml:space="preserve">inority </w:t>
      </w:r>
      <w:r w:rsidR="00C266BD">
        <w:rPr>
          <w:lang w:val="en-US"/>
        </w:rPr>
        <w:t>and include</w:t>
      </w:r>
      <w:r w:rsidR="00CF1D6F">
        <w:rPr>
          <w:lang w:val="en-US"/>
        </w:rPr>
        <w:t xml:space="preserve"> information on</w:t>
      </w:r>
      <w:r w:rsidR="00CF1D6F" w:rsidRPr="00F30EE2">
        <w:rPr>
          <w:lang w:val="en-US"/>
        </w:rPr>
        <w:t xml:space="preserve"> </w:t>
      </w:r>
      <w:r w:rsidRPr="00F30EE2">
        <w:rPr>
          <w:lang w:val="en-US"/>
        </w:rPr>
        <w:t>the impact</w:t>
      </w:r>
      <w:r w:rsidR="00CF1D6F">
        <w:rPr>
          <w:lang w:val="en-US"/>
        </w:rPr>
        <w:t>s</w:t>
      </w:r>
      <w:r w:rsidRPr="00F30EE2">
        <w:rPr>
          <w:lang w:val="en-US"/>
        </w:rPr>
        <w:t xml:space="preserve"> measured</w:t>
      </w:r>
      <w:r w:rsidR="00C82DE4">
        <w:rPr>
          <w:lang w:val="en-US"/>
        </w:rPr>
        <w:t xml:space="preserve"> </w:t>
      </w:r>
      <w:r w:rsidR="00CF1D6F">
        <w:rPr>
          <w:lang w:val="en-US"/>
        </w:rPr>
        <w:t>and</w:t>
      </w:r>
      <w:r w:rsidR="00C82DE4">
        <w:rPr>
          <w:lang w:val="en-US"/>
        </w:rPr>
        <w:t xml:space="preserve"> obstacles encountered</w:t>
      </w:r>
      <w:r w:rsidRPr="00F30EE2">
        <w:rPr>
          <w:lang w:val="en-US"/>
        </w:rPr>
        <w:t>.</w:t>
      </w:r>
    </w:p>
    <w:p w:rsidR="00F30EE2" w:rsidRPr="00F30EE2" w:rsidRDefault="00F30EE2" w:rsidP="00F30EE2">
      <w:pPr>
        <w:pStyle w:val="SingleTxtG"/>
        <w:numPr>
          <w:ilvl w:val="0"/>
          <w:numId w:val="19"/>
        </w:numPr>
        <w:ind w:left="1134" w:firstLine="0"/>
        <w:rPr>
          <w:lang w:val="en-US"/>
        </w:rPr>
      </w:pPr>
      <w:r w:rsidRPr="00F30EE2">
        <w:rPr>
          <w:lang w:val="en-US"/>
        </w:rPr>
        <w:t xml:space="preserve">Please provide information on the possible increase </w:t>
      </w:r>
      <w:r w:rsidR="00542098">
        <w:rPr>
          <w:lang w:val="en-US"/>
        </w:rPr>
        <w:t xml:space="preserve">in the number </w:t>
      </w:r>
      <w:r w:rsidRPr="00F30EE2">
        <w:rPr>
          <w:lang w:val="en-US"/>
        </w:rPr>
        <w:t xml:space="preserve">of the asylum reception </w:t>
      </w:r>
      <w:proofErr w:type="spellStart"/>
      <w:r w:rsidRPr="00F30EE2">
        <w:rPr>
          <w:lang w:val="en-US"/>
        </w:rPr>
        <w:t>centres</w:t>
      </w:r>
      <w:proofErr w:type="spellEnd"/>
      <w:r w:rsidRPr="00F30EE2">
        <w:rPr>
          <w:lang w:val="en-US"/>
        </w:rPr>
        <w:t xml:space="preserve"> of the Romanian Immigration Office </w:t>
      </w:r>
      <w:r w:rsidR="00C266BD">
        <w:rPr>
          <w:lang w:val="en-US"/>
        </w:rPr>
        <w:t xml:space="preserve">so as </w:t>
      </w:r>
      <w:r w:rsidRPr="00F30EE2">
        <w:rPr>
          <w:lang w:val="en-US"/>
        </w:rPr>
        <w:t>to guarantee accommodation and basic services</w:t>
      </w:r>
      <w:r w:rsidR="00C82DE4">
        <w:rPr>
          <w:lang w:val="en-US"/>
        </w:rPr>
        <w:t>,</w:t>
      </w:r>
      <w:r w:rsidRPr="00F30EE2">
        <w:rPr>
          <w:lang w:val="en-US"/>
        </w:rPr>
        <w:t xml:space="preserve"> including psychological </w:t>
      </w:r>
      <w:r w:rsidR="00C82DE4">
        <w:rPr>
          <w:lang w:val="en-US"/>
        </w:rPr>
        <w:t xml:space="preserve">assistance </w:t>
      </w:r>
      <w:r w:rsidRPr="00F30EE2">
        <w:rPr>
          <w:lang w:val="en-US"/>
        </w:rPr>
        <w:t>and medical services</w:t>
      </w:r>
      <w:r w:rsidR="00C82DE4">
        <w:rPr>
          <w:lang w:val="en-US"/>
        </w:rPr>
        <w:t>,</w:t>
      </w:r>
      <w:r w:rsidRPr="00F30EE2">
        <w:rPr>
          <w:lang w:val="en-US"/>
        </w:rPr>
        <w:t xml:space="preserve"> to asylum seekers.</w:t>
      </w:r>
      <w:r w:rsidR="00C266BD">
        <w:rPr>
          <w:lang w:val="en-US"/>
        </w:rPr>
        <w:t xml:space="preserve"> </w:t>
      </w:r>
      <w:r w:rsidR="004F5B7D">
        <w:rPr>
          <w:rFonts w:eastAsia="Calibri"/>
        </w:rPr>
        <w:t>Please explain whether the children of asylum seekers are admitted to primary and secondary schools without restrictions.</w:t>
      </w:r>
      <w:r w:rsidR="002C3B95">
        <w:rPr>
          <w:rFonts w:eastAsia="Calibri"/>
        </w:rPr>
        <w:t xml:space="preserve"> </w:t>
      </w:r>
    </w:p>
    <w:p w:rsidR="00F30EE2" w:rsidRPr="00F30EE2" w:rsidRDefault="00F30EE2" w:rsidP="00F30EE2">
      <w:pPr>
        <w:pStyle w:val="SingleTxtG"/>
        <w:numPr>
          <w:ilvl w:val="0"/>
          <w:numId w:val="19"/>
        </w:numPr>
        <w:ind w:left="1134" w:firstLine="0"/>
        <w:rPr>
          <w:lang w:val="en-US"/>
        </w:rPr>
      </w:pPr>
      <w:r w:rsidRPr="00F30EE2">
        <w:rPr>
          <w:lang w:val="en-US"/>
        </w:rPr>
        <w:t xml:space="preserve">Please indicate measures taken to address </w:t>
      </w:r>
      <w:r w:rsidR="00C82DE4">
        <w:rPr>
          <w:lang w:val="en-US"/>
        </w:rPr>
        <w:t xml:space="preserve">societal </w:t>
      </w:r>
      <w:r w:rsidRPr="00F30EE2">
        <w:rPr>
          <w:lang w:val="en-US"/>
        </w:rPr>
        <w:t>discrimination on the ground</w:t>
      </w:r>
      <w:r w:rsidR="00C266BD">
        <w:rPr>
          <w:lang w:val="en-US"/>
        </w:rPr>
        <w:t>s</w:t>
      </w:r>
      <w:r w:rsidRPr="00F30EE2">
        <w:rPr>
          <w:lang w:val="en-US"/>
        </w:rPr>
        <w:t xml:space="preserve"> of sexual orientation, including discrimination in public education and in the health</w:t>
      </w:r>
      <w:r w:rsidR="009C0FCD">
        <w:rPr>
          <w:lang w:val="en-US"/>
        </w:rPr>
        <w:t>-</w:t>
      </w:r>
      <w:r w:rsidRPr="00F30EE2">
        <w:rPr>
          <w:lang w:val="en-US"/>
        </w:rPr>
        <w:t>care system.</w:t>
      </w:r>
      <w:r w:rsidRPr="00F30EE2">
        <w:rPr>
          <w:rFonts w:eastAsia="Calibri"/>
          <w:vertAlign w:val="superscript"/>
        </w:rPr>
        <w:t xml:space="preserve"> </w:t>
      </w:r>
    </w:p>
    <w:p w:rsidR="00F30EE2" w:rsidRPr="00F30EE2" w:rsidRDefault="00F30EE2" w:rsidP="007860B7">
      <w:pPr>
        <w:pStyle w:val="H1G"/>
      </w:pPr>
      <w:r w:rsidRPr="00F30EE2">
        <w:tab/>
      </w:r>
      <w:r w:rsidRPr="00F30EE2">
        <w:tab/>
      </w:r>
      <w:r w:rsidRPr="00125ABC">
        <w:t>Article</w:t>
      </w:r>
      <w:r w:rsidR="001842EA">
        <w:t xml:space="preserve"> 3</w:t>
      </w:r>
      <w:r w:rsidR="007860B7">
        <w:t xml:space="preserve"> – </w:t>
      </w:r>
      <w:r w:rsidRPr="00F30EE2">
        <w:t>Equal rights of men and women</w:t>
      </w:r>
    </w:p>
    <w:p w:rsidR="00F30EE2" w:rsidRPr="00F30EE2" w:rsidRDefault="00F30EE2" w:rsidP="009C0FCD">
      <w:pPr>
        <w:pStyle w:val="SingleTxtG"/>
        <w:numPr>
          <w:ilvl w:val="0"/>
          <w:numId w:val="19"/>
        </w:numPr>
        <w:ind w:left="1134" w:firstLine="0"/>
        <w:rPr>
          <w:lang w:val="en-US"/>
        </w:rPr>
      </w:pPr>
      <w:r w:rsidRPr="00F30EE2">
        <w:rPr>
          <w:lang w:val="en-US"/>
        </w:rPr>
        <w:t>P</w:t>
      </w:r>
      <w:r w:rsidR="009E21B2">
        <w:rPr>
          <w:lang w:val="en-US"/>
        </w:rPr>
        <w:t xml:space="preserve">lease provide information on </w:t>
      </w:r>
      <w:r w:rsidR="00595328">
        <w:rPr>
          <w:lang w:val="en-US"/>
        </w:rPr>
        <w:t xml:space="preserve">the </w:t>
      </w:r>
      <w:r w:rsidR="005E3746">
        <w:rPr>
          <w:lang w:val="en-US"/>
        </w:rPr>
        <w:t>concrete</w:t>
      </w:r>
      <w:r w:rsidRPr="00F30EE2">
        <w:rPr>
          <w:lang w:val="en-US"/>
        </w:rPr>
        <w:t xml:space="preserve"> results of the activities carried out under the </w:t>
      </w:r>
      <w:r w:rsidR="00595328">
        <w:rPr>
          <w:lang w:val="en-US"/>
        </w:rPr>
        <w:t>2010–</w:t>
      </w:r>
      <w:r w:rsidR="00C266BD">
        <w:rPr>
          <w:lang w:val="en-US"/>
        </w:rPr>
        <w:t xml:space="preserve">2012 </w:t>
      </w:r>
      <w:r w:rsidRPr="00F30EE2">
        <w:rPr>
          <w:lang w:val="en-US"/>
        </w:rPr>
        <w:t>National Strategy for Equal Opportunities between Women and Men</w:t>
      </w:r>
      <w:r w:rsidR="00F62852">
        <w:rPr>
          <w:lang w:val="en-US"/>
        </w:rPr>
        <w:t>,</w:t>
      </w:r>
      <w:r w:rsidRPr="00F30EE2">
        <w:rPr>
          <w:lang w:val="en-US"/>
        </w:rPr>
        <w:t xml:space="preserve"> </w:t>
      </w:r>
      <w:r w:rsidR="00F62852">
        <w:rPr>
          <w:lang w:val="en-US"/>
        </w:rPr>
        <w:t>which</w:t>
      </w:r>
      <w:r w:rsidR="00595328">
        <w:rPr>
          <w:lang w:val="en-US"/>
        </w:rPr>
        <w:t xml:space="preserve"> were </w:t>
      </w:r>
      <w:r w:rsidRPr="00F30EE2">
        <w:rPr>
          <w:lang w:val="en-US"/>
        </w:rPr>
        <w:t xml:space="preserve">aimed at eliminating discrimination against women. Please also </w:t>
      </w:r>
      <w:r w:rsidR="00C82DE4">
        <w:rPr>
          <w:lang w:val="en-US"/>
        </w:rPr>
        <w:t xml:space="preserve">indicate whether </w:t>
      </w:r>
      <w:r w:rsidR="009C0FCD">
        <w:rPr>
          <w:lang w:val="en-US"/>
        </w:rPr>
        <w:t>concrete measures have been taken</w:t>
      </w:r>
      <w:r w:rsidRPr="00F30EE2">
        <w:rPr>
          <w:lang w:val="en-US"/>
        </w:rPr>
        <w:t xml:space="preserve"> to enhance </w:t>
      </w:r>
      <w:r w:rsidR="00F62852">
        <w:rPr>
          <w:lang w:val="en-US"/>
        </w:rPr>
        <w:t>the representation of women</w:t>
      </w:r>
      <w:r w:rsidRPr="00F30EE2">
        <w:rPr>
          <w:lang w:val="en-US"/>
        </w:rPr>
        <w:t xml:space="preserve"> in the public and private sector</w:t>
      </w:r>
      <w:r w:rsidR="00F62852">
        <w:rPr>
          <w:lang w:val="en-US"/>
        </w:rPr>
        <w:t>s</w:t>
      </w:r>
      <w:r w:rsidRPr="00F30EE2">
        <w:rPr>
          <w:lang w:val="en-US"/>
        </w:rPr>
        <w:t xml:space="preserve">. </w:t>
      </w:r>
    </w:p>
    <w:p w:rsidR="00F30EE2" w:rsidRPr="00F30EE2" w:rsidRDefault="00F30EE2" w:rsidP="00125ABC">
      <w:pPr>
        <w:pStyle w:val="HChG"/>
      </w:pPr>
      <w:r w:rsidRPr="00F30EE2">
        <w:tab/>
        <w:t>III.</w:t>
      </w:r>
      <w:r w:rsidRPr="00F30EE2">
        <w:tab/>
        <w:t>Issues relating to the specific provisions of the Covenant (arts. 6–15)</w:t>
      </w:r>
    </w:p>
    <w:p w:rsidR="00F30EE2" w:rsidRPr="00F30EE2" w:rsidRDefault="00F30EE2" w:rsidP="007860B7">
      <w:pPr>
        <w:pStyle w:val="H1G"/>
        <w:rPr>
          <w:szCs w:val="24"/>
        </w:rPr>
      </w:pPr>
      <w:r w:rsidRPr="00F30EE2">
        <w:tab/>
      </w:r>
      <w:r w:rsidRPr="00F30EE2">
        <w:tab/>
        <w:t>Article 6</w:t>
      </w:r>
      <w:r w:rsidR="007860B7">
        <w:t xml:space="preserve"> – </w:t>
      </w:r>
      <w:r w:rsidRPr="00125ABC">
        <w:t>Right</w:t>
      </w:r>
      <w:r w:rsidRPr="00F30EE2">
        <w:t xml:space="preserve"> to work</w:t>
      </w:r>
    </w:p>
    <w:p w:rsidR="00000782" w:rsidRPr="00000782" w:rsidRDefault="00F30EE2" w:rsidP="007D4A14">
      <w:pPr>
        <w:pStyle w:val="SingleTxtG"/>
        <w:numPr>
          <w:ilvl w:val="0"/>
          <w:numId w:val="19"/>
        </w:numPr>
        <w:ind w:left="1134" w:firstLine="0"/>
      </w:pPr>
      <w:r w:rsidRPr="00F30EE2">
        <w:rPr>
          <w:lang w:val="en-US"/>
        </w:rPr>
        <w:t>Please provide updated</w:t>
      </w:r>
      <w:r w:rsidR="00C310C5">
        <w:rPr>
          <w:lang w:val="en-US"/>
        </w:rPr>
        <w:t xml:space="preserve"> comparative</w:t>
      </w:r>
      <w:r w:rsidRPr="00F30EE2">
        <w:rPr>
          <w:lang w:val="en-US"/>
        </w:rPr>
        <w:t xml:space="preserve"> </w:t>
      </w:r>
      <w:r w:rsidRPr="00F30EE2">
        <w:t>statistical</w:t>
      </w:r>
      <w:r w:rsidRPr="00F30EE2">
        <w:rPr>
          <w:lang w:val="en-US"/>
        </w:rPr>
        <w:t xml:space="preserve"> data on unemployment, disaggregated by full-time and part-time employment, </w:t>
      </w:r>
      <w:r w:rsidR="007D4A14">
        <w:rPr>
          <w:lang w:val="en-US"/>
        </w:rPr>
        <w:t xml:space="preserve">the </w:t>
      </w:r>
      <w:r w:rsidRPr="00F30EE2">
        <w:rPr>
          <w:lang w:val="en-US"/>
        </w:rPr>
        <w:t>private and public sectors, Roma persons,</w:t>
      </w:r>
      <w:r w:rsidR="00C82DE4">
        <w:rPr>
          <w:lang w:val="en-US"/>
        </w:rPr>
        <w:t xml:space="preserve"> </w:t>
      </w:r>
      <w:r w:rsidRPr="00F30EE2">
        <w:rPr>
          <w:lang w:val="en-US"/>
        </w:rPr>
        <w:t xml:space="preserve">urban and rural areas, </w:t>
      </w:r>
      <w:r w:rsidR="007D4A14">
        <w:rPr>
          <w:lang w:val="en-US"/>
        </w:rPr>
        <w:t xml:space="preserve">the </w:t>
      </w:r>
      <w:r w:rsidRPr="00F30EE2">
        <w:rPr>
          <w:lang w:val="en-US"/>
        </w:rPr>
        <w:t>formal and informal economy, sex, and age group</w:t>
      </w:r>
      <w:r w:rsidR="007D4A14">
        <w:rPr>
          <w:lang w:val="en-US"/>
        </w:rPr>
        <w:t>,</w:t>
      </w:r>
      <w:r w:rsidRPr="00F30EE2">
        <w:rPr>
          <w:lang w:val="en-US"/>
        </w:rPr>
        <w:t xml:space="preserve"> between 2009 and 201</w:t>
      </w:r>
      <w:r w:rsidR="00C82DE4">
        <w:rPr>
          <w:lang w:val="en-US"/>
        </w:rPr>
        <w:t>3</w:t>
      </w:r>
      <w:r w:rsidRPr="00F30EE2">
        <w:rPr>
          <w:vertAlign w:val="superscript"/>
        </w:rPr>
        <w:t>.</w:t>
      </w:r>
      <w:r w:rsidR="00BD1227">
        <w:t xml:space="preserve"> </w:t>
      </w:r>
      <w:r w:rsidR="00000782" w:rsidRPr="00000782">
        <w:t>Please provide information on the percentage of youth unemployment</w:t>
      </w:r>
      <w:r w:rsidR="007D4A14">
        <w:t xml:space="preserve">. Please also provide information on </w:t>
      </w:r>
      <w:r w:rsidR="00000782" w:rsidRPr="00000782">
        <w:t xml:space="preserve">the long-term policies and strategies in place to address </w:t>
      </w:r>
      <w:r w:rsidR="007D4A14">
        <w:t>the root causes of youth unemployment</w:t>
      </w:r>
      <w:r w:rsidR="00000782" w:rsidRPr="00000782">
        <w:t xml:space="preserve"> and </w:t>
      </w:r>
      <w:r w:rsidR="007D4A14">
        <w:t xml:space="preserve">on </w:t>
      </w:r>
      <w:r w:rsidR="00000782" w:rsidRPr="00000782">
        <w:t>the impact</w:t>
      </w:r>
      <w:r w:rsidR="007D4A14">
        <w:t xml:space="preserve"> of those policies and strategies</w:t>
      </w:r>
      <w:r w:rsidR="00000782" w:rsidRPr="00000782">
        <w:t>.</w:t>
      </w:r>
    </w:p>
    <w:p w:rsidR="00F30EE2" w:rsidRPr="002D4B36" w:rsidRDefault="00BC2DDC" w:rsidP="007860B7">
      <w:pPr>
        <w:pStyle w:val="H1G"/>
        <w:rPr>
          <w:szCs w:val="24"/>
        </w:rPr>
      </w:pPr>
      <w:r>
        <w:rPr>
          <w:vertAlign w:val="superscript"/>
          <w:lang w:val="en-US"/>
        </w:rPr>
        <w:tab/>
      </w:r>
      <w:r>
        <w:rPr>
          <w:vertAlign w:val="superscript"/>
          <w:lang w:val="en-US"/>
        </w:rPr>
        <w:tab/>
      </w:r>
      <w:r w:rsidR="00F30EE2" w:rsidRPr="002D4B36">
        <w:t xml:space="preserve">Article 7 </w:t>
      </w:r>
      <w:r w:rsidR="007860B7">
        <w:t xml:space="preserve">– </w:t>
      </w:r>
      <w:r w:rsidR="00F30EE2" w:rsidRPr="002D4B36">
        <w:t xml:space="preserve">Right to just and favourable conditions of work </w:t>
      </w:r>
    </w:p>
    <w:p w:rsidR="00F30EE2" w:rsidRPr="00F30EE2" w:rsidRDefault="00DA14D7" w:rsidP="009C0FCD">
      <w:pPr>
        <w:pStyle w:val="SingleTxtG"/>
        <w:numPr>
          <w:ilvl w:val="0"/>
          <w:numId w:val="19"/>
        </w:numPr>
        <w:ind w:left="1134" w:firstLine="0"/>
      </w:pPr>
      <w:r>
        <w:rPr>
          <w:lang w:val="en-US"/>
        </w:rPr>
        <w:t>Please</w:t>
      </w:r>
      <w:r w:rsidR="00F85EAD">
        <w:rPr>
          <w:lang w:val="en-US"/>
        </w:rPr>
        <w:t xml:space="preserve"> provide</w:t>
      </w:r>
      <w:r w:rsidR="00F30EE2" w:rsidRPr="00F30EE2">
        <w:rPr>
          <w:lang w:val="en-US"/>
        </w:rPr>
        <w:t xml:space="preserve"> </w:t>
      </w:r>
      <w:r w:rsidR="00F30EE2" w:rsidRPr="00F30EE2">
        <w:t>information</w:t>
      </w:r>
      <w:r w:rsidR="00F30EE2" w:rsidRPr="00F30EE2">
        <w:rPr>
          <w:lang w:val="en-US"/>
        </w:rPr>
        <w:t xml:space="preserve"> on the concrete measures implemented </w:t>
      </w:r>
      <w:r w:rsidR="009C0FCD">
        <w:rPr>
          <w:lang w:val="en-US"/>
        </w:rPr>
        <w:t>in relation to</w:t>
      </w:r>
      <w:r w:rsidR="00F30EE2" w:rsidRPr="00F30EE2">
        <w:rPr>
          <w:lang w:val="en-US"/>
        </w:rPr>
        <w:t xml:space="preserve"> the gender pay gap</w:t>
      </w:r>
      <w:r w:rsidR="009B39A9">
        <w:rPr>
          <w:lang w:val="en-US"/>
        </w:rPr>
        <w:t>,</w:t>
      </w:r>
      <w:r w:rsidR="00F30EE2" w:rsidRPr="00F30EE2">
        <w:t xml:space="preserve"> </w:t>
      </w:r>
      <w:r w:rsidR="00C46DA4">
        <w:t>in accordance with</w:t>
      </w:r>
      <w:r w:rsidR="00F30EE2" w:rsidRPr="00F30EE2">
        <w:t xml:space="preserve"> the General Plan of Action of the </w:t>
      </w:r>
      <w:r w:rsidR="00C46DA4" w:rsidRPr="00F30EE2">
        <w:t>2010</w:t>
      </w:r>
      <w:r w:rsidR="00C46DA4">
        <w:t>–</w:t>
      </w:r>
      <w:r w:rsidR="00C46DA4" w:rsidRPr="00F30EE2">
        <w:rPr>
          <w:lang w:val="en-US"/>
        </w:rPr>
        <w:t>2012</w:t>
      </w:r>
      <w:r w:rsidR="00C46DA4">
        <w:rPr>
          <w:lang w:val="en-US"/>
        </w:rPr>
        <w:t xml:space="preserve"> </w:t>
      </w:r>
      <w:r w:rsidR="00F30EE2" w:rsidRPr="00F30EE2">
        <w:t>National Strategy for Equal Opportunities</w:t>
      </w:r>
      <w:r w:rsidR="00C46DA4">
        <w:rPr>
          <w:lang w:val="en-US"/>
        </w:rPr>
        <w:t>, and on the impact of those measures.</w:t>
      </w:r>
    </w:p>
    <w:p w:rsidR="00F30EE2" w:rsidRPr="00F30EE2" w:rsidRDefault="00F30EE2" w:rsidP="001840F4">
      <w:pPr>
        <w:pStyle w:val="SingleTxtG"/>
        <w:numPr>
          <w:ilvl w:val="0"/>
          <w:numId w:val="19"/>
        </w:numPr>
        <w:ind w:left="1134" w:firstLine="0"/>
      </w:pPr>
      <w:r w:rsidRPr="00F30EE2">
        <w:rPr>
          <w:lang w:val="en-US"/>
        </w:rPr>
        <w:t xml:space="preserve">Please inform the </w:t>
      </w:r>
      <w:r w:rsidRPr="00F30EE2">
        <w:t>Committee</w:t>
      </w:r>
      <w:r w:rsidRPr="00F30EE2">
        <w:rPr>
          <w:lang w:val="en-US"/>
        </w:rPr>
        <w:t xml:space="preserve"> </w:t>
      </w:r>
      <w:r w:rsidR="009B39A9">
        <w:rPr>
          <w:lang w:val="en-US"/>
        </w:rPr>
        <w:t>about</w:t>
      </w:r>
      <w:r w:rsidR="009B39A9" w:rsidRPr="00F30EE2">
        <w:rPr>
          <w:lang w:val="en-US"/>
        </w:rPr>
        <w:t xml:space="preserve"> </w:t>
      </w:r>
      <w:r w:rsidRPr="00F30EE2">
        <w:rPr>
          <w:lang w:val="en-US"/>
        </w:rPr>
        <w:t xml:space="preserve">the mechanisms </w:t>
      </w:r>
      <w:r w:rsidR="006A32D2">
        <w:rPr>
          <w:lang w:val="en-US"/>
        </w:rPr>
        <w:t>for</w:t>
      </w:r>
      <w:r w:rsidRPr="00F30EE2">
        <w:rPr>
          <w:lang w:val="en-US"/>
        </w:rPr>
        <w:t xml:space="preserve"> review</w:t>
      </w:r>
      <w:r w:rsidR="006A32D2">
        <w:rPr>
          <w:lang w:val="en-US"/>
        </w:rPr>
        <w:t xml:space="preserve"> of</w:t>
      </w:r>
      <w:r w:rsidRPr="00F30EE2">
        <w:rPr>
          <w:lang w:val="en-US"/>
        </w:rPr>
        <w:t xml:space="preserve"> the minimum wage </w:t>
      </w:r>
      <w:r w:rsidR="006A32D2">
        <w:rPr>
          <w:lang w:val="en-US"/>
        </w:rPr>
        <w:t>(</w:t>
      </w:r>
      <w:r w:rsidRPr="00F30EE2">
        <w:rPr>
          <w:lang w:val="en-US"/>
        </w:rPr>
        <w:t>established in 2009</w:t>
      </w:r>
      <w:r w:rsidR="006A32D2">
        <w:rPr>
          <w:lang w:val="en-US"/>
        </w:rPr>
        <w:t>)</w:t>
      </w:r>
      <w:r w:rsidRPr="00F30EE2">
        <w:rPr>
          <w:lang w:val="en-US"/>
        </w:rPr>
        <w:t xml:space="preserve"> </w:t>
      </w:r>
      <w:r w:rsidR="001840F4">
        <w:rPr>
          <w:lang w:val="en-US"/>
        </w:rPr>
        <w:t>based on</w:t>
      </w:r>
      <w:r w:rsidR="006A32D2">
        <w:rPr>
          <w:lang w:val="en-US"/>
        </w:rPr>
        <w:t xml:space="preserve"> increases in</w:t>
      </w:r>
      <w:r w:rsidRPr="00F30EE2">
        <w:rPr>
          <w:lang w:val="en-US"/>
        </w:rPr>
        <w:t xml:space="preserve"> the cost of living index</w:t>
      </w:r>
      <w:r w:rsidRPr="00F30EE2">
        <w:t>.</w:t>
      </w:r>
      <w:r w:rsidR="00CE70C1">
        <w:t xml:space="preserve"> </w:t>
      </w:r>
    </w:p>
    <w:p w:rsidR="00F30EE2" w:rsidRPr="00F30EE2" w:rsidRDefault="00F30EE2" w:rsidP="007860B7">
      <w:pPr>
        <w:pStyle w:val="H1G"/>
        <w:rPr>
          <w:szCs w:val="24"/>
        </w:rPr>
      </w:pPr>
      <w:r w:rsidRPr="00F30EE2">
        <w:tab/>
      </w:r>
      <w:r w:rsidRPr="00F30EE2">
        <w:tab/>
        <w:t>Article 8</w:t>
      </w:r>
      <w:r w:rsidR="007860B7">
        <w:t xml:space="preserve"> – </w:t>
      </w:r>
      <w:r w:rsidRPr="00F30EE2">
        <w:t>Trade union rights</w:t>
      </w:r>
    </w:p>
    <w:p w:rsidR="00F30EE2" w:rsidRPr="00F30EE2" w:rsidRDefault="00F30EE2" w:rsidP="009C0FCD">
      <w:pPr>
        <w:pStyle w:val="SingleTxtG"/>
        <w:numPr>
          <w:ilvl w:val="0"/>
          <w:numId w:val="19"/>
        </w:numPr>
        <w:ind w:left="1134" w:firstLine="0"/>
        <w:rPr>
          <w:i/>
        </w:rPr>
      </w:pPr>
      <w:r w:rsidRPr="00F30EE2">
        <w:t xml:space="preserve">Please </w:t>
      </w:r>
      <w:r w:rsidR="00C82DE4">
        <w:t>provide information</w:t>
      </w:r>
      <w:r w:rsidRPr="00F30EE2">
        <w:t xml:space="preserve"> </w:t>
      </w:r>
      <w:r w:rsidR="00EC58F3">
        <w:t>on concrete measures</w:t>
      </w:r>
      <w:r w:rsidRPr="00F30EE2">
        <w:t xml:space="preserve"> taken to prevent</w:t>
      </w:r>
      <w:r w:rsidR="00DA14D7">
        <w:t xml:space="preserve"> the reported practice</w:t>
      </w:r>
      <w:r w:rsidRPr="00F30EE2">
        <w:t xml:space="preserve"> </w:t>
      </w:r>
      <w:r w:rsidR="009C0FCD">
        <w:t>whereby</w:t>
      </w:r>
      <w:r w:rsidR="009C0FCD" w:rsidRPr="00F30EE2">
        <w:t xml:space="preserve"> </w:t>
      </w:r>
      <w:r w:rsidRPr="00F30EE2">
        <w:t xml:space="preserve">certain employers make employment conditional upon </w:t>
      </w:r>
      <w:r w:rsidRPr="00F30EE2">
        <w:rPr>
          <w:lang w:val="en-US"/>
        </w:rPr>
        <w:t>the</w:t>
      </w:r>
      <w:r w:rsidRPr="00F30EE2">
        <w:t xml:space="preserve"> worker agreeing not to create or join a union. Please </w:t>
      </w:r>
      <w:r w:rsidR="00C82DE4">
        <w:t xml:space="preserve">also </w:t>
      </w:r>
      <w:r w:rsidRPr="00F30EE2">
        <w:t xml:space="preserve">inform </w:t>
      </w:r>
      <w:r w:rsidR="00C82DE4">
        <w:t xml:space="preserve">the Committee </w:t>
      </w:r>
      <w:r w:rsidRPr="00F30EE2">
        <w:t>about the measures put in place to guarantee full protection against acts of anti-union discrimination.</w:t>
      </w:r>
    </w:p>
    <w:p w:rsidR="00F30EE2" w:rsidRPr="00F30EE2" w:rsidRDefault="00F30EE2" w:rsidP="007860B7">
      <w:pPr>
        <w:pStyle w:val="H1G"/>
      </w:pPr>
      <w:r w:rsidRPr="00F30EE2">
        <w:tab/>
      </w:r>
      <w:r w:rsidRPr="00F30EE2">
        <w:tab/>
      </w:r>
      <w:r w:rsidRPr="00125ABC">
        <w:t>Article</w:t>
      </w:r>
      <w:r w:rsidRPr="00F30EE2">
        <w:t xml:space="preserve"> 9 </w:t>
      </w:r>
      <w:r w:rsidR="007860B7">
        <w:t xml:space="preserve">– </w:t>
      </w:r>
      <w:r w:rsidRPr="00F30EE2">
        <w:t>Right to social security</w:t>
      </w:r>
    </w:p>
    <w:p w:rsidR="00F30EE2" w:rsidRPr="00F30EE2" w:rsidRDefault="00331F0C" w:rsidP="0092110D">
      <w:pPr>
        <w:pStyle w:val="SingleTxtG"/>
        <w:numPr>
          <w:ilvl w:val="0"/>
          <w:numId w:val="19"/>
        </w:numPr>
        <w:ind w:left="1134" w:firstLine="0"/>
      </w:pPr>
      <w:r>
        <w:t xml:space="preserve">Please </w:t>
      </w:r>
      <w:r w:rsidR="00706ABF">
        <w:t>describe</w:t>
      </w:r>
      <w:r w:rsidR="00706ABF" w:rsidRPr="00706ABF">
        <w:t xml:space="preserve"> the specific measures </w:t>
      </w:r>
      <w:r w:rsidR="0092110D">
        <w:t xml:space="preserve">taken </w:t>
      </w:r>
      <w:r w:rsidR="00706ABF" w:rsidRPr="00706ABF">
        <w:t xml:space="preserve">to guarantee that the austerity measures adopted by the State party in 2009 and 2010 to cope with the economic and financial crisis do not have </w:t>
      </w:r>
      <w:r w:rsidR="0092110D">
        <w:t>disproportionate</w:t>
      </w:r>
      <w:r w:rsidR="0092110D" w:rsidRPr="00706ABF">
        <w:t xml:space="preserve"> </w:t>
      </w:r>
      <w:r w:rsidR="00706ABF" w:rsidRPr="00706ABF">
        <w:t xml:space="preserve">effects on the social situation of the most disadvantaged and </w:t>
      </w:r>
      <w:r w:rsidR="00706ABF">
        <w:t xml:space="preserve">marginalized </w:t>
      </w:r>
      <w:r w:rsidR="00F30EE2" w:rsidRPr="00F30EE2">
        <w:t>groups.</w:t>
      </w:r>
    </w:p>
    <w:p w:rsidR="00F30EE2" w:rsidRPr="00F30EE2" w:rsidRDefault="00F30EE2" w:rsidP="007860B7">
      <w:pPr>
        <w:pStyle w:val="H1G"/>
      </w:pPr>
      <w:r w:rsidRPr="00F30EE2">
        <w:tab/>
      </w:r>
      <w:r w:rsidRPr="00F30EE2">
        <w:tab/>
      </w:r>
      <w:r w:rsidR="00C42B93">
        <w:t>Article 10</w:t>
      </w:r>
      <w:r w:rsidR="007860B7">
        <w:t xml:space="preserve"> – </w:t>
      </w:r>
      <w:r w:rsidRPr="00F30EE2">
        <w:t xml:space="preserve">Protection of the family, </w:t>
      </w:r>
      <w:r w:rsidRPr="00125ABC">
        <w:t>mothers</w:t>
      </w:r>
      <w:r w:rsidRPr="00F30EE2">
        <w:t xml:space="preserve"> and children</w:t>
      </w:r>
    </w:p>
    <w:p w:rsidR="00F30EE2" w:rsidRPr="00F30EE2" w:rsidRDefault="00F30EE2" w:rsidP="00F30EE2">
      <w:pPr>
        <w:pStyle w:val="SingleTxtG"/>
        <w:numPr>
          <w:ilvl w:val="0"/>
          <w:numId w:val="19"/>
        </w:numPr>
        <w:ind w:left="1134" w:firstLine="0"/>
      </w:pPr>
      <w:r w:rsidRPr="00F30EE2">
        <w:t xml:space="preserve">Please </w:t>
      </w:r>
      <w:r w:rsidR="00193A09">
        <w:t>provide information on the legislative and practical measures taken by the State party to put an end to the</w:t>
      </w:r>
      <w:r w:rsidRPr="00F30EE2">
        <w:t xml:space="preserve"> economic exploitation of children, </w:t>
      </w:r>
      <w:r w:rsidR="00C82DE4">
        <w:t xml:space="preserve">including those </w:t>
      </w:r>
      <w:r w:rsidRPr="00F30EE2">
        <w:t xml:space="preserve">from the most </w:t>
      </w:r>
      <w:r w:rsidR="004475C8">
        <w:t>disadvantaged</w:t>
      </w:r>
      <w:r w:rsidRPr="00F30EE2">
        <w:t xml:space="preserve"> and marginalized groups, i</w:t>
      </w:r>
      <w:r w:rsidR="00193A09">
        <w:t>n particular</w:t>
      </w:r>
      <w:r w:rsidRPr="00F30EE2">
        <w:t xml:space="preserve"> Roma children</w:t>
      </w:r>
      <w:r w:rsidR="004475C8">
        <w:t xml:space="preserve"> and children working and living on the street</w:t>
      </w:r>
      <w:r w:rsidRPr="00F30EE2">
        <w:t>. Please provide</w:t>
      </w:r>
      <w:r w:rsidR="00193A09">
        <w:t xml:space="preserve"> updated</w:t>
      </w:r>
      <w:r w:rsidRPr="00F30EE2">
        <w:t xml:space="preserve"> information on </w:t>
      </w:r>
      <w:r w:rsidR="00193A09">
        <w:t xml:space="preserve">the </w:t>
      </w:r>
      <w:r w:rsidR="002647BA">
        <w:t xml:space="preserve">reported </w:t>
      </w:r>
      <w:r w:rsidR="00193A09">
        <w:t xml:space="preserve">cases of sexual exploitation of migrant children in </w:t>
      </w:r>
      <w:r w:rsidR="004475C8">
        <w:t>“</w:t>
      </w:r>
      <w:r w:rsidR="00193A09">
        <w:t>houses of confinement</w:t>
      </w:r>
      <w:r w:rsidR="004475C8">
        <w:t>”</w:t>
      </w:r>
      <w:r w:rsidR="00193A09">
        <w:t xml:space="preserve"> in </w:t>
      </w:r>
      <w:smartTag w:uri="urn:schemas-microsoft-com:office:smarttags" w:element="place">
        <w:smartTag w:uri="urn:schemas-microsoft-com:office:smarttags" w:element="City">
          <w:r w:rsidR="00193A09">
            <w:t>Buchares</w:t>
          </w:r>
          <w:r w:rsidR="001635C0">
            <w:t>t</w:t>
          </w:r>
        </w:smartTag>
      </w:smartTag>
      <w:r w:rsidR="00193A09">
        <w:t>, including the number of investigations and prosecutions</w:t>
      </w:r>
      <w:r w:rsidRPr="00F30EE2">
        <w:t>.</w:t>
      </w:r>
    </w:p>
    <w:p w:rsidR="00F30EE2" w:rsidRPr="00F30EE2" w:rsidRDefault="00F30EE2" w:rsidP="00EC0EE6">
      <w:pPr>
        <w:pStyle w:val="SingleTxtG"/>
        <w:numPr>
          <w:ilvl w:val="0"/>
          <w:numId w:val="19"/>
        </w:numPr>
        <w:ind w:left="1134" w:firstLine="0"/>
      </w:pPr>
      <w:r w:rsidRPr="00F30EE2">
        <w:rPr>
          <w:lang w:val="en-US"/>
        </w:rPr>
        <w:t xml:space="preserve">Please </w:t>
      </w:r>
      <w:r w:rsidR="00C82DE4">
        <w:rPr>
          <w:lang w:val="en-US"/>
        </w:rPr>
        <w:t xml:space="preserve">provide an </w:t>
      </w:r>
      <w:r w:rsidRPr="00F30EE2">
        <w:rPr>
          <w:lang w:val="en-US"/>
        </w:rPr>
        <w:t xml:space="preserve">update on the measures taken to identify and support children left behind </w:t>
      </w:r>
      <w:r w:rsidR="00EC0EE6">
        <w:rPr>
          <w:lang w:val="en-US"/>
        </w:rPr>
        <w:t>by parents who have</w:t>
      </w:r>
      <w:r w:rsidRPr="00F30EE2">
        <w:t xml:space="preserve"> emigrated</w:t>
      </w:r>
      <w:r w:rsidRPr="00F30EE2">
        <w:rPr>
          <w:lang w:val="en-US"/>
        </w:rPr>
        <w:t xml:space="preserve">, including the possibility of increasing the resources available to </w:t>
      </w:r>
      <w:r w:rsidR="00EC0EE6">
        <w:rPr>
          <w:lang w:val="en-US"/>
        </w:rPr>
        <w:t xml:space="preserve">the </w:t>
      </w:r>
      <w:r w:rsidRPr="00F30EE2">
        <w:rPr>
          <w:lang w:val="en-US"/>
        </w:rPr>
        <w:t xml:space="preserve">social assistance services </w:t>
      </w:r>
      <w:r w:rsidR="00EA1519" w:rsidRPr="00F30EE2">
        <w:rPr>
          <w:lang w:val="en-US"/>
        </w:rPr>
        <w:t>of municipalities</w:t>
      </w:r>
      <w:r w:rsidRPr="00F30EE2">
        <w:rPr>
          <w:lang w:val="en-US"/>
        </w:rPr>
        <w:t>.</w:t>
      </w:r>
    </w:p>
    <w:p w:rsidR="00F30EE2" w:rsidRDefault="00F30EE2" w:rsidP="007920A1">
      <w:pPr>
        <w:pStyle w:val="SingleTxtG"/>
        <w:numPr>
          <w:ilvl w:val="0"/>
          <w:numId w:val="19"/>
        </w:numPr>
        <w:ind w:left="1134" w:firstLine="0"/>
        <w:rPr>
          <w:lang w:val="en-US"/>
        </w:rPr>
      </w:pPr>
      <w:r w:rsidRPr="00F30EE2">
        <w:t xml:space="preserve">Please </w:t>
      </w:r>
      <w:r w:rsidRPr="00EA3E0E">
        <w:rPr>
          <w:lang w:val="en-US"/>
        </w:rPr>
        <w:t>pr</w:t>
      </w:r>
      <w:r w:rsidR="009155AE">
        <w:rPr>
          <w:lang w:val="en-US"/>
        </w:rPr>
        <w:t>ovide information on legislative measures taken by the State party</w:t>
      </w:r>
      <w:r w:rsidRPr="00EA3E0E">
        <w:rPr>
          <w:lang w:val="en-US"/>
        </w:rPr>
        <w:t xml:space="preserve"> to combat human trafficking</w:t>
      </w:r>
      <w:r w:rsidR="004F5B7D">
        <w:rPr>
          <w:lang w:val="en-US"/>
        </w:rPr>
        <w:t>,</w:t>
      </w:r>
      <w:r w:rsidRPr="00EA3E0E">
        <w:rPr>
          <w:lang w:val="en-US"/>
        </w:rPr>
        <w:t xml:space="preserve"> </w:t>
      </w:r>
      <w:r w:rsidR="00AA4AB0">
        <w:rPr>
          <w:lang w:val="en-US"/>
        </w:rPr>
        <w:t xml:space="preserve">on </w:t>
      </w:r>
      <w:r w:rsidRPr="00EA3E0E">
        <w:rPr>
          <w:lang w:val="en-US"/>
        </w:rPr>
        <w:t xml:space="preserve">the mechanisms in place to </w:t>
      </w:r>
      <w:r w:rsidR="007920A1">
        <w:rPr>
          <w:lang w:val="en-US"/>
        </w:rPr>
        <w:t>ensure</w:t>
      </w:r>
      <w:r w:rsidR="00AA4AB0" w:rsidRPr="00EA3E0E">
        <w:rPr>
          <w:lang w:val="en-US"/>
        </w:rPr>
        <w:t xml:space="preserve"> </w:t>
      </w:r>
      <w:r w:rsidRPr="00EA3E0E">
        <w:rPr>
          <w:lang w:val="en-US"/>
        </w:rPr>
        <w:t>str</w:t>
      </w:r>
      <w:r w:rsidR="00EB48C5">
        <w:rPr>
          <w:lang w:val="en-US"/>
        </w:rPr>
        <w:t>ict enforcement</w:t>
      </w:r>
      <w:r w:rsidR="004F5B7D">
        <w:rPr>
          <w:lang w:val="en-US"/>
        </w:rPr>
        <w:t>,</w:t>
      </w:r>
      <w:r w:rsidR="00AA4AB0">
        <w:rPr>
          <w:lang w:val="en-US"/>
        </w:rPr>
        <w:t xml:space="preserve"> </w:t>
      </w:r>
      <w:r w:rsidRPr="00EA3E0E">
        <w:rPr>
          <w:lang w:val="en-US"/>
        </w:rPr>
        <w:t>and</w:t>
      </w:r>
      <w:r w:rsidR="00AA4AB0">
        <w:rPr>
          <w:lang w:val="en-US"/>
        </w:rPr>
        <w:t xml:space="preserve"> on</w:t>
      </w:r>
      <w:r w:rsidRPr="00EA3E0E">
        <w:rPr>
          <w:lang w:val="en-US"/>
        </w:rPr>
        <w:t xml:space="preserve"> the results achieved. Please provide </w:t>
      </w:r>
      <w:r w:rsidR="00EB48C5">
        <w:rPr>
          <w:lang w:val="en-US"/>
        </w:rPr>
        <w:t xml:space="preserve">updated </w:t>
      </w:r>
      <w:r w:rsidRPr="00EA3E0E">
        <w:rPr>
          <w:lang w:val="en-US"/>
        </w:rPr>
        <w:t>information</w:t>
      </w:r>
      <w:r w:rsidR="00AA4AB0">
        <w:rPr>
          <w:lang w:val="en-US"/>
        </w:rPr>
        <w:t>,</w:t>
      </w:r>
      <w:r w:rsidRPr="00EA3E0E">
        <w:rPr>
          <w:lang w:val="en-US"/>
        </w:rPr>
        <w:t xml:space="preserve"> </w:t>
      </w:r>
      <w:r w:rsidR="00EB48C5">
        <w:rPr>
          <w:lang w:val="en-US"/>
        </w:rPr>
        <w:t>disaggregated by age, sex, and ethnicity, on the number of complaints, investigations, prosecutions and sentences</w:t>
      </w:r>
      <w:r w:rsidR="00AF1479">
        <w:rPr>
          <w:lang w:val="en-US"/>
        </w:rPr>
        <w:t>,</w:t>
      </w:r>
      <w:r w:rsidR="00EB48C5">
        <w:rPr>
          <w:lang w:val="en-US"/>
        </w:rPr>
        <w:t xml:space="preserve"> in </w:t>
      </w:r>
      <w:r w:rsidR="00AF1479">
        <w:rPr>
          <w:lang w:val="en-US"/>
        </w:rPr>
        <w:t xml:space="preserve">connection with </w:t>
      </w:r>
      <w:r w:rsidR="00EB48C5">
        <w:rPr>
          <w:lang w:val="en-US"/>
        </w:rPr>
        <w:t>cases of human trafficking</w:t>
      </w:r>
      <w:r w:rsidRPr="00EA3E0E">
        <w:rPr>
          <w:lang w:val="en-US"/>
        </w:rPr>
        <w:t>.</w:t>
      </w:r>
    </w:p>
    <w:p w:rsidR="004F5B7D" w:rsidRPr="00EA3E0E" w:rsidRDefault="004F5B7D" w:rsidP="006B7DA8">
      <w:pPr>
        <w:pStyle w:val="SingleTxtG"/>
        <w:numPr>
          <w:ilvl w:val="0"/>
          <w:numId w:val="19"/>
        </w:numPr>
        <w:ind w:left="1134" w:firstLine="0"/>
        <w:rPr>
          <w:lang w:val="en-US"/>
        </w:rPr>
      </w:pPr>
      <w:r>
        <w:rPr>
          <w:lang w:val="en-US"/>
        </w:rPr>
        <w:t>Please provide information on the need to maintain</w:t>
      </w:r>
      <w:r w:rsidR="00664B79">
        <w:rPr>
          <w:lang w:val="en-US"/>
        </w:rPr>
        <w:t xml:space="preserve"> financial</w:t>
      </w:r>
      <w:r>
        <w:rPr>
          <w:lang w:val="en-US"/>
        </w:rPr>
        <w:t xml:space="preserve"> aid </w:t>
      </w:r>
      <w:r w:rsidR="00AE358E">
        <w:rPr>
          <w:lang w:val="en-US"/>
        </w:rPr>
        <w:t>to help provide heating to house</w:t>
      </w:r>
      <w:r w:rsidR="006B7DA8">
        <w:rPr>
          <w:lang w:val="en-US"/>
        </w:rPr>
        <w:t>hold</w:t>
      </w:r>
      <w:r w:rsidR="00AE358E">
        <w:rPr>
          <w:lang w:val="en-US"/>
        </w:rPr>
        <w:t xml:space="preserve">s </w:t>
      </w:r>
      <w:r w:rsidR="006B7DA8">
        <w:rPr>
          <w:lang w:val="en-US"/>
        </w:rPr>
        <w:t>that need it</w:t>
      </w:r>
      <w:r w:rsidR="00664B79">
        <w:rPr>
          <w:lang w:val="en-US"/>
        </w:rPr>
        <w:t xml:space="preserve"> </w:t>
      </w:r>
      <w:r>
        <w:rPr>
          <w:lang w:val="en-US"/>
        </w:rPr>
        <w:t xml:space="preserve">and </w:t>
      </w:r>
      <w:r w:rsidR="00AE358E">
        <w:rPr>
          <w:lang w:val="en-US"/>
        </w:rPr>
        <w:t xml:space="preserve">on </w:t>
      </w:r>
      <w:r>
        <w:rPr>
          <w:lang w:val="en-US"/>
        </w:rPr>
        <w:t xml:space="preserve">the challenges faced </w:t>
      </w:r>
      <w:r w:rsidR="0087143D">
        <w:rPr>
          <w:lang w:val="en-US"/>
        </w:rPr>
        <w:t xml:space="preserve">in keeping such a </w:t>
      </w:r>
      <w:r w:rsidR="0087143D" w:rsidRPr="0087143D">
        <w:t>programme</w:t>
      </w:r>
      <w:r w:rsidR="0087143D">
        <w:rPr>
          <w:lang w:val="en-US"/>
        </w:rPr>
        <w:t xml:space="preserve"> going</w:t>
      </w:r>
      <w:r>
        <w:rPr>
          <w:lang w:val="en-US"/>
        </w:rPr>
        <w:t>.</w:t>
      </w:r>
    </w:p>
    <w:p w:rsidR="00F30EE2" w:rsidRPr="00F30EE2" w:rsidRDefault="00F30EE2" w:rsidP="007860B7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rPr>
          <w:b/>
          <w:sz w:val="24"/>
        </w:rPr>
      </w:pPr>
      <w:r w:rsidRPr="00F30EE2">
        <w:rPr>
          <w:b/>
          <w:sz w:val="24"/>
        </w:rPr>
        <w:tab/>
      </w:r>
      <w:r w:rsidRPr="00F30EE2">
        <w:rPr>
          <w:b/>
          <w:sz w:val="24"/>
        </w:rPr>
        <w:tab/>
        <w:t xml:space="preserve">Article 11 </w:t>
      </w:r>
      <w:r w:rsidR="007860B7">
        <w:rPr>
          <w:b/>
          <w:sz w:val="24"/>
        </w:rPr>
        <w:t xml:space="preserve">– </w:t>
      </w:r>
      <w:r w:rsidRPr="00F30EE2">
        <w:rPr>
          <w:b/>
          <w:sz w:val="24"/>
        </w:rPr>
        <w:t>Right to an adequate standard of living</w:t>
      </w:r>
    </w:p>
    <w:p w:rsidR="00F30EE2" w:rsidRPr="00F30EE2" w:rsidRDefault="00F30EE2" w:rsidP="00AE358E">
      <w:pPr>
        <w:pStyle w:val="SingleTxtG"/>
        <w:numPr>
          <w:ilvl w:val="0"/>
          <w:numId w:val="19"/>
        </w:numPr>
        <w:ind w:left="1134" w:firstLine="0"/>
      </w:pPr>
      <w:r w:rsidRPr="00F30EE2">
        <w:t xml:space="preserve">Please </w:t>
      </w:r>
      <w:r w:rsidR="00C371F3">
        <w:t xml:space="preserve">provide </w:t>
      </w:r>
      <w:r w:rsidRPr="00F30EE2">
        <w:t>update</w:t>
      </w:r>
      <w:r w:rsidR="00C371F3">
        <w:t>d information</w:t>
      </w:r>
      <w:r w:rsidRPr="00F30EE2">
        <w:t xml:space="preserve"> on the impact of the Social </w:t>
      </w:r>
      <w:r w:rsidR="00AE358E">
        <w:t>H</w:t>
      </w:r>
      <w:r w:rsidR="00C371F3">
        <w:t xml:space="preserve">ousing for Roma </w:t>
      </w:r>
      <w:r w:rsidR="00AE358E">
        <w:t>C</w:t>
      </w:r>
      <w:r w:rsidR="00C371F3">
        <w:t>ommunities</w:t>
      </w:r>
      <w:r w:rsidR="00AE358E">
        <w:t xml:space="preserve"> programme, as regards</w:t>
      </w:r>
      <w:r w:rsidRPr="00F30EE2">
        <w:t xml:space="preserve"> effective access to </w:t>
      </w:r>
      <w:r w:rsidR="003721B7">
        <w:t xml:space="preserve">adequate </w:t>
      </w:r>
      <w:r w:rsidRPr="00F30EE2">
        <w:t xml:space="preserve">housing and public services, such as water, electricity, sanitation and heating systems. </w:t>
      </w:r>
    </w:p>
    <w:p w:rsidR="00F30EE2" w:rsidRPr="00F30EE2" w:rsidRDefault="002F5EDC" w:rsidP="009C0FCD">
      <w:pPr>
        <w:pStyle w:val="SingleTxtG"/>
        <w:numPr>
          <w:ilvl w:val="0"/>
          <w:numId w:val="19"/>
        </w:numPr>
        <w:ind w:left="1134" w:firstLine="0"/>
      </w:pPr>
      <w:r>
        <w:t xml:space="preserve">Please </w:t>
      </w:r>
      <w:r w:rsidR="00022579">
        <w:t xml:space="preserve">provide an </w:t>
      </w:r>
      <w:r w:rsidR="00F30EE2" w:rsidRPr="00F30EE2">
        <w:t xml:space="preserve">update about the guidelines </w:t>
      </w:r>
      <w:r w:rsidR="0047604E">
        <w:t>that</w:t>
      </w:r>
      <w:r w:rsidR="0047604E" w:rsidRPr="00F30EE2">
        <w:t xml:space="preserve"> </w:t>
      </w:r>
      <w:r w:rsidR="00F30EE2" w:rsidRPr="00F30EE2">
        <w:t>set out the process that must be followed for evictions</w:t>
      </w:r>
      <w:r w:rsidR="00C42B93">
        <w:t xml:space="preserve"> </w:t>
      </w:r>
      <w:r w:rsidR="005E3300" w:rsidRPr="00BC2DDC">
        <w:rPr>
          <w:lang w:val="en-US"/>
        </w:rPr>
        <w:t>and</w:t>
      </w:r>
      <w:r w:rsidR="005E3300">
        <w:t xml:space="preserve"> explain if they are </w:t>
      </w:r>
      <w:r w:rsidR="005E3300" w:rsidRPr="005E3300">
        <w:t>in line with</w:t>
      </w:r>
      <w:r w:rsidR="005E3300">
        <w:t xml:space="preserve"> </w:t>
      </w:r>
      <w:r w:rsidR="000C58B4">
        <w:t xml:space="preserve">the provisions of </w:t>
      </w:r>
      <w:r w:rsidR="00AA4AB0">
        <w:t>article</w:t>
      </w:r>
      <w:r w:rsidR="005E3300">
        <w:t xml:space="preserve"> 1</w:t>
      </w:r>
      <w:r w:rsidR="000C58B4">
        <w:t xml:space="preserve">1 of the Covenant </w:t>
      </w:r>
      <w:r w:rsidR="005F64FC">
        <w:t>as</w:t>
      </w:r>
      <w:r w:rsidR="0095278A">
        <w:t xml:space="preserve"> elaborated </w:t>
      </w:r>
      <w:r w:rsidR="009C0FCD">
        <w:t xml:space="preserve">upon </w:t>
      </w:r>
      <w:r w:rsidR="0095278A">
        <w:t>by</w:t>
      </w:r>
      <w:r w:rsidR="000C58B4">
        <w:t xml:space="preserve"> the</w:t>
      </w:r>
      <w:r w:rsidR="005E3300" w:rsidRPr="005E3300">
        <w:t xml:space="preserve"> Committee </w:t>
      </w:r>
      <w:r w:rsidR="0095278A">
        <w:t xml:space="preserve">in </w:t>
      </w:r>
      <w:r w:rsidR="0087143D">
        <w:t xml:space="preserve">its </w:t>
      </w:r>
      <w:r w:rsidR="00AA4AB0">
        <w:t>g</w:t>
      </w:r>
      <w:r w:rsidR="005E3300" w:rsidRPr="005E3300">
        <w:t xml:space="preserve">eneral </w:t>
      </w:r>
      <w:r w:rsidR="00AA4AB0">
        <w:t>c</w:t>
      </w:r>
      <w:r w:rsidR="005E3300" w:rsidRPr="005E3300">
        <w:t>omment No. 7</w:t>
      </w:r>
      <w:r w:rsidR="0087143D">
        <w:t xml:space="preserve"> on the right to adequate housing</w:t>
      </w:r>
      <w:r w:rsidR="005E3300">
        <w:t>.</w:t>
      </w:r>
      <w:r w:rsidR="00C42B93">
        <w:t xml:space="preserve"> </w:t>
      </w:r>
      <w:r w:rsidR="00F30EE2" w:rsidRPr="00F30EE2">
        <w:t xml:space="preserve">Please </w:t>
      </w:r>
      <w:r w:rsidR="00022579">
        <w:t xml:space="preserve">indicate what steps have been taken </w:t>
      </w:r>
      <w:r w:rsidR="00F30EE2" w:rsidRPr="00F30EE2">
        <w:t xml:space="preserve">by the State party to provide redress with regard to </w:t>
      </w:r>
      <w:r w:rsidR="009C0FCD">
        <w:t xml:space="preserve">reported </w:t>
      </w:r>
      <w:r w:rsidR="0087143D">
        <w:t>cases of forced eviction</w:t>
      </w:r>
      <w:r w:rsidR="00F30EE2" w:rsidRPr="00F30EE2">
        <w:t xml:space="preserve"> in </w:t>
      </w:r>
      <w:smartTag w:uri="urn:schemas-microsoft-com:office:smarttags" w:element="place">
        <w:smartTag w:uri="urn:schemas-microsoft-com:office:smarttags" w:element="City">
          <w:r w:rsidR="00F30EE2" w:rsidRPr="00F30EE2">
            <w:t>Cluj-Napoca</w:t>
          </w:r>
        </w:smartTag>
      </w:smartTag>
      <w:r w:rsidR="00F30EE2" w:rsidRPr="00F30EE2">
        <w:t xml:space="preserve">, </w:t>
      </w:r>
      <w:proofErr w:type="spellStart"/>
      <w:r w:rsidR="00F30EE2" w:rsidRPr="00F30EE2">
        <w:t>Baia</w:t>
      </w:r>
      <w:proofErr w:type="spellEnd"/>
      <w:r w:rsidR="00F30EE2" w:rsidRPr="00F30EE2">
        <w:t xml:space="preserve"> Mare and </w:t>
      </w:r>
      <w:proofErr w:type="spellStart"/>
      <w:r w:rsidR="00F30EE2" w:rsidRPr="00F30EE2">
        <w:t>Eforie</w:t>
      </w:r>
      <w:proofErr w:type="spellEnd"/>
      <w:r w:rsidR="00F30EE2" w:rsidRPr="00F30EE2">
        <w:t xml:space="preserve"> </w:t>
      </w:r>
      <w:proofErr w:type="spellStart"/>
      <w:r w:rsidR="00F30EE2" w:rsidRPr="00F30EE2">
        <w:t>Sud</w:t>
      </w:r>
      <w:proofErr w:type="spellEnd"/>
      <w:r w:rsidR="00F30EE2" w:rsidRPr="00F30EE2">
        <w:t xml:space="preserve">. Please provide information on how the </w:t>
      </w:r>
      <w:r w:rsidR="00F30EE2" w:rsidRPr="00542098">
        <w:t>Law on Housing pr</w:t>
      </w:r>
      <w:r w:rsidR="00F30EE2" w:rsidRPr="00F30EE2">
        <w:t>otect</w:t>
      </w:r>
      <w:r w:rsidR="003721B7">
        <w:t>s</w:t>
      </w:r>
      <w:r w:rsidR="00F30EE2" w:rsidRPr="00F30EE2">
        <w:t xml:space="preserve"> not only tenants but also people without </w:t>
      </w:r>
      <w:r w:rsidR="00ED26EC">
        <w:t>formal tenant status</w:t>
      </w:r>
      <w:r w:rsidR="00F30EE2" w:rsidRPr="00F30EE2">
        <w:t>.</w:t>
      </w:r>
    </w:p>
    <w:p w:rsidR="00F30EE2" w:rsidRPr="00F30EE2" w:rsidRDefault="00F30EE2" w:rsidP="006F0E72">
      <w:pPr>
        <w:pStyle w:val="SingleTxtG"/>
        <w:numPr>
          <w:ilvl w:val="0"/>
          <w:numId w:val="19"/>
        </w:numPr>
        <w:ind w:left="1134" w:firstLine="0"/>
      </w:pPr>
      <w:r w:rsidRPr="00F30EE2">
        <w:t xml:space="preserve">Please </w:t>
      </w:r>
      <w:r w:rsidR="00663B22">
        <w:t>describe</w:t>
      </w:r>
      <w:r w:rsidRPr="00F30EE2">
        <w:t xml:space="preserve"> the impact of the concrete measures taken to ensure access to safe drinking water in both urban and rural areas. Please </w:t>
      </w:r>
      <w:r w:rsidR="00ED26EC">
        <w:t>also provide</w:t>
      </w:r>
      <w:r w:rsidRPr="00F30EE2">
        <w:t xml:space="preserve"> information on the extent to which this access is granted to disadvantaged and marginalized households, </w:t>
      </w:r>
      <w:r w:rsidR="00ED26EC">
        <w:t xml:space="preserve">including </w:t>
      </w:r>
      <w:r w:rsidR="006959BC">
        <w:t>in</w:t>
      </w:r>
      <w:r w:rsidR="00C46343">
        <w:t xml:space="preserve"> </w:t>
      </w:r>
      <w:r w:rsidR="00ED26EC">
        <w:t>Roma</w:t>
      </w:r>
      <w:r w:rsidR="00C46343">
        <w:t xml:space="preserve"> communities</w:t>
      </w:r>
      <w:r w:rsidRPr="00F30EE2">
        <w:t>. Please provide update</w:t>
      </w:r>
      <w:r w:rsidR="00663B22">
        <w:t>d</w:t>
      </w:r>
      <w:r w:rsidRPr="00F30EE2">
        <w:t xml:space="preserve"> </w:t>
      </w:r>
      <w:r w:rsidR="00663B22">
        <w:t xml:space="preserve">disaggregated </w:t>
      </w:r>
      <w:r w:rsidRPr="00F30EE2">
        <w:t>data on the percentage of the Romanian population</w:t>
      </w:r>
      <w:r w:rsidR="00DD27A5">
        <w:t>,</w:t>
      </w:r>
      <w:r w:rsidR="00663B22">
        <w:t xml:space="preserve"> in both urban and rural areas</w:t>
      </w:r>
      <w:r w:rsidR="00AF5B00">
        <w:t>, including disadvantaged and marginalized households,</w:t>
      </w:r>
      <w:r w:rsidRPr="00F30EE2">
        <w:t xml:space="preserve"> that ha</w:t>
      </w:r>
      <w:r w:rsidR="00ED26EC">
        <w:t>s</w:t>
      </w:r>
      <w:r w:rsidRPr="00F30EE2">
        <w:t xml:space="preserve"> access to the public water supply system.</w:t>
      </w:r>
    </w:p>
    <w:p w:rsidR="00F30EE2" w:rsidRPr="00F30EE2" w:rsidRDefault="00F30EE2" w:rsidP="007860B7">
      <w:pPr>
        <w:keepNext/>
        <w:keepLines/>
        <w:tabs>
          <w:tab w:val="right" w:pos="851"/>
        </w:tabs>
        <w:spacing w:before="360" w:after="240" w:line="270" w:lineRule="exact"/>
        <w:ind w:left="1134" w:right="1134" w:hanging="1134"/>
        <w:rPr>
          <w:b/>
          <w:sz w:val="24"/>
        </w:rPr>
      </w:pPr>
      <w:r w:rsidRPr="00F30EE2">
        <w:rPr>
          <w:b/>
          <w:sz w:val="24"/>
        </w:rPr>
        <w:tab/>
      </w:r>
      <w:r w:rsidRPr="00F30EE2">
        <w:rPr>
          <w:b/>
          <w:sz w:val="24"/>
        </w:rPr>
        <w:tab/>
        <w:t xml:space="preserve">Article 12 </w:t>
      </w:r>
      <w:r w:rsidR="007860B7">
        <w:rPr>
          <w:b/>
          <w:sz w:val="24"/>
        </w:rPr>
        <w:t xml:space="preserve">– </w:t>
      </w:r>
      <w:r w:rsidRPr="00F30EE2">
        <w:rPr>
          <w:b/>
          <w:sz w:val="24"/>
        </w:rPr>
        <w:t>Right to health</w:t>
      </w:r>
    </w:p>
    <w:p w:rsidR="00F30EE2" w:rsidRPr="00F30EE2" w:rsidRDefault="00F30EE2" w:rsidP="006F0E72">
      <w:pPr>
        <w:pStyle w:val="SingleTxtG"/>
        <w:numPr>
          <w:ilvl w:val="0"/>
          <w:numId w:val="19"/>
        </w:numPr>
        <w:ind w:left="1134" w:firstLine="0"/>
      </w:pPr>
      <w:r w:rsidRPr="00F30EE2">
        <w:t xml:space="preserve">Please </w:t>
      </w:r>
      <w:r w:rsidR="00050776">
        <w:t>describe</w:t>
      </w:r>
      <w:r w:rsidRPr="00F30EE2">
        <w:t xml:space="preserve"> concrete measures taken to assure adequate financing of the health</w:t>
      </w:r>
      <w:r w:rsidR="009C0FCD">
        <w:t>-</w:t>
      </w:r>
      <w:r w:rsidR="00A06DB5">
        <w:t xml:space="preserve">care </w:t>
      </w:r>
      <w:r w:rsidRPr="00F30EE2">
        <w:t>system and to diminish inequities and corruption</w:t>
      </w:r>
      <w:r w:rsidR="00287918">
        <w:t xml:space="preserve"> in the health</w:t>
      </w:r>
      <w:r w:rsidR="009C0FCD">
        <w:t>-</w:t>
      </w:r>
      <w:r w:rsidR="00A06DB5">
        <w:t xml:space="preserve">care </w:t>
      </w:r>
      <w:r w:rsidR="00287918">
        <w:t>sector</w:t>
      </w:r>
      <w:r w:rsidRPr="00F30EE2">
        <w:t>.</w:t>
      </w:r>
    </w:p>
    <w:p w:rsidR="00F30EE2" w:rsidRPr="00F30EE2" w:rsidRDefault="00F30EE2" w:rsidP="001840F4">
      <w:pPr>
        <w:pStyle w:val="SingleTxtG"/>
        <w:numPr>
          <w:ilvl w:val="0"/>
          <w:numId w:val="19"/>
        </w:numPr>
        <w:ind w:left="1134" w:firstLine="0"/>
      </w:pPr>
      <w:r w:rsidRPr="00F30EE2">
        <w:t xml:space="preserve">Please provide information on the concrete </w:t>
      </w:r>
      <w:r w:rsidR="001840F4">
        <w:t>measures</w:t>
      </w:r>
      <w:r w:rsidR="001840F4" w:rsidRPr="00F30EE2">
        <w:t xml:space="preserve"> </w:t>
      </w:r>
      <w:r w:rsidRPr="00F30EE2">
        <w:t xml:space="preserve">taken to prevent </w:t>
      </w:r>
      <w:r w:rsidR="00A06DB5">
        <w:t xml:space="preserve">the </w:t>
      </w:r>
      <w:r w:rsidRPr="00F30EE2">
        <w:t xml:space="preserve">segregation of Roma in hospitals, </w:t>
      </w:r>
      <w:r w:rsidR="00287918">
        <w:t>and comment on information that Roma have been refused</w:t>
      </w:r>
      <w:r w:rsidR="002B6D90">
        <w:t xml:space="preserve"> </w:t>
      </w:r>
      <w:r w:rsidRPr="00F30EE2">
        <w:t>medical treatment and</w:t>
      </w:r>
      <w:r w:rsidR="007920A1">
        <w:t xml:space="preserve"> on reports of</w:t>
      </w:r>
      <w:r w:rsidRPr="00F30EE2">
        <w:t xml:space="preserve"> negligence towards Roma patients.</w:t>
      </w:r>
      <w:r w:rsidR="00DB5C71">
        <w:t xml:space="preserve"> Furthermore, p</w:t>
      </w:r>
      <w:r w:rsidRPr="00F30EE2">
        <w:t xml:space="preserve">lease </w:t>
      </w:r>
      <w:r w:rsidR="002B4468">
        <w:t>explain what measures have been taken with</w:t>
      </w:r>
      <w:r w:rsidRPr="00F30EE2">
        <w:t xml:space="preserve"> regard to </w:t>
      </w:r>
      <w:r w:rsidR="006F0E72">
        <w:t xml:space="preserve">such </w:t>
      </w:r>
      <w:r w:rsidRPr="00F30EE2">
        <w:t>alleged cases</w:t>
      </w:r>
      <w:r w:rsidR="006F0E72">
        <w:t>.</w:t>
      </w:r>
      <w:r w:rsidRPr="00F30EE2">
        <w:t xml:space="preserve"> </w:t>
      </w:r>
    </w:p>
    <w:p w:rsidR="00F30EE2" w:rsidRDefault="00850395" w:rsidP="00212C64">
      <w:pPr>
        <w:pStyle w:val="SingleTxtG"/>
        <w:numPr>
          <w:ilvl w:val="0"/>
          <w:numId w:val="19"/>
        </w:numPr>
        <w:ind w:left="1134" w:firstLine="0"/>
      </w:pPr>
      <w:r>
        <w:t>Please report</w:t>
      </w:r>
      <w:r w:rsidR="00F30EE2" w:rsidRPr="00F30EE2">
        <w:t xml:space="preserve"> on the concrete measures taken to reduce the high rates of child mortality and malnutrition</w:t>
      </w:r>
      <w:r w:rsidR="00E71FB5">
        <w:t xml:space="preserve">, </w:t>
      </w:r>
      <w:r w:rsidR="00EC1FB6">
        <w:t xml:space="preserve">particularly </w:t>
      </w:r>
      <w:r w:rsidR="00E71FB5">
        <w:t>in rural areas,</w:t>
      </w:r>
      <w:r w:rsidR="00F30EE2" w:rsidRPr="00F30EE2">
        <w:t xml:space="preserve"> and to address </w:t>
      </w:r>
      <w:r w:rsidR="00212C64">
        <w:t>their</w:t>
      </w:r>
      <w:r w:rsidR="00212C64" w:rsidRPr="00F30EE2">
        <w:t xml:space="preserve"> </w:t>
      </w:r>
      <w:r w:rsidR="00F30EE2" w:rsidRPr="00F30EE2">
        <w:t>causes.</w:t>
      </w:r>
    </w:p>
    <w:p w:rsidR="00664B79" w:rsidRDefault="00664B79" w:rsidP="007920A1">
      <w:pPr>
        <w:pStyle w:val="SingleTxtG"/>
        <w:numPr>
          <w:ilvl w:val="0"/>
          <w:numId w:val="19"/>
        </w:numPr>
        <w:ind w:left="1134" w:firstLine="0"/>
      </w:pPr>
      <w:r>
        <w:t xml:space="preserve">Please provide information on programmes </w:t>
      </w:r>
      <w:r w:rsidR="00212C64">
        <w:t>designed to</w:t>
      </w:r>
      <w:r>
        <w:t xml:space="preserve"> </w:t>
      </w:r>
      <w:r w:rsidR="00EC1FB6">
        <w:t xml:space="preserve">monitor </w:t>
      </w:r>
      <w:r>
        <w:t xml:space="preserve">HIV/AIDS and </w:t>
      </w:r>
      <w:r w:rsidR="00212C64">
        <w:t>to prevent</w:t>
      </w:r>
      <w:r w:rsidR="000A6647" w:rsidRPr="000A6647">
        <w:t xml:space="preserve"> </w:t>
      </w:r>
      <w:r w:rsidR="008A0131">
        <w:t>its</w:t>
      </w:r>
      <w:r w:rsidR="000A6647" w:rsidRPr="000A6647">
        <w:t xml:space="preserve"> spread</w:t>
      </w:r>
      <w:r w:rsidR="00212C64">
        <w:t>,</w:t>
      </w:r>
      <w:r w:rsidR="000A6647" w:rsidRPr="000A6647">
        <w:t xml:space="preserve"> </w:t>
      </w:r>
      <w:r w:rsidR="00212C64">
        <w:t>and on</w:t>
      </w:r>
      <w:r w:rsidR="00AA63CB">
        <w:t xml:space="preserve"> measures taken</w:t>
      </w:r>
      <w:r w:rsidR="000A6647">
        <w:t xml:space="preserve"> to </w:t>
      </w:r>
      <w:r>
        <w:t>provide medical support</w:t>
      </w:r>
      <w:r w:rsidR="000A6647">
        <w:t xml:space="preserve"> to persons affected </w:t>
      </w:r>
      <w:r w:rsidR="00212C64">
        <w:t>by</w:t>
      </w:r>
      <w:r w:rsidR="000A6647">
        <w:t xml:space="preserve"> </w:t>
      </w:r>
      <w:r w:rsidR="000A6647" w:rsidRPr="000A6647">
        <w:t>HIV/AIDS</w:t>
      </w:r>
      <w:r w:rsidR="000A6647">
        <w:t>.</w:t>
      </w:r>
    </w:p>
    <w:p w:rsidR="001F5F90" w:rsidRPr="00F30EE2" w:rsidRDefault="001F5F90" w:rsidP="00F234D2">
      <w:pPr>
        <w:pStyle w:val="SingleTxtG"/>
        <w:numPr>
          <w:ilvl w:val="0"/>
          <w:numId w:val="19"/>
        </w:numPr>
        <w:ind w:left="1134" w:firstLine="0"/>
      </w:pPr>
      <w:r>
        <w:t xml:space="preserve">Please provide information on the measures taken to prevent and discourage the use of narcotics </w:t>
      </w:r>
      <w:r w:rsidR="00C656F5">
        <w:t>and</w:t>
      </w:r>
      <w:r>
        <w:t xml:space="preserve"> to provide </w:t>
      </w:r>
      <w:r w:rsidR="00F234D2">
        <w:t xml:space="preserve">drug users with </w:t>
      </w:r>
      <w:r>
        <w:t>access to treatment and rehabilitation program</w:t>
      </w:r>
      <w:r w:rsidR="00C656F5">
        <w:t>me</w:t>
      </w:r>
      <w:r>
        <w:t>s.</w:t>
      </w:r>
    </w:p>
    <w:p w:rsidR="00F30EE2" w:rsidRPr="00F30EE2" w:rsidRDefault="00F30EE2" w:rsidP="007860B7">
      <w:pPr>
        <w:pStyle w:val="H1G"/>
      </w:pPr>
      <w:r w:rsidRPr="00F30EE2">
        <w:tab/>
      </w:r>
      <w:r w:rsidRPr="00F30EE2">
        <w:tab/>
        <w:t xml:space="preserve">Articles 13 and 14 </w:t>
      </w:r>
      <w:r w:rsidR="007860B7">
        <w:t xml:space="preserve">– </w:t>
      </w:r>
      <w:r w:rsidRPr="00F30EE2">
        <w:t xml:space="preserve">Right </w:t>
      </w:r>
      <w:r w:rsidRPr="00125ABC">
        <w:t>to</w:t>
      </w:r>
      <w:r w:rsidRPr="00F30EE2">
        <w:t xml:space="preserve"> education</w:t>
      </w:r>
    </w:p>
    <w:p w:rsidR="00D96091" w:rsidRPr="00D96091" w:rsidRDefault="00D96091" w:rsidP="00690C85">
      <w:pPr>
        <w:pStyle w:val="SingleTxtG"/>
        <w:numPr>
          <w:ilvl w:val="0"/>
          <w:numId w:val="19"/>
        </w:numPr>
        <w:ind w:left="1134" w:firstLine="0"/>
      </w:pPr>
      <w:r w:rsidRPr="00D96091">
        <w:t xml:space="preserve">Please provide information on the </w:t>
      </w:r>
      <w:r w:rsidRPr="00BC2DDC">
        <w:rPr>
          <w:lang w:val="en-US"/>
        </w:rPr>
        <w:t>concrete</w:t>
      </w:r>
      <w:r w:rsidRPr="00D96091">
        <w:t xml:space="preserve"> measures taken by the State party to reduce possible hidden costs </w:t>
      </w:r>
      <w:r w:rsidR="00690C85">
        <w:t>connected with</w:t>
      </w:r>
      <w:r w:rsidRPr="00D96091">
        <w:t xml:space="preserve"> compulsory education</w:t>
      </w:r>
      <w:r w:rsidR="00690C85">
        <w:t>,</w:t>
      </w:r>
      <w:r w:rsidRPr="00D96091">
        <w:t xml:space="preserve"> including </w:t>
      </w:r>
      <w:r w:rsidR="00690C85">
        <w:t xml:space="preserve">the cost of </w:t>
      </w:r>
      <w:r w:rsidRPr="00D96091">
        <w:t xml:space="preserve">school supplies, </w:t>
      </w:r>
      <w:r w:rsidR="00690C85">
        <w:t>contributions to</w:t>
      </w:r>
      <w:r w:rsidRPr="00D96091">
        <w:t xml:space="preserve"> the maintenance of </w:t>
      </w:r>
      <w:r w:rsidR="00690C85">
        <w:t>school buildings</w:t>
      </w:r>
      <w:r w:rsidRPr="00D96091">
        <w:t xml:space="preserve">, </w:t>
      </w:r>
      <w:r w:rsidR="00690C85">
        <w:t xml:space="preserve">and costs related to </w:t>
      </w:r>
      <w:r w:rsidRPr="00D96091">
        <w:t xml:space="preserve">recreational activities and teaching materials. </w:t>
      </w:r>
    </w:p>
    <w:p w:rsidR="00F30EE2" w:rsidRPr="00F30EE2" w:rsidRDefault="00CF66E5" w:rsidP="00690C85">
      <w:pPr>
        <w:pStyle w:val="SingleTxtG"/>
        <w:numPr>
          <w:ilvl w:val="0"/>
          <w:numId w:val="19"/>
        </w:numPr>
        <w:ind w:left="1134" w:firstLine="0"/>
      </w:pPr>
      <w:r>
        <w:t>Please indicate what</w:t>
      </w:r>
      <w:r w:rsidR="00F30EE2" w:rsidRPr="00F30EE2">
        <w:t xml:space="preserve"> concrete measures </w:t>
      </w:r>
      <w:r>
        <w:t xml:space="preserve">have been </w:t>
      </w:r>
      <w:r w:rsidR="00F30EE2" w:rsidRPr="00F30EE2">
        <w:t xml:space="preserve">taken to prevent and combat social stereotypes </w:t>
      </w:r>
      <w:r w:rsidR="00690C85">
        <w:t>and discrimination</w:t>
      </w:r>
      <w:r w:rsidR="00F30EE2" w:rsidRPr="00F30EE2">
        <w:t xml:space="preserve"> </w:t>
      </w:r>
      <w:r w:rsidR="002A5A2D">
        <w:t>against</w:t>
      </w:r>
      <w:r w:rsidR="00F30EE2" w:rsidRPr="00F30EE2">
        <w:t xml:space="preserve"> Roma children </w:t>
      </w:r>
      <w:r w:rsidR="00690C85">
        <w:t>with regard to their</w:t>
      </w:r>
      <w:r w:rsidR="00690C85" w:rsidRPr="00F30EE2">
        <w:t xml:space="preserve"> </w:t>
      </w:r>
      <w:r w:rsidR="00F30EE2" w:rsidRPr="00F30EE2">
        <w:t>access to</w:t>
      </w:r>
      <w:r w:rsidR="002A5A2D">
        <w:t xml:space="preserve"> formal</w:t>
      </w:r>
      <w:r w:rsidR="003721B7">
        <w:t xml:space="preserve"> </w:t>
      </w:r>
      <w:r w:rsidR="00F30EE2" w:rsidRPr="00F30EE2">
        <w:t>education</w:t>
      </w:r>
      <w:r w:rsidR="00A1498B">
        <w:t>.</w:t>
      </w:r>
      <w:r w:rsidR="00F30EE2" w:rsidRPr="00F30EE2">
        <w:t xml:space="preserve"> Please </w:t>
      </w:r>
      <w:r>
        <w:t xml:space="preserve">provide </w:t>
      </w:r>
      <w:r w:rsidR="00F30EE2" w:rsidRPr="00BC2DDC">
        <w:rPr>
          <w:lang w:val="en-US"/>
        </w:rPr>
        <w:t>update</w:t>
      </w:r>
      <w:r w:rsidRPr="00BC2DDC">
        <w:rPr>
          <w:lang w:val="en-US"/>
        </w:rPr>
        <w:t>d</w:t>
      </w:r>
      <w:r>
        <w:t xml:space="preserve"> information</w:t>
      </w:r>
      <w:r w:rsidR="00F30EE2" w:rsidRPr="00F30EE2">
        <w:t xml:space="preserve"> on the </w:t>
      </w:r>
      <w:r>
        <w:t>effective</w:t>
      </w:r>
      <w:r w:rsidR="007920A1">
        <w:t>ness of the</w:t>
      </w:r>
      <w:r>
        <w:t xml:space="preserve"> </w:t>
      </w:r>
      <w:r w:rsidR="00F30EE2" w:rsidRPr="00F30EE2">
        <w:t>implementation of the ministerial order of July 2007 banning segregation in schools.</w:t>
      </w:r>
    </w:p>
    <w:p w:rsidR="00F30EE2" w:rsidRPr="00F30EE2" w:rsidRDefault="00F30EE2" w:rsidP="007860B7">
      <w:pPr>
        <w:pStyle w:val="H1G"/>
      </w:pPr>
      <w:r w:rsidRPr="00F30EE2">
        <w:tab/>
      </w:r>
      <w:r w:rsidRPr="00F30EE2">
        <w:tab/>
        <w:t>Article 15</w:t>
      </w:r>
      <w:r w:rsidR="007860B7">
        <w:t xml:space="preserve"> – </w:t>
      </w:r>
      <w:r w:rsidRPr="00125ABC">
        <w:t>Cultural</w:t>
      </w:r>
      <w:r w:rsidRPr="00F30EE2">
        <w:t xml:space="preserve"> rights</w:t>
      </w:r>
    </w:p>
    <w:p w:rsidR="003D384B" w:rsidRDefault="003D384B" w:rsidP="00DF1E9C">
      <w:pPr>
        <w:pStyle w:val="SingleTxtG"/>
        <w:numPr>
          <w:ilvl w:val="0"/>
          <w:numId w:val="19"/>
        </w:numPr>
        <w:ind w:left="1134" w:firstLine="0"/>
      </w:pPr>
      <w:r>
        <w:t>Please provide information on how the State party seeks to protect the teaching and use of minority languages and to respect and protect the cultural heritage of minorities.</w:t>
      </w:r>
    </w:p>
    <w:p w:rsidR="003D384B" w:rsidRDefault="003D384B" w:rsidP="00DF1E9C">
      <w:pPr>
        <w:pStyle w:val="SingleTxtG"/>
        <w:numPr>
          <w:ilvl w:val="0"/>
          <w:numId w:val="19"/>
        </w:numPr>
        <w:ind w:left="1134" w:firstLine="0"/>
      </w:pPr>
      <w:r>
        <w:t>Please indicate measures taken by the State party to ensure affordable access to the Internet by disadvantaged and marginalized individuals and groups</w:t>
      </w:r>
      <w:r w:rsidR="00836B6F">
        <w:t>,</w:t>
      </w:r>
      <w:r>
        <w:t xml:space="preserve"> as well as in rural areas.</w:t>
      </w:r>
    </w:p>
    <w:p w:rsidR="001C6663" w:rsidRPr="00F30EE2" w:rsidRDefault="00F30EE2" w:rsidP="00F30EE2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C6663" w:rsidRPr="00F30EE2" w:rsidSect="00F30EE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90A" w:rsidRDefault="000D390A"/>
  </w:endnote>
  <w:endnote w:type="continuationSeparator" w:id="0">
    <w:p w:rsidR="000D390A" w:rsidRDefault="000D390A"/>
  </w:endnote>
  <w:endnote w:type="continuationNotice" w:id="1">
    <w:p w:rsidR="000D390A" w:rsidRDefault="000D39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33E" w:rsidRPr="00F30EE2" w:rsidRDefault="00D1433E" w:rsidP="00F30EE2">
    <w:pPr>
      <w:pStyle w:val="Footer"/>
      <w:tabs>
        <w:tab w:val="right" w:pos="9638"/>
      </w:tabs>
      <w:rPr>
        <w:b/>
        <w:sz w:val="18"/>
      </w:rPr>
    </w:pPr>
    <w:r w:rsidRPr="00F30EE2">
      <w:rPr>
        <w:b/>
        <w:sz w:val="18"/>
      </w:rPr>
      <w:fldChar w:fldCharType="begin"/>
    </w:r>
    <w:r w:rsidRPr="00F30EE2">
      <w:rPr>
        <w:b/>
        <w:sz w:val="18"/>
      </w:rPr>
      <w:instrText xml:space="preserve"> PAGE  \* MERGEFORMAT </w:instrText>
    </w:r>
    <w:r w:rsidRPr="00F30EE2">
      <w:rPr>
        <w:b/>
        <w:sz w:val="18"/>
      </w:rPr>
      <w:fldChar w:fldCharType="separate"/>
    </w:r>
    <w:r w:rsidR="00806F8C">
      <w:rPr>
        <w:b/>
        <w:noProof/>
        <w:sz w:val="18"/>
      </w:rPr>
      <w:t>4</w:t>
    </w:r>
    <w:r w:rsidRPr="00F30EE2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33E" w:rsidRPr="00F30EE2" w:rsidRDefault="00D1433E" w:rsidP="00F30EE2">
    <w:pPr>
      <w:pStyle w:val="Footer"/>
      <w:tabs>
        <w:tab w:val="right" w:pos="9638"/>
      </w:tabs>
    </w:pPr>
    <w:r>
      <w:rPr>
        <w:b/>
        <w:sz w:val="18"/>
      </w:rPr>
      <w:tab/>
    </w:r>
    <w:r w:rsidRPr="00F30EE2">
      <w:rPr>
        <w:b/>
        <w:sz w:val="18"/>
      </w:rPr>
      <w:fldChar w:fldCharType="begin"/>
    </w:r>
    <w:r w:rsidRPr="00F30EE2">
      <w:rPr>
        <w:b/>
        <w:sz w:val="18"/>
      </w:rPr>
      <w:instrText xml:space="preserve"> PAGE  \* MERGEFORMAT </w:instrText>
    </w:r>
    <w:r w:rsidRPr="00F30EE2">
      <w:rPr>
        <w:b/>
        <w:sz w:val="18"/>
      </w:rPr>
      <w:fldChar w:fldCharType="separate"/>
    </w:r>
    <w:r w:rsidR="00806F8C">
      <w:rPr>
        <w:b/>
        <w:noProof/>
        <w:sz w:val="18"/>
      </w:rPr>
      <w:t>3</w:t>
    </w:r>
    <w:r w:rsidRPr="00F30EE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33E" w:rsidRDefault="00D1433E">
    <w:pPr>
      <w:pStyle w:val="Footer"/>
    </w:pPr>
    <w:r>
      <w:rPr>
        <w:sz w:val="20"/>
      </w:rPr>
      <w:t>GE.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43.35pt;margin-top:11.75pt;width:73.25pt;height:18.15pt;z-index:1;mso-position-horizontal-relative:text;mso-position-vertical-relative:text">
          <v:imagedata r:id="rId1" o:title="recycle_English"/>
          <w10:anchorlock/>
        </v:shape>
      </w:pict>
    </w:r>
    <w:r>
      <w:rPr>
        <w:sz w:val="20"/>
      </w:rPr>
      <w:t>14-</w:t>
    </w:r>
    <w:r w:rsidR="009C6FC1">
      <w:rPr>
        <w:sz w:val="20"/>
      </w:rPr>
      <w:t>05830</w:t>
    </w:r>
    <w:r w:rsidR="00806F8C">
      <w:rPr>
        <w:sz w:val="20"/>
      </w:rPr>
      <w:t xml:space="preserve">  (E)</w:t>
    </w:r>
    <w:r w:rsidR="00806F8C">
      <w:rPr>
        <w:sz w:val="20"/>
      </w:rPr>
      <w:br/>
    </w:r>
    <w:r w:rsidR="00806F8C" w:rsidRPr="00806F8C">
      <w:rPr>
        <w:rFonts w:ascii="C39T30Lfz" w:hAnsi="C39T30Lfz"/>
        <w:sz w:val="56"/>
      </w:rPr>
      <w:t></w:t>
    </w:r>
    <w:r w:rsidR="00806F8C" w:rsidRPr="00806F8C">
      <w:rPr>
        <w:rFonts w:ascii="C39T30Lfz" w:hAnsi="C39T30Lfz"/>
        <w:sz w:val="56"/>
      </w:rPr>
      <w:t></w:t>
    </w:r>
    <w:r w:rsidR="00806F8C" w:rsidRPr="00806F8C">
      <w:rPr>
        <w:rFonts w:ascii="C39T30Lfz" w:hAnsi="C39T30Lfz"/>
        <w:sz w:val="56"/>
      </w:rPr>
      <w:t></w:t>
    </w:r>
    <w:r w:rsidR="00806F8C" w:rsidRPr="00806F8C">
      <w:rPr>
        <w:rFonts w:ascii="C39T30Lfz" w:hAnsi="C39T30Lfz"/>
        <w:sz w:val="56"/>
      </w:rPr>
      <w:t></w:t>
    </w:r>
    <w:r w:rsidR="00806F8C" w:rsidRPr="00806F8C">
      <w:rPr>
        <w:rFonts w:ascii="C39T30Lfz" w:hAnsi="C39T30Lfz"/>
        <w:sz w:val="56"/>
      </w:rPr>
      <w:t></w:t>
    </w:r>
    <w:r w:rsidR="00806F8C" w:rsidRPr="00806F8C">
      <w:rPr>
        <w:rFonts w:ascii="C39T30Lfz" w:hAnsi="C39T30Lfz"/>
        <w:sz w:val="56"/>
      </w:rPr>
      <w:t></w:t>
    </w:r>
    <w:r w:rsidR="00806F8C" w:rsidRPr="00806F8C">
      <w:rPr>
        <w:rFonts w:ascii="C39T30Lfz" w:hAnsi="C39T30Lfz"/>
        <w:sz w:val="56"/>
      </w:rPr>
      <w:t></w:t>
    </w:r>
    <w:r w:rsidR="00806F8C" w:rsidRPr="00806F8C">
      <w:rPr>
        <w:rFonts w:ascii="C39T30Lfz" w:hAnsi="C39T30Lfz"/>
        <w:sz w:val="56"/>
      </w:rPr>
      <w:t></w:t>
    </w:r>
    <w:r w:rsidR="00806F8C" w:rsidRPr="00806F8C"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90A" w:rsidRPr="000B175B" w:rsidRDefault="000D390A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D390A" w:rsidRPr="00FC68B7" w:rsidRDefault="000D390A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0D390A" w:rsidRDefault="000D390A"/>
  </w:footnote>
  <w:footnote w:id="2">
    <w:p w:rsidR="00D1433E" w:rsidRPr="007D23E1" w:rsidRDefault="00D1433E" w:rsidP="00D75A4E">
      <w:pPr>
        <w:pStyle w:val="FootnoteText"/>
      </w:pPr>
      <w:r>
        <w:tab/>
      </w:r>
      <w:r w:rsidRPr="002B6D90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Pr="005C381C">
        <w:rPr>
          <w:szCs w:val="18"/>
        </w:rPr>
        <w:t>Adopted by the pre-sessional working group at its fifty-third session (26</w:t>
      </w:r>
      <w:r>
        <w:rPr>
          <w:szCs w:val="18"/>
        </w:rPr>
        <w:t>–</w:t>
      </w:r>
      <w:r w:rsidRPr="005C381C">
        <w:rPr>
          <w:szCs w:val="18"/>
        </w:rPr>
        <w:t>30 May 2014).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33E" w:rsidRPr="00F30EE2" w:rsidRDefault="00D1433E" w:rsidP="00875782">
    <w:pPr>
      <w:pStyle w:val="Header"/>
    </w:pPr>
    <w:r>
      <w:t>E/C.12/ROU/Q/3-5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33E" w:rsidRPr="00F30EE2" w:rsidRDefault="00D1433E" w:rsidP="00875782">
    <w:pPr>
      <w:pStyle w:val="Header"/>
      <w:jc w:val="right"/>
    </w:pPr>
    <w:r>
      <w:t>E/C.12/ROU/Q/3-5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C8D0E86"/>
    <w:multiLevelType w:val="hybridMultilevel"/>
    <w:tmpl w:val="38D83AC4"/>
    <w:lvl w:ilvl="0" w:tplc="783AD2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925DC1"/>
    <w:multiLevelType w:val="hybridMultilevel"/>
    <w:tmpl w:val="FAA66F24"/>
    <w:lvl w:ilvl="0" w:tplc="8C4849AC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5E223DA"/>
    <w:multiLevelType w:val="hybridMultilevel"/>
    <w:tmpl w:val="5B7ACB42"/>
    <w:lvl w:ilvl="0" w:tplc="3A60C988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C3009A7"/>
    <w:multiLevelType w:val="hybridMultilevel"/>
    <w:tmpl w:val="86E68594"/>
    <w:lvl w:ilvl="0" w:tplc="8FF298EA">
      <w:start w:val="1"/>
      <w:numFmt w:val="decimal"/>
      <w:lvlText w:val="%1."/>
      <w:lvlJc w:val="left"/>
      <w:pPr>
        <w:ind w:left="1495" w:hanging="360"/>
      </w:pPr>
      <w:rPr>
        <w:i w:val="0"/>
        <w:sz w:val="20"/>
        <w:szCs w:val="2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4"/>
  </w:num>
  <w:num w:numId="12">
    <w:abstractNumId w:val="13"/>
  </w:num>
  <w:num w:numId="13">
    <w:abstractNumId w:val="10"/>
  </w:num>
  <w:num w:numId="14">
    <w:abstractNumId w:val="11"/>
  </w:num>
  <w:num w:numId="15">
    <w:abstractNumId w:val="15"/>
  </w:num>
  <w:num w:numId="16">
    <w:abstractNumId w:val="12"/>
  </w:num>
  <w:num w:numId="17">
    <w:abstractNumId w:val="17"/>
  </w:num>
  <w:num w:numId="18">
    <w:abstractNumId w:val="18"/>
  </w:num>
  <w:num w:numId="19">
    <w:abstractNumId w:val="19"/>
  </w:num>
  <w:num w:numId="20">
    <w:abstractNumId w:val="1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0EE2"/>
    <w:rsid w:val="00000782"/>
    <w:rsid w:val="00002A7D"/>
    <w:rsid w:val="000038A8"/>
    <w:rsid w:val="00006790"/>
    <w:rsid w:val="00022579"/>
    <w:rsid w:val="00027624"/>
    <w:rsid w:val="000501AB"/>
    <w:rsid w:val="00050776"/>
    <w:rsid w:val="00050F6B"/>
    <w:rsid w:val="00052AB4"/>
    <w:rsid w:val="00060A62"/>
    <w:rsid w:val="00062F85"/>
    <w:rsid w:val="00064940"/>
    <w:rsid w:val="000678CD"/>
    <w:rsid w:val="00072C8C"/>
    <w:rsid w:val="00073472"/>
    <w:rsid w:val="00081CE0"/>
    <w:rsid w:val="00082704"/>
    <w:rsid w:val="00084D30"/>
    <w:rsid w:val="00090320"/>
    <w:rsid w:val="000931C0"/>
    <w:rsid w:val="000A2E09"/>
    <w:rsid w:val="000A6647"/>
    <w:rsid w:val="000B00D5"/>
    <w:rsid w:val="000B175B"/>
    <w:rsid w:val="000B3A0F"/>
    <w:rsid w:val="000C58B4"/>
    <w:rsid w:val="000D390A"/>
    <w:rsid w:val="000E0415"/>
    <w:rsid w:val="000F0EC6"/>
    <w:rsid w:val="000F2226"/>
    <w:rsid w:val="000F7715"/>
    <w:rsid w:val="0011465C"/>
    <w:rsid w:val="00124BD3"/>
    <w:rsid w:val="00125ABC"/>
    <w:rsid w:val="00141515"/>
    <w:rsid w:val="0014194B"/>
    <w:rsid w:val="00156B99"/>
    <w:rsid w:val="001635C0"/>
    <w:rsid w:val="00166124"/>
    <w:rsid w:val="001840F4"/>
    <w:rsid w:val="001842EA"/>
    <w:rsid w:val="00184DDA"/>
    <w:rsid w:val="001900CD"/>
    <w:rsid w:val="00190A36"/>
    <w:rsid w:val="00193A09"/>
    <w:rsid w:val="00195662"/>
    <w:rsid w:val="001A0452"/>
    <w:rsid w:val="001B4B04"/>
    <w:rsid w:val="001B5875"/>
    <w:rsid w:val="001C189A"/>
    <w:rsid w:val="001C4B9C"/>
    <w:rsid w:val="001C6663"/>
    <w:rsid w:val="001C7895"/>
    <w:rsid w:val="001D26DF"/>
    <w:rsid w:val="001F0F3D"/>
    <w:rsid w:val="001F1599"/>
    <w:rsid w:val="001F19C4"/>
    <w:rsid w:val="001F2A9B"/>
    <w:rsid w:val="001F5A37"/>
    <w:rsid w:val="001F5F90"/>
    <w:rsid w:val="00201B12"/>
    <w:rsid w:val="002043F0"/>
    <w:rsid w:val="00211E0B"/>
    <w:rsid w:val="00212C64"/>
    <w:rsid w:val="00216DDF"/>
    <w:rsid w:val="002312C3"/>
    <w:rsid w:val="00232575"/>
    <w:rsid w:val="00234544"/>
    <w:rsid w:val="00247258"/>
    <w:rsid w:val="00257CAC"/>
    <w:rsid w:val="002647BA"/>
    <w:rsid w:val="0027084F"/>
    <w:rsid w:val="0027237A"/>
    <w:rsid w:val="00287918"/>
    <w:rsid w:val="00291D9E"/>
    <w:rsid w:val="002974E9"/>
    <w:rsid w:val="002A52B0"/>
    <w:rsid w:val="002A5A2D"/>
    <w:rsid w:val="002A7F94"/>
    <w:rsid w:val="002B109A"/>
    <w:rsid w:val="002B4468"/>
    <w:rsid w:val="002B6D90"/>
    <w:rsid w:val="002C3B95"/>
    <w:rsid w:val="002C6D45"/>
    <w:rsid w:val="002D4B36"/>
    <w:rsid w:val="002D513A"/>
    <w:rsid w:val="002D6E53"/>
    <w:rsid w:val="002E611E"/>
    <w:rsid w:val="002F046D"/>
    <w:rsid w:val="002F5EDC"/>
    <w:rsid w:val="00301764"/>
    <w:rsid w:val="00320D16"/>
    <w:rsid w:val="003229D8"/>
    <w:rsid w:val="00331F0C"/>
    <w:rsid w:val="00336C97"/>
    <w:rsid w:val="00337F88"/>
    <w:rsid w:val="00342432"/>
    <w:rsid w:val="0035223F"/>
    <w:rsid w:val="00352D4B"/>
    <w:rsid w:val="0035638C"/>
    <w:rsid w:val="00360609"/>
    <w:rsid w:val="00362082"/>
    <w:rsid w:val="003721B7"/>
    <w:rsid w:val="00380439"/>
    <w:rsid w:val="00387C37"/>
    <w:rsid w:val="003A46BB"/>
    <w:rsid w:val="003A4EC7"/>
    <w:rsid w:val="003A7295"/>
    <w:rsid w:val="003B1F60"/>
    <w:rsid w:val="003C2CC4"/>
    <w:rsid w:val="003D384B"/>
    <w:rsid w:val="003D4B23"/>
    <w:rsid w:val="003E278A"/>
    <w:rsid w:val="003E53C3"/>
    <w:rsid w:val="00413520"/>
    <w:rsid w:val="004138CB"/>
    <w:rsid w:val="004325CB"/>
    <w:rsid w:val="00440A07"/>
    <w:rsid w:val="004475C8"/>
    <w:rsid w:val="00462880"/>
    <w:rsid w:val="0047604E"/>
    <w:rsid w:val="00476F24"/>
    <w:rsid w:val="004A0D82"/>
    <w:rsid w:val="004C55B0"/>
    <w:rsid w:val="004F5B7D"/>
    <w:rsid w:val="004F6BA0"/>
    <w:rsid w:val="0050001E"/>
    <w:rsid w:val="00503BEA"/>
    <w:rsid w:val="00533616"/>
    <w:rsid w:val="00535ABA"/>
    <w:rsid w:val="0053768B"/>
    <w:rsid w:val="00542098"/>
    <w:rsid w:val="005420F2"/>
    <w:rsid w:val="0054285C"/>
    <w:rsid w:val="00545502"/>
    <w:rsid w:val="005720D2"/>
    <w:rsid w:val="0058202E"/>
    <w:rsid w:val="00584173"/>
    <w:rsid w:val="00595328"/>
    <w:rsid w:val="00595520"/>
    <w:rsid w:val="005A44B9"/>
    <w:rsid w:val="005B1BA0"/>
    <w:rsid w:val="005B3DB3"/>
    <w:rsid w:val="005B6F0E"/>
    <w:rsid w:val="005C381C"/>
    <w:rsid w:val="005D15CA"/>
    <w:rsid w:val="005E1A91"/>
    <w:rsid w:val="005E3300"/>
    <w:rsid w:val="005E3746"/>
    <w:rsid w:val="005E6BC1"/>
    <w:rsid w:val="005E7DD4"/>
    <w:rsid w:val="005F08DF"/>
    <w:rsid w:val="005F3066"/>
    <w:rsid w:val="005F3E61"/>
    <w:rsid w:val="005F64FC"/>
    <w:rsid w:val="006042E4"/>
    <w:rsid w:val="00604DDD"/>
    <w:rsid w:val="006115CC"/>
    <w:rsid w:val="00611FC4"/>
    <w:rsid w:val="006176FB"/>
    <w:rsid w:val="00630FCB"/>
    <w:rsid w:val="00640B26"/>
    <w:rsid w:val="00644036"/>
    <w:rsid w:val="006574C8"/>
    <w:rsid w:val="00663B22"/>
    <w:rsid w:val="00664B79"/>
    <w:rsid w:val="006770B2"/>
    <w:rsid w:val="00690C85"/>
    <w:rsid w:val="006940E1"/>
    <w:rsid w:val="006959BC"/>
    <w:rsid w:val="006A32D2"/>
    <w:rsid w:val="006A3C72"/>
    <w:rsid w:val="006A7392"/>
    <w:rsid w:val="006B03A1"/>
    <w:rsid w:val="006B67D9"/>
    <w:rsid w:val="006B7DA8"/>
    <w:rsid w:val="006C3EC8"/>
    <w:rsid w:val="006C43E3"/>
    <w:rsid w:val="006C5535"/>
    <w:rsid w:val="006D0589"/>
    <w:rsid w:val="006D4F24"/>
    <w:rsid w:val="006E564B"/>
    <w:rsid w:val="006E7154"/>
    <w:rsid w:val="006F0E72"/>
    <w:rsid w:val="007003CD"/>
    <w:rsid w:val="007045C3"/>
    <w:rsid w:val="00706ABF"/>
    <w:rsid w:val="0070701E"/>
    <w:rsid w:val="007119CC"/>
    <w:rsid w:val="00712063"/>
    <w:rsid w:val="007147CA"/>
    <w:rsid w:val="00720F8E"/>
    <w:rsid w:val="0072632A"/>
    <w:rsid w:val="007358E8"/>
    <w:rsid w:val="00736ECE"/>
    <w:rsid w:val="0074533B"/>
    <w:rsid w:val="00762C72"/>
    <w:rsid w:val="007643BC"/>
    <w:rsid w:val="00772B10"/>
    <w:rsid w:val="00780029"/>
    <w:rsid w:val="007860B7"/>
    <w:rsid w:val="00791906"/>
    <w:rsid w:val="007920A1"/>
    <w:rsid w:val="007959FE"/>
    <w:rsid w:val="007A0972"/>
    <w:rsid w:val="007A0CF1"/>
    <w:rsid w:val="007B6BA5"/>
    <w:rsid w:val="007C3390"/>
    <w:rsid w:val="007C42D8"/>
    <w:rsid w:val="007C4F4B"/>
    <w:rsid w:val="007D23E1"/>
    <w:rsid w:val="007D4A14"/>
    <w:rsid w:val="007D7362"/>
    <w:rsid w:val="007F5CE2"/>
    <w:rsid w:val="007F6611"/>
    <w:rsid w:val="007F7D6F"/>
    <w:rsid w:val="00806F8C"/>
    <w:rsid w:val="00810BAC"/>
    <w:rsid w:val="008175E9"/>
    <w:rsid w:val="008242D7"/>
    <w:rsid w:val="0082577B"/>
    <w:rsid w:val="00836B6F"/>
    <w:rsid w:val="00846F81"/>
    <w:rsid w:val="00850395"/>
    <w:rsid w:val="00866893"/>
    <w:rsid w:val="00866F02"/>
    <w:rsid w:val="00867D18"/>
    <w:rsid w:val="008710CA"/>
    <w:rsid w:val="0087143D"/>
    <w:rsid w:val="00871F9A"/>
    <w:rsid w:val="00871FD5"/>
    <w:rsid w:val="00875782"/>
    <w:rsid w:val="0088172E"/>
    <w:rsid w:val="00881EFA"/>
    <w:rsid w:val="008831C6"/>
    <w:rsid w:val="00883597"/>
    <w:rsid w:val="008879CB"/>
    <w:rsid w:val="00887DF0"/>
    <w:rsid w:val="00895A74"/>
    <w:rsid w:val="008979B1"/>
    <w:rsid w:val="008A0131"/>
    <w:rsid w:val="008A0B59"/>
    <w:rsid w:val="008A6B25"/>
    <w:rsid w:val="008A6C4F"/>
    <w:rsid w:val="008A7BA3"/>
    <w:rsid w:val="008B389E"/>
    <w:rsid w:val="008D045E"/>
    <w:rsid w:val="008D3F25"/>
    <w:rsid w:val="008D4D82"/>
    <w:rsid w:val="008E0E46"/>
    <w:rsid w:val="008E7116"/>
    <w:rsid w:val="008F143B"/>
    <w:rsid w:val="008F26F4"/>
    <w:rsid w:val="008F3882"/>
    <w:rsid w:val="008F4B7C"/>
    <w:rsid w:val="008F5A29"/>
    <w:rsid w:val="008F5F3A"/>
    <w:rsid w:val="00904960"/>
    <w:rsid w:val="00911ABF"/>
    <w:rsid w:val="009155AE"/>
    <w:rsid w:val="0092110D"/>
    <w:rsid w:val="009247BD"/>
    <w:rsid w:val="00924B99"/>
    <w:rsid w:val="00926E47"/>
    <w:rsid w:val="00947162"/>
    <w:rsid w:val="0095278A"/>
    <w:rsid w:val="009610D0"/>
    <w:rsid w:val="0096375C"/>
    <w:rsid w:val="009662E6"/>
    <w:rsid w:val="0097095E"/>
    <w:rsid w:val="0097505B"/>
    <w:rsid w:val="0098592B"/>
    <w:rsid w:val="00985FC4"/>
    <w:rsid w:val="00987C76"/>
    <w:rsid w:val="00990766"/>
    <w:rsid w:val="00991261"/>
    <w:rsid w:val="00991BBE"/>
    <w:rsid w:val="009940B9"/>
    <w:rsid w:val="009964C4"/>
    <w:rsid w:val="00996D3C"/>
    <w:rsid w:val="009A36DF"/>
    <w:rsid w:val="009A7B81"/>
    <w:rsid w:val="009B39A9"/>
    <w:rsid w:val="009C0FCD"/>
    <w:rsid w:val="009C6FC1"/>
    <w:rsid w:val="009D01C0"/>
    <w:rsid w:val="009D6A08"/>
    <w:rsid w:val="009E0A16"/>
    <w:rsid w:val="009E1536"/>
    <w:rsid w:val="009E21B2"/>
    <w:rsid w:val="009E6CB7"/>
    <w:rsid w:val="009E7970"/>
    <w:rsid w:val="009F2EAC"/>
    <w:rsid w:val="009F49B5"/>
    <w:rsid w:val="009F57E3"/>
    <w:rsid w:val="00A06DB5"/>
    <w:rsid w:val="00A10F4F"/>
    <w:rsid w:val="00A11067"/>
    <w:rsid w:val="00A1498B"/>
    <w:rsid w:val="00A15352"/>
    <w:rsid w:val="00A167B8"/>
    <w:rsid w:val="00A1704A"/>
    <w:rsid w:val="00A25CCF"/>
    <w:rsid w:val="00A425EB"/>
    <w:rsid w:val="00A466D6"/>
    <w:rsid w:val="00A63643"/>
    <w:rsid w:val="00A72F22"/>
    <w:rsid w:val="00A733BC"/>
    <w:rsid w:val="00A748A6"/>
    <w:rsid w:val="00A76A69"/>
    <w:rsid w:val="00A83BD6"/>
    <w:rsid w:val="00A879A4"/>
    <w:rsid w:val="00A975E7"/>
    <w:rsid w:val="00AA0FF8"/>
    <w:rsid w:val="00AA4AB0"/>
    <w:rsid w:val="00AA63CB"/>
    <w:rsid w:val="00AC03B2"/>
    <w:rsid w:val="00AC0F2C"/>
    <w:rsid w:val="00AC502A"/>
    <w:rsid w:val="00AD5683"/>
    <w:rsid w:val="00AE358E"/>
    <w:rsid w:val="00AE4C77"/>
    <w:rsid w:val="00AF0564"/>
    <w:rsid w:val="00AF1479"/>
    <w:rsid w:val="00AF4B79"/>
    <w:rsid w:val="00AF58C1"/>
    <w:rsid w:val="00AF5B00"/>
    <w:rsid w:val="00AF6E9A"/>
    <w:rsid w:val="00B01DDC"/>
    <w:rsid w:val="00B04A3F"/>
    <w:rsid w:val="00B06643"/>
    <w:rsid w:val="00B06E90"/>
    <w:rsid w:val="00B15055"/>
    <w:rsid w:val="00B242FC"/>
    <w:rsid w:val="00B30179"/>
    <w:rsid w:val="00B3363A"/>
    <w:rsid w:val="00B37B15"/>
    <w:rsid w:val="00B45C02"/>
    <w:rsid w:val="00B70B63"/>
    <w:rsid w:val="00B72A1E"/>
    <w:rsid w:val="00B758A1"/>
    <w:rsid w:val="00B81E12"/>
    <w:rsid w:val="00B8320D"/>
    <w:rsid w:val="00BA339B"/>
    <w:rsid w:val="00BC1E7E"/>
    <w:rsid w:val="00BC2DDC"/>
    <w:rsid w:val="00BC74E9"/>
    <w:rsid w:val="00BD114E"/>
    <w:rsid w:val="00BD1227"/>
    <w:rsid w:val="00BE36A9"/>
    <w:rsid w:val="00BE4EBD"/>
    <w:rsid w:val="00BE618E"/>
    <w:rsid w:val="00BE7BEC"/>
    <w:rsid w:val="00BF0386"/>
    <w:rsid w:val="00BF0A5A"/>
    <w:rsid w:val="00BF0AEE"/>
    <w:rsid w:val="00BF0E63"/>
    <w:rsid w:val="00BF12A3"/>
    <w:rsid w:val="00BF16D7"/>
    <w:rsid w:val="00BF2373"/>
    <w:rsid w:val="00BF3CBC"/>
    <w:rsid w:val="00BF751A"/>
    <w:rsid w:val="00C044E2"/>
    <w:rsid w:val="00C048CB"/>
    <w:rsid w:val="00C066F3"/>
    <w:rsid w:val="00C134A3"/>
    <w:rsid w:val="00C13A19"/>
    <w:rsid w:val="00C170C2"/>
    <w:rsid w:val="00C266BD"/>
    <w:rsid w:val="00C310C5"/>
    <w:rsid w:val="00C371F3"/>
    <w:rsid w:val="00C42B93"/>
    <w:rsid w:val="00C46343"/>
    <w:rsid w:val="00C463DD"/>
    <w:rsid w:val="00C46DA4"/>
    <w:rsid w:val="00C656F5"/>
    <w:rsid w:val="00C745C3"/>
    <w:rsid w:val="00C82DE4"/>
    <w:rsid w:val="00CA24A4"/>
    <w:rsid w:val="00CA5ECE"/>
    <w:rsid w:val="00CB348D"/>
    <w:rsid w:val="00CB443C"/>
    <w:rsid w:val="00CB483C"/>
    <w:rsid w:val="00CC303D"/>
    <w:rsid w:val="00CD2A39"/>
    <w:rsid w:val="00CD46F5"/>
    <w:rsid w:val="00CE4A8F"/>
    <w:rsid w:val="00CE59F2"/>
    <w:rsid w:val="00CE70C1"/>
    <w:rsid w:val="00CF071D"/>
    <w:rsid w:val="00CF1D6F"/>
    <w:rsid w:val="00CF66E5"/>
    <w:rsid w:val="00CF7A31"/>
    <w:rsid w:val="00D0133F"/>
    <w:rsid w:val="00D1433E"/>
    <w:rsid w:val="00D15B04"/>
    <w:rsid w:val="00D17A4E"/>
    <w:rsid w:val="00D2031B"/>
    <w:rsid w:val="00D22613"/>
    <w:rsid w:val="00D25FE2"/>
    <w:rsid w:val="00D37DA9"/>
    <w:rsid w:val="00D406A7"/>
    <w:rsid w:val="00D420A3"/>
    <w:rsid w:val="00D43252"/>
    <w:rsid w:val="00D44D86"/>
    <w:rsid w:val="00D50B7D"/>
    <w:rsid w:val="00D52012"/>
    <w:rsid w:val="00D63226"/>
    <w:rsid w:val="00D704E5"/>
    <w:rsid w:val="00D716B5"/>
    <w:rsid w:val="00D72727"/>
    <w:rsid w:val="00D75A4E"/>
    <w:rsid w:val="00D75CD1"/>
    <w:rsid w:val="00D96091"/>
    <w:rsid w:val="00D978C6"/>
    <w:rsid w:val="00DA0956"/>
    <w:rsid w:val="00DA14D7"/>
    <w:rsid w:val="00DA357F"/>
    <w:rsid w:val="00DA3E12"/>
    <w:rsid w:val="00DA7F46"/>
    <w:rsid w:val="00DB0F9D"/>
    <w:rsid w:val="00DB5C71"/>
    <w:rsid w:val="00DB693A"/>
    <w:rsid w:val="00DC18AD"/>
    <w:rsid w:val="00DD27A5"/>
    <w:rsid w:val="00DD2806"/>
    <w:rsid w:val="00DD3304"/>
    <w:rsid w:val="00DF1E9C"/>
    <w:rsid w:val="00DF7CAE"/>
    <w:rsid w:val="00E05B87"/>
    <w:rsid w:val="00E06444"/>
    <w:rsid w:val="00E272C4"/>
    <w:rsid w:val="00E423C0"/>
    <w:rsid w:val="00E6414C"/>
    <w:rsid w:val="00E6639C"/>
    <w:rsid w:val="00E71FB5"/>
    <w:rsid w:val="00E7260F"/>
    <w:rsid w:val="00E8702D"/>
    <w:rsid w:val="00E916A9"/>
    <w:rsid w:val="00E916DE"/>
    <w:rsid w:val="00E925AD"/>
    <w:rsid w:val="00E96630"/>
    <w:rsid w:val="00EA1519"/>
    <w:rsid w:val="00EA3E0E"/>
    <w:rsid w:val="00EB48C5"/>
    <w:rsid w:val="00EC0EE6"/>
    <w:rsid w:val="00EC1FB6"/>
    <w:rsid w:val="00EC58F3"/>
    <w:rsid w:val="00EC5E13"/>
    <w:rsid w:val="00EC6A8D"/>
    <w:rsid w:val="00ED18DC"/>
    <w:rsid w:val="00ED26EC"/>
    <w:rsid w:val="00ED6201"/>
    <w:rsid w:val="00ED756A"/>
    <w:rsid w:val="00ED7A2A"/>
    <w:rsid w:val="00EF0B36"/>
    <w:rsid w:val="00EF1D7F"/>
    <w:rsid w:val="00F0137E"/>
    <w:rsid w:val="00F07D65"/>
    <w:rsid w:val="00F1643B"/>
    <w:rsid w:val="00F21786"/>
    <w:rsid w:val="00F234D2"/>
    <w:rsid w:val="00F3000A"/>
    <w:rsid w:val="00F30EE2"/>
    <w:rsid w:val="00F3518C"/>
    <w:rsid w:val="00F3720D"/>
    <w:rsid w:val="00F3742B"/>
    <w:rsid w:val="00F41FDB"/>
    <w:rsid w:val="00F5151E"/>
    <w:rsid w:val="00F52ABC"/>
    <w:rsid w:val="00F56D63"/>
    <w:rsid w:val="00F609A9"/>
    <w:rsid w:val="00F62852"/>
    <w:rsid w:val="00F6688C"/>
    <w:rsid w:val="00F7085F"/>
    <w:rsid w:val="00F80C99"/>
    <w:rsid w:val="00F85EAD"/>
    <w:rsid w:val="00F867EC"/>
    <w:rsid w:val="00F91B2B"/>
    <w:rsid w:val="00F93BD7"/>
    <w:rsid w:val="00F955B1"/>
    <w:rsid w:val="00FA2EBB"/>
    <w:rsid w:val="00FC03CD"/>
    <w:rsid w:val="00FC0646"/>
    <w:rsid w:val="00FC145F"/>
    <w:rsid w:val="00FC4FEA"/>
    <w:rsid w:val="00FC68B7"/>
    <w:rsid w:val="00FD227B"/>
    <w:rsid w:val="00FE5448"/>
    <w:rsid w:val="00FE6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925AD"/>
    <w:pPr>
      <w:suppressAutoHyphens/>
      <w:spacing w:line="240" w:lineRule="atLeast"/>
    </w:pPr>
    <w:rPr>
      <w:lang w:val="en-GB"/>
    </w:rPr>
  </w:style>
  <w:style w:type="paragraph" w:styleId="Heading1">
    <w:name w:val="heading 1"/>
    <w:aliases w:val="Table_G"/>
    <w:basedOn w:val="SingleTxtG"/>
    <w:next w:val="SingleTxtG"/>
    <w:qFormat/>
    <w:rsid w:val="00E925AD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E925AD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E925AD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E925AD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E925AD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E925AD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E925AD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E925AD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E925AD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rsid w:val="00E925AD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E925AD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925A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PageNumber">
    <w:name w:val="page number"/>
    <w:aliases w:val="7_G"/>
    <w:rsid w:val="00E925AD"/>
    <w:rPr>
      <w:rFonts w:ascii="Times New Roman" w:hAnsi="Times New Roman"/>
      <w:b/>
      <w:sz w:val="18"/>
    </w:rPr>
  </w:style>
  <w:style w:type="paragraph" w:customStyle="1" w:styleId="SMG">
    <w:name w:val="__S_M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925AD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925AD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E925AD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E925AD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E925AD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E925AD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E925AD"/>
    <w:pPr>
      <w:numPr>
        <w:numId w:val="17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E925AD"/>
  </w:style>
  <w:style w:type="paragraph" w:customStyle="1" w:styleId="Bullet2G">
    <w:name w:val="_Bullet 2_G"/>
    <w:basedOn w:val="Normal"/>
    <w:rsid w:val="00E925AD"/>
    <w:pPr>
      <w:numPr>
        <w:numId w:val="18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E925A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925A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styleId="Hyperlink">
    <w:name w:val="Hyperlink"/>
    <w:semiHidden/>
    <w:rsid w:val="00E925AD"/>
    <w:rPr>
      <w:color w:val="auto"/>
      <w:u w:val="none"/>
    </w:rPr>
  </w:style>
  <w:style w:type="paragraph" w:styleId="Footer">
    <w:name w:val="footer"/>
    <w:aliases w:val="3_G"/>
    <w:basedOn w:val="Normal"/>
    <w:rsid w:val="00E925AD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E925AD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E925AD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FollowedHyperlink">
    <w:name w:val="FollowedHyperlink"/>
    <w:semiHidden/>
    <w:rsid w:val="00E925AD"/>
    <w:rPr>
      <w:color w:val="auto"/>
      <w:u w:val="none"/>
    </w:rPr>
  </w:style>
  <w:style w:type="paragraph" w:styleId="BalloonText">
    <w:name w:val="Balloon Text"/>
    <w:basedOn w:val="Normal"/>
    <w:link w:val="BalloonTextChar"/>
    <w:rsid w:val="00C82D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82DE4"/>
    <w:rPr>
      <w:rFonts w:ascii="Tahoma" w:hAnsi="Tahoma" w:cs="Tahoma"/>
      <w:sz w:val="16"/>
      <w:szCs w:val="16"/>
      <w:lang w:val="en-GB" w:eastAsia="en-US"/>
    </w:rPr>
  </w:style>
  <w:style w:type="character" w:styleId="CommentReference">
    <w:name w:val="annotation reference"/>
    <w:rsid w:val="00C82DE4"/>
    <w:rPr>
      <w:sz w:val="16"/>
      <w:szCs w:val="16"/>
    </w:rPr>
  </w:style>
  <w:style w:type="paragraph" w:styleId="CommentText">
    <w:name w:val="annotation text"/>
    <w:basedOn w:val="Normal"/>
    <w:link w:val="CommentTextChar"/>
    <w:rsid w:val="00C82DE4"/>
  </w:style>
  <w:style w:type="character" w:customStyle="1" w:styleId="CommentTextChar">
    <w:name w:val="Comment Text Char"/>
    <w:link w:val="CommentText"/>
    <w:rsid w:val="00C82DE4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C82DE4"/>
    <w:rPr>
      <w:b/>
      <w:bCs/>
    </w:rPr>
  </w:style>
  <w:style w:type="character" w:customStyle="1" w:styleId="CommentSubjectChar">
    <w:name w:val="Comment Subject Char"/>
    <w:link w:val="CommentSubject"/>
    <w:rsid w:val="00C82DE4"/>
    <w:rPr>
      <w:b/>
      <w:bCs/>
      <w:lang w:val="en-GB" w:eastAsia="en-US"/>
    </w:rPr>
  </w:style>
  <w:style w:type="paragraph" w:styleId="Revision">
    <w:name w:val="Revision"/>
    <w:hidden/>
    <w:uiPriority w:val="99"/>
    <w:semiHidden/>
    <w:rsid w:val="00FC4FEA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E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E_E.dotm</Template>
  <TotalTime>1</TotalTime>
  <Pages>4</Pages>
  <Words>1473</Words>
  <Characters>8109</Characters>
  <Application>Microsoft Office Word</Application>
  <DocSecurity>4</DocSecurity>
  <Lines>143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9577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subject/>
  <dc:creator>Kim Mahoney-Monod</dc:creator>
  <cp:keywords/>
  <cp:lastModifiedBy>Morris</cp:lastModifiedBy>
  <cp:revision>2</cp:revision>
  <cp:lastPrinted>2014-06-19T10:54:00Z</cp:lastPrinted>
  <dcterms:created xsi:type="dcterms:W3CDTF">2014-06-20T17:34:00Z</dcterms:created>
  <dcterms:modified xsi:type="dcterms:W3CDTF">2014-06-20T17:34:00Z</dcterms:modified>
</cp:coreProperties>
</file>