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BE0" w:rsidRDefault="00B34BE0" w:rsidP="00B34BE0">
      <w:pPr>
        <w:spacing w:line="240" w:lineRule="auto"/>
        <w:jc w:val="left"/>
        <w:rPr>
          <w:szCs w:val="6"/>
        </w:rPr>
        <w:sectPr w:rsidR="00B34BE0" w:rsidSect="00B34BE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</w:p>
    <w:p w:rsidR="00E34EFF" w:rsidRPr="00E34EFF" w:rsidRDefault="00E34EFF" w:rsidP="00E34EFF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 w:rsidRPr="00E34EFF">
        <w:rPr>
          <w:rFonts w:hint="eastAsia"/>
          <w:rtl/>
        </w:rPr>
        <w:t>اللجنة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المعنية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بالقضاء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التمييز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ضد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المرأة</w:t>
      </w:r>
    </w:p>
    <w:p w:rsidR="00E34EFF" w:rsidRPr="00E34EFF" w:rsidRDefault="00E34EFF" w:rsidP="00E34EF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 w:rsidRPr="00E34EFF">
        <w:rPr>
          <w:rFonts w:hint="eastAsia"/>
          <w:rtl/>
        </w:rPr>
        <w:t>الفريق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العامل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قبل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الدورة</w:t>
      </w:r>
      <w:r w:rsidRPr="00E34EFF">
        <w:t xml:space="preserve"> </w:t>
      </w:r>
    </w:p>
    <w:p w:rsidR="00E34EFF" w:rsidRPr="00E34EFF" w:rsidRDefault="00E34EFF" w:rsidP="00E34EF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 w:rsidRPr="00E34EFF">
        <w:rPr>
          <w:rFonts w:hint="eastAsia"/>
          <w:rtl/>
        </w:rPr>
        <w:t>الدورة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التاسعة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والثلاثون</w:t>
      </w:r>
      <w:r w:rsidRPr="00E34EFF">
        <w:t xml:space="preserve"> </w:t>
      </w:r>
    </w:p>
    <w:p w:rsidR="00E34EFF" w:rsidRPr="00E34EFF" w:rsidRDefault="00E34EFF" w:rsidP="00E34EFF">
      <w:pPr>
        <w:tabs>
          <w:tab w:val="left" w:pos="662"/>
          <w:tab w:val="left" w:pos="1267"/>
          <w:tab w:val="left" w:pos="1987"/>
          <w:tab w:val="left" w:pos="2650"/>
        </w:tabs>
        <w:rPr>
          <w:rtl/>
        </w:rPr>
      </w:pPr>
      <w:r w:rsidRPr="00E34EFF">
        <w:rPr>
          <w:rtl/>
        </w:rPr>
        <w:t xml:space="preserve">23 </w:t>
      </w:r>
      <w:r w:rsidRPr="00E34EFF">
        <w:rPr>
          <w:rFonts w:hint="eastAsia"/>
          <w:rtl/>
        </w:rPr>
        <w:t>تموز</w:t>
      </w:r>
      <w:r w:rsidRPr="00E34EFF">
        <w:rPr>
          <w:rtl/>
        </w:rPr>
        <w:t>/</w:t>
      </w:r>
      <w:r w:rsidRPr="00E34EFF">
        <w:rPr>
          <w:rFonts w:hint="eastAsia"/>
          <w:rtl/>
        </w:rPr>
        <w:t>يولي</w:t>
      </w:r>
      <w:r>
        <w:rPr>
          <w:rFonts w:hint="cs"/>
          <w:rtl/>
        </w:rPr>
        <w:t xml:space="preserve">ه - </w:t>
      </w:r>
      <w:r w:rsidRPr="00E34EFF">
        <w:rPr>
          <w:rtl/>
        </w:rPr>
        <w:t xml:space="preserve">10 </w:t>
      </w:r>
      <w:r w:rsidRPr="00E34EFF">
        <w:rPr>
          <w:rFonts w:hint="eastAsia"/>
          <w:rtl/>
        </w:rPr>
        <w:t>آب</w:t>
      </w:r>
      <w:r w:rsidRPr="00E34EFF">
        <w:rPr>
          <w:rtl/>
        </w:rPr>
        <w:t>/</w:t>
      </w:r>
      <w:r w:rsidRPr="00E34EFF">
        <w:rPr>
          <w:rFonts w:hint="eastAsia"/>
          <w:rtl/>
        </w:rPr>
        <w:t>أغسطس</w:t>
      </w:r>
      <w:r w:rsidRPr="00E34EFF">
        <w:rPr>
          <w:rtl/>
        </w:rPr>
        <w:t xml:space="preserve"> 2007</w:t>
      </w:r>
    </w:p>
    <w:p w:rsidR="00E34EFF" w:rsidRPr="00E34EFF" w:rsidRDefault="00E34EFF" w:rsidP="00E34EFF">
      <w:pPr>
        <w:pStyle w:val="SingleTxt"/>
        <w:spacing w:after="0" w:line="120" w:lineRule="exact"/>
        <w:rPr>
          <w:sz w:val="12"/>
        </w:rPr>
      </w:pPr>
    </w:p>
    <w:p w:rsidR="00E34EFF" w:rsidRPr="00E34EFF" w:rsidRDefault="00E34EFF" w:rsidP="00E34EFF">
      <w:pPr>
        <w:pStyle w:val="SingleTxt"/>
        <w:spacing w:after="0" w:line="120" w:lineRule="exact"/>
        <w:rPr>
          <w:rFonts w:hint="cs"/>
          <w:sz w:val="12"/>
        </w:rPr>
      </w:pPr>
    </w:p>
    <w:p w:rsidR="00E34EFF" w:rsidRPr="00E34EFF" w:rsidRDefault="00E34EFF" w:rsidP="00E34EFF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tab/>
      </w:r>
      <w:r w:rsidRPr="00E34EFF">
        <w:tab/>
      </w:r>
      <w:r w:rsidRPr="00E34EFF">
        <w:rPr>
          <w:rFonts w:hint="eastAsia"/>
          <w:rtl/>
        </w:rPr>
        <w:t>قائمة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القضايا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والأسئلة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المطروحة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يتعلق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بالنظر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التقارير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الدورية</w:t>
      </w:r>
    </w:p>
    <w:p w:rsidR="00E34EFF" w:rsidRPr="00E34EFF" w:rsidRDefault="00E34EFF" w:rsidP="00E34EFF">
      <w:pPr>
        <w:pStyle w:val="SingleTxt"/>
        <w:spacing w:after="0" w:line="120" w:lineRule="exact"/>
        <w:rPr>
          <w:rFonts w:hint="cs"/>
          <w:bCs/>
          <w:sz w:val="12"/>
          <w:rtl/>
        </w:rPr>
      </w:pPr>
    </w:p>
    <w:p w:rsidR="00E34EFF" w:rsidRPr="00E34EFF" w:rsidRDefault="00E34EFF" w:rsidP="00E34EFF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34EFF">
        <w:rPr>
          <w:rFonts w:hint="eastAsia"/>
          <w:rtl/>
        </w:rPr>
        <w:t>النرويج</w:t>
      </w:r>
    </w:p>
    <w:p w:rsidR="00E34EFF" w:rsidRPr="00E34EFF" w:rsidRDefault="00E34EFF" w:rsidP="00E34EFF">
      <w:pPr>
        <w:pStyle w:val="SingleTxt"/>
        <w:rPr>
          <w:rFonts w:hint="cs"/>
          <w:b/>
          <w:rtl/>
        </w:rPr>
      </w:pPr>
      <w:r w:rsidRPr="00E34EFF">
        <w:rPr>
          <w:rFonts w:hint="cs"/>
          <w:b/>
          <w:rtl/>
        </w:rPr>
        <w:t>1</w:t>
      </w:r>
      <w:r>
        <w:rPr>
          <w:rFonts w:hint="cs"/>
          <w:b/>
          <w:rtl/>
        </w:rPr>
        <w:t xml:space="preserve"> -</w:t>
      </w:r>
      <w:r w:rsidRPr="00E34EFF">
        <w:rPr>
          <w:rFonts w:hint="cs"/>
          <w:b/>
          <w:rtl/>
        </w:rPr>
        <w:tab/>
        <w:t xml:space="preserve">درس الفريق العامل لما قبل الدورة التقرير الدوري السابع للنرويج </w:t>
      </w:r>
      <w:r w:rsidRPr="00E34EFF">
        <w:rPr>
          <w:rFonts w:hint="cs"/>
          <w:bCs/>
          <w:rtl/>
        </w:rPr>
        <w:t>(</w:t>
      </w:r>
      <w:r w:rsidRPr="00E34EFF">
        <w:rPr>
          <w:bCs/>
        </w:rPr>
        <w:t>CEDAW/C/NOR/7</w:t>
      </w:r>
      <w:r w:rsidRPr="00E34EFF">
        <w:rPr>
          <w:rFonts w:hint="cs"/>
          <w:bCs/>
          <w:rtl/>
        </w:rPr>
        <w:t>)</w:t>
      </w:r>
      <w:r>
        <w:rPr>
          <w:rFonts w:hint="cs"/>
          <w:bCs/>
          <w:rtl/>
        </w:rPr>
        <w:t>.</w:t>
      </w:r>
    </w:p>
    <w:p w:rsidR="00AB2371" w:rsidRPr="00E34EFF" w:rsidRDefault="00AB2371" w:rsidP="00E34EFF">
      <w:pPr>
        <w:pStyle w:val="SingleTxt"/>
        <w:spacing w:after="0" w:line="120" w:lineRule="exact"/>
        <w:rPr>
          <w:rFonts w:hint="cs"/>
          <w:b/>
          <w:sz w:val="12"/>
          <w:rtl/>
        </w:rPr>
      </w:pPr>
      <w:bookmarkStart w:id="1" w:name="TmpSave"/>
      <w:bookmarkEnd w:id="1"/>
    </w:p>
    <w:p w:rsidR="00E34EFF" w:rsidRDefault="00E34EFF" w:rsidP="00E34EFF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vanish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مطلب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عام</w:t>
      </w:r>
    </w:p>
    <w:p w:rsidR="00AB2371" w:rsidRPr="00AB2371" w:rsidRDefault="00AB2371" w:rsidP="00AB2371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E34EFF" w:rsidRPr="00E34EFF" w:rsidRDefault="00E34EFF" w:rsidP="00E34EFF">
      <w:pPr>
        <w:pStyle w:val="SingleTxt"/>
        <w:rPr>
          <w:rtl/>
        </w:rPr>
      </w:pPr>
      <w:r w:rsidRPr="00E34EFF">
        <w:rPr>
          <w:rFonts w:hint="cs"/>
          <w:rtl/>
        </w:rPr>
        <w:t>2</w:t>
      </w:r>
      <w:r>
        <w:rPr>
          <w:rFonts w:hint="cs"/>
          <w:rtl/>
        </w:rPr>
        <w:t xml:space="preserve"> -</w:t>
      </w:r>
      <w:r w:rsidRPr="00E34EFF">
        <w:tab/>
      </w:r>
      <w:r w:rsidRPr="00E34EFF">
        <w:rPr>
          <w:rFonts w:hint="eastAsia"/>
          <w:rtl/>
        </w:rPr>
        <w:t>يُرجى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تقديم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معلومات</w:t>
      </w:r>
      <w:r w:rsidRPr="00E34EFF">
        <w:rPr>
          <w:rtl/>
        </w:rPr>
        <w:t xml:space="preserve"> </w:t>
      </w:r>
      <w:r>
        <w:rPr>
          <w:rFonts w:hint="cs"/>
          <w:rtl/>
        </w:rPr>
        <w:t>ع</w:t>
      </w:r>
      <w:r w:rsidRPr="00E34EFF">
        <w:rPr>
          <w:rFonts w:hint="eastAsia"/>
          <w:rtl/>
        </w:rPr>
        <w:t>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إذا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كانت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الحكومة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قد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اعتمدت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التقرير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الدوري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السابع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</w:t>
      </w:r>
      <w:r>
        <w:rPr>
          <w:rFonts w:hint="cs"/>
          <w:rtl/>
        </w:rPr>
        <w:t>ع</w:t>
      </w:r>
      <w:r w:rsidRPr="00E34EFF">
        <w:rPr>
          <w:rFonts w:hint="eastAsia"/>
          <w:rtl/>
        </w:rPr>
        <w:t>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إذا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كان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التقرير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قد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عُرض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البرلمان</w:t>
      </w:r>
      <w:r w:rsidRPr="00E34EFF">
        <w:rPr>
          <w:rtl/>
        </w:rPr>
        <w:t>.</w:t>
      </w:r>
    </w:p>
    <w:p w:rsidR="00E34EFF" w:rsidRPr="00E34EFF" w:rsidRDefault="00E34EFF" w:rsidP="00E34EFF">
      <w:pPr>
        <w:pStyle w:val="SingleTxt"/>
        <w:spacing w:after="0" w:line="120" w:lineRule="exact"/>
        <w:rPr>
          <w:rFonts w:hint="eastAsia"/>
          <w:bCs/>
          <w:sz w:val="12"/>
          <w:rtl/>
        </w:rPr>
      </w:pPr>
    </w:p>
    <w:p w:rsidR="00E34EFF" w:rsidRPr="00E34EFF" w:rsidRDefault="00E34EFF" w:rsidP="00E34EF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34EFF">
        <w:rPr>
          <w:rFonts w:hint="eastAsia"/>
          <w:rtl/>
        </w:rPr>
        <w:t>الإطار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الدستوري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والتشريعي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والمؤسسي</w:t>
      </w:r>
    </w:p>
    <w:p w:rsidR="00E34EFF" w:rsidRPr="00E34EFF" w:rsidRDefault="00E34EFF" w:rsidP="0029303E">
      <w:pPr>
        <w:pStyle w:val="SingleTxt"/>
        <w:rPr>
          <w:rtl/>
        </w:rPr>
      </w:pPr>
      <w:r w:rsidRPr="00E34EFF">
        <w:rPr>
          <w:rFonts w:hint="cs"/>
          <w:rtl/>
        </w:rPr>
        <w:t>3</w:t>
      </w:r>
      <w:r>
        <w:rPr>
          <w:rFonts w:hint="cs"/>
          <w:rtl/>
        </w:rPr>
        <w:t xml:space="preserve"> -</w:t>
      </w:r>
      <w:r w:rsidRPr="00E34EFF">
        <w:tab/>
      </w:r>
      <w:r w:rsidR="00BC0635">
        <w:rPr>
          <w:rFonts w:hint="cs"/>
          <w:rtl/>
        </w:rPr>
        <w:t>يُ</w:t>
      </w:r>
      <w:r w:rsidRPr="00E34EFF">
        <w:rPr>
          <w:rFonts w:hint="eastAsia"/>
          <w:rtl/>
        </w:rPr>
        <w:t>بيّن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التقرير</w:t>
      </w:r>
      <w:r w:rsidR="00BC0635">
        <w:rPr>
          <w:rFonts w:hint="cs"/>
          <w:rtl/>
        </w:rPr>
        <w:t xml:space="preserve">، فيما يتعلق بالمادة 2 (أ) من </w:t>
      </w:r>
      <w:r w:rsidRPr="00E34EFF">
        <w:rPr>
          <w:rFonts w:hint="eastAsia"/>
          <w:rtl/>
        </w:rPr>
        <w:t>اتفاقية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القضاء</w:t>
      </w:r>
      <w:r w:rsidRPr="00E34EFF">
        <w:rPr>
          <w:rtl/>
        </w:rPr>
        <w:t xml:space="preserve"> </w:t>
      </w:r>
      <w:r w:rsidR="00BC0635">
        <w:rPr>
          <w:rFonts w:hint="cs"/>
          <w:rtl/>
        </w:rPr>
        <w:t xml:space="preserve">على جميع أشكال </w:t>
      </w:r>
      <w:r w:rsidRPr="00E34EFF">
        <w:rPr>
          <w:rFonts w:hint="eastAsia"/>
          <w:rtl/>
        </w:rPr>
        <w:t>التمييز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ضد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المرأة</w:t>
      </w:r>
      <w:r w:rsidR="0029303E">
        <w:rPr>
          <w:rFonts w:hint="cs"/>
          <w:rtl/>
        </w:rPr>
        <w:t>،</w:t>
      </w:r>
      <w:r w:rsidRPr="00E34EFF">
        <w:rPr>
          <w:rtl/>
        </w:rPr>
        <w:t xml:space="preserve"> </w:t>
      </w:r>
      <w:r w:rsidR="0029303E">
        <w:rPr>
          <w:rFonts w:hint="cs"/>
          <w:rtl/>
        </w:rPr>
        <w:t xml:space="preserve">كيفية تجسيد الاتفاقية في </w:t>
      </w:r>
      <w:r w:rsidRPr="00E34EFF">
        <w:rPr>
          <w:rFonts w:hint="eastAsia"/>
          <w:rtl/>
        </w:rPr>
        <w:t>قانون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المساواة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الجنسين،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كما</w:t>
      </w:r>
      <w:r w:rsidRPr="00E34EFF">
        <w:rPr>
          <w:rtl/>
        </w:rPr>
        <w:t xml:space="preserve"> </w:t>
      </w:r>
      <w:r w:rsidR="0029303E">
        <w:rPr>
          <w:rFonts w:hint="cs"/>
          <w:rtl/>
        </w:rPr>
        <w:t>يُ</w:t>
      </w:r>
      <w:r w:rsidRPr="00E34EFF">
        <w:rPr>
          <w:rFonts w:hint="eastAsia"/>
          <w:rtl/>
        </w:rPr>
        <w:t>بيّن</w:t>
      </w:r>
      <w:r w:rsidRPr="00E34EFF">
        <w:rPr>
          <w:rtl/>
        </w:rPr>
        <w:t xml:space="preserve"> </w:t>
      </w:r>
      <w:r w:rsidR="0029303E">
        <w:rPr>
          <w:rFonts w:hint="cs"/>
          <w:rtl/>
        </w:rPr>
        <w:t>المناو</w:t>
      </w:r>
      <w:r w:rsidRPr="00E34EFF">
        <w:rPr>
          <w:rFonts w:hint="eastAsia"/>
          <w:rtl/>
        </w:rPr>
        <w:t>شات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المهمة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أحاطت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بهذه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الخطوة</w:t>
      </w:r>
      <w:r w:rsidRPr="00E34EFF">
        <w:rPr>
          <w:rtl/>
        </w:rPr>
        <w:t>.</w:t>
      </w:r>
      <w:r w:rsidR="0029303E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و</w:t>
      </w:r>
      <w:r w:rsidR="0029303E">
        <w:rPr>
          <w:rFonts w:hint="cs"/>
          <w:rtl/>
        </w:rPr>
        <w:t>ي</w:t>
      </w:r>
      <w:r w:rsidRPr="00E34EFF">
        <w:rPr>
          <w:rFonts w:hint="eastAsia"/>
          <w:rtl/>
        </w:rPr>
        <w:t>شير</w:t>
      </w:r>
      <w:r w:rsidRPr="00E34EFF">
        <w:rPr>
          <w:rtl/>
        </w:rPr>
        <w:t xml:space="preserve"> </w:t>
      </w:r>
      <w:r w:rsidR="0029303E">
        <w:rPr>
          <w:rFonts w:hint="cs"/>
          <w:rtl/>
        </w:rPr>
        <w:t xml:space="preserve">التقرير </w:t>
      </w:r>
      <w:r w:rsidRPr="00E34EFF">
        <w:rPr>
          <w:rFonts w:hint="eastAsia"/>
          <w:rtl/>
        </w:rPr>
        <w:t>أيضاً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</w:t>
      </w:r>
      <w:r w:rsidR="0029303E">
        <w:rPr>
          <w:rFonts w:hint="cs"/>
          <w:rtl/>
        </w:rPr>
        <w:t>لإعلان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الحكومي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الذي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أصدرته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الحكومة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الحالية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شمل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تعهّداً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</w:t>
      </w:r>
      <w:r w:rsidR="0029303E">
        <w:rPr>
          <w:rFonts w:hint="cs"/>
          <w:rtl/>
        </w:rPr>
        <w:t>ت</w:t>
      </w:r>
      <w:r w:rsidRPr="00E34EFF">
        <w:rPr>
          <w:rFonts w:hint="eastAsia"/>
          <w:rtl/>
        </w:rPr>
        <w:t>ج</w:t>
      </w:r>
      <w:r w:rsidR="0029303E">
        <w:rPr>
          <w:rFonts w:hint="cs"/>
          <w:rtl/>
        </w:rPr>
        <w:t>سيد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الاتفاقية</w:t>
      </w:r>
      <w:r w:rsidRPr="00E34EFF">
        <w:rPr>
          <w:rtl/>
        </w:rPr>
        <w:t xml:space="preserve"> </w:t>
      </w:r>
      <w:r w:rsidR="0029303E">
        <w:rPr>
          <w:rFonts w:hint="cs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قانون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حقوق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الإنسان</w:t>
      </w:r>
      <w:r w:rsidRPr="00E34EFF">
        <w:rPr>
          <w:rtl/>
        </w:rPr>
        <w:t>.</w:t>
      </w:r>
      <w:r w:rsidR="0029303E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يُرجى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تبيان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</w:t>
      </w:r>
      <w:r w:rsidR="0029303E">
        <w:rPr>
          <w:rFonts w:hint="cs"/>
          <w:rtl/>
        </w:rPr>
        <w:t>ت</w:t>
      </w:r>
      <w:r w:rsidRPr="00E34EFF">
        <w:rPr>
          <w:rFonts w:hint="eastAsia"/>
          <w:rtl/>
        </w:rPr>
        <w:t>أث</w:t>
      </w:r>
      <w:r w:rsidR="0029303E">
        <w:rPr>
          <w:rFonts w:hint="cs"/>
          <w:rtl/>
        </w:rPr>
        <w:t>ي</w:t>
      </w:r>
      <w:r w:rsidRPr="00E34EFF">
        <w:rPr>
          <w:rFonts w:hint="eastAsia"/>
          <w:rtl/>
        </w:rPr>
        <w:t>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العملي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</w:t>
      </w:r>
      <w:r w:rsidR="0029303E">
        <w:rPr>
          <w:rFonts w:hint="cs"/>
          <w:rtl/>
        </w:rPr>
        <w:t>ت</w:t>
      </w:r>
      <w:r w:rsidRPr="00E34EFF">
        <w:rPr>
          <w:rFonts w:hint="eastAsia"/>
          <w:rtl/>
        </w:rPr>
        <w:t>ج</w:t>
      </w:r>
      <w:r w:rsidR="0029303E">
        <w:rPr>
          <w:rFonts w:hint="cs"/>
          <w:rtl/>
        </w:rPr>
        <w:t>سيد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الاتفاقية</w:t>
      </w:r>
      <w:r w:rsidRPr="00E34EFF">
        <w:rPr>
          <w:rtl/>
        </w:rPr>
        <w:t xml:space="preserve"> </w:t>
      </w:r>
      <w:r w:rsidR="0029303E">
        <w:rPr>
          <w:rFonts w:hint="cs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قانون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المساواة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الجنسين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والنتائج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نجمت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ذلك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حتى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الآن،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كما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يُرجى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تبيان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أي</w:t>
      </w:r>
      <w:r w:rsidRPr="00E34EFF">
        <w:rPr>
          <w:rtl/>
        </w:rPr>
        <w:t xml:space="preserve"> </w:t>
      </w:r>
      <w:r w:rsidR="0029303E">
        <w:rPr>
          <w:rFonts w:hint="cs"/>
          <w:rtl/>
        </w:rPr>
        <w:t xml:space="preserve">اختلافات </w:t>
      </w:r>
      <w:r w:rsidRPr="00E34EFF">
        <w:rPr>
          <w:rFonts w:hint="cs"/>
          <w:rtl/>
        </w:rPr>
        <w:t xml:space="preserve">مقارنة </w:t>
      </w:r>
      <w:r w:rsidR="0029303E">
        <w:rPr>
          <w:rFonts w:hint="cs"/>
          <w:rtl/>
        </w:rPr>
        <w:t>بت</w:t>
      </w:r>
      <w:r w:rsidRPr="00E34EFF">
        <w:rPr>
          <w:rFonts w:hint="cs"/>
          <w:rtl/>
        </w:rPr>
        <w:t>أث</w:t>
      </w:r>
      <w:r w:rsidR="0029303E">
        <w:rPr>
          <w:rFonts w:hint="cs"/>
          <w:rtl/>
        </w:rPr>
        <w:t>ي</w:t>
      </w:r>
      <w:r w:rsidRPr="00E34EFF">
        <w:rPr>
          <w:rFonts w:hint="cs"/>
          <w:rtl/>
        </w:rPr>
        <w:t>ر</w:t>
      </w:r>
      <w:r w:rsidRPr="00E34EFF">
        <w:rPr>
          <w:rtl/>
        </w:rPr>
        <w:t xml:space="preserve"> </w:t>
      </w:r>
      <w:r w:rsidR="0029303E">
        <w:rPr>
          <w:rFonts w:hint="cs"/>
          <w:rtl/>
        </w:rPr>
        <w:t>ت</w:t>
      </w:r>
      <w:r w:rsidRPr="00E34EFF">
        <w:rPr>
          <w:rFonts w:hint="eastAsia"/>
          <w:rtl/>
        </w:rPr>
        <w:t>ج</w:t>
      </w:r>
      <w:r w:rsidR="0029303E">
        <w:rPr>
          <w:rFonts w:hint="cs"/>
          <w:rtl/>
        </w:rPr>
        <w:t>سيد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صكوك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أخرى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متعلقة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بحقوق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الإنسان</w:t>
      </w:r>
      <w:r w:rsidRPr="00E34EFF">
        <w:rPr>
          <w:rtl/>
        </w:rPr>
        <w:t xml:space="preserve"> </w:t>
      </w:r>
      <w:r w:rsidR="0029303E">
        <w:rPr>
          <w:rFonts w:hint="cs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قانون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حقوق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الإنسان</w:t>
      </w:r>
      <w:r w:rsidR="0029303E">
        <w:rPr>
          <w:rFonts w:hint="cs"/>
          <w:rtl/>
        </w:rPr>
        <w:t xml:space="preserve"> الخاصة بالبلد</w:t>
      </w:r>
      <w:r w:rsidRPr="00E34EFF">
        <w:rPr>
          <w:rtl/>
        </w:rPr>
        <w:t>.</w:t>
      </w:r>
      <w:r w:rsidR="0029303E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ويرجي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تبيان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تطورات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أخرى،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سيما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يتعلق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بتعهد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الحكومة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الحالية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</w:t>
      </w:r>
      <w:r w:rsidR="0029303E">
        <w:rPr>
          <w:rFonts w:hint="cs"/>
          <w:rtl/>
        </w:rPr>
        <w:t>ت</w:t>
      </w:r>
      <w:r w:rsidRPr="00E34EFF">
        <w:rPr>
          <w:rFonts w:hint="eastAsia"/>
          <w:rtl/>
        </w:rPr>
        <w:t>ج</w:t>
      </w:r>
      <w:r w:rsidR="0029303E">
        <w:rPr>
          <w:rFonts w:hint="cs"/>
          <w:rtl/>
        </w:rPr>
        <w:t>سيد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الاتفاقية</w:t>
      </w:r>
      <w:r w:rsidRPr="00E34EFF">
        <w:rPr>
          <w:rtl/>
        </w:rPr>
        <w:t xml:space="preserve"> </w:t>
      </w:r>
      <w:r w:rsidR="0029303E">
        <w:rPr>
          <w:rFonts w:hint="cs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قانون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حقوق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الإنسان</w:t>
      </w:r>
      <w:r w:rsidR="0029303E">
        <w:rPr>
          <w:rFonts w:hint="cs"/>
          <w:rtl/>
        </w:rPr>
        <w:t xml:space="preserve"> لديها</w:t>
      </w:r>
      <w:r w:rsidRPr="00E34EFF">
        <w:rPr>
          <w:rtl/>
        </w:rPr>
        <w:t>.</w:t>
      </w:r>
    </w:p>
    <w:p w:rsidR="00E34EFF" w:rsidRPr="00E34EFF" w:rsidRDefault="00E34EFF" w:rsidP="00044DCB">
      <w:pPr>
        <w:pStyle w:val="SingleTxt"/>
        <w:rPr>
          <w:rFonts w:hint="cs"/>
          <w:rtl/>
        </w:rPr>
      </w:pPr>
      <w:r w:rsidRPr="00E34EFF">
        <w:rPr>
          <w:rFonts w:hint="cs"/>
          <w:rtl/>
        </w:rPr>
        <w:t>4</w:t>
      </w:r>
      <w:r w:rsidR="0029303E">
        <w:rPr>
          <w:rFonts w:hint="cs"/>
          <w:rtl/>
        </w:rPr>
        <w:t xml:space="preserve"> -</w:t>
      </w:r>
      <w:r w:rsidRPr="00E34EFF">
        <w:tab/>
      </w:r>
      <w:r w:rsidR="0029303E">
        <w:rPr>
          <w:rFonts w:hint="cs"/>
          <w:rtl/>
        </w:rPr>
        <w:t xml:space="preserve">يذكر التقرير (فيما يتعلق بالمادة 2 (ج) من الاتفاقية) أن </w:t>
      </w:r>
      <w:r w:rsidRPr="00E34EFF">
        <w:rPr>
          <w:rFonts w:hint="eastAsia"/>
          <w:rtl/>
        </w:rPr>
        <w:t>قانون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المساواة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الجنسين</w:t>
      </w:r>
      <w:r w:rsidR="0029303E">
        <w:rPr>
          <w:rFonts w:hint="cs"/>
          <w:rtl/>
        </w:rPr>
        <w:t xml:space="preserve"> أصبح</w:t>
      </w:r>
      <w:r w:rsidRPr="00E34EFF">
        <w:rPr>
          <w:rFonts w:hint="eastAsia"/>
          <w:rtl/>
        </w:rPr>
        <w:t>،</w:t>
      </w:r>
      <w:r w:rsidRPr="00E34EFF">
        <w:rPr>
          <w:rtl/>
        </w:rPr>
        <w:t xml:space="preserve"> </w:t>
      </w:r>
      <w:r w:rsidR="0029303E">
        <w:rPr>
          <w:rFonts w:hint="cs"/>
          <w:rtl/>
        </w:rPr>
        <w:t xml:space="preserve">اعتبارا </w:t>
      </w:r>
      <w:r w:rsidRPr="00E34EFF">
        <w:rPr>
          <w:rFonts w:hint="eastAsia"/>
          <w:rtl/>
        </w:rPr>
        <w:t>من</w:t>
      </w:r>
      <w:r w:rsidRPr="00E34EFF">
        <w:rPr>
          <w:rtl/>
        </w:rPr>
        <w:t xml:space="preserve"> 1 </w:t>
      </w:r>
      <w:r w:rsidRPr="00E34EFF">
        <w:rPr>
          <w:rFonts w:hint="eastAsia"/>
          <w:rtl/>
        </w:rPr>
        <w:t>كانون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الثاني</w:t>
      </w:r>
      <w:r w:rsidRPr="00E34EFF">
        <w:rPr>
          <w:rtl/>
        </w:rPr>
        <w:t>/</w:t>
      </w:r>
      <w:r w:rsidRPr="00E34EFF">
        <w:rPr>
          <w:rFonts w:hint="eastAsia"/>
          <w:rtl/>
        </w:rPr>
        <w:t>يناير</w:t>
      </w:r>
      <w:r w:rsidRPr="00E34EFF">
        <w:rPr>
          <w:rtl/>
        </w:rPr>
        <w:t xml:space="preserve"> 2006</w:t>
      </w:r>
      <w:r w:rsidRPr="00E34EFF">
        <w:rPr>
          <w:rFonts w:hint="eastAsia"/>
          <w:rtl/>
        </w:rPr>
        <w:t>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نافذاً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لدى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أمين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المظالم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الجديد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المعني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بمكافحة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التمييز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وبالمساواة،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ولدى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محكمة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</w:t>
      </w:r>
      <w:r w:rsidR="0029303E">
        <w:rPr>
          <w:rFonts w:hint="cs"/>
          <w:rtl/>
        </w:rPr>
        <w:t>ناهض</w:t>
      </w:r>
      <w:r w:rsidRPr="00E34EFF">
        <w:rPr>
          <w:rFonts w:hint="eastAsia"/>
          <w:rtl/>
        </w:rPr>
        <w:t>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التمييز</w:t>
      </w:r>
      <w:r w:rsidRPr="00E34EFF">
        <w:rPr>
          <w:rtl/>
        </w:rPr>
        <w:t>.</w:t>
      </w:r>
      <w:r w:rsidR="0029303E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يُرجى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تقديم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تقييم</w:t>
      </w:r>
      <w:r w:rsidRPr="00E34EFF">
        <w:rPr>
          <w:rtl/>
        </w:rPr>
        <w:t xml:space="preserve"> </w:t>
      </w:r>
      <w:r w:rsidR="0029303E">
        <w:rPr>
          <w:rFonts w:hint="cs"/>
          <w:rtl/>
        </w:rPr>
        <w:t xml:space="preserve">لمدى </w:t>
      </w:r>
      <w:r w:rsidRPr="00E34EFF">
        <w:rPr>
          <w:rFonts w:hint="eastAsia"/>
          <w:rtl/>
        </w:rPr>
        <w:t>فعالية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الآلية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الجديدة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يتعلق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بالتمييز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القائم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أساس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نوع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الجنس،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مقارنة</w:t>
      </w:r>
      <w:r w:rsidRPr="00E34EFF">
        <w:rPr>
          <w:rtl/>
        </w:rPr>
        <w:t xml:space="preserve"> </w:t>
      </w:r>
      <w:r w:rsidR="0029303E">
        <w:rPr>
          <w:rFonts w:hint="cs"/>
          <w:rtl/>
        </w:rPr>
        <w:t>بال</w:t>
      </w:r>
      <w:r w:rsidRPr="00E34EFF">
        <w:rPr>
          <w:rFonts w:hint="eastAsia"/>
          <w:rtl/>
        </w:rPr>
        <w:t>ترتيبات</w:t>
      </w:r>
      <w:r w:rsidRPr="00E34EFF">
        <w:rPr>
          <w:rtl/>
        </w:rPr>
        <w:t xml:space="preserve"> </w:t>
      </w:r>
      <w:r w:rsidR="0029303E">
        <w:rPr>
          <w:rFonts w:hint="cs"/>
          <w:rtl/>
        </w:rPr>
        <w:t>ال</w:t>
      </w:r>
      <w:r w:rsidRPr="00E34EFF">
        <w:rPr>
          <w:rFonts w:hint="eastAsia"/>
          <w:rtl/>
        </w:rPr>
        <w:t>سابقة</w:t>
      </w:r>
      <w:r w:rsidRPr="00E34EFF">
        <w:rPr>
          <w:rtl/>
        </w:rPr>
        <w:t xml:space="preserve"> </w:t>
      </w:r>
      <w:r w:rsidR="0029303E">
        <w:rPr>
          <w:rFonts w:hint="cs"/>
          <w:rtl/>
        </w:rPr>
        <w:t xml:space="preserve">التي </w:t>
      </w:r>
      <w:r w:rsidRPr="00E34EFF">
        <w:rPr>
          <w:rFonts w:hint="eastAsia"/>
          <w:rtl/>
        </w:rPr>
        <w:t>اقتصر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تركيزها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المساواة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الجنسين،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يشمل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التقييم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حجم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القضايا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المعروضة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r w:rsidR="00044DCB">
        <w:rPr>
          <w:rFonts w:hint="cs"/>
          <w:rtl/>
        </w:rPr>
        <w:t xml:space="preserve">تستند إلى وجود تمييز </w:t>
      </w:r>
      <w:r w:rsidRPr="00E34EFF">
        <w:rPr>
          <w:rFonts w:hint="eastAsia"/>
          <w:rtl/>
        </w:rPr>
        <w:t>على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أسس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مختلفة،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بالإضافة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أنشطة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التوعية</w:t>
      </w:r>
      <w:r w:rsidRPr="00E34EFF">
        <w:rPr>
          <w:rtl/>
        </w:rPr>
        <w:t xml:space="preserve"> </w:t>
      </w:r>
      <w:r w:rsidR="00044DCB">
        <w:rPr>
          <w:rFonts w:hint="cs"/>
          <w:rtl/>
        </w:rPr>
        <w:t xml:space="preserve">التي ترمي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</w:t>
      </w:r>
      <w:r w:rsidR="00044DCB">
        <w:rPr>
          <w:rFonts w:hint="cs"/>
          <w:rtl/>
        </w:rPr>
        <w:t xml:space="preserve">التشجيع على </w:t>
      </w:r>
      <w:r w:rsidRPr="00E34EFF">
        <w:rPr>
          <w:rFonts w:hint="eastAsia"/>
          <w:rtl/>
        </w:rPr>
        <w:t>تنفيذ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الاتفاقية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وتمتّع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</w:t>
      </w:r>
      <w:r w:rsidR="00044DCB">
        <w:rPr>
          <w:rFonts w:hint="cs"/>
          <w:rtl/>
        </w:rPr>
        <w:t>مرأة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بحقوق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الإنسان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جميع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الميادين</w:t>
      </w:r>
      <w:r w:rsidRPr="00E34EFF">
        <w:rPr>
          <w:rtl/>
        </w:rPr>
        <w:t>.</w:t>
      </w:r>
    </w:p>
    <w:p w:rsidR="00E34EFF" w:rsidRPr="00E34EFF" w:rsidRDefault="00E34EFF" w:rsidP="00044DCB">
      <w:pPr>
        <w:pStyle w:val="SingleTxt"/>
        <w:rPr>
          <w:rFonts w:hint="cs"/>
          <w:rtl/>
        </w:rPr>
      </w:pPr>
      <w:r w:rsidRPr="00E34EFF">
        <w:rPr>
          <w:rFonts w:hint="cs"/>
          <w:rtl/>
        </w:rPr>
        <w:t>5</w:t>
      </w:r>
      <w:r w:rsidR="00044DCB">
        <w:rPr>
          <w:rFonts w:hint="cs"/>
          <w:rtl/>
        </w:rPr>
        <w:t xml:space="preserve"> -</w:t>
      </w:r>
      <w:r w:rsidRPr="00E34EFF">
        <w:tab/>
      </w:r>
      <w:r w:rsidR="00044DCB">
        <w:rPr>
          <w:rFonts w:hint="cs"/>
          <w:rtl/>
        </w:rPr>
        <w:t>يذكر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التقرير</w:t>
      </w:r>
      <w:r w:rsidR="00044DCB">
        <w:rPr>
          <w:rFonts w:hint="cs"/>
          <w:rtl/>
        </w:rPr>
        <w:t xml:space="preserve"> (فيما يتعلق بالمادة 2 (د) من الاتفاقية</w:t>
      </w:r>
      <w:r w:rsidRPr="00E34EFF">
        <w:rPr>
          <w:rFonts w:hint="eastAsia"/>
          <w:rtl/>
        </w:rPr>
        <w:t>،</w:t>
      </w:r>
      <w:r w:rsidRPr="00E34EFF">
        <w:rPr>
          <w:rtl/>
        </w:rPr>
        <w:t xml:space="preserve"> </w:t>
      </w:r>
      <w:r w:rsidR="00044DCB">
        <w:rPr>
          <w:rFonts w:hint="cs"/>
          <w:rtl/>
        </w:rPr>
        <w:t xml:space="preserve">أن البعض فقط من </w:t>
      </w:r>
      <w:r w:rsidRPr="00E34EFF">
        <w:rPr>
          <w:rFonts w:hint="eastAsia"/>
          <w:rtl/>
        </w:rPr>
        <w:t>مكاتب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البلديات</w:t>
      </w:r>
      <w:r w:rsidRPr="00E34EFF">
        <w:rPr>
          <w:rtl/>
        </w:rPr>
        <w:t xml:space="preserve"> </w:t>
      </w:r>
      <w:r w:rsidR="00044DCB">
        <w:rPr>
          <w:rFonts w:hint="cs"/>
          <w:rtl/>
        </w:rPr>
        <w:t xml:space="preserve">هو الذي يُقدم تقارير إلى </w:t>
      </w:r>
      <w:r w:rsidRPr="00E34EFF">
        <w:rPr>
          <w:rFonts w:hint="eastAsia"/>
          <w:rtl/>
        </w:rPr>
        <w:t>وزارة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الإدارة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والإصلاح</w:t>
      </w:r>
      <w:r w:rsidRPr="00E34EFF">
        <w:rPr>
          <w:rtl/>
        </w:rPr>
        <w:t xml:space="preserve"> </w:t>
      </w:r>
      <w:r w:rsidR="00044DCB">
        <w:rPr>
          <w:rFonts w:hint="cs"/>
          <w:rtl/>
        </w:rPr>
        <w:t xml:space="preserve">الحكوميين عن عمله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مجال</w:t>
      </w:r>
      <w:r w:rsidRPr="00E34EFF">
        <w:rPr>
          <w:rtl/>
        </w:rPr>
        <w:t xml:space="preserve"> </w:t>
      </w:r>
      <w:r w:rsidR="00044DCB">
        <w:rPr>
          <w:rFonts w:hint="cs"/>
          <w:rtl/>
        </w:rPr>
        <w:t xml:space="preserve">تحقيق </w:t>
      </w:r>
      <w:r w:rsidRPr="00E34EFF">
        <w:rPr>
          <w:rFonts w:hint="eastAsia"/>
          <w:rtl/>
        </w:rPr>
        <w:t>المساواة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الجنسين،</w:t>
      </w:r>
      <w:r w:rsidRPr="00E34EFF">
        <w:rPr>
          <w:rtl/>
        </w:rPr>
        <w:t xml:space="preserve"> </w:t>
      </w:r>
      <w:r w:rsidRPr="00E34EFF">
        <w:rPr>
          <w:rFonts w:hint="cs"/>
          <w:rtl/>
        </w:rPr>
        <w:t xml:space="preserve">بما </w:t>
      </w:r>
      <w:r w:rsidR="00044DCB">
        <w:rPr>
          <w:rFonts w:hint="cs"/>
          <w:rtl/>
        </w:rPr>
        <w:t xml:space="preserve">يشمل أولويات تلك المكاتب </w:t>
      </w:r>
      <w:r w:rsidRPr="00E34EFF">
        <w:rPr>
          <w:rFonts w:hint="eastAsia"/>
          <w:rtl/>
        </w:rPr>
        <w:t>والتحديات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تواجهها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هذا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السياق</w:t>
      </w:r>
      <w:r w:rsidRPr="00E34EFF">
        <w:rPr>
          <w:rtl/>
        </w:rPr>
        <w:t>.</w:t>
      </w:r>
      <w:r w:rsidRPr="00E34EFF">
        <w:t xml:space="preserve"> </w:t>
      </w:r>
      <w:r w:rsidRPr="00E34EFF">
        <w:rPr>
          <w:rFonts w:hint="eastAsia"/>
          <w:rtl/>
        </w:rPr>
        <w:t>ما</w:t>
      </w:r>
      <w:r w:rsidRPr="00E34EFF">
        <w:rPr>
          <w:rtl/>
        </w:rPr>
        <w:t xml:space="preserve"> </w:t>
      </w:r>
      <w:r w:rsidR="00044DCB">
        <w:rPr>
          <w:rFonts w:hint="cs"/>
          <w:rtl/>
        </w:rPr>
        <w:t>هو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أثر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التدابير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المتخذة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عام</w:t>
      </w:r>
      <w:r w:rsidRPr="00E34EFF">
        <w:rPr>
          <w:rtl/>
        </w:rPr>
        <w:t xml:space="preserve"> 2006</w:t>
      </w:r>
      <w:r w:rsidRPr="00E34EFF">
        <w:rPr>
          <w:rFonts w:hint="eastAsia"/>
          <w:rtl/>
        </w:rPr>
        <w:t>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كالتدريب،</w:t>
      </w:r>
      <w:r w:rsidRPr="00E34EFF">
        <w:rPr>
          <w:rtl/>
        </w:rPr>
        <w:t xml:space="preserve"> </w:t>
      </w:r>
      <w:r w:rsidR="00044DCB">
        <w:rPr>
          <w:rFonts w:hint="cs"/>
          <w:rtl/>
        </w:rPr>
        <w:t>التي ت</w:t>
      </w:r>
      <w:r w:rsidRPr="00E34EFF">
        <w:rPr>
          <w:rFonts w:hint="eastAsia"/>
          <w:rtl/>
        </w:rPr>
        <w:t>رم</w:t>
      </w:r>
      <w:r w:rsidR="00044DCB">
        <w:rPr>
          <w:rFonts w:hint="cs"/>
          <w:rtl/>
        </w:rPr>
        <w:t>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</w:t>
      </w:r>
      <w:r w:rsidR="00044DCB">
        <w:rPr>
          <w:rFonts w:hint="cs"/>
          <w:rtl/>
        </w:rPr>
        <w:t>حسين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نشاط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مكاتب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حكام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المقاطعات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</w:t>
      </w:r>
      <w:r w:rsidR="00044DCB">
        <w:rPr>
          <w:rFonts w:hint="cs"/>
          <w:rtl/>
        </w:rPr>
        <w:t>تحسين عملية تقديم تقارير من</w:t>
      </w:r>
      <w:r w:rsidRPr="00E34EFF">
        <w:rPr>
          <w:rFonts w:hint="eastAsia"/>
          <w:rtl/>
        </w:rPr>
        <w:t>ها؟</w:t>
      </w:r>
    </w:p>
    <w:p w:rsidR="00044DCB" w:rsidRPr="00044DCB" w:rsidRDefault="00044DCB" w:rsidP="00044DCB">
      <w:pPr>
        <w:pStyle w:val="SingleTxt"/>
        <w:spacing w:after="0" w:line="120" w:lineRule="exact"/>
        <w:rPr>
          <w:rFonts w:hint="cs"/>
          <w:bCs/>
          <w:sz w:val="12"/>
          <w:rtl/>
        </w:rPr>
      </w:pPr>
    </w:p>
    <w:p w:rsidR="00E34EFF" w:rsidRPr="00E34EFF" w:rsidRDefault="00044DCB" w:rsidP="00044DC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E34EFF" w:rsidRPr="00E34EFF">
        <w:rPr>
          <w:rFonts w:hint="eastAsia"/>
          <w:rtl/>
        </w:rPr>
        <w:t>العنف</w:t>
      </w:r>
      <w:r w:rsidR="00E34EFF" w:rsidRPr="00E34EFF">
        <w:rPr>
          <w:rtl/>
        </w:rPr>
        <w:t xml:space="preserve"> </w:t>
      </w:r>
      <w:r w:rsidR="00E34EFF" w:rsidRPr="00E34EFF">
        <w:rPr>
          <w:rFonts w:hint="eastAsia"/>
          <w:rtl/>
        </w:rPr>
        <w:t>ضد</w:t>
      </w:r>
      <w:r w:rsidR="00E34EFF" w:rsidRPr="00E34EFF">
        <w:rPr>
          <w:rtl/>
        </w:rPr>
        <w:t xml:space="preserve"> </w:t>
      </w:r>
      <w:r w:rsidR="00E34EFF" w:rsidRPr="00E34EFF">
        <w:rPr>
          <w:rFonts w:hint="eastAsia"/>
          <w:rtl/>
        </w:rPr>
        <w:t>المرأة</w:t>
      </w:r>
    </w:p>
    <w:p w:rsidR="00E34EFF" w:rsidRPr="00E34EFF" w:rsidRDefault="00E34EFF" w:rsidP="00DD3026">
      <w:pPr>
        <w:pStyle w:val="SingleTxt"/>
        <w:rPr>
          <w:rtl/>
        </w:rPr>
      </w:pPr>
      <w:r w:rsidRPr="00E34EFF">
        <w:rPr>
          <w:rFonts w:hint="cs"/>
          <w:rtl/>
        </w:rPr>
        <w:t>6</w:t>
      </w:r>
      <w:r w:rsidR="00044DCB">
        <w:rPr>
          <w:rFonts w:hint="cs"/>
          <w:rtl/>
        </w:rPr>
        <w:t xml:space="preserve"> -</w:t>
      </w:r>
      <w:r w:rsidRPr="00E34EFF">
        <w:tab/>
      </w:r>
      <w:r w:rsidR="00044DCB">
        <w:rPr>
          <w:rFonts w:hint="cs"/>
          <w:rtl/>
        </w:rPr>
        <w:t xml:space="preserve">يذكر </w:t>
      </w:r>
      <w:r w:rsidRPr="00E34EFF">
        <w:rPr>
          <w:rFonts w:hint="eastAsia"/>
          <w:rtl/>
        </w:rPr>
        <w:t>التقرير</w:t>
      </w:r>
      <w:r w:rsidR="00044DCB">
        <w:rPr>
          <w:rFonts w:hint="cs"/>
          <w:rtl/>
        </w:rPr>
        <w:t xml:space="preserve"> (فيما يتعلق بالمادة 6 من الاتفاقية) أن </w:t>
      </w:r>
      <w:r w:rsidRPr="00E34EFF">
        <w:rPr>
          <w:rFonts w:hint="eastAsia"/>
          <w:rtl/>
        </w:rPr>
        <w:t>عدد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</w:t>
      </w:r>
      <w:r w:rsidR="00044DCB">
        <w:rPr>
          <w:rFonts w:hint="cs"/>
          <w:rtl/>
        </w:rPr>
        <w:t xml:space="preserve">بلاغات </w:t>
      </w:r>
      <w:r w:rsidRPr="00E34EFF">
        <w:rPr>
          <w:rFonts w:hint="eastAsia"/>
          <w:rtl/>
        </w:rPr>
        <w:t>الرسمية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المقدمة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بشأن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العنف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العائلي</w:t>
      </w:r>
      <w:r w:rsidRPr="00E34EFF">
        <w:rPr>
          <w:rtl/>
        </w:rPr>
        <w:t xml:space="preserve"> </w:t>
      </w:r>
      <w:r w:rsidR="00044DCB">
        <w:rPr>
          <w:rFonts w:hint="cs"/>
          <w:rtl/>
        </w:rPr>
        <w:t xml:space="preserve">قد زاد </w:t>
      </w:r>
      <w:r w:rsidRPr="00E34EFF">
        <w:rPr>
          <w:rFonts w:hint="eastAsia"/>
          <w:rtl/>
        </w:rPr>
        <w:t>من</w:t>
      </w:r>
      <w:r w:rsidRPr="00E34EFF">
        <w:rPr>
          <w:rtl/>
        </w:rPr>
        <w:t xml:space="preserve"> 890</w:t>
      </w:r>
      <w:r w:rsidR="00044DCB">
        <w:rPr>
          <w:rFonts w:hint="cs"/>
          <w:rtl/>
        </w:rPr>
        <w:t xml:space="preserve"> 3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عام</w:t>
      </w:r>
      <w:r w:rsidRPr="00E34EFF">
        <w:rPr>
          <w:rtl/>
        </w:rPr>
        <w:t xml:space="preserve"> 2004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348</w:t>
      </w:r>
      <w:r w:rsidR="00044DCB">
        <w:rPr>
          <w:rFonts w:hint="cs"/>
          <w:rtl/>
        </w:rPr>
        <w:t xml:space="preserve"> 4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عام</w:t>
      </w:r>
      <w:r w:rsidRPr="00E34EFF">
        <w:rPr>
          <w:rtl/>
        </w:rPr>
        <w:t xml:space="preserve"> 2005. </w:t>
      </w:r>
      <w:r w:rsidRPr="00E34EFF">
        <w:rPr>
          <w:rFonts w:hint="eastAsia"/>
          <w:rtl/>
        </w:rPr>
        <w:t>وفي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الوقت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نفسه،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بقى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عدد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مراكز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الأزمات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ثابتاً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نسبياً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منذ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ثمانينات</w:t>
      </w:r>
      <w:r w:rsidR="00044DCB">
        <w:rPr>
          <w:rFonts w:hint="cs"/>
          <w:rtl/>
        </w:rPr>
        <w:t xml:space="preserve"> القرن الماضي</w:t>
      </w:r>
      <w:r w:rsidRPr="00E34EFF">
        <w:rPr>
          <w:rtl/>
        </w:rPr>
        <w:t>.</w:t>
      </w:r>
      <w:r w:rsidR="00044DCB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ويشير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التقرير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أيضاً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دراسة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أجرتها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المديرية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النرويجية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لشؤون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الأطفال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والشباب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والشؤون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العائلية</w:t>
      </w:r>
      <w:r w:rsidRPr="00E34EFF">
        <w:rPr>
          <w:rtl/>
        </w:rPr>
        <w:t xml:space="preserve"> </w:t>
      </w:r>
      <w:r w:rsidR="00DD3026">
        <w:rPr>
          <w:rFonts w:hint="cs"/>
          <w:rtl/>
        </w:rPr>
        <w:t>بخصوص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النساء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اللواتي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صُرفن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مراكز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الأزمات</w:t>
      </w:r>
      <w:r w:rsidRPr="00E34EFF">
        <w:rPr>
          <w:rtl/>
        </w:rPr>
        <w:t>.</w:t>
      </w:r>
      <w:r w:rsidR="00DD3026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هي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الخطوات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اتُخذت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للاستجابة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لعمليات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الإبلاغ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المتزايدة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ولكفالة</w:t>
      </w:r>
      <w:r w:rsidRPr="00E34EFF">
        <w:rPr>
          <w:rtl/>
        </w:rPr>
        <w:t xml:space="preserve"> </w:t>
      </w:r>
      <w:r w:rsidR="00DD3026">
        <w:rPr>
          <w:rFonts w:hint="cs"/>
          <w:rtl/>
        </w:rPr>
        <w:t xml:space="preserve">تمتع </w:t>
      </w:r>
      <w:r w:rsidRPr="00E34EFF">
        <w:rPr>
          <w:rFonts w:hint="eastAsia"/>
          <w:rtl/>
        </w:rPr>
        <w:t>جميع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النساء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بالقدرة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</w:t>
      </w:r>
      <w:r w:rsidR="00DD3026">
        <w:rPr>
          <w:rFonts w:hint="cs"/>
          <w:rtl/>
        </w:rPr>
        <w:t>ح</w:t>
      </w:r>
      <w:r w:rsidRPr="00E34EFF">
        <w:rPr>
          <w:rFonts w:hint="eastAsia"/>
          <w:rtl/>
        </w:rPr>
        <w:t>صول</w:t>
      </w:r>
      <w:r w:rsidRPr="00E34EFF">
        <w:rPr>
          <w:rtl/>
        </w:rPr>
        <w:t xml:space="preserve"> </w:t>
      </w:r>
      <w:r w:rsidR="00DD3026">
        <w:rPr>
          <w:rFonts w:hint="cs"/>
          <w:rtl/>
        </w:rPr>
        <w:t>ع</w:t>
      </w:r>
      <w:r w:rsidRPr="00E34EFF">
        <w:rPr>
          <w:rFonts w:hint="eastAsia"/>
          <w:rtl/>
        </w:rPr>
        <w:t>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الخدمات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قد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يحتجنها،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بما</w:t>
      </w:r>
      <w:r w:rsidRPr="00E34EFF">
        <w:rPr>
          <w:rtl/>
        </w:rPr>
        <w:t xml:space="preserve"> </w:t>
      </w:r>
      <w:r w:rsidR="00DD3026">
        <w:rPr>
          <w:rFonts w:hint="cs"/>
          <w:rtl/>
        </w:rPr>
        <w:t>يشمل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عدد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مراكز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الأزمات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وخدمات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الدعم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الأخرى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وموقعها؟</w:t>
      </w:r>
    </w:p>
    <w:p w:rsidR="00E34EFF" w:rsidRPr="00E34EFF" w:rsidRDefault="00E34EFF" w:rsidP="00DD3026">
      <w:pPr>
        <w:pStyle w:val="SingleTxt"/>
        <w:rPr>
          <w:rtl/>
        </w:rPr>
      </w:pPr>
      <w:r w:rsidRPr="00E34EFF">
        <w:rPr>
          <w:rFonts w:hint="cs"/>
          <w:rtl/>
        </w:rPr>
        <w:t>7</w:t>
      </w:r>
      <w:r w:rsidR="00DD3026">
        <w:rPr>
          <w:rFonts w:hint="cs"/>
          <w:rtl/>
        </w:rPr>
        <w:t xml:space="preserve"> -</w:t>
      </w:r>
      <w:r w:rsidRPr="00E34EFF">
        <w:tab/>
      </w:r>
      <w:r w:rsidRPr="00E34EFF">
        <w:rPr>
          <w:rFonts w:hint="eastAsia"/>
          <w:rtl/>
        </w:rPr>
        <w:t>يُرجى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تقديم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معلومات</w:t>
      </w:r>
      <w:r w:rsidRPr="00E34EFF">
        <w:rPr>
          <w:rtl/>
        </w:rPr>
        <w:t xml:space="preserve"> </w:t>
      </w:r>
      <w:r w:rsidR="00DD3026">
        <w:rPr>
          <w:rFonts w:hint="cs"/>
          <w:rtl/>
        </w:rPr>
        <w:t>ع</w:t>
      </w:r>
      <w:r w:rsidRPr="00E34EFF">
        <w:rPr>
          <w:rFonts w:hint="eastAsia"/>
          <w:rtl/>
        </w:rPr>
        <w:t>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عدد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النساء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اللواتي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قُتلن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يد</w:t>
      </w:r>
      <w:r w:rsidRPr="00E34EFF">
        <w:rPr>
          <w:rtl/>
        </w:rPr>
        <w:t xml:space="preserve"> </w:t>
      </w:r>
      <w:r w:rsidR="00DD3026">
        <w:rPr>
          <w:rFonts w:hint="cs"/>
          <w:rtl/>
        </w:rPr>
        <w:t xml:space="preserve">شريك حياة </w:t>
      </w:r>
      <w:r w:rsidRPr="00E34EFF">
        <w:rPr>
          <w:rFonts w:hint="eastAsia"/>
          <w:rtl/>
        </w:rPr>
        <w:t>حميم</w:t>
      </w:r>
      <w:r w:rsidRPr="00E34EFF">
        <w:rPr>
          <w:rtl/>
        </w:rPr>
        <w:t xml:space="preserve"> (</w:t>
      </w:r>
      <w:r w:rsidRPr="00E34EFF">
        <w:rPr>
          <w:rFonts w:hint="eastAsia"/>
          <w:rtl/>
        </w:rPr>
        <w:t>زوج،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أو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زوج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سابق،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أو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خليل</w:t>
      </w:r>
      <w:r w:rsidRPr="00E34EFF">
        <w:rPr>
          <w:rtl/>
        </w:rPr>
        <w:t xml:space="preserve">) </w:t>
      </w:r>
      <w:r w:rsidRPr="00E34EFF">
        <w:rPr>
          <w:rFonts w:hint="eastAsia"/>
          <w:rtl/>
        </w:rPr>
        <w:t>سنوياً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خلال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السنوات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الأربع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الماضية</w:t>
      </w:r>
      <w:r w:rsidRPr="00E34EFF">
        <w:rPr>
          <w:rtl/>
        </w:rPr>
        <w:t>.</w:t>
      </w:r>
      <w:r w:rsidRPr="00E34EFF">
        <w:t xml:space="preserve"> </w:t>
      </w:r>
    </w:p>
    <w:p w:rsidR="00E34EFF" w:rsidRPr="00E34EFF" w:rsidRDefault="00E34EFF" w:rsidP="003E5E7C">
      <w:pPr>
        <w:pStyle w:val="SingleTxt"/>
        <w:rPr>
          <w:rtl/>
        </w:rPr>
      </w:pPr>
      <w:r w:rsidRPr="00E34EFF">
        <w:rPr>
          <w:rFonts w:hint="cs"/>
          <w:b/>
          <w:rtl/>
        </w:rPr>
        <w:t>8</w:t>
      </w:r>
      <w:r w:rsidR="00DD3026">
        <w:rPr>
          <w:rFonts w:hint="cs"/>
          <w:b/>
          <w:rtl/>
        </w:rPr>
        <w:t xml:space="preserve"> -</w:t>
      </w:r>
      <w:r w:rsidRPr="00E34EFF">
        <w:rPr>
          <w:b/>
        </w:rPr>
        <w:tab/>
      </w:r>
      <w:r w:rsidRPr="00DD3026">
        <w:rPr>
          <w:rFonts w:hint="eastAsia"/>
          <w:b/>
          <w:rtl/>
        </w:rPr>
        <w:t>حثّت</w:t>
      </w:r>
      <w:r w:rsidRPr="00DD3026">
        <w:rPr>
          <w:b/>
          <w:rtl/>
        </w:rPr>
        <w:t xml:space="preserve"> </w:t>
      </w:r>
      <w:r w:rsidRPr="00DD3026">
        <w:rPr>
          <w:rFonts w:hint="eastAsia"/>
          <w:b/>
          <w:rtl/>
        </w:rPr>
        <w:t>اللجنة،</w:t>
      </w:r>
      <w:r w:rsidRPr="00DD3026">
        <w:rPr>
          <w:b/>
          <w:rtl/>
        </w:rPr>
        <w:t xml:space="preserve"> </w:t>
      </w:r>
      <w:r w:rsidRPr="00DD3026">
        <w:rPr>
          <w:rFonts w:hint="eastAsia"/>
          <w:b/>
          <w:rtl/>
        </w:rPr>
        <w:t>في</w:t>
      </w:r>
      <w:r w:rsidRPr="00DD3026">
        <w:rPr>
          <w:b/>
          <w:rtl/>
        </w:rPr>
        <w:t xml:space="preserve"> </w:t>
      </w:r>
      <w:r w:rsidRPr="00DD3026">
        <w:rPr>
          <w:rFonts w:hint="eastAsia"/>
          <w:b/>
          <w:rtl/>
        </w:rPr>
        <w:t>تعليقاتها</w:t>
      </w:r>
      <w:r w:rsidRPr="00DD3026">
        <w:rPr>
          <w:b/>
          <w:rtl/>
        </w:rPr>
        <w:t xml:space="preserve"> </w:t>
      </w:r>
      <w:r w:rsidRPr="00DD3026">
        <w:rPr>
          <w:rFonts w:hint="eastAsia"/>
          <w:b/>
          <w:rtl/>
        </w:rPr>
        <w:t>الختامية</w:t>
      </w:r>
      <w:r w:rsidRPr="00DD3026">
        <w:rPr>
          <w:b/>
          <w:rtl/>
        </w:rPr>
        <w:t xml:space="preserve"> </w:t>
      </w:r>
      <w:r w:rsidRPr="00DD3026">
        <w:rPr>
          <w:rFonts w:hint="eastAsia"/>
          <w:b/>
          <w:rtl/>
        </w:rPr>
        <w:t>السابقة،</w:t>
      </w:r>
      <w:r w:rsidRPr="00DD3026">
        <w:rPr>
          <w:b/>
          <w:rtl/>
        </w:rPr>
        <w:t xml:space="preserve"> </w:t>
      </w:r>
      <w:r w:rsidRPr="00DD3026">
        <w:rPr>
          <w:rFonts w:hint="eastAsia"/>
          <w:b/>
          <w:rtl/>
        </w:rPr>
        <w:t>الدولة</w:t>
      </w:r>
      <w:r w:rsidRPr="00DD3026">
        <w:rPr>
          <w:b/>
          <w:rtl/>
        </w:rPr>
        <w:t xml:space="preserve"> </w:t>
      </w:r>
      <w:r w:rsidRPr="00DD3026">
        <w:rPr>
          <w:rFonts w:hint="eastAsia"/>
          <w:b/>
          <w:rtl/>
        </w:rPr>
        <w:t>الطرف</w:t>
      </w:r>
      <w:r w:rsidRPr="00DD3026">
        <w:rPr>
          <w:b/>
          <w:rtl/>
        </w:rPr>
        <w:t xml:space="preserve"> </w:t>
      </w:r>
      <w:r w:rsidRPr="00DD3026">
        <w:rPr>
          <w:rFonts w:hint="eastAsia"/>
          <w:b/>
          <w:rtl/>
        </w:rPr>
        <w:t>على</w:t>
      </w:r>
      <w:r w:rsidRPr="00DD3026">
        <w:rPr>
          <w:b/>
          <w:rtl/>
        </w:rPr>
        <w:t xml:space="preserve"> </w:t>
      </w:r>
      <w:r w:rsidRPr="00DD3026">
        <w:rPr>
          <w:rFonts w:hint="eastAsia"/>
          <w:b/>
          <w:rtl/>
        </w:rPr>
        <w:t>الشروع</w:t>
      </w:r>
      <w:r w:rsidRPr="00DD3026">
        <w:rPr>
          <w:b/>
          <w:rtl/>
        </w:rPr>
        <w:t xml:space="preserve"> </w:t>
      </w:r>
      <w:r w:rsidR="00DD3026" w:rsidRPr="00DD3026">
        <w:rPr>
          <w:rFonts w:hint="cs"/>
          <w:b/>
          <w:rtl/>
        </w:rPr>
        <w:t xml:space="preserve">في إجراء عملية </w:t>
      </w:r>
      <w:r w:rsidRPr="00DD3026">
        <w:rPr>
          <w:rFonts w:hint="eastAsia"/>
          <w:b/>
          <w:rtl/>
        </w:rPr>
        <w:t>بحث</w:t>
      </w:r>
      <w:r w:rsidRPr="00DD3026">
        <w:rPr>
          <w:b/>
          <w:rtl/>
        </w:rPr>
        <w:t xml:space="preserve"> </w:t>
      </w:r>
      <w:r w:rsidRPr="00DD3026">
        <w:rPr>
          <w:rFonts w:hint="eastAsia"/>
          <w:b/>
          <w:rtl/>
        </w:rPr>
        <w:t>وتحليل</w:t>
      </w:r>
      <w:r w:rsidRPr="00DD3026">
        <w:rPr>
          <w:b/>
          <w:rtl/>
        </w:rPr>
        <w:t xml:space="preserve"> </w:t>
      </w:r>
      <w:r w:rsidRPr="00DD3026">
        <w:rPr>
          <w:rFonts w:hint="eastAsia"/>
          <w:b/>
          <w:rtl/>
        </w:rPr>
        <w:t>لأسباب</w:t>
      </w:r>
      <w:r w:rsidRPr="00DD3026">
        <w:rPr>
          <w:b/>
          <w:rtl/>
        </w:rPr>
        <w:t xml:space="preserve"> </w:t>
      </w:r>
      <w:r w:rsidR="00DD3026" w:rsidRPr="00DD3026">
        <w:rPr>
          <w:rFonts w:hint="cs"/>
          <w:b/>
          <w:rtl/>
        </w:rPr>
        <w:t xml:space="preserve">شدة ضآلة نسبة </w:t>
      </w:r>
      <w:r w:rsidRPr="00DD3026">
        <w:rPr>
          <w:rFonts w:hint="eastAsia"/>
          <w:b/>
          <w:rtl/>
        </w:rPr>
        <w:t>المحاكمات</w:t>
      </w:r>
      <w:r w:rsidRPr="00DD3026">
        <w:rPr>
          <w:b/>
          <w:rtl/>
        </w:rPr>
        <w:t xml:space="preserve"> </w:t>
      </w:r>
      <w:r w:rsidRPr="00DD3026">
        <w:rPr>
          <w:rFonts w:hint="eastAsia"/>
          <w:b/>
          <w:rtl/>
        </w:rPr>
        <w:t>والإدانات</w:t>
      </w:r>
      <w:r w:rsidRPr="00DD3026">
        <w:rPr>
          <w:b/>
          <w:rtl/>
        </w:rPr>
        <w:t xml:space="preserve"> </w:t>
      </w:r>
      <w:r w:rsidRPr="00DD3026">
        <w:rPr>
          <w:rFonts w:hint="eastAsia"/>
          <w:b/>
          <w:rtl/>
        </w:rPr>
        <w:t>في</w:t>
      </w:r>
      <w:r w:rsidRPr="00DD3026">
        <w:rPr>
          <w:b/>
          <w:rtl/>
        </w:rPr>
        <w:t xml:space="preserve"> </w:t>
      </w:r>
      <w:r w:rsidR="00DD3026" w:rsidRPr="00DD3026">
        <w:rPr>
          <w:rFonts w:hint="cs"/>
          <w:b/>
          <w:rtl/>
        </w:rPr>
        <w:t>حالات</w:t>
      </w:r>
      <w:r w:rsidRPr="00DD3026">
        <w:rPr>
          <w:b/>
          <w:rtl/>
        </w:rPr>
        <w:t xml:space="preserve"> </w:t>
      </w:r>
      <w:r w:rsidRPr="00DD3026">
        <w:rPr>
          <w:rFonts w:hint="eastAsia"/>
          <w:b/>
          <w:rtl/>
        </w:rPr>
        <w:t>الاغتصاب</w:t>
      </w:r>
      <w:r w:rsidRPr="00DD3026">
        <w:rPr>
          <w:b/>
          <w:rtl/>
        </w:rPr>
        <w:t xml:space="preserve"> </w:t>
      </w:r>
      <w:r w:rsidR="00DD3026" w:rsidRPr="00DD3026">
        <w:rPr>
          <w:rFonts w:hint="cs"/>
          <w:b/>
          <w:rtl/>
        </w:rPr>
        <w:t xml:space="preserve">المبلغ </w:t>
      </w:r>
      <w:r w:rsidRPr="00DD3026">
        <w:rPr>
          <w:rFonts w:hint="eastAsia"/>
          <w:b/>
          <w:rtl/>
        </w:rPr>
        <w:t>عنها</w:t>
      </w:r>
      <w:r w:rsidRPr="00E34EFF">
        <w:rPr>
          <w:bCs/>
          <w:rtl/>
        </w:rPr>
        <w:t>.</w:t>
      </w:r>
      <w:r w:rsidR="00DD3026">
        <w:rPr>
          <w:rFonts w:hint="cs"/>
          <w:b/>
          <w:rtl/>
        </w:rPr>
        <w:t xml:space="preserve"> </w:t>
      </w:r>
      <w:r w:rsidRPr="003E5E7C">
        <w:rPr>
          <w:rFonts w:hint="eastAsia"/>
          <w:b/>
          <w:rtl/>
        </w:rPr>
        <w:t>يُرجى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تقديم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معلومات</w:t>
      </w:r>
      <w:r w:rsidRPr="003E5E7C">
        <w:rPr>
          <w:b/>
          <w:rtl/>
        </w:rPr>
        <w:t xml:space="preserve"> </w:t>
      </w:r>
      <w:r w:rsidR="00DD3026" w:rsidRPr="003E5E7C">
        <w:rPr>
          <w:rFonts w:hint="cs"/>
          <w:b/>
          <w:rtl/>
        </w:rPr>
        <w:t>ع</w:t>
      </w:r>
      <w:r w:rsidRPr="003E5E7C">
        <w:rPr>
          <w:rFonts w:hint="eastAsia"/>
          <w:b/>
          <w:rtl/>
        </w:rPr>
        <w:t>ن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دراسة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الأحكام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الصادرة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عن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المدير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العام</w:t>
      </w:r>
      <w:r w:rsidRPr="003E5E7C">
        <w:rPr>
          <w:b/>
          <w:rtl/>
        </w:rPr>
        <w:t xml:space="preserve"> </w:t>
      </w:r>
      <w:proofErr w:type="spellStart"/>
      <w:r w:rsidRPr="003E5E7C">
        <w:rPr>
          <w:rFonts w:hint="eastAsia"/>
          <w:b/>
          <w:rtl/>
        </w:rPr>
        <w:t>للنياب</w:t>
      </w:r>
      <w:r w:rsidR="00DD3026" w:rsidRPr="003E5E7C">
        <w:rPr>
          <w:rFonts w:hint="cs"/>
          <w:b/>
          <w:rtl/>
        </w:rPr>
        <w:t>ات</w:t>
      </w:r>
      <w:proofErr w:type="spellEnd"/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العامة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في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قضايا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الاغتصاب</w:t>
      </w:r>
      <w:r w:rsidRPr="003E5E7C">
        <w:rPr>
          <w:b/>
          <w:rtl/>
        </w:rPr>
        <w:t>.</w:t>
      </w:r>
      <w:r w:rsidR="00DD3026" w:rsidRPr="003E5E7C">
        <w:rPr>
          <w:rFonts w:hint="cs"/>
          <w:b/>
          <w:rtl/>
        </w:rPr>
        <w:t xml:space="preserve"> </w:t>
      </w:r>
      <w:r w:rsidRPr="003E5E7C">
        <w:rPr>
          <w:rFonts w:hint="eastAsia"/>
          <w:b/>
          <w:rtl/>
        </w:rPr>
        <w:t>ما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هي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نتائج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الدراسة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التي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أجراها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الفريق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العامل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بشأن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نوعية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التحقيق</w:t>
      </w:r>
      <w:r w:rsidR="00DD3026" w:rsidRPr="003E5E7C">
        <w:rPr>
          <w:rFonts w:hint="cs"/>
          <w:b/>
          <w:rtl/>
        </w:rPr>
        <w:t>ات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والمحاكمة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في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قضايا</w:t>
      </w:r>
      <w:r w:rsidRPr="003E5E7C">
        <w:rPr>
          <w:b/>
          <w:rtl/>
        </w:rPr>
        <w:t xml:space="preserve"> </w:t>
      </w:r>
      <w:r w:rsidRPr="003E5E7C">
        <w:rPr>
          <w:rFonts w:hint="eastAsia"/>
          <w:b/>
          <w:rtl/>
        </w:rPr>
        <w:t>الاغتصاب</w:t>
      </w:r>
      <w:r w:rsidRPr="003E5E7C">
        <w:rPr>
          <w:b/>
          <w:rtl/>
        </w:rPr>
        <w:t xml:space="preserve"> (</w:t>
      </w:r>
      <w:r w:rsidRPr="003E5E7C">
        <w:rPr>
          <w:rFonts w:hint="eastAsia"/>
          <w:b/>
          <w:rtl/>
        </w:rPr>
        <w:t>المادة</w:t>
      </w:r>
      <w:r w:rsidRPr="003E5E7C">
        <w:rPr>
          <w:b/>
          <w:rtl/>
        </w:rPr>
        <w:t xml:space="preserve"> 6)</w:t>
      </w:r>
      <w:r w:rsidRPr="00E34EFF">
        <w:rPr>
          <w:rFonts w:hint="eastAsia"/>
          <w:bCs/>
          <w:rtl/>
        </w:rPr>
        <w:t>؟</w:t>
      </w:r>
      <w:r w:rsidRPr="00E34EFF">
        <w:rPr>
          <w:b/>
        </w:rPr>
        <w:t xml:space="preserve"> </w:t>
      </w:r>
    </w:p>
    <w:p w:rsidR="00E34EFF" w:rsidRPr="00992C39" w:rsidRDefault="00E34EFF" w:rsidP="00992C39">
      <w:pPr>
        <w:pStyle w:val="SingleTxt"/>
        <w:rPr>
          <w:rFonts w:hint="cs"/>
          <w:rtl/>
        </w:rPr>
      </w:pPr>
      <w:r w:rsidRPr="00E34EFF">
        <w:rPr>
          <w:rFonts w:hint="cs"/>
          <w:rtl/>
        </w:rPr>
        <w:t>9</w:t>
      </w:r>
      <w:r w:rsidR="00DD3026">
        <w:rPr>
          <w:rFonts w:hint="cs"/>
          <w:rtl/>
        </w:rPr>
        <w:t xml:space="preserve"> -</w:t>
      </w:r>
      <w:r w:rsidRPr="00E34EFF">
        <w:tab/>
      </w:r>
      <w:r w:rsidRPr="00E34EFF">
        <w:rPr>
          <w:rFonts w:hint="eastAsia"/>
          <w:rtl/>
        </w:rPr>
        <w:t>أشارت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لجنة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الحقوق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الاقتصادية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والاجتماعية</w:t>
      </w:r>
      <w:r w:rsidR="00DD3026">
        <w:rPr>
          <w:rFonts w:hint="cs"/>
          <w:rtl/>
        </w:rPr>
        <w:t xml:space="preserve"> والثقافية</w:t>
      </w:r>
      <w:r w:rsidR="00DD3026" w:rsidRPr="00DD3026">
        <w:rPr>
          <w:vertAlign w:val="superscript"/>
          <w:rtl/>
        </w:rPr>
        <w:t>(</w:t>
      </w:r>
      <w:r w:rsidR="00DD3026">
        <w:rPr>
          <w:rStyle w:val="FootnoteReference"/>
          <w:rtl/>
        </w:rPr>
        <w:footnoteReference w:id="1"/>
      </w:r>
      <w:r w:rsidR="00DD3026" w:rsidRPr="00DD3026">
        <w:rPr>
          <w:vertAlign w:val="superscript"/>
          <w:rtl/>
        </w:rPr>
        <w:t>)</w:t>
      </w:r>
      <w:r w:rsidRPr="00E34EFF">
        <w:rPr>
          <w:rFonts w:hint="eastAsia"/>
          <w:rtl/>
        </w:rPr>
        <w:t>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ملاحظاتها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الختامية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</w:t>
      </w:r>
      <w:r w:rsidR="00DD3026">
        <w:rPr>
          <w:rFonts w:hint="cs"/>
          <w:rtl/>
        </w:rPr>
        <w:t>مؤرخ</w:t>
      </w:r>
      <w:r w:rsidRPr="00E34EFF">
        <w:rPr>
          <w:rFonts w:hint="eastAsia"/>
          <w:rtl/>
        </w:rPr>
        <w:t>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أيار</w:t>
      </w:r>
      <w:r w:rsidRPr="00E34EFF">
        <w:rPr>
          <w:rtl/>
        </w:rPr>
        <w:t>/</w:t>
      </w:r>
      <w:r w:rsidRPr="00E34EFF">
        <w:rPr>
          <w:rFonts w:hint="eastAsia"/>
          <w:rtl/>
        </w:rPr>
        <w:t>مايو</w:t>
      </w:r>
      <w:r w:rsidRPr="00E34EFF">
        <w:rPr>
          <w:rtl/>
        </w:rPr>
        <w:t xml:space="preserve"> 2005</w:t>
      </w:r>
      <w:r w:rsidRPr="00E34EFF">
        <w:rPr>
          <w:rFonts w:hint="eastAsia"/>
          <w:rtl/>
        </w:rPr>
        <w:t>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</w:t>
      </w:r>
      <w:r w:rsidR="00DD3026">
        <w:rPr>
          <w:rFonts w:hint="cs"/>
          <w:rtl/>
        </w:rPr>
        <w:t xml:space="preserve">عدم وجود </w:t>
      </w:r>
      <w:r w:rsidRPr="00E34EFF">
        <w:rPr>
          <w:rFonts w:hint="eastAsia"/>
          <w:rtl/>
        </w:rPr>
        <w:t>تشريعات</w:t>
      </w:r>
      <w:r w:rsidRPr="00E34EFF">
        <w:rPr>
          <w:rtl/>
        </w:rPr>
        <w:t xml:space="preserve"> </w:t>
      </w:r>
      <w:r w:rsidR="00DD3026">
        <w:rPr>
          <w:rFonts w:hint="cs"/>
          <w:rtl/>
        </w:rPr>
        <w:t>محددة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بشأن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العنف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العائلي،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واقترحت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اعتماد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تشريعات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محددة</w:t>
      </w:r>
      <w:r w:rsidR="00DD3026">
        <w:rPr>
          <w:rFonts w:hint="cs"/>
          <w:rtl/>
        </w:rPr>
        <w:t xml:space="preserve"> في هذا الصدد</w:t>
      </w:r>
      <w:r w:rsidRPr="00E34EFF">
        <w:rPr>
          <w:rtl/>
        </w:rPr>
        <w:t>.</w:t>
      </w:r>
      <w:r w:rsidR="00DD3026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يُرجى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تبيان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الخطوات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r w:rsidR="00992C39">
        <w:rPr>
          <w:rFonts w:hint="cs"/>
          <w:rtl/>
        </w:rPr>
        <w:t xml:space="preserve">اتخذت </w:t>
      </w:r>
      <w:r w:rsidRPr="00E34EFF">
        <w:rPr>
          <w:rFonts w:hint="eastAsia"/>
          <w:rtl/>
        </w:rPr>
        <w:t>استجابة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</w:t>
      </w:r>
      <w:r w:rsidR="00992C39">
        <w:rPr>
          <w:rFonts w:hint="cs"/>
          <w:rtl/>
        </w:rPr>
        <w:t>تلك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التوصية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ومناقشة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تحديات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قد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تواجه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اعتماد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الأحكام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القانونية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ذات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الصلة</w:t>
      </w:r>
      <w:r w:rsidRPr="00E34EFF">
        <w:rPr>
          <w:rtl/>
        </w:rPr>
        <w:t>.</w:t>
      </w:r>
      <w:r w:rsidR="00992C39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ويُرجى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تقديم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المزيد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التفاصيل</w:t>
      </w:r>
      <w:r w:rsidRPr="00E34EFF">
        <w:rPr>
          <w:rtl/>
        </w:rPr>
        <w:t xml:space="preserve"> </w:t>
      </w:r>
      <w:r w:rsidR="00992C39">
        <w:rPr>
          <w:rFonts w:hint="cs"/>
          <w:rtl/>
        </w:rPr>
        <w:t>ع</w:t>
      </w:r>
      <w:r w:rsidRPr="00E34EFF">
        <w:rPr>
          <w:rFonts w:hint="eastAsia"/>
          <w:rtl/>
        </w:rPr>
        <w:t>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محتوى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</w:t>
      </w:r>
      <w:r w:rsidR="00992C39">
        <w:rPr>
          <w:rFonts w:hint="cs"/>
          <w:rtl/>
        </w:rPr>
        <w:t>بند</w:t>
      </w:r>
      <w:r w:rsidRPr="00E34EFF">
        <w:rPr>
          <w:rtl/>
        </w:rPr>
        <w:t xml:space="preserve"> 219 </w:t>
      </w:r>
      <w:r w:rsidRPr="00E34EFF">
        <w:rPr>
          <w:rFonts w:hint="eastAsia"/>
          <w:rtl/>
        </w:rPr>
        <w:t>من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قانون</w:t>
      </w:r>
      <w:r w:rsidRPr="00E34EFF">
        <w:rPr>
          <w:rtl/>
        </w:rPr>
        <w:t xml:space="preserve"> </w:t>
      </w:r>
      <w:r w:rsidR="00992C39">
        <w:rPr>
          <w:rFonts w:hint="cs"/>
          <w:rtl/>
        </w:rPr>
        <w:t xml:space="preserve">العقوبات الذي بدأ نفاذه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1 </w:t>
      </w:r>
      <w:r w:rsidRPr="00E34EFF">
        <w:rPr>
          <w:rFonts w:hint="eastAsia"/>
          <w:rtl/>
        </w:rPr>
        <w:t>كانون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الثاني</w:t>
      </w:r>
      <w:r w:rsidRPr="00E34EFF">
        <w:rPr>
          <w:rtl/>
        </w:rPr>
        <w:t>/</w:t>
      </w:r>
      <w:r w:rsidRPr="00E34EFF">
        <w:rPr>
          <w:rFonts w:hint="eastAsia"/>
          <w:rtl/>
        </w:rPr>
        <w:t>يناير</w:t>
      </w:r>
      <w:r w:rsidRPr="00E34EFF">
        <w:rPr>
          <w:rtl/>
        </w:rPr>
        <w:t xml:space="preserve"> 2006</w:t>
      </w:r>
      <w:r w:rsidRPr="00E34EFF">
        <w:rPr>
          <w:rFonts w:hint="eastAsia"/>
          <w:rtl/>
        </w:rPr>
        <w:t>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وبشأن</w:t>
      </w:r>
      <w:r w:rsidRPr="00E34EFF">
        <w:rPr>
          <w:rtl/>
        </w:rPr>
        <w:t xml:space="preserve"> </w:t>
      </w:r>
      <w:r w:rsidR="00992C39">
        <w:rPr>
          <w:rFonts w:hint="cs"/>
          <w:rtl/>
        </w:rPr>
        <w:t>ال</w:t>
      </w:r>
      <w:r w:rsidRPr="00E34EFF">
        <w:rPr>
          <w:rFonts w:hint="eastAsia"/>
          <w:rtl/>
        </w:rPr>
        <w:t>وضع</w:t>
      </w:r>
      <w:r w:rsidRPr="00E34EFF">
        <w:rPr>
          <w:rtl/>
        </w:rPr>
        <w:t xml:space="preserve"> </w:t>
      </w:r>
      <w:r w:rsidR="00992C39">
        <w:rPr>
          <w:rFonts w:hint="cs"/>
          <w:rtl/>
        </w:rPr>
        <w:t xml:space="preserve">من حيث </w:t>
      </w:r>
      <w:r w:rsidRPr="00E34EFF">
        <w:rPr>
          <w:rFonts w:hint="eastAsia"/>
          <w:rtl/>
        </w:rPr>
        <w:t>المقترحات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الواردة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تقرير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اللجنة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المعنية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بمكافحة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العنف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ض</w:t>
      </w:r>
      <w:r w:rsidRPr="00E34EFF">
        <w:rPr>
          <w:rFonts w:hint="cs"/>
          <w:rtl/>
        </w:rPr>
        <w:t>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المرأة</w:t>
      </w:r>
      <w:r w:rsidRPr="00E34EFF">
        <w:rPr>
          <w:rtl/>
        </w:rPr>
        <w:t>.</w:t>
      </w:r>
    </w:p>
    <w:p w:rsidR="00E34EFF" w:rsidRPr="00E34EFF" w:rsidRDefault="00E34EFF" w:rsidP="00992C39">
      <w:pPr>
        <w:pStyle w:val="SingleTxt"/>
        <w:rPr>
          <w:rFonts w:hint="cs"/>
          <w:u w:val="single"/>
          <w:rtl/>
        </w:rPr>
      </w:pPr>
      <w:r w:rsidRPr="00E34EFF">
        <w:rPr>
          <w:rFonts w:hint="cs"/>
          <w:rtl/>
        </w:rPr>
        <w:t>10</w:t>
      </w:r>
      <w:r w:rsidR="00992C39">
        <w:rPr>
          <w:rFonts w:hint="cs"/>
          <w:rtl/>
        </w:rPr>
        <w:t xml:space="preserve"> -</w:t>
      </w:r>
      <w:r w:rsidRPr="00E34EFF">
        <w:tab/>
      </w:r>
      <w:r w:rsidR="00992C39">
        <w:rPr>
          <w:rFonts w:hint="cs"/>
          <w:rtl/>
        </w:rPr>
        <w:t xml:space="preserve">يذكر </w:t>
      </w:r>
      <w:r w:rsidRPr="00E34EFF">
        <w:rPr>
          <w:rFonts w:hint="eastAsia"/>
          <w:rtl/>
        </w:rPr>
        <w:t>التقرير</w:t>
      </w:r>
      <w:r w:rsidR="00992C39">
        <w:rPr>
          <w:rFonts w:hint="cs"/>
          <w:rtl/>
        </w:rPr>
        <w:t xml:space="preserve"> أن </w:t>
      </w:r>
      <w:r w:rsidRPr="00E34EFF">
        <w:rPr>
          <w:rFonts w:hint="eastAsia"/>
          <w:rtl/>
        </w:rPr>
        <w:t>خطة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العمل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الرامية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منع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العنف</w:t>
      </w:r>
      <w:r w:rsidRPr="00E34EFF">
        <w:rPr>
          <w:rtl/>
        </w:rPr>
        <w:t xml:space="preserve"> </w:t>
      </w:r>
      <w:r w:rsidR="00992C39">
        <w:rPr>
          <w:rFonts w:hint="cs"/>
          <w:rtl/>
        </w:rPr>
        <w:t xml:space="preserve">تركز </w:t>
      </w:r>
      <w:r w:rsidRPr="00E34EFF">
        <w:rPr>
          <w:rFonts w:hint="eastAsia"/>
          <w:rtl/>
        </w:rPr>
        <w:t>على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علاج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الرجال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الذين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يرتكبون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أعمال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عنف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عائلي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وكذلك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عقابهم</w:t>
      </w:r>
      <w:r w:rsidRPr="00E34EFF">
        <w:rPr>
          <w:rtl/>
        </w:rPr>
        <w:t xml:space="preserve"> (</w:t>
      </w:r>
      <w:r w:rsidRPr="00E34EFF">
        <w:rPr>
          <w:rFonts w:hint="eastAsia"/>
          <w:rtl/>
        </w:rPr>
        <w:t>المادة</w:t>
      </w:r>
      <w:r w:rsidRPr="00E34EFF">
        <w:rPr>
          <w:rtl/>
        </w:rPr>
        <w:t xml:space="preserve"> 6).</w:t>
      </w:r>
      <w:r w:rsidRPr="00E34EFF">
        <w:t xml:space="preserve"> </w:t>
      </w:r>
      <w:r w:rsidRPr="00E34EFF">
        <w:rPr>
          <w:rFonts w:hint="eastAsia"/>
          <w:rtl/>
        </w:rPr>
        <w:t>كيف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أسهمت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خطة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العمل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الرامية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منع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العنف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منع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العنف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ضد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المرأة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</w:t>
      </w:r>
      <w:r w:rsidR="00992C39">
        <w:rPr>
          <w:rFonts w:hint="cs"/>
          <w:rtl/>
        </w:rPr>
        <w:t>في وضع نهاية له</w:t>
      </w:r>
      <w:r w:rsidRPr="00E34EFF">
        <w:rPr>
          <w:rFonts w:hint="eastAsia"/>
          <w:rtl/>
        </w:rPr>
        <w:t>؟</w:t>
      </w:r>
      <w:r w:rsidRPr="00E34EFF">
        <w:t xml:space="preserve"> </w:t>
      </w:r>
      <w:r w:rsidRPr="00E34EFF">
        <w:rPr>
          <w:rFonts w:hint="eastAsia"/>
          <w:rtl/>
        </w:rPr>
        <w:t>يُرجى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تقديم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معلومات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متو</w:t>
      </w:r>
      <w:r w:rsidR="00992C39">
        <w:rPr>
          <w:rFonts w:hint="cs"/>
          <w:rtl/>
        </w:rPr>
        <w:t>ا</w:t>
      </w:r>
      <w:r w:rsidRPr="00E34EFF">
        <w:rPr>
          <w:rFonts w:hint="eastAsia"/>
          <w:rtl/>
        </w:rPr>
        <w:t>فرة</w:t>
      </w:r>
      <w:r w:rsidRPr="00E34EFF">
        <w:rPr>
          <w:rtl/>
        </w:rPr>
        <w:t xml:space="preserve"> </w:t>
      </w:r>
      <w:r w:rsidR="00992C39">
        <w:rPr>
          <w:rFonts w:hint="cs"/>
          <w:rtl/>
        </w:rPr>
        <w:t>ع</w:t>
      </w:r>
      <w:r w:rsidRPr="00E34EFF">
        <w:rPr>
          <w:rFonts w:hint="eastAsia"/>
          <w:rtl/>
        </w:rPr>
        <w:t>ن</w:t>
      </w:r>
      <w:r w:rsidRPr="00E34EFF">
        <w:rPr>
          <w:rtl/>
        </w:rPr>
        <w:t xml:space="preserve"> </w:t>
      </w:r>
      <w:r w:rsidR="00992C39">
        <w:rPr>
          <w:rFonts w:hint="cs"/>
          <w:rtl/>
        </w:rPr>
        <w:t>ت</w:t>
      </w:r>
      <w:r w:rsidRPr="00E34EFF">
        <w:rPr>
          <w:rFonts w:hint="eastAsia"/>
          <w:rtl/>
        </w:rPr>
        <w:t>أث</w:t>
      </w:r>
      <w:r w:rsidR="00992C39">
        <w:rPr>
          <w:rFonts w:hint="cs"/>
          <w:rtl/>
        </w:rPr>
        <w:t>ي</w:t>
      </w:r>
      <w:r w:rsidRPr="00E34EFF">
        <w:rPr>
          <w:rFonts w:hint="eastAsia"/>
          <w:rtl/>
        </w:rPr>
        <w:t>ر</w:t>
      </w:r>
      <w:r w:rsidRPr="00E34EFF">
        <w:rPr>
          <w:rtl/>
        </w:rPr>
        <w:t xml:space="preserve"> </w:t>
      </w:r>
      <w:r w:rsidR="00992C39">
        <w:rPr>
          <w:rFonts w:hint="cs"/>
          <w:rtl/>
        </w:rPr>
        <w:t>وفعالية هذه ال</w:t>
      </w:r>
      <w:r w:rsidRPr="00E34EFF">
        <w:rPr>
          <w:rFonts w:hint="eastAsia"/>
          <w:rtl/>
        </w:rPr>
        <w:t>برامج</w:t>
      </w:r>
      <w:r w:rsidRPr="00E34EFF">
        <w:rPr>
          <w:rtl/>
        </w:rPr>
        <w:t xml:space="preserve"> </w:t>
      </w:r>
      <w:r w:rsidR="00992C39">
        <w:rPr>
          <w:rFonts w:hint="cs"/>
          <w:rtl/>
        </w:rPr>
        <w:t xml:space="preserve">التي تهدف إلى </w:t>
      </w:r>
      <w:r w:rsidRPr="00E34EFF">
        <w:rPr>
          <w:rFonts w:hint="eastAsia"/>
          <w:rtl/>
        </w:rPr>
        <w:t>علاج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هذه</w:t>
      </w:r>
      <w:r w:rsidRPr="00E34EFF">
        <w:rPr>
          <w:rtl/>
        </w:rPr>
        <w:t xml:space="preserve"> </w:t>
      </w:r>
      <w:r w:rsidR="00992C39">
        <w:rPr>
          <w:rFonts w:hint="cs"/>
          <w:rtl/>
        </w:rPr>
        <w:t>الظاهرة</w:t>
      </w:r>
      <w:r w:rsidRPr="00E34EFF">
        <w:rPr>
          <w:rtl/>
        </w:rPr>
        <w:t>.</w:t>
      </w:r>
    </w:p>
    <w:p w:rsidR="00E34EFF" w:rsidRPr="00E34EFF" w:rsidRDefault="00E34EFF" w:rsidP="00992C39">
      <w:pPr>
        <w:pStyle w:val="SingleTxt"/>
        <w:rPr>
          <w:rFonts w:hint="cs"/>
          <w:rtl/>
        </w:rPr>
      </w:pPr>
      <w:r w:rsidRPr="00E34EFF">
        <w:rPr>
          <w:rFonts w:hint="cs"/>
          <w:rtl/>
        </w:rPr>
        <w:t>11</w:t>
      </w:r>
      <w:r w:rsidR="00992C39">
        <w:rPr>
          <w:rFonts w:hint="cs"/>
          <w:rtl/>
        </w:rPr>
        <w:t xml:space="preserve"> -</w:t>
      </w:r>
      <w:r w:rsidRPr="00E34EFF">
        <w:tab/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ضوء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الملاحظات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الختامية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السابقة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</w:t>
      </w:r>
      <w:r w:rsidR="00992C39">
        <w:rPr>
          <w:rFonts w:hint="cs"/>
          <w:rtl/>
        </w:rPr>
        <w:t>بد</w:t>
      </w:r>
      <w:r w:rsidRPr="00E34EFF">
        <w:rPr>
          <w:rFonts w:hint="eastAsia"/>
          <w:rtl/>
        </w:rPr>
        <w:t>تها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اللجنة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وأشارت</w:t>
      </w:r>
      <w:r w:rsidRPr="00E34EFF">
        <w:rPr>
          <w:rtl/>
        </w:rPr>
        <w:t xml:space="preserve"> </w:t>
      </w:r>
      <w:r w:rsidR="00992C39">
        <w:rPr>
          <w:rFonts w:hint="cs"/>
          <w:rtl/>
        </w:rPr>
        <w:t>في</w:t>
      </w:r>
      <w:r w:rsidRPr="00E34EFF">
        <w:rPr>
          <w:rFonts w:hint="eastAsia"/>
          <w:rtl/>
        </w:rPr>
        <w:t>ها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المهاجرات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يشكلن</w:t>
      </w:r>
      <w:r w:rsidRPr="00E34EFF">
        <w:rPr>
          <w:rtl/>
        </w:rPr>
        <w:t xml:space="preserve"> </w:t>
      </w:r>
      <w:r w:rsidR="00992C39">
        <w:rPr>
          <w:rFonts w:hint="cs"/>
          <w:rtl/>
        </w:rPr>
        <w:t xml:space="preserve">الغالبية </w:t>
      </w:r>
      <w:r w:rsidRPr="00E34EFF">
        <w:rPr>
          <w:rFonts w:hint="eastAsia"/>
          <w:rtl/>
        </w:rPr>
        <w:t>بين</w:t>
      </w:r>
      <w:r w:rsidRPr="00E34EFF">
        <w:rPr>
          <w:rtl/>
        </w:rPr>
        <w:t xml:space="preserve"> </w:t>
      </w:r>
      <w:r w:rsidR="00992C39">
        <w:rPr>
          <w:rFonts w:hint="cs"/>
          <w:rtl/>
        </w:rPr>
        <w:t xml:space="preserve">من </w:t>
      </w:r>
      <w:r w:rsidRPr="00E34EFF">
        <w:rPr>
          <w:rFonts w:hint="eastAsia"/>
          <w:rtl/>
        </w:rPr>
        <w:t>يلتمسن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اللجوء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ملاجئ</w:t>
      </w:r>
      <w:r w:rsidRPr="00E34EFF">
        <w:rPr>
          <w:rtl/>
        </w:rPr>
        <w:t xml:space="preserve"> </w:t>
      </w:r>
      <w:r w:rsidR="00992C39">
        <w:rPr>
          <w:rFonts w:hint="cs"/>
          <w:rtl/>
        </w:rPr>
        <w:t>ا</w:t>
      </w:r>
      <w:r w:rsidRPr="00E34EFF">
        <w:rPr>
          <w:rFonts w:hint="eastAsia"/>
          <w:rtl/>
        </w:rPr>
        <w:t>لنساء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اللواتي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يتعرضن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للضرب،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</w:t>
      </w:r>
      <w:r w:rsidR="00992C39">
        <w:rPr>
          <w:rFonts w:hint="cs"/>
          <w:rtl/>
        </w:rPr>
        <w:t xml:space="preserve">أن عددهن </w:t>
      </w:r>
      <w:r w:rsidRPr="00E34EFF">
        <w:rPr>
          <w:rFonts w:hint="eastAsia"/>
          <w:rtl/>
        </w:rPr>
        <w:t>آخذ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الازدياد،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هي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التدابير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</w:t>
      </w:r>
      <w:r w:rsidR="00992C39">
        <w:rPr>
          <w:rFonts w:hint="cs"/>
          <w:rtl/>
        </w:rPr>
        <w:t>وجه</w:t>
      </w:r>
      <w:r w:rsidRPr="00E34EFF">
        <w:rPr>
          <w:rFonts w:hint="eastAsia"/>
          <w:rtl/>
        </w:rPr>
        <w:t>ة</w:t>
      </w:r>
      <w:r w:rsidRPr="00E34EFF">
        <w:rPr>
          <w:rtl/>
        </w:rPr>
        <w:t xml:space="preserve"> </w:t>
      </w:r>
      <w:r w:rsidR="00992C39">
        <w:rPr>
          <w:rFonts w:hint="cs"/>
          <w:rtl/>
        </w:rPr>
        <w:t xml:space="preserve">المتاحة التي ترمي، </w:t>
      </w:r>
      <w:r w:rsidRPr="00E34EFF">
        <w:rPr>
          <w:rFonts w:hint="eastAsia"/>
          <w:rtl/>
        </w:rPr>
        <w:t>على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وجه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التحديد،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مكافحة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العنف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ضد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النساء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المهاجرات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</w:t>
      </w:r>
      <w:r w:rsidR="00992C39">
        <w:rPr>
          <w:rFonts w:hint="cs"/>
          <w:rtl/>
        </w:rPr>
        <w:t xml:space="preserve">إلى تقديم </w:t>
      </w:r>
      <w:r w:rsidRPr="00E34EFF">
        <w:rPr>
          <w:rFonts w:hint="eastAsia"/>
          <w:rtl/>
        </w:rPr>
        <w:t>خدمات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الدعم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لهن؟</w:t>
      </w:r>
    </w:p>
    <w:p w:rsidR="00992C39" w:rsidRPr="00992C39" w:rsidRDefault="00992C39" w:rsidP="00992C39">
      <w:pPr>
        <w:pStyle w:val="SingleTxt"/>
        <w:spacing w:after="0" w:line="120" w:lineRule="exact"/>
        <w:rPr>
          <w:rFonts w:hint="eastAsia"/>
          <w:bCs/>
          <w:sz w:val="12"/>
          <w:rtl/>
        </w:rPr>
      </w:pPr>
    </w:p>
    <w:p w:rsidR="00E34EFF" w:rsidRPr="00E34EFF" w:rsidRDefault="00992C39" w:rsidP="00992C39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E34EFF" w:rsidRPr="00E34EFF">
        <w:rPr>
          <w:rFonts w:hint="eastAsia"/>
          <w:rtl/>
        </w:rPr>
        <w:t>الاتجار</w:t>
      </w:r>
      <w:r w:rsidR="00E34EFF" w:rsidRPr="00E34EFF">
        <w:rPr>
          <w:rtl/>
        </w:rPr>
        <w:t xml:space="preserve"> </w:t>
      </w:r>
      <w:r w:rsidR="00E34EFF" w:rsidRPr="00E34EFF">
        <w:rPr>
          <w:rFonts w:hint="eastAsia"/>
          <w:rtl/>
        </w:rPr>
        <w:t>والاستغلال</w:t>
      </w:r>
      <w:r w:rsidR="00E34EFF" w:rsidRPr="00E34EFF">
        <w:rPr>
          <w:rtl/>
        </w:rPr>
        <w:t xml:space="preserve"> </w:t>
      </w:r>
      <w:r w:rsidR="00E34EFF" w:rsidRPr="00E34EFF">
        <w:rPr>
          <w:rFonts w:hint="eastAsia"/>
          <w:rtl/>
        </w:rPr>
        <w:t>في</w:t>
      </w:r>
      <w:r w:rsidR="00E34EFF" w:rsidRPr="00E34EFF">
        <w:rPr>
          <w:rtl/>
        </w:rPr>
        <w:t xml:space="preserve"> </w:t>
      </w:r>
      <w:r w:rsidR="00E34EFF" w:rsidRPr="00E34EFF">
        <w:rPr>
          <w:rFonts w:hint="eastAsia"/>
          <w:rtl/>
        </w:rPr>
        <w:t>البغاء</w:t>
      </w:r>
    </w:p>
    <w:p w:rsidR="00E34EFF" w:rsidRPr="00E34EFF" w:rsidRDefault="00E34EFF" w:rsidP="00581BDB">
      <w:pPr>
        <w:pStyle w:val="SingleTxt"/>
        <w:rPr>
          <w:rtl/>
        </w:rPr>
      </w:pPr>
      <w:r w:rsidRPr="00E34EFF">
        <w:rPr>
          <w:rFonts w:hint="cs"/>
          <w:rtl/>
        </w:rPr>
        <w:t>12</w:t>
      </w:r>
      <w:r w:rsidR="00992C39">
        <w:rPr>
          <w:rFonts w:hint="cs"/>
          <w:rtl/>
        </w:rPr>
        <w:t xml:space="preserve"> -</w:t>
      </w:r>
      <w:r w:rsidRPr="00E34EFF">
        <w:tab/>
      </w:r>
      <w:r w:rsidRPr="00E34EFF">
        <w:rPr>
          <w:rFonts w:hint="eastAsia"/>
          <w:rtl/>
        </w:rPr>
        <w:t>يُرجى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تقديم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بيانات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إحصائية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مدى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عمليات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الاتجار</w:t>
      </w:r>
      <w:r w:rsidRPr="00E34EFF">
        <w:rPr>
          <w:rtl/>
        </w:rPr>
        <w:t xml:space="preserve"> </w:t>
      </w:r>
      <w:r w:rsidR="00581BDB">
        <w:rPr>
          <w:rFonts w:hint="cs"/>
          <w:rtl/>
        </w:rPr>
        <w:t>ب</w:t>
      </w:r>
      <w:r w:rsidRPr="00E34EFF">
        <w:rPr>
          <w:rFonts w:hint="eastAsia"/>
          <w:rtl/>
        </w:rPr>
        <w:t>النساء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النرويج،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سواء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العمليات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r w:rsidR="00581BDB">
        <w:rPr>
          <w:rFonts w:hint="cs"/>
          <w:rtl/>
        </w:rPr>
        <w:t xml:space="preserve">تصب في </w:t>
      </w:r>
      <w:r w:rsidRPr="00E34EFF">
        <w:rPr>
          <w:rFonts w:hint="eastAsia"/>
          <w:rtl/>
        </w:rPr>
        <w:t>النرويج،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أو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</w:t>
      </w:r>
      <w:r w:rsidR="00581BDB">
        <w:rPr>
          <w:rFonts w:hint="cs"/>
          <w:rtl/>
        </w:rPr>
        <w:t xml:space="preserve">جري </w:t>
      </w:r>
      <w:r w:rsidRPr="00E34EFF">
        <w:rPr>
          <w:rFonts w:hint="eastAsia"/>
          <w:rtl/>
        </w:rPr>
        <w:t>عبرها،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أو</w:t>
      </w:r>
      <w:r w:rsidRPr="00E34EFF">
        <w:rPr>
          <w:rtl/>
        </w:rPr>
        <w:t xml:space="preserve"> </w:t>
      </w:r>
      <w:r w:rsidR="00581BDB">
        <w:rPr>
          <w:rFonts w:hint="cs"/>
          <w:rtl/>
        </w:rPr>
        <w:t>تنطلق من</w:t>
      </w:r>
      <w:r w:rsidRPr="00E34EFF">
        <w:rPr>
          <w:rFonts w:hint="eastAsia"/>
          <w:rtl/>
        </w:rPr>
        <w:t>ها</w:t>
      </w:r>
      <w:r w:rsidRPr="00E34EFF">
        <w:rPr>
          <w:rtl/>
        </w:rPr>
        <w:t>.</w:t>
      </w:r>
      <w:r w:rsidR="00581BDB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ويجب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تشمل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هذه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المعلومات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بيانات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إحصائية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عدد</w:t>
      </w:r>
      <w:r w:rsidRPr="00E34EFF">
        <w:rPr>
          <w:rtl/>
        </w:rPr>
        <w:t xml:space="preserve"> </w:t>
      </w:r>
      <w:r w:rsidR="00581BDB">
        <w:rPr>
          <w:rFonts w:hint="cs"/>
          <w:rtl/>
        </w:rPr>
        <w:t xml:space="preserve">النساء </w:t>
      </w:r>
      <w:r w:rsidRPr="00E34EFF">
        <w:rPr>
          <w:rFonts w:hint="eastAsia"/>
          <w:rtl/>
        </w:rPr>
        <w:t>الضحايا</w:t>
      </w:r>
      <w:r w:rsidRPr="00E34EFF">
        <w:rPr>
          <w:rtl/>
        </w:rPr>
        <w:t xml:space="preserve"> </w:t>
      </w:r>
      <w:r w:rsidR="00581BDB">
        <w:rPr>
          <w:rFonts w:hint="cs"/>
          <w:rtl/>
        </w:rPr>
        <w:t xml:space="preserve">المتجر </w:t>
      </w:r>
      <w:proofErr w:type="spellStart"/>
      <w:r w:rsidRPr="00E34EFF">
        <w:rPr>
          <w:rFonts w:hint="eastAsia"/>
          <w:rtl/>
        </w:rPr>
        <w:t>بهن</w:t>
      </w:r>
      <w:proofErr w:type="spellEnd"/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بغرض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الاستغلال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الجنسي</w:t>
      </w:r>
      <w:r w:rsidR="00581BDB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والعمل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وأشكال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الاستغلال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الأخرى،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بالإضافة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بيانات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إحصائية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مرتكبي</w:t>
      </w:r>
      <w:r w:rsidRPr="00E34EFF">
        <w:rPr>
          <w:rtl/>
        </w:rPr>
        <w:t xml:space="preserve"> </w:t>
      </w:r>
      <w:r w:rsidR="00581BDB">
        <w:rPr>
          <w:rFonts w:hint="cs"/>
          <w:rtl/>
        </w:rPr>
        <w:t xml:space="preserve">الاتجار </w:t>
      </w:r>
      <w:r w:rsidRPr="00E34EFF">
        <w:rPr>
          <w:rFonts w:hint="eastAsia"/>
          <w:rtl/>
        </w:rPr>
        <w:t>الذين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عوقبوا،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وعن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الأحكام</w:t>
      </w:r>
      <w:r w:rsidRPr="00E34EFF">
        <w:rPr>
          <w:rtl/>
        </w:rPr>
        <w:t xml:space="preserve"> </w:t>
      </w:r>
      <w:r w:rsidR="00581BDB">
        <w:rPr>
          <w:rFonts w:hint="cs"/>
          <w:rtl/>
        </w:rPr>
        <w:t>التي صدرت عليهم</w:t>
      </w:r>
      <w:r w:rsidRPr="00E34EFF">
        <w:rPr>
          <w:rtl/>
        </w:rPr>
        <w:t>.</w:t>
      </w:r>
    </w:p>
    <w:p w:rsidR="00E34EFF" w:rsidRPr="00E34EFF" w:rsidRDefault="00E34EFF" w:rsidP="001A08C6">
      <w:pPr>
        <w:pStyle w:val="SingleTxt"/>
        <w:rPr>
          <w:rtl/>
        </w:rPr>
      </w:pPr>
      <w:r w:rsidRPr="00E34EFF">
        <w:rPr>
          <w:rFonts w:hint="cs"/>
          <w:rtl/>
        </w:rPr>
        <w:t>13</w:t>
      </w:r>
      <w:r w:rsidR="00581BDB">
        <w:rPr>
          <w:rFonts w:hint="cs"/>
          <w:rtl/>
        </w:rPr>
        <w:t xml:space="preserve"> </w:t>
      </w:r>
      <w:r w:rsidR="001A08C6">
        <w:rPr>
          <w:rFonts w:hint="cs"/>
          <w:rtl/>
        </w:rPr>
        <w:t>-</w:t>
      </w:r>
      <w:r w:rsidR="001A08C6">
        <w:rPr>
          <w:rFonts w:hint="cs"/>
          <w:rtl/>
        </w:rPr>
        <w:tab/>
        <w:t xml:space="preserve">ويشير </w:t>
      </w:r>
      <w:r w:rsidRPr="00E34EFF">
        <w:rPr>
          <w:rFonts w:hint="eastAsia"/>
          <w:rtl/>
        </w:rPr>
        <w:t>التقرير</w:t>
      </w:r>
      <w:r w:rsidRPr="00E34EFF">
        <w:rPr>
          <w:rtl/>
        </w:rPr>
        <w:t xml:space="preserve"> </w:t>
      </w:r>
      <w:r w:rsidR="00581BDB">
        <w:rPr>
          <w:rFonts w:hint="cs"/>
          <w:rtl/>
        </w:rPr>
        <w:t>(فيما يتعلق ب</w:t>
      </w:r>
      <w:r w:rsidR="00581BDB" w:rsidRPr="00E34EFF">
        <w:rPr>
          <w:rFonts w:hint="eastAsia"/>
          <w:rtl/>
        </w:rPr>
        <w:t>المادة</w:t>
      </w:r>
      <w:r w:rsidR="00581BDB" w:rsidRPr="00E34EFF">
        <w:rPr>
          <w:rtl/>
        </w:rPr>
        <w:t xml:space="preserve"> 6</w:t>
      </w:r>
      <w:r w:rsidR="00581BDB">
        <w:rPr>
          <w:rFonts w:hint="cs"/>
          <w:rtl/>
        </w:rPr>
        <w:t>)</w:t>
      </w:r>
      <w:r w:rsidR="00581BDB" w:rsidRPr="00E34EFF">
        <w:rPr>
          <w:rtl/>
        </w:rPr>
        <w:t xml:space="preserve">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أن</w:t>
      </w:r>
      <w:r w:rsidRPr="00E34EFF">
        <w:rPr>
          <w:rtl/>
        </w:rPr>
        <w:t xml:space="preserve"> </w:t>
      </w:r>
      <w:r w:rsidR="00581BDB">
        <w:rPr>
          <w:rFonts w:hint="cs"/>
          <w:rtl/>
        </w:rPr>
        <w:t xml:space="preserve">النساء </w:t>
      </w:r>
      <w:r w:rsidRPr="00E34EFF">
        <w:rPr>
          <w:rFonts w:hint="eastAsia"/>
          <w:rtl/>
        </w:rPr>
        <w:t>ضحايا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الاتجار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بالبشر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ممن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يقمن</w:t>
      </w:r>
      <w:r w:rsidRPr="00E34EFF">
        <w:rPr>
          <w:rtl/>
        </w:rPr>
        <w:t xml:space="preserve"> </w:t>
      </w:r>
      <w:r w:rsidR="00581BDB">
        <w:rPr>
          <w:rFonts w:hint="cs"/>
          <w:rtl/>
        </w:rPr>
        <w:t xml:space="preserve">إقامة قانونية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النرويج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يلجأن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إلا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ندر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 </w:t>
      </w:r>
      <w:r w:rsidRPr="00E34EFF">
        <w:rPr>
          <w:rFonts w:hint="eastAsia"/>
          <w:rtl/>
        </w:rPr>
        <w:t>الخيار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الذي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يتيح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فترة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تفكير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وفترة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إقام</w:t>
      </w:r>
      <w:r w:rsidR="00581BDB">
        <w:rPr>
          <w:rFonts w:hint="cs"/>
          <w:rtl/>
        </w:rPr>
        <w:t>ــ</w:t>
      </w:r>
      <w:r w:rsidRPr="00E34EFF">
        <w:rPr>
          <w:rFonts w:hint="eastAsia"/>
          <w:rtl/>
        </w:rPr>
        <w:t>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مؤقتة</w:t>
      </w:r>
      <w:r w:rsidRPr="00E34EFF">
        <w:rPr>
          <w:rtl/>
        </w:rPr>
        <w:t xml:space="preserve"> (</w:t>
      </w:r>
      <w:r w:rsidRPr="00E34EFF">
        <w:rPr>
          <w:rFonts w:hint="eastAsia"/>
          <w:rtl/>
        </w:rPr>
        <w:t>تبلغ</w:t>
      </w:r>
      <w:r w:rsidRPr="00E34EFF">
        <w:rPr>
          <w:rtl/>
        </w:rPr>
        <w:t xml:space="preserve"> 45 </w:t>
      </w:r>
      <w:r w:rsidRPr="00E34EFF">
        <w:rPr>
          <w:rFonts w:hint="eastAsia"/>
          <w:rtl/>
        </w:rPr>
        <w:t>يوماً</w:t>
      </w:r>
      <w:r w:rsidRPr="00E34EFF">
        <w:rPr>
          <w:rtl/>
        </w:rPr>
        <w:t>).</w:t>
      </w:r>
      <w:r w:rsidR="00581BDB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كم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يبلغ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عدد</w:t>
      </w:r>
      <w:r w:rsidRPr="00E34EFF">
        <w:rPr>
          <w:rtl/>
        </w:rPr>
        <w:t xml:space="preserve"> </w:t>
      </w:r>
      <w:r w:rsidR="00581BDB">
        <w:rPr>
          <w:rFonts w:hint="cs"/>
          <w:rtl/>
        </w:rPr>
        <w:t xml:space="preserve">النساء </w:t>
      </w:r>
      <w:r w:rsidRPr="00E34EFF">
        <w:rPr>
          <w:rFonts w:hint="eastAsia"/>
          <w:rtl/>
        </w:rPr>
        <w:t>ضحايا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الاتجار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بالبشر</w:t>
      </w:r>
      <w:r w:rsidRPr="00E34EFF">
        <w:rPr>
          <w:rtl/>
        </w:rPr>
        <w:t xml:space="preserve"> </w:t>
      </w:r>
      <w:r w:rsidR="00581BDB">
        <w:rPr>
          <w:rFonts w:hint="cs"/>
          <w:rtl/>
        </w:rPr>
        <w:t xml:space="preserve">اللائي استفدن </w:t>
      </w:r>
      <w:r w:rsidRPr="00E34EFF">
        <w:rPr>
          <w:rFonts w:hint="eastAsia"/>
          <w:rtl/>
        </w:rPr>
        <w:t>من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فترة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التفكير؟</w:t>
      </w:r>
      <w:r w:rsidR="00581BDB">
        <w:t xml:space="preserve"> </w:t>
      </w:r>
      <w:r w:rsidRPr="00E34EFF">
        <w:rPr>
          <w:rFonts w:hint="cs"/>
          <w:rtl/>
        </w:rPr>
        <w:t>و</w:t>
      </w:r>
      <w:r w:rsidRPr="00E34EFF">
        <w:rPr>
          <w:rFonts w:hint="eastAsia"/>
          <w:rtl/>
        </w:rPr>
        <w:t>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هو</w:t>
      </w:r>
      <w:r w:rsidRPr="00E34EFF">
        <w:rPr>
          <w:rtl/>
        </w:rPr>
        <w:t xml:space="preserve"> </w:t>
      </w:r>
      <w:r w:rsidR="00581BDB">
        <w:rPr>
          <w:rFonts w:hint="cs"/>
          <w:rtl/>
        </w:rPr>
        <w:t>ال</w:t>
      </w:r>
      <w:r w:rsidRPr="00E34EFF">
        <w:rPr>
          <w:rFonts w:hint="eastAsia"/>
          <w:rtl/>
        </w:rPr>
        <w:t>وضع</w:t>
      </w:r>
      <w:r w:rsidRPr="00E34EFF">
        <w:rPr>
          <w:rtl/>
        </w:rPr>
        <w:t xml:space="preserve"> </w:t>
      </w:r>
      <w:r w:rsidR="00581BDB">
        <w:rPr>
          <w:rFonts w:hint="cs"/>
          <w:rtl/>
        </w:rPr>
        <w:t xml:space="preserve">من حيث </w:t>
      </w:r>
      <w:r w:rsidRPr="00E34EFF">
        <w:rPr>
          <w:rFonts w:hint="eastAsia"/>
          <w:rtl/>
        </w:rPr>
        <w:t>الخطط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الرامية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إصلاح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برنامج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المساعدة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والحماية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وتمديد</w:t>
      </w:r>
      <w:r w:rsidRPr="00E34EFF">
        <w:rPr>
          <w:rtl/>
        </w:rPr>
        <w:t xml:space="preserve"> </w:t>
      </w:r>
      <w:r w:rsidRPr="00E34EFF">
        <w:rPr>
          <w:rFonts w:hint="cs"/>
          <w:rtl/>
        </w:rPr>
        <w:t>هذه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الفترة؟</w:t>
      </w:r>
      <w:r w:rsidRPr="00E34EFF">
        <w:t xml:space="preserve">  </w:t>
      </w:r>
      <w:r w:rsidRPr="00E34EFF">
        <w:rPr>
          <w:rFonts w:hint="cs"/>
          <w:rtl/>
        </w:rPr>
        <w:t>و</w:t>
      </w:r>
      <w:r w:rsidRPr="00E34EFF">
        <w:rPr>
          <w:rFonts w:hint="eastAsia"/>
          <w:rtl/>
        </w:rPr>
        <w:t>هل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يمكن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للنساء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ضحايا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الاتجار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الحصول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تصريح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بالإقامة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لأسباب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إنسانية؟</w:t>
      </w:r>
    </w:p>
    <w:p w:rsidR="00E34EFF" w:rsidRPr="00E34EFF" w:rsidRDefault="00E34EFF" w:rsidP="00196688">
      <w:pPr>
        <w:pStyle w:val="SingleTxt"/>
        <w:rPr>
          <w:rFonts w:hint="cs"/>
          <w:rtl/>
        </w:rPr>
      </w:pPr>
      <w:r w:rsidRPr="00E34EFF">
        <w:rPr>
          <w:rFonts w:hint="cs"/>
          <w:rtl/>
        </w:rPr>
        <w:t>14</w:t>
      </w:r>
      <w:r w:rsidR="00581BDB">
        <w:rPr>
          <w:rFonts w:hint="cs"/>
          <w:rtl/>
        </w:rPr>
        <w:t xml:space="preserve"> -</w:t>
      </w:r>
      <w:r w:rsidRPr="00E34EFF">
        <w:rPr>
          <w:rFonts w:hint="cs"/>
          <w:rtl/>
        </w:rPr>
        <w:tab/>
      </w:r>
      <w:r w:rsidRPr="00E34EFF">
        <w:rPr>
          <w:rFonts w:hint="eastAsia"/>
          <w:rtl/>
        </w:rPr>
        <w:t>يُرجى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تقديم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معلومات</w:t>
      </w:r>
      <w:r w:rsidRPr="00E34EFF">
        <w:rPr>
          <w:rtl/>
        </w:rPr>
        <w:t xml:space="preserve"> </w:t>
      </w:r>
      <w:r w:rsidR="00196688">
        <w:rPr>
          <w:rFonts w:hint="cs"/>
          <w:rtl/>
        </w:rPr>
        <w:t>ع</w:t>
      </w:r>
      <w:r w:rsidRPr="00E34EFF">
        <w:rPr>
          <w:rFonts w:hint="eastAsia"/>
          <w:rtl/>
        </w:rPr>
        <w:t>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التدابير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اتُّخذت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لمنع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استغلال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بغاء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النساء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</w:t>
      </w:r>
      <w:r w:rsidR="00196688">
        <w:rPr>
          <w:rFonts w:hint="cs"/>
          <w:rtl/>
        </w:rPr>
        <w:t>لل</w:t>
      </w:r>
      <w:r w:rsidRPr="00E34EFF">
        <w:rPr>
          <w:rFonts w:hint="eastAsia"/>
          <w:rtl/>
        </w:rPr>
        <w:t>معاقب</w:t>
      </w:r>
      <w:r w:rsidR="00196688">
        <w:rPr>
          <w:rFonts w:hint="cs"/>
          <w:rtl/>
        </w:rPr>
        <w:t>ة</w:t>
      </w:r>
      <w:r w:rsidRPr="00E34EFF">
        <w:rPr>
          <w:rtl/>
        </w:rPr>
        <w:t xml:space="preserve"> </w:t>
      </w:r>
      <w:r w:rsidR="00196688">
        <w:rPr>
          <w:rFonts w:hint="cs"/>
          <w:rtl/>
        </w:rPr>
        <w:t xml:space="preserve">عليه </w:t>
      </w:r>
      <w:r w:rsidRPr="00E34EFF">
        <w:rPr>
          <w:rFonts w:hint="eastAsia"/>
          <w:rtl/>
        </w:rPr>
        <w:t>و</w:t>
      </w:r>
      <w:r w:rsidR="00196688">
        <w:rPr>
          <w:rFonts w:hint="cs"/>
          <w:rtl/>
        </w:rPr>
        <w:t xml:space="preserve">عن </w:t>
      </w:r>
      <w:r w:rsidRPr="00E34EFF">
        <w:rPr>
          <w:rFonts w:hint="eastAsia"/>
          <w:rtl/>
        </w:rPr>
        <w:t>التدابير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المت</w:t>
      </w:r>
      <w:r w:rsidR="00196688">
        <w:rPr>
          <w:rFonts w:hint="cs"/>
          <w:rtl/>
        </w:rPr>
        <w:t>اح</w:t>
      </w:r>
      <w:r w:rsidRPr="00E34EFF">
        <w:rPr>
          <w:rFonts w:hint="eastAsia"/>
          <w:rtl/>
        </w:rPr>
        <w:t>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بالنسبة</w:t>
      </w:r>
      <w:r w:rsidRPr="00E34EFF">
        <w:rPr>
          <w:rtl/>
        </w:rPr>
        <w:t xml:space="preserve"> </w:t>
      </w:r>
      <w:r w:rsidR="00196688">
        <w:rPr>
          <w:rFonts w:hint="cs"/>
          <w:rtl/>
        </w:rPr>
        <w:t>ل</w:t>
      </w:r>
      <w:r w:rsidRPr="00E34EFF">
        <w:rPr>
          <w:rFonts w:hint="eastAsia"/>
          <w:rtl/>
        </w:rPr>
        <w:t>لنساء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اللواتي</w:t>
      </w:r>
      <w:r w:rsidRPr="00E34EFF">
        <w:rPr>
          <w:rtl/>
        </w:rPr>
        <w:t xml:space="preserve"> </w:t>
      </w:r>
      <w:proofErr w:type="spellStart"/>
      <w:r w:rsidRPr="00E34EFF">
        <w:rPr>
          <w:rFonts w:hint="eastAsia"/>
          <w:rtl/>
        </w:rPr>
        <w:t>يسعين</w:t>
      </w:r>
      <w:proofErr w:type="spellEnd"/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</w:t>
      </w:r>
      <w:r w:rsidR="00196688">
        <w:rPr>
          <w:rFonts w:hint="cs"/>
          <w:rtl/>
        </w:rPr>
        <w:t>نبذ ممارسة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البغاء</w:t>
      </w:r>
      <w:r w:rsidR="00196688">
        <w:rPr>
          <w:rtl/>
        </w:rPr>
        <w:t>.</w:t>
      </w:r>
    </w:p>
    <w:p w:rsidR="00196688" w:rsidRPr="00196688" w:rsidRDefault="00196688" w:rsidP="00196688">
      <w:pPr>
        <w:pStyle w:val="SingleTxt"/>
        <w:spacing w:after="0" w:line="120" w:lineRule="exact"/>
        <w:rPr>
          <w:rFonts w:hint="eastAsia"/>
          <w:bCs/>
          <w:sz w:val="12"/>
          <w:rtl/>
        </w:rPr>
      </w:pPr>
    </w:p>
    <w:p w:rsidR="00E34EFF" w:rsidRPr="00E34EFF" w:rsidRDefault="00196688" w:rsidP="0019668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E34EFF" w:rsidRPr="00E34EFF">
        <w:rPr>
          <w:rFonts w:hint="eastAsia"/>
          <w:rtl/>
        </w:rPr>
        <w:t>المشاركة</w:t>
      </w:r>
      <w:r w:rsidR="00E34EFF" w:rsidRPr="00E34EFF">
        <w:rPr>
          <w:rtl/>
        </w:rPr>
        <w:t xml:space="preserve"> </w:t>
      </w:r>
      <w:r w:rsidR="00E34EFF" w:rsidRPr="00E34EFF">
        <w:rPr>
          <w:rFonts w:hint="eastAsia"/>
          <w:rtl/>
        </w:rPr>
        <w:t>في</w:t>
      </w:r>
      <w:r w:rsidR="00E34EFF" w:rsidRPr="00E34EFF">
        <w:rPr>
          <w:rtl/>
        </w:rPr>
        <w:t xml:space="preserve"> </w:t>
      </w:r>
      <w:r w:rsidR="00E34EFF" w:rsidRPr="00E34EFF">
        <w:rPr>
          <w:rFonts w:hint="eastAsia"/>
          <w:rtl/>
        </w:rPr>
        <w:t>الحياة</w:t>
      </w:r>
      <w:r w:rsidR="00E34EFF" w:rsidRPr="00E34EFF">
        <w:rPr>
          <w:rtl/>
        </w:rPr>
        <w:t xml:space="preserve"> </w:t>
      </w:r>
      <w:r w:rsidR="00E34EFF" w:rsidRPr="00E34EFF">
        <w:rPr>
          <w:rFonts w:hint="eastAsia"/>
          <w:rtl/>
        </w:rPr>
        <w:t>السياسية</w:t>
      </w:r>
      <w:r w:rsidR="00E34EFF" w:rsidRPr="00E34EFF">
        <w:rPr>
          <w:rtl/>
        </w:rPr>
        <w:t xml:space="preserve"> </w:t>
      </w:r>
      <w:r w:rsidR="00E34EFF" w:rsidRPr="00E34EFF">
        <w:rPr>
          <w:rFonts w:hint="eastAsia"/>
          <w:rtl/>
        </w:rPr>
        <w:t>والعامة</w:t>
      </w:r>
    </w:p>
    <w:p w:rsidR="00E34EFF" w:rsidRPr="00E34EFF" w:rsidRDefault="00E34EFF" w:rsidP="00196688">
      <w:pPr>
        <w:pStyle w:val="SingleTxt"/>
        <w:rPr>
          <w:rtl/>
        </w:rPr>
      </w:pPr>
      <w:r w:rsidRPr="00E34EFF">
        <w:rPr>
          <w:rFonts w:hint="cs"/>
          <w:rtl/>
        </w:rPr>
        <w:t>15</w:t>
      </w:r>
      <w:r w:rsidR="00196688">
        <w:rPr>
          <w:rFonts w:hint="cs"/>
          <w:rtl/>
        </w:rPr>
        <w:t xml:space="preserve"> -</w:t>
      </w:r>
      <w:r w:rsidRPr="00E34EFF">
        <w:tab/>
      </w:r>
      <w:r w:rsidRPr="00E34EFF">
        <w:rPr>
          <w:rFonts w:hint="eastAsia"/>
          <w:rtl/>
        </w:rPr>
        <w:t>ما</w:t>
      </w:r>
      <w:r w:rsidRPr="00E34EFF">
        <w:rPr>
          <w:rtl/>
        </w:rPr>
        <w:t xml:space="preserve"> </w:t>
      </w:r>
      <w:r w:rsidR="00196688">
        <w:rPr>
          <w:rFonts w:hint="cs"/>
          <w:rtl/>
        </w:rPr>
        <w:t xml:space="preserve">هو تأثير </w:t>
      </w:r>
      <w:r w:rsidRPr="00E34EFF">
        <w:rPr>
          <w:rFonts w:hint="eastAsia"/>
          <w:rtl/>
        </w:rPr>
        <w:t>خطة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العمل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</w:t>
      </w:r>
      <w:r w:rsidR="00196688">
        <w:rPr>
          <w:rFonts w:hint="cs"/>
          <w:rtl/>
        </w:rPr>
        <w:t>تحقيق ا</w:t>
      </w:r>
      <w:r w:rsidRPr="00E34EFF">
        <w:rPr>
          <w:rFonts w:hint="eastAsia"/>
          <w:rtl/>
        </w:rPr>
        <w:t>لمساواة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الجنسين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السلك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الدبلوماسي</w:t>
      </w:r>
      <w:r w:rsidRPr="00E34EFF">
        <w:rPr>
          <w:rtl/>
        </w:rPr>
        <w:t xml:space="preserve"> (2002-2006)</w:t>
      </w:r>
      <w:r w:rsidRPr="00E34EFF">
        <w:rPr>
          <w:rFonts w:hint="eastAsia"/>
          <w:rtl/>
        </w:rPr>
        <w:t>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ولا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سيما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يتعلق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بالوظائف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العليا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كوظيفة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القنصل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العام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أو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السفير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وزارة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الخارجية؟</w:t>
      </w:r>
    </w:p>
    <w:p w:rsidR="00E34EFF" w:rsidRPr="00E34EFF" w:rsidRDefault="00E34EFF" w:rsidP="00196688">
      <w:pPr>
        <w:pStyle w:val="SingleTxt"/>
        <w:rPr>
          <w:rtl/>
        </w:rPr>
      </w:pPr>
      <w:r w:rsidRPr="00E34EFF">
        <w:rPr>
          <w:rFonts w:hint="cs"/>
          <w:b/>
          <w:rtl/>
        </w:rPr>
        <w:t>16</w:t>
      </w:r>
      <w:r w:rsidR="00196688">
        <w:rPr>
          <w:rFonts w:hint="cs"/>
          <w:b/>
          <w:rtl/>
        </w:rPr>
        <w:t xml:space="preserve"> -</w:t>
      </w:r>
      <w:r w:rsidRPr="00E34EFF">
        <w:rPr>
          <w:b/>
        </w:rPr>
        <w:tab/>
      </w:r>
      <w:proofErr w:type="spellStart"/>
      <w:r w:rsidRPr="00E34EFF">
        <w:rPr>
          <w:rFonts w:hint="eastAsia"/>
          <w:rtl/>
        </w:rPr>
        <w:t>يعترف</w:t>
      </w:r>
      <w:proofErr w:type="spellEnd"/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التقرير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بأن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لجنة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واحدة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من</w:t>
      </w:r>
      <w:r w:rsidRPr="00E34EFF">
        <w:rPr>
          <w:rtl/>
        </w:rPr>
        <w:t xml:space="preserve"> </w:t>
      </w:r>
      <w:r w:rsidR="00196688">
        <w:rPr>
          <w:rFonts w:hint="cs"/>
          <w:rtl/>
        </w:rPr>
        <w:t>بين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ثلاث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لجان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 xml:space="preserve">سياسية </w:t>
      </w:r>
      <w:r w:rsidRPr="00E34EFF">
        <w:rPr>
          <w:rFonts w:hint="cs"/>
          <w:rtl/>
        </w:rPr>
        <w:t>لا تلتزم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بالمتطلبات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المحددة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قانون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الحكم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المحلي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proofErr w:type="spellStart"/>
      <w:r w:rsidRPr="00E34EFF">
        <w:rPr>
          <w:rFonts w:hint="eastAsia"/>
          <w:rtl/>
        </w:rPr>
        <w:t>تنص</w:t>
      </w:r>
      <w:proofErr w:type="spellEnd"/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نسبة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تمثيل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كل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الجنسين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عضوية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اللجان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السياسية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يجب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</w:t>
      </w:r>
      <w:r w:rsidR="00196688">
        <w:rPr>
          <w:rFonts w:hint="cs"/>
          <w:rtl/>
        </w:rPr>
        <w:t xml:space="preserve">ن تبلغ </w:t>
      </w:r>
      <w:r w:rsidRPr="00E34EFF">
        <w:rPr>
          <w:rtl/>
        </w:rPr>
        <w:t xml:space="preserve">40 </w:t>
      </w:r>
      <w:r w:rsidR="00196688">
        <w:rPr>
          <w:rFonts w:hint="cs"/>
          <w:rtl/>
        </w:rPr>
        <w:t xml:space="preserve">في </w:t>
      </w:r>
      <w:r w:rsidRPr="00E34EFF">
        <w:rPr>
          <w:rFonts w:hint="eastAsia"/>
          <w:rtl/>
        </w:rPr>
        <w:t>المائة</w:t>
      </w:r>
      <w:r w:rsidR="00196688">
        <w:rPr>
          <w:rFonts w:hint="cs"/>
          <w:rtl/>
        </w:rPr>
        <w:t xml:space="preserve"> على الأقل</w:t>
      </w:r>
      <w:r w:rsidRPr="00E34EFF">
        <w:rPr>
          <w:rtl/>
        </w:rPr>
        <w:t>.</w:t>
      </w:r>
      <w:r w:rsidR="00196688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ويشير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التقرير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أيضاً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صعوبة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تغيير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هياكل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السلطة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القائمة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يتعلق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بنوع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الجنس،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تتجلى</w:t>
      </w:r>
      <w:r w:rsidRPr="00E34EFF">
        <w:rPr>
          <w:rtl/>
        </w:rPr>
        <w:t xml:space="preserve"> </w:t>
      </w:r>
      <w:r w:rsidR="00196688">
        <w:rPr>
          <w:rFonts w:hint="cs"/>
          <w:rtl/>
        </w:rPr>
        <w:t xml:space="preserve">بالذات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كون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نسبة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الرجال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="00196688">
        <w:rPr>
          <w:rFonts w:hint="cs"/>
          <w:rtl/>
        </w:rPr>
        <w:t xml:space="preserve">قوائم </w:t>
      </w:r>
      <w:r w:rsidRPr="00E34EFF">
        <w:rPr>
          <w:rFonts w:hint="eastAsia"/>
          <w:rtl/>
        </w:rPr>
        <w:t>المرشحين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</w:t>
      </w:r>
      <w:r w:rsidR="00196688">
        <w:rPr>
          <w:rFonts w:hint="cs"/>
          <w:rtl/>
        </w:rPr>
        <w:t xml:space="preserve">تقدم </w:t>
      </w:r>
      <w:proofErr w:type="spellStart"/>
      <w:r w:rsidR="00196688">
        <w:rPr>
          <w:rFonts w:hint="cs"/>
          <w:rtl/>
        </w:rPr>
        <w:t>بها</w:t>
      </w:r>
      <w:proofErr w:type="spellEnd"/>
      <w:r w:rsidR="00196688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الأحزاب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السياسية</w:t>
      </w:r>
      <w:r w:rsidRPr="00E34EFF">
        <w:rPr>
          <w:rtl/>
        </w:rPr>
        <w:t xml:space="preserve"> </w:t>
      </w:r>
      <w:r w:rsidR="00196688">
        <w:rPr>
          <w:rFonts w:hint="cs"/>
          <w:rtl/>
        </w:rPr>
        <w:t>في ا</w:t>
      </w:r>
      <w:r w:rsidRPr="00E34EFF">
        <w:rPr>
          <w:rFonts w:hint="eastAsia"/>
          <w:rtl/>
        </w:rPr>
        <w:t>لانتخابات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تتجاوز</w:t>
      </w:r>
      <w:r w:rsidRPr="00E34EFF">
        <w:rPr>
          <w:rtl/>
        </w:rPr>
        <w:t xml:space="preserve"> 77 </w:t>
      </w:r>
      <w:r w:rsidR="00196688">
        <w:rPr>
          <w:rFonts w:hint="cs"/>
          <w:rtl/>
        </w:rPr>
        <w:t xml:space="preserve">في </w:t>
      </w:r>
      <w:r w:rsidRPr="00E34EFF">
        <w:rPr>
          <w:rFonts w:hint="eastAsia"/>
          <w:rtl/>
        </w:rPr>
        <w:t>المائة</w:t>
      </w:r>
      <w:r w:rsidRPr="00E34EFF">
        <w:rPr>
          <w:rtl/>
        </w:rPr>
        <w:t xml:space="preserve"> (</w:t>
      </w:r>
      <w:r w:rsidR="00196688">
        <w:rPr>
          <w:rFonts w:hint="cs"/>
          <w:rtl/>
        </w:rPr>
        <w:t>انظر</w:t>
      </w:r>
      <w:r w:rsidRPr="00E34EFF">
        <w:rPr>
          <w:rtl/>
        </w:rPr>
        <w:t xml:space="preserve"> </w:t>
      </w:r>
      <w:r w:rsidR="00196688">
        <w:rPr>
          <w:rFonts w:hint="cs"/>
          <w:rtl/>
        </w:rPr>
        <w:t>الفقرة 2-1-1</w:t>
      </w:r>
      <w:r w:rsidRPr="00E34EFF">
        <w:rPr>
          <w:rtl/>
        </w:rPr>
        <w:t>)</w:t>
      </w:r>
      <w:r w:rsidRPr="00E34EFF">
        <w:rPr>
          <w:rFonts w:hint="cs"/>
          <w:rtl/>
        </w:rPr>
        <w:t>.</w:t>
      </w:r>
      <w:r w:rsidRPr="00E34EFF">
        <w:t xml:space="preserve"> </w:t>
      </w:r>
      <w:r w:rsidRPr="00E34EFF">
        <w:rPr>
          <w:rFonts w:hint="eastAsia"/>
          <w:rtl/>
        </w:rPr>
        <w:t>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هي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الجهود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تفكر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الدول</w:t>
      </w:r>
      <w:r w:rsidR="00196688">
        <w:rPr>
          <w:rFonts w:hint="cs"/>
          <w:rtl/>
        </w:rPr>
        <w:t>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العضو</w:t>
      </w:r>
      <w:r w:rsidRPr="00E34EFF">
        <w:rPr>
          <w:rtl/>
        </w:rPr>
        <w:t xml:space="preserve"> </w:t>
      </w:r>
      <w:r w:rsidR="00196688">
        <w:rPr>
          <w:rFonts w:hint="cs"/>
          <w:rtl/>
        </w:rPr>
        <w:t xml:space="preserve">في </w:t>
      </w:r>
      <w:r w:rsidRPr="00E34EFF">
        <w:rPr>
          <w:rFonts w:hint="eastAsia"/>
          <w:rtl/>
        </w:rPr>
        <w:t>الاضطلاع</w:t>
      </w:r>
      <w:r w:rsidRPr="00E34EFF">
        <w:rPr>
          <w:rtl/>
        </w:rPr>
        <w:t xml:space="preserve"> </w:t>
      </w:r>
      <w:proofErr w:type="spellStart"/>
      <w:r w:rsidRPr="00E34EFF">
        <w:rPr>
          <w:rFonts w:hint="eastAsia"/>
          <w:rtl/>
        </w:rPr>
        <w:t>بها</w:t>
      </w:r>
      <w:proofErr w:type="spellEnd"/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لمعالجة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هذه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الحال</w:t>
      </w:r>
      <w:r w:rsidR="00196688">
        <w:rPr>
          <w:rFonts w:hint="cs"/>
          <w:rtl/>
        </w:rPr>
        <w:t>ــ</w:t>
      </w:r>
      <w:r w:rsidRPr="00E34EFF">
        <w:rPr>
          <w:rFonts w:hint="eastAsia"/>
          <w:rtl/>
        </w:rPr>
        <w:t>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بحيث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يتساوى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التمثيل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النساء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والرجال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الهيئات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العامة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جميع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الميادين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وعلى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المستويات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كافة؟</w:t>
      </w:r>
    </w:p>
    <w:p w:rsidR="00E34EFF" w:rsidRPr="00E34EFF" w:rsidRDefault="00E34EFF" w:rsidP="00196688">
      <w:pPr>
        <w:pStyle w:val="SingleTxt"/>
        <w:rPr>
          <w:rtl/>
        </w:rPr>
      </w:pPr>
      <w:r w:rsidRPr="00E34EFF">
        <w:rPr>
          <w:rFonts w:hint="cs"/>
          <w:rtl/>
        </w:rPr>
        <w:t>17</w:t>
      </w:r>
      <w:r w:rsidR="00196688">
        <w:rPr>
          <w:rFonts w:hint="cs"/>
          <w:rtl/>
        </w:rPr>
        <w:t xml:space="preserve"> -</w:t>
      </w:r>
      <w:r w:rsidRPr="00E34EFF">
        <w:tab/>
      </w:r>
      <w:r w:rsidRPr="00E34EFF">
        <w:rPr>
          <w:rFonts w:hint="eastAsia"/>
          <w:rtl/>
        </w:rPr>
        <w:t>تحت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شروط</w:t>
      </w:r>
      <w:r w:rsidRPr="00E34EFF">
        <w:rPr>
          <w:rtl/>
        </w:rPr>
        <w:t xml:space="preserve"> (</w:t>
      </w:r>
      <w:r w:rsidR="00196688">
        <w:rPr>
          <w:rFonts w:hint="cs"/>
          <w:rtl/>
        </w:rPr>
        <w:t>انظر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</w:t>
      </w:r>
      <w:r w:rsidR="00196688">
        <w:rPr>
          <w:rFonts w:hint="cs"/>
          <w:rtl/>
        </w:rPr>
        <w:t>فقرة 1-1-2</w:t>
      </w:r>
      <w:r w:rsidRPr="00E34EFF">
        <w:rPr>
          <w:rtl/>
        </w:rPr>
        <w:t xml:space="preserve">) </w:t>
      </w:r>
      <w:r w:rsidRPr="00E34EFF">
        <w:rPr>
          <w:rFonts w:hint="eastAsia"/>
          <w:rtl/>
        </w:rPr>
        <w:t>يمكن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تُعفى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الهيئات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الالتزام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</w:t>
      </w:r>
      <w:r w:rsidR="00196688">
        <w:rPr>
          <w:rFonts w:hint="cs"/>
          <w:rtl/>
        </w:rPr>
        <w:t>شروط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قانون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المساواة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الجنسين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proofErr w:type="spellStart"/>
      <w:r w:rsidRPr="00E34EFF">
        <w:rPr>
          <w:rFonts w:hint="eastAsia"/>
          <w:rtl/>
        </w:rPr>
        <w:t>تنصّ</w:t>
      </w:r>
      <w:proofErr w:type="spellEnd"/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نسبة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تمثيل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كل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الجنسين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الأعضاء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المعينين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أو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المنتخبين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المجالس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واللجان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ومجالس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الإدارة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شابهها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يجب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</w:t>
      </w:r>
      <w:r w:rsidR="00196688">
        <w:rPr>
          <w:rFonts w:hint="cs"/>
          <w:rtl/>
        </w:rPr>
        <w:t>بلغ</w:t>
      </w:r>
      <w:r w:rsidRPr="00E34EFF">
        <w:rPr>
          <w:rtl/>
        </w:rPr>
        <w:t xml:space="preserve"> 40 </w:t>
      </w:r>
      <w:r w:rsidR="00196688">
        <w:rPr>
          <w:rFonts w:hint="cs"/>
          <w:rtl/>
        </w:rPr>
        <w:t xml:space="preserve">في </w:t>
      </w:r>
      <w:r w:rsidRPr="00E34EFF">
        <w:rPr>
          <w:rFonts w:hint="eastAsia"/>
          <w:rtl/>
        </w:rPr>
        <w:t>المائ</w:t>
      </w:r>
      <w:r w:rsidR="00196688">
        <w:rPr>
          <w:rFonts w:hint="cs"/>
          <w:rtl/>
        </w:rPr>
        <w:t>ــ</w:t>
      </w:r>
      <w:r w:rsidRPr="00E34EFF">
        <w:rPr>
          <w:rFonts w:hint="eastAsia"/>
          <w:rtl/>
        </w:rPr>
        <w:t>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تقريباً؟</w:t>
      </w:r>
    </w:p>
    <w:p w:rsidR="00E34EFF" w:rsidRPr="00E34EFF" w:rsidRDefault="00E34EFF" w:rsidP="003E5E7C">
      <w:pPr>
        <w:pStyle w:val="SingleTxt"/>
        <w:rPr>
          <w:rFonts w:hint="cs"/>
          <w:rtl/>
        </w:rPr>
      </w:pPr>
      <w:r w:rsidRPr="00E34EFF">
        <w:rPr>
          <w:rFonts w:hint="cs"/>
          <w:b/>
          <w:rtl/>
        </w:rPr>
        <w:t>18</w:t>
      </w:r>
      <w:r w:rsidR="00196688">
        <w:rPr>
          <w:rFonts w:hint="cs"/>
          <w:b/>
          <w:rtl/>
        </w:rPr>
        <w:t xml:space="preserve"> -</w:t>
      </w:r>
      <w:r w:rsidRPr="00E34EFF">
        <w:rPr>
          <w:b/>
        </w:rPr>
        <w:tab/>
      </w:r>
      <w:r w:rsidRPr="00E34EFF">
        <w:rPr>
          <w:rFonts w:hint="eastAsia"/>
          <w:rtl/>
        </w:rPr>
        <w:t>يشير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التقرير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ضعف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تمثيل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المرأة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الوظائف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الإدارية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ومناصب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صنع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القرار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القطاعين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العام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والخاص</w:t>
      </w:r>
      <w:r w:rsidRPr="00E34EFF">
        <w:rPr>
          <w:rtl/>
        </w:rPr>
        <w:t>.</w:t>
      </w:r>
      <w:r w:rsidR="00196688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وبحسب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التقرير،</w:t>
      </w:r>
      <w:r w:rsidR="00196688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شكّلت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النساء</w:t>
      </w:r>
      <w:r w:rsidRPr="00E34EFF">
        <w:rPr>
          <w:rtl/>
        </w:rPr>
        <w:t xml:space="preserve"> 29 </w:t>
      </w:r>
      <w:r w:rsidR="00196688">
        <w:rPr>
          <w:rFonts w:hint="cs"/>
          <w:rtl/>
        </w:rPr>
        <w:t xml:space="preserve">في </w:t>
      </w:r>
      <w:r w:rsidRPr="00E34EFF">
        <w:rPr>
          <w:rFonts w:hint="eastAsia"/>
          <w:rtl/>
        </w:rPr>
        <w:t>المائة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جميع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المديرين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عام</w:t>
      </w:r>
      <w:r w:rsidRPr="00E34EFF">
        <w:rPr>
          <w:rtl/>
        </w:rPr>
        <w:t xml:space="preserve"> 2004</w:t>
      </w:r>
      <w:r w:rsidRPr="00E34EFF">
        <w:rPr>
          <w:rFonts w:hint="eastAsia"/>
          <w:rtl/>
        </w:rPr>
        <w:t>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بزيادة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قليلة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النسبة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المسجلة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خلال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عام</w:t>
      </w:r>
      <w:r w:rsidRPr="00E34EFF">
        <w:rPr>
          <w:rtl/>
        </w:rPr>
        <w:t xml:space="preserve"> 2001. </w:t>
      </w:r>
      <w:r w:rsidRPr="00E34EFF">
        <w:rPr>
          <w:rFonts w:hint="eastAsia"/>
          <w:rtl/>
        </w:rPr>
        <w:t>يُرجى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تحديد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التدابير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تُتّخذ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لزيادة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فرص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النساء</w:t>
      </w:r>
      <w:r w:rsidRPr="00E34EFF">
        <w:rPr>
          <w:rtl/>
        </w:rPr>
        <w:t xml:space="preserve"> </w:t>
      </w:r>
      <w:r w:rsidR="004531D3">
        <w:rPr>
          <w:rFonts w:hint="cs"/>
          <w:rtl/>
        </w:rPr>
        <w:t>فيما يتعلق بالوصول إلى المناصب الإ</w:t>
      </w:r>
      <w:r w:rsidRPr="00E34EFF">
        <w:rPr>
          <w:rFonts w:hint="eastAsia"/>
          <w:rtl/>
        </w:rPr>
        <w:t>دارية</w:t>
      </w:r>
      <w:r w:rsidRPr="00E34EFF">
        <w:rPr>
          <w:rtl/>
        </w:rPr>
        <w:t xml:space="preserve"> </w:t>
      </w:r>
      <w:r w:rsidR="004531D3">
        <w:rPr>
          <w:rFonts w:hint="cs"/>
          <w:rtl/>
        </w:rPr>
        <w:t>ال</w:t>
      </w:r>
      <w:r w:rsidRPr="00E34EFF">
        <w:rPr>
          <w:rFonts w:hint="eastAsia"/>
          <w:rtl/>
        </w:rPr>
        <w:t>هامة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</w:t>
      </w:r>
      <w:r w:rsidR="004531D3">
        <w:rPr>
          <w:rFonts w:hint="cs"/>
          <w:rtl/>
        </w:rPr>
        <w:t>إلى</w:t>
      </w:r>
      <w:r w:rsidRPr="00E34EFF">
        <w:rPr>
          <w:rtl/>
        </w:rPr>
        <w:t xml:space="preserve"> </w:t>
      </w:r>
      <w:r w:rsidR="004531D3">
        <w:rPr>
          <w:rFonts w:hint="cs"/>
          <w:rtl/>
        </w:rPr>
        <w:t xml:space="preserve">مناصب </w:t>
      </w:r>
      <w:r w:rsidRPr="00E34EFF">
        <w:rPr>
          <w:rFonts w:hint="eastAsia"/>
          <w:rtl/>
        </w:rPr>
        <w:t>صنع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القرار،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كما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يُرجى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تحديد</w:t>
      </w:r>
      <w:r w:rsidRPr="00E34EFF">
        <w:rPr>
          <w:rtl/>
        </w:rPr>
        <w:t xml:space="preserve"> </w:t>
      </w:r>
      <w:r w:rsidR="004531D3">
        <w:rPr>
          <w:rFonts w:hint="cs"/>
          <w:rtl/>
        </w:rPr>
        <w:t>ت</w:t>
      </w:r>
      <w:r w:rsidRPr="00E34EFF">
        <w:rPr>
          <w:rFonts w:hint="eastAsia"/>
          <w:rtl/>
        </w:rPr>
        <w:t>أث</w:t>
      </w:r>
      <w:r w:rsidR="004531D3">
        <w:rPr>
          <w:rFonts w:hint="cs"/>
          <w:rtl/>
        </w:rPr>
        <w:t>ي</w:t>
      </w:r>
      <w:r w:rsidRPr="00E34EFF">
        <w:rPr>
          <w:rFonts w:hint="eastAsia"/>
          <w:rtl/>
        </w:rPr>
        <w:t>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هذه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التدابير</w:t>
      </w:r>
      <w:r w:rsidR="004531D3">
        <w:rPr>
          <w:rtl/>
        </w:rPr>
        <w:t>.</w:t>
      </w:r>
    </w:p>
    <w:p w:rsidR="004531D3" w:rsidRPr="004531D3" w:rsidRDefault="004531D3" w:rsidP="004531D3">
      <w:pPr>
        <w:pStyle w:val="SingleTxt"/>
        <w:spacing w:after="0" w:line="120" w:lineRule="exact"/>
        <w:rPr>
          <w:rFonts w:hint="eastAsia"/>
          <w:bCs/>
          <w:sz w:val="12"/>
          <w:rtl/>
        </w:rPr>
      </w:pPr>
    </w:p>
    <w:p w:rsidR="00E34EFF" w:rsidRPr="00E34EFF" w:rsidRDefault="004531D3" w:rsidP="004531D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E34EFF" w:rsidRPr="00E34EFF">
        <w:rPr>
          <w:rFonts w:hint="eastAsia"/>
          <w:rtl/>
        </w:rPr>
        <w:t>التعليم</w:t>
      </w:r>
      <w:r w:rsidR="00E34EFF" w:rsidRPr="00E34EFF">
        <w:rPr>
          <w:rtl/>
        </w:rPr>
        <w:t xml:space="preserve"> </w:t>
      </w:r>
      <w:r w:rsidR="00E34EFF" w:rsidRPr="00E34EFF">
        <w:rPr>
          <w:rFonts w:hint="eastAsia"/>
          <w:rtl/>
        </w:rPr>
        <w:t>والقوالب</w:t>
      </w:r>
      <w:r w:rsidR="00E34EFF" w:rsidRPr="00E34EFF">
        <w:rPr>
          <w:rtl/>
        </w:rPr>
        <w:t xml:space="preserve"> </w:t>
      </w:r>
      <w:r w:rsidR="00E34EFF" w:rsidRPr="00E34EFF">
        <w:rPr>
          <w:rFonts w:hint="eastAsia"/>
          <w:rtl/>
        </w:rPr>
        <w:t>النمطية</w:t>
      </w:r>
    </w:p>
    <w:p w:rsidR="00E34EFF" w:rsidRPr="00E34EFF" w:rsidRDefault="00E34EFF" w:rsidP="004531D3">
      <w:pPr>
        <w:pStyle w:val="SingleTxt"/>
        <w:rPr>
          <w:rFonts w:hint="cs"/>
          <w:bCs/>
          <w:rtl/>
        </w:rPr>
      </w:pPr>
      <w:r w:rsidRPr="00E34EFF">
        <w:rPr>
          <w:rFonts w:hint="cs"/>
          <w:b/>
          <w:rtl/>
        </w:rPr>
        <w:t>19</w:t>
      </w:r>
      <w:r w:rsidR="004531D3">
        <w:rPr>
          <w:rFonts w:hint="cs"/>
          <w:b/>
          <w:rtl/>
        </w:rPr>
        <w:t xml:space="preserve"> -</w:t>
      </w:r>
      <w:r w:rsidRPr="00E34EFF">
        <w:rPr>
          <w:b/>
        </w:rPr>
        <w:tab/>
      </w:r>
      <w:r w:rsidRPr="004531D3">
        <w:rPr>
          <w:rFonts w:hint="eastAsia"/>
          <w:b/>
          <w:rtl/>
        </w:rPr>
        <w:t>يُرجى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تبيان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النتائج</w:t>
      </w:r>
      <w:r w:rsidRPr="004531D3">
        <w:rPr>
          <w:b/>
          <w:rtl/>
        </w:rPr>
        <w:t xml:space="preserve"> (</w:t>
      </w:r>
      <w:r w:rsidRPr="004531D3">
        <w:rPr>
          <w:rFonts w:hint="eastAsia"/>
          <w:b/>
          <w:rtl/>
        </w:rPr>
        <w:t>المادة</w:t>
      </w:r>
      <w:r w:rsidRPr="004531D3">
        <w:rPr>
          <w:b/>
          <w:rtl/>
        </w:rPr>
        <w:t xml:space="preserve"> 5 (</w:t>
      </w:r>
      <w:r w:rsidRPr="004531D3">
        <w:rPr>
          <w:rFonts w:hint="eastAsia"/>
          <w:b/>
          <w:rtl/>
        </w:rPr>
        <w:t>أ</w:t>
      </w:r>
      <w:r w:rsidRPr="004531D3">
        <w:rPr>
          <w:b/>
          <w:rtl/>
        </w:rPr>
        <w:t xml:space="preserve">)) </w:t>
      </w:r>
      <w:r w:rsidRPr="004531D3">
        <w:rPr>
          <w:rFonts w:hint="eastAsia"/>
          <w:b/>
          <w:rtl/>
        </w:rPr>
        <w:t>التي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توصلت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إليها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الدراسة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التي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أجريت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تحت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رعاية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المجلس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الوزاري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لبلدان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الشمال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الأوروبي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لدراسة</w:t>
      </w:r>
      <w:r w:rsidRPr="004531D3">
        <w:rPr>
          <w:b/>
          <w:rtl/>
        </w:rPr>
        <w:t xml:space="preserve"> </w:t>
      </w:r>
      <w:r w:rsidR="004531D3">
        <w:rPr>
          <w:rFonts w:hint="cs"/>
          <w:b/>
          <w:rtl/>
        </w:rPr>
        <w:t>ت</w:t>
      </w:r>
      <w:r w:rsidRPr="004531D3">
        <w:rPr>
          <w:rFonts w:hint="eastAsia"/>
          <w:b/>
          <w:rtl/>
        </w:rPr>
        <w:t>أث</w:t>
      </w:r>
      <w:r w:rsidR="004531D3">
        <w:rPr>
          <w:rFonts w:hint="cs"/>
          <w:b/>
          <w:rtl/>
        </w:rPr>
        <w:t>ي</w:t>
      </w:r>
      <w:r w:rsidRPr="004531D3">
        <w:rPr>
          <w:rFonts w:hint="eastAsia"/>
          <w:b/>
          <w:rtl/>
        </w:rPr>
        <w:t>ر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وسائط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الإعلام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الجديدة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على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فهم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الشباب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للمساواة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بين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الجنسين</w:t>
      </w:r>
      <w:r w:rsidR="004531D3">
        <w:rPr>
          <w:rFonts w:hint="cs"/>
          <w:b/>
          <w:rtl/>
        </w:rPr>
        <w:t xml:space="preserve"> </w:t>
      </w:r>
      <w:proofErr w:type="spellStart"/>
      <w:r w:rsidRPr="004531D3">
        <w:rPr>
          <w:rFonts w:hint="cs"/>
          <w:b/>
          <w:rtl/>
        </w:rPr>
        <w:t>ولل</w:t>
      </w:r>
      <w:r w:rsidRPr="004531D3">
        <w:rPr>
          <w:rFonts w:hint="eastAsia"/>
          <w:b/>
          <w:rtl/>
        </w:rPr>
        <w:t>جنسانية</w:t>
      </w:r>
      <w:proofErr w:type="spellEnd"/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و</w:t>
      </w:r>
      <w:r w:rsidRPr="004531D3">
        <w:rPr>
          <w:rFonts w:hint="cs"/>
          <w:b/>
          <w:rtl/>
        </w:rPr>
        <w:t>ل</w:t>
      </w:r>
      <w:r w:rsidR="004531D3">
        <w:rPr>
          <w:rFonts w:hint="cs"/>
          <w:b/>
          <w:rtl/>
        </w:rPr>
        <w:t>لأبعاد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الجنسية،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كما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يرجى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تبيان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أي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خطوات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أو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تدابير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اتّخذت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استجابة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لنتائج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الدراسة</w:t>
      </w:r>
      <w:r w:rsidRPr="004531D3">
        <w:rPr>
          <w:b/>
          <w:rtl/>
        </w:rPr>
        <w:t>.</w:t>
      </w:r>
    </w:p>
    <w:p w:rsidR="00E34EFF" w:rsidRPr="00E34EFF" w:rsidRDefault="00E34EFF" w:rsidP="004531D3">
      <w:pPr>
        <w:pStyle w:val="SingleTxt"/>
        <w:rPr>
          <w:rtl/>
        </w:rPr>
      </w:pPr>
      <w:r w:rsidRPr="00E34EFF">
        <w:rPr>
          <w:rFonts w:hint="cs"/>
          <w:b/>
          <w:rtl/>
        </w:rPr>
        <w:t>20</w:t>
      </w:r>
      <w:r w:rsidR="004531D3">
        <w:rPr>
          <w:rFonts w:hint="cs"/>
          <w:b/>
          <w:rtl/>
        </w:rPr>
        <w:t xml:space="preserve"> -</w:t>
      </w:r>
      <w:r w:rsidRPr="00E34EFF">
        <w:rPr>
          <w:b/>
        </w:rPr>
        <w:tab/>
      </w:r>
      <w:r w:rsidR="004531D3">
        <w:rPr>
          <w:rFonts w:hint="cs"/>
          <w:b/>
          <w:rtl/>
        </w:rPr>
        <w:t>يذكر التقرير (فيما يتعلق ب</w:t>
      </w:r>
      <w:r w:rsidRPr="004531D3">
        <w:rPr>
          <w:rFonts w:hint="eastAsia"/>
          <w:b/>
          <w:rtl/>
        </w:rPr>
        <w:t>المادة</w:t>
      </w:r>
      <w:r w:rsidRPr="004531D3">
        <w:rPr>
          <w:b/>
          <w:rtl/>
        </w:rPr>
        <w:t xml:space="preserve"> 10 </w:t>
      </w:r>
      <w:r w:rsidRPr="004531D3">
        <w:rPr>
          <w:rFonts w:hint="eastAsia"/>
          <w:b/>
          <w:rtl/>
        </w:rPr>
        <w:t>من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ا</w:t>
      </w:r>
      <w:r w:rsidR="004531D3">
        <w:rPr>
          <w:rFonts w:hint="cs"/>
          <w:b/>
          <w:rtl/>
        </w:rPr>
        <w:t xml:space="preserve">لاتفاقية) أن </w:t>
      </w:r>
      <w:r w:rsidRPr="004531D3">
        <w:rPr>
          <w:rFonts w:hint="eastAsia"/>
          <w:b/>
          <w:rtl/>
        </w:rPr>
        <w:t>أدوار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الجنسين</w:t>
      </w:r>
      <w:r w:rsidRPr="004531D3">
        <w:rPr>
          <w:b/>
          <w:rtl/>
        </w:rPr>
        <w:t xml:space="preserve"> </w:t>
      </w:r>
      <w:r w:rsidR="004531D3">
        <w:rPr>
          <w:rFonts w:hint="cs"/>
          <w:b/>
          <w:rtl/>
        </w:rPr>
        <w:t xml:space="preserve">في </w:t>
      </w:r>
      <w:r w:rsidRPr="004531D3">
        <w:rPr>
          <w:rFonts w:hint="eastAsia"/>
          <w:b/>
          <w:rtl/>
        </w:rPr>
        <w:t>نظام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التعلي</w:t>
      </w:r>
      <w:r w:rsidR="004531D3">
        <w:rPr>
          <w:rFonts w:hint="cs"/>
          <w:b/>
          <w:rtl/>
        </w:rPr>
        <w:t>ــ</w:t>
      </w:r>
      <w:r w:rsidRPr="004531D3">
        <w:rPr>
          <w:rFonts w:hint="eastAsia"/>
          <w:b/>
          <w:rtl/>
        </w:rPr>
        <w:t>م،</w:t>
      </w:r>
      <w:r w:rsidRPr="004531D3">
        <w:rPr>
          <w:b/>
          <w:rtl/>
        </w:rPr>
        <w:t xml:space="preserve"> </w:t>
      </w:r>
      <w:r w:rsidR="004531D3">
        <w:rPr>
          <w:rFonts w:hint="cs"/>
          <w:b/>
          <w:rtl/>
        </w:rPr>
        <w:t xml:space="preserve">تتجسد </w:t>
      </w:r>
      <w:r w:rsidRPr="004531D3">
        <w:rPr>
          <w:rFonts w:hint="eastAsia"/>
          <w:b/>
          <w:rtl/>
        </w:rPr>
        <w:t>إلى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حدّ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بعيد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في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سوق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العمل،</w:t>
      </w:r>
      <w:r w:rsidRPr="004531D3">
        <w:rPr>
          <w:b/>
          <w:rtl/>
        </w:rPr>
        <w:t xml:space="preserve"> </w:t>
      </w:r>
      <w:r w:rsidR="004531D3">
        <w:rPr>
          <w:rFonts w:hint="cs"/>
          <w:b/>
          <w:rtl/>
        </w:rPr>
        <w:t xml:space="preserve">التي يوجد فيها </w:t>
      </w:r>
      <w:r w:rsidRPr="004531D3">
        <w:rPr>
          <w:rFonts w:hint="eastAsia"/>
          <w:b/>
          <w:rtl/>
        </w:rPr>
        <w:t>أيضاً</w:t>
      </w:r>
      <w:r w:rsidRPr="004531D3">
        <w:rPr>
          <w:b/>
          <w:rtl/>
        </w:rPr>
        <w:t xml:space="preserve"> </w:t>
      </w:r>
      <w:r w:rsidR="004531D3">
        <w:rPr>
          <w:rFonts w:hint="cs"/>
          <w:b/>
          <w:rtl/>
        </w:rPr>
        <w:t xml:space="preserve">فصل </w:t>
      </w:r>
      <w:r w:rsidRPr="004531D3">
        <w:rPr>
          <w:rFonts w:hint="eastAsia"/>
          <w:b/>
          <w:rtl/>
        </w:rPr>
        <w:t>بحسب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نوع</w:t>
      </w:r>
      <w:r w:rsidRPr="004531D3">
        <w:rPr>
          <w:b/>
          <w:rtl/>
        </w:rPr>
        <w:t xml:space="preserve"> </w:t>
      </w:r>
      <w:r w:rsidRPr="004531D3">
        <w:rPr>
          <w:rFonts w:hint="eastAsia"/>
          <w:b/>
          <w:rtl/>
        </w:rPr>
        <w:t>الجنس</w:t>
      </w:r>
      <w:r w:rsidRPr="00E34EFF">
        <w:rPr>
          <w:bCs/>
          <w:rtl/>
        </w:rPr>
        <w:t>.</w:t>
      </w:r>
      <w:r w:rsidR="004531D3">
        <w:rPr>
          <w:rFonts w:hint="cs"/>
          <w:b/>
          <w:rtl/>
        </w:rPr>
        <w:t xml:space="preserve"> </w:t>
      </w:r>
      <w:r w:rsidRPr="00E34EFF">
        <w:rPr>
          <w:rFonts w:hint="eastAsia"/>
          <w:rtl/>
        </w:rPr>
        <w:t>يرجى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تقديم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معلومات</w:t>
      </w:r>
      <w:r w:rsidRPr="00E34EFF">
        <w:rPr>
          <w:rtl/>
        </w:rPr>
        <w:t xml:space="preserve"> </w:t>
      </w:r>
      <w:r w:rsidR="004531D3">
        <w:rPr>
          <w:rFonts w:hint="cs"/>
          <w:rtl/>
        </w:rPr>
        <w:t>ع</w:t>
      </w:r>
      <w:r w:rsidRPr="00E34EFF">
        <w:rPr>
          <w:rFonts w:hint="eastAsia"/>
          <w:rtl/>
        </w:rPr>
        <w:t>ن</w:t>
      </w:r>
      <w:r w:rsidRPr="00E34EFF">
        <w:rPr>
          <w:rtl/>
        </w:rPr>
        <w:t xml:space="preserve"> </w:t>
      </w:r>
      <w:r w:rsidR="004531D3">
        <w:rPr>
          <w:rFonts w:hint="cs"/>
          <w:rtl/>
        </w:rPr>
        <w:t>ت</w:t>
      </w:r>
      <w:r w:rsidRPr="00E34EFF">
        <w:rPr>
          <w:rFonts w:hint="eastAsia"/>
          <w:rtl/>
        </w:rPr>
        <w:t>أث</w:t>
      </w:r>
      <w:r w:rsidR="004531D3">
        <w:rPr>
          <w:rFonts w:hint="cs"/>
          <w:rtl/>
        </w:rPr>
        <w:t>ي</w:t>
      </w:r>
      <w:r w:rsidRPr="00E34EFF">
        <w:rPr>
          <w:rFonts w:hint="eastAsia"/>
          <w:rtl/>
        </w:rPr>
        <w:t>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التدابير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الرامية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تشجيع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الشباب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النساء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والرجال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يأخذوا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بعين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الاعتبار</w:t>
      </w:r>
      <w:r w:rsidRPr="00E34EFF">
        <w:rPr>
          <w:rtl/>
        </w:rPr>
        <w:t xml:space="preserve"> </w:t>
      </w:r>
      <w:r w:rsidR="004531D3">
        <w:rPr>
          <w:rFonts w:hint="cs"/>
          <w:rtl/>
        </w:rPr>
        <w:t xml:space="preserve">وجود </w:t>
      </w:r>
      <w:r w:rsidRPr="00E34EFF">
        <w:rPr>
          <w:rFonts w:hint="eastAsia"/>
          <w:rtl/>
        </w:rPr>
        <w:t>خيارات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تعليمية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ومهنية</w:t>
      </w:r>
      <w:r w:rsidRPr="00E34EFF">
        <w:rPr>
          <w:rtl/>
        </w:rPr>
        <w:t xml:space="preserve"> </w:t>
      </w:r>
      <w:r w:rsidR="004531D3">
        <w:rPr>
          <w:rFonts w:hint="cs"/>
          <w:rtl/>
        </w:rPr>
        <w:t>أوسع نطاقا.</w:t>
      </w:r>
      <w:r w:rsidRPr="00E34EFF">
        <w:t xml:space="preserve"> </w:t>
      </w:r>
    </w:p>
    <w:p w:rsidR="004531D3" w:rsidRPr="004531D3" w:rsidRDefault="004531D3" w:rsidP="004531D3">
      <w:pPr>
        <w:pStyle w:val="SingleTxt"/>
        <w:spacing w:after="0" w:line="120" w:lineRule="exact"/>
        <w:rPr>
          <w:rFonts w:hint="cs"/>
          <w:bCs/>
          <w:sz w:val="12"/>
          <w:rtl/>
        </w:rPr>
      </w:pPr>
    </w:p>
    <w:p w:rsidR="00E34EFF" w:rsidRPr="00E34EFF" w:rsidRDefault="004531D3" w:rsidP="004531D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E34EFF" w:rsidRPr="00E34EFF">
        <w:rPr>
          <w:rFonts w:hint="eastAsia"/>
          <w:rtl/>
        </w:rPr>
        <w:t>العمالة</w:t>
      </w:r>
      <w:r w:rsidR="00E34EFF" w:rsidRPr="00E34EFF">
        <w:rPr>
          <w:rtl/>
        </w:rPr>
        <w:t xml:space="preserve"> </w:t>
      </w:r>
      <w:r w:rsidR="00E34EFF" w:rsidRPr="00E34EFF">
        <w:rPr>
          <w:rFonts w:hint="eastAsia"/>
          <w:rtl/>
        </w:rPr>
        <w:t>و</w:t>
      </w:r>
      <w:r>
        <w:rPr>
          <w:rFonts w:hint="cs"/>
          <w:rtl/>
        </w:rPr>
        <w:t xml:space="preserve">التوفيق </w:t>
      </w:r>
      <w:r w:rsidR="00E34EFF" w:rsidRPr="00E34EFF">
        <w:rPr>
          <w:rFonts w:hint="eastAsia"/>
          <w:rtl/>
        </w:rPr>
        <w:t>بين</w:t>
      </w:r>
      <w:r w:rsidR="00E34EFF" w:rsidRPr="00E34EFF">
        <w:rPr>
          <w:rtl/>
        </w:rPr>
        <w:t xml:space="preserve"> </w:t>
      </w:r>
      <w:r w:rsidR="00E34EFF" w:rsidRPr="00E34EFF">
        <w:rPr>
          <w:rFonts w:hint="eastAsia"/>
          <w:rtl/>
        </w:rPr>
        <w:t>الحياة</w:t>
      </w:r>
      <w:r w:rsidR="00E34EFF" w:rsidRPr="00E34EFF">
        <w:rPr>
          <w:rtl/>
        </w:rPr>
        <w:t xml:space="preserve"> </w:t>
      </w:r>
      <w:r w:rsidR="00E34EFF" w:rsidRPr="00E34EFF">
        <w:rPr>
          <w:rFonts w:hint="eastAsia"/>
          <w:rtl/>
        </w:rPr>
        <w:t>العملية</w:t>
      </w:r>
      <w:r w:rsidR="00E34EFF" w:rsidRPr="00E34EFF">
        <w:rPr>
          <w:rtl/>
        </w:rPr>
        <w:t xml:space="preserve"> </w:t>
      </w:r>
      <w:r w:rsidR="00E34EFF" w:rsidRPr="00E34EFF">
        <w:rPr>
          <w:rFonts w:hint="eastAsia"/>
          <w:rtl/>
        </w:rPr>
        <w:t>و</w:t>
      </w:r>
      <w:r>
        <w:rPr>
          <w:rFonts w:hint="cs"/>
          <w:rtl/>
        </w:rPr>
        <w:t xml:space="preserve">الحياة </w:t>
      </w:r>
      <w:r w:rsidR="00E34EFF" w:rsidRPr="00E34EFF">
        <w:rPr>
          <w:rFonts w:hint="eastAsia"/>
          <w:rtl/>
        </w:rPr>
        <w:t>العائلية</w:t>
      </w:r>
    </w:p>
    <w:p w:rsidR="00E34EFF" w:rsidRPr="00DC383D" w:rsidRDefault="00E34EFF" w:rsidP="00DC383D">
      <w:pPr>
        <w:pStyle w:val="SingleTxt"/>
        <w:rPr>
          <w:rFonts w:hint="cs"/>
          <w:rtl/>
        </w:rPr>
      </w:pPr>
      <w:r w:rsidRPr="00E34EFF">
        <w:rPr>
          <w:rFonts w:hint="cs"/>
          <w:rtl/>
        </w:rPr>
        <w:t>21</w:t>
      </w:r>
      <w:r w:rsidR="004531D3">
        <w:rPr>
          <w:rFonts w:hint="cs"/>
          <w:rtl/>
        </w:rPr>
        <w:t xml:space="preserve"> -</w:t>
      </w:r>
      <w:r w:rsidRPr="00E34EFF">
        <w:tab/>
      </w:r>
      <w:r w:rsidR="00DC383D">
        <w:rPr>
          <w:rFonts w:hint="cs"/>
          <w:rtl/>
        </w:rPr>
        <w:t xml:space="preserve">يذكر </w:t>
      </w:r>
      <w:r w:rsidRPr="00E34EFF">
        <w:rPr>
          <w:rFonts w:hint="eastAsia"/>
          <w:rtl/>
        </w:rPr>
        <w:t>التقرير</w:t>
      </w:r>
      <w:r w:rsidR="00DC383D">
        <w:rPr>
          <w:rFonts w:hint="cs"/>
          <w:rtl/>
        </w:rPr>
        <w:t xml:space="preserve"> أن </w:t>
      </w:r>
      <w:r w:rsidRPr="00E34EFF">
        <w:rPr>
          <w:rFonts w:hint="eastAsia"/>
          <w:rtl/>
        </w:rPr>
        <w:t>أمين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المظالم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المعني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بالمساواة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ومكافحة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التمييز</w:t>
      </w:r>
      <w:r w:rsidRPr="00E34EFF">
        <w:rPr>
          <w:rtl/>
        </w:rPr>
        <w:t xml:space="preserve"> </w:t>
      </w:r>
      <w:r w:rsidR="00DC383D">
        <w:rPr>
          <w:rFonts w:hint="cs"/>
          <w:rtl/>
        </w:rPr>
        <w:t xml:space="preserve">قد تلقى </w:t>
      </w:r>
      <w:r w:rsidRPr="00E34EFF">
        <w:rPr>
          <w:rtl/>
        </w:rPr>
        <w:t xml:space="preserve">113 </w:t>
      </w:r>
      <w:r w:rsidRPr="00E34EFF">
        <w:rPr>
          <w:rFonts w:hint="eastAsia"/>
          <w:rtl/>
        </w:rPr>
        <w:t>شكوى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بشأن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حالات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تمييز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تعرضت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لها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نساء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حوامل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عام</w:t>
      </w:r>
      <w:r w:rsidRPr="00E34EFF">
        <w:rPr>
          <w:rtl/>
        </w:rPr>
        <w:t xml:space="preserve"> 2004</w:t>
      </w:r>
      <w:r w:rsidRPr="00E34EFF">
        <w:rPr>
          <w:rFonts w:hint="eastAsia"/>
          <w:rtl/>
        </w:rPr>
        <w:t>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ويشكل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هذا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الرقم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زيادة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ملحوظة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مقارنة</w:t>
      </w:r>
      <w:r w:rsidRPr="00E34EFF">
        <w:rPr>
          <w:rtl/>
        </w:rPr>
        <w:t xml:space="preserve"> </w:t>
      </w:r>
      <w:r w:rsidR="00DC383D">
        <w:rPr>
          <w:rFonts w:hint="cs"/>
          <w:rtl/>
        </w:rPr>
        <w:t>ب</w:t>
      </w:r>
      <w:r w:rsidRPr="00E34EFF">
        <w:rPr>
          <w:rFonts w:hint="eastAsia"/>
          <w:rtl/>
        </w:rPr>
        <w:t>السنة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الماضية</w:t>
      </w:r>
      <w:r w:rsidRPr="00E34EFF">
        <w:rPr>
          <w:rtl/>
        </w:rPr>
        <w:t xml:space="preserve"> (</w:t>
      </w:r>
      <w:r w:rsidRPr="00E34EFF">
        <w:rPr>
          <w:rFonts w:hint="eastAsia"/>
          <w:rtl/>
        </w:rPr>
        <w:t>المادتين</w:t>
      </w:r>
      <w:r w:rsidRPr="00E34EFF">
        <w:rPr>
          <w:rtl/>
        </w:rPr>
        <w:t xml:space="preserve"> </w:t>
      </w:r>
      <w:r w:rsidR="00DC383D">
        <w:rPr>
          <w:rFonts w:hint="cs"/>
          <w:rtl/>
        </w:rPr>
        <w:t>4-2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</w:t>
      </w:r>
      <w:r w:rsidR="00DC383D">
        <w:rPr>
          <w:rFonts w:hint="cs"/>
          <w:rtl/>
        </w:rPr>
        <w:t xml:space="preserve"> </w:t>
      </w:r>
      <w:r w:rsidRPr="00E34EFF">
        <w:rPr>
          <w:rtl/>
        </w:rPr>
        <w:t>11).</w:t>
      </w:r>
      <w:r w:rsidRPr="00E34EFF">
        <w:t xml:space="preserve"> </w:t>
      </w:r>
      <w:r w:rsidRPr="00E34EFF">
        <w:rPr>
          <w:rFonts w:hint="eastAsia"/>
          <w:rtl/>
        </w:rPr>
        <w:t>ويشير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التقري</w:t>
      </w:r>
      <w:r w:rsidR="00DC383D">
        <w:rPr>
          <w:rFonts w:hint="cs"/>
          <w:rtl/>
        </w:rPr>
        <w:t>ــ</w:t>
      </w:r>
      <w:r w:rsidRPr="00E34EFF">
        <w:rPr>
          <w:rFonts w:hint="eastAsia"/>
          <w:rtl/>
        </w:rPr>
        <w:t>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أيضاً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</w:t>
      </w:r>
      <w:r w:rsidR="00DC383D">
        <w:rPr>
          <w:rFonts w:hint="cs"/>
          <w:rtl/>
        </w:rPr>
        <w:t>ــ</w:t>
      </w:r>
      <w:r w:rsidRPr="00E34EFF">
        <w:rPr>
          <w:rFonts w:hint="eastAsia"/>
          <w:rtl/>
        </w:rPr>
        <w:t>دة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نس</w:t>
      </w:r>
      <w:r w:rsidR="00DC383D">
        <w:rPr>
          <w:rFonts w:hint="cs"/>
          <w:rtl/>
        </w:rPr>
        <w:t>ــ</w:t>
      </w:r>
      <w:r w:rsidRPr="00E34EFF">
        <w:rPr>
          <w:rFonts w:hint="eastAsia"/>
          <w:rtl/>
        </w:rPr>
        <w:t>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يُسألن،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خلال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مقابلات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التوظيف،</w:t>
      </w:r>
      <w:r w:rsidRPr="00E34EFF">
        <w:rPr>
          <w:rtl/>
        </w:rPr>
        <w:t xml:space="preserve"> </w:t>
      </w:r>
      <w:r w:rsidR="00DC383D">
        <w:rPr>
          <w:rFonts w:hint="cs"/>
          <w:rtl/>
        </w:rPr>
        <w:t>ع</w:t>
      </w:r>
      <w:r w:rsidRPr="00E34EFF">
        <w:rPr>
          <w:rFonts w:hint="eastAsia"/>
          <w:rtl/>
        </w:rPr>
        <w:t>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إذا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كنّ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حوامل،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أو</w:t>
      </w:r>
      <w:r w:rsidRPr="00E34EFF">
        <w:rPr>
          <w:rtl/>
        </w:rPr>
        <w:t xml:space="preserve"> </w:t>
      </w:r>
      <w:r w:rsidR="00DC383D">
        <w:rPr>
          <w:rFonts w:hint="cs"/>
          <w:rtl/>
        </w:rPr>
        <w:t>ع</w:t>
      </w:r>
      <w:r w:rsidRPr="00E34EFF">
        <w:rPr>
          <w:rFonts w:hint="eastAsia"/>
          <w:rtl/>
        </w:rPr>
        <w:t>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إذا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كنّ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يخططن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للحمل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خلال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السنوات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القليلة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المقبلة</w:t>
      </w:r>
      <w:r w:rsidRPr="00E34EFF">
        <w:rPr>
          <w:rtl/>
        </w:rPr>
        <w:t>.</w:t>
      </w:r>
      <w:r w:rsidRPr="00E34EFF">
        <w:t xml:space="preserve">  </w:t>
      </w:r>
      <w:r w:rsidRPr="00E34EFF">
        <w:rPr>
          <w:rFonts w:hint="eastAsia"/>
          <w:rtl/>
        </w:rPr>
        <w:t>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هي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الخطوات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اتخذتها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الحكومة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لزيادة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حماية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النساء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الحوامل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التمييز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المباشر</w:t>
      </w:r>
      <w:r w:rsidRPr="00E34EFF">
        <w:rPr>
          <w:rtl/>
        </w:rPr>
        <w:t xml:space="preserve"> </w:t>
      </w:r>
      <w:r w:rsidR="00DC383D">
        <w:rPr>
          <w:rFonts w:hint="cs"/>
          <w:rtl/>
        </w:rPr>
        <w:t>أ</w:t>
      </w:r>
      <w:r w:rsidRPr="00E34EFF">
        <w:rPr>
          <w:rFonts w:hint="eastAsia"/>
          <w:rtl/>
        </w:rPr>
        <w:t>و</w:t>
      </w:r>
      <w:r w:rsidR="00DC383D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غير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المباشر،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ولإنفاذ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قانون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بيئة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العمل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وقانون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المساواة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الجنسين؟</w:t>
      </w:r>
      <w:r w:rsidRPr="00E34EFF">
        <w:t xml:space="preserve">  </w:t>
      </w:r>
      <w:r w:rsidRPr="00E34EFF">
        <w:rPr>
          <w:rFonts w:hint="eastAsia"/>
          <w:rtl/>
        </w:rPr>
        <w:t>ويرجى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تقديم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معلومات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مستكملة</w:t>
      </w:r>
      <w:r w:rsidRPr="00E34EFF">
        <w:rPr>
          <w:rtl/>
        </w:rPr>
        <w:t xml:space="preserve"> </w:t>
      </w:r>
      <w:r w:rsidR="00DC383D">
        <w:rPr>
          <w:rFonts w:hint="cs"/>
          <w:rtl/>
        </w:rPr>
        <w:t>ع</w:t>
      </w:r>
      <w:r w:rsidRPr="00E34EFF">
        <w:rPr>
          <w:rFonts w:hint="eastAsia"/>
          <w:rtl/>
        </w:rPr>
        <w:t>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نطاق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جمع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البيانات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المتعلقة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بطبيعة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ومدى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التمييز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تتعرض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له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النساء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الحوامل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خلال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إجازة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</w:t>
      </w:r>
      <w:r w:rsidR="00DC383D">
        <w:rPr>
          <w:rFonts w:hint="cs"/>
          <w:rtl/>
        </w:rPr>
        <w:t>لأموم</w:t>
      </w:r>
      <w:r w:rsidRPr="00E34EFF">
        <w:rPr>
          <w:rFonts w:hint="eastAsia"/>
          <w:rtl/>
        </w:rPr>
        <w:t>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وبعدها،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وتحليل</w:t>
      </w:r>
      <w:r w:rsidRPr="00E34EFF">
        <w:rPr>
          <w:rtl/>
        </w:rPr>
        <w:t xml:space="preserve"> </w:t>
      </w:r>
      <w:r w:rsidR="00DC383D">
        <w:rPr>
          <w:rFonts w:hint="cs"/>
          <w:rtl/>
        </w:rPr>
        <w:t>تلك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البيانات</w:t>
      </w:r>
      <w:r w:rsidRPr="00E34EFF">
        <w:rPr>
          <w:rtl/>
        </w:rPr>
        <w:t>.</w:t>
      </w:r>
    </w:p>
    <w:p w:rsidR="00E34EFF" w:rsidRPr="00E34EFF" w:rsidRDefault="00E34EFF" w:rsidP="00877B2F">
      <w:pPr>
        <w:pStyle w:val="SingleTxt"/>
        <w:rPr>
          <w:rtl/>
        </w:rPr>
      </w:pPr>
      <w:r w:rsidRPr="00E34EFF">
        <w:rPr>
          <w:rFonts w:hint="cs"/>
          <w:rtl/>
        </w:rPr>
        <w:t>22</w:t>
      </w:r>
      <w:r w:rsidR="00DC383D">
        <w:rPr>
          <w:rFonts w:hint="cs"/>
          <w:rtl/>
        </w:rPr>
        <w:t xml:space="preserve"> -</w:t>
      </w:r>
      <w:r w:rsidRPr="00E34EFF">
        <w:tab/>
      </w:r>
      <w:r w:rsidRPr="00E34EFF">
        <w:rPr>
          <w:rFonts w:hint="eastAsia"/>
          <w:rtl/>
        </w:rPr>
        <w:t>حثّت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اللجنة،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ملاحظاتها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الختامية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السابقة</w:t>
      </w:r>
      <w:r w:rsidRPr="00E34EFF">
        <w:rPr>
          <w:rtl/>
        </w:rPr>
        <w:t xml:space="preserve"> (</w:t>
      </w:r>
      <w:r w:rsidR="00196688">
        <w:rPr>
          <w:rFonts w:hint="eastAsia"/>
          <w:rtl/>
        </w:rPr>
        <w:t>انظر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الفقرة</w:t>
      </w:r>
      <w:r w:rsidRPr="00E34EFF">
        <w:rPr>
          <w:rtl/>
        </w:rPr>
        <w:t xml:space="preserve"> 430)</w:t>
      </w:r>
      <w:r w:rsidR="00877B2F" w:rsidRPr="00877B2F">
        <w:rPr>
          <w:vertAlign w:val="superscript"/>
          <w:rtl/>
        </w:rPr>
        <w:t>(</w:t>
      </w:r>
      <w:r w:rsidR="00877B2F">
        <w:rPr>
          <w:rStyle w:val="FootnoteReference"/>
          <w:rtl/>
        </w:rPr>
        <w:footnoteReference w:id="2"/>
      </w:r>
      <w:r w:rsidR="00877B2F" w:rsidRPr="00877B2F">
        <w:rPr>
          <w:vertAlign w:val="superscript"/>
          <w:rtl/>
        </w:rPr>
        <w:t>)</w:t>
      </w:r>
      <w:r w:rsidR="00877B2F">
        <w:rPr>
          <w:rFonts w:hint="cs"/>
          <w:rtl/>
        </w:rPr>
        <w:t>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الدولة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الطرف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على</w:t>
      </w:r>
      <w:r w:rsidRPr="00E34EFF">
        <w:rPr>
          <w:rtl/>
        </w:rPr>
        <w:t xml:space="preserve"> </w:t>
      </w:r>
      <w:r w:rsidR="00877B2F">
        <w:rPr>
          <w:rFonts w:hint="cs"/>
          <w:rtl/>
        </w:rPr>
        <w:t>اعتماد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سياسات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وتدابير</w:t>
      </w:r>
      <w:r w:rsidRPr="00E34EFF">
        <w:rPr>
          <w:rtl/>
        </w:rPr>
        <w:t xml:space="preserve"> </w:t>
      </w:r>
      <w:r w:rsidR="00877B2F">
        <w:rPr>
          <w:rFonts w:hint="cs"/>
          <w:rtl/>
        </w:rPr>
        <w:t>محددة للتعجيل ب</w:t>
      </w:r>
      <w:r w:rsidRPr="00E34EFF">
        <w:rPr>
          <w:rFonts w:hint="eastAsia"/>
          <w:rtl/>
        </w:rPr>
        <w:t>القضاء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التمييز</w:t>
      </w:r>
      <w:r w:rsidRPr="00E34EFF">
        <w:rPr>
          <w:rtl/>
        </w:rPr>
        <w:t xml:space="preserve"> </w:t>
      </w:r>
      <w:r w:rsidR="00877B2F">
        <w:rPr>
          <w:rFonts w:hint="cs"/>
          <w:rtl/>
        </w:rPr>
        <w:t xml:space="preserve">ضد </w:t>
      </w:r>
      <w:r w:rsidRPr="00E34EFF">
        <w:rPr>
          <w:rFonts w:hint="eastAsia"/>
          <w:rtl/>
        </w:rPr>
        <w:t>المرأة</w:t>
      </w:r>
      <w:r w:rsidR="00877B2F">
        <w:rPr>
          <w:rFonts w:hint="cs"/>
          <w:rtl/>
        </w:rPr>
        <w:t xml:space="preserve"> </w:t>
      </w:r>
      <w:r w:rsidR="00877B2F" w:rsidRPr="00E34EFF">
        <w:rPr>
          <w:rFonts w:hint="eastAsia"/>
          <w:rtl/>
        </w:rPr>
        <w:t>في</w:t>
      </w:r>
      <w:r w:rsidR="00877B2F" w:rsidRPr="00E34EFF">
        <w:rPr>
          <w:rtl/>
        </w:rPr>
        <w:t xml:space="preserve"> </w:t>
      </w:r>
      <w:r w:rsidR="00877B2F" w:rsidRPr="00E34EFF">
        <w:rPr>
          <w:rFonts w:hint="eastAsia"/>
          <w:rtl/>
        </w:rPr>
        <w:t>الأجر</w:t>
      </w:r>
      <w:r w:rsidRPr="00E34EFF">
        <w:rPr>
          <w:rFonts w:hint="eastAsia"/>
          <w:rtl/>
        </w:rPr>
        <w:t>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ومواصلة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دراسة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الأسباب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الكامنة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وراء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فجوة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الأجور،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والعمل</w:t>
      </w:r>
      <w:r w:rsidRPr="00E34EFF">
        <w:rPr>
          <w:rtl/>
        </w:rPr>
        <w:t xml:space="preserve"> </w:t>
      </w:r>
      <w:r w:rsidR="00877B2F">
        <w:rPr>
          <w:rFonts w:hint="cs"/>
          <w:rtl/>
        </w:rPr>
        <w:t xml:space="preserve">على </w:t>
      </w:r>
      <w:r w:rsidRPr="00E34EFF">
        <w:rPr>
          <w:rFonts w:hint="eastAsia"/>
          <w:rtl/>
        </w:rPr>
        <w:t>كفالة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تحقيق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مساواة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فعلية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الفرص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النساء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والرجال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سوق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العمل</w:t>
      </w:r>
      <w:r w:rsidRPr="00E34EFF">
        <w:rPr>
          <w:rtl/>
        </w:rPr>
        <w:t>.</w:t>
      </w:r>
      <w:r w:rsidR="00877B2F">
        <w:rPr>
          <w:rFonts w:hint="cs"/>
          <w:b/>
          <w:rtl/>
        </w:rPr>
        <w:t xml:space="preserve"> </w:t>
      </w:r>
      <w:r w:rsidRPr="00877B2F">
        <w:rPr>
          <w:rFonts w:hint="eastAsia"/>
          <w:b/>
          <w:rtl/>
        </w:rPr>
        <w:t>ويشير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التقرير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إلى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إنشاء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لجنة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المساواة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في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الأجر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التي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تركز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أيضاً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على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المساواة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بين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الجنسين،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و</w:t>
      </w:r>
      <w:r w:rsidR="00877B2F">
        <w:rPr>
          <w:rFonts w:hint="cs"/>
          <w:b/>
          <w:rtl/>
        </w:rPr>
        <w:t xml:space="preserve">على </w:t>
      </w:r>
      <w:r w:rsidRPr="00877B2F">
        <w:rPr>
          <w:rFonts w:hint="eastAsia"/>
          <w:b/>
          <w:rtl/>
        </w:rPr>
        <w:t>المساواة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في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الأجر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وفي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جوانب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أخرى</w:t>
      </w:r>
      <w:r w:rsidRPr="00877B2F">
        <w:rPr>
          <w:b/>
          <w:rtl/>
        </w:rPr>
        <w:t>.</w:t>
      </w:r>
      <w:r w:rsidR="00877B2F">
        <w:rPr>
          <w:rFonts w:hint="cs"/>
          <w:b/>
          <w:rtl/>
        </w:rPr>
        <w:t xml:space="preserve"> </w:t>
      </w:r>
      <w:r w:rsidRPr="00877B2F">
        <w:rPr>
          <w:rFonts w:hint="eastAsia"/>
          <w:b/>
          <w:rtl/>
        </w:rPr>
        <w:t>يرجى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تبيان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العمل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الذي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اضطلعت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به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اللجنة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حتى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الآن،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وكذلك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تبيان</w:t>
      </w:r>
      <w:r w:rsidRPr="00877B2F">
        <w:rPr>
          <w:b/>
          <w:rtl/>
        </w:rPr>
        <w:t xml:space="preserve"> </w:t>
      </w:r>
      <w:r w:rsidRPr="00877B2F">
        <w:rPr>
          <w:rFonts w:hint="eastAsia"/>
          <w:b/>
          <w:rtl/>
        </w:rPr>
        <w:t>أي</w:t>
      </w:r>
      <w:r w:rsidRPr="00877B2F">
        <w:rPr>
          <w:b/>
          <w:rtl/>
        </w:rPr>
        <w:t xml:space="preserve"> </w:t>
      </w:r>
      <w:r w:rsidR="00877B2F">
        <w:rPr>
          <w:rFonts w:hint="cs"/>
          <w:b/>
          <w:rtl/>
        </w:rPr>
        <w:t>ت</w:t>
      </w:r>
      <w:r w:rsidRPr="00877B2F">
        <w:rPr>
          <w:rFonts w:hint="eastAsia"/>
          <w:b/>
          <w:rtl/>
        </w:rPr>
        <w:t>أث</w:t>
      </w:r>
      <w:r w:rsidR="00877B2F">
        <w:rPr>
          <w:rFonts w:hint="cs"/>
          <w:b/>
          <w:rtl/>
        </w:rPr>
        <w:t>ي</w:t>
      </w:r>
      <w:r w:rsidRPr="00877B2F">
        <w:rPr>
          <w:rFonts w:hint="eastAsia"/>
          <w:b/>
          <w:rtl/>
        </w:rPr>
        <w:t>ر</w:t>
      </w:r>
      <w:r w:rsidRPr="00877B2F">
        <w:rPr>
          <w:b/>
          <w:rtl/>
        </w:rPr>
        <w:t xml:space="preserve"> </w:t>
      </w:r>
      <w:r w:rsidR="00877B2F">
        <w:rPr>
          <w:rFonts w:hint="cs"/>
          <w:b/>
          <w:rtl/>
        </w:rPr>
        <w:t>ل</w:t>
      </w:r>
      <w:r w:rsidRPr="00877B2F">
        <w:rPr>
          <w:rFonts w:hint="eastAsia"/>
          <w:b/>
          <w:rtl/>
        </w:rPr>
        <w:t>توصياتها</w:t>
      </w:r>
      <w:r w:rsidRPr="00E34EFF">
        <w:rPr>
          <w:bCs/>
          <w:rtl/>
        </w:rPr>
        <w:t>.</w:t>
      </w:r>
    </w:p>
    <w:p w:rsidR="00E34EFF" w:rsidRPr="00E34EFF" w:rsidRDefault="00E34EFF" w:rsidP="00421002">
      <w:pPr>
        <w:pStyle w:val="SingleTxt"/>
        <w:rPr>
          <w:rFonts w:hint="cs"/>
          <w:bCs/>
          <w:rtl/>
        </w:rPr>
      </w:pPr>
      <w:r w:rsidRPr="00E34EFF">
        <w:rPr>
          <w:rFonts w:hint="cs"/>
          <w:rtl/>
        </w:rPr>
        <w:t>23</w:t>
      </w:r>
      <w:r w:rsidR="00877B2F">
        <w:rPr>
          <w:rFonts w:hint="cs"/>
          <w:rtl/>
        </w:rPr>
        <w:t xml:space="preserve"> -</w:t>
      </w:r>
      <w:r w:rsidRPr="00E34EFF">
        <w:tab/>
      </w:r>
      <w:r w:rsidR="00877B2F">
        <w:rPr>
          <w:rFonts w:hint="cs"/>
          <w:rtl/>
        </w:rPr>
        <w:t xml:space="preserve">يذكر </w:t>
      </w:r>
      <w:r w:rsidRPr="00E34EFF">
        <w:rPr>
          <w:rFonts w:hint="eastAsia"/>
          <w:rtl/>
        </w:rPr>
        <w:t>التقرير</w:t>
      </w:r>
      <w:r w:rsidR="00877B2F">
        <w:rPr>
          <w:rFonts w:hint="cs"/>
          <w:rtl/>
        </w:rPr>
        <w:t xml:space="preserve"> أن </w:t>
      </w:r>
      <w:r w:rsidRPr="00E34EFF">
        <w:rPr>
          <w:rFonts w:hint="eastAsia"/>
          <w:rtl/>
        </w:rPr>
        <w:t>النساء</w:t>
      </w:r>
      <w:r w:rsidRPr="00E34EFF">
        <w:rPr>
          <w:rtl/>
        </w:rPr>
        <w:t xml:space="preserve"> </w:t>
      </w:r>
      <w:r w:rsidR="00877B2F">
        <w:rPr>
          <w:rFonts w:hint="cs"/>
          <w:rtl/>
        </w:rPr>
        <w:t xml:space="preserve">يمثلن </w:t>
      </w:r>
      <w:r w:rsidRPr="00E34EFF">
        <w:rPr>
          <w:rtl/>
        </w:rPr>
        <w:t xml:space="preserve">16 </w:t>
      </w:r>
      <w:r w:rsidR="00196688">
        <w:rPr>
          <w:rFonts w:hint="eastAsia"/>
          <w:rtl/>
        </w:rPr>
        <w:t>في المائة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فقط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المعيّنين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من</w:t>
      </w:r>
      <w:r w:rsidR="00421002">
        <w:rPr>
          <w:rFonts w:hint="cs"/>
          <w:rtl/>
        </w:rPr>
        <w:t>ا</w:t>
      </w:r>
      <w:r w:rsidRPr="00E34EFF">
        <w:rPr>
          <w:rFonts w:hint="eastAsia"/>
          <w:rtl/>
        </w:rPr>
        <w:t>صب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الأستاذية</w:t>
      </w:r>
      <w:r w:rsidRPr="00E34EFF">
        <w:rPr>
          <w:rtl/>
        </w:rPr>
        <w:t xml:space="preserve"> (</w:t>
      </w:r>
      <w:r w:rsidRPr="00E34EFF">
        <w:rPr>
          <w:rFonts w:hint="eastAsia"/>
          <w:rtl/>
        </w:rPr>
        <w:t>المادة</w:t>
      </w:r>
      <w:r w:rsidRPr="00E34EFF">
        <w:rPr>
          <w:rtl/>
        </w:rPr>
        <w:t xml:space="preserve"> 10).</w:t>
      </w:r>
      <w:r w:rsidR="00421002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ويشير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التقرير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أيضاً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الحكم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الصادر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كانون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الثاني</w:t>
      </w:r>
      <w:r w:rsidRPr="00E34EFF">
        <w:rPr>
          <w:rtl/>
        </w:rPr>
        <w:t>/</w:t>
      </w:r>
      <w:r w:rsidRPr="00E34EFF">
        <w:rPr>
          <w:rFonts w:hint="eastAsia"/>
          <w:rtl/>
        </w:rPr>
        <w:t>يناير</w:t>
      </w:r>
      <w:r w:rsidRPr="00E34EFF">
        <w:rPr>
          <w:rtl/>
        </w:rPr>
        <w:t xml:space="preserve"> 2003 </w:t>
      </w:r>
      <w:r w:rsidRPr="00E34EFF">
        <w:rPr>
          <w:rFonts w:hint="eastAsia"/>
          <w:rtl/>
        </w:rPr>
        <w:t>عن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محكمة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الرابطة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الأوروبية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للتجارة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الحرة</w:t>
      </w:r>
      <w:r w:rsidR="00421002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ب</w:t>
      </w:r>
      <w:r w:rsidR="00421002">
        <w:rPr>
          <w:rFonts w:hint="cs"/>
          <w:rtl/>
        </w:rPr>
        <w:t xml:space="preserve">خصوص </w:t>
      </w:r>
      <w:r w:rsidRPr="00E34EFF">
        <w:rPr>
          <w:rFonts w:hint="eastAsia"/>
          <w:rtl/>
        </w:rPr>
        <w:t>اعتبار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عملية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رصد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أموال</w:t>
      </w:r>
      <w:r w:rsidRPr="00E34EFF">
        <w:rPr>
          <w:rtl/>
        </w:rPr>
        <w:t xml:space="preserve"> </w:t>
      </w:r>
      <w:r w:rsidR="00421002">
        <w:rPr>
          <w:rFonts w:hint="cs"/>
          <w:rtl/>
        </w:rPr>
        <w:t xml:space="preserve">من أجل </w:t>
      </w:r>
      <w:r w:rsidRPr="00E34EFF">
        <w:rPr>
          <w:rFonts w:hint="eastAsia"/>
          <w:rtl/>
        </w:rPr>
        <w:t>نيل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النساء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درج</w:t>
      </w:r>
      <w:r w:rsidR="00421002">
        <w:rPr>
          <w:rFonts w:hint="cs"/>
          <w:rtl/>
        </w:rPr>
        <w:t>ــ</w:t>
      </w:r>
      <w:r w:rsidRPr="00E34EFF">
        <w:rPr>
          <w:rFonts w:hint="eastAsia"/>
          <w:rtl/>
        </w:rPr>
        <w:t>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الأستاذية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مخالف</w:t>
      </w:r>
      <w:r w:rsidR="00421002">
        <w:rPr>
          <w:rFonts w:hint="cs"/>
          <w:rtl/>
        </w:rPr>
        <w:t>ة</w:t>
      </w:r>
      <w:r w:rsidRPr="00E34EFF">
        <w:rPr>
          <w:rFonts w:hint="eastAsia"/>
          <w:rtl/>
        </w:rPr>
        <w:t>ً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للاتفاق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المتعلق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بالمنطقة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الاقتصادية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الأوروبية</w:t>
      </w:r>
      <w:r w:rsidRPr="00E34EFF">
        <w:rPr>
          <w:rtl/>
        </w:rPr>
        <w:t>.</w:t>
      </w:r>
      <w:r w:rsidR="00421002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يرجى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وصف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كيفية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استخدام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الحكومة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للفقرة</w:t>
      </w:r>
      <w:r w:rsidRPr="00E34EFF">
        <w:rPr>
          <w:rtl/>
        </w:rPr>
        <w:t xml:space="preserve"> 1 </w:t>
      </w:r>
      <w:r w:rsidRPr="00E34EFF">
        <w:rPr>
          <w:rFonts w:hint="eastAsia"/>
          <w:rtl/>
        </w:rPr>
        <w:t>من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المادة</w:t>
      </w:r>
      <w:r w:rsidRPr="00E34EFF">
        <w:rPr>
          <w:rtl/>
        </w:rPr>
        <w:t xml:space="preserve"> 4 </w:t>
      </w:r>
      <w:r w:rsidRPr="00E34EFF">
        <w:rPr>
          <w:rFonts w:hint="eastAsia"/>
          <w:rtl/>
        </w:rPr>
        <w:t>من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الاتفاقية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والتوصي</w:t>
      </w:r>
      <w:r w:rsidR="00421002">
        <w:rPr>
          <w:rFonts w:hint="cs"/>
          <w:rtl/>
        </w:rPr>
        <w:t>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العامة</w:t>
      </w:r>
      <w:r w:rsidRPr="00E34EFF">
        <w:rPr>
          <w:rtl/>
        </w:rPr>
        <w:t xml:space="preserve"> 25 </w:t>
      </w:r>
      <w:r w:rsidRPr="00E34EFF">
        <w:rPr>
          <w:rFonts w:hint="eastAsia"/>
          <w:rtl/>
        </w:rPr>
        <w:t>الصادرة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اللجنة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بشأن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التدابير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الخاصة</w:t>
      </w:r>
      <w:r w:rsidRPr="00E34EFF">
        <w:rPr>
          <w:rtl/>
        </w:rPr>
        <w:t xml:space="preserve"> </w:t>
      </w:r>
      <w:r w:rsidR="00421002">
        <w:rPr>
          <w:rFonts w:hint="cs"/>
          <w:rtl/>
        </w:rPr>
        <w:t xml:space="preserve">المؤقتة </w:t>
      </w:r>
      <w:r w:rsidRPr="00E34EFF">
        <w:rPr>
          <w:rFonts w:hint="eastAsia"/>
          <w:rtl/>
        </w:rPr>
        <w:t>الرامية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زيادة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نسبة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النساء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المناصب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الأكاديمية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العليا</w:t>
      </w:r>
      <w:r w:rsidRPr="00E34EFF">
        <w:rPr>
          <w:rtl/>
        </w:rPr>
        <w:t>.</w:t>
      </w:r>
    </w:p>
    <w:p w:rsidR="00E34EFF" w:rsidRPr="00E34EFF" w:rsidRDefault="00E34EFF" w:rsidP="00B7340A">
      <w:pPr>
        <w:pStyle w:val="SingleTxt"/>
        <w:rPr>
          <w:rFonts w:hint="cs"/>
          <w:rtl/>
        </w:rPr>
      </w:pPr>
      <w:r w:rsidRPr="00E34EFF">
        <w:rPr>
          <w:rFonts w:hint="cs"/>
          <w:rtl/>
        </w:rPr>
        <w:t>24</w:t>
      </w:r>
      <w:r w:rsidR="0001367F">
        <w:rPr>
          <w:rFonts w:hint="cs"/>
          <w:rtl/>
        </w:rPr>
        <w:t xml:space="preserve"> -</w:t>
      </w:r>
      <w:r w:rsidRPr="00E34EFF">
        <w:rPr>
          <w:rFonts w:hint="cs"/>
          <w:rtl/>
        </w:rPr>
        <w:tab/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عام</w:t>
      </w:r>
      <w:r w:rsidRPr="00E34EFF">
        <w:rPr>
          <w:rtl/>
        </w:rPr>
        <w:t xml:space="preserve"> 2004 </w:t>
      </w:r>
      <w:r w:rsidRPr="00E34EFF">
        <w:rPr>
          <w:rFonts w:hint="eastAsia"/>
          <w:rtl/>
        </w:rPr>
        <w:t>بلغت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نسبة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العمالة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الناقصة</w:t>
      </w:r>
      <w:r w:rsidRPr="00E34EFF">
        <w:rPr>
          <w:rtl/>
        </w:rPr>
        <w:t xml:space="preserve"> </w:t>
      </w:r>
      <w:r w:rsidR="0001367F">
        <w:rPr>
          <w:rFonts w:hint="cs"/>
          <w:rtl/>
        </w:rPr>
        <w:t xml:space="preserve">لدى </w:t>
      </w:r>
      <w:r w:rsidRPr="00E34EFF">
        <w:rPr>
          <w:rFonts w:hint="eastAsia"/>
          <w:rtl/>
        </w:rPr>
        <w:t>النساء</w:t>
      </w:r>
      <w:r w:rsidRPr="00E34EFF">
        <w:rPr>
          <w:rtl/>
        </w:rPr>
        <w:t xml:space="preserve"> </w:t>
      </w:r>
      <w:r w:rsidR="0001367F">
        <w:rPr>
          <w:rFonts w:hint="cs"/>
          <w:rtl/>
        </w:rPr>
        <w:t xml:space="preserve">اللائي يعملن وقتا جزئيا فقط </w:t>
      </w:r>
      <w:r w:rsidRPr="00E34EFF">
        <w:rPr>
          <w:rtl/>
        </w:rPr>
        <w:t xml:space="preserve">73.5 </w:t>
      </w:r>
      <w:r w:rsidR="00196688">
        <w:rPr>
          <w:rFonts w:hint="eastAsia"/>
          <w:rtl/>
        </w:rPr>
        <w:t>في المائة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مقارنة</w:t>
      </w:r>
      <w:r w:rsidRPr="00E34EFF">
        <w:rPr>
          <w:rtl/>
        </w:rPr>
        <w:t xml:space="preserve"> </w:t>
      </w:r>
      <w:r w:rsidR="0001367F">
        <w:rPr>
          <w:rFonts w:hint="cs"/>
          <w:rtl/>
        </w:rPr>
        <w:t>ب</w:t>
      </w:r>
      <w:r w:rsidRPr="00E34EFF">
        <w:rPr>
          <w:rFonts w:hint="eastAsia"/>
          <w:rtl/>
        </w:rPr>
        <w:t>نسبة</w:t>
      </w:r>
      <w:r w:rsidRPr="00E34EFF">
        <w:rPr>
          <w:rtl/>
        </w:rPr>
        <w:t xml:space="preserve"> 26.5 </w:t>
      </w:r>
      <w:r w:rsidR="00196688">
        <w:rPr>
          <w:rFonts w:hint="eastAsia"/>
          <w:rtl/>
        </w:rPr>
        <w:t>في المائة</w:t>
      </w:r>
      <w:r w:rsidRPr="00E34EFF">
        <w:rPr>
          <w:rtl/>
        </w:rPr>
        <w:t xml:space="preserve"> </w:t>
      </w:r>
      <w:r w:rsidR="0001367F">
        <w:rPr>
          <w:rFonts w:hint="cs"/>
          <w:rtl/>
        </w:rPr>
        <w:t>في حالة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الرجال</w:t>
      </w:r>
      <w:r w:rsidRPr="00E34EFF">
        <w:rPr>
          <w:rtl/>
        </w:rPr>
        <w:t>.</w:t>
      </w:r>
      <w:r w:rsidR="0001367F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وقد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أعربت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اللجنة،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ملاحظاتها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الختامية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السابقة</w:t>
      </w:r>
      <w:r w:rsidRPr="00E34EFF">
        <w:rPr>
          <w:rtl/>
        </w:rPr>
        <w:t xml:space="preserve"> (</w:t>
      </w:r>
      <w:r w:rsidR="00196688">
        <w:rPr>
          <w:rFonts w:hint="eastAsia"/>
          <w:rtl/>
        </w:rPr>
        <w:t>انظر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الفقرة</w:t>
      </w:r>
      <w:r w:rsidRPr="00E34EFF">
        <w:rPr>
          <w:rtl/>
        </w:rPr>
        <w:t xml:space="preserve"> 429)</w:t>
      </w:r>
      <w:r w:rsidR="0001367F" w:rsidRPr="0001367F">
        <w:rPr>
          <w:rFonts w:hint="cs"/>
          <w:vertAlign w:val="superscript"/>
          <w:rtl/>
        </w:rPr>
        <w:t>(2)</w:t>
      </w:r>
      <w:r w:rsidR="0001367F">
        <w:rPr>
          <w:rFonts w:hint="cs"/>
          <w:rtl/>
        </w:rPr>
        <w:t>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</w:t>
      </w:r>
      <w:r w:rsidR="00B7340A">
        <w:rPr>
          <w:rFonts w:hint="cs"/>
          <w:rtl/>
        </w:rPr>
        <w:t xml:space="preserve">أعربت أيضا </w:t>
      </w:r>
      <w:r w:rsidRPr="00E34EFF">
        <w:rPr>
          <w:rFonts w:hint="eastAsia"/>
          <w:rtl/>
        </w:rPr>
        <w:t>لجنة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الحقوق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الاقتصادية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والاجتماعية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والثقافية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قلقهما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بشأن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التمثيل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غير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المتناسب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للنساء</w:t>
      </w:r>
      <w:r w:rsidRPr="00E34EFF">
        <w:rPr>
          <w:rtl/>
        </w:rPr>
        <w:t xml:space="preserve"> </w:t>
      </w:r>
      <w:r w:rsidR="00B7340A">
        <w:rPr>
          <w:rFonts w:hint="cs"/>
          <w:rtl/>
        </w:rPr>
        <w:t xml:space="preserve">اللائي يعملن وقتا جزئيا فقط. </w:t>
      </w:r>
      <w:r w:rsidRPr="00E34EFF">
        <w:rPr>
          <w:rFonts w:hint="eastAsia"/>
          <w:rtl/>
        </w:rPr>
        <w:t>وهذه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الظاهرة</w:t>
      </w:r>
      <w:r w:rsidRPr="00E34EFF">
        <w:rPr>
          <w:rtl/>
        </w:rPr>
        <w:t xml:space="preserve"> </w:t>
      </w:r>
      <w:r w:rsidR="00B7340A">
        <w:rPr>
          <w:rFonts w:hint="cs"/>
          <w:rtl/>
        </w:rPr>
        <w:t xml:space="preserve">توجد أساسا في </w:t>
      </w:r>
      <w:r w:rsidRPr="00E34EFF">
        <w:rPr>
          <w:rFonts w:hint="eastAsia"/>
          <w:rtl/>
        </w:rPr>
        <w:t>القطاعات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تسيطر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عليها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النساء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مثل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قطاع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تجارة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التجزئة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وقطاعات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التعليم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والصحة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</w:t>
      </w:r>
      <w:r w:rsidR="00B7340A">
        <w:rPr>
          <w:rFonts w:hint="cs"/>
          <w:rtl/>
        </w:rPr>
        <w:t xml:space="preserve">الشؤون </w:t>
      </w:r>
      <w:r w:rsidRPr="00E34EFF">
        <w:rPr>
          <w:rFonts w:hint="eastAsia"/>
          <w:rtl/>
        </w:rPr>
        <w:t>الاجتماعية</w:t>
      </w:r>
      <w:r w:rsidRPr="00E34EFF">
        <w:rPr>
          <w:rtl/>
        </w:rPr>
        <w:t>.</w:t>
      </w:r>
      <w:r w:rsidR="00B7340A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إضافة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التغييرات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التشريعية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جرت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مناقشتها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الفقرة</w:t>
      </w:r>
      <w:r w:rsidRPr="00E34EFF">
        <w:rPr>
          <w:rtl/>
        </w:rPr>
        <w:t xml:space="preserve"> 1 </w:t>
      </w:r>
      <w:r w:rsidRPr="00E34EFF">
        <w:rPr>
          <w:rFonts w:hint="eastAsia"/>
          <w:rtl/>
        </w:rPr>
        <w:t>من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التقرير</w:t>
      </w:r>
      <w:r w:rsidR="00B7340A">
        <w:rPr>
          <w:rFonts w:hint="cs"/>
          <w:rtl/>
        </w:rPr>
        <w:t xml:space="preserve"> فيما يتعلق بالمادة 11 من الاتفاقية</w:t>
      </w:r>
      <w:r w:rsidRPr="00E34EFF">
        <w:rPr>
          <w:rFonts w:hint="eastAsia"/>
          <w:rtl/>
        </w:rPr>
        <w:t>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هي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التدابير</w:t>
      </w:r>
      <w:r w:rsidRPr="00E34EFF">
        <w:rPr>
          <w:rtl/>
        </w:rPr>
        <w:t xml:space="preserve"> </w:t>
      </w:r>
      <w:r w:rsidR="00B7340A">
        <w:rPr>
          <w:rFonts w:hint="cs"/>
          <w:rtl/>
        </w:rPr>
        <w:t xml:space="preserve">المحددة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اتخذتها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الحكومة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لتقلل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العمالة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الناقصة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النساء</w:t>
      </w:r>
      <w:r w:rsidR="00B7340A">
        <w:rPr>
          <w:rFonts w:hint="cs"/>
          <w:rtl/>
        </w:rPr>
        <w:t>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وتستهدف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تلك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القطاعات،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وما</w:t>
      </w:r>
      <w:r w:rsidRPr="00E34EFF">
        <w:rPr>
          <w:rtl/>
        </w:rPr>
        <w:t xml:space="preserve"> </w:t>
      </w:r>
      <w:r w:rsidR="00B7340A">
        <w:rPr>
          <w:rFonts w:hint="cs"/>
          <w:rtl/>
        </w:rPr>
        <w:t>هو</w:t>
      </w:r>
      <w:r w:rsidRPr="00E34EFF">
        <w:rPr>
          <w:rtl/>
        </w:rPr>
        <w:t xml:space="preserve"> </w:t>
      </w:r>
      <w:r w:rsidR="00B7340A">
        <w:rPr>
          <w:rFonts w:hint="cs"/>
          <w:rtl/>
        </w:rPr>
        <w:t>ت</w:t>
      </w:r>
      <w:r w:rsidRPr="00E34EFF">
        <w:rPr>
          <w:rFonts w:hint="eastAsia"/>
          <w:rtl/>
        </w:rPr>
        <w:t>أث</w:t>
      </w:r>
      <w:r w:rsidR="00B7340A">
        <w:rPr>
          <w:rFonts w:hint="cs"/>
          <w:rtl/>
        </w:rPr>
        <w:t>ي</w:t>
      </w:r>
      <w:r w:rsidRPr="00E34EFF">
        <w:rPr>
          <w:rFonts w:hint="eastAsia"/>
          <w:rtl/>
        </w:rPr>
        <w:t>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تلك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التدابير؟</w:t>
      </w:r>
    </w:p>
    <w:p w:rsidR="00E34EFF" w:rsidRPr="00E34EFF" w:rsidRDefault="00E34EFF" w:rsidP="00B7340A">
      <w:pPr>
        <w:pStyle w:val="SingleTxt"/>
        <w:rPr>
          <w:rFonts w:hint="cs"/>
          <w:rtl/>
        </w:rPr>
      </w:pPr>
      <w:r w:rsidRPr="00E34EFF">
        <w:rPr>
          <w:rFonts w:hint="cs"/>
          <w:rtl/>
        </w:rPr>
        <w:t>25</w:t>
      </w:r>
      <w:r w:rsidR="00B7340A">
        <w:rPr>
          <w:rFonts w:hint="cs"/>
          <w:rtl/>
        </w:rPr>
        <w:t xml:space="preserve"> -</w:t>
      </w:r>
      <w:r w:rsidRPr="00E34EFF">
        <w:tab/>
      </w:r>
      <w:r w:rsidRPr="00E34EFF">
        <w:rPr>
          <w:rFonts w:hint="eastAsia"/>
          <w:rtl/>
        </w:rPr>
        <w:t>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هي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التدابير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اتُّخذت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لتهيئة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المزيد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الفرص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الاقتصادية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للمهاجرات،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وما</w:t>
      </w:r>
      <w:r w:rsidR="00B7340A">
        <w:rPr>
          <w:rFonts w:hint="cs"/>
          <w:rtl/>
        </w:rPr>
        <w:t> هو ت</w:t>
      </w:r>
      <w:r w:rsidRPr="00E34EFF">
        <w:rPr>
          <w:rFonts w:hint="eastAsia"/>
          <w:rtl/>
        </w:rPr>
        <w:t>أث</w:t>
      </w:r>
      <w:r w:rsidR="00B7340A">
        <w:rPr>
          <w:rFonts w:hint="cs"/>
          <w:rtl/>
        </w:rPr>
        <w:t>ي</w:t>
      </w:r>
      <w:r w:rsidRPr="00E34EFF">
        <w:rPr>
          <w:rFonts w:hint="eastAsia"/>
          <w:rtl/>
        </w:rPr>
        <w:t>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تلك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التدابير؟</w:t>
      </w:r>
      <w:r w:rsidR="00B7340A">
        <w:rPr>
          <w:rFonts w:hint="cs"/>
          <w:rtl/>
        </w:rPr>
        <w:t xml:space="preserve"> و</w:t>
      </w:r>
      <w:r w:rsidRPr="00E34EFF">
        <w:rPr>
          <w:rFonts w:hint="eastAsia"/>
          <w:rtl/>
        </w:rPr>
        <w:t>إضافة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دروس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اللغة،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هي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فرص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التدريب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المت</w:t>
      </w:r>
      <w:r w:rsidR="00B7340A">
        <w:rPr>
          <w:rFonts w:hint="cs"/>
          <w:rtl/>
        </w:rPr>
        <w:t>اح</w:t>
      </w:r>
      <w:r w:rsidRPr="00E34EFF">
        <w:rPr>
          <w:rFonts w:hint="eastAsia"/>
          <w:rtl/>
        </w:rPr>
        <w:t>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للنساء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غير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المواطنات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مختلف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قطاعات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الاقتصاد؟</w:t>
      </w:r>
    </w:p>
    <w:p w:rsidR="00B7340A" w:rsidRPr="00B7340A" w:rsidRDefault="00B7340A" w:rsidP="00B7340A">
      <w:pPr>
        <w:pStyle w:val="SingleTxt"/>
        <w:spacing w:after="0" w:line="120" w:lineRule="exact"/>
        <w:rPr>
          <w:rFonts w:hint="cs"/>
          <w:bCs/>
          <w:sz w:val="12"/>
          <w:rtl/>
        </w:rPr>
      </w:pPr>
    </w:p>
    <w:p w:rsidR="00E34EFF" w:rsidRPr="00E34EFF" w:rsidRDefault="00B7340A" w:rsidP="00B7340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E34EFF" w:rsidRPr="00E34EFF">
        <w:rPr>
          <w:rFonts w:hint="eastAsia"/>
          <w:rtl/>
        </w:rPr>
        <w:t>الصحة</w:t>
      </w:r>
    </w:p>
    <w:p w:rsidR="00E34EFF" w:rsidRPr="00E34EFF" w:rsidRDefault="00E34EFF" w:rsidP="00C904C2">
      <w:pPr>
        <w:pStyle w:val="SingleTxt"/>
        <w:rPr>
          <w:rFonts w:hint="cs"/>
          <w:rtl/>
        </w:rPr>
      </w:pPr>
      <w:r w:rsidRPr="00E34EFF">
        <w:rPr>
          <w:rFonts w:hint="cs"/>
          <w:rtl/>
        </w:rPr>
        <w:t>26</w:t>
      </w:r>
      <w:r w:rsidR="00B7340A">
        <w:rPr>
          <w:rFonts w:hint="cs"/>
          <w:rtl/>
        </w:rPr>
        <w:t xml:space="preserve"> -</w:t>
      </w:r>
      <w:r w:rsidRPr="00E34EFF">
        <w:tab/>
      </w:r>
      <w:r w:rsidRPr="00E34EFF">
        <w:rPr>
          <w:rFonts w:hint="eastAsia"/>
          <w:rtl/>
        </w:rPr>
        <w:t>أعربت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لجنة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الحقوق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الاقتصادية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والاجتماعية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والثقافية،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ملاحظاتها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الختامية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</w:t>
      </w:r>
      <w:r w:rsidR="00C904C2">
        <w:rPr>
          <w:rFonts w:hint="cs"/>
          <w:rtl/>
        </w:rPr>
        <w:t>مؤرخـ</w:t>
      </w:r>
      <w:r w:rsidRPr="00E34EFF">
        <w:rPr>
          <w:rFonts w:hint="eastAsia"/>
          <w:rtl/>
        </w:rPr>
        <w:t>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أيار</w:t>
      </w:r>
      <w:r w:rsidRPr="00E34EFF">
        <w:rPr>
          <w:rtl/>
        </w:rPr>
        <w:t>/</w:t>
      </w:r>
      <w:r w:rsidRPr="00E34EFF">
        <w:rPr>
          <w:rFonts w:hint="eastAsia"/>
          <w:rtl/>
        </w:rPr>
        <w:t>مايو</w:t>
      </w:r>
      <w:r w:rsidRPr="00E34EFF">
        <w:rPr>
          <w:rtl/>
        </w:rPr>
        <w:t xml:space="preserve"> 2005</w:t>
      </w:r>
      <w:r w:rsidRPr="00E34EFF">
        <w:rPr>
          <w:rFonts w:hint="eastAsia"/>
          <w:rtl/>
        </w:rPr>
        <w:t>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قلقها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بشأن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ارتفاع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معدلات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اضطرابات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الأكل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بين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المراهقين</w:t>
      </w:r>
      <w:r w:rsidR="00C904C2" w:rsidRPr="00C904C2">
        <w:rPr>
          <w:vertAlign w:val="superscript"/>
          <w:rtl/>
        </w:rPr>
        <w:t>(</w:t>
      </w:r>
      <w:r w:rsidR="00C904C2">
        <w:rPr>
          <w:rStyle w:val="FootnoteReference"/>
          <w:rtl/>
        </w:rPr>
        <w:footnoteReference w:id="3"/>
      </w:r>
      <w:r w:rsidR="00C904C2" w:rsidRPr="00C904C2">
        <w:rPr>
          <w:vertAlign w:val="superscript"/>
          <w:rtl/>
        </w:rPr>
        <w:t>)</w:t>
      </w:r>
      <w:r w:rsidRPr="00E34EFF">
        <w:rPr>
          <w:rtl/>
        </w:rPr>
        <w:t>.</w:t>
      </w:r>
      <w:r w:rsidR="00C904C2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هي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التدابير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تُتّخذ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للتصدي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لهذا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التحدي،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ولتوفير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الدعم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النفسي</w:t>
      </w:r>
      <w:r w:rsidRPr="00E34EFF">
        <w:rPr>
          <w:rtl/>
        </w:rPr>
        <w:t xml:space="preserve"> </w:t>
      </w:r>
      <w:r w:rsidR="00C904C2">
        <w:rPr>
          <w:rFonts w:hint="cs"/>
          <w:rtl/>
        </w:rPr>
        <w:t xml:space="preserve">- الاجتماعي </w:t>
      </w:r>
      <w:r w:rsidRPr="00E34EFF">
        <w:rPr>
          <w:rFonts w:hint="eastAsia"/>
          <w:rtl/>
        </w:rPr>
        <w:t>للشابات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اللواتي</w:t>
      </w:r>
      <w:r w:rsidRPr="00E34EFF">
        <w:rPr>
          <w:rtl/>
        </w:rPr>
        <w:t xml:space="preserve"> </w:t>
      </w:r>
      <w:proofErr w:type="spellStart"/>
      <w:r w:rsidRPr="00E34EFF">
        <w:rPr>
          <w:rFonts w:hint="eastAsia"/>
          <w:rtl/>
        </w:rPr>
        <w:t>يعانين</w:t>
      </w:r>
      <w:proofErr w:type="spellEnd"/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اضطرابات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مماثلة؟</w:t>
      </w:r>
      <w:r w:rsidR="00C904C2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يرجى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أيضاً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تحديد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إذا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كانت</w:t>
      </w:r>
      <w:r w:rsidRPr="00E34EFF">
        <w:rPr>
          <w:rtl/>
        </w:rPr>
        <w:t xml:space="preserve"> </w:t>
      </w:r>
      <w:r w:rsidR="00C904C2">
        <w:rPr>
          <w:rFonts w:hint="cs"/>
          <w:rtl/>
        </w:rPr>
        <w:t xml:space="preserve">ثمة </w:t>
      </w:r>
      <w:r w:rsidRPr="00E34EFF">
        <w:rPr>
          <w:rFonts w:hint="eastAsia"/>
          <w:rtl/>
        </w:rPr>
        <w:t>جهود</w:t>
      </w:r>
      <w:r w:rsidRPr="00E34EFF">
        <w:rPr>
          <w:rtl/>
        </w:rPr>
        <w:t xml:space="preserve"> </w:t>
      </w:r>
      <w:r w:rsidR="00C904C2">
        <w:rPr>
          <w:rFonts w:hint="cs"/>
          <w:rtl/>
        </w:rPr>
        <w:t xml:space="preserve">تبذل من أجل التوعية العامة لتعزيز </w:t>
      </w:r>
      <w:r w:rsidRPr="00E34EFF">
        <w:rPr>
          <w:rFonts w:hint="eastAsia"/>
          <w:rtl/>
        </w:rPr>
        <w:t>الصورة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الإيجابية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للشابات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وسائط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الإعلام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</w:t>
      </w:r>
      <w:r w:rsidR="00C904C2">
        <w:rPr>
          <w:rFonts w:hint="cs"/>
          <w:rtl/>
        </w:rPr>
        <w:t>مجا</w:t>
      </w:r>
      <w:r w:rsidRPr="00E34EFF">
        <w:rPr>
          <w:rFonts w:hint="eastAsia"/>
          <w:rtl/>
        </w:rPr>
        <w:t>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الدعاية</w:t>
      </w:r>
      <w:r w:rsidR="00C904C2">
        <w:rPr>
          <w:rFonts w:hint="cs"/>
          <w:rtl/>
        </w:rPr>
        <w:t>.</w:t>
      </w:r>
    </w:p>
    <w:p w:rsidR="00E34EFF" w:rsidRPr="00C904C2" w:rsidRDefault="00E34EFF" w:rsidP="00C904C2">
      <w:pPr>
        <w:pStyle w:val="SingleTxt"/>
        <w:rPr>
          <w:rFonts w:hint="cs"/>
          <w:rtl/>
        </w:rPr>
      </w:pPr>
      <w:r w:rsidRPr="00E34EFF">
        <w:rPr>
          <w:rFonts w:hint="cs"/>
          <w:rtl/>
        </w:rPr>
        <w:t>27</w:t>
      </w:r>
      <w:r w:rsidR="00C904C2">
        <w:rPr>
          <w:rFonts w:hint="cs"/>
          <w:rtl/>
        </w:rPr>
        <w:t xml:space="preserve"> -</w:t>
      </w:r>
      <w:r w:rsidRPr="00E34EFF">
        <w:tab/>
      </w:r>
      <w:r w:rsidRPr="00E34EFF">
        <w:rPr>
          <w:rFonts w:hint="eastAsia"/>
          <w:rtl/>
        </w:rPr>
        <w:t>يرجى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تقديم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المزيد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المعلومات،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ولا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سيما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بيانات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إحصائية،</w:t>
      </w:r>
      <w:r w:rsidRPr="00E34EFF">
        <w:rPr>
          <w:rtl/>
        </w:rPr>
        <w:t xml:space="preserve"> </w:t>
      </w:r>
      <w:r w:rsidR="00C904C2">
        <w:rPr>
          <w:rFonts w:hint="cs"/>
          <w:rtl/>
        </w:rPr>
        <w:t>ع</w:t>
      </w:r>
      <w:r w:rsidRPr="00E34EFF">
        <w:rPr>
          <w:rFonts w:hint="eastAsia"/>
          <w:rtl/>
        </w:rPr>
        <w:t>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انتشار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الأمراض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تنتقل</w:t>
      </w:r>
      <w:r w:rsidRPr="00E34EFF">
        <w:rPr>
          <w:rtl/>
        </w:rPr>
        <w:t xml:space="preserve"> </w:t>
      </w:r>
      <w:r w:rsidR="00C904C2">
        <w:rPr>
          <w:rFonts w:hint="cs"/>
          <w:rtl/>
        </w:rPr>
        <w:t xml:space="preserve">جنسيا، </w:t>
      </w:r>
      <w:r w:rsidRPr="00E34EFF">
        <w:rPr>
          <w:rFonts w:hint="eastAsia"/>
          <w:rtl/>
        </w:rPr>
        <w:t>بما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="00C904C2">
        <w:rPr>
          <w:rFonts w:hint="cs"/>
          <w:rtl/>
        </w:rPr>
        <w:t>ها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فيروس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نقص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المناعة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البشرية</w:t>
      </w:r>
      <w:r w:rsidRPr="00E34EFF">
        <w:rPr>
          <w:rtl/>
        </w:rPr>
        <w:t>/</w:t>
      </w:r>
      <w:r w:rsidR="00C904C2">
        <w:rPr>
          <w:rFonts w:hint="cs"/>
          <w:rtl/>
        </w:rPr>
        <w:t xml:space="preserve">الإيدز، بين </w:t>
      </w:r>
      <w:r w:rsidRPr="00E34EFF">
        <w:rPr>
          <w:rFonts w:hint="eastAsia"/>
          <w:rtl/>
        </w:rPr>
        <w:t>النساء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النرويجيات،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</w:t>
      </w:r>
      <w:r w:rsidR="00C904C2">
        <w:rPr>
          <w:rFonts w:hint="cs"/>
          <w:rtl/>
        </w:rPr>
        <w:t>ع</w:t>
      </w:r>
      <w:r w:rsidRPr="00E34EFF">
        <w:rPr>
          <w:rFonts w:hint="eastAsia"/>
          <w:rtl/>
        </w:rPr>
        <w:t>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الاتجاهات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خلال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السنوات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الأربع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الماضية،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مع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التركيز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بشكل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خاص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الحالة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أوساط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الفئات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الضعيفة</w:t>
      </w:r>
      <w:r w:rsidRPr="00E34EFF">
        <w:rPr>
          <w:rtl/>
        </w:rPr>
        <w:t>.</w:t>
      </w:r>
    </w:p>
    <w:p w:rsidR="00C904C2" w:rsidRPr="00C904C2" w:rsidRDefault="00C904C2" w:rsidP="00C904C2">
      <w:pPr>
        <w:pStyle w:val="SingleTxt"/>
        <w:spacing w:after="0" w:line="120" w:lineRule="exact"/>
        <w:rPr>
          <w:rFonts w:hint="cs"/>
          <w:bCs/>
          <w:sz w:val="12"/>
          <w:rtl/>
        </w:rPr>
      </w:pPr>
    </w:p>
    <w:p w:rsidR="00E34EFF" w:rsidRPr="00E34EFF" w:rsidRDefault="00C904C2" w:rsidP="00C904C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E34EFF" w:rsidRPr="00E34EFF">
        <w:rPr>
          <w:rFonts w:hint="eastAsia"/>
          <w:rtl/>
        </w:rPr>
        <w:t>حالة</w:t>
      </w:r>
      <w:r w:rsidR="00E34EFF" w:rsidRPr="00E34EFF">
        <w:rPr>
          <w:rtl/>
        </w:rPr>
        <w:t xml:space="preserve"> </w:t>
      </w:r>
      <w:r w:rsidR="00E34EFF" w:rsidRPr="00E34EFF">
        <w:rPr>
          <w:rFonts w:hint="eastAsia"/>
          <w:rtl/>
        </w:rPr>
        <w:t>فئات</w:t>
      </w:r>
      <w:r w:rsidR="00E34EFF" w:rsidRPr="00E34EFF">
        <w:rPr>
          <w:rtl/>
        </w:rPr>
        <w:t xml:space="preserve"> </w:t>
      </w:r>
      <w:r w:rsidR="00E34EFF" w:rsidRPr="00E34EFF">
        <w:rPr>
          <w:rFonts w:hint="eastAsia"/>
          <w:rtl/>
        </w:rPr>
        <w:t>معيّنة</w:t>
      </w:r>
      <w:r w:rsidR="00E34EFF" w:rsidRPr="00E34EFF">
        <w:rPr>
          <w:rtl/>
        </w:rPr>
        <w:t xml:space="preserve"> </w:t>
      </w:r>
      <w:r w:rsidR="00E34EFF" w:rsidRPr="00E34EFF">
        <w:rPr>
          <w:rFonts w:hint="eastAsia"/>
          <w:rtl/>
        </w:rPr>
        <w:t>من</w:t>
      </w:r>
      <w:r w:rsidR="00E34EFF" w:rsidRPr="00E34EFF">
        <w:rPr>
          <w:rtl/>
        </w:rPr>
        <w:t xml:space="preserve"> </w:t>
      </w:r>
      <w:r w:rsidR="00E34EFF" w:rsidRPr="00E34EFF">
        <w:rPr>
          <w:rFonts w:hint="eastAsia"/>
          <w:rtl/>
        </w:rPr>
        <w:t>النساء</w:t>
      </w:r>
    </w:p>
    <w:p w:rsidR="00E34EFF" w:rsidRPr="00C904C2" w:rsidRDefault="00E34EFF" w:rsidP="003E5E7C">
      <w:pPr>
        <w:pStyle w:val="SingleTxt"/>
        <w:rPr>
          <w:rFonts w:hint="cs"/>
          <w:rtl/>
        </w:rPr>
      </w:pPr>
      <w:r w:rsidRPr="00E34EFF">
        <w:rPr>
          <w:rFonts w:hint="cs"/>
          <w:b/>
          <w:rtl/>
        </w:rPr>
        <w:t>28</w:t>
      </w:r>
      <w:r w:rsidR="00C904C2">
        <w:rPr>
          <w:rFonts w:hint="cs"/>
          <w:b/>
          <w:rtl/>
        </w:rPr>
        <w:t xml:space="preserve"> -</w:t>
      </w:r>
      <w:r w:rsidRPr="00E34EFF">
        <w:rPr>
          <w:b/>
        </w:rPr>
        <w:tab/>
      </w:r>
      <w:r w:rsidRPr="00C904C2">
        <w:rPr>
          <w:rFonts w:hint="eastAsia"/>
          <w:b/>
          <w:rtl/>
        </w:rPr>
        <w:t>يُرجى</w:t>
      </w:r>
      <w:r w:rsidRPr="00C904C2">
        <w:rPr>
          <w:b/>
          <w:rtl/>
        </w:rPr>
        <w:t xml:space="preserve"> </w:t>
      </w:r>
      <w:r w:rsidRPr="00C904C2">
        <w:rPr>
          <w:rFonts w:hint="eastAsia"/>
          <w:b/>
          <w:rtl/>
        </w:rPr>
        <w:t>تقديم</w:t>
      </w:r>
      <w:r w:rsidRPr="00C904C2">
        <w:rPr>
          <w:b/>
          <w:rtl/>
        </w:rPr>
        <w:t xml:space="preserve"> </w:t>
      </w:r>
      <w:r w:rsidRPr="00C904C2">
        <w:rPr>
          <w:rFonts w:hint="eastAsia"/>
          <w:b/>
          <w:rtl/>
        </w:rPr>
        <w:t>معلومات</w:t>
      </w:r>
      <w:r w:rsidRPr="00C904C2">
        <w:rPr>
          <w:b/>
          <w:rtl/>
        </w:rPr>
        <w:t xml:space="preserve"> </w:t>
      </w:r>
      <w:r w:rsidR="00C904C2">
        <w:rPr>
          <w:rFonts w:hint="cs"/>
          <w:b/>
          <w:rtl/>
        </w:rPr>
        <w:t>ع</w:t>
      </w:r>
      <w:r w:rsidRPr="00C904C2">
        <w:rPr>
          <w:rFonts w:hint="eastAsia"/>
          <w:b/>
          <w:rtl/>
        </w:rPr>
        <w:t>ن</w:t>
      </w:r>
      <w:r w:rsidRPr="00C904C2">
        <w:rPr>
          <w:b/>
          <w:rtl/>
        </w:rPr>
        <w:t xml:space="preserve"> </w:t>
      </w:r>
      <w:r w:rsidRPr="00C904C2">
        <w:rPr>
          <w:rFonts w:hint="eastAsia"/>
          <w:b/>
          <w:rtl/>
        </w:rPr>
        <w:t>نتائج</w:t>
      </w:r>
      <w:r w:rsidRPr="00C904C2">
        <w:rPr>
          <w:b/>
          <w:rtl/>
        </w:rPr>
        <w:t xml:space="preserve"> </w:t>
      </w:r>
      <w:r w:rsidRPr="00C904C2">
        <w:rPr>
          <w:rFonts w:hint="eastAsia"/>
          <w:b/>
          <w:rtl/>
        </w:rPr>
        <w:t>الدراسة</w:t>
      </w:r>
      <w:r w:rsidRPr="00C904C2">
        <w:rPr>
          <w:b/>
          <w:rtl/>
        </w:rPr>
        <w:t xml:space="preserve"> </w:t>
      </w:r>
      <w:r w:rsidRPr="00C904C2">
        <w:rPr>
          <w:rFonts w:hint="eastAsia"/>
          <w:b/>
          <w:rtl/>
        </w:rPr>
        <w:t>التي</w:t>
      </w:r>
      <w:r w:rsidRPr="00C904C2">
        <w:rPr>
          <w:b/>
          <w:rtl/>
        </w:rPr>
        <w:t xml:space="preserve"> </w:t>
      </w:r>
      <w:r w:rsidRPr="00C904C2">
        <w:rPr>
          <w:rFonts w:hint="eastAsia"/>
          <w:b/>
          <w:rtl/>
        </w:rPr>
        <w:t>أجراها</w:t>
      </w:r>
      <w:r w:rsidRPr="00C904C2">
        <w:rPr>
          <w:b/>
          <w:rtl/>
        </w:rPr>
        <w:t xml:space="preserve"> </w:t>
      </w:r>
      <w:r w:rsidRPr="00C904C2">
        <w:rPr>
          <w:rFonts w:hint="eastAsia"/>
          <w:b/>
          <w:rtl/>
        </w:rPr>
        <w:t>مركز</w:t>
      </w:r>
      <w:r w:rsidRPr="00C904C2">
        <w:rPr>
          <w:b/>
          <w:rtl/>
        </w:rPr>
        <w:t xml:space="preserve"> </w:t>
      </w:r>
      <w:r w:rsidRPr="00C904C2">
        <w:rPr>
          <w:rFonts w:hint="eastAsia"/>
          <w:b/>
          <w:rtl/>
        </w:rPr>
        <w:t>دراسات</w:t>
      </w:r>
      <w:r w:rsidRPr="00C904C2">
        <w:rPr>
          <w:b/>
          <w:rtl/>
        </w:rPr>
        <w:t xml:space="preserve"> </w:t>
      </w:r>
      <w:r w:rsidRPr="00C904C2">
        <w:rPr>
          <w:rFonts w:hint="eastAsia"/>
          <w:b/>
          <w:rtl/>
        </w:rPr>
        <w:t>المرأة</w:t>
      </w:r>
      <w:r w:rsidRPr="00C904C2">
        <w:rPr>
          <w:b/>
          <w:rtl/>
        </w:rPr>
        <w:t xml:space="preserve"> </w:t>
      </w:r>
      <w:r w:rsidRPr="00C904C2">
        <w:rPr>
          <w:rFonts w:hint="eastAsia"/>
          <w:b/>
          <w:rtl/>
        </w:rPr>
        <w:t>والبحوث</w:t>
      </w:r>
      <w:r w:rsidRPr="00C904C2">
        <w:rPr>
          <w:b/>
          <w:rtl/>
        </w:rPr>
        <w:t xml:space="preserve"> </w:t>
      </w:r>
      <w:proofErr w:type="spellStart"/>
      <w:r w:rsidRPr="00C904C2">
        <w:rPr>
          <w:rFonts w:hint="eastAsia"/>
          <w:b/>
          <w:rtl/>
        </w:rPr>
        <w:t>الجنسانية</w:t>
      </w:r>
      <w:proofErr w:type="spellEnd"/>
      <w:r w:rsidRPr="00C904C2">
        <w:rPr>
          <w:b/>
          <w:rtl/>
        </w:rPr>
        <w:t xml:space="preserve"> </w:t>
      </w:r>
      <w:r w:rsidRPr="00C904C2">
        <w:rPr>
          <w:rFonts w:hint="eastAsia"/>
          <w:b/>
          <w:rtl/>
        </w:rPr>
        <w:t>في</w:t>
      </w:r>
      <w:r w:rsidRPr="00C904C2">
        <w:rPr>
          <w:b/>
          <w:rtl/>
        </w:rPr>
        <w:t xml:space="preserve"> </w:t>
      </w:r>
      <w:r w:rsidRPr="00C904C2">
        <w:rPr>
          <w:rFonts w:hint="eastAsia"/>
          <w:b/>
          <w:rtl/>
        </w:rPr>
        <w:t>جامعة</w:t>
      </w:r>
      <w:r w:rsidRPr="00C904C2">
        <w:rPr>
          <w:b/>
          <w:rtl/>
        </w:rPr>
        <w:t xml:space="preserve"> </w:t>
      </w:r>
      <w:r w:rsidRPr="00C904C2">
        <w:rPr>
          <w:rFonts w:hint="eastAsia"/>
          <w:b/>
          <w:rtl/>
        </w:rPr>
        <w:t>أوسلو</w:t>
      </w:r>
      <w:r w:rsidRPr="00C904C2">
        <w:rPr>
          <w:b/>
          <w:rtl/>
        </w:rPr>
        <w:t xml:space="preserve"> </w:t>
      </w:r>
      <w:r w:rsidR="00C904C2">
        <w:rPr>
          <w:rFonts w:hint="cs"/>
          <w:b/>
          <w:rtl/>
        </w:rPr>
        <w:t>بخصوص</w:t>
      </w:r>
      <w:r w:rsidRPr="00C904C2">
        <w:rPr>
          <w:b/>
          <w:rtl/>
        </w:rPr>
        <w:t xml:space="preserve"> </w:t>
      </w:r>
      <w:r w:rsidRPr="00C904C2">
        <w:rPr>
          <w:rFonts w:hint="eastAsia"/>
          <w:b/>
          <w:rtl/>
        </w:rPr>
        <w:t>حالات</w:t>
      </w:r>
      <w:r w:rsidRPr="00C904C2">
        <w:rPr>
          <w:b/>
          <w:rtl/>
        </w:rPr>
        <w:t xml:space="preserve"> </w:t>
      </w:r>
      <w:r w:rsidRPr="00C904C2">
        <w:rPr>
          <w:rFonts w:hint="eastAsia"/>
          <w:b/>
          <w:rtl/>
        </w:rPr>
        <w:t>الزواج</w:t>
      </w:r>
      <w:r w:rsidRPr="00C904C2">
        <w:rPr>
          <w:b/>
          <w:rtl/>
        </w:rPr>
        <w:t xml:space="preserve"> </w:t>
      </w:r>
      <w:r w:rsidRPr="00C904C2">
        <w:rPr>
          <w:rFonts w:hint="eastAsia"/>
          <w:b/>
          <w:rtl/>
        </w:rPr>
        <w:t>بالإكراه</w:t>
      </w:r>
      <w:r w:rsidRPr="00E34EFF">
        <w:rPr>
          <w:bCs/>
          <w:rtl/>
        </w:rPr>
        <w:t>.</w:t>
      </w:r>
      <w:r w:rsidR="00C904C2">
        <w:rPr>
          <w:rFonts w:hint="cs"/>
          <w:b/>
          <w:rtl/>
        </w:rPr>
        <w:t xml:space="preserve"> </w:t>
      </w:r>
      <w:r w:rsidRPr="00E34EFF">
        <w:rPr>
          <w:rFonts w:hint="eastAsia"/>
          <w:rtl/>
        </w:rPr>
        <w:t>ويُرجى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أيضاً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إدراج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معلوم</w:t>
      </w:r>
      <w:r w:rsidR="00C904C2">
        <w:rPr>
          <w:rFonts w:hint="cs"/>
          <w:rtl/>
        </w:rPr>
        <w:t>ـ</w:t>
      </w:r>
      <w:r w:rsidRPr="00E34EFF">
        <w:rPr>
          <w:rFonts w:hint="eastAsia"/>
          <w:rtl/>
        </w:rPr>
        <w:t>ات،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تشمل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إحصاءات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تو</w:t>
      </w:r>
      <w:r w:rsidR="00C904C2">
        <w:rPr>
          <w:rFonts w:hint="cs"/>
          <w:rtl/>
        </w:rPr>
        <w:t>ا</w:t>
      </w:r>
      <w:r w:rsidRPr="00E34EFF">
        <w:rPr>
          <w:rFonts w:hint="eastAsia"/>
          <w:rtl/>
        </w:rPr>
        <w:t>فّرت،</w:t>
      </w:r>
      <w:r w:rsidRPr="00E34EFF">
        <w:rPr>
          <w:rtl/>
        </w:rPr>
        <w:t xml:space="preserve"> </w:t>
      </w:r>
      <w:r w:rsidR="00C904C2">
        <w:rPr>
          <w:rFonts w:hint="cs"/>
          <w:rtl/>
        </w:rPr>
        <w:t>ع</w:t>
      </w:r>
      <w:r w:rsidRPr="00E34EFF">
        <w:rPr>
          <w:rFonts w:hint="eastAsia"/>
          <w:rtl/>
        </w:rPr>
        <w:t>ن</w:t>
      </w:r>
      <w:r w:rsidRPr="00E34EFF">
        <w:rPr>
          <w:rtl/>
        </w:rPr>
        <w:t xml:space="preserve"> </w:t>
      </w:r>
      <w:r w:rsidR="00C904C2">
        <w:rPr>
          <w:rFonts w:hint="cs"/>
          <w:rtl/>
        </w:rPr>
        <w:t>حالات</w:t>
      </w:r>
      <w:r w:rsidR="00992128">
        <w:rPr>
          <w:rFonts w:hint="cs"/>
          <w:rtl/>
        </w:rPr>
        <w:t xml:space="preserve"> </w:t>
      </w:r>
      <w:r w:rsidRPr="00E34EFF">
        <w:rPr>
          <w:rFonts w:hint="eastAsia"/>
          <w:rtl/>
        </w:rPr>
        <w:t>الزواج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بالإكراه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النرويج،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</w:t>
      </w:r>
      <w:r w:rsidR="00992128">
        <w:rPr>
          <w:rFonts w:hint="cs"/>
          <w:rtl/>
        </w:rPr>
        <w:t>ع</w:t>
      </w:r>
      <w:r w:rsidRPr="00E34EFF">
        <w:rPr>
          <w:rFonts w:hint="eastAsia"/>
          <w:rtl/>
        </w:rPr>
        <w:t>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التدابير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المتخذة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للتصدي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لهذه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الظاهرة،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</w:t>
      </w:r>
      <w:r w:rsidR="003E5E7C">
        <w:rPr>
          <w:rFonts w:hint="cs"/>
          <w:rtl/>
        </w:rPr>
        <w:t xml:space="preserve">عن </w:t>
      </w:r>
      <w:r w:rsidR="00457F28">
        <w:rPr>
          <w:rFonts w:hint="cs"/>
          <w:rtl/>
        </w:rPr>
        <w:t>ت</w:t>
      </w:r>
      <w:r w:rsidRPr="00E34EFF">
        <w:rPr>
          <w:rFonts w:hint="eastAsia"/>
          <w:rtl/>
        </w:rPr>
        <w:t>أث</w:t>
      </w:r>
      <w:r w:rsidR="00992128">
        <w:rPr>
          <w:rFonts w:hint="cs"/>
          <w:rtl/>
        </w:rPr>
        <w:t>ي</w:t>
      </w:r>
      <w:r w:rsidRPr="00E34EFF">
        <w:rPr>
          <w:rFonts w:hint="eastAsia"/>
          <w:rtl/>
        </w:rPr>
        <w:t>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هذه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التدابير</w:t>
      </w:r>
      <w:r w:rsidRPr="00E34EFF">
        <w:rPr>
          <w:rtl/>
        </w:rPr>
        <w:t>.</w:t>
      </w:r>
    </w:p>
    <w:p w:rsidR="00E34EFF" w:rsidRPr="00E34EFF" w:rsidRDefault="00E34EFF" w:rsidP="00992128">
      <w:pPr>
        <w:pStyle w:val="SingleTxt"/>
        <w:rPr>
          <w:rFonts w:hint="cs"/>
          <w:rtl/>
        </w:rPr>
      </w:pPr>
      <w:r w:rsidRPr="00E34EFF">
        <w:rPr>
          <w:rFonts w:hint="cs"/>
          <w:rtl/>
        </w:rPr>
        <w:t>29</w:t>
      </w:r>
      <w:r w:rsidR="00992128">
        <w:rPr>
          <w:rFonts w:hint="cs"/>
          <w:rtl/>
        </w:rPr>
        <w:t xml:space="preserve"> -</w:t>
      </w:r>
      <w:r w:rsidRPr="00E34EFF">
        <w:tab/>
      </w:r>
      <w:r w:rsidRPr="00E34EFF">
        <w:rPr>
          <w:rFonts w:hint="eastAsia"/>
          <w:rtl/>
        </w:rPr>
        <w:t>يُرجى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أيضاً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تقديم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معلومات</w:t>
      </w:r>
      <w:r w:rsidRPr="00E34EFF">
        <w:rPr>
          <w:rtl/>
        </w:rPr>
        <w:t xml:space="preserve"> </w:t>
      </w:r>
      <w:r w:rsidR="00992128">
        <w:rPr>
          <w:rFonts w:hint="cs"/>
          <w:rtl/>
        </w:rPr>
        <w:t>حديثة ع</w:t>
      </w:r>
      <w:r w:rsidRPr="00E34EFF">
        <w:rPr>
          <w:rFonts w:hint="eastAsia"/>
          <w:rtl/>
        </w:rPr>
        <w:t>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حالة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اللاجئات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وملتمسات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اللجوء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النرويج،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بما</w:t>
      </w:r>
      <w:r w:rsidRPr="00E34EFF">
        <w:rPr>
          <w:rtl/>
        </w:rPr>
        <w:t xml:space="preserve"> </w:t>
      </w:r>
      <w:r w:rsidR="00992128">
        <w:rPr>
          <w:rFonts w:hint="cs"/>
          <w:rtl/>
        </w:rPr>
        <w:t>يشمل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بيانات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إحصائية</w:t>
      </w:r>
      <w:r w:rsidRPr="00E34EFF">
        <w:rPr>
          <w:rtl/>
        </w:rPr>
        <w:t xml:space="preserve"> </w:t>
      </w:r>
      <w:r w:rsidR="00992128">
        <w:rPr>
          <w:rFonts w:hint="cs"/>
          <w:rtl/>
        </w:rPr>
        <w:t>ع</w:t>
      </w:r>
      <w:r w:rsidRPr="00E34EFF">
        <w:rPr>
          <w:rFonts w:hint="eastAsia"/>
          <w:rtl/>
        </w:rPr>
        <w:t>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عدد</w:t>
      </w:r>
      <w:r w:rsidRPr="00E34EFF">
        <w:rPr>
          <w:rtl/>
        </w:rPr>
        <w:t xml:space="preserve"> </w:t>
      </w:r>
      <w:r w:rsidR="00992128">
        <w:rPr>
          <w:rFonts w:hint="cs"/>
          <w:rtl/>
        </w:rPr>
        <w:t>هؤلاء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النساء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</w:t>
      </w:r>
      <w:r w:rsidR="00992128">
        <w:rPr>
          <w:rFonts w:hint="cs"/>
          <w:rtl/>
        </w:rPr>
        <w:t xml:space="preserve">عن </w:t>
      </w:r>
      <w:r w:rsidRPr="00E34EFF">
        <w:rPr>
          <w:rFonts w:hint="eastAsia"/>
          <w:rtl/>
        </w:rPr>
        <w:t>الاتجاهات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خلال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السنوات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الأربع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الماضية،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والفرص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الاقتصادية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المتاحة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أمامهنّ،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وحمايتهنّ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العنف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العائلي</w:t>
      </w:r>
      <w:r w:rsidRPr="00E34EFF">
        <w:rPr>
          <w:rtl/>
        </w:rPr>
        <w:t>.</w:t>
      </w:r>
    </w:p>
    <w:p w:rsidR="00992128" w:rsidRPr="00992128" w:rsidRDefault="00992128" w:rsidP="00992128">
      <w:pPr>
        <w:pStyle w:val="SingleTxt"/>
        <w:spacing w:after="0" w:line="120" w:lineRule="exact"/>
        <w:rPr>
          <w:rFonts w:hint="cs"/>
          <w:bCs/>
          <w:sz w:val="12"/>
          <w:rtl/>
        </w:rPr>
      </w:pPr>
    </w:p>
    <w:p w:rsidR="00E34EFF" w:rsidRPr="00E34EFF" w:rsidRDefault="00992128" w:rsidP="0099212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E34EFF" w:rsidRPr="00E34EFF">
        <w:rPr>
          <w:rFonts w:hint="eastAsia"/>
          <w:rtl/>
        </w:rPr>
        <w:t>البروتوكول</w:t>
      </w:r>
      <w:r w:rsidR="00E34EFF" w:rsidRPr="00E34EFF">
        <w:rPr>
          <w:rtl/>
        </w:rPr>
        <w:t xml:space="preserve"> </w:t>
      </w:r>
      <w:r w:rsidR="00E34EFF" w:rsidRPr="00E34EFF">
        <w:rPr>
          <w:rFonts w:hint="eastAsia"/>
          <w:rtl/>
        </w:rPr>
        <w:t>الاختياري</w:t>
      </w:r>
    </w:p>
    <w:p w:rsidR="00CD3849" w:rsidRDefault="00E34EFF" w:rsidP="00992128">
      <w:pPr>
        <w:pStyle w:val="SingleTxt"/>
        <w:rPr>
          <w:rFonts w:hint="cs"/>
          <w:rtl/>
        </w:rPr>
      </w:pPr>
      <w:r w:rsidRPr="00E34EFF">
        <w:rPr>
          <w:rFonts w:hint="cs"/>
          <w:rtl/>
        </w:rPr>
        <w:t>30</w:t>
      </w:r>
      <w:r w:rsidR="00992128">
        <w:rPr>
          <w:rFonts w:hint="cs"/>
          <w:rtl/>
        </w:rPr>
        <w:t xml:space="preserve"> -</w:t>
      </w:r>
      <w:r w:rsidRPr="00E34EFF">
        <w:tab/>
      </w:r>
      <w:r w:rsidRPr="00E34EFF">
        <w:rPr>
          <w:rFonts w:hint="eastAsia"/>
          <w:rtl/>
        </w:rPr>
        <w:t>يُرجى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تقديم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معلومات</w:t>
      </w:r>
      <w:r w:rsidRPr="00E34EFF">
        <w:rPr>
          <w:rtl/>
        </w:rPr>
        <w:t xml:space="preserve"> </w:t>
      </w:r>
      <w:r w:rsidR="00992128">
        <w:rPr>
          <w:rFonts w:hint="cs"/>
          <w:rtl/>
        </w:rPr>
        <w:t>ع</w:t>
      </w:r>
      <w:r w:rsidRPr="00E34EFF">
        <w:rPr>
          <w:rFonts w:hint="eastAsia"/>
          <w:rtl/>
        </w:rPr>
        <w:t>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التدابير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المتخذة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من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أجل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التعريف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على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نطاق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واسع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بالبروتوكول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الاختياري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للاتفاقية،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الذي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صدّقت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عليه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النرويج</w:t>
      </w:r>
      <w:r w:rsidRPr="00E34EFF">
        <w:rPr>
          <w:rtl/>
        </w:rPr>
        <w:t xml:space="preserve"> </w:t>
      </w:r>
      <w:r w:rsidRPr="00E34EFF">
        <w:rPr>
          <w:rFonts w:hint="eastAsia"/>
          <w:rtl/>
        </w:rPr>
        <w:t>في</w:t>
      </w:r>
      <w:r w:rsidRPr="00E34EFF">
        <w:rPr>
          <w:rtl/>
        </w:rPr>
        <w:t xml:space="preserve"> 5 </w:t>
      </w:r>
      <w:r w:rsidRPr="00E34EFF">
        <w:rPr>
          <w:rFonts w:hint="eastAsia"/>
          <w:rtl/>
        </w:rPr>
        <w:t>آذار</w:t>
      </w:r>
      <w:r w:rsidRPr="00E34EFF">
        <w:rPr>
          <w:rtl/>
        </w:rPr>
        <w:t>/</w:t>
      </w:r>
      <w:r w:rsidRPr="00E34EFF">
        <w:rPr>
          <w:rFonts w:hint="eastAsia"/>
          <w:rtl/>
        </w:rPr>
        <w:t>مارس</w:t>
      </w:r>
      <w:r w:rsidRPr="00E34EFF">
        <w:rPr>
          <w:rtl/>
        </w:rPr>
        <w:t xml:space="preserve"> 2002.</w:t>
      </w:r>
    </w:p>
    <w:p w:rsidR="00992128" w:rsidRPr="00992128" w:rsidRDefault="00992128" w:rsidP="00992128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6" style="position:absolute;left:0;text-align:left;z-index:1" from="206.6pt,24pt" to="278.6pt,24pt" strokeweight=".25pt">
            <w10:wrap anchorx="page"/>
          </v:line>
        </w:pict>
      </w:r>
    </w:p>
    <w:sectPr w:rsidR="00992128" w:rsidRPr="00992128" w:rsidSect="00B34BE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4-23T18:38:00Z" w:initials="Start">
    <w:p w:rsidR="00AB2371" w:rsidRDefault="00AB2371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NO&gt;&gt;N0729671A&lt;&lt;ODS JOB NO</w:t>
      </w:r>
      <w:r>
        <w:rPr>
          <w:rtl/>
        </w:rPr>
        <w:t>&gt;&gt;</w:t>
      </w:r>
    </w:p>
    <w:p w:rsidR="00AB2371" w:rsidRDefault="00AB2371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SYMBOL1&gt;&gt;CEDAW/C/NOR/Q/7&lt;&lt;ODS DOC SYMBOL1</w:t>
      </w:r>
      <w:r>
        <w:rPr>
          <w:rtl/>
        </w:rPr>
        <w:t>&gt;&gt;</w:t>
      </w:r>
    </w:p>
    <w:p w:rsidR="00AB2371" w:rsidRDefault="00AB2371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371" w:rsidRDefault="00AB2371" w:rsidP="00B34BE0">
      <w:pPr>
        <w:pStyle w:val="Footer"/>
      </w:pPr>
      <w:r>
        <w:separator/>
      </w:r>
    </w:p>
  </w:endnote>
  <w:endnote w:type="continuationSeparator" w:id="0">
    <w:p w:rsidR="00AB2371" w:rsidRDefault="00AB2371" w:rsidP="00B34BE0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B237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AB2371" w:rsidRPr="00B34BE0" w:rsidRDefault="00AB2371" w:rsidP="00B34BE0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AB2371" w:rsidRPr="00B34BE0" w:rsidRDefault="00AB2371" w:rsidP="00B34BE0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07-29671</w:t>
          </w:r>
          <w:r>
            <w:rPr>
              <w:b w:val="0"/>
              <w:w w:val="103"/>
            </w:rPr>
            <w:fldChar w:fldCharType="end"/>
          </w:r>
        </w:p>
      </w:tc>
    </w:tr>
  </w:tbl>
  <w:p w:rsidR="00AB2371" w:rsidRPr="00B34BE0" w:rsidRDefault="00AB2371" w:rsidP="00B34BE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B237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AB2371" w:rsidRPr="00B34BE0" w:rsidRDefault="00AB2371" w:rsidP="00B34BE0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07-29671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AB2371" w:rsidRPr="00B34BE0" w:rsidRDefault="00AB2371" w:rsidP="00B34BE0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</w:tr>
  </w:tbl>
  <w:p w:rsidR="00AB2371" w:rsidRPr="00B34BE0" w:rsidRDefault="00AB2371" w:rsidP="00B34BE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371" w:rsidRDefault="00AB2371">
    <w:pPr>
      <w:pStyle w:val="Footer"/>
    </w:pPr>
  </w:p>
  <w:p w:rsidR="00AB2371" w:rsidRDefault="00AB2371" w:rsidP="00AB2371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 xml:space="preserve">260407    230407    </w:t>
    </w:r>
    <w:r>
      <w:rPr>
        <w:rFonts w:cs="Times New Roman"/>
        <w:b w:val="0"/>
        <w:w w:val="103"/>
        <w:sz w:val="20"/>
      </w:rPr>
      <w:fldChar w:fldCharType="begin"/>
    </w:r>
    <w:r>
      <w:rPr>
        <w:rFonts w:cs="Times New Roman"/>
        <w:b w:val="0"/>
        <w:w w:val="103"/>
        <w:sz w:val="20"/>
      </w:rPr>
      <w:instrText xml:space="preserve"> DOCVARIABLE "jobn" \* MERGEFORMAT </w:instrText>
    </w:r>
    <w:r>
      <w:rPr>
        <w:rFonts w:cs="Times New Roman"/>
        <w:b w:val="0"/>
        <w:w w:val="103"/>
        <w:sz w:val="20"/>
      </w:rPr>
      <w:fldChar w:fldCharType="separate"/>
    </w:r>
    <w:r>
      <w:rPr>
        <w:rFonts w:cs="Times New Roman"/>
        <w:b w:val="0"/>
        <w:w w:val="103"/>
        <w:sz w:val="20"/>
      </w:rPr>
      <w:t>07-29671 (A)</w:t>
    </w:r>
    <w:r>
      <w:rPr>
        <w:rFonts w:cs="Times New Roman"/>
        <w:b w:val="0"/>
        <w:w w:val="103"/>
        <w:sz w:val="20"/>
      </w:rPr>
      <w:fldChar w:fldCharType="end"/>
    </w:r>
  </w:p>
  <w:p w:rsidR="00AB2371" w:rsidRPr="00B34BE0" w:rsidRDefault="00AB2371" w:rsidP="00B34BE0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r>
      <w:rPr>
        <w:rFonts w:ascii="Barcode 3 of 9 by request" w:hAnsi="Barcode 3 of 9 by request" w:cs="Times New Roman"/>
        <w:b w:val="0"/>
        <w:sz w:val="24"/>
      </w:rPr>
      <w:fldChar w:fldCharType="begin"/>
    </w:r>
    <w:r>
      <w:rPr>
        <w:rFonts w:ascii="Barcode 3 of 9 by request" w:hAnsi="Barcode 3 of 9 by request" w:cs="Times New Roman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 w:cs="Times New Roman"/>
        <w:b w:val="0"/>
        <w:sz w:val="24"/>
      </w:rPr>
      <w:fldChar w:fldCharType="separate"/>
    </w:r>
    <w:r>
      <w:rPr>
        <w:rFonts w:ascii="Barcode 3 of 9 by request" w:hAnsi="Barcode 3 of 9 by request" w:cs="Times New Roman"/>
        <w:b w:val="0"/>
        <w:sz w:val="24"/>
      </w:rPr>
      <w:t>*0729671*</w:t>
    </w:r>
    <w:r>
      <w:rPr>
        <w:rFonts w:ascii="Barcode 3 of 9 by request" w:hAnsi="Barcode 3 of 9 by request" w:cs="Times New Roman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371" w:rsidRPr="00C904C2" w:rsidRDefault="00AB2371" w:rsidP="00C904C2">
      <w:pPr>
        <w:pStyle w:val="Footer"/>
        <w:bidi/>
        <w:spacing w:after="80"/>
        <w:ind w:left="792"/>
        <w:rPr>
          <w:sz w:val="16"/>
        </w:rPr>
      </w:pPr>
      <w:r w:rsidRPr="00C904C2">
        <w:rPr>
          <w:sz w:val="16"/>
          <w:rtl/>
        </w:rPr>
        <w:t>__________</w:t>
      </w:r>
    </w:p>
  </w:footnote>
  <w:footnote w:type="continuationSeparator" w:id="0">
    <w:p w:rsidR="00AB2371" w:rsidRPr="00C904C2" w:rsidRDefault="00AB2371" w:rsidP="00C904C2">
      <w:pPr>
        <w:pStyle w:val="Footer"/>
        <w:spacing w:after="80"/>
        <w:ind w:left="792"/>
        <w:rPr>
          <w:sz w:val="16"/>
        </w:rPr>
      </w:pPr>
      <w:r w:rsidRPr="00C904C2">
        <w:rPr>
          <w:sz w:val="16"/>
        </w:rPr>
        <w:t>__________</w:t>
      </w:r>
    </w:p>
  </w:footnote>
  <w:footnote w:id="1">
    <w:p w:rsidR="00AB2371" w:rsidRPr="00DD3026" w:rsidRDefault="00AB2371" w:rsidP="00DD302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DD3026">
        <w:rPr>
          <w:w w:val="103"/>
          <w:rtl/>
        </w:rPr>
        <w:t>(</w:t>
      </w:r>
      <w:r w:rsidRPr="00DD3026">
        <w:rPr>
          <w:rStyle w:val="FootnoteReference"/>
          <w:spacing w:val="0"/>
          <w:w w:val="103"/>
          <w:vertAlign w:val="baseline"/>
          <w:rtl/>
        </w:rPr>
        <w:footnoteRef/>
      </w:r>
      <w:r w:rsidRPr="00DD3026">
        <w:rPr>
          <w:w w:val="103"/>
          <w:rtl/>
        </w:rPr>
        <w:t>)</w:t>
      </w:r>
      <w:r w:rsidRPr="00DD3026">
        <w:rPr>
          <w:w w:val="103"/>
          <w:rtl/>
        </w:rPr>
        <w:tab/>
      </w:r>
      <w:r w:rsidRPr="003E5E7C">
        <w:rPr>
          <w:rFonts w:hint="cs"/>
          <w:i/>
          <w:iCs/>
          <w:w w:val="103"/>
          <w:rtl/>
        </w:rPr>
        <w:t>الوثائق الرسمية للمجلس الاقتصادي والاجتماعي، 2005،الملحق رقم 2</w:t>
      </w:r>
      <w:r w:rsidRPr="00DD3026">
        <w:rPr>
          <w:rFonts w:hint="cs"/>
          <w:w w:val="103"/>
          <w:rtl/>
        </w:rPr>
        <w:t xml:space="preserve"> (</w:t>
      </w:r>
      <w:r w:rsidRPr="00DD3026">
        <w:rPr>
          <w:w w:val="103"/>
        </w:rPr>
        <w:t>E/2006/22</w:t>
      </w:r>
      <w:r w:rsidRPr="00DD3026">
        <w:rPr>
          <w:rFonts w:hint="cs"/>
          <w:w w:val="103"/>
          <w:rtl/>
        </w:rPr>
        <w:t>)، الفقرة 342.</w:t>
      </w:r>
    </w:p>
  </w:footnote>
  <w:footnote w:id="2">
    <w:p w:rsidR="00AB2371" w:rsidRPr="00877B2F" w:rsidRDefault="00AB2371" w:rsidP="00877B2F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877B2F">
        <w:rPr>
          <w:w w:val="103"/>
          <w:rtl/>
        </w:rPr>
        <w:t>(</w:t>
      </w:r>
      <w:r w:rsidRPr="00877B2F">
        <w:rPr>
          <w:rStyle w:val="FootnoteReference"/>
          <w:spacing w:val="0"/>
          <w:w w:val="103"/>
          <w:vertAlign w:val="baseline"/>
          <w:rtl/>
        </w:rPr>
        <w:footnoteRef/>
      </w:r>
      <w:r w:rsidRPr="00877B2F">
        <w:rPr>
          <w:w w:val="103"/>
          <w:rtl/>
        </w:rPr>
        <w:t>)</w:t>
      </w:r>
      <w:r w:rsidRPr="00877B2F">
        <w:rPr>
          <w:w w:val="103"/>
          <w:rtl/>
        </w:rPr>
        <w:tab/>
      </w:r>
      <w:r w:rsidRPr="003E5E7C">
        <w:rPr>
          <w:rFonts w:hint="cs"/>
          <w:i/>
          <w:iCs/>
          <w:w w:val="103"/>
          <w:rtl/>
        </w:rPr>
        <w:t>الوثائق الرسمية للجمعية العامة، الدورة الثامنة والخمسون، الملحق رقم 38</w:t>
      </w:r>
      <w:r w:rsidRPr="00877B2F">
        <w:rPr>
          <w:rFonts w:hint="cs"/>
          <w:w w:val="103"/>
          <w:rtl/>
        </w:rPr>
        <w:t xml:space="preserve"> (</w:t>
      </w:r>
      <w:r w:rsidRPr="00877B2F">
        <w:rPr>
          <w:w w:val="103"/>
        </w:rPr>
        <w:t>A/58/38</w:t>
      </w:r>
      <w:r w:rsidRPr="00877B2F">
        <w:rPr>
          <w:rFonts w:hint="cs"/>
          <w:w w:val="103"/>
          <w:rtl/>
        </w:rPr>
        <w:t>).</w:t>
      </w:r>
    </w:p>
  </w:footnote>
  <w:footnote w:id="3">
    <w:p w:rsidR="00AB2371" w:rsidRPr="00C904C2" w:rsidRDefault="00AB2371" w:rsidP="00C904C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C904C2">
        <w:rPr>
          <w:w w:val="103"/>
          <w:rtl/>
        </w:rPr>
        <w:t>(</w:t>
      </w:r>
      <w:r w:rsidRPr="00C904C2">
        <w:rPr>
          <w:rStyle w:val="FootnoteReference"/>
          <w:spacing w:val="0"/>
          <w:w w:val="103"/>
          <w:vertAlign w:val="baseline"/>
          <w:rtl/>
        </w:rPr>
        <w:footnoteRef/>
      </w:r>
      <w:r w:rsidRPr="00C904C2">
        <w:rPr>
          <w:w w:val="103"/>
          <w:rtl/>
        </w:rPr>
        <w:t>)</w:t>
      </w:r>
      <w:r w:rsidRPr="00C904C2">
        <w:rPr>
          <w:w w:val="103"/>
          <w:rtl/>
        </w:rPr>
        <w:tab/>
      </w:r>
      <w:r w:rsidRPr="003E5E7C">
        <w:rPr>
          <w:rFonts w:hint="cs"/>
          <w:i/>
          <w:iCs/>
          <w:w w:val="103"/>
          <w:rtl/>
        </w:rPr>
        <w:t xml:space="preserve">الوثائق الرسمية للمجلس الاقتصادي والاجتماعي، 2005، الملحق رقم 2 </w:t>
      </w:r>
      <w:r w:rsidRPr="00C904C2">
        <w:rPr>
          <w:rFonts w:hint="cs"/>
          <w:w w:val="103"/>
          <w:rtl/>
        </w:rPr>
        <w:t>(</w:t>
      </w:r>
      <w:r w:rsidRPr="00C904C2">
        <w:rPr>
          <w:w w:val="103"/>
        </w:rPr>
        <w:t>E/2006/22</w:t>
      </w:r>
      <w:r w:rsidRPr="00C904C2">
        <w:rPr>
          <w:rFonts w:hint="cs"/>
          <w:w w:val="103"/>
          <w:rtl/>
        </w:rPr>
        <w:t>)، الفقرة 348.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05"/>
      <w:gridCol w:w="4945"/>
    </w:tblGrid>
    <w:tr w:rsidR="00AB2371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AB2371" w:rsidRDefault="00AB2371" w:rsidP="00B34BE0">
          <w:pPr>
            <w:pStyle w:val="Header"/>
            <w:bidi/>
            <w:jc w:val="right"/>
          </w:pPr>
        </w:p>
      </w:tc>
      <w:tc>
        <w:tcPr>
          <w:tcW w:w="5033" w:type="dxa"/>
          <w:shd w:val="clear" w:color="auto" w:fill="auto"/>
          <w:vAlign w:val="bottom"/>
        </w:tcPr>
        <w:p w:rsidR="00AB2371" w:rsidRPr="00B34BE0" w:rsidRDefault="00AB2371" w:rsidP="00B34BE0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CEDAW/C/NOR/Q/7</w:t>
          </w:r>
          <w:r>
            <w:rPr>
              <w:w w:val="103"/>
            </w:rPr>
            <w:fldChar w:fldCharType="end"/>
          </w:r>
        </w:p>
      </w:tc>
    </w:tr>
  </w:tbl>
  <w:p w:rsidR="00AB2371" w:rsidRPr="00B34BE0" w:rsidRDefault="00AB2371" w:rsidP="00B34BE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45"/>
      <w:gridCol w:w="4905"/>
    </w:tblGrid>
    <w:tr w:rsidR="00AB2371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AB2371" w:rsidRPr="00B34BE0" w:rsidRDefault="00AB2371" w:rsidP="00B34BE0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CEDAW/C/NOR/Q/7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B2371" w:rsidRDefault="00AB2371" w:rsidP="00B34BE0">
          <w:pPr>
            <w:pStyle w:val="Header"/>
          </w:pPr>
        </w:p>
      </w:tc>
    </w:tr>
  </w:tbl>
  <w:p w:rsidR="00AB2371" w:rsidRPr="00B34BE0" w:rsidRDefault="00AB2371" w:rsidP="00B34BE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AB2371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B2371" w:rsidRDefault="00AB2371" w:rsidP="00B34BE0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B2371" w:rsidRPr="00B34BE0" w:rsidRDefault="00AB2371" w:rsidP="00B34BE0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B2371" w:rsidRDefault="00AB2371" w:rsidP="00B34BE0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B2371" w:rsidRPr="00B34BE0" w:rsidRDefault="00AB2371" w:rsidP="00B34BE0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/C/NOR/Q/7</w:t>
          </w:r>
        </w:p>
      </w:tc>
    </w:tr>
    <w:tr w:rsidR="00AB2371" w:rsidRPr="00B34BE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B2371" w:rsidRDefault="00AB2371" w:rsidP="00B34BE0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AB2371" w:rsidRPr="00B34BE0" w:rsidRDefault="00AB2371" w:rsidP="00B34BE0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B2371" w:rsidRPr="00B34BE0" w:rsidRDefault="00AB2371" w:rsidP="00B34BE0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B2371" w:rsidRPr="00B34BE0" w:rsidRDefault="00AB2371" w:rsidP="00B34BE0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B2371" w:rsidRDefault="00AB2371" w:rsidP="00B34BE0">
          <w:pPr>
            <w:bidi w:val="0"/>
            <w:spacing w:before="240" w:line="240" w:lineRule="exact"/>
          </w:pPr>
          <w:r>
            <w:t>Distr.: General</w:t>
          </w:r>
        </w:p>
        <w:p w:rsidR="00AB2371" w:rsidRDefault="00AB2371" w:rsidP="00B34BE0">
          <w:pPr>
            <w:bidi w:val="0"/>
            <w:spacing w:line="240" w:lineRule="exact"/>
            <w:jc w:val="left"/>
          </w:pPr>
          <w:r>
            <w:t>4 April 2007</w:t>
          </w:r>
        </w:p>
        <w:p w:rsidR="00AB2371" w:rsidRDefault="00AB2371" w:rsidP="00B34BE0">
          <w:pPr>
            <w:bidi w:val="0"/>
            <w:spacing w:line="240" w:lineRule="exact"/>
            <w:jc w:val="left"/>
          </w:pPr>
          <w:r>
            <w:t>Arabic</w:t>
          </w:r>
        </w:p>
        <w:p w:rsidR="00AB2371" w:rsidRPr="00B34BE0" w:rsidRDefault="00AB2371" w:rsidP="00B34BE0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AB2371" w:rsidRPr="00B34BE0" w:rsidRDefault="00AB2371" w:rsidP="00B34BE0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9671*"/>
    <w:docVar w:name="CreationDt" w:val="23/04/2007 06:386 م"/>
    <w:docVar w:name="DocCategory" w:val="Doc"/>
    <w:docVar w:name="DocType" w:val="Final"/>
    <w:docVar w:name="FooterJN" w:val="07-29671"/>
    <w:docVar w:name="jobn" w:val="07-29671 (A)"/>
    <w:docVar w:name="jobnDT" w:val="07-29671 (A)   230407"/>
    <w:docVar w:name="jobnDTDT" w:val="07-29671 (A)   230407   230407"/>
    <w:docVar w:name="JobNo" w:val="0729671A"/>
    <w:docVar w:name="OandT" w:val=" "/>
    <w:docVar w:name="sss1" w:val="CEDAW/C/NOR/Q/7"/>
    <w:docVar w:name="sss2" w:val="-"/>
    <w:docVar w:name="Symbol1" w:val="CEDAW/C/NOR/Q/7"/>
    <w:docVar w:name="Symbol2" w:val="-"/>
  </w:docVars>
  <w:rsids>
    <w:rsidRoot w:val="00BB6DA6"/>
    <w:rsid w:val="00005972"/>
    <w:rsid w:val="000117BE"/>
    <w:rsid w:val="0001367F"/>
    <w:rsid w:val="00042425"/>
    <w:rsid w:val="00044DCB"/>
    <w:rsid w:val="0006648F"/>
    <w:rsid w:val="00087310"/>
    <w:rsid w:val="0009732C"/>
    <w:rsid w:val="000C4EED"/>
    <w:rsid w:val="000D2CEC"/>
    <w:rsid w:val="00101EE8"/>
    <w:rsid w:val="00113349"/>
    <w:rsid w:val="001519A9"/>
    <w:rsid w:val="001737F8"/>
    <w:rsid w:val="00187870"/>
    <w:rsid w:val="00196688"/>
    <w:rsid w:val="001A08C6"/>
    <w:rsid w:val="001F6786"/>
    <w:rsid w:val="002416C5"/>
    <w:rsid w:val="00266F59"/>
    <w:rsid w:val="00272B6C"/>
    <w:rsid w:val="0027623A"/>
    <w:rsid w:val="00290F2F"/>
    <w:rsid w:val="0029303E"/>
    <w:rsid w:val="002937DA"/>
    <w:rsid w:val="002A09C6"/>
    <w:rsid w:val="002B381E"/>
    <w:rsid w:val="002C2AF2"/>
    <w:rsid w:val="002C4E1B"/>
    <w:rsid w:val="00312162"/>
    <w:rsid w:val="003501D5"/>
    <w:rsid w:val="00371AC4"/>
    <w:rsid w:val="00383CA8"/>
    <w:rsid w:val="003A65ED"/>
    <w:rsid w:val="003D4612"/>
    <w:rsid w:val="003E5E7C"/>
    <w:rsid w:val="003F4B8C"/>
    <w:rsid w:val="00401BDF"/>
    <w:rsid w:val="00411BBD"/>
    <w:rsid w:val="00415922"/>
    <w:rsid w:val="00421002"/>
    <w:rsid w:val="00423BD7"/>
    <w:rsid w:val="0042757D"/>
    <w:rsid w:val="00437C14"/>
    <w:rsid w:val="004527C9"/>
    <w:rsid w:val="00453069"/>
    <w:rsid w:val="004531D3"/>
    <w:rsid w:val="00457F28"/>
    <w:rsid w:val="00483F5B"/>
    <w:rsid w:val="00490874"/>
    <w:rsid w:val="00494EE2"/>
    <w:rsid w:val="00496E83"/>
    <w:rsid w:val="004A2886"/>
    <w:rsid w:val="004B14A0"/>
    <w:rsid w:val="004D1B0C"/>
    <w:rsid w:val="004F1402"/>
    <w:rsid w:val="0050659B"/>
    <w:rsid w:val="00524A2E"/>
    <w:rsid w:val="005279DE"/>
    <w:rsid w:val="00534772"/>
    <w:rsid w:val="00537FCD"/>
    <w:rsid w:val="00545F76"/>
    <w:rsid w:val="005545BB"/>
    <w:rsid w:val="00556882"/>
    <w:rsid w:val="00561E43"/>
    <w:rsid w:val="00566768"/>
    <w:rsid w:val="0057078E"/>
    <w:rsid w:val="00581BDB"/>
    <w:rsid w:val="005838F5"/>
    <w:rsid w:val="00591B45"/>
    <w:rsid w:val="005A0F73"/>
    <w:rsid w:val="005A2EA3"/>
    <w:rsid w:val="005C2ECE"/>
    <w:rsid w:val="005D671F"/>
    <w:rsid w:val="00616E82"/>
    <w:rsid w:val="006218A3"/>
    <w:rsid w:val="006564CE"/>
    <w:rsid w:val="00663F64"/>
    <w:rsid w:val="00696B7A"/>
    <w:rsid w:val="006C38EE"/>
    <w:rsid w:val="0071531E"/>
    <w:rsid w:val="0071645B"/>
    <w:rsid w:val="00716E9D"/>
    <w:rsid w:val="00747B9E"/>
    <w:rsid w:val="007524BE"/>
    <w:rsid w:val="007525FA"/>
    <w:rsid w:val="00774FF0"/>
    <w:rsid w:val="0079046D"/>
    <w:rsid w:val="0079753A"/>
    <w:rsid w:val="007A6DD9"/>
    <w:rsid w:val="007D33D4"/>
    <w:rsid w:val="007D60E0"/>
    <w:rsid w:val="007D6B8D"/>
    <w:rsid w:val="007E32B9"/>
    <w:rsid w:val="00806861"/>
    <w:rsid w:val="0081284F"/>
    <w:rsid w:val="00814843"/>
    <w:rsid w:val="008170DE"/>
    <w:rsid w:val="00830E32"/>
    <w:rsid w:val="00873A11"/>
    <w:rsid w:val="00873AF9"/>
    <w:rsid w:val="00877B2F"/>
    <w:rsid w:val="008D1C04"/>
    <w:rsid w:val="008F04A0"/>
    <w:rsid w:val="008F64A7"/>
    <w:rsid w:val="0090012B"/>
    <w:rsid w:val="0090351F"/>
    <w:rsid w:val="00970BAD"/>
    <w:rsid w:val="009768D1"/>
    <w:rsid w:val="009829B7"/>
    <w:rsid w:val="00992128"/>
    <w:rsid w:val="009927C0"/>
    <w:rsid w:val="00992C39"/>
    <w:rsid w:val="009961E6"/>
    <w:rsid w:val="009B6C65"/>
    <w:rsid w:val="009C0017"/>
    <w:rsid w:val="009C15F4"/>
    <w:rsid w:val="009D62A3"/>
    <w:rsid w:val="009E2A1F"/>
    <w:rsid w:val="00A37C4B"/>
    <w:rsid w:val="00A46F38"/>
    <w:rsid w:val="00A50B38"/>
    <w:rsid w:val="00A66F66"/>
    <w:rsid w:val="00A71AE5"/>
    <w:rsid w:val="00AA1E16"/>
    <w:rsid w:val="00AB2371"/>
    <w:rsid w:val="00AC002C"/>
    <w:rsid w:val="00AC6CDD"/>
    <w:rsid w:val="00AD38D0"/>
    <w:rsid w:val="00AE108C"/>
    <w:rsid w:val="00AF1A53"/>
    <w:rsid w:val="00AF7AC7"/>
    <w:rsid w:val="00B05ADC"/>
    <w:rsid w:val="00B10EAA"/>
    <w:rsid w:val="00B272BE"/>
    <w:rsid w:val="00B34BE0"/>
    <w:rsid w:val="00B42AAA"/>
    <w:rsid w:val="00B7340A"/>
    <w:rsid w:val="00B9542C"/>
    <w:rsid w:val="00B95560"/>
    <w:rsid w:val="00BA4BF8"/>
    <w:rsid w:val="00BA7FAB"/>
    <w:rsid w:val="00BB6DA6"/>
    <w:rsid w:val="00BC0635"/>
    <w:rsid w:val="00BC2F4C"/>
    <w:rsid w:val="00BC4A05"/>
    <w:rsid w:val="00BF0B15"/>
    <w:rsid w:val="00C12CBB"/>
    <w:rsid w:val="00C25A2D"/>
    <w:rsid w:val="00C260F8"/>
    <w:rsid w:val="00C43FBE"/>
    <w:rsid w:val="00C449C6"/>
    <w:rsid w:val="00C564B0"/>
    <w:rsid w:val="00C617C7"/>
    <w:rsid w:val="00C6283F"/>
    <w:rsid w:val="00C814A5"/>
    <w:rsid w:val="00C904C2"/>
    <w:rsid w:val="00C96573"/>
    <w:rsid w:val="00CD0BB8"/>
    <w:rsid w:val="00CD3849"/>
    <w:rsid w:val="00CF7384"/>
    <w:rsid w:val="00D2343D"/>
    <w:rsid w:val="00D30EAE"/>
    <w:rsid w:val="00D318F1"/>
    <w:rsid w:val="00D40B0E"/>
    <w:rsid w:val="00DA66B7"/>
    <w:rsid w:val="00DB0865"/>
    <w:rsid w:val="00DC383D"/>
    <w:rsid w:val="00DD3026"/>
    <w:rsid w:val="00DE5433"/>
    <w:rsid w:val="00DE68A7"/>
    <w:rsid w:val="00DF5F38"/>
    <w:rsid w:val="00E23336"/>
    <w:rsid w:val="00E31661"/>
    <w:rsid w:val="00E32B52"/>
    <w:rsid w:val="00E34EFF"/>
    <w:rsid w:val="00E47EB8"/>
    <w:rsid w:val="00E6778B"/>
    <w:rsid w:val="00E750E1"/>
    <w:rsid w:val="00E9114A"/>
    <w:rsid w:val="00EA489C"/>
    <w:rsid w:val="00EB0CA7"/>
    <w:rsid w:val="00EB4992"/>
    <w:rsid w:val="00EF2E52"/>
    <w:rsid w:val="00F24CFE"/>
    <w:rsid w:val="00F32E4A"/>
    <w:rsid w:val="00F36D8C"/>
    <w:rsid w:val="00F93545"/>
    <w:rsid w:val="00F96FBA"/>
    <w:rsid w:val="00FA4B11"/>
    <w:rsid w:val="00FB4E06"/>
    <w:rsid w:val="00FC3483"/>
    <w:rsid w:val="00FC4D68"/>
    <w:rsid w:val="00FD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SingleTxt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paragraph" w:customStyle="1" w:styleId="HCh">
    <w:name w:val="_ H _Ch"/>
    <w:basedOn w:val="H1"/>
    <w:next w:val="SingleTxt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B34BE0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B34B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7</Pages>
  <Words>1711</Words>
  <Characters>9755</Characters>
  <Application>Microsoft Office Word</Application>
  <DocSecurity>4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11444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Bushra.Abdel-Mawgoud</dc:creator>
  <cp:keywords/>
  <dc:description/>
  <cp:lastModifiedBy>front desk</cp:lastModifiedBy>
  <cp:revision>12</cp:revision>
  <cp:lastPrinted>2007-04-26T08:33:00Z</cp:lastPrinted>
  <dcterms:created xsi:type="dcterms:W3CDTF">2007-04-23T20:07:00Z</dcterms:created>
  <dcterms:modified xsi:type="dcterms:W3CDTF">2007-04-26T08:34:00Z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0729671</vt:lpwstr>
  </property>
  <property fmtid="{D5CDD505-2E9C-101B-9397-08002B2CF9AE}" pid="3" name="Symbol1">
    <vt:lpwstr>CEDAW/C/NOR/Q/7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