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Pr="00304188" w:rsidRDefault="00E06285">
            <w:pPr>
              <w:rPr>
                <w:rFonts w:hint="eastAsia"/>
                <w:color w:val="FF0000"/>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9E3684">
            <w:pPr>
              <w:spacing w:line="240" w:lineRule="atLeast"/>
              <w:jc w:val="right"/>
              <w:rPr>
                <w:rFonts w:hint="eastAsia"/>
                <w:szCs w:val="21"/>
              </w:rPr>
            </w:pPr>
            <w:r>
              <w:rPr>
                <w:sz w:val="40"/>
                <w:szCs w:val="40"/>
              </w:rPr>
              <w:t>CRC</w:t>
            </w:r>
            <w:r w:rsidR="00F84678">
              <w:rPr>
                <w:sz w:val="20"/>
              </w:rPr>
              <w:t>/</w:t>
            </w:r>
            <w:r>
              <w:rPr>
                <w:sz w:val="20"/>
                <w:lang w:val="en-GB"/>
              </w:rPr>
              <w:t>C</w:t>
            </w:r>
            <w:r w:rsidR="00F84678">
              <w:rPr>
                <w:sz w:val="20"/>
                <w:lang w:val="en-GB"/>
              </w:rPr>
              <w:t>/</w:t>
            </w:r>
            <w:r>
              <w:rPr>
                <w:sz w:val="20"/>
                <w:lang w:val="en-GB"/>
              </w:rPr>
              <w:t>MMR</w:t>
            </w:r>
            <w:r w:rsidR="00F84678">
              <w:rPr>
                <w:sz w:val="20"/>
                <w:lang w:val="en-GB"/>
              </w:rPr>
              <w:t>/</w:t>
            </w:r>
            <w:r>
              <w:rPr>
                <w:sz w:val="20"/>
                <w:lang w:val="en-GB"/>
              </w:rPr>
              <w:t>CO</w:t>
            </w:r>
            <w:r w:rsidR="00F84678">
              <w:rPr>
                <w:sz w:val="20"/>
                <w:lang w:val="en-GB"/>
              </w:rPr>
              <w:t>/</w:t>
            </w:r>
            <w:r>
              <w:rPr>
                <w:sz w:val="20"/>
                <w:lang w:val="en-GB"/>
              </w:rPr>
              <w:t>3</w:t>
            </w:r>
            <w:r w:rsidR="00B23052" w:rsidRPr="00B23052">
              <w:rPr>
                <w:sz w:val="20"/>
                <w:lang w:val="en-GB"/>
              </w:rPr>
              <w:t>-</w:t>
            </w:r>
            <w:r>
              <w:rPr>
                <w:sz w:val="20"/>
                <w:lang w:val="en-GB"/>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B23052" w:rsidRPr="00B23052" w:rsidRDefault="009E3684" w:rsidP="00B23052">
            <w:pPr>
              <w:spacing w:before="240" w:line="240" w:lineRule="atLeast"/>
              <w:rPr>
                <w:sz w:val="20"/>
                <w:lang w:val="en-GB"/>
              </w:rPr>
            </w:pPr>
            <w:r>
              <w:rPr>
                <w:sz w:val="20"/>
              </w:rPr>
              <w:t>Distr.</w:t>
            </w:r>
            <w:r w:rsidR="00314878">
              <w:rPr>
                <w:rFonts w:hint="eastAsia"/>
                <w:sz w:val="20"/>
              </w:rPr>
              <w:t xml:space="preserve">: </w:t>
            </w:r>
            <w:r>
              <w:rPr>
                <w:sz w:val="20"/>
                <w:lang w:val="en-GB"/>
              </w:rPr>
              <w:t>General</w:t>
            </w:r>
          </w:p>
          <w:p w:rsidR="00E06285" w:rsidRPr="00DA36A7" w:rsidRDefault="009E3684" w:rsidP="00B23052">
            <w:pPr>
              <w:spacing w:line="240" w:lineRule="atLeast"/>
              <w:rPr>
                <w:sz w:val="20"/>
              </w:rPr>
            </w:pPr>
            <w:r>
              <w:rPr>
                <w:sz w:val="20"/>
                <w:lang w:val="en-GB"/>
              </w:rPr>
              <w:t>14</w:t>
            </w:r>
            <w:r w:rsidR="00B23052" w:rsidRPr="00B23052">
              <w:rPr>
                <w:sz w:val="20"/>
                <w:lang w:val="en-GB"/>
              </w:rPr>
              <w:t xml:space="preserve"> </w:t>
            </w:r>
            <w:r>
              <w:rPr>
                <w:sz w:val="20"/>
                <w:lang w:val="en-GB"/>
              </w:rPr>
              <w:t>March</w:t>
            </w:r>
            <w:r w:rsidR="00B23052" w:rsidRPr="00B23052">
              <w:rPr>
                <w:sz w:val="20"/>
                <w:lang w:val="en-GB"/>
              </w:rPr>
              <w:t xml:space="preserve"> </w:t>
            </w:r>
            <w:r>
              <w:rPr>
                <w:sz w:val="20"/>
                <w:lang w:val="en-GB"/>
              </w:rPr>
              <w:t>2</w:t>
            </w:r>
            <w:r w:rsidR="00B23052" w:rsidRPr="00B23052">
              <w:rPr>
                <w:sz w:val="20"/>
                <w:lang w:val="en-GB"/>
              </w:rPr>
              <w:t>0</w:t>
            </w:r>
            <w:r>
              <w:rPr>
                <w:sz w:val="20"/>
                <w:lang w:val="en-GB"/>
              </w:rPr>
              <w:t>12</w:t>
            </w:r>
          </w:p>
          <w:p w:rsidR="00E06285" w:rsidRPr="00DA36A7" w:rsidRDefault="009E3684">
            <w:pPr>
              <w:spacing w:line="240" w:lineRule="atLeast"/>
              <w:rPr>
                <w:rFonts w:hint="eastAsia"/>
                <w:sz w:val="20"/>
              </w:rPr>
            </w:pPr>
            <w:r>
              <w:rPr>
                <w:sz w:val="20"/>
              </w:rPr>
              <w:t>Chinese</w:t>
            </w:r>
          </w:p>
          <w:p w:rsidR="00E06285" w:rsidRPr="00DA36A7" w:rsidRDefault="009E3684">
            <w:pPr>
              <w:spacing w:line="240" w:lineRule="atLeast"/>
              <w:rPr>
                <w:rFonts w:hint="eastAsia"/>
                <w:sz w:val="20"/>
              </w:rPr>
            </w:pPr>
            <w:r>
              <w:rPr>
                <w:sz w:val="20"/>
              </w:rPr>
              <w:t>Original</w:t>
            </w:r>
            <w:r w:rsidR="00314878">
              <w:rPr>
                <w:rFonts w:hint="eastAsia"/>
                <w:sz w:val="20"/>
              </w:rPr>
              <w:t xml:space="preserve">: </w:t>
            </w:r>
            <w:r>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B23052" w:rsidRPr="00B23052" w:rsidRDefault="00B23052" w:rsidP="00B23052">
      <w:pPr>
        <w:rPr>
          <w:rFonts w:eastAsia="SimHei"/>
          <w:bCs/>
          <w:lang w:val="en-GB"/>
        </w:rPr>
      </w:pPr>
      <w:r w:rsidRPr="00B23052">
        <w:rPr>
          <w:rFonts w:eastAsia="SimHei" w:hint="eastAsia"/>
          <w:bCs/>
          <w:lang w:val="en-GB"/>
        </w:rPr>
        <w:t>第五十九届会议</w:t>
      </w:r>
    </w:p>
    <w:p w:rsidR="001B5B95" w:rsidRPr="00B23052" w:rsidRDefault="009E3684" w:rsidP="00B23052">
      <w:pPr>
        <w:rPr>
          <w:rFonts w:hint="eastAsia"/>
          <w:szCs w:val="21"/>
        </w:rPr>
      </w:pPr>
      <w:r>
        <w:rPr>
          <w:bCs/>
          <w:lang w:val="en-GB"/>
        </w:rPr>
        <w:t>2</w:t>
      </w:r>
      <w:r w:rsidR="00B23052" w:rsidRPr="00B23052">
        <w:rPr>
          <w:bCs/>
          <w:lang w:val="en-GB"/>
        </w:rPr>
        <w:t>0</w:t>
      </w:r>
      <w:r>
        <w:rPr>
          <w:bCs/>
          <w:lang w:val="en-GB"/>
        </w:rPr>
        <w:t>12</w:t>
      </w:r>
      <w:r w:rsidR="00B23052" w:rsidRPr="00B23052">
        <w:rPr>
          <w:rFonts w:hint="eastAsia"/>
          <w:bCs/>
          <w:lang w:val="en-GB"/>
        </w:rPr>
        <w:t>年</w:t>
      </w:r>
      <w:r>
        <w:rPr>
          <w:rFonts w:hint="eastAsia"/>
          <w:bCs/>
          <w:lang w:val="en-GB"/>
        </w:rPr>
        <w:t>1</w:t>
      </w:r>
      <w:r w:rsidR="00B23052" w:rsidRPr="00B23052">
        <w:rPr>
          <w:rFonts w:hint="eastAsia"/>
          <w:bCs/>
          <w:lang w:val="en-GB"/>
        </w:rPr>
        <w:t>月</w:t>
      </w:r>
      <w:r>
        <w:rPr>
          <w:rFonts w:hint="eastAsia"/>
          <w:bCs/>
          <w:lang w:val="en-GB"/>
        </w:rPr>
        <w:t>16</w:t>
      </w:r>
      <w:r w:rsidR="00B23052" w:rsidRPr="00B23052">
        <w:rPr>
          <w:rFonts w:hint="eastAsia"/>
          <w:bCs/>
          <w:lang w:val="en-GB"/>
        </w:rPr>
        <w:t>日至</w:t>
      </w:r>
      <w:r>
        <w:rPr>
          <w:rFonts w:hint="eastAsia"/>
          <w:bCs/>
          <w:lang w:val="en-GB"/>
        </w:rPr>
        <w:t>2</w:t>
      </w:r>
      <w:r w:rsidR="00B23052" w:rsidRPr="00B23052">
        <w:rPr>
          <w:rFonts w:hint="eastAsia"/>
          <w:bCs/>
          <w:lang w:val="en-GB"/>
        </w:rPr>
        <w:t>月</w:t>
      </w:r>
      <w:r>
        <w:rPr>
          <w:rFonts w:hint="eastAsia"/>
          <w:bCs/>
          <w:lang w:val="en-GB"/>
        </w:rPr>
        <w:t>3</w:t>
      </w:r>
      <w:r w:rsidR="00B23052" w:rsidRPr="00B23052">
        <w:rPr>
          <w:rFonts w:hint="eastAsia"/>
          <w:bCs/>
          <w:lang w:val="en-GB"/>
        </w:rPr>
        <w:t>日</w:t>
      </w:r>
    </w:p>
    <w:p w:rsidR="00F0027D" w:rsidRDefault="001B5B95" w:rsidP="009E3684">
      <w:pPr>
        <w:pStyle w:val="HChGC"/>
        <w:spacing w:before="600"/>
        <w:rPr>
          <w:rFonts w:hint="eastAsia"/>
        </w:rPr>
      </w:pPr>
      <w:r>
        <w:rPr>
          <w:rFonts w:hint="eastAsia"/>
        </w:rPr>
        <w:tab/>
      </w:r>
      <w:r>
        <w:rPr>
          <w:rFonts w:hint="eastAsia"/>
        </w:rPr>
        <w:tab/>
      </w:r>
      <w:r w:rsidR="00B23052">
        <w:rPr>
          <w:rFonts w:hint="eastAsia"/>
        </w:rPr>
        <w:t>审议</w:t>
      </w:r>
      <w:r w:rsidR="00B23052" w:rsidRPr="006026A6">
        <w:t>缔约国根据</w:t>
      </w:r>
      <w:r w:rsidR="00B23052">
        <w:rPr>
          <w:rFonts w:hint="eastAsia"/>
        </w:rPr>
        <w:t>《公约》</w:t>
      </w:r>
      <w:r w:rsidR="00B23052" w:rsidRPr="006026A6">
        <w:t>第</w:t>
      </w:r>
      <w:r w:rsidR="009E3684">
        <w:rPr>
          <w:rFonts w:hint="eastAsia"/>
        </w:rPr>
        <w:t>44</w:t>
      </w:r>
      <w:r w:rsidR="00B23052">
        <w:rPr>
          <w:rFonts w:hint="eastAsia"/>
        </w:rPr>
        <w:t>条提交的</w:t>
      </w:r>
      <w:r w:rsidR="00B23052" w:rsidRPr="006026A6">
        <w:t>报告</w:t>
      </w:r>
    </w:p>
    <w:p w:rsidR="001B5B95" w:rsidRDefault="001015B9" w:rsidP="009E3684">
      <w:pPr>
        <w:pStyle w:val="H1GC"/>
        <w:spacing w:before="440"/>
        <w:rPr>
          <w:rFonts w:hint="eastAsia"/>
        </w:rPr>
      </w:pPr>
      <w:r>
        <w:rPr>
          <w:rFonts w:hint="eastAsia"/>
        </w:rPr>
        <w:tab/>
      </w:r>
      <w:r>
        <w:rPr>
          <w:rFonts w:hint="eastAsia"/>
        </w:rPr>
        <w:tab/>
      </w:r>
      <w:r w:rsidR="00B23052" w:rsidRPr="00B23052">
        <w:rPr>
          <w:rFonts w:hint="eastAsia"/>
          <w:lang w:val="en-GB"/>
        </w:rPr>
        <w:t>结论性意见</w:t>
      </w:r>
      <w:r w:rsidR="00F84678">
        <w:rPr>
          <w:rFonts w:eastAsia="SimSun" w:hint="eastAsia"/>
          <w:lang w:val="en-GB"/>
        </w:rPr>
        <w:t>：</w:t>
      </w:r>
      <w:r w:rsidR="00B23052" w:rsidRPr="00B23052">
        <w:rPr>
          <w:rFonts w:hint="eastAsia"/>
          <w:lang w:val="en-GB"/>
        </w:rPr>
        <w:t>缅甸</w:t>
      </w:r>
    </w:p>
    <w:p w:rsidR="00B23052" w:rsidRPr="0046762A" w:rsidRDefault="00F84678" w:rsidP="00B23052">
      <w:pPr>
        <w:pStyle w:val="SingleTxtGC"/>
        <w:rPr>
          <w:lang w:val="en-GB"/>
        </w:rPr>
      </w:pPr>
      <w:r w:rsidRPr="0046762A">
        <w:rPr>
          <w:lang w:val="en-GB"/>
        </w:rPr>
        <w:t>1.</w:t>
      </w:r>
      <w:r w:rsidR="00B23052" w:rsidRPr="0046762A">
        <w:rPr>
          <w:lang w:val="en-GB"/>
        </w:rPr>
        <w:t xml:space="preserve">  </w:t>
      </w:r>
      <w:r w:rsidR="00B23052" w:rsidRPr="0046762A">
        <w:rPr>
          <w:rFonts w:hint="eastAsia"/>
          <w:lang w:val="en-GB"/>
        </w:rPr>
        <w:t>委员会在</w:t>
      </w:r>
      <w:r w:rsidR="009E3684" w:rsidRPr="0046762A">
        <w:rPr>
          <w:rFonts w:hint="eastAsia"/>
          <w:lang w:val="en-GB"/>
        </w:rPr>
        <w:t>2</w:t>
      </w:r>
      <w:r w:rsidR="00B23052" w:rsidRPr="0046762A">
        <w:rPr>
          <w:rFonts w:hint="eastAsia"/>
          <w:lang w:val="en-GB"/>
        </w:rPr>
        <w:t>0</w:t>
      </w:r>
      <w:r w:rsidR="009E3684" w:rsidRPr="0046762A">
        <w:rPr>
          <w:rFonts w:hint="eastAsia"/>
          <w:lang w:val="en-GB"/>
        </w:rPr>
        <w:t>12</w:t>
      </w:r>
      <w:r w:rsidR="00B23052" w:rsidRPr="0046762A">
        <w:rPr>
          <w:rFonts w:hint="eastAsia"/>
          <w:lang w:val="en-GB"/>
        </w:rPr>
        <w:t>年</w:t>
      </w:r>
      <w:r w:rsidR="009E3684" w:rsidRPr="0046762A">
        <w:rPr>
          <w:rFonts w:hint="eastAsia"/>
          <w:lang w:val="en-GB"/>
        </w:rPr>
        <w:t>1</w:t>
      </w:r>
      <w:r w:rsidR="00B23052" w:rsidRPr="0046762A">
        <w:rPr>
          <w:rFonts w:hint="eastAsia"/>
          <w:lang w:val="en-GB"/>
        </w:rPr>
        <w:t>月</w:t>
      </w:r>
      <w:r w:rsidR="009E3684" w:rsidRPr="0046762A">
        <w:rPr>
          <w:rFonts w:hint="eastAsia"/>
          <w:lang w:val="en-GB"/>
        </w:rPr>
        <w:t>19</w:t>
      </w:r>
      <w:r w:rsidR="00B23052" w:rsidRPr="0046762A">
        <w:rPr>
          <w:rFonts w:hint="eastAsia"/>
          <w:lang w:val="en-GB"/>
        </w:rPr>
        <w:t>日举行的第</w:t>
      </w:r>
      <w:r w:rsidR="009E3684" w:rsidRPr="0046762A">
        <w:rPr>
          <w:lang w:val="en-GB"/>
        </w:rPr>
        <w:t>1675</w:t>
      </w:r>
      <w:r w:rsidR="00B23052" w:rsidRPr="0046762A">
        <w:rPr>
          <w:rFonts w:hint="eastAsia"/>
          <w:lang w:val="en-GB"/>
        </w:rPr>
        <w:t>和</w:t>
      </w:r>
      <w:r w:rsidR="009E3684" w:rsidRPr="0046762A">
        <w:rPr>
          <w:lang w:val="en-GB"/>
        </w:rPr>
        <w:t>1676</w:t>
      </w:r>
      <w:r w:rsidR="00B23052" w:rsidRPr="0046762A">
        <w:rPr>
          <w:rFonts w:hint="eastAsia"/>
          <w:lang w:val="en-GB"/>
        </w:rPr>
        <w:t>次会议</w:t>
      </w:r>
      <w:r w:rsidRPr="0046762A">
        <w:rPr>
          <w:lang w:val="en-GB"/>
        </w:rPr>
        <w:t>(</w:t>
      </w:r>
      <w:r w:rsidR="00B23052" w:rsidRPr="0046762A">
        <w:rPr>
          <w:rFonts w:hint="eastAsia"/>
          <w:lang w:val="en-GB"/>
        </w:rPr>
        <w:t>见</w:t>
      </w:r>
      <w:r w:rsidR="009E3684" w:rsidRPr="0046762A">
        <w:rPr>
          <w:lang w:val="en-GB"/>
        </w:rPr>
        <w:t>CRC</w:t>
      </w:r>
      <w:r w:rsidRPr="0046762A">
        <w:rPr>
          <w:lang w:val="en-GB"/>
        </w:rPr>
        <w:t>/</w:t>
      </w:r>
      <w:r w:rsidR="009E3684" w:rsidRPr="0046762A">
        <w:rPr>
          <w:lang w:val="en-GB"/>
        </w:rPr>
        <w:t>C</w:t>
      </w:r>
      <w:r w:rsidRPr="0046762A">
        <w:rPr>
          <w:lang w:val="en-GB"/>
        </w:rPr>
        <w:t>/</w:t>
      </w:r>
      <w:r w:rsidR="009E3684" w:rsidRPr="0046762A">
        <w:rPr>
          <w:lang w:val="en-GB"/>
        </w:rPr>
        <w:t>SR</w:t>
      </w:r>
      <w:r w:rsidR="00B23052" w:rsidRPr="0046762A">
        <w:rPr>
          <w:lang w:val="en-GB"/>
        </w:rPr>
        <w:t>.</w:t>
      </w:r>
      <w:r w:rsidR="009E3684" w:rsidRPr="0046762A">
        <w:rPr>
          <w:lang w:val="en-GB"/>
        </w:rPr>
        <w:t>1675</w:t>
      </w:r>
      <w:r w:rsidR="00B23052" w:rsidRPr="0046762A">
        <w:rPr>
          <w:rFonts w:hint="eastAsia"/>
          <w:lang w:val="en-GB"/>
        </w:rPr>
        <w:t>和</w:t>
      </w:r>
      <w:r w:rsidR="009E3684" w:rsidRPr="0046762A">
        <w:rPr>
          <w:lang w:val="en-GB"/>
        </w:rPr>
        <w:t>CRC</w:t>
      </w:r>
      <w:r w:rsidRPr="0046762A">
        <w:rPr>
          <w:lang w:val="en-GB"/>
        </w:rPr>
        <w:t>/</w:t>
      </w:r>
      <w:r w:rsidR="009E3684" w:rsidRPr="0046762A">
        <w:rPr>
          <w:lang w:val="en-GB"/>
        </w:rPr>
        <w:t>C</w:t>
      </w:r>
      <w:r w:rsidRPr="0046762A">
        <w:rPr>
          <w:lang w:val="en-GB"/>
        </w:rPr>
        <w:t>/</w:t>
      </w:r>
      <w:r w:rsidR="009E3684" w:rsidRPr="0046762A">
        <w:rPr>
          <w:lang w:val="en-GB"/>
        </w:rPr>
        <w:t>SR</w:t>
      </w:r>
      <w:r w:rsidR="00B23052" w:rsidRPr="0046762A">
        <w:rPr>
          <w:lang w:val="en-GB"/>
        </w:rPr>
        <w:t>.</w:t>
      </w:r>
      <w:r w:rsidR="009E3684" w:rsidRPr="0046762A">
        <w:rPr>
          <w:lang w:val="en-GB"/>
        </w:rPr>
        <w:t>1676</w:t>
      </w:r>
      <w:r w:rsidRPr="0046762A">
        <w:rPr>
          <w:lang w:val="en-GB"/>
        </w:rPr>
        <w:t>)</w:t>
      </w:r>
      <w:r w:rsidR="00B23052" w:rsidRPr="0046762A">
        <w:rPr>
          <w:rFonts w:hint="eastAsia"/>
          <w:lang w:val="en-GB"/>
        </w:rPr>
        <w:t>上审议了缅甸的第三次和第四次合并定期报告</w:t>
      </w:r>
      <w:r w:rsidRPr="0046762A">
        <w:rPr>
          <w:lang w:val="en-GB"/>
        </w:rPr>
        <w:t>(</w:t>
      </w:r>
      <w:r w:rsidR="009E3684" w:rsidRPr="0046762A">
        <w:rPr>
          <w:lang w:val="en-GB"/>
        </w:rPr>
        <w:t>CRC</w:t>
      </w:r>
      <w:r w:rsidRPr="0046762A">
        <w:rPr>
          <w:lang w:val="en-GB"/>
        </w:rPr>
        <w:t>/</w:t>
      </w:r>
      <w:r w:rsidR="003C561F" w:rsidRPr="0046762A">
        <w:rPr>
          <w:rFonts w:hint="eastAsia"/>
          <w:lang w:val="en-GB"/>
        </w:rPr>
        <w:t xml:space="preserve"> </w:t>
      </w:r>
      <w:r w:rsidR="009E3684" w:rsidRPr="0046762A">
        <w:rPr>
          <w:lang w:val="en-GB"/>
        </w:rPr>
        <w:t>C</w:t>
      </w:r>
      <w:r w:rsidRPr="0046762A">
        <w:rPr>
          <w:lang w:val="en-GB"/>
        </w:rPr>
        <w:t>/</w:t>
      </w:r>
      <w:r w:rsidR="009E3684" w:rsidRPr="0046762A">
        <w:rPr>
          <w:lang w:val="en-GB"/>
        </w:rPr>
        <w:t>MMR</w:t>
      </w:r>
      <w:r w:rsidRPr="0046762A">
        <w:rPr>
          <w:lang w:val="en-GB"/>
        </w:rPr>
        <w:t>/</w:t>
      </w:r>
      <w:r w:rsidR="009E3684" w:rsidRPr="0046762A">
        <w:rPr>
          <w:lang w:val="en-GB"/>
        </w:rPr>
        <w:t>3</w:t>
      </w:r>
      <w:r w:rsidR="00B23052" w:rsidRPr="0046762A">
        <w:rPr>
          <w:lang w:val="en-GB"/>
        </w:rPr>
        <w:t>-</w:t>
      </w:r>
      <w:r w:rsidR="009E3684" w:rsidRPr="0046762A">
        <w:rPr>
          <w:lang w:val="en-GB"/>
        </w:rPr>
        <w:t>4</w:t>
      </w:r>
      <w:r w:rsidRPr="0046762A">
        <w:rPr>
          <w:lang w:val="en-GB"/>
        </w:rPr>
        <w:t>)</w:t>
      </w:r>
      <w:r w:rsidRPr="0046762A">
        <w:rPr>
          <w:rFonts w:hint="eastAsia"/>
          <w:lang w:val="en-GB"/>
        </w:rPr>
        <w:t>，</w:t>
      </w:r>
      <w:r w:rsidR="00B23052" w:rsidRPr="0046762A">
        <w:rPr>
          <w:rFonts w:hint="eastAsia"/>
          <w:lang w:val="en-GB"/>
        </w:rPr>
        <w:t>并在</w:t>
      </w:r>
      <w:r w:rsidR="009E3684" w:rsidRPr="0046762A">
        <w:rPr>
          <w:rFonts w:hint="eastAsia"/>
          <w:lang w:val="en-GB"/>
        </w:rPr>
        <w:t>2</w:t>
      </w:r>
      <w:r w:rsidR="00B23052" w:rsidRPr="0046762A">
        <w:rPr>
          <w:rFonts w:hint="eastAsia"/>
          <w:lang w:val="en-GB"/>
        </w:rPr>
        <w:t>0</w:t>
      </w:r>
      <w:r w:rsidR="009E3684" w:rsidRPr="0046762A">
        <w:rPr>
          <w:rFonts w:hint="eastAsia"/>
          <w:lang w:val="en-GB"/>
        </w:rPr>
        <w:t>12</w:t>
      </w:r>
      <w:r w:rsidR="00B23052" w:rsidRPr="0046762A">
        <w:rPr>
          <w:rFonts w:hint="eastAsia"/>
          <w:lang w:val="en-GB"/>
        </w:rPr>
        <w:t>年</w:t>
      </w:r>
      <w:r w:rsidR="009E3684" w:rsidRPr="0046762A">
        <w:rPr>
          <w:rFonts w:hint="eastAsia"/>
          <w:lang w:val="en-GB"/>
        </w:rPr>
        <w:t>2</w:t>
      </w:r>
      <w:r w:rsidR="00B23052" w:rsidRPr="0046762A">
        <w:rPr>
          <w:rFonts w:hint="eastAsia"/>
          <w:lang w:val="en-GB"/>
        </w:rPr>
        <w:t>月</w:t>
      </w:r>
      <w:r w:rsidR="009E3684" w:rsidRPr="0046762A">
        <w:rPr>
          <w:rFonts w:hint="eastAsia"/>
          <w:lang w:val="en-GB"/>
        </w:rPr>
        <w:t>3</w:t>
      </w:r>
      <w:r w:rsidR="00B23052" w:rsidRPr="0046762A">
        <w:rPr>
          <w:rFonts w:hint="eastAsia"/>
          <w:lang w:val="en-GB"/>
        </w:rPr>
        <w:t>日举行的第</w:t>
      </w:r>
      <w:r w:rsidR="009E3684" w:rsidRPr="0046762A">
        <w:rPr>
          <w:lang w:val="en-GB"/>
        </w:rPr>
        <w:t>16</w:t>
      </w:r>
      <w:r w:rsidR="009E3684" w:rsidRPr="0046762A">
        <w:rPr>
          <w:rFonts w:hint="eastAsia"/>
          <w:lang w:val="en-GB"/>
        </w:rPr>
        <w:t>97</w:t>
      </w:r>
      <w:r w:rsidR="00B23052" w:rsidRPr="0046762A">
        <w:rPr>
          <w:rFonts w:hint="eastAsia"/>
          <w:lang w:val="en-GB"/>
        </w:rPr>
        <w:t>次会议上通过了以下结论性意见。</w:t>
      </w:r>
    </w:p>
    <w:p w:rsidR="00B23052" w:rsidRPr="00B23052" w:rsidRDefault="00B23052" w:rsidP="00B23052">
      <w:pPr>
        <w:pStyle w:val="HChGC"/>
        <w:rPr>
          <w:lang w:val="en-GB"/>
        </w:rPr>
      </w:pPr>
      <w:r w:rsidRPr="00B23052">
        <w:rPr>
          <w:lang w:val="en-GB"/>
        </w:rPr>
        <w:tab/>
      </w:r>
      <w:r w:rsidRPr="00B23052">
        <w:rPr>
          <w:rFonts w:hint="eastAsia"/>
          <w:lang w:val="en-GB"/>
        </w:rPr>
        <w:t>一</w:t>
      </w:r>
      <w:r>
        <w:rPr>
          <w:rFonts w:hint="eastAsia"/>
          <w:lang w:val="en-GB"/>
        </w:rPr>
        <w:t>.</w:t>
      </w:r>
      <w:r w:rsidRPr="00B23052">
        <w:rPr>
          <w:lang w:val="en-GB"/>
        </w:rPr>
        <w:tab/>
      </w:r>
      <w:r w:rsidRPr="00B23052">
        <w:rPr>
          <w:rFonts w:hint="eastAsia"/>
          <w:lang w:val="en-GB"/>
        </w:rPr>
        <w:t>导言</w:t>
      </w:r>
    </w:p>
    <w:p w:rsidR="00B23052" w:rsidRPr="00B23052" w:rsidRDefault="00F84678" w:rsidP="00B23052">
      <w:pPr>
        <w:pStyle w:val="SingleTxtGC"/>
        <w:rPr>
          <w:lang w:val="en-GB"/>
        </w:rPr>
      </w:pPr>
      <w:r>
        <w:rPr>
          <w:lang w:val="en-GB"/>
        </w:rPr>
        <w:t>2.</w:t>
      </w:r>
      <w:r w:rsidR="00B23052">
        <w:rPr>
          <w:lang w:val="en-GB"/>
        </w:rPr>
        <w:t xml:space="preserve">  </w:t>
      </w:r>
      <w:r w:rsidR="00B23052" w:rsidRPr="00B23052">
        <w:rPr>
          <w:rFonts w:hint="eastAsia"/>
          <w:lang w:val="en-GB"/>
        </w:rPr>
        <w:t>委员会欢迎缔约国提交第三次和第四次合并定期报告</w:t>
      </w:r>
      <w:r>
        <w:rPr>
          <w:lang w:val="en-GB"/>
        </w:rPr>
        <w:t>(</w:t>
      </w:r>
      <w:r w:rsidR="009E3684">
        <w:rPr>
          <w:lang w:val="en-GB"/>
        </w:rPr>
        <w:t>CRC</w:t>
      </w:r>
      <w:r>
        <w:rPr>
          <w:lang w:val="en-GB"/>
        </w:rPr>
        <w:t>/</w:t>
      </w:r>
      <w:r w:rsidR="009E3684">
        <w:rPr>
          <w:lang w:val="en-GB"/>
        </w:rPr>
        <w:t>C</w:t>
      </w:r>
      <w:r>
        <w:rPr>
          <w:lang w:val="en-GB"/>
        </w:rPr>
        <w:t>/</w:t>
      </w:r>
      <w:r w:rsidR="009E3684">
        <w:rPr>
          <w:lang w:val="en-GB"/>
        </w:rPr>
        <w:t>MMR</w:t>
      </w:r>
      <w:r>
        <w:rPr>
          <w:lang w:val="en-GB"/>
        </w:rPr>
        <w:t>/</w:t>
      </w:r>
      <w:r w:rsidR="009E3684">
        <w:rPr>
          <w:lang w:val="en-GB"/>
        </w:rPr>
        <w:t>3</w:t>
      </w:r>
      <w:r w:rsidR="00B23052" w:rsidRPr="00B23052">
        <w:rPr>
          <w:lang w:val="en-GB"/>
        </w:rPr>
        <w:t>-</w:t>
      </w:r>
      <w:r w:rsidR="009E3684">
        <w:rPr>
          <w:lang w:val="en-GB"/>
        </w:rPr>
        <w:t>4</w:t>
      </w:r>
      <w:r>
        <w:rPr>
          <w:lang w:val="en-GB"/>
        </w:rPr>
        <w:t>)</w:t>
      </w:r>
      <w:r w:rsidR="00B23052" w:rsidRPr="00B23052">
        <w:rPr>
          <w:rFonts w:hint="eastAsia"/>
          <w:lang w:val="en-GB"/>
        </w:rPr>
        <w:t>以及对于议题清单做出的书面答复</w:t>
      </w:r>
      <w:r>
        <w:rPr>
          <w:iCs/>
          <w:lang w:val="en-GB"/>
        </w:rPr>
        <w:t>(</w:t>
      </w:r>
      <w:r w:rsidR="009E3684">
        <w:rPr>
          <w:lang w:val="en-GB"/>
        </w:rPr>
        <w:t>CRC</w:t>
      </w:r>
      <w:r>
        <w:rPr>
          <w:lang w:val="en-GB"/>
        </w:rPr>
        <w:t>/</w:t>
      </w:r>
      <w:r w:rsidR="009E3684">
        <w:rPr>
          <w:lang w:val="en-GB"/>
        </w:rPr>
        <w:t>C</w:t>
      </w:r>
      <w:r>
        <w:rPr>
          <w:lang w:val="en-GB"/>
        </w:rPr>
        <w:t>/</w:t>
      </w:r>
      <w:r w:rsidR="009E3684">
        <w:rPr>
          <w:lang w:val="en-GB"/>
        </w:rPr>
        <w:t>MMR</w:t>
      </w:r>
      <w:r>
        <w:rPr>
          <w:lang w:val="en-GB"/>
        </w:rPr>
        <w:t>/</w:t>
      </w:r>
      <w:r w:rsidR="009E3684">
        <w:rPr>
          <w:lang w:val="en-GB"/>
        </w:rPr>
        <w:t>Q</w:t>
      </w:r>
      <w:r>
        <w:rPr>
          <w:lang w:val="en-GB"/>
        </w:rPr>
        <w:t>/</w:t>
      </w:r>
      <w:r w:rsidR="009E3684">
        <w:rPr>
          <w:lang w:val="en-GB"/>
        </w:rPr>
        <w:t>3</w:t>
      </w:r>
      <w:r w:rsidR="00B23052" w:rsidRPr="00B23052">
        <w:rPr>
          <w:lang w:val="en-GB"/>
        </w:rPr>
        <w:t>-</w:t>
      </w:r>
      <w:r w:rsidR="009E3684">
        <w:rPr>
          <w:lang w:val="en-GB"/>
        </w:rPr>
        <w:t>4</w:t>
      </w:r>
      <w:r>
        <w:rPr>
          <w:lang w:val="en-GB"/>
        </w:rPr>
        <w:t>/</w:t>
      </w:r>
      <w:r w:rsidR="009E3684">
        <w:rPr>
          <w:lang w:val="en-GB"/>
        </w:rPr>
        <w:t>Add</w:t>
      </w:r>
      <w:r w:rsidR="00B23052" w:rsidRPr="00B23052">
        <w:rPr>
          <w:lang w:val="en-GB"/>
        </w:rPr>
        <w:t>.</w:t>
      </w:r>
      <w:r w:rsidR="009E3684">
        <w:rPr>
          <w:lang w:val="en-GB"/>
        </w:rPr>
        <w:t>1</w:t>
      </w:r>
      <w:r>
        <w:rPr>
          <w:lang w:val="en-GB"/>
        </w:rPr>
        <w:t>)</w:t>
      </w:r>
      <w:r w:rsidR="00B23052" w:rsidRPr="00B23052">
        <w:rPr>
          <w:rFonts w:hint="eastAsia"/>
          <w:lang w:val="en-GB"/>
        </w:rPr>
        <w:t>。委员会赞赏与缔约国跨部门代表团进行的建设性对话。</w:t>
      </w:r>
    </w:p>
    <w:p w:rsidR="00B23052" w:rsidRPr="00B23052" w:rsidRDefault="00B23052" w:rsidP="00B23052">
      <w:pPr>
        <w:pStyle w:val="HChGC"/>
        <w:rPr>
          <w:lang w:val="en-GB"/>
        </w:rPr>
      </w:pPr>
      <w:r w:rsidRPr="00B23052">
        <w:rPr>
          <w:lang w:val="en-GB"/>
        </w:rPr>
        <w:tab/>
      </w:r>
      <w:r w:rsidRPr="00B23052">
        <w:rPr>
          <w:rFonts w:hint="eastAsia"/>
          <w:lang w:val="en-GB"/>
        </w:rPr>
        <w:t>二</w:t>
      </w:r>
      <w:r>
        <w:rPr>
          <w:rFonts w:hint="eastAsia"/>
          <w:lang w:val="en-GB"/>
        </w:rPr>
        <w:t>.</w:t>
      </w:r>
      <w:r w:rsidRPr="00B23052">
        <w:rPr>
          <w:lang w:val="en-GB"/>
        </w:rPr>
        <w:tab/>
      </w:r>
      <w:r w:rsidRPr="00B23052">
        <w:rPr>
          <w:rFonts w:hint="eastAsia"/>
          <w:lang w:val="en-GB"/>
        </w:rPr>
        <w:t>缔约国采取的后续措施和取得的进展</w:t>
      </w:r>
    </w:p>
    <w:p w:rsidR="00B23052" w:rsidRPr="00B23052" w:rsidRDefault="00F84678" w:rsidP="009E3684">
      <w:pPr>
        <w:pStyle w:val="SingleTxtGC"/>
        <w:spacing w:after="160"/>
        <w:rPr>
          <w:lang w:val="en-GB"/>
        </w:rPr>
      </w:pPr>
      <w:r>
        <w:rPr>
          <w:lang w:val="en-GB"/>
        </w:rPr>
        <w:t>3.</w:t>
      </w:r>
      <w:r w:rsidR="00B23052">
        <w:rPr>
          <w:lang w:val="en-GB"/>
        </w:rPr>
        <w:t xml:space="preserve">  </w:t>
      </w:r>
      <w:r w:rsidR="00B23052" w:rsidRPr="00B23052">
        <w:rPr>
          <w:rFonts w:hint="eastAsia"/>
          <w:lang w:val="en-GB"/>
        </w:rPr>
        <w:t>委员会注意到</w:t>
      </w:r>
      <w:r w:rsidR="009E3684">
        <w:rPr>
          <w:rFonts w:hint="eastAsia"/>
          <w:lang w:val="en-GB"/>
        </w:rPr>
        <w:t>2</w:t>
      </w:r>
      <w:r w:rsidR="00B23052" w:rsidRPr="00B23052">
        <w:rPr>
          <w:rFonts w:hint="eastAsia"/>
          <w:lang w:val="en-GB"/>
        </w:rPr>
        <w:t>00</w:t>
      </w:r>
      <w:r w:rsidR="009E3684">
        <w:rPr>
          <w:rFonts w:hint="eastAsia"/>
          <w:lang w:val="en-GB"/>
        </w:rPr>
        <w:t>5</w:t>
      </w:r>
      <w:r w:rsidR="00B23052" w:rsidRPr="00B23052">
        <w:rPr>
          <w:rFonts w:hint="eastAsia"/>
          <w:lang w:val="en-GB"/>
        </w:rPr>
        <w:t>年通过了反对拐卖人口法</w:t>
      </w:r>
      <w:r>
        <w:rPr>
          <w:rFonts w:hint="eastAsia"/>
          <w:lang w:val="en-GB"/>
        </w:rPr>
        <w:t>，</w:t>
      </w:r>
      <w:r w:rsidR="00B23052" w:rsidRPr="00B23052">
        <w:rPr>
          <w:rFonts w:hint="eastAsia"/>
          <w:lang w:val="en-GB"/>
        </w:rPr>
        <w:t>认为这是一个积极的步骤。</w:t>
      </w:r>
    </w:p>
    <w:p w:rsidR="00B23052" w:rsidRPr="00B23052" w:rsidRDefault="00F84678" w:rsidP="009E3684">
      <w:pPr>
        <w:pStyle w:val="SingleTxtGC"/>
        <w:spacing w:after="160"/>
        <w:rPr>
          <w:lang w:val="en-GB"/>
        </w:rPr>
      </w:pPr>
      <w:r>
        <w:rPr>
          <w:lang w:val="en-GB"/>
        </w:rPr>
        <w:t>4.</w:t>
      </w:r>
      <w:r w:rsidR="00B23052">
        <w:rPr>
          <w:lang w:val="en-GB"/>
        </w:rPr>
        <w:t xml:space="preserve">  </w:t>
      </w:r>
      <w:r w:rsidR="00B23052" w:rsidRPr="00B23052">
        <w:rPr>
          <w:rFonts w:hint="eastAsia"/>
          <w:lang w:val="en-GB"/>
        </w:rPr>
        <w:t>委员会还欢迎批准或加入了以下国际人权条约</w:t>
      </w:r>
      <w:r>
        <w:rPr>
          <w:rFonts w:hint="eastAsia"/>
          <w:lang w:val="en-GB"/>
        </w:rPr>
        <w:t>：</w:t>
      </w:r>
    </w:p>
    <w:p w:rsidR="00B23052" w:rsidRPr="00B23052" w:rsidRDefault="00B23052" w:rsidP="009E3684">
      <w:pPr>
        <w:pStyle w:val="SingleTxtGC"/>
        <w:numPr>
          <w:ilvl w:val="0"/>
          <w:numId w:val="7"/>
        </w:numPr>
        <w:spacing w:after="160"/>
        <w:rPr>
          <w:lang w:val="en-GB"/>
        </w:rPr>
      </w:pPr>
      <w:r w:rsidRPr="00B23052">
        <w:rPr>
          <w:rFonts w:hint="eastAsia"/>
          <w:lang w:val="en-GB"/>
        </w:rPr>
        <w:t>《儿童权利公约关于买卖儿童、儿童卖淫和儿童色情制品问题的任择议定书》</w:t>
      </w:r>
      <w:r w:rsidR="00F84678">
        <w:rPr>
          <w:rFonts w:hint="eastAsia"/>
          <w:lang w:val="en-GB"/>
        </w:rPr>
        <w:t>(</w:t>
      </w:r>
      <w:r w:rsidR="009E3684">
        <w:rPr>
          <w:rFonts w:hint="eastAsia"/>
          <w:lang w:val="en-GB"/>
        </w:rPr>
        <w:t>2</w:t>
      </w:r>
      <w:r w:rsidRPr="00B23052">
        <w:rPr>
          <w:rFonts w:hint="eastAsia"/>
          <w:lang w:val="en-GB"/>
        </w:rPr>
        <w:t>0</w:t>
      </w:r>
      <w:r w:rsidR="009E3684">
        <w:rPr>
          <w:rFonts w:hint="eastAsia"/>
          <w:lang w:val="en-GB"/>
        </w:rPr>
        <w:t>12</w:t>
      </w:r>
      <w:r w:rsidRPr="00B23052">
        <w:rPr>
          <w:rFonts w:hint="eastAsia"/>
          <w:lang w:val="en-GB"/>
        </w:rPr>
        <w:t>年</w:t>
      </w:r>
      <w:r w:rsidR="00F84678">
        <w:rPr>
          <w:rFonts w:hint="eastAsia"/>
          <w:lang w:val="en-GB"/>
        </w:rPr>
        <w:t>)</w:t>
      </w:r>
      <w:r w:rsidR="00F84678">
        <w:rPr>
          <w:rFonts w:hint="eastAsia"/>
          <w:lang w:val="en-GB"/>
        </w:rPr>
        <w:t>；</w:t>
      </w:r>
    </w:p>
    <w:p w:rsidR="00B23052" w:rsidRPr="00B23052" w:rsidRDefault="00B23052" w:rsidP="009E3684">
      <w:pPr>
        <w:pStyle w:val="SingleTxtGC"/>
        <w:numPr>
          <w:ilvl w:val="0"/>
          <w:numId w:val="7"/>
        </w:numPr>
        <w:spacing w:after="160"/>
        <w:rPr>
          <w:lang w:val="en-GB"/>
        </w:rPr>
      </w:pPr>
      <w:r w:rsidRPr="00B23052">
        <w:rPr>
          <w:rFonts w:hint="eastAsia"/>
          <w:lang w:val="en-GB"/>
        </w:rPr>
        <w:t>《残疾人权利公约》</w:t>
      </w:r>
      <w:r w:rsidR="00F84678">
        <w:rPr>
          <w:rFonts w:hint="eastAsia"/>
          <w:lang w:val="en-GB"/>
        </w:rPr>
        <w:t>(</w:t>
      </w:r>
      <w:r w:rsidR="009E3684">
        <w:rPr>
          <w:rFonts w:hint="eastAsia"/>
          <w:lang w:val="en-GB"/>
        </w:rPr>
        <w:t>2</w:t>
      </w:r>
      <w:r w:rsidRPr="00B23052">
        <w:rPr>
          <w:rFonts w:hint="eastAsia"/>
          <w:lang w:val="en-GB"/>
        </w:rPr>
        <w:t>0</w:t>
      </w:r>
      <w:r w:rsidR="009E3684">
        <w:rPr>
          <w:rFonts w:hint="eastAsia"/>
          <w:lang w:val="en-GB"/>
        </w:rPr>
        <w:t>11</w:t>
      </w:r>
      <w:r w:rsidRPr="00B23052">
        <w:rPr>
          <w:rFonts w:hint="eastAsia"/>
          <w:lang w:val="en-GB"/>
        </w:rPr>
        <w:t>年</w:t>
      </w:r>
      <w:r w:rsidR="00F84678">
        <w:rPr>
          <w:rFonts w:hint="eastAsia"/>
          <w:lang w:val="en-GB"/>
        </w:rPr>
        <w:t>)</w:t>
      </w:r>
      <w:r w:rsidR="00F84678">
        <w:rPr>
          <w:rFonts w:hint="eastAsia"/>
          <w:lang w:val="en-GB"/>
        </w:rPr>
        <w:t>；</w:t>
      </w:r>
      <w:r w:rsidRPr="00B23052">
        <w:rPr>
          <w:rFonts w:hint="eastAsia"/>
          <w:lang w:val="en-GB"/>
        </w:rPr>
        <w:t>和</w:t>
      </w:r>
    </w:p>
    <w:p w:rsidR="00B23052" w:rsidRPr="00B23052" w:rsidRDefault="00B23052" w:rsidP="009E3684">
      <w:pPr>
        <w:pStyle w:val="SingleTxtGC"/>
        <w:numPr>
          <w:ilvl w:val="0"/>
          <w:numId w:val="7"/>
        </w:numPr>
        <w:spacing w:after="160"/>
        <w:rPr>
          <w:lang w:val="en-GB"/>
        </w:rPr>
      </w:pPr>
      <w:r w:rsidRPr="00B23052">
        <w:rPr>
          <w:rFonts w:hint="eastAsia"/>
          <w:lang w:val="en-GB"/>
        </w:rPr>
        <w:t>东南亚国家联盟</w:t>
      </w:r>
      <w:r w:rsidR="00F84678">
        <w:rPr>
          <w:rFonts w:hint="eastAsia"/>
          <w:lang w:val="en-GB"/>
        </w:rPr>
        <w:t>(</w:t>
      </w:r>
      <w:r w:rsidRPr="00B23052">
        <w:rPr>
          <w:rFonts w:hint="eastAsia"/>
          <w:lang w:val="en-GB"/>
        </w:rPr>
        <w:t>东盟</w:t>
      </w:r>
      <w:r w:rsidR="00F84678">
        <w:rPr>
          <w:rFonts w:hint="eastAsia"/>
          <w:lang w:val="en-GB"/>
        </w:rPr>
        <w:t>)</w:t>
      </w:r>
      <w:r w:rsidRPr="00B23052">
        <w:rPr>
          <w:rFonts w:hint="eastAsia"/>
          <w:lang w:val="en-GB"/>
        </w:rPr>
        <w:t>宪章</w:t>
      </w:r>
      <w:r w:rsidR="00F84678">
        <w:rPr>
          <w:rFonts w:hint="eastAsia"/>
          <w:lang w:val="en-GB"/>
        </w:rPr>
        <w:t>(</w:t>
      </w:r>
      <w:r w:rsidR="009E3684">
        <w:rPr>
          <w:rFonts w:hint="eastAsia"/>
          <w:lang w:val="en-GB"/>
        </w:rPr>
        <w:t>2</w:t>
      </w:r>
      <w:r w:rsidRPr="00B23052">
        <w:rPr>
          <w:rFonts w:hint="eastAsia"/>
          <w:lang w:val="en-GB"/>
        </w:rPr>
        <w:t>00</w:t>
      </w:r>
      <w:r w:rsidR="009E3684">
        <w:rPr>
          <w:rFonts w:hint="eastAsia"/>
          <w:lang w:val="en-GB"/>
        </w:rPr>
        <w:t>8</w:t>
      </w:r>
      <w:r w:rsidRPr="00B23052">
        <w:rPr>
          <w:rFonts w:hint="eastAsia"/>
          <w:lang w:val="en-GB"/>
        </w:rPr>
        <w:t>年</w:t>
      </w:r>
      <w:r w:rsidR="00F84678">
        <w:rPr>
          <w:rFonts w:hint="eastAsia"/>
          <w:lang w:val="en-GB"/>
        </w:rPr>
        <w:t>)</w:t>
      </w:r>
      <w:r w:rsidRPr="00B23052">
        <w:rPr>
          <w:rFonts w:hint="eastAsia"/>
          <w:lang w:val="en-GB"/>
        </w:rPr>
        <w:t>。</w:t>
      </w:r>
    </w:p>
    <w:p w:rsidR="00B23052" w:rsidRPr="00B23052" w:rsidRDefault="00F84678" w:rsidP="009E3684">
      <w:pPr>
        <w:pStyle w:val="SingleTxtGC"/>
        <w:spacing w:after="160"/>
        <w:rPr>
          <w:lang w:val="en-GB"/>
        </w:rPr>
      </w:pPr>
      <w:r>
        <w:rPr>
          <w:lang w:val="en-GB"/>
        </w:rPr>
        <w:t>5.</w:t>
      </w:r>
      <w:r w:rsidR="00B23052">
        <w:rPr>
          <w:lang w:val="en-GB"/>
        </w:rPr>
        <w:t xml:space="preserve">  </w:t>
      </w:r>
      <w:r w:rsidR="00B23052" w:rsidRPr="00B23052">
        <w:rPr>
          <w:rFonts w:hint="eastAsia"/>
          <w:lang w:val="en-GB"/>
        </w:rPr>
        <w:t>委员会还注意到以下体制性和政策性措施</w:t>
      </w:r>
      <w:r>
        <w:rPr>
          <w:rFonts w:hint="eastAsia"/>
          <w:lang w:val="en-GB"/>
        </w:rPr>
        <w:t>：</w:t>
      </w:r>
    </w:p>
    <w:p w:rsidR="00B23052" w:rsidRPr="00B23052" w:rsidRDefault="00B23052" w:rsidP="009E3684">
      <w:pPr>
        <w:pStyle w:val="SingleTxtGC"/>
        <w:numPr>
          <w:ilvl w:val="0"/>
          <w:numId w:val="8"/>
        </w:numPr>
        <w:spacing w:after="160"/>
        <w:rPr>
          <w:lang w:val="en-GB"/>
        </w:rPr>
      </w:pPr>
      <w:r w:rsidRPr="00B23052">
        <w:rPr>
          <w:rFonts w:hint="eastAsia"/>
          <w:lang w:val="en-GB"/>
        </w:rPr>
        <w:t>于</w:t>
      </w:r>
      <w:r w:rsidR="009E3684">
        <w:rPr>
          <w:rFonts w:hint="eastAsia"/>
          <w:lang w:val="en-GB"/>
        </w:rPr>
        <w:t>2</w:t>
      </w:r>
      <w:r w:rsidRPr="00B23052">
        <w:rPr>
          <w:rFonts w:hint="eastAsia"/>
          <w:lang w:val="en-GB"/>
        </w:rPr>
        <w:t>00</w:t>
      </w:r>
      <w:r w:rsidR="009E3684">
        <w:rPr>
          <w:rFonts w:hint="eastAsia"/>
          <w:lang w:val="en-GB"/>
        </w:rPr>
        <w:t>6</w:t>
      </w:r>
      <w:r w:rsidRPr="00B23052">
        <w:rPr>
          <w:rFonts w:hint="eastAsia"/>
          <w:lang w:val="en-GB"/>
        </w:rPr>
        <w:t>年设立了打击拐卖人口中央机构</w:t>
      </w:r>
      <w:r w:rsidR="00F84678">
        <w:rPr>
          <w:rFonts w:hint="eastAsia"/>
          <w:lang w:val="en-GB"/>
        </w:rPr>
        <w:t>；</w:t>
      </w:r>
    </w:p>
    <w:p w:rsidR="00B23052" w:rsidRPr="00B23052" w:rsidRDefault="00B23052" w:rsidP="009E3684">
      <w:pPr>
        <w:pStyle w:val="SingleTxtGC"/>
        <w:numPr>
          <w:ilvl w:val="0"/>
          <w:numId w:val="8"/>
        </w:numPr>
        <w:spacing w:after="160"/>
        <w:rPr>
          <w:lang w:val="en-GB"/>
        </w:rPr>
      </w:pPr>
      <w:r w:rsidRPr="00B23052">
        <w:rPr>
          <w:rFonts w:hint="eastAsia"/>
          <w:lang w:val="en-GB"/>
        </w:rPr>
        <w:t>建立了一种机制</w:t>
      </w:r>
      <w:r w:rsidR="00F84678">
        <w:rPr>
          <w:rFonts w:hint="eastAsia"/>
          <w:lang w:val="en-GB"/>
        </w:rPr>
        <w:t>，</w:t>
      </w:r>
      <w:r w:rsidRPr="00B23052">
        <w:rPr>
          <w:rFonts w:hint="eastAsia"/>
          <w:lang w:val="en-GB"/>
        </w:rPr>
        <w:t>使国家儿童权利委员会可以追究关于侵犯儿童行为的投诉</w:t>
      </w:r>
      <w:r w:rsidR="00F84678">
        <w:rPr>
          <w:rFonts w:hint="eastAsia"/>
          <w:lang w:val="en-GB"/>
        </w:rPr>
        <w:t>；</w:t>
      </w:r>
      <w:r w:rsidRPr="00B23052">
        <w:rPr>
          <w:rFonts w:hint="eastAsia"/>
          <w:lang w:val="en-GB"/>
        </w:rPr>
        <w:t>和</w:t>
      </w:r>
    </w:p>
    <w:p w:rsidR="00B23052" w:rsidRPr="00B23052" w:rsidRDefault="00B23052" w:rsidP="009E3684">
      <w:pPr>
        <w:pStyle w:val="SingleTxtGC"/>
        <w:numPr>
          <w:ilvl w:val="0"/>
          <w:numId w:val="8"/>
        </w:numPr>
        <w:spacing w:after="160"/>
        <w:rPr>
          <w:lang w:val="en-GB"/>
        </w:rPr>
      </w:pPr>
      <w:r w:rsidRPr="00B23052">
        <w:rPr>
          <w:rFonts w:hint="eastAsia"/>
          <w:bCs/>
          <w:lang w:val="en-GB"/>
        </w:rPr>
        <w:t>制定了国家儿童行动计划</w:t>
      </w:r>
      <w:r w:rsidR="00F84678">
        <w:rPr>
          <w:lang w:val="en-GB"/>
        </w:rPr>
        <w:t>(</w:t>
      </w:r>
      <w:r w:rsidR="009E3684">
        <w:rPr>
          <w:lang w:val="en-GB"/>
        </w:rPr>
        <w:t>2</w:t>
      </w:r>
      <w:r w:rsidRPr="00B23052">
        <w:rPr>
          <w:lang w:val="en-GB"/>
        </w:rPr>
        <w:t>00</w:t>
      </w:r>
      <w:r w:rsidR="009E3684">
        <w:rPr>
          <w:lang w:val="en-GB"/>
        </w:rPr>
        <w:t>6-2</w:t>
      </w:r>
      <w:r w:rsidRPr="00B23052">
        <w:rPr>
          <w:lang w:val="en-GB"/>
        </w:rPr>
        <w:t>0</w:t>
      </w:r>
      <w:r w:rsidR="009E3684">
        <w:rPr>
          <w:lang w:val="en-GB"/>
        </w:rPr>
        <w:t>15</w:t>
      </w:r>
      <w:r w:rsidR="00F84678">
        <w:rPr>
          <w:lang w:val="en-GB"/>
        </w:rPr>
        <w:t>)</w:t>
      </w:r>
      <w:r w:rsidRPr="00B23052">
        <w:rPr>
          <w:rFonts w:hint="eastAsia"/>
          <w:lang w:val="en-GB"/>
        </w:rPr>
        <w:t>、国家儿童健康战略计划</w:t>
      </w:r>
      <w:r w:rsidR="00F84678">
        <w:rPr>
          <w:bCs/>
          <w:lang w:val="en-GB"/>
        </w:rPr>
        <w:t>(</w:t>
      </w:r>
      <w:r w:rsidR="009E3684">
        <w:rPr>
          <w:bCs/>
          <w:lang w:val="en-GB"/>
        </w:rPr>
        <w:t>2</w:t>
      </w:r>
      <w:r w:rsidRPr="00B23052">
        <w:rPr>
          <w:bCs/>
          <w:lang w:val="en-GB"/>
        </w:rPr>
        <w:t>0</w:t>
      </w:r>
      <w:r w:rsidR="009E3684">
        <w:rPr>
          <w:bCs/>
          <w:lang w:val="en-GB"/>
        </w:rPr>
        <w:t>1</w:t>
      </w:r>
      <w:r w:rsidRPr="00B23052">
        <w:rPr>
          <w:bCs/>
          <w:lang w:val="en-GB"/>
        </w:rPr>
        <w:t>0</w:t>
      </w:r>
      <w:r w:rsidR="009E3684">
        <w:rPr>
          <w:bCs/>
          <w:lang w:val="en-GB"/>
        </w:rPr>
        <w:t>-2</w:t>
      </w:r>
      <w:r w:rsidRPr="00B23052">
        <w:rPr>
          <w:bCs/>
          <w:lang w:val="en-GB"/>
        </w:rPr>
        <w:t>0</w:t>
      </w:r>
      <w:r w:rsidR="009E3684">
        <w:rPr>
          <w:bCs/>
          <w:lang w:val="en-GB"/>
        </w:rPr>
        <w:t>14</w:t>
      </w:r>
      <w:r w:rsidR="00F84678">
        <w:rPr>
          <w:bCs/>
          <w:lang w:val="en-GB"/>
        </w:rPr>
        <w:t>)</w:t>
      </w:r>
      <w:r w:rsidRPr="00B23052">
        <w:rPr>
          <w:rFonts w:hint="eastAsia"/>
          <w:lang w:val="en-GB"/>
        </w:rPr>
        <w:t>、国家行动计划</w:t>
      </w:r>
      <w:r w:rsidR="00F84678">
        <w:rPr>
          <w:lang w:val="en-GB"/>
        </w:rPr>
        <w:t>(</w:t>
      </w:r>
      <w:r w:rsidR="009E3684">
        <w:rPr>
          <w:lang w:val="en-GB"/>
        </w:rPr>
        <w:t>2</w:t>
      </w:r>
      <w:r w:rsidRPr="00B23052">
        <w:rPr>
          <w:lang w:val="en-GB"/>
        </w:rPr>
        <w:t>00</w:t>
      </w:r>
      <w:r w:rsidR="009E3684">
        <w:rPr>
          <w:lang w:val="en-GB"/>
        </w:rPr>
        <w:t>3-2</w:t>
      </w:r>
      <w:r w:rsidRPr="00B23052">
        <w:rPr>
          <w:lang w:val="en-GB"/>
        </w:rPr>
        <w:t>0</w:t>
      </w:r>
      <w:r w:rsidR="009E3684">
        <w:rPr>
          <w:lang w:val="en-GB"/>
        </w:rPr>
        <w:t>15</w:t>
      </w:r>
      <w:r w:rsidR="00F84678">
        <w:rPr>
          <w:lang w:val="en-GB"/>
        </w:rPr>
        <w:t>)</w:t>
      </w:r>
      <w:r w:rsidR="009E3684">
        <w:rPr>
          <w:rFonts w:hint="eastAsia"/>
          <w:lang w:val="en-GB"/>
        </w:rPr>
        <w:t>“</w:t>
      </w:r>
      <w:r w:rsidRPr="00B23052">
        <w:rPr>
          <w:rFonts w:hint="eastAsia"/>
          <w:lang w:val="en-GB"/>
        </w:rPr>
        <w:t>人人普及教育</w:t>
      </w:r>
      <w:r w:rsidR="009E3684">
        <w:rPr>
          <w:rFonts w:hint="eastAsia"/>
          <w:lang w:val="en-GB"/>
        </w:rPr>
        <w:t>”</w:t>
      </w:r>
      <w:r w:rsidRPr="00B23052">
        <w:rPr>
          <w:rFonts w:hint="eastAsia"/>
          <w:lang w:val="en-GB"/>
        </w:rPr>
        <w:t>、农村发展和扶贫计划框架内的教育活动</w:t>
      </w:r>
      <w:r w:rsidR="00F84678">
        <w:rPr>
          <w:lang w:val="en-GB"/>
        </w:rPr>
        <w:t>(</w:t>
      </w:r>
      <w:r w:rsidR="009E3684">
        <w:rPr>
          <w:lang w:val="en-GB"/>
        </w:rPr>
        <w:t>2</w:t>
      </w:r>
      <w:r w:rsidRPr="00B23052">
        <w:rPr>
          <w:lang w:val="en-GB"/>
        </w:rPr>
        <w:t>0</w:t>
      </w:r>
      <w:r w:rsidR="009E3684">
        <w:rPr>
          <w:lang w:val="en-GB"/>
        </w:rPr>
        <w:t>11-2</w:t>
      </w:r>
      <w:r w:rsidRPr="00B23052">
        <w:rPr>
          <w:lang w:val="en-GB"/>
        </w:rPr>
        <w:t>0</w:t>
      </w:r>
      <w:r w:rsidR="009E3684">
        <w:rPr>
          <w:lang w:val="en-GB"/>
        </w:rPr>
        <w:t>15</w:t>
      </w:r>
      <w:r w:rsidR="00F84678">
        <w:rPr>
          <w:lang w:val="en-GB"/>
        </w:rPr>
        <w:t>)</w:t>
      </w:r>
      <w:r w:rsidRPr="00B23052">
        <w:rPr>
          <w:rFonts w:hint="eastAsia"/>
          <w:lang w:val="en-GB"/>
        </w:rPr>
        <w:t>、国家青少年健康战略计划、消除童工行动计划、全国打击拐卖人口五年行动计划</w:t>
      </w:r>
      <w:r w:rsidR="00F84678">
        <w:rPr>
          <w:lang w:val="en-GB"/>
        </w:rPr>
        <w:t>(</w:t>
      </w:r>
      <w:r w:rsidR="009E3684">
        <w:rPr>
          <w:lang w:val="en-GB"/>
        </w:rPr>
        <w:t>2</w:t>
      </w:r>
      <w:r w:rsidRPr="00B23052">
        <w:rPr>
          <w:lang w:val="en-GB"/>
        </w:rPr>
        <w:t>00</w:t>
      </w:r>
      <w:r w:rsidR="009E3684">
        <w:rPr>
          <w:lang w:val="en-GB"/>
        </w:rPr>
        <w:t>7</w:t>
      </w:r>
      <w:r w:rsidRPr="00B23052">
        <w:rPr>
          <w:lang w:val="en-GB"/>
        </w:rPr>
        <w:t>-</w:t>
      </w:r>
      <w:r w:rsidR="009E3684">
        <w:rPr>
          <w:lang w:val="en-GB"/>
        </w:rPr>
        <w:t>2</w:t>
      </w:r>
      <w:r w:rsidRPr="00B23052">
        <w:rPr>
          <w:lang w:val="en-GB"/>
        </w:rPr>
        <w:t>0</w:t>
      </w:r>
      <w:r w:rsidR="009E3684">
        <w:rPr>
          <w:lang w:val="en-GB"/>
        </w:rPr>
        <w:t>11</w:t>
      </w:r>
      <w:r w:rsidR="00F84678">
        <w:rPr>
          <w:lang w:val="en-GB"/>
        </w:rPr>
        <w:t>)</w:t>
      </w:r>
      <w:r w:rsidRPr="00B23052">
        <w:rPr>
          <w:rFonts w:hint="eastAsia"/>
          <w:lang w:val="en-GB"/>
        </w:rPr>
        <w:t>和组建特警部队保护儿童的计划</w:t>
      </w:r>
      <w:r w:rsidR="009E3684">
        <w:rPr>
          <w:rFonts w:hint="eastAsia"/>
          <w:lang w:val="en-GB"/>
        </w:rPr>
        <w:t>。</w:t>
      </w:r>
    </w:p>
    <w:p w:rsidR="00B23052" w:rsidRPr="00B23052" w:rsidRDefault="00F84678" w:rsidP="009E3684">
      <w:pPr>
        <w:pStyle w:val="SingleTxtGC"/>
        <w:spacing w:after="160"/>
        <w:rPr>
          <w:lang w:val="en-GB"/>
        </w:rPr>
      </w:pPr>
      <w:r>
        <w:rPr>
          <w:lang w:val="en-GB"/>
        </w:rPr>
        <w:t>6.</w:t>
      </w:r>
      <w:r w:rsidR="00B23052">
        <w:rPr>
          <w:lang w:val="en-GB"/>
        </w:rPr>
        <w:t xml:space="preserve">  </w:t>
      </w:r>
      <w:r w:rsidR="00B23052" w:rsidRPr="00B23052">
        <w:rPr>
          <w:rFonts w:hint="eastAsia"/>
          <w:lang w:val="en-GB"/>
        </w:rPr>
        <w:t>委员会注意到缔约国于</w:t>
      </w:r>
      <w:r w:rsidR="009E3684">
        <w:rPr>
          <w:rFonts w:hint="eastAsia"/>
          <w:lang w:val="en-GB"/>
        </w:rPr>
        <w:t>2</w:t>
      </w:r>
      <w:r w:rsidR="00B23052" w:rsidRPr="00B23052">
        <w:rPr>
          <w:rFonts w:hint="eastAsia"/>
          <w:lang w:val="en-GB"/>
        </w:rPr>
        <w:t>0</w:t>
      </w:r>
      <w:r w:rsidR="009E3684">
        <w:rPr>
          <w:rFonts w:hint="eastAsia"/>
          <w:lang w:val="en-GB"/>
        </w:rPr>
        <w:t>1</w:t>
      </w:r>
      <w:r w:rsidR="00B23052" w:rsidRPr="00B23052">
        <w:rPr>
          <w:rFonts w:hint="eastAsia"/>
          <w:lang w:val="en-GB"/>
        </w:rPr>
        <w:t>0</w:t>
      </w:r>
      <w:r w:rsidR="00B23052" w:rsidRPr="00B23052">
        <w:rPr>
          <w:rFonts w:hint="eastAsia"/>
          <w:lang w:val="en-GB"/>
        </w:rPr>
        <w:t>年和</w:t>
      </w:r>
      <w:r w:rsidR="009E3684">
        <w:rPr>
          <w:rFonts w:hint="eastAsia"/>
          <w:lang w:val="en-GB"/>
        </w:rPr>
        <w:t>2</w:t>
      </w:r>
      <w:r w:rsidR="00B23052" w:rsidRPr="00B23052">
        <w:rPr>
          <w:rFonts w:hint="eastAsia"/>
          <w:lang w:val="en-GB"/>
        </w:rPr>
        <w:t>0</w:t>
      </w:r>
      <w:r w:rsidR="009E3684">
        <w:rPr>
          <w:rFonts w:hint="eastAsia"/>
          <w:lang w:val="en-GB"/>
        </w:rPr>
        <w:t>11</w:t>
      </w:r>
      <w:r w:rsidR="00B23052" w:rsidRPr="00B23052">
        <w:rPr>
          <w:rFonts w:hint="eastAsia"/>
          <w:lang w:val="en-GB"/>
        </w:rPr>
        <w:t>年向缅甸人权形势问题特别报告员发出邀请</w:t>
      </w:r>
      <w:r>
        <w:rPr>
          <w:rFonts w:hint="eastAsia"/>
          <w:lang w:val="en-GB"/>
        </w:rPr>
        <w:t>，</w:t>
      </w:r>
      <w:r w:rsidR="00B23052" w:rsidRPr="00B23052">
        <w:rPr>
          <w:rFonts w:hint="eastAsia"/>
          <w:lang w:val="en-GB"/>
        </w:rPr>
        <w:t>认为这是积极的步骤</w:t>
      </w:r>
      <w:r w:rsidR="009E3684">
        <w:rPr>
          <w:rFonts w:hint="eastAsia"/>
          <w:lang w:val="en-GB"/>
        </w:rPr>
        <w:t>。</w:t>
      </w:r>
    </w:p>
    <w:p w:rsidR="00B23052" w:rsidRPr="00B23052" w:rsidRDefault="00B23052" w:rsidP="009E3684">
      <w:pPr>
        <w:pStyle w:val="HChGC"/>
        <w:spacing w:before="400"/>
        <w:rPr>
          <w:lang w:val="en-GB"/>
        </w:rPr>
      </w:pPr>
      <w:r w:rsidRPr="00B23052">
        <w:rPr>
          <w:lang w:val="en-GB"/>
        </w:rPr>
        <w:tab/>
      </w:r>
      <w:r w:rsidRPr="00B23052">
        <w:rPr>
          <w:rFonts w:hint="eastAsia"/>
          <w:lang w:val="en-GB"/>
        </w:rPr>
        <w:t>三</w:t>
      </w:r>
      <w:r w:rsidR="009E3684">
        <w:rPr>
          <w:lang w:val="en-GB"/>
        </w:rPr>
        <w:t>.</w:t>
      </w:r>
      <w:r w:rsidRPr="00B23052">
        <w:rPr>
          <w:lang w:val="en-GB"/>
        </w:rPr>
        <w:tab/>
      </w:r>
      <w:r w:rsidRPr="00B23052">
        <w:rPr>
          <w:rFonts w:hint="eastAsia"/>
          <w:lang w:val="en-GB"/>
        </w:rPr>
        <w:t>委员会关注的主要问题和建议</w:t>
      </w:r>
    </w:p>
    <w:p w:rsidR="00B23052" w:rsidRPr="00B23052" w:rsidRDefault="00B23052" w:rsidP="009E3684">
      <w:pPr>
        <w:pStyle w:val="H1GC"/>
        <w:spacing w:before="400"/>
        <w:rPr>
          <w:lang w:val="en-GB"/>
        </w:rPr>
      </w:pPr>
      <w:r w:rsidRPr="00B23052">
        <w:rPr>
          <w:lang w:val="en-GB"/>
        </w:rPr>
        <w:tab/>
      </w:r>
      <w:r w:rsidR="009E3684">
        <w:rPr>
          <w:lang w:val="en-GB"/>
        </w:rPr>
        <w:t>A</w:t>
      </w:r>
      <w:r>
        <w:rPr>
          <w:lang w:val="en-GB"/>
        </w:rPr>
        <w:t>.</w:t>
      </w:r>
      <w:r w:rsidR="009E3684">
        <w:rPr>
          <w:rFonts w:hint="eastAsia"/>
          <w:lang w:val="en-GB"/>
        </w:rPr>
        <w:tab/>
      </w:r>
      <w:r w:rsidRPr="00B23052">
        <w:rPr>
          <w:rFonts w:hint="eastAsia"/>
          <w:lang w:val="en-GB"/>
        </w:rPr>
        <w:t>一般性执行措施</w:t>
      </w:r>
      <w:r w:rsidR="00F84678">
        <w:rPr>
          <w:rFonts w:hint="eastAsia"/>
          <w:lang w:val="en-GB"/>
        </w:rPr>
        <w:t>(</w:t>
      </w:r>
      <w:r w:rsidRPr="00B23052">
        <w:rPr>
          <w:rFonts w:hint="eastAsia"/>
          <w:lang w:val="en-GB"/>
        </w:rPr>
        <w:t>《公约》第</w:t>
      </w:r>
      <w:r w:rsidR="009E3684">
        <w:rPr>
          <w:rFonts w:hint="eastAsia"/>
          <w:lang w:val="en-GB"/>
        </w:rPr>
        <w:t>4</w:t>
      </w:r>
      <w:r w:rsidRPr="00B23052">
        <w:rPr>
          <w:rFonts w:hint="eastAsia"/>
          <w:lang w:val="en-GB"/>
        </w:rPr>
        <w:t>条、第</w:t>
      </w:r>
      <w:r w:rsidR="009E3684">
        <w:rPr>
          <w:rFonts w:hint="eastAsia"/>
          <w:lang w:val="en-GB"/>
        </w:rPr>
        <w:t>42</w:t>
      </w:r>
      <w:r w:rsidRPr="00B23052">
        <w:rPr>
          <w:rFonts w:hint="eastAsia"/>
          <w:lang w:val="en-GB"/>
        </w:rPr>
        <w:t>条和第</w:t>
      </w:r>
      <w:r w:rsidR="009E3684">
        <w:rPr>
          <w:rFonts w:hint="eastAsia"/>
          <w:lang w:val="en-GB"/>
        </w:rPr>
        <w:t>44</w:t>
      </w:r>
      <w:r w:rsidRPr="00B23052">
        <w:rPr>
          <w:rFonts w:hint="eastAsia"/>
          <w:lang w:val="en-GB"/>
        </w:rPr>
        <w:t>条第</w:t>
      </w:r>
      <w:r w:rsidR="009E3684">
        <w:rPr>
          <w:rFonts w:hint="eastAsia"/>
          <w:lang w:val="en-GB"/>
        </w:rPr>
        <w:t>6</w:t>
      </w:r>
      <w:r w:rsidRPr="00B23052">
        <w:rPr>
          <w:rFonts w:hint="eastAsia"/>
          <w:lang w:val="en-GB"/>
        </w:rPr>
        <w:t>款</w:t>
      </w:r>
      <w:r w:rsidR="00F84678">
        <w:rPr>
          <w:lang w:val="en-GB"/>
        </w:rPr>
        <w:t>)</w:t>
      </w:r>
    </w:p>
    <w:p w:rsidR="00B23052" w:rsidRPr="00B23052" w:rsidRDefault="00B23052" w:rsidP="009E3684">
      <w:pPr>
        <w:pStyle w:val="H23GC"/>
        <w:spacing w:before="280"/>
        <w:rPr>
          <w:lang w:val="en-GB"/>
        </w:rPr>
      </w:pPr>
      <w:r w:rsidRPr="00B23052">
        <w:rPr>
          <w:lang w:val="en-GB"/>
        </w:rPr>
        <w:tab/>
      </w:r>
      <w:r w:rsidRPr="00B23052">
        <w:rPr>
          <w:lang w:val="en-GB"/>
        </w:rPr>
        <w:tab/>
      </w:r>
      <w:r w:rsidRPr="00B23052">
        <w:rPr>
          <w:rFonts w:hint="eastAsia"/>
          <w:lang w:val="en-GB"/>
        </w:rPr>
        <w:t>委员会以往的建议</w:t>
      </w:r>
    </w:p>
    <w:p w:rsidR="00B23052" w:rsidRPr="00B23052" w:rsidRDefault="009E3684" w:rsidP="009E3684">
      <w:pPr>
        <w:pStyle w:val="SingleTxtGC"/>
        <w:spacing w:after="160"/>
        <w:rPr>
          <w:lang w:val="en-GB"/>
        </w:rPr>
      </w:pPr>
      <w:r>
        <w:rPr>
          <w:lang w:val="en-GB"/>
        </w:rPr>
        <w:t>7.</w:t>
      </w:r>
      <w:r w:rsidR="00B23052">
        <w:rPr>
          <w:lang w:val="en-GB"/>
        </w:rPr>
        <w:t xml:space="preserve">  </w:t>
      </w:r>
      <w:r w:rsidR="00B23052" w:rsidRPr="00B23052">
        <w:rPr>
          <w:rFonts w:hint="eastAsia"/>
          <w:lang w:val="en-GB"/>
        </w:rPr>
        <w:t>委员会欢迎缔约国为处理在审议缔约国第二次报告</w:t>
      </w:r>
      <w:r w:rsidR="00F84678">
        <w:rPr>
          <w:lang w:val="en-GB"/>
        </w:rPr>
        <w:t>(</w:t>
      </w:r>
      <w:r>
        <w:rPr>
          <w:lang w:val="en-GB"/>
        </w:rPr>
        <w:t>CRC</w:t>
      </w:r>
      <w:r w:rsidR="00F84678">
        <w:rPr>
          <w:lang w:val="en-GB"/>
        </w:rPr>
        <w:t>/</w:t>
      </w:r>
      <w:r>
        <w:rPr>
          <w:lang w:val="en-GB"/>
        </w:rPr>
        <w:t>C</w:t>
      </w:r>
      <w:r w:rsidR="00F84678">
        <w:rPr>
          <w:lang w:val="en-GB"/>
        </w:rPr>
        <w:t>/</w:t>
      </w:r>
      <w:r>
        <w:rPr>
          <w:lang w:val="en-GB"/>
        </w:rPr>
        <w:t>15</w:t>
      </w:r>
      <w:r w:rsidR="00F84678">
        <w:rPr>
          <w:lang w:val="en-GB"/>
        </w:rPr>
        <w:t>/</w:t>
      </w:r>
      <w:r>
        <w:rPr>
          <w:lang w:val="en-GB"/>
        </w:rPr>
        <w:t>Add</w:t>
      </w:r>
      <w:r w:rsidR="00B23052" w:rsidRPr="00B23052">
        <w:rPr>
          <w:lang w:val="en-GB"/>
        </w:rPr>
        <w:t>.</w:t>
      </w:r>
      <w:r>
        <w:rPr>
          <w:lang w:val="en-GB"/>
        </w:rPr>
        <w:t>237</w:t>
      </w:r>
      <w:r w:rsidR="00F84678">
        <w:rPr>
          <w:lang w:val="en-GB"/>
        </w:rPr>
        <w:t>)</w:t>
      </w:r>
      <w:r w:rsidR="00B23052" w:rsidRPr="00B23052">
        <w:rPr>
          <w:rFonts w:hint="eastAsia"/>
          <w:lang w:val="en-GB"/>
        </w:rPr>
        <w:t>时提出的某些关切问题和建议所做的努力</w:t>
      </w:r>
      <w:r w:rsidR="00F84678">
        <w:rPr>
          <w:rFonts w:hint="eastAsia"/>
          <w:lang w:val="en-GB"/>
        </w:rPr>
        <w:t>，</w:t>
      </w:r>
      <w:r w:rsidR="00B23052" w:rsidRPr="00B23052">
        <w:rPr>
          <w:rFonts w:hint="eastAsia"/>
          <w:lang w:val="en-GB"/>
        </w:rPr>
        <w:t>与此同时</w:t>
      </w:r>
      <w:r w:rsidR="00F84678">
        <w:rPr>
          <w:rFonts w:hint="eastAsia"/>
          <w:lang w:val="en-GB"/>
        </w:rPr>
        <w:t>，</w:t>
      </w:r>
      <w:r w:rsidR="00B23052" w:rsidRPr="00B23052">
        <w:rPr>
          <w:rFonts w:hint="eastAsia"/>
          <w:lang w:val="en-GB"/>
        </w:rPr>
        <w:t>遗憾地注意到其大多数建议未被充分处理或根本没有处理。</w:t>
      </w:r>
    </w:p>
    <w:p w:rsidR="00B23052" w:rsidRPr="009E3684" w:rsidRDefault="009E3684" w:rsidP="009E3684">
      <w:pPr>
        <w:pStyle w:val="SingleTxtGC"/>
        <w:rPr>
          <w:rFonts w:eastAsia="SimHei"/>
          <w:lang w:val="en-GB"/>
        </w:rPr>
      </w:pPr>
      <w:r w:rsidRPr="009E3684">
        <w:rPr>
          <w:rFonts w:eastAsia="SimHei"/>
          <w:lang w:val="en-GB"/>
        </w:rPr>
        <w:t>8.</w:t>
      </w:r>
      <w:r w:rsidR="00B23052" w:rsidRPr="009E3684">
        <w:rPr>
          <w:rFonts w:eastAsia="SimHei"/>
          <w:lang w:val="en-GB"/>
        </w:rPr>
        <w:t xml:space="preserve">  </w:t>
      </w:r>
      <w:r w:rsidR="00B23052" w:rsidRPr="009E3684">
        <w:rPr>
          <w:rFonts w:eastAsia="SimHei" w:hint="eastAsia"/>
          <w:lang w:val="en-GB"/>
        </w:rPr>
        <w:t>委员会敦促缔约国采取一切必要措施处理第二次定期报告的结论性意见中尚未落实的建议</w:t>
      </w:r>
      <w:r w:rsidR="00F84678">
        <w:rPr>
          <w:rFonts w:eastAsia="SimHei" w:hint="eastAsia"/>
          <w:lang w:val="en-GB"/>
        </w:rPr>
        <w:t>，</w:t>
      </w:r>
      <w:r w:rsidR="00B23052" w:rsidRPr="009E3684">
        <w:rPr>
          <w:rFonts w:eastAsia="SimHei" w:hint="eastAsia"/>
          <w:lang w:val="en-GB"/>
        </w:rPr>
        <w:t>特别是与卷入武装冲突的儿童、歧视和获得医疗和教育有关的建议。委员会还敦促缔约国同时充分落实本结论性意见中所包含的建议。</w:t>
      </w:r>
    </w:p>
    <w:p w:rsidR="00B23052" w:rsidRPr="00B23052" w:rsidRDefault="00B23052" w:rsidP="009E3684">
      <w:pPr>
        <w:pStyle w:val="H23GC"/>
        <w:rPr>
          <w:lang w:val="en-GB"/>
        </w:rPr>
      </w:pPr>
      <w:r w:rsidRPr="00B23052">
        <w:rPr>
          <w:lang w:val="en-GB"/>
        </w:rPr>
        <w:tab/>
      </w:r>
      <w:r w:rsidRPr="00B23052">
        <w:rPr>
          <w:lang w:val="en-GB"/>
        </w:rPr>
        <w:tab/>
      </w:r>
      <w:r w:rsidRPr="00B23052">
        <w:rPr>
          <w:rFonts w:hint="eastAsia"/>
          <w:lang w:val="en-GB"/>
        </w:rPr>
        <w:t>立法</w:t>
      </w:r>
    </w:p>
    <w:p w:rsidR="00B23052" w:rsidRPr="00B23052" w:rsidRDefault="009E3684" w:rsidP="009E3684">
      <w:pPr>
        <w:pStyle w:val="SingleTxtGC"/>
        <w:spacing w:after="160"/>
        <w:rPr>
          <w:lang w:val="en-GB"/>
        </w:rPr>
      </w:pPr>
      <w:r>
        <w:rPr>
          <w:lang w:val="en-GB"/>
        </w:rPr>
        <w:t>9.</w:t>
      </w:r>
      <w:r w:rsidR="00B23052">
        <w:rPr>
          <w:lang w:val="en-GB"/>
        </w:rPr>
        <w:t xml:space="preserve">  </w:t>
      </w:r>
      <w:r w:rsidR="00B23052" w:rsidRPr="00B23052">
        <w:rPr>
          <w:rFonts w:hint="eastAsia"/>
          <w:lang w:val="en-GB"/>
        </w:rPr>
        <w:t>委员会注意到缔约国表示其正在审查</w:t>
      </w:r>
      <w:r>
        <w:rPr>
          <w:rFonts w:hint="eastAsia"/>
          <w:lang w:val="en-GB"/>
        </w:rPr>
        <w:t>1993</w:t>
      </w:r>
      <w:r w:rsidR="00B23052" w:rsidRPr="00B23052">
        <w:rPr>
          <w:rFonts w:hint="eastAsia"/>
          <w:lang w:val="en-GB"/>
        </w:rPr>
        <w:t>年儿童法以纳入《公约》的一些规定</w:t>
      </w:r>
      <w:r w:rsidR="00F84678">
        <w:rPr>
          <w:rFonts w:hint="eastAsia"/>
          <w:lang w:val="en-GB"/>
        </w:rPr>
        <w:t>，</w:t>
      </w:r>
      <w:r w:rsidR="00B23052" w:rsidRPr="00B23052">
        <w:rPr>
          <w:rFonts w:hint="eastAsia"/>
          <w:lang w:val="en-GB"/>
        </w:rPr>
        <w:t>但感到关切的是</w:t>
      </w:r>
      <w:r w:rsidR="00F84678">
        <w:rPr>
          <w:rFonts w:hint="eastAsia"/>
          <w:lang w:val="en-GB"/>
        </w:rPr>
        <w:t>，</w:t>
      </w:r>
      <w:r w:rsidR="00B23052" w:rsidRPr="00B23052">
        <w:rPr>
          <w:rFonts w:hint="eastAsia"/>
          <w:lang w:val="en-GB"/>
        </w:rPr>
        <w:t>并不是《公约》的所有原则和规定都已被充分纳入了国内法律</w:t>
      </w:r>
      <w:r w:rsidR="00F84678">
        <w:rPr>
          <w:rFonts w:hint="eastAsia"/>
          <w:lang w:val="en-GB"/>
        </w:rPr>
        <w:t>，</w:t>
      </w:r>
      <w:r w:rsidR="00B23052" w:rsidRPr="00B23052">
        <w:rPr>
          <w:rFonts w:hint="eastAsia"/>
          <w:lang w:val="en-GB"/>
        </w:rPr>
        <w:t>而且与《公约》背道而驰的法律条款仍然有效。委员会还对不同的法律来源</w:t>
      </w:r>
      <w:r w:rsidRPr="009E3684">
        <w:rPr>
          <w:rFonts w:hint="eastAsia"/>
          <w:spacing w:val="-50"/>
          <w:lang w:val="en-GB"/>
        </w:rPr>
        <w:t>―</w:t>
      </w:r>
      <w:r w:rsidRPr="009E3684">
        <w:rPr>
          <w:rFonts w:hint="eastAsia"/>
          <w:lang w:val="en-GB"/>
        </w:rPr>
        <w:t>―</w:t>
      </w:r>
      <w:r w:rsidR="00B23052" w:rsidRPr="00B23052">
        <w:rPr>
          <w:rFonts w:hint="eastAsia"/>
          <w:lang w:val="en-GB"/>
        </w:rPr>
        <w:t>即</w:t>
      </w:r>
      <w:r w:rsidR="00F84678">
        <w:rPr>
          <w:rFonts w:hint="eastAsia"/>
          <w:lang w:val="en-GB"/>
        </w:rPr>
        <w:t>，</w:t>
      </w:r>
      <w:r w:rsidR="00B23052" w:rsidRPr="00B23052">
        <w:rPr>
          <w:rFonts w:hint="eastAsia"/>
          <w:lang w:val="en-GB"/>
        </w:rPr>
        <w:t>成文法和习惯</w:t>
      </w:r>
      <w:r w:rsidR="00B23052" w:rsidRPr="009E3684">
        <w:rPr>
          <w:rFonts w:hint="eastAsia"/>
        </w:rPr>
        <w:t>法</w:t>
      </w:r>
      <w:r w:rsidRPr="009E3684">
        <w:rPr>
          <w:rFonts w:hint="eastAsia"/>
          <w:spacing w:val="-50"/>
          <w:lang w:val="en-GB"/>
        </w:rPr>
        <w:t>―</w:t>
      </w:r>
      <w:r w:rsidRPr="009E3684">
        <w:rPr>
          <w:rFonts w:hint="eastAsia"/>
          <w:lang w:val="en-GB"/>
        </w:rPr>
        <w:t>―</w:t>
      </w:r>
      <w:r w:rsidR="00B23052" w:rsidRPr="009E3684">
        <w:rPr>
          <w:rFonts w:hint="eastAsia"/>
        </w:rPr>
        <w:t>的适用表</w:t>
      </w:r>
      <w:r w:rsidR="00B23052" w:rsidRPr="00B23052">
        <w:rPr>
          <w:rFonts w:hint="eastAsia"/>
          <w:lang w:val="en-GB"/>
        </w:rPr>
        <w:t>示关切</w:t>
      </w:r>
      <w:r w:rsidR="00F84678">
        <w:rPr>
          <w:rFonts w:hint="eastAsia"/>
          <w:lang w:val="en-GB"/>
        </w:rPr>
        <w:t>，</w:t>
      </w:r>
      <w:r w:rsidR="00B23052" w:rsidRPr="00B23052">
        <w:rPr>
          <w:rFonts w:hint="eastAsia"/>
          <w:lang w:val="en-GB"/>
        </w:rPr>
        <w:t>因为这可破坏缔约国将其立法与《公约》统一起来的努力</w:t>
      </w:r>
      <w:r>
        <w:rPr>
          <w:rFonts w:hint="eastAsia"/>
          <w:lang w:val="en-GB"/>
        </w:rPr>
        <w:t>。</w:t>
      </w:r>
    </w:p>
    <w:p w:rsidR="00B23052" w:rsidRPr="009E3684" w:rsidRDefault="009E3684" w:rsidP="009E3684">
      <w:pPr>
        <w:pStyle w:val="SingleTxtGC"/>
        <w:rPr>
          <w:rFonts w:eastAsia="SimHei"/>
          <w:lang w:val="en-GB"/>
        </w:rPr>
      </w:pPr>
      <w:r w:rsidRPr="009E3684">
        <w:rPr>
          <w:rFonts w:eastAsia="SimHei"/>
          <w:lang w:val="en-GB"/>
        </w:rPr>
        <w:t>1</w:t>
      </w:r>
      <w:r w:rsidR="00F84678">
        <w:rPr>
          <w:rFonts w:eastAsia="SimHei"/>
          <w:lang w:val="en-GB"/>
        </w:rPr>
        <w:t>0.</w:t>
      </w:r>
      <w:r w:rsidR="00B23052" w:rsidRPr="009E3684">
        <w:rPr>
          <w:rFonts w:eastAsia="SimHei"/>
          <w:lang w:val="en-GB"/>
        </w:rPr>
        <w:t xml:space="preserve">  </w:t>
      </w:r>
      <w:r w:rsidR="00B23052" w:rsidRPr="009E3684">
        <w:rPr>
          <w:rFonts w:eastAsia="SimHei" w:hint="eastAsia"/>
          <w:lang w:val="en-GB"/>
        </w:rPr>
        <w:t>委员会敦促缔约国立即修改</w:t>
      </w:r>
      <w:r w:rsidRPr="009E3684">
        <w:rPr>
          <w:rFonts w:eastAsia="SimHei" w:hint="eastAsia"/>
          <w:lang w:val="en-GB"/>
        </w:rPr>
        <w:t>1993</w:t>
      </w:r>
      <w:r w:rsidR="00B23052" w:rsidRPr="009E3684">
        <w:rPr>
          <w:rFonts w:eastAsia="SimHei" w:hint="eastAsia"/>
          <w:lang w:val="en-GB"/>
        </w:rPr>
        <w:t>年儿童法</w:t>
      </w:r>
      <w:r w:rsidR="00F84678">
        <w:rPr>
          <w:rFonts w:eastAsia="SimHei" w:hint="eastAsia"/>
          <w:lang w:val="en-GB"/>
        </w:rPr>
        <w:t>，</w:t>
      </w:r>
      <w:r w:rsidR="00B23052" w:rsidRPr="009E3684">
        <w:rPr>
          <w:rFonts w:eastAsia="SimHei" w:hint="eastAsia"/>
          <w:lang w:val="en-GB"/>
        </w:rPr>
        <w:t>确保其纳入《公约》的所有原则和规定并对国内立法</w:t>
      </w:r>
      <w:r>
        <w:rPr>
          <w:rFonts w:hint="eastAsia"/>
          <w:spacing w:val="-50"/>
        </w:rPr>
        <w:t>―</w:t>
      </w:r>
      <w:r>
        <w:rPr>
          <w:rFonts w:hint="eastAsia"/>
        </w:rPr>
        <w:t>―</w:t>
      </w:r>
      <w:r w:rsidR="00B23052" w:rsidRPr="009E3684">
        <w:rPr>
          <w:rFonts w:eastAsia="SimHei" w:hint="eastAsia"/>
          <w:lang w:val="en-GB"/>
        </w:rPr>
        <w:t>即</w:t>
      </w:r>
      <w:r w:rsidR="00F84678">
        <w:rPr>
          <w:rFonts w:eastAsia="SimHei" w:hint="eastAsia"/>
          <w:lang w:val="en-GB"/>
        </w:rPr>
        <w:t>，</w:t>
      </w:r>
      <w:r w:rsidR="00B23052" w:rsidRPr="009E3684">
        <w:rPr>
          <w:rFonts w:eastAsia="SimHei" w:hint="eastAsia"/>
          <w:lang w:val="en-GB"/>
        </w:rPr>
        <w:t>成文法和习惯法</w:t>
      </w:r>
      <w:r w:rsidR="00C740C3" w:rsidRPr="00C740C3">
        <w:rPr>
          <w:rFonts w:eastAsia="SimHei" w:hint="eastAsia"/>
          <w:spacing w:val="-50"/>
          <w:lang w:val="en-GB"/>
        </w:rPr>
        <w:t>―</w:t>
      </w:r>
      <w:r w:rsidR="00C740C3" w:rsidRPr="00C740C3">
        <w:rPr>
          <w:rFonts w:eastAsia="SimHei" w:hint="eastAsia"/>
          <w:lang w:val="en-GB"/>
        </w:rPr>
        <w:t>―</w:t>
      </w:r>
      <w:r w:rsidR="00B23052" w:rsidRPr="009E3684">
        <w:rPr>
          <w:rFonts w:eastAsia="SimHei" w:hint="eastAsia"/>
          <w:lang w:val="en-GB"/>
        </w:rPr>
        <w:t>进行全面审查</w:t>
      </w:r>
      <w:r w:rsidR="00F84678">
        <w:rPr>
          <w:rFonts w:eastAsia="SimHei" w:hint="eastAsia"/>
          <w:lang w:val="en-GB"/>
        </w:rPr>
        <w:t>，</w:t>
      </w:r>
      <w:r w:rsidR="00B23052" w:rsidRPr="009E3684">
        <w:rPr>
          <w:rFonts w:eastAsia="SimHei" w:hint="eastAsia"/>
          <w:lang w:val="en-GB"/>
        </w:rPr>
        <w:t>以确保使其完全符合《公约》。</w:t>
      </w:r>
    </w:p>
    <w:p w:rsidR="00B23052" w:rsidRPr="00B23052" w:rsidRDefault="00B23052" w:rsidP="009E3684">
      <w:pPr>
        <w:pStyle w:val="H23GC"/>
        <w:rPr>
          <w:rFonts w:hint="eastAsia"/>
          <w:lang w:val="en-GB"/>
        </w:rPr>
      </w:pPr>
      <w:r w:rsidRPr="00B23052">
        <w:rPr>
          <w:lang w:val="en-GB"/>
        </w:rPr>
        <w:tab/>
      </w:r>
      <w:r w:rsidRPr="00B23052">
        <w:rPr>
          <w:lang w:val="en-GB"/>
        </w:rPr>
        <w:tab/>
      </w:r>
      <w:r w:rsidRPr="00B23052">
        <w:rPr>
          <w:rFonts w:hint="eastAsia"/>
          <w:lang w:val="en-GB"/>
        </w:rPr>
        <w:t>协调</w:t>
      </w:r>
    </w:p>
    <w:p w:rsidR="00B23052" w:rsidRPr="00B23052" w:rsidRDefault="009E3684" w:rsidP="00B23052">
      <w:pPr>
        <w:pStyle w:val="SingleTxtGC"/>
        <w:rPr>
          <w:lang w:val="en-GB"/>
        </w:rPr>
      </w:pPr>
      <w:r>
        <w:rPr>
          <w:lang w:val="en-GB"/>
        </w:rPr>
        <w:t>1</w:t>
      </w:r>
      <w:r w:rsidR="00F84678">
        <w:rPr>
          <w:lang w:val="en-GB"/>
        </w:rPr>
        <w:t>1.</w:t>
      </w:r>
      <w:r w:rsidR="00B23052">
        <w:rPr>
          <w:lang w:val="en-GB"/>
        </w:rPr>
        <w:t xml:space="preserve">  </w:t>
      </w:r>
      <w:r w:rsidR="00B23052" w:rsidRPr="00B23052">
        <w:rPr>
          <w:rFonts w:hint="eastAsia"/>
          <w:lang w:val="en-GB"/>
        </w:rPr>
        <w:t>委员会注意到长期没有活动的全国儿童权利委员会</w:t>
      </w:r>
      <w:r w:rsidR="00F84678">
        <w:rPr>
          <w:lang w:val="en-GB"/>
        </w:rPr>
        <w:t>(</w:t>
      </w:r>
      <w:r>
        <w:rPr>
          <w:lang w:val="en-GB"/>
        </w:rPr>
        <w:t>NCRC</w:t>
      </w:r>
      <w:r w:rsidR="00F84678">
        <w:rPr>
          <w:lang w:val="en-GB"/>
        </w:rPr>
        <w:t>)</w:t>
      </w:r>
      <w:r w:rsidR="00B23052" w:rsidRPr="00B23052">
        <w:rPr>
          <w:rFonts w:hint="eastAsia"/>
          <w:lang w:val="en-GB"/>
        </w:rPr>
        <w:t>最近恢复了活动</w:t>
      </w:r>
      <w:r w:rsidR="00F84678">
        <w:rPr>
          <w:rFonts w:hint="eastAsia"/>
          <w:lang w:val="en-GB"/>
        </w:rPr>
        <w:t>，</w:t>
      </w:r>
      <w:r w:rsidR="00B23052" w:rsidRPr="00B23052">
        <w:rPr>
          <w:rFonts w:hint="eastAsia"/>
          <w:lang w:val="en-GB"/>
        </w:rPr>
        <w:t>但对其可持续性、授权及为其运转所拨的资源表示关切。此外</w:t>
      </w:r>
      <w:r w:rsidR="00F84678">
        <w:rPr>
          <w:rFonts w:hint="eastAsia"/>
          <w:lang w:val="en-GB"/>
        </w:rPr>
        <w:t>，</w:t>
      </w:r>
      <w:r w:rsidR="00B23052" w:rsidRPr="00B23052">
        <w:rPr>
          <w:rFonts w:hint="eastAsia"/>
          <w:lang w:val="en-GB"/>
        </w:rPr>
        <w:t>委员会感到关切的是</w:t>
      </w:r>
      <w:r w:rsidR="00F84678">
        <w:rPr>
          <w:rFonts w:hint="eastAsia"/>
          <w:lang w:val="en-GB"/>
        </w:rPr>
        <w:t>，</w:t>
      </w:r>
      <w:r w:rsidR="00B23052" w:rsidRPr="00B23052">
        <w:rPr>
          <w:rFonts w:hint="eastAsia"/>
          <w:lang w:val="en-GB"/>
        </w:rPr>
        <w:t>涉及实施与《公约》有关的活动的不同部委之间缺乏协作</w:t>
      </w:r>
      <w:r w:rsidR="00F84678">
        <w:rPr>
          <w:rFonts w:hint="eastAsia"/>
          <w:lang w:val="en-GB"/>
        </w:rPr>
        <w:t>；</w:t>
      </w:r>
      <w:r w:rsidR="00B23052" w:rsidRPr="00B23052">
        <w:rPr>
          <w:rFonts w:hint="eastAsia"/>
          <w:lang w:val="en-GB"/>
        </w:rPr>
        <w:t>权力下放进程尚未在所有省、邦和地区到位</w:t>
      </w:r>
      <w:r w:rsidR="00F84678">
        <w:rPr>
          <w:rFonts w:hint="eastAsia"/>
          <w:lang w:val="en-GB"/>
        </w:rPr>
        <w:t>；</w:t>
      </w:r>
      <w:r w:rsidR="00B23052" w:rsidRPr="00B23052">
        <w:rPr>
          <w:rFonts w:hint="eastAsia"/>
          <w:lang w:val="en-GB"/>
        </w:rPr>
        <w:t>以及在镇区一级建立的行动机构数量很少。</w:t>
      </w:r>
    </w:p>
    <w:p w:rsidR="00B23052" w:rsidRPr="009E3684" w:rsidRDefault="009E3684" w:rsidP="009E3684">
      <w:pPr>
        <w:pStyle w:val="SingleTxtGC"/>
        <w:rPr>
          <w:rFonts w:eastAsia="SimHei"/>
          <w:lang w:val="en-GB"/>
        </w:rPr>
      </w:pPr>
      <w:r w:rsidRPr="009E3684">
        <w:rPr>
          <w:rFonts w:eastAsia="SimHei"/>
          <w:lang w:val="en-GB"/>
        </w:rPr>
        <w:t>1</w:t>
      </w:r>
      <w:r w:rsidR="00F84678">
        <w:rPr>
          <w:rFonts w:eastAsia="SimHei"/>
          <w:lang w:val="en-GB"/>
        </w:rPr>
        <w:t>2.</w:t>
      </w:r>
      <w:r w:rsidR="00B23052" w:rsidRPr="009E3684">
        <w:rPr>
          <w:rFonts w:eastAsia="SimHei"/>
          <w:lang w:val="en-GB"/>
        </w:rPr>
        <w:t xml:space="preserve">  </w:t>
      </w:r>
      <w:r w:rsidR="00B23052" w:rsidRPr="009E3684">
        <w:rPr>
          <w:rFonts w:eastAsia="SimHei" w:hint="eastAsia"/>
          <w:lang w:val="en-GB"/>
        </w:rPr>
        <w:t>委员会敦促缔约</w:t>
      </w:r>
      <w:r w:rsidR="00B23052" w:rsidRPr="009E3684">
        <w:rPr>
          <w:rFonts w:eastAsia="SimHei" w:hint="eastAsia"/>
          <w:spacing w:val="4"/>
          <w:lang w:val="en-GB"/>
        </w:rPr>
        <w:t>国确保全国儿童权利委员会能可持续地运转</w:t>
      </w:r>
      <w:r w:rsidR="00F84678">
        <w:rPr>
          <w:rFonts w:eastAsia="SimHei" w:hint="eastAsia"/>
          <w:spacing w:val="4"/>
          <w:lang w:val="en-GB"/>
        </w:rPr>
        <w:t>，</w:t>
      </w:r>
      <w:r w:rsidR="00B23052" w:rsidRPr="009E3684">
        <w:rPr>
          <w:rFonts w:eastAsia="SimHei" w:hint="eastAsia"/>
          <w:spacing w:val="4"/>
          <w:lang w:val="en-GB"/>
        </w:rPr>
        <w:t>并再次建议向全国儿童权利委员会提供必要的权力和资</w:t>
      </w:r>
      <w:r w:rsidR="00B23052" w:rsidRPr="009E3684">
        <w:rPr>
          <w:rFonts w:eastAsia="SimHei" w:hint="eastAsia"/>
        </w:rPr>
        <w:t>源</w:t>
      </w:r>
      <w:r w:rsidR="00F84678">
        <w:rPr>
          <w:rFonts w:eastAsia="SimHei" w:hint="eastAsia"/>
        </w:rPr>
        <w:t>，</w:t>
      </w:r>
      <w:r w:rsidR="00B23052" w:rsidRPr="009E3684">
        <w:rPr>
          <w:rFonts w:eastAsia="SimHei" w:hint="eastAsia"/>
        </w:rPr>
        <w:t>以便在各部委之间横向地和从国家层面到邦、地区和镇区各级纵向</w:t>
      </w:r>
      <w:r w:rsidR="00B23052" w:rsidRPr="009E3684">
        <w:rPr>
          <w:rFonts w:eastAsia="SimHei" w:hint="eastAsia"/>
          <w:spacing w:val="4"/>
          <w:lang w:val="en-GB"/>
        </w:rPr>
        <w:t>地有效协调所有与执行《公</w:t>
      </w:r>
      <w:r w:rsidR="00B23052" w:rsidRPr="009E3684">
        <w:rPr>
          <w:rFonts w:eastAsia="SimHei" w:hint="eastAsia"/>
          <w:lang w:val="en-GB"/>
        </w:rPr>
        <w:t>约》有关的活动。</w:t>
      </w:r>
    </w:p>
    <w:p w:rsidR="00B23052" w:rsidRPr="00B23052" w:rsidRDefault="00B23052" w:rsidP="009E3684">
      <w:pPr>
        <w:pStyle w:val="H23GC"/>
        <w:rPr>
          <w:lang w:val="en-GB"/>
        </w:rPr>
      </w:pPr>
      <w:r w:rsidRPr="00B23052">
        <w:rPr>
          <w:lang w:val="en-GB"/>
        </w:rPr>
        <w:tab/>
      </w:r>
      <w:r w:rsidRPr="00B23052">
        <w:rPr>
          <w:lang w:val="en-GB"/>
        </w:rPr>
        <w:tab/>
      </w:r>
      <w:r w:rsidRPr="00B23052">
        <w:rPr>
          <w:rFonts w:hint="eastAsia"/>
          <w:lang w:val="en-GB"/>
        </w:rPr>
        <w:t>国家行动计划</w:t>
      </w:r>
    </w:p>
    <w:p w:rsidR="00B23052" w:rsidRPr="00B23052" w:rsidRDefault="009E3684" w:rsidP="00B23052">
      <w:pPr>
        <w:pStyle w:val="SingleTxtGC"/>
        <w:rPr>
          <w:lang w:val="en-GB"/>
        </w:rPr>
      </w:pPr>
      <w:r>
        <w:rPr>
          <w:lang w:val="en-GB"/>
        </w:rPr>
        <w:t>1</w:t>
      </w:r>
      <w:r w:rsidR="00F84678">
        <w:rPr>
          <w:lang w:val="en-GB"/>
        </w:rPr>
        <w:t>3.</w:t>
      </w:r>
      <w:r w:rsidR="00B23052">
        <w:rPr>
          <w:lang w:val="en-GB"/>
        </w:rPr>
        <w:t xml:space="preserve">  </w:t>
      </w:r>
      <w:r w:rsidR="00B23052" w:rsidRPr="00B23052">
        <w:rPr>
          <w:rFonts w:hint="eastAsia"/>
          <w:lang w:val="en-GB"/>
        </w:rPr>
        <w:t>委员会注意到存在着体现在</w:t>
      </w:r>
      <w:r w:rsidR="00B23052" w:rsidRPr="00B23052">
        <w:rPr>
          <w:rFonts w:hint="eastAsia"/>
          <w:bCs/>
          <w:lang w:val="en-GB"/>
        </w:rPr>
        <w:t>国家儿童行动计划</w:t>
      </w:r>
      <w:r w:rsidR="00F84678">
        <w:rPr>
          <w:lang w:val="en-GB"/>
        </w:rPr>
        <w:t>(</w:t>
      </w:r>
      <w:r>
        <w:rPr>
          <w:lang w:val="en-GB"/>
        </w:rPr>
        <w:t>2</w:t>
      </w:r>
      <w:r w:rsidR="00B23052" w:rsidRPr="00B23052">
        <w:rPr>
          <w:lang w:val="en-GB"/>
        </w:rPr>
        <w:t>00</w:t>
      </w:r>
      <w:r>
        <w:rPr>
          <w:lang w:val="en-GB"/>
        </w:rPr>
        <w:t>6-2</w:t>
      </w:r>
      <w:r w:rsidR="00B23052" w:rsidRPr="00B23052">
        <w:rPr>
          <w:lang w:val="en-GB"/>
        </w:rPr>
        <w:t>0</w:t>
      </w:r>
      <w:r>
        <w:rPr>
          <w:lang w:val="en-GB"/>
        </w:rPr>
        <w:t>15</w:t>
      </w:r>
      <w:r w:rsidR="00F84678">
        <w:rPr>
          <w:lang w:val="en-GB"/>
        </w:rPr>
        <w:t>)</w:t>
      </w:r>
      <w:r w:rsidR="00B23052" w:rsidRPr="00B23052">
        <w:rPr>
          <w:rFonts w:hint="eastAsia"/>
          <w:lang w:val="en-GB"/>
        </w:rPr>
        <w:t>中的国家战略</w:t>
      </w:r>
      <w:r w:rsidR="00F84678">
        <w:rPr>
          <w:rFonts w:hint="eastAsia"/>
          <w:lang w:val="en-GB"/>
        </w:rPr>
        <w:t>，</w:t>
      </w:r>
      <w:r w:rsidR="00B23052" w:rsidRPr="00B23052">
        <w:rPr>
          <w:rFonts w:hint="eastAsia"/>
          <w:lang w:val="en-GB"/>
        </w:rPr>
        <w:t>但对于现有的与儿童有关的不同部门行动计划感到关切</w:t>
      </w:r>
      <w:r w:rsidR="00F84678">
        <w:rPr>
          <w:rFonts w:hint="eastAsia"/>
          <w:lang w:val="en-GB"/>
        </w:rPr>
        <w:t>，</w:t>
      </w:r>
      <w:r w:rsidR="00B23052" w:rsidRPr="00B23052">
        <w:rPr>
          <w:rFonts w:hint="eastAsia"/>
          <w:lang w:val="en-GB"/>
        </w:rPr>
        <w:t>例如</w:t>
      </w:r>
      <w:r w:rsidR="00F84678">
        <w:rPr>
          <w:rFonts w:hint="eastAsia"/>
          <w:lang w:val="en-GB"/>
        </w:rPr>
        <w:t>，</w:t>
      </w:r>
      <w:r w:rsidR="00B23052" w:rsidRPr="00B23052">
        <w:rPr>
          <w:rFonts w:hint="eastAsia"/>
          <w:lang w:val="en-GB"/>
        </w:rPr>
        <w:t>国家儿童健康战略计划</w:t>
      </w:r>
      <w:r w:rsidR="00F84678">
        <w:rPr>
          <w:bCs/>
          <w:lang w:val="en-GB"/>
        </w:rPr>
        <w:t>(</w:t>
      </w:r>
      <w:r>
        <w:rPr>
          <w:bCs/>
          <w:lang w:val="en-GB"/>
        </w:rPr>
        <w:t>2</w:t>
      </w:r>
      <w:r w:rsidR="00B23052" w:rsidRPr="00B23052">
        <w:rPr>
          <w:bCs/>
          <w:lang w:val="en-GB"/>
        </w:rPr>
        <w:t>0</w:t>
      </w:r>
      <w:r>
        <w:rPr>
          <w:bCs/>
          <w:lang w:val="en-GB"/>
        </w:rPr>
        <w:t>1</w:t>
      </w:r>
      <w:r w:rsidR="00B23052" w:rsidRPr="00B23052">
        <w:rPr>
          <w:bCs/>
          <w:lang w:val="en-GB"/>
        </w:rPr>
        <w:t>0</w:t>
      </w:r>
      <w:r>
        <w:rPr>
          <w:bCs/>
          <w:lang w:val="en-GB"/>
        </w:rPr>
        <w:t>-2</w:t>
      </w:r>
      <w:r w:rsidR="00B23052" w:rsidRPr="00B23052">
        <w:rPr>
          <w:bCs/>
          <w:lang w:val="en-GB"/>
        </w:rPr>
        <w:t>0</w:t>
      </w:r>
      <w:r>
        <w:rPr>
          <w:bCs/>
          <w:lang w:val="en-GB"/>
        </w:rPr>
        <w:t>14</w:t>
      </w:r>
      <w:r w:rsidR="00F84678">
        <w:rPr>
          <w:bCs/>
          <w:lang w:val="en-GB"/>
        </w:rPr>
        <w:t>)</w:t>
      </w:r>
      <w:r w:rsidR="00B23052" w:rsidRPr="00B23052">
        <w:rPr>
          <w:rFonts w:hint="eastAsia"/>
          <w:lang w:val="en-GB"/>
        </w:rPr>
        <w:t>、国家青少年健康战略计划和国家行动计划</w:t>
      </w:r>
      <w:r w:rsidR="00F84678">
        <w:rPr>
          <w:lang w:val="en-GB"/>
        </w:rPr>
        <w:t>(</w:t>
      </w:r>
      <w:r>
        <w:rPr>
          <w:lang w:val="en-GB"/>
        </w:rPr>
        <w:t>2</w:t>
      </w:r>
      <w:r w:rsidR="00B23052" w:rsidRPr="00B23052">
        <w:rPr>
          <w:lang w:val="en-GB"/>
        </w:rPr>
        <w:t>00</w:t>
      </w:r>
      <w:r>
        <w:rPr>
          <w:lang w:val="en-GB"/>
        </w:rPr>
        <w:t>3-2</w:t>
      </w:r>
      <w:r w:rsidR="00B23052" w:rsidRPr="00B23052">
        <w:rPr>
          <w:lang w:val="en-GB"/>
        </w:rPr>
        <w:t>0</w:t>
      </w:r>
      <w:r>
        <w:rPr>
          <w:lang w:val="en-GB"/>
        </w:rPr>
        <w:t>15</w:t>
      </w:r>
      <w:r w:rsidR="00F84678">
        <w:rPr>
          <w:lang w:val="en-GB"/>
        </w:rPr>
        <w:t>)</w:t>
      </w:r>
      <w:r>
        <w:rPr>
          <w:rFonts w:hint="eastAsia"/>
          <w:lang w:val="en-GB"/>
        </w:rPr>
        <w:t>“</w:t>
      </w:r>
      <w:r w:rsidR="00B23052" w:rsidRPr="00B23052">
        <w:rPr>
          <w:rFonts w:hint="eastAsia"/>
          <w:lang w:val="en-GB"/>
        </w:rPr>
        <w:t>人人普及教育</w:t>
      </w:r>
      <w:r>
        <w:rPr>
          <w:rFonts w:hint="eastAsia"/>
          <w:lang w:val="en-GB"/>
        </w:rPr>
        <w:t>”</w:t>
      </w:r>
      <w:r>
        <w:rPr>
          <w:rFonts w:hint="eastAsia"/>
          <w:spacing w:val="-50"/>
        </w:rPr>
        <w:t>―</w:t>
      </w:r>
      <w:r>
        <w:rPr>
          <w:rFonts w:hint="eastAsia"/>
        </w:rPr>
        <w:t>―</w:t>
      </w:r>
      <w:r w:rsidR="00B23052" w:rsidRPr="009E3684">
        <w:rPr>
          <w:rFonts w:hint="eastAsia"/>
        </w:rPr>
        <w:t>这</w:t>
      </w:r>
      <w:r w:rsidR="00B23052" w:rsidRPr="00B23052">
        <w:rPr>
          <w:rFonts w:hint="eastAsia"/>
          <w:lang w:val="en-GB"/>
        </w:rPr>
        <w:t>些计划没有与</w:t>
      </w:r>
      <w:r w:rsidR="00B23052" w:rsidRPr="00B23052">
        <w:rPr>
          <w:rFonts w:hint="eastAsia"/>
          <w:bCs/>
          <w:lang w:val="en-GB"/>
        </w:rPr>
        <w:t>国家儿童行动计划充分协调。委员会还感到关切的是</w:t>
      </w:r>
      <w:r w:rsidR="00F84678">
        <w:rPr>
          <w:rFonts w:hint="eastAsia"/>
          <w:bCs/>
          <w:lang w:val="en-GB"/>
        </w:rPr>
        <w:t>，</w:t>
      </w:r>
      <w:r w:rsidR="00B23052" w:rsidRPr="00B23052">
        <w:rPr>
          <w:rFonts w:hint="eastAsia"/>
          <w:bCs/>
          <w:lang w:val="en-GB"/>
        </w:rPr>
        <w:t>有报道说国家儿童行动计划没有充分加以宣传、对其实施所拨的人力和财政资源有限、以及没有适当的机制对其实施进行监督。</w:t>
      </w:r>
    </w:p>
    <w:p w:rsidR="00B23052" w:rsidRPr="009E3684" w:rsidRDefault="009E3684" w:rsidP="009E3684">
      <w:pPr>
        <w:pStyle w:val="SingleTxtGC"/>
        <w:rPr>
          <w:rFonts w:eastAsia="SimHei"/>
          <w:lang w:val="en-GB"/>
        </w:rPr>
      </w:pPr>
      <w:r w:rsidRPr="009E3684">
        <w:rPr>
          <w:rFonts w:eastAsia="SimHei"/>
          <w:lang w:val="en-GB"/>
        </w:rPr>
        <w:t>1</w:t>
      </w:r>
      <w:r w:rsidR="00F84678">
        <w:rPr>
          <w:rFonts w:eastAsia="SimHei"/>
          <w:lang w:val="en-GB"/>
        </w:rPr>
        <w:t>4.</w:t>
      </w:r>
      <w:r w:rsidR="00B23052" w:rsidRPr="009E3684">
        <w:rPr>
          <w:rFonts w:eastAsia="SimHei"/>
          <w:lang w:val="en-GB"/>
        </w:rPr>
        <w:t xml:space="preserve">  </w:t>
      </w:r>
      <w:r w:rsidR="00B23052" w:rsidRPr="009E3684">
        <w:rPr>
          <w:rFonts w:eastAsia="SimHei" w:hint="eastAsia"/>
          <w:lang w:val="en-GB"/>
        </w:rPr>
        <w:t>委员会建议缔约国采取一切必要措施确保国家儿童行动计划对覆盖《公约》所有方面的不同部门的行动计划进行协调。委员会还建议在人力、技术和财政方面为国家儿童行动计划配备适当的资源。委员会进一步建议建立实施计划和监督计划的制度</w:t>
      </w:r>
      <w:r w:rsidRPr="009E3684">
        <w:rPr>
          <w:rFonts w:eastAsia="SimHei" w:hint="eastAsia"/>
          <w:lang w:val="en-GB"/>
        </w:rPr>
        <w:t>。</w:t>
      </w:r>
    </w:p>
    <w:p w:rsidR="00B23052" w:rsidRPr="00B23052" w:rsidRDefault="00B23052" w:rsidP="009E3684">
      <w:pPr>
        <w:pStyle w:val="H23GC"/>
        <w:rPr>
          <w:lang w:val="en-GB"/>
        </w:rPr>
      </w:pPr>
      <w:r w:rsidRPr="00B23052">
        <w:rPr>
          <w:lang w:val="en-GB"/>
        </w:rPr>
        <w:tab/>
      </w:r>
      <w:r w:rsidRPr="00B23052">
        <w:rPr>
          <w:lang w:val="en-GB"/>
        </w:rPr>
        <w:tab/>
      </w:r>
      <w:r w:rsidRPr="00B23052">
        <w:rPr>
          <w:rFonts w:hint="eastAsia"/>
          <w:lang w:val="en-GB"/>
        </w:rPr>
        <w:t>独立监督</w:t>
      </w:r>
    </w:p>
    <w:p w:rsidR="00B23052" w:rsidRPr="00B23052" w:rsidRDefault="009E3684" w:rsidP="00B23052">
      <w:pPr>
        <w:pStyle w:val="SingleTxtGC"/>
        <w:rPr>
          <w:lang w:val="en-GB"/>
        </w:rPr>
      </w:pPr>
      <w:r>
        <w:rPr>
          <w:lang w:val="en-GB"/>
        </w:rPr>
        <w:t>1</w:t>
      </w:r>
      <w:r w:rsidR="00F84678">
        <w:rPr>
          <w:lang w:val="en-GB"/>
        </w:rPr>
        <w:t>5.</w:t>
      </w:r>
      <w:r w:rsidR="00B23052">
        <w:rPr>
          <w:lang w:val="en-GB"/>
        </w:rPr>
        <w:t xml:space="preserve">  </w:t>
      </w:r>
      <w:r w:rsidR="00B23052" w:rsidRPr="00B23052">
        <w:rPr>
          <w:rFonts w:hint="eastAsia"/>
          <w:lang w:val="en-GB"/>
        </w:rPr>
        <w:t>委员会注意到国家人权委员会于</w:t>
      </w:r>
      <w:r>
        <w:rPr>
          <w:rFonts w:hint="eastAsia"/>
          <w:lang w:val="en-GB"/>
        </w:rPr>
        <w:t>2</w:t>
      </w:r>
      <w:r w:rsidR="00B23052" w:rsidRPr="00B23052">
        <w:rPr>
          <w:rFonts w:hint="eastAsia"/>
          <w:lang w:val="en-GB"/>
        </w:rPr>
        <w:t>0</w:t>
      </w:r>
      <w:r>
        <w:rPr>
          <w:rFonts w:hint="eastAsia"/>
          <w:lang w:val="en-GB"/>
        </w:rPr>
        <w:t>11</w:t>
      </w:r>
      <w:r w:rsidR="00B23052" w:rsidRPr="00B23052">
        <w:rPr>
          <w:rFonts w:hint="eastAsia"/>
          <w:lang w:val="en-GB"/>
        </w:rPr>
        <w:t>年</w:t>
      </w:r>
      <w:r>
        <w:rPr>
          <w:rFonts w:hint="eastAsia"/>
          <w:lang w:val="en-GB"/>
        </w:rPr>
        <w:t>10</w:t>
      </w:r>
      <w:r w:rsidR="00B23052" w:rsidRPr="00B23052">
        <w:rPr>
          <w:rFonts w:hint="eastAsia"/>
          <w:lang w:val="en-GB"/>
        </w:rPr>
        <w:t>月成立</w:t>
      </w:r>
      <w:r w:rsidR="00F84678">
        <w:rPr>
          <w:rFonts w:hint="eastAsia"/>
          <w:lang w:val="en-GB"/>
        </w:rPr>
        <w:t>，</w:t>
      </w:r>
      <w:r w:rsidR="00B23052" w:rsidRPr="00B23052">
        <w:rPr>
          <w:rFonts w:hint="eastAsia"/>
          <w:lang w:val="en-GB"/>
        </w:rPr>
        <w:t>其中专设了一个儿童权利司。但是</w:t>
      </w:r>
      <w:r w:rsidR="00F84678">
        <w:rPr>
          <w:rFonts w:hint="eastAsia"/>
          <w:lang w:val="en-GB"/>
        </w:rPr>
        <w:t>，</w:t>
      </w:r>
      <w:r w:rsidR="00B23052" w:rsidRPr="00B23052">
        <w:rPr>
          <w:rFonts w:hint="eastAsia"/>
          <w:lang w:val="en-GB"/>
        </w:rPr>
        <w:t>委员会对以下情况感到关切</w:t>
      </w:r>
      <w:r w:rsidR="00F84678">
        <w:rPr>
          <w:rFonts w:hint="eastAsia"/>
          <w:lang w:val="en-GB"/>
        </w:rPr>
        <w:t>：</w:t>
      </w:r>
    </w:p>
    <w:p w:rsidR="00B23052" w:rsidRPr="00B23052" w:rsidRDefault="00B23052" w:rsidP="009E3684">
      <w:pPr>
        <w:pStyle w:val="SingleTxtGC"/>
        <w:numPr>
          <w:ilvl w:val="0"/>
          <w:numId w:val="9"/>
        </w:numPr>
        <w:rPr>
          <w:lang w:val="en-GB"/>
        </w:rPr>
      </w:pPr>
      <w:r w:rsidRPr="00B23052">
        <w:rPr>
          <w:rFonts w:hint="eastAsia"/>
          <w:lang w:val="en-GB"/>
        </w:rPr>
        <w:t>缺乏设立该委员会的法律</w:t>
      </w:r>
      <w:r w:rsidR="00F84678">
        <w:rPr>
          <w:rFonts w:hint="eastAsia"/>
          <w:lang w:val="en-GB"/>
        </w:rPr>
        <w:t>；</w:t>
      </w:r>
    </w:p>
    <w:p w:rsidR="00B23052" w:rsidRPr="00B23052" w:rsidRDefault="00B23052" w:rsidP="009E3684">
      <w:pPr>
        <w:pStyle w:val="SingleTxtGC"/>
        <w:numPr>
          <w:ilvl w:val="0"/>
          <w:numId w:val="9"/>
        </w:numPr>
        <w:rPr>
          <w:lang w:val="en-GB"/>
        </w:rPr>
      </w:pPr>
      <w:r w:rsidRPr="00B23052">
        <w:rPr>
          <w:rFonts w:hint="eastAsia"/>
          <w:lang w:val="en-GB"/>
        </w:rPr>
        <w:t>该委员会成员的身份</w:t>
      </w:r>
      <w:r w:rsidR="009E3684">
        <w:rPr>
          <w:rFonts w:hint="eastAsia"/>
          <w:spacing w:val="-50"/>
        </w:rPr>
        <w:t>―</w:t>
      </w:r>
      <w:r w:rsidR="009E3684">
        <w:rPr>
          <w:rFonts w:hint="eastAsia"/>
        </w:rPr>
        <w:t>―</w:t>
      </w:r>
      <w:r w:rsidRPr="00B23052">
        <w:rPr>
          <w:rFonts w:hint="eastAsia"/>
          <w:lang w:val="en-GB"/>
        </w:rPr>
        <w:t>他们是政府官员或原政府官员</w:t>
      </w:r>
      <w:r w:rsidR="00F84678">
        <w:rPr>
          <w:rFonts w:hint="eastAsia"/>
          <w:lang w:val="en-GB"/>
        </w:rPr>
        <w:t>；</w:t>
      </w:r>
    </w:p>
    <w:p w:rsidR="00B23052" w:rsidRPr="00B23052" w:rsidRDefault="00B23052" w:rsidP="009E3684">
      <w:pPr>
        <w:pStyle w:val="SingleTxtGC"/>
        <w:numPr>
          <w:ilvl w:val="0"/>
          <w:numId w:val="9"/>
        </w:numPr>
        <w:rPr>
          <w:lang w:val="en-GB"/>
        </w:rPr>
      </w:pPr>
      <w:r w:rsidRPr="00B23052">
        <w:rPr>
          <w:rFonts w:hint="eastAsia"/>
          <w:lang w:val="en-GB"/>
        </w:rPr>
        <w:t>该委员会目前的资金来源不能确保其独立性和效率</w:t>
      </w:r>
      <w:r w:rsidR="00F84678">
        <w:rPr>
          <w:rFonts w:hint="eastAsia"/>
          <w:lang w:val="en-GB"/>
        </w:rPr>
        <w:t>；</w:t>
      </w:r>
    </w:p>
    <w:p w:rsidR="00B23052" w:rsidRPr="00B23052" w:rsidRDefault="00B23052" w:rsidP="009E3684">
      <w:pPr>
        <w:pStyle w:val="SingleTxtGC"/>
        <w:numPr>
          <w:ilvl w:val="0"/>
          <w:numId w:val="9"/>
        </w:numPr>
        <w:rPr>
          <w:lang w:val="en-GB"/>
        </w:rPr>
      </w:pPr>
      <w:r w:rsidRPr="00B23052">
        <w:rPr>
          <w:rFonts w:hint="eastAsia"/>
          <w:lang w:val="en-GB"/>
        </w:rPr>
        <w:t>专门的儿童权利司不为外人所知。</w:t>
      </w:r>
    </w:p>
    <w:p w:rsidR="00B23052" w:rsidRPr="009E3684" w:rsidRDefault="009E3684" w:rsidP="009E3684">
      <w:pPr>
        <w:pStyle w:val="SingleTxtGC"/>
        <w:rPr>
          <w:rFonts w:eastAsia="SimHei"/>
          <w:lang w:val="en-GB"/>
        </w:rPr>
      </w:pPr>
      <w:r w:rsidRPr="009E3684">
        <w:rPr>
          <w:rFonts w:eastAsia="SimHei"/>
          <w:lang w:val="en-GB"/>
        </w:rPr>
        <w:t>1</w:t>
      </w:r>
      <w:r w:rsidR="00F84678">
        <w:rPr>
          <w:rFonts w:eastAsia="SimHei"/>
          <w:lang w:val="en-GB"/>
        </w:rPr>
        <w:t>6.</w:t>
      </w:r>
      <w:r w:rsidR="00B23052" w:rsidRPr="009E3684">
        <w:rPr>
          <w:rFonts w:eastAsia="SimHei"/>
          <w:lang w:val="en-GB"/>
        </w:rPr>
        <w:t xml:space="preserve">  </w:t>
      </w:r>
      <w:r w:rsidR="00B23052" w:rsidRPr="009E3684">
        <w:rPr>
          <w:rFonts w:eastAsia="SimHei" w:hint="eastAsia"/>
          <w:lang w:val="en-GB"/>
        </w:rPr>
        <w:t>委员会鼓励缔约国</w:t>
      </w:r>
      <w:r w:rsidR="00F84678">
        <w:rPr>
          <w:rFonts w:eastAsia="SimHei" w:hint="eastAsia"/>
          <w:lang w:val="en-GB"/>
        </w:rPr>
        <w:t>：</w:t>
      </w:r>
    </w:p>
    <w:p w:rsidR="00B23052" w:rsidRPr="009E3684" w:rsidRDefault="00B23052" w:rsidP="009E3684">
      <w:pPr>
        <w:pStyle w:val="SingleTxtGC"/>
        <w:numPr>
          <w:ilvl w:val="0"/>
          <w:numId w:val="10"/>
        </w:numPr>
        <w:rPr>
          <w:rFonts w:eastAsia="SimHei"/>
          <w:lang w:val="en-GB"/>
        </w:rPr>
      </w:pPr>
      <w:r w:rsidRPr="009E3684">
        <w:rPr>
          <w:rFonts w:eastAsia="SimHei" w:hint="eastAsia"/>
          <w:lang w:val="en-GB"/>
        </w:rPr>
        <w:t>通过一项设立独立的人权机构的法律</w:t>
      </w:r>
      <w:r w:rsidR="00F84678">
        <w:rPr>
          <w:rFonts w:eastAsia="SimHei" w:hint="eastAsia"/>
          <w:lang w:val="en-GB"/>
        </w:rPr>
        <w:t>，</w:t>
      </w:r>
      <w:r w:rsidRPr="009E3684">
        <w:rPr>
          <w:rFonts w:eastAsia="SimHei" w:hint="eastAsia"/>
          <w:lang w:val="en-GB"/>
        </w:rPr>
        <w:t>其地位和授权要符合关于增进和保护人权的国家机构的地位原则</w:t>
      </w:r>
      <w:r w:rsidR="00F84678">
        <w:rPr>
          <w:rFonts w:eastAsia="SimHei" w:hint="eastAsia"/>
          <w:lang w:val="en-GB"/>
        </w:rPr>
        <w:t>(</w:t>
      </w:r>
      <w:r w:rsidRPr="009E3684">
        <w:rPr>
          <w:rFonts w:eastAsia="SimHei" w:hint="eastAsia"/>
          <w:lang w:val="en-GB"/>
        </w:rPr>
        <w:t>巴黎原则</w:t>
      </w:r>
      <w:r w:rsidR="00F84678">
        <w:rPr>
          <w:rFonts w:eastAsia="SimHei" w:hint="eastAsia"/>
          <w:lang w:val="en-GB"/>
        </w:rPr>
        <w:t>)</w:t>
      </w:r>
      <w:r w:rsidR="00F84678">
        <w:rPr>
          <w:rFonts w:eastAsia="SimHei" w:hint="eastAsia"/>
          <w:lang w:val="en-GB"/>
        </w:rPr>
        <w:t>，</w:t>
      </w:r>
      <w:r w:rsidRPr="009E3684">
        <w:rPr>
          <w:rFonts w:eastAsia="SimHei" w:hint="eastAsia"/>
          <w:lang w:val="en-GB"/>
        </w:rPr>
        <w:t>并要考虑到关于独立的国家人权机构在增进和保护儿童权利方面的作用的委员会第</w:t>
      </w:r>
      <w:r w:rsidR="009E3684" w:rsidRPr="009E3684">
        <w:rPr>
          <w:rFonts w:eastAsia="SimHei" w:hint="eastAsia"/>
          <w:lang w:val="en-GB"/>
        </w:rPr>
        <w:t>2</w:t>
      </w:r>
      <w:r w:rsidRPr="009E3684">
        <w:rPr>
          <w:rFonts w:eastAsia="SimHei" w:hint="eastAsia"/>
          <w:lang w:val="en-GB"/>
        </w:rPr>
        <w:t>号一般性意见</w:t>
      </w:r>
      <w:r w:rsidR="00F84678">
        <w:rPr>
          <w:rFonts w:eastAsia="SimHei" w:hint="eastAsia"/>
          <w:lang w:val="en-GB"/>
        </w:rPr>
        <w:t>(</w:t>
      </w:r>
      <w:r w:rsidR="009E3684" w:rsidRPr="009E3684">
        <w:rPr>
          <w:rFonts w:eastAsia="SimHei" w:hint="eastAsia"/>
          <w:lang w:val="en-GB"/>
        </w:rPr>
        <w:t>2</w:t>
      </w:r>
      <w:r w:rsidRPr="009E3684">
        <w:rPr>
          <w:rFonts w:eastAsia="SimHei" w:hint="eastAsia"/>
          <w:lang w:val="en-GB"/>
        </w:rPr>
        <w:t>00</w:t>
      </w:r>
      <w:r w:rsidR="009E3684" w:rsidRPr="009E3684">
        <w:rPr>
          <w:rFonts w:eastAsia="SimHei" w:hint="eastAsia"/>
          <w:lang w:val="en-GB"/>
        </w:rPr>
        <w:t>2</w:t>
      </w:r>
      <w:r w:rsidRPr="009E3684">
        <w:rPr>
          <w:rFonts w:eastAsia="SimHei" w:hint="eastAsia"/>
          <w:lang w:val="en-GB"/>
        </w:rPr>
        <w:t>年</w:t>
      </w:r>
      <w:r w:rsidR="00F84678">
        <w:rPr>
          <w:rFonts w:eastAsia="SimHei" w:hint="eastAsia"/>
          <w:lang w:val="en-GB"/>
        </w:rPr>
        <w:t>)</w:t>
      </w:r>
      <w:r w:rsidR="00F84678">
        <w:rPr>
          <w:rFonts w:eastAsia="SimHei" w:hint="eastAsia"/>
          <w:lang w:val="en-GB"/>
        </w:rPr>
        <w:t>；</w:t>
      </w:r>
    </w:p>
    <w:p w:rsidR="00B23052" w:rsidRPr="009E3684" w:rsidRDefault="00B23052" w:rsidP="009E3684">
      <w:pPr>
        <w:pStyle w:val="SingleTxtGC"/>
        <w:numPr>
          <w:ilvl w:val="0"/>
          <w:numId w:val="10"/>
        </w:numPr>
        <w:rPr>
          <w:rFonts w:eastAsia="SimHei"/>
          <w:iCs/>
          <w:lang w:val="en-GB"/>
        </w:rPr>
      </w:pPr>
      <w:r w:rsidRPr="009E3684">
        <w:rPr>
          <w:rFonts w:eastAsia="SimHei" w:hint="eastAsia"/>
          <w:lang w:val="en-GB"/>
        </w:rPr>
        <w:t>在这方面寻求人权高专办国家机构和区域机制科的技术援助</w:t>
      </w:r>
      <w:r w:rsidR="00F84678">
        <w:rPr>
          <w:rFonts w:eastAsia="SimHei" w:hint="eastAsia"/>
          <w:lang w:val="en-GB"/>
        </w:rPr>
        <w:t>；</w:t>
      </w:r>
    </w:p>
    <w:p w:rsidR="00B23052" w:rsidRPr="009E3684" w:rsidRDefault="00B23052" w:rsidP="00F84678">
      <w:pPr>
        <w:pStyle w:val="SingleTxtGC"/>
        <w:numPr>
          <w:ilvl w:val="0"/>
          <w:numId w:val="10"/>
        </w:numPr>
        <w:rPr>
          <w:rFonts w:eastAsia="SimHei"/>
          <w:iCs/>
          <w:lang w:val="en-GB"/>
        </w:rPr>
      </w:pPr>
      <w:r w:rsidRPr="009E3684">
        <w:rPr>
          <w:rFonts w:eastAsia="SimHei" w:hint="eastAsia"/>
          <w:lang w:val="en-GB"/>
        </w:rPr>
        <w:t>确保这一国家机制得到独立和充足的人力、技术和财政资源</w:t>
      </w:r>
      <w:r w:rsidR="00F84678">
        <w:rPr>
          <w:rFonts w:eastAsia="SimHei" w:hint="eastAsia"/>
          <w:lang w:val="en-GB"/>
        </w:rPr>
        <w:t>；</w:t>
      </w:r>
    </w:p>
    <w:p w:rsidR="00B23052" w:rsidRPr="009E3684" w:rsidRDefault="00B23052" w:rsidP="009E3684">
      <w:pPr>
        <w:pStyle w:val="SingleTxtGC"/>
        <w:numPr>
          <w:ilvl w:val="0"/>
          <w:numId w:val="10"/>
        </w:numPr>
        <w:rPr>
          <w:rFonts w:eastAsia="SimHei"/>
          <w:iCs/>
          <w:lang w:val="en-GB"/>
        </w:rPr>
      </w:pPr>
      <w:r w:rsidRPr="009E3684">
        <w:rPr>
          <w:rFonts w:eastAsia="SimHei" w:hint="eastAsia"/>
          <w:iCs/>
          <w:lang w:val="en-GB"/>
        </w:rPr>
        <w:t>确保独立的人权机构设有专门的儿童权利司</w:t>
      </w:r>
      <w:r w:rsidR="00F84678">
        <w:rPr>
          <w:rFonts w:eastAsia="SimHei" w:hint="eastAsia"/>
          <w:iCs/>
          <w:lang w:val="en-GB"/>
        </w:rPr>
        <w:t>，</w:t>
      </w:r>
      <w:r w:rsidRPr="009E3684">
        <w:rPr>
          <w:rFonts w:eastAsia="SimHei" w:hint="eastAsia"/>
          <w:iCs/>
          <w:lang w:val="en-GB"/>
        </w:rPr>
        <w:t>由儿童事务专员担任司长</w:t>
      </w:r>
      <w:r w:rsidR="00F84678">
        <w:rPr>
          <w:rFonts w:eastAsia="SimHei" w:hint="eastAsia"/>
          <w:iCs/>
          <w:lang w:val="en-GB"/>
        </w:rPr>
        <w:t>，</w:t>
      </w:r>
      <w:r w:rsidRPr="009E3684">
        <w:rPr>
          <w:rFonts w:eastAsia="SimHei" w:hint="eastAsia"/>
          <w:iCs/>
          <w:lang w:val="en-GB"/>
        </w:rPr>
        <w:t>以使这一机构在关于本《公约》的作用方面尽可能有知名度和强大</w:t>
      </w:r>
      <w:r w:rsidR="009E3684" w:rsidRPr="009E3684">
        <w:rPr>
          <w:rFonts w:eastAsia="SimHei" w:hint="eastAsia"/>
          <w:iCs/>
          <w:lang w:val="en-GB"/>
        </w:rPr>
        <w:t>。</w:t>
      </w:r>
    </w:p>
    <w:p w:rsidR="00B23052" w:rsidRPr="00B23052" w:rsidRDefault="00B23052" w:rsidP="009E3684">
      <w:pPr>
        <w:pStyle w:val="H23GC"/>
        <w:rPr>
          <w:lang w:val="en-GB"/>
        </w:rPr>
      </w:pPr>
      <w:r w:rsidRPr="00B23052">
        <w:rPr>
          <w:lang w:val="en-GB"/>
        </w:rPr>
        <w:tab/>
      </w:r>
      <w:r w:rsidRPr="00B23052">
        <w:rPr>
          <w:lang w:val="en-GB"/>
        </w:rPr>
        <w:tab/>
      </w:r>
      <w:r w:rsidRPr="00B23052">
        <w:rPr>
          <w:rFonts w:hint="eastAsia"/>
          <w:lang w:val="en-GB"/>
        </w:rPr>
        <w:t>资源分配</w:t>
      </w:r>
    </w:p>
    <w:p w:rsidR="00B23052" w:rsidRPr="00B23052" w:rsidRDefault="009E3684" w:rsidP="00B23052">
      <w:pPr>
        <w:pStyle w:val="SingleTxtGC"/>
        <w:rPr>
          <w:lang w:val="en-GB"/>
        </w:rPr>
      </w:pPr>
      <w:r>
        <w:rPr>
          <w:lang w:val="en-GB"/>
        </w:rPr>
        <w:t>17.</w:t>
      </w:r>
      <w:r w:rsidR="00B23052">
        <w:rPr>
          <w:lang w:val="en-GB"/>
        </w:rPr>
        <w:t xml:space="preserve">  </w:t>
      </w:r>
      <w:r w:rsidR="00B23052" w:rsidRPr="00B23052">
        <w:rPr>
          <w:rFonts w:hint="eastAsia"/>
          <w:lang w:val="en-GB"/>
        </w:rPr>
        <w:t>委员会再次对分拨给社会部门的资源水平极低表示深切关切</w:t>
      </w:r>
      <w:r w:rsidR="00F84678">
        <w:rPr>
          <w:rFonts w:hint="eastAsia"/>
          <w:lang w:val="en-GB"/>
        </w:rPr>
        <w:t>，</w:t>
      </w:r>
      <w:r w:rsidR="00B23052" w:rsidRPr="00B23052">
        <w:rPr>
          <w:rFonts w:hint="eastAsia"/>
          <w:lang w:val="en-GB"/>
        </w:rPr>
        <w:t>特别是教育、卫生和营养方面</w:t>
      </w:r>
      <w:r w:rsidR="00F84678">
        <w:rPr>
          <w:rFonts w:hint="eastAsia"/>
          <w:lang w:val="en-GB"/>
        </w:rPr>
        <w:t>，</w:t>
      </w:r>
      <w:r w:rsidR="00B23052" w:rsidRPr="00B23052">
        <w:rPr>
          <w:rFonts w:hint="eastAsia"/>
          <w:lang w:val="en-GB"/>
        </w:rPr>
        <w:t>以及用于保护和增进儿童权利的资金严重缺乏</w:t>
      </w:r>
      <w:r w:rsidR="00F84678">
        <w:rPr>
          <w:rFonts w:hint="eastAsia"/>
          <w:lang w:val="en-GB"/>
        </w:rPr>
        <w:t>，</w:t>
      </w:r>
      <w:r w:rsidR="00B23052" w:rsidRPr="00B23052">
        <w:rPr>
          <w:rFonts w:hint="eastAsia"/>
          <w:lang w:val="en-GB"/>
        </w:rPr>
        <w:t>但相反地拨给军队和国有企业的公共财政资源却过分地多。此外</w:t>
      </w:r>
      <w:r w:rsidR="00F84678">
        <w:rPr>
          <w:rFonts w:hint="eastAsia"/>
          <w:lang w:val="en-GB"/>
        </w:rPr>
        <w:t>，</w:t>
      </w:r>
      <w:r w:rsidR="00B23052" w:rsidRPr="00B23052">
        <w:rPr>
          <w:rFonts w:hint="eastAsia"/>
          <w:lang w:val="en-GB"/>
        </w:rPr>
        <w:t>委员会对预算过程缺乏透明度表示关切</w:t>
      </w:r>
      <w:r>
        <w:rPr>
          <w:rFonts w:hint="eastAsia"/>
          <w:lang w:val="en-GB"/>
        </w:rPr>
        <w:t>。</w:t>
      </w:r>
    </w:p>
    <w:p w:rsidR="00B23052" w:rsidRPr="009E3684" w:rsidRDefault="009E3684" w:rsidP="009E3684">
      <w:pPr>
        <w:pStyle w:val="SingleTxtGC"/>
        <w:rPr>
          <w:rFonts w:eastAsia="SimHei" w:hint="eastAsia"/>
          <w:lang w:val="en-GB"/>
        </w:rPr>
      </w:pPr>
      <w:r w:rsidRPr="009E3684">
        <w:rPr>
          <w:rFonts w:eastAsia="SimHei"/>
          <w:lang w:val="en-GB"/>
        </w:rPr>
        <w:t>18.</w:t>
      </w:r>
      <w:r w:rsidRPr="009E3684">
        <w:rPr>
          <w:rFonts w:eastAsia="SimHei" w:hint="eastAsia"/>
          <w:lang w:val="en-GB"/>
        </w:rPr>
        <w:t xml:space="preserve">  </w:t>
      </w:r>
      <w:r w:rsidR="00B23052" w:rsidRPr="009E3684">
        <w:rPr>
          <w:rFonts w:eastAsia="SimHei" w:hint="eastAsia"/>
          <w:lang w:val="en-GB"/>
        </w:rPr>
        <w:t>根据以往的建议</w:t>
      </w:r>
      <w:r w:rsidR="00F84678">
        <w:rPr>
          <w:rFonts w:eastAsia="SimHei"/>
          <w:lang w:val="en-GB"/>
        </w:rPr>
        <w:t>(</w:t>
      </w:r>
      <w:r w:rsidRPr="009E3684">
        <w:rPr>
          <w:rFonts w:eastAsia="SimHei"/>
          <w:lang w:val="en-GB"/>
        </w:rPr>
        <w:t>CRC</w:t>
      </w:r>
      <w:r w:rsidR="00F84678">
        <w:rPr>
          <w:rFonts w:eastAsia="SimHei"/>
          <w:lang w:val="en-GB"/>
        </w:rPr>
        <w:t>/</w:t>
      </w:r>
      <w:r w:rsidRPr="009E3684">
        <w:rPr>
          <w:rFonts w:eastAsia="SimHei"/>
          <w:lang w:val="en-GB"/>
        </w:rPr>
        <w:t>C</w:t>
      </w:r>
      <w:r w:rsidR="00F84678">
        <w:rPr>
          <w:rFonts w:eastAsia="SimHei"/>
          <w:lang w:val="en-GB"/>
        </w:rPr>
        <w:t>/</w:t>
      </w:r>
      <w:r w:rsidRPr="009E3684">
        <w:rPr>
          <w:rFonts w:eastAsia="SimHei"/>
          <w:lang w:val="en-GB"/>
        </w:rPr>
        <w:t>15</w:t>
      </w:r>
      <w:r w:rsidR="00F84678">
        <w:rPr>
          <w:rFonts w:eastAsia="SimHei"/>
          <w:lang w:val="en-GB"/>
        </w:rPr>
        <w:t>/</w:t>
      </w:r>
      <w:r w:rsidRPr="009E3684">
        <w:rPr>
          <w:rFonts w:eastAsia="SimHei"/>
          <w:lang w:val="en-GB"/>
        </w:rPr>
        <w:t>Add</w:t>
      </w:r>
      <w:r w:rsidR="00B23052" w:rsidRPr="009E3684">
        <w:rPr>
          <w:rFonts w:eastAsia="SimHei"/>
          <w:lang w:val="en-GB"/>
        </w:rPr>
        <w:t>.</w:t>
      </w:r>
      <w:r w:rsidRPr="009E3684">
        <w:rPr>
          <w:rFonts w:eastAsia="SimHei"/>
          <w:lang w:val="en-GB"/>
        </w:rPr>
        <w:t>23</w:t>
      </w:r>
      <w:r w:rsidR="00F84678">
        <w:rPr>
          <w:rFonts w:eastAsia="SimHei"/>
          <w:lang w:val="en-GB"/>
        </w:rPr>
        <w:t>7</w:t>
      </w:r>
      <w:r w:rsidR="00E81FD9">
        <w:rPr>
          <w:rFonts w:eastAsia="SimHei"/>
          <w:lang w:val="en-GB"/>
        </w:rPr>
        <w:t xml:space="preserve">, </w:t>
      </w:r>
      <w:r w:rsidR="00E81FD9">
        <w:rPr>
          <w:rFonts w:eastAsia="SimHei"/>
          <w:lang w:val="en-GB"/>
        </w:rPr>
        <w:t>第</w:t>
      </w:r>
      <w:r w:rsidRPr="009E3684">
        <w:rPr>
          <w:rFonts w:eastAsia="SimHei"/>
          <w:lang w:val="en-GB"/>
        </w:rPr>
        <w:t>2</w:t>
      </w:r>
      <w:r w:rsidR="00B23052" w:rsidRPr="009E3684">
        <w:rPr>
          <w:rFonts w:eastAsia="SimHei"/>
          <w:lang w:val="en-GB"/>
        </w:rPr>
        <w:t>0</w:t>
      </w:r>
      <w:r w:rsidR="00B23052" w:rsidRPr="009E3684">
        <w:rPr>
          <w:rFonts w:eastAsia="SimHei" w:hint="eastAsia"/>
          <w:lang w:val="en-GB"/>
        </w:rPr>
        <w:t>段</w:t>
      </w:r>
      <w:r w:rsidR="00F84678">
        <w:rPr>
          <w:rFonts w:eastAsia="SimHei"/>
          <w:lang w:val="en-GB"/>
        </w:rPr>
        <w:t>)</w:t>
      </w:r>
      <w:r w:rsidR="00F84678">
        <w:rPr>
          <w:rFonts w:eastAsia="SimHei"/>
          <w:lang w:val="en-GB"/>
        </w:rPr>
        <w:t>，</w:t>
      </w:r>
      <w:r w:rsidR="00B23052" w:rsidRPr="009E3684">
        <w:rPr>
          <w:rFonts w:eastAsia="SimHei" w:hint="eastAsia"/>
          <w:lang w:val="en-GB"/>
        </w:rPr>
        <w:t>委员会敦促缔约国</w:t>
      </w:r>
      <w:r w:rsidR="00F84678">
        <w:rPr>
          <w:rFonts w:eastAsia="SimHei" w:hint="eastAsia"/>
          <w:lang w:val="en-GB"/>
        </w:rPr>
        <w:t>：</w:t>
      </w:r>
    </w:p>
    <w:p w:rsidR="00B23052" w:rsidRPr="009E3684" w:rsidRDefault="00B23052" w:rsidP="009E3684">
      <w:pPr>
        <w:pStyle w:val="SingleTxtGC"/>
        <w:numPr>
          <w:ilvl w:val="0"/>
          <w:numId w:val="11"/>
        </w:numPr>
        <w:rPr>
          <w:rFonts w:eastAsia="SimHei"/>
          <w:lang w:val="en-GB"/>
        </w:rPr>
      </w:pPr>
      <w:r w:rsidRPr="00F84678">
        <w:rPr>
          <w:rFonts w:eastAsia="SimHei" w:hint="eastAsia"/>
          <w:lang w:val="en-GB"/>
        </w:rPr>
        <w:t>根据《公约》第</w:t>
      </w:r>
      <w:r w:rsidR="009E3684" w:rsidRPr="00F84678">
        <w:rPr>
          <w:rFonts w:eastAsia="SimHei" w:hint="eastAsia"/>
          <w:lang w:val="en-GB"/>
        </w:rPr>
        <w:t>4</w:t>
      </w:r>
      <w:r w:rsidRPr="00F84678">
        <w:rPr>
          <w:rFonts w:eastAsia="SimHei" w:hint="eastAsia"/>
          <w:lang w:val="en-GB"/>
        </w:rPr>
        <w:t>条</w:t>
      </w:r>
      <w:r w:rsidR="00F84678">
        <w:rPr>
          <w:rFonts w:eastAsia="SimHei" w:hint="eastAsia"/>
          <w:lang w:val="en-GB"/>
        </w:rPr>
        <w:t>，</w:t>
      </w:r>
      <w:r w:rsidRPr="00F84678">
        <w:rPr>
          <w:rFonts w:eastAsia="SimHei" w:hint="eastAsia"/>
          <w:lang w:val="en-GB"/>
        </w:rPr>
        <w:t>为落实儿童权利拨出充足的财政资源</w:t>
      </w:r>
      <w:r w:rsidR="00F84678">
        <w:rPr>
          <w:rFonts w:eastAsia="SimHei" w:hint="eastAsia"/>
          <w:lang w:val="en-GB"/>
        </w:rPr>
        <w:t>，</w:t>
      </w:r>
      <w:r w:rsidRPr="00F84678">
        <w:rPr>
          <w:rFonts w:eastAsia="SimHei" w:hint="eastAsia"/>
          <w:lang w:val="en-GB"/>
        </w:rPr>
        <w:t>特别是要增加社会部门的预算</w:t>
      </w:r>
      <w:r w:rsidR="00F84678">
        <w:rPr>
          <w:rFonts w:eastAsia="SimHei" w:hint="eastAsia"/>
          <w:lang w:val="en-GB"/>
        </w:rPr>
        <w:t>，</w:t>
      </w:r>
      <w:r w:rsidRPr="00F84678">
        <w:rPr>
          <w:rFonts w:eastAsia="SimHei" w:hint="eastAsia"/>
          <w:lang w:val="en-GB"/>
        </w:rPr>
        <w:t>包括但不限于教育、卫生和营养方面以及儿童权利的所</w:t>
      </w:r>
      <w:r w:rsidRPr="009E3684">
        <w:rPr>
          <w:rFonts w:eastAsia="SimHei" w:hint="eastAsia"/>
          <w:lang w:val="en-GB"/>
        </w:rPr>
        <w:t>有领域</w:t>
      </w:r>
      <w:r w:rsidR="00F84678">
        <w:rPr>
          <w:rFonts w:eastAsia="SimHei" w:hint="eastAsia"/>
          <w:lang w:val="en-GB"/>
        </w:rPr>
        <w:t>；</w:t>
      </w:r>
    </w:p>
    <w:p w:rsidR="00B23052" w:rsidRPr="009E3684" w:rsidRDefault="00B23052" w:rsidP="009E3684">
      <w:pPr>
        <w:pStyle w:val="SingleTxtGC"/>
        <w:numPr>
          <w:ilvl w:val="0"/>
          <w:numId w:val="11"/>
        </w:numPr>
        <w:rPr>
          <w:rFonts w:eastAsia="SimHei"/>
          <w:lang w:val="en-GB"/>
        </w:rPr>
      </w:pPr>
      <w:r w:rsidRPr="009E3684">
        <w:rPr>
          <w:rFonts w:eastAsia="SimHei" w:hint="eastAsia"/>
          <w:lang w:val="en-GB"/>
        </w:rPr>
        <w:t>建立儿童权利预算制度</w:t>
      </w:r>
      <w:r w:rsidR="00F84678">
        <w:rPr>
          <w:rFonts w:eastAsia="SimHei" w:hint="eastAsia"/>
          <w:lang w:val="en-GB"/>
        </w:rPr>
        <w:t>，</w:t>
      </w:r>
      <w:r w:rsidRPr="009E3684">
        <w:rPr>
          <w:rFonts w:eastAsia="SimHei" w:hint="eastAsia"/>
          <w:lang w:val="en-GB"/>
        </w:rPr>
        <w:t>要有专门的预算额度和指标</w:t>
      </w:r>
      <w:r w:rsidR="00F84678">
        <w:rPr>
          <w:rFonts w:eastAsia="SimHei" w:hint="eastAsia"/>
          <w:lang w:val="en-GB"/>
        </w:rPr>
        <w:t>，</w:t>
      </w:r>
      <w:r w:rsidRPr="009E3684">
        <w:rPr>
          <w:rFonts w:eastAsia="SimHei" w:hint="eastAsia"/>
          <w:lang w:val="en-GB"/>
        </w:rPr>
        <w:t>从而可以对儿童的预算拨款进行监督和评价</w:t>
      </w:r>
      <w:r w:rsidR="00F84678">
        <w:rPr>
          <w:rFonts w:eastAsia="SimHei" w:hint="eastAsia"/>
          <w:lang w:val="en-GB"/>
        </w:rPr>
        <w:t>；</w:t>
      </w:r>
    </w:p>
    <w:p w:rsidR="00B23052" w:rsidRPr="009E3684" w:rsidRDefault="00B23052" w:rsidP="009E3684">
      <w:pPr>
        <w:pStyle w:val="SingleTxtGC"/>
        <w:numPr>
          <w:ilvl w:val="0"/>
          <w:numId w:val="11"/>
        </w:numPr>
        <w:rPr>
          <w:rFonts w:eastAsia="SimHei"/>
          <w:lang w:val="en-GB"/>
        </w:rPr>
      </w:pPr>
      <w:r w:rsidRPr="009E3684">
        <w:rPr>
          <w:rFonts w:eastAsia="SimHei" w:hint="eastAsia"/>
          <w:lang w:val="en-GB"/>
        </w:rPr>
        <w:t>为需要纠偏社会措施的处境不利的和弱势儿童规定战略预算额度</w:t>
      </w:r>
      <w:r w:rsidR="00F84678">
        <w:rPr>
          <w:rFonts w:eastAsia="SimHei" w:hint="eastAsia"/>
          <w:lang w:val="en-GB"/>
        </w:rPr>
        <w:t>，</w:t>
      </w:r>
      <w:r w:rsidRPr="009E3684">
        <w:rPr>
          <w:rFonts w:eastAsia="SimHei" w:hint="eastAsia"/>
          <w:lang w:val="en-GB"/>
        </w:rPr>
        <w:t>特别是少数民族和宗教少数群体的儿童、来自边远和边境地区的儿童、境内流离失所的儿童、流落街头的儿童、受艾滋病毒</w:t>
      </w:r>
      <w:r w:rsidR="00F84678">
        <w:rPr>
          <w:rFonts w:eastAsia="SimHei" w:hint="eastAsia"/>
          <w:lang w:val="en-GB"/>
        </w:rPr>
        <w:t>/</w:t>
      </w:r>
      <w:r w:rsidRPr="009E3684">
        <w:rPr>
          <w:rFonts w:eastAsia="SimHei" w:hint="eastAsia"/>
          <w:lang w:val="en-GB"/>
        </w:rPr>
        <w:t>艾滋病感染的儿童、残疾儿童、孤儿和贫困儿童</w:t>
      </w:r>
      <w:r w:rsidR="00F84678">
        <w:rPr>
          <w:rFonts w:eastAsia="SimHei" w:hint="eastAsia"/>
          <w:lang w:val="en-GB"/>
        </w:rPr>
        <w:t>，</w:t>
      </w:r>
      <w:r w:rsidRPr="009E3684">
        <w:rPr>
          <w:rFonts w:eastAsia="SimHei" w:hint="eastAsia"/>
          <w:lang w:val="en-GB"/>
        </w:rPr>
        <w:t>并确保即使在经济危机、自然灾害或其他紧急情况下</w:t>
      </w:r>
      <w:r w:rsidR="00F84678">
        <w:rPr>
          <w:rFonts w:eastAsia="SimHei" w:hint="eastAsia"/>
          <w:lang w:val="en-GB"/>
        </w:rPr>
        <w:t>，</w:t>
      </w:r>
      <w:r w:rsidRPr="009E3684">
        <w:rPr>
          <w:rFonts w:eastAsia="SimHei" w:hint="eastAsia"/>
          <w:lang w:val="en-GB"/>
        </w:rPr>
        <w:t>这些预算额度也要受到保护</w:t>
      </w:r>
      <w:r w:rsidR="00F84678">
        <w:rPr>
          <w:rFonts w:eastAsia="SimHei" w:hint="eastAsia"/>
          <w:lang w:val="en-GB"/>
        </w:rPr>
        <w:t>；</w:t>
      </w:r>
    </w:p>
    <w:p w:rsidR="00B23052" w:rsidRPr="009E3684" w:rsidRDefault="00B23052" w:rsidP="009E3684">
      <w:pPr>
        <w:pStyle w:val="SingleTxtGC"/>
        <w:numPr>
          <w:ilvl w:val="0"/>
          <w:numId w:val="11"/>
        </w:numPr>
        <w:rPr>
          <w:rFonts w:eastAsia="SimHei"/>
          <w:lang w:val="en-GB"/>
        </w:rPr>
      </w:pPr>
      <w:r w:rsidRPr="009E3684">
        <w:rPr>
          <w:rFonts w:eastAsia="SimHei" w:hint="eastAsia"/>
          <w:lang w:val="en-GB"/>
        </w:rPr>
        <w:t>通过公众对话、尤其是与儿童和民间社会的对话</w:t>
      </w:r>
      <w:r w:rsidR="00F84678">
        <w:rPr>
          <w:rFonts w:eastAsia="SimHei" w:hint="eastAsia"/>
          <w:lang w:val="en-GB"/>
        </w:rPr>
        <w:t>，</w:t>
      </w:r>
      <w:r w:rsidRPr="009E3684">
        <w:rPr>
          <w:rFonts w:eastAsia="SimHei" w:hint="eastAsia"/>
          <w:lang w:val="en-GB"/>
        </w:rPr>
        <w:t>确保透明的和参与性的预算编制</w:t>
      </w:r>
      <w:r w:rsidR="00F84678">
        <w:rPr>
          <w:rFonts w:eastAsia="SimHei" w:hint="eastAsia"/>
          <w:lang w:val="en-GB"/>
        </w:rPr>
        <w:t>；</w:t>
      </w:r>
    </w:p>
    <w:p w:rsidR="00B23052" w:rsidRPr="009E3684" w:rsidRDefault="00B23052" w:rsidP="009E3684">
      <w:pPr>
        <w:pStyle w:val="SingleTxtGC"/>
        <w:numPr>
          <w:ilvl w:val="0"/>
          <w:numId w:val="11"/>
        </w:numPr>
        <w:rPr>
          <w:rFonts w:eastAsia="SimHei"/>
          <w:lang w:val="en-GB"/>
        </w:rPr>
      </w:pPr>
      <w:r w:rsidRPr="009E3684">
        <w:rPr>
          <w:rFonts w:eastAsia="SimHei" w:hint="eastAsia"/>
          <w:lang w:val="en-GB"/>
        </w:rPr>
        <w:t>要考虑到委员会在</w:t>
      </w:r>
      <w:r w:rsidR="009E3684" w:rsidRPr="009E3684">
        <w:rPr>
          <w:rFonts w:eastAsia="SimHei" w:hint="eastAsia"/>
          <w:lang w:val="en-GB"/>
        </w:rPr>
        <w:t>2</w:t>
      </w:r>
      <w:r w:rsidRPr="009E3684">
        <w:rPr>
          <w:rFonts w:eastAsia="SimHei" w:hint="eastAsia"/>
          <w:lang w:val="en-GB"/>
        </w:rPr>
        <w:t>00</w:t>
      </w:r>
      <w:r w:rsidR="009E3684" w:rsidRPr="009E3684">
        <w:rPr>
          <w:rFonts w:eastAsia="SimHei" w:hint="eastAsia"/>
          <w:lang w:val="en-GB"/>
        </w:rPr>
        <w:t>7</w:t>
      </w:r>
      <w:r w:rsidRPr="009E3684">
        <w:rPr>
          <w:rFonts w:eastAsia="SimHei" w:hint="eastAsia"/>
          <w:lang w:val="en-GB"/>
        </w:rPr>
        <w:t>年关于</w:t>
      </w:r>
      <w:r w:rsidR="009E3684" w:rsidRPr="009E3684">
        <w:rPr>
          <w:rFonts w:eastAsia="SimHei" w:hint="eastAsia"/>
          <w:lang w:val="en-GB"/>
        </w:rPr>
        <w:t>“</w:t>
      </w:r>
      <w:r w:rsidRPr="009E3684">
        <w:rPr>
          <w:rFonts w:eastAsia="SimHei" w:hint="eastAsia"/>
          <w:lang w:val="en-GB"/>
        </w:rPr>
        <w:t>儿童权利的资源问题</w:t>
      </w:r>
      <w:r w:rsidR="00700460">
        <w:rPr>
          <w:rFonts w:hint="eastAsia"/>
          <w:spacing w:val="-50"/>
        </w:rPr>
        <w:t>―</w:t>
      </w:r>
      <w:r w:rsidR="00700460">
        <w:rPr>
          <w:rFonts w:hint="eastAsia"/>
        </w:rPr>
        <w:t>―</w:t>
      </w:r>
      <w:r w:rsidRPr="009E3684">
        <w:rPr>
          <w:rFonts w:eastAsia="SimHei" w:hint="eastAsia"/>
          <w:lang w:val="en-GB"/>
        </w:rPr>
        <w:t>国家的责任</w:t>
      </w:r>
      <w:r w:rsidR="009E3684" w:rsidRPr="009E3684">
        <w:rPr>
          <w:rFonts w:eastAsia="SimHei" w:hint="eastAsia"/>
          <w:lang w:val="en-GB"/>
        </w:rPr>
        <w:t>”</w:t>
      </w:r>
      <w:r w:rsidRPr="009E3684">
        <w:rPr>
          <w:rFonts w:eastAsia="SimHei" w:hint="eastAsia"/>
          <w:lang w:val="en-GB"/>
        </w:rPr>
        <w:t>的一般性讨论日期间提出的建议</w:t>
      </w:r>
      <w:r w:rsidR="009E3684" w:rsidRPr="009E3684">
        <w:rPr>
          <w:rFonts w:eastAsia="SimHei" w:hint="eastAsia"/>
          <w:lang w:val="en-GB"/>
        </w:rPr>
        <w:t>。</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腐败</w:t>
      </w:r>
    </w:p>
    <w:p w:rsidR="00B23052" w:rsidRPr="00B23052" w:rsidRDefault="009E3684" w:rsidP="00B23052">
      <w:pPr>
        <w:pStyle w:val="SingleTxtGC"/>
        <w:rPr>
          <w:lang w:val="en-GB"/>
        </w:rPr>
      </w:pPr>
      <w:r>
        <w:rPr>
          <w:lang w:val="en-GB"/>
        </w:rPr>
        <w:t>19.</w:t>
      </w:r>
      <w:r w:rsidR="00B23052">
        <w:rPr>
          <w:lang w:val="en-GB"/>
        </w:rPr>
        <w:t xml:space="preserve">  </w:t>
      </w:r>
      <w:r w:rsidR="00B23052" w:rsidRPr="00B23052">
        <w:rPr>
          <w:rFonts w:hint="eastAsia"/>
          <w:lang w:val="en-GB"/>
        </w:rPr>
        <w:t>委员会感到关切的是</w:t>
      </w:r>
      <w:r w:rsidR="00F84678">
        <w:rPr>
          <w:rFonts w:hint="eastAsia"/>
          <w:lang w:val="en-GB"/>
        </w:rPr>
        <w:t>，</w:t>
      </w:r>
      <w:r w:rsidR="00B23052" w:rsidRPr="00B23052">
        <w:rPr>
          <w:rFonts w:hint="eastAsia"/>
          <w:lang w:val="en-GB"/>
        </w:rPr>
        <w:t>腐败现象在缔约国仍然随处可见</w:t>
      </w:r>
      <w:r w:rsidR="00F84678">
        <w:rPr>
          <w:rFonts w:hint="eastAsia"/>
          <w:lang w:val="en-GB"/>
        </w:rPr>
        <w:t>，</w:t>
      </w:r>
      <w:r w:rsidR="00B23052" w:rsidRPr="00B23052">
        <w:rPr>
          <w:rFonts w:hint="eastAsia"/>
          <w:lang w:val="en-GB"/>
        </w:rPr>
        <w:t>滥用公共资源继续在分流本可以更好地落实儿童权利的资源。</w:t>
      </w:r>
    </w:p>
    <w:p w:rsidR="00B23052" w:rsidRPr="00F84678" w:rsidRDefault="009E3684" w:rsidP="00F84678">
      <w:pPr>
        <w:pStyle w:val="SingleTxtGC"/>
        <w:rPr>
          <w:rFonts w:eastAsia="SimHei"/>
          <w:lang w:val="en-GB"/>
        </w:rPr>
      </w:pPr>
      <w:r w:rsidRPr="00F84678">
        <w:rPr>
          <w:rFonts w:eastAsia="SimHei"/>
          <w:lang w:val="en-GB"/>
        </w:rPr>
        <w:t>2</w:t>
      </w:r>
      <w:r w:rsidR="00F84678">
        <w:rPr>
          <w:rFonts w:eastAsia="SimHei"/>
          <w:lang w:val="en-GB"/>
        </w:rPr>
        <w:t>0.</w:t>
      </w:r>
      <w:r w:rsidR="00B23052" w:rsidRPr="00F84678">
        <w:rPr>
          <w:rFonts w:eastAsia="SimHei"/>
          <w:lang w:val="en-GB"/>
        </w:rPr>
        <w:t xml:space="preserve">  </w:t>
      </w:r>
      <w:r w:rsidR="00B23052" w:rsidRPr="00F84678">
        <w:rPr>
          <w:rFonts w:eastAsia="SimHei" w:hint="eastAsia"/>
          <w:lang w:val="en-GB"/>
        </w:rPr>
        <w:t>委员会敦促缔约国立即采取措施与腐败作斗争</w:t>
      </w:r>
      <w:r w:rsidR="00F84678">
        <w:rPr>
          <w:rFonts w:eastAsia="SimHei" w:hint="eastAsia"/>
          <w:lang w:val="en-GB"/>
        </w:rPr>
        <w:t>，</w:t>
      </w:r>
      <w:r w:rsidR="00B23052" w:rsidRPr="00F84678">
        <w:rPr>
          <w:rFonts w:eastAsia="SimHei" w:hint="eastAsia"/>
          <w:lang w:val="en-GB"/>
        </w:rPr>
        <w:t>包括制定和执行反腐败法和政策</w:t>
      </w:r>
      <w:r w:rsidR="00F84678">
        <w:rPr>
          <w:rFonts w:eastAsia="SimHei" w:hint="eastAsia"/>
          <w:lang w:val="en-GB"/>
        </w:rPr>
        <w:t>，</w:t>
      </w:r>
      <w:r w:rsidR="00B23052" w:rsidRPr="00F84678">
        <w:rPr>
          <w:rFonts w:eastAsia="SimHei" w:hint="eastAsia"/>
          <w:lang w:val="en-GB"/>
        </w:rPr>
        <w:t>开展反腐败运动和建设体制能力</w:t>
      </w:r>
      <w:r w:rsidR="00F84678">
        <w:rPr>
          <w:rFonts w:eastAsia="SimHei" w:hint="eastAsia"/>
          <w:lang w:val="en-GB"/>
        </w:rPr>
        <w:t>，</w:t>
      </w:r>
      <w:r w:rsidR="00B23052" w:rsidRPr="00F84678">
        <w:rPr>
          <w:rFonts w:eastAsia="SimHei" w:hint="eastAsia"/>
          <w:lang w:val="en-GB"/>
        </w:rPr>
        <w:t>以有效地发现、调查和起诉腐败案件</w:t>
      </w:r>
      <w:r w:rsidRPr="00F84678">
        <w:rPr>
          <w:rFonts w:eastAsia="SimHei" w:hint="eastAsia"/>
          <w:lang w:val="en-GB"/>
        </w:rPr>
        <w:t>。</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儿童权利和商业部门</w:t>
      </w:r>
    </w:p>
    <w:p w:rsidR="00B23052" w:rsidRPr="00B23052" w:rsidRDefault="009E3684" w:rsidP="00B23052">
      <w:pPr>
        <w:pStyle w:val="SingleTxtGC"/>
        <w:rPr>
          <w:lang w:val="en-GB"/>
        </w:rPr>
      </w:pPr>
      <w:r>
        <w:rPr>
          <w:lang w:val="en-GB"/>
        </w:rPr>
        <w:t>2</w:t>
      </w:r>
      <w:r w:rsidR="00F84678">
        <w:rPr>
          <w:lang w:val="en-GB"/>
        </w:rPr>
        <w:t>1.</w:t>
      </w:r>
      <w:r w:rsidR="00B23052">
        <w:rPr>
          <w:lang w:val="en-GB"/>
        </w:rPr>
        <w:t xml:space="preserve">  </w:t>
      </w:r>
      <w:r w:rsidR="00B23052" w:rsidRPr="00B23052">
        <w:rPr>
          <w:rFonts w:hint="eastAsia"/>
          <w:lang w:val="en-GB"/>
        </w:rPr>
        <w:t>委员会注意到缔约国立法中关于劳工标准的内容</w:t>
      </w:r>
      <w:r w:rsidR="00F84678">
        <w:rPr>
          <w:rFonts w:hint="eastAsia"/>
          <w:lang w:val="en-GB"/>
        </w:rPr>
        <w:t>，</w:t>
      </w:r>
      <w:r w:rsidR="00B23052" w:rsidRPr="00B23052">
        <w:rPr>
          <w:rFonts w:hint="eastAsia"/>
          <w:lang w:val="en-GB"/>
        </w:rPr>
        <w:t>并指出缺乏对预防、保护和补偿私营和国有公司活动</w:t>
      </w:r>
      <w:r w:rsidR="00233718">
        <w:rPr>
          <w:rFonts w:hint="eastAsia"/>
          <w:spacing w:val="-50"/>
        </w:rPr>
        <w:t>―</w:t>
      </w:r>
      <w:r w:rsidR="00233718">
        <w:rPr>
          <w:rFonts w:hint="eastAsia"/>
        </w:rPr>
        <w:t>―</w:t>
      </w:r>
      <w:r w:rsidR="00B23052" w:rsidRPr="00B23052">
        <w:rPr>
          <w:rFonts w:hint="eastAsia"/>
          <w:lang w:val="en-GB"/>
        </w:rPr>
        <w:t>主要是在采掘和大规模能源相关部门</w:t>
      </w:r>
      <w:r w:rsidR="00233718">
        <w:rPr>
          <w:rFonts w:hint="eastAsia"/>
          <w:spacing w:val="-50"/>
        </w:rPr>
        <w:t>―</w:t>
      </w:r>
      <w:r w:rsidR="00233718">
        <w:rPr>
          <w:rFonts w:hint="eastAsia"/>
        </w:rPr>
        <w:t>―</w:t>
      </w:r>
      <w:r w:rsidR="00B23052" w:rsidRPr="00233718">
        <w:rPr>
          <w:rFonts w:hint="eastAsia"/>
        </w:rPr>
        <w:t>的</w:t>
      </w:r>
      <w:r w:rsidR="00B23052" w:rsidRPr="00B23052">
        <w:rPr>
          <w:rFonts w:hint="eastAsia"/>
          <w:lang w:val="en-GB"/>
        </w:rPr>
        <w:t>负面影响进行规范的立法框架。委员会特别关切童工的影响</w:t>
      </w:r>
      <w:r w:rsidR="00F84678">
        <w:rPr>
          <w:rFonts w:hint="eastAsia"/>
          <w:lang w:val="en-GB"/>
        </w:rPr>
        <w:t>，</w:t>
      </w:r>
      <w:r w:rsidR="00B23052" w:rsidRPr="00B23052">
        <w:rPr>
          <w:rFonts w:hint="eastAsia"/>
          <w:lang w:val="en-GB"/>
        </w:rPr>
        <w:t>特别是强制性的危险劳动、儿童的生活条件、环境退化、健康风险和妨碍他们行动自由的障碍等。</w:t>
      </w:r>
    </w:p>
    <w:p w:rsidR="00B23052" w:rsidRPr="00F84678" w:rsidRDefault="009E3684" w:rsidP="00F84678">
      <w:pPr>
        <w:pStyle w:val="SingleTxtGC"/>
        <w:rPr>
          <w:rFonts w:eastAsia="SimHei"/>
          <w:lang w:val="en-GB"/>
        </w:rPr>
      </w:pPr>
      <w:r w:rsidRPr="00F84678">
        <w:rPr>
          <w:rFonts w:eastAsia="SimHei"/>
          <w:lang w:val="en-GB"/>
        </w:rPr>
        <w:t>2</w:t>
      </w:r>
      <w:r w:rsidR="00F84678">
        <w:rPr>
          <w:rFonts w:eastAsia="SimHei"/>
          <w:lang w:val="en-GB"/>
        </w:rPr>
        <w:t>2.</w:t>
      </w:r>
      <w:r w:rsidR="00B23052" w:rsidRPr="00F84678">
        <w:rPr>
          <w:rFonts w:eastAsia="SimHei"/>
          <w:lang w:val="en-GB"/>
        </w:rPr>
        <w:t xml:space="preserve">  </w:t>
      </w:r>
      <w:r w:rsidR="00B23052" w:rsidRPr="00F84678">
        <w:rPr>
          <w:rFonts w:eastAsia="SimHei" w:hint="eastAsia"/>
          <w:lang w:val="en-GB"/>
        </w:rPr>
        <w:t>委员会敦促缔约国</w:t>
      </w:r>
      <w:r w:rsidR="00F84678">
        <w:rPr>
          <w:rFonts w:eastAsia="SimHei" w:hint="eastAsia"/>
          <w:lang w:val="en-GB"/>
        </w:rPr>
        <w:t>：</w:t>
      </w:r>
    </w:p>
    <w:p w:rsidR="00B23052" w:rsidRPr="00F84678" w:rsidRDefault="00B23052" w:rsidP="00F84678">
      <w:pPr>
        <w:pStyle w:val="SingleTxtGC"/>
        <w:numPr>
          <w:ilvl w:val="0"/>
          <w:numId w:val="12"/>
        </w:numPr>
        <w:rPr>
          <w:rFonts w:eastAsia="SimHei"/>
          <w:lang w:val="en-GB"/>
        </w:rPr>
      </w:pPr>
      <w:r w:rsidRPr="00F84678">
        <w:rPr>
          <w:rFonts w:eastAsia="SimHei" w:hint="eastAsia"/>
          <w:lang w:val="en-GB"/>
        </w:rPr>
        <w:t>制定必要的工商业规范框架和政策</w:t>
      </w:r>
      <w:r w:rsidR="00F84678">
        <w:rPr>
          <w:rFonts w:eastAsia="SimHei" w:hint="eastAsia"/>
          <w:lang w:val="en-GB"/>
        </w:rPr>
        <w:t>，</w:t>
      </w:r>
      <w:r w:rsidRPr="00F84678">
        <w:rPr>
          <w:rFonts w:eastAsia="SimHei" w:hint="eastAsia"/>
          <w:lang w:val="en-GB"/>
        </w:rPr>
        <w:t>尤其是关于采掘业</w:t>
      </w:r>
      <w:r w:rsidR="00F84678">
        <w:rPr>
          <w:rFonts w:eastAsia="SimHei" w:hint="eastAsia"/>
          <w:lang w:val="en-GB"/>
        </w:rPr>
        <w:t>(</w:t>
      </w:r>
      <w:r w:rsidRPr="00F84678">
        <w:rPr>
          <w:rFonts w:eastAsia="SimHei" w:hint="eastAsia"/>
          <w:lang w:val="en-GB"/>
        </w:rPr>
        <w:t>石油和天然气</w:t>
      </w:r>
      <w:r w:rsidR="00F84678">
        <w:rPr>
          <w:rFonts w:eastAsia="SimHei" w:hint="eastAsia"/>
          <w:lang w:val="en-GB"/>
        </w:rPr>
        <w:t>)</w:t>
      </w:r>
      <w:r w:rsidRPr="00F84678">
        <w:rPr>
          <w:rFonts w:eastAsia="SimHei" w:hint="eastAsia"/>
          <w:lang w:val="en-GB"/>
        </w:rPr>
        <w:t>和大规模开发项目</w:t>
      </w:r>
      <w:r w:rsidR="00F84678">
        <w:rPr>
          <w:rFonts w:eastAsia="SimHei" w:hint="eastAsia"/>
          <w:lang w:val="en-GB"/>
        </w:rPr>
        <w:t>(</w:t>
      </w:r>
      <w:r w:rsidRPr="00F84678">
        <w:rPr>
          <w:rFonts w:eastAsia="SimHei" w:hint="eastAsia"/>
          <w:lang w:val="en-GB"/>
        </w:rPr>
        <w:t>例如</w:t>
      </w:r>
      <w:r w:rsidR="00F84678">
        <w:rPr>
          <w:rFonts w:eastAsia="SimHei" w:hint="eastAsia"/>
          <w:lang w:val="en-GB"/>
        </w:rPr>
        <w:t>，</w:t>
      </w:r>
      <w:r w:rsidRPr="00F84678">
        <w:rPr>
          <w:rFonts w:eastAsia="SimHei" w:hint="eastAsia"/>
          <w:lang w:val="en-GB"/>
        </w:rPr>
        <w:t>水坝和输油气管道</w:t>
      </w:r>
      <w:r w:rsidR="00F84678">
        <w:rPr>
          <w:rFonts w:eastAsia="SimHei" w:hint="eastAsia"/>
          <w:lang w:val="en-GB"/>
        </w:rPr>
        <w:t>)</w:t>
      </w:r>
      <w:r w:rsidRPr="00F84678">
        <w:rPr>
          <w:rFonts w:eastAsia="SimHei" w:hint="eastAsia"/>
          <w:lang w:val="en-GB"/>
        </w:rPr>
        <w:t>的规范框架和政策</w:t>
      </w:r>
      <w:r w:rsidR="00F84678">
        <w:rPr>
          <w:rFonts w:eastAsia="SimHei" w:hint="eastAsia"/>
          <w:lang w:val="en-GB"/>
        </w:rPr>
        <w:t>，</w:t>
      </w:r>
      <w:r w:rsidRPr="00F84678">
        <w:rPr>
          <w:rFonts w:eastAsia="SimHei" w:hint="eastAsia"/>
          <w:lang w:val="en-GB"/>
        </w:rPr>
        <w:t>以确保它们尊重和保护儿童的权利</w:t>
      </w:r>
      <w:r w:rsidR="00F84678">
        <w:rPr>
          <w:rFonts w:eastAsia="SimHei" w:hint="eastAsia"/>
          <w:lang w:val="en-GB"/>
        </w:rPr>
        <w:t>；</w:t>
      </w:r>
    </w:p>
    <w:p w:rsidR="00B23052" w:rsidRPr="00F84678" w:rsidRDefault="00B23052" w:rsidP="00F84678">
      <w:pPr>
        <w:pStyle w:val="SingleTxtGC"/>
        <w:numPr>
          <w:ilvl w:val="0"/>
          <w:numId w:val="12"/>
        </w:numPr>
        <w:rPr>
          <w:rFonts w:eastAsia="SimHei"/>
          <w:lang w:val="en-GB"/>
        </w:rPr>
      </w:pPr>
      <w:r w:rsidRPr="00F84678">
        <w:rPr>
          <w:rFonts w:eastAsia="SimHei" w:hint="eastAsia"/>
          <w:lang w:val="en-GB"/>
        </w:rPr>
        <w:t>根据人权理事会分别于</w:t>
      </w:r>
      <w:r w:rsidR="009E3684" w:rsidRPr="00F84678">
        <w:rPr>
          <w:rFonts w:eastAsia="SimHei" w:hint="eastAsia"/>
          <w:lang w:val="en-GB"/>
        </w:rPr>
        <w:t>2</w:t>
      </w:r>
      <w:r w:rsidRPr="00F84678">
        <w:rPr>
          <w:rFonts w:eastAsia="SimHei" w:hint="eastAsia"/>
          <w:lang w:val="en-GB"/>
        </w:rPr>
        <w:t>00</w:t>
      </w:r>
      <w:r w:rsidR="009E3684" w:rsidRPr="00F84678">
        <w:rPr>
          <w:rFonts w:eastAsia="SimHei" w:hint="eastAsia"/>
          <w:lang w:val="en-GB"/>
        </w:rPr>
        <w:t>8</w:t>
      </w:r>
      <w:r w:rsidRPr="00F84678">
        <w:rPr>
          <w:rFonts w:eastAsia="SimHei" w:hint="eastAsia"/>
          <w:lang w:val="en-GB"/>
        </w:rPr>
        <w:t>年和</w:t>
      </w:r>
      <w:r w:rsidR="009E3684" w:rsidRPr="00F84678">
        <w:rPr>
          <w:rFonts w:eastAsia="SimHei" w:hint="eastAsia"/>
          <w:lang w:val="en-GB"/>
        </w:rPr>
        <w:t>2</w:t>
      </w:r>
      <w:r w:rsidRPr="00F84678">
        <w:rPr>
          <w:rFonts w:eastAsia="SimHei" w:hint="eastAsia"/>
          <w:lang w:val="en-GB"/>
        </w:rPr>
        <w:t>0</w:t>
      </w:r>
      <w:r w:rsidR="009E3684" w:rsidRPr="00F84678">
        <w:rPr>
          <w:rFonts w:eastAsia="SimHei" w:hint="eastAsia"/>
          <w:lang w:val="en-GB"/>
        </w:rPr>
        <w:t>11</w:t>
      </w:r>
      <w:r w:rsidRPr="00F84678">
        <w:rPr>
          <w:rFonts w:eastAsia="SimHei" w:hint="eastAsia"/>
          <w:lang w:val="en-GB"/>
        </w:rPr>
        <w:t>年通过的企业与人权指导原则</w:t>
      </w:r>
      <w:r w:rsidR="00F84678">
        <w:rPr>
          <w:rFonts w:eastAsia="SimHei" w:hint="eastAsia"/>
          <w:lang w:val="en-GB"/>
        </w:rPr>
        <w:t>：</w:t>
      </w:r>
      <w:r w:rsidRPr="00F84678">
        <w:rPr>
          <w:rFonts w:eastAsia="SimHei" w:hint="eastAsia"/>
          <w:lang w:val="en-GB"/>
        </w:rPr>
        <w:t>执行联合国</w:t>
      </w:r>
      <w:r w:rsidR="009E3684" w:rsidRPr="00F84678">
        <w:rPr>
          <w:rFonts w:eastAsia="SimHei" w:hint="eastAsia"/>
          <w:lang w:val="en-GB"/>
        </w:rPr>
        <w:t>“</w:t>
      </w:r>
      <w:r w:rsidRPr="00F84678">
        <w:rPr>
          <w:rFonts w:eastAsia="SimHei" w:hint="eastAsia"/>
          <w:lang w:val="en-GB"/>
        </w:rPr>
        <w:t>保护、尊重和补救</w:t>
      </w:r>
      <w:r w:rsidR="009E3684" w:rsidRPr="00F84678">
        <w:rPr>
          <w:rFonts w:eastAsia="SimHei" w:hint="eastAsia"/>
          <w:lang w:val="en-GB"/>
        </w:rPr>
        <w:t>”</w:t>
      </w:r>
      <w:r w:rsidRPr="00F84678">
        <w:rPr>
          <w:rFonts w:eastAsia="SimHei" w:hint="eastAsia"/>
          <w:lang w:val="en-GB"/>
        </w:rPr>
        <w:t>框架和企业与人权框架</w:t>
      </w:r>
      <w:r w:rsidR="00F84678">
        <w:rPr>
          <w:rFonts w:eastAsia="SimHei" w:hint="eastAsia"/>
          <w:lang w:val="en-GB"/>
        </w:rPr>
        <w:t>，</w:t>
      </w:r>
      <w:r w:rsidRPr="00F84678">
        <w:rPr>
          <w:rFonts w:eastAsia="SimHei" w:hint="eastAsia"/>
          <w:lang w:val="en-GB"/>
        </w:rPr>
        <w:t>遵守关于企业的社会和环境责任的国际标准和国内标准</w:t>
      </w:r>
      <w:r w:rsidR="00F84678">
        <w:rPr>
          <w:rFonts w:eastAsia="SimHei" w:hint="eastAsia"/>
          <w:lang w:val="en-GB"/>
        </w:rPr>
        <w:t>，</w:t>
      </w:r>
      <w:r w:rsidRPr="00F84678">
        <w:rPr>
          <w:rFonts w:eastAsia="SimHei" w:hint="eastAsia"/>
          <w:lang w:val="en-GB"/>
        </w:rPr>
        <w:t>以便保护地方社区、尤其是儿童免受来自企业经营的任何负面影响。</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数据收集</w:t>
      </w:r>
    </w:p>
    <w:p w:rsidR="00B23052" w:rsidRPr="00B23052" w:rsidRDefault="009E3684" w:rsidP="00B23052">
      <w:pPr>
        <w:pStyle w:val="SingleTxtGC"/>
        <w:rPr>
          <w:lang w:val="en-GB"/>
        </w:rPr>
      </w:pPr>
      <w:r>
        <w:rPr>
          <w:lang w:val="en-GB"/>
        </w:rPr>
        <w:t>2</w:t>
      </w:r>
      <w:r w:rsidR="00F84678">
        <w:rPr>
          <w:lang w:val="en-GB"/>
        </w:rPr>
        <w:t>3.</w:t>
      </w:r>
      <w:r w:rsidR="00B23052">
        <w:rPr>
          <w:lang w:val="en-GB"/>
        </w:rPr>
        <w:t xml:space="preserve">  </w:t>
      </w:r>
      <w:r w:rsidR="00B23052" w:rsidRPr="00B23052">
        <w:rPr>
          <w:rFonts w:hint="eastAsia"/>
          <w:lang w:val="en-GB"/>
        </w:rPr>
        <w:t>委员会注意到缔约国采取了一些举措改进部门间信息系统和在收集国家层面的社会经济形势和广大儿童的健康和教育状况的数据方面的进展</w:t>
      </w:r>
      <w:r w:rsidR="00F84678">
        <w:rPr>
          <w:rFonts w:hint="eastAsia"/>
          <w:lang w:val="en-GB"/>
        </w:rPr>
        <w:t>，</w:t>
      </w:r>
      <w:r w:rsidR="00B23052" w:rsidRPr="00B23052">
        <w:rPr>
          <w:rFonts w:hint="eastAsia"/>
          <w:lang w:val="en-GB"/>
        </w:rPr>
        <w:t>但感到关切的是</w:t>
      </w:r>
      <w:r w:rsidR="00F84678">
        <w:rPr>
          <w:rFonts w:hint="eastAsia"/>
          <w:lang w:val="en-GB"/>
        </w:rPr>
        <w:t>，</w:t>
      </w:r>
      <w:r w:rsidR="00B23052" w:rsidRPr="00B23052">
        <w:rPr>
          <w:rFonts w:hint="eastAsia"/>
          <w:lang w:val="en-GB"/>
        </w:rPr>
        <w:t>在进行数据收集时在方法上缺乏一致性</w:t>
      </w:r>
      <w:r w:rsidR="00F84678">
        <w:rPr>
          <w:rFonts w:hint="eastAsia"/>
          <w:lang w:val="en-GB"/>
        </w:rPr>
        <w:t>，</w:t>
      </w:r>
      <w:r w:rsidR="00B23052" w:rsidRPr="00B23052">
        <w:rPr>
          <w:rFonts w:hint="eastAsia"/>
          <w:lang w:val="en-GB"/>
        </w:rPr>
        <w:t>以及缺乏《公约》所覆盖的领域的分类数据。</w:t>
      </w:r>
    </w:p>
    <w:p w:rsidR="00B23052" w:rsidRPr="00F84678" w:rsidRDefault="009E3684" w:rsidP="00F84678">
      <w:pPr>
        <w:pStyle w:val="SingleTxtGC"/>
        <w:rPr>
          <w:rFonts w:eastAsia="SimHei"/>
          <w:lang w:val="en-GB"/>
        </w:rPr>
      </w:pPr>
      <w:r w:rsidRPr="00F84678">
        <w:rPr>
          <w:rFonts w:eastAsia="SimHei"/>
          <w:lang w:val="en-GB"/>
        </w:rPr>
        <w:t>2</w:t>
      </w:r>
      <w:r w:rsidR="00F84678">
        <w:rPr>
          <w:rFonts w:eastAsia="SimHei"/>
          <w:lang w:val="en-GB"/>
        </w:rPr>
        <w:t>4.</w:t>
      </w:r>
      <w:r w:rsidR="00B23052" w:rsidRPr="00F84678">
        <w:rPr>
          <w:rFonts w:eastAsia="SimHei"/>
          <w:lang w:val="en-GB"/>
        </w:rPr>
        <w:t xml:space="preserve">  </w:t>
      </w:r>
      <w:r w:rsidR="00B23052" w:rsidRPr="00F84678">
        <w:rPr>
          <w:rFonts w:eastAsia="SimHei" w:hint="eastAsia"/>
          <w:lang w:val="en-GB"/>
        </w:rPr>
        <w:t>委员会鼓励缔约国在其合作伙伴的支持下建立全面的数据收集系统和对所收集的数据进行分析</w:t>
      </w:r>
      <w:r w:rsidR="00F84678">
        <w:rPr>
          <w:rFonts w:eastAsia="SimHei" w:hint="eastAsia"/>
          <w:lang w:val="en-GB"/>
        </w:rPr>
        <w:t>，</w:t>
      </w:r>
      <w:r w:rsidR="00B23052" w:rsidRPr="00F84678">
        <w:rPr>
          <w:rFonts w:eastAsia="SimHei" w:hint="eastAsia"/>
          <w:lang w:val="en-GB"/>
        </w:rPr>
        <w:t>并以此为基础评估在实现儿童权利方面的进展情况和制定执行《公约》的政策和方案。数据应按年龄、性别、地域、族裔和社会经济背景分类</w:t>
      </w:r>
      <w:r w:rsidR="00F84678">
        <w:rPr>
          <w:rFonts w:eastAsia="SimHei" w:hint="eastAsia"/>
          <w:lang w:val="en-GB"/>
        </w:rPr>
        <w:t>，</w:t>
      </w:r>
      <w:r w:rsidR="00B23052" w:rsidRPr="00F84678">
        <w:rPr>
          <w:rFonts w:eastAsia="SimHei" w:hint="eastAsia"/>
          <w:lang w:val="en-GB"/>
        </w:rPr>
        <w:t>以便利对所有儿童的状况进行分析。委员会还建议将国家和省级层面的机构能力开发置于优先地位</w:t>
      </w:r>
      <w:r w:rsidR="00F84678">
        <w:rPr>
          <w:rFonts w:eastAsia="SimHei" w:hint="eastAsia"/>
          <w:lang w:val="en-GB"/>
        </w:rPr>
        <w:t>，</w:t>
      </w:r>
      <w:r w:rsidR="00B23052" w:rsidRPr="00F84678">
        <w:rPr>
          <w:rFonts w:eastAsia="SimHei" w:hint="eastAsia"/>
          <w:lang w:val="en-GB"/>
        </w:rPr>
        <w:t>以便能设计和开展调查并能分析和利用证据对政策和方案进行监测、评价和产生影响。</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传播和宣传</w:t>
      </w:r>
    </w:p>
    <w:p w:rsidR="00B23052" w:rsidRPr="00B23052" w:rsidRDefault="009E3684" w:rsidP="00B23052">
      <w:pPr>
        <w:pStyle w:val="SingleTxtGC"/>
        <w:rPr>
          <w:lang w:val="en-GB"/>
        </w:rPr>
      </w:pPr>
      <w:r>
        <w:rPr>
          <w:lang w:val="en-GB"/>
        </w:rPr>
        <w:t>2</w:t>
      </w:r>
      <w:r w:rsidR="00F84678">
        <w:rPr>
          <w:lang w:val="en-GB"/>
        </w:rPr>
        <w:t>5.</w:t>
      </w:r>
      <w:r w:rsidR="00B23052">
        <w:rPr>
          <w:lang w:val="en-GB"/>
        </w:rPr>
        <w:t xml:space="preserve">  </w:t>
      </w:r>
      <w:r w:rsidR="00B23052" w:rsidRPr="00B23052">
        <w:rPr>
          <w:rFonts w:hint="eastAsia"/>
          <w:lang w:val="en-GB"/>
        </w:rPr>
        <w:t>委员会注意到举办了宣传和培训讲习班并散发了《公约》文本</w:t>
      </w:r>
      <w:r w:rsidR="00F84678">
        <w:rPr>
          <w:rFonts w:hint="eastAsia"/>
          <w:lang w:val="en-GB"/>
        </w:rPr>
        <w:t>，</w:t>
      </w:r>
      <w:r w:rsidR="00B23052" w:rsidRPr="00B23052">
        <w:rPr>
          <w:rFonts w:hint="eastAsia"/>
          <w:lang w:val="en-GB"/>
        </w:rPr>
        <w:t>但感到关切的是《公约》和人权宣传的覆盖面一般仍然有限。委员会还对缺乏一种制度来确保《公约》广为人知表示关切。</w:t>
      </w:r>
    </w:p>
    <w:p w:rsidR="00B23052" w:rsidRPr="00F84678" w:rsidRDefault="009E3684" w:rsidP="00F84678">
      <w:pPr>
        <w:pStyle w:val="SingleTxtGC"/>
        <w:rPr>
          <w:rFonts w:eastAsia="SimHei"/>
          <w:lang w:val="en-GB"/>
        </w:rPr>
      </w:pPr>
      <w:r w:rsidRPr="00F84678">
        <w:rPr>
          <w:rFonts w:eastAsia="SimHei"/>
          <w:lang w:val="en-GB"/>
        </w:rPr>
        <w:t>2</w:t>
      </w:r>
      <w:r w:rsidR="00F84678">
        <w:rPr>
          <w:rFonts w:eastAsia="SimHei"/>
          <w:lang w:val="en-GB"/>
        </w:rPr>
        <w:t>6.</w:t>
      </w:r>
      <w:r w:rsidR="00B23052" w:rsidRPr="00F84678">
        <w:rPr>
          <w:rFonts w:eastAsia="SimHei"/>
          <w:lang w:val="en-GB"/>
        </w:rPr>
        <w:t xml:space="preserve">  </w:t>
      </w:r>
      <w:r w:rsidR="00B23052" w:rsidRPr="00F84678">
        <w:rPr>
          <w:rFonts w:eastAsia="SimHei" w:hint="eastAsia"/>
          <w:lang w:val="en-GB"/>
        </w:rPr>
        <w:t>委员会敦促缔约国</w:t>
      </w:r>
      <w:r w:rsidR="00F84678">
        <w:rPr>
          <w:rFonts w:eastAsia="SimHei" w:hint="eastAsia"/>
          <w:lang w:val="en-GB"/>
        </w:rPr>
        <w:t>：</w:t>
      </w:r>
    </w:p>
    <w:p w:rsidR="00B23052" w:rsidRPr="00F84678" w:rsidRDefault="00B23052" w:rsidP="00F84678">
      <w:pPr>
        <w:pStyle w:val="SingleTxtGC"/>
        <w:numPr>
          <w:ilvl w:val="0"/>
          <w:numId w:val="13"/>
        </w:numPr>
        <w:rPr>
          <w:rFonts w:eastAsia="SimHei"/>
          <w:lang w:val="en-GB"/>
        </w:rPr>
      </w:pPr>
      <w:r w:rsidRPr="00F84678">
        <w:rPr>
          <w:rFonts w:eastAsia="SimHei" w:hint="eastAsia"/>
          <w:lang w:val="en-GB"/>
        </w:rPr>
        <w:t>将儿童权利问题系统地纳入各级教育的所有课程表并在儿童、青少年、家庭和社区中加强宣传工作</w:t>
      </w:r>
      <w:r w:rsidR="00F84678">
        <w:rPr>
          <w:rFonts w:eastAsia="SimHei" w:hint="eastAsia"/>
          <w:lang w:val="en-GB"/>
        </w:rPr>
        <w:t>，</w:t>
      </w:r>
      <w:r w:rsidRPr="00F84678">
        <w:rPr>
          <w:rFonts w:eastAsia="SimHei" w:hint="eastAsia"/>
          <w:lang w:val="en-GB"/>
        </w:rPr>
        <w:t>包括关于《公约》的宣传运动</w:t>
      </w:r>
      <w:r w:rsidR="00F84678">
        <w:rPr>
          <w:rFonts w:eastAsia="SimHei" w:hint="eastAsia"/>
          <w:lang w:val="en-GB"/>
        </w:rPr>
        <w:t>；</w:t>
      </w:r>
    </w:p>
    <w:p w:rsidR="00B23052" w:rsidRPr="00B23052" w:rsidRDefault="00B23052" w:rsidP="00F84678">
      <w:pPr>
        <w:pStyle w:val="SingleTxtGC"/>
        <w:numPr>
          <w:ilvl w:val="0"/>
          <w:numId w:val="13"/>
        </w:numPr>
        <w:rPr>
          <w:lang w:val="en-GB"/>
        </w:rPr>
      </w:pPr>
      <w:r w:rsidRPr="00F84678">
        <w:rPr>
          <w:rFonts w:eastAsia="SimHei" w:hint="eastAsia"/>
          <w:lang w:val="en-GB"/>
        </w:rPr>
        <w:t>如世界人权教育纲领框架中所建议的那样</w:t>
      </w:r>
      <w:r w:rsidR="00F84678">
        <w:rPr>
          <w:rFonts w:eastAsia="SimHei" w:hint="eastAsia"/>
          <w:lang w:val="en-GB"/>
        </w:rPr>
        <w:t>，</w:t>
      </w:r>
      <w:r w:rsidRPr="00F84678">
        <w:rPr>
          <w:rFonts w:eastAsia="SimHei" w:hint="eastAsia"/>
          <w:lang w:val="en-GB"/>
        </w:rPr>
        <w:t>制定国家人权教育行动计划</w:t>
      </w:r>
      <w:r w:rsidR="009E3684" w:rsidRPr="00F84678">
        <w:rPr>
          <w:rFonts w:eastAsia="SimHei" w:hint="eastAsia"/>
          <w:lang w:val="en-GB"/>
        </w:rPr>
        <w:t>。</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培训</w:t>
      </w:r>
    </w:p>
    <w:p w:rsidR="00B23052" w:rsidRPr="00B23052" w:rsidRDefault="009E3684" w:rsidP="00B23052">
      <w:pPr>
        <w:pStyle w:val="SingleTxtGC"/>
        <w:rPr>
          <w:lang w:val="en-GB"/>
        </w:rPr>
      </w:pPr>
      <w:r>
        <w:rPr>
          <w:lang w:val="en-GB"/>
        </w:rPr>
        <w:t>27.</w:t>
      </w:r>
      <w:r w:rsidR="00B23052">
        <w:rPr>
          <w:lang w:val="en-GB"/>
        </w:rPr>
        <w:t xml:space="preserve">  </w:t>
      </w:r>
      <w:r w:rsidR="00B23052" w:rsidRPr="00B23052">
        <w:rPr>
          <w:rFonts w:hint="eastAsia"/>
          <w:lang w:val="en-GB"/>
        </w:rPr>
        <w:t>委员会感到关切的是从事儿童工作和为儿童服务的服务提供者对《公约》的了解仍然有限</w:t>
      </w:r>
      <w:r w:rsidR="00F84678">
        <w:rPr>
          <w:rFonts w:hint="eastAsia"/>
          <w:lang w:val="en-GB"/>
        </w:rPr>
        <w:t>，</w:t>
      </w:r>
      <w:r w:rsidR="00B23052" w:rsidRPr="00B23052">
        <w:rPr>
          <w:rFonts w:hint="eastAsia"/>
          <w:lang w:val="en-GB"/>
        </w:rPr>
        <w:t>其中包括在教育、卫生、社会福利、司法和安全部门、少年管教设施和一切形式的替代照料设施中的人们</w:t>
      </w:r>
      <w:r>
        <w:rPr>
          <w:rFonts w:hint="eastAsia"/>
          <w:lang w:val="en-GB"/>
        </w:rPr>
        <w:t>。</w:t>
      </w:r>
    </w:p>
    <w:p w:rsidR="00B23052" w:rsidRPr="00F84678" w:rsidRDefault="009E3684" w:rsidP="00F84678">
      <w:pPr>
        <w:pStyle w:val="SingleTxtGC"/>
        <w:rPr>
          <w:rFonts w:eastAsia="SimHei"/>
          <w:lang w:val="en-GB"/>
        </w:rPr>
      </w:pPr>
      <w:r w:rsidRPr="00F84678">
        <w:rPr>
          <w:rFonts w:eastAsia="SimHei"/>
          <w:lang w:val="en-GB"/>
        </w:rPr>
        <w:t>28.</w:t>
      </w:r>
      <w:r w:rsidR="00B23052" w:rsidRPr="00F84678">
        <w:rPr>
          <w:rFonts w:eastAsia="SimHei"/>
          <w:lang w:val="en-GB"/>
        </w:rPr>
        <w:t xml:space="preserve">  </w:t>
      </w:r>
      <w:r w:rsidR="00B23052" w:rsidRPr="00F84678">
        <w:rPr>
          <w:rFonts w:eastAsia="SimHei" w:hint="eastAsia"/>
          <w:lang w:val="en-GB"/>
        </w:rPr>
        <w:t>委员会建议为儿童工作和在儿童中开展工作的所有专业群体接受关于儿童权利的充分系统的培训</w:t>
      </w:r>
      <w:r w:rsidR="00F84678">
        <w:rPr>
          <w:rFonts w:eastAsia="SimHei" w:hint="eastAsia"/>
          <w:lang w:val="en-GB"/>
        </w:rPr>
        <w:t>，</w:t>
      </w:r>
      <w:r w:rsidR="00B23052" w:rsidRPr="00F84678">
        <w:rPr>
          <w:rFonts w:eastAsia="SimHei" w:hint="eastAsia"/>
          <w:lang w:val="en-GB"/>
        </w:rPr>
        <w:t>尤其是法官、律师、警察和军人、医务人员、社会工作者、教师和一切形式替代照料设施中工作的人员</w:t>
      </w:r>
      <w:r w:rsidRPr="00F84678">
        <w:rPr>
          <w:rFonts w:eastAsia="SimHei" w:hint="eastAsia"/>
          <w:lang w:val="en-GB"/>
        </w:rPr>
        <w:t>。</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同民间社会合作</w:t>
      </w:r>
    </w:p>
    <w:p w:rsidR="00B23052" w:rsidRPr="00B23052" w:rsidRDefault="009E3684" w:rsidP="00B23052">
      <w:pPr>
        <w:pStyle w:val="SingleTxtGC"/>
        <w:rPr>
          <w:lang w:val="en-GB"/>
        </w:rPr>
      </w:pPr>
      <w:r>
        <w:rPr>
          <w:lang w:val="en-GB"/>
        </w:rPr>
        <w:t>29.</w:t>
      </w:r>
      <w:r w:rsidR="00B23052">
        <w:rPr>
          <w:lang w:val="en-GB"/>
        </w:rPr>
        <w:t xml:space="preserve">  </w:t>
      </w:r>
      <w:r w:rsidR="00B23052" w:rsidRPr="00B23052">
        <w:rPr>
          <w:rFonts w:hint="eastAsia"/>
          <w:lang w:val="en-GB"/>
        </w:rPr>
        <w:t>委员会注意到在与民间社会合作方面最近所取得的进展</w:t>
      </w:r>
      <w:r w:rsidR="00F84678">
        <w:rPr>
          <w:rFonts w:hint="eastAsia"/>
          <w:lang w:val="en-GB"/>
        </w:rPr>
        <w:t>，</w:t>
      </w:r>
      <w:r w:rsidR="00B23052" w:rsidRPr="00B23052">
        <w:rPr>
          <w:rFonts w:hint="eastAsia"/>
          <w:lang w:val="en-GB"/>
        </w:rPr>
        <w:t>但感到关切的是</w:t>
      </w:r>
      <w:r w:rsidR="00F84678">
        <w:rPr>
          <w:rFonts w:hint="eastAsia"/>
          <w:lang w:val="en-GB"/>
        </w:rPr>
        <w:t>，</w:t>
      </w:r>
      <w:r w:rsidR="00B23052" w:rsidRPr="00B23052">
        <w:rPr>
          <w:rFonts w:hint="eastAsia"/>
          <w:lang w:val="en-GB"/>
        </w:rPr>
        <w:t>在政策和方</w:t>
      </w:r>
      <w:r w:rsidR="00B23052" w:rsidRPr="00F84678">
        <w:rPr>
          <w:rFonts w:hint="eastAsia"/>
          <w:spacing w:val="2"/>
          <w:lang w:val="en-GB"/>
        </w:rPr>
        <w:t>案的制定方面</w:t>
      </w:r>
      <w:r w:rsidR="00F84678">
        <w:rPr>
          <w:rFonts w:hint="eastAsia"/>
          <w:spacing w:val="2"/>
          <w:lang w:val="en-GB"/>
        </w:rPr>
        <w:t>，</w:t>
      </w:r>
      <w:r w:rsidR="00B23052" w:rsidRPr="00F84678">
        <w:rPr>
          <w:rFonts w:hint="eastAsia"/>
          <w:spacing w:val="2"/>
          <w:lang w:val="en-GB"/>
        </w:rPr>
        <w:t>民间社会的参与、尤其是儿童的参与仍然有限。委员会还感到关切的是</w:t>
      </w:r>
      <w:r w:rsidR="00F84678">
        <w:rPr>
          <w:rFonts w:hint="eastAsia"/>
          <w:spacing w:val="2"/>
          <w:lang w:val="en-GB"/>
        </w:rPr>
        <w:t>，</w:t>
      </w:r>
      <w:r w:rsidR="00B23052" w:rsidRPr="00F84678">
        <w:rPr>
          <w:rFonts w:hint="eastAsia"/>
          <w:spacing w:val="2"/>
          <w:lang w:val="en-GB"/>
        </w:rPr>
        <w:t>没有做出足够的努力使民间社会参与《公约》的执行工作</w:t>
      </w:r>
      <w:r w:rsidR="00F84678">
        <w:rPr>
          <w:rFonts w:hint="eastAsia"/>
          <w:spacing w:val="2"/>
          <w:lang w:val="en-GB"/>
        </w:rPr>
        <w:t>，</w:t>
      </w:r>
      <w:r w:rsidR="00B23052" w:rsidRPr="00F84678">
        <w:rPr>
          <w:rFonts w:hint="eastAsia"/>
          <w:spacing w:val="2"/>
          <w:lang w:val="en-GB"/>
        </w:rPr>
        <w:t>并且</w:t>
      </w:r>
      <w:r w:rsidR="00F84678">
        <w:rPr>
          <w:rFonts w:hint="eastAsia"/>
          <w:spacing w:val="2"/>
          <w:lang w:val="en-GB"/>
        </w:rPr>
        <w:t>，</w:t>
      </w:r>
      <w:r w:rsidR="00B23052" w:rsidRPr="00F84678">
        <w:rPr>
          <w:rFonts w:hint="eastAsia"/>
          <w:spacing w:val="2"/>
          <w:lang w:val="en-GB"/>
        </w:rPr>
        <w:t>在民间社</w:t>
      </w:r>
      <w:r w:rsidR="00B23052" w:rsidRPr="00B23052">
        <w:rPr>
          <w:rFonts w:hint="eastAsia"/>
          <w:lang w:val="en-GB"/>
        </w:rPr>
        <w:t>会与政府之间仍然存在高度的不信任。此外</w:t>
      </w:r>
      <w:r w:rsidR="00F84678">
        <w:rPr>
          <w:rFonts w:hint="eastAsia"/>
          <w:lang w:val="en-GB"/>
        </w:rPr>
        <w:t>，</w:t>
      </w:r>
      <w:r w:rsidR="00B23052" w:rsidRPr="00B23052">
        <w:rPr>
          <w:rFonts w:hint="eastAsia"/>
          <w:lang w:val="en-GB"/>
        </w:rPr>
        <w:t>委员会对有报道说有的个人和组织因进行人权教育和与国际人权机制接触而受到惩罚表示关切。</w:t>
      </w:r>
    </w:p>
    <w:p w:rsidR="00B23052" w:rsidRPr="00F84678" w:rsidRDefault="009E3684" w:rsidP="00F84678">
      <w:pPr>
        <w:pStyle w:val="SingleTxtGC"/>
        <w:rPr>
          <w:rFonts w:eastAsia="SimHei"/>
          <w:lang w:val="en-GB"/>
        </w:rPr>
      </w:pPr>
      <w:r w:rsidRPr="00F84678">
        <w:rPr>
          <w:rFonts w:eastAsia="SimHei"/>
          <w:lang w:val="en-GB"/>
        </w:rPr>
        <w:t>3</w:t>
      </w:r>
      <w:r w:rsidR="00F84678">
        <w:rPr>
          <w:rFonts w:eastAsia="SimHei"/>
          <w:lang w:val="en-GB"/>
        </w:rPr>
        <w:t>0.</w:t>
      </w:r>
      <w:r w:rsidR="00B23052" w:rsidRPr="00F84678">
        <w:rPr>
          <w:rFonts w:eastAsia="SimHei"/>
          <w:lang w:val="en-GB"/>
        </w:rPr>
        <w:t xml:space="preserve">  </w:t>
      </w:r>
      <w:r w:rsidR="00B23052" w:rsidRPr="00F84678">
        <w:rPr>
          <w:rFonts w:eastAsia="SimHei" w:hint="eastAsia"/>
          <w:lang w:val="en-GB"/>
        </w:rPr>
        <w:t>委员会敦促缔约国</w:t>
      </w:r>
      <w:r w:rsidR="00F84678">
        <w:rPr>
          <w:rFonts w:eastAsia="SimHei" w:hint="eastAsia"/>
          <w:lang w:val="en-GB"/>
        </w:rPr>
        <w:t>：</w:t>
      </w:r>
    </w:p>
    <w:p w:rsidR="00B23052" w:rsidRPr="00F84678" w:rsidRDefault="00B23052" w:rsidP="00F84678">
      <w:pPr>
        <w:pStyle w:val="SingleTxtGC"/>
        <w:numPr>
          <w:ilvl w:val="0"/>
          <w:numId w:val="14"/>
        </w:numPr>
        <w:rPr>
          <w:rFonts w:eastAsia="SimHei"/>
          <w:lang w:val="en-GB"/>
        </w:rPr>
      </w:pPr>
      <w:r w:rsidRPr="00F84678">
        <w:rPr>
          <w:rFonts w:eastAsia="SimHei" w:hint="eastAsia"/>
          <w:lang w:val="en-GB"/>
        </w:rPr>
        <w:t>为民间社会组织和儿童参与《公约》执行工作的所有方面</w:t>
      </w:r>
      <w:r w:rsidR="00F84678">
        <w:rPr>
          <w:rFonts w:eastAsia="SimHei" w:hint="eastAsia"/>
          <w:lang w:val="en-GB"/>
        </w:rPr>
        <w:t>，</w:t>
      </w:r>
      <w:r w:rsidRPr="00F84678">
        <w:rPr>
          <w:rFonts w:eastAsia="SimHei" w:hint="eastAsia"/>
          <w:lang w:val="en-GB"/>
        </w:rPr>
        <w:t>包括政策和方案的制定、监测和评价提供便利</w:t>
      </w:r>
      <w:r w:rsidR="00F84678">
        <w:rPr>
          <w:rFonts w:eastAsia="SimHei" w:hint="eastAsia"/>
          <w:lang w:val="en-GB"/>
        </w:rPr>
        <w:t>；</w:t>
      </w:r>
    </w:p>
    <w:p w:rsidR="00B23052" w:rsidRPr="00F84678" w:rsidRDefault="00B23052" w:rsidP="00F84678">
      <w:pPr>
        <w:pStyle w:val="SingleTxtGC"/>
        <w:numPr>
          <w:ilvl w:val="0"/>
          <w:numId w:val="14"/>
        </w:numPr>
        <w:rPr>
          <w:rFonts w:eastAsia="SimHei"/>
          <w:lang w:val="en-GB"/>
        </w:rPr>
      </w:pPr>
      <w:r w:rsidRPr="00F84678">
        <w:rPr>
          <w:rFonts w:eastAsia="SimHei" w:hint="eastAsia"/>
          <w:lang w:val="en-GB"/>
        </w:rPr>
        <w:t>采取具体步骤承认人权捍卫者及其工作的合法性并为该工作提供便利</w:t>
      </w:r>
      <w:r w:rsidR="00F84678">
        <w:rPr>
          <w:rFonts w:eastAsia="SimHei" w:hint="eastAsia"/>
          <w:lang w:val="en-GB"/>
        </w:rPr>
        <w:t>，</w:t>
      </w:r>
      <w:r w:rsidRPr="00F84678">
        <w:rPr>
          <w:rFonts w:eastAsia="SimHei" w:hint="eastAsia"/>
          <w:lang w:val="en-GB"/>
        </w:rPr>
        <w:t>包括那些报告儿童权利受到侵犯以便缔约国采取适当行动的人权捍卫者</w:t>
      </w:r>
      <w:r w:rsidR="00F84678">
        <w:rPr>
          <w:rFonts w:eastAsia="SimHei" w:hint="eastAsia"/>
          <w:lang w:val="en-GB"/>
        </w:rPr>
        <w:t>，</w:t>
      </w:r>
      <w:r w:rsidRPr="00F84678">
        <w:rPr>
          <w:rFonts w:eastAsia="SimHei" w:hint="eastAsia"/>
          <w:lang w:val="en-GB"/>
        </w:rPr>
        <w:t>并以符合民主社会原则的方式确保非政府组织、包括边远和边境地区的非政府组织能安全地履行其职责</w:t>
      </w:r>
      <w:r w:rsidR="00F84678">
        <w:rPr>
          <w:rFonts w:eastAsia="SimHei" w:hint="eastAsia"/>
          <w:lang w:val="en-GB"/>
        </w:rPr>
        <w:t>；</w:t>
      </w:r>
    </w:p>
    <w:p w:rsidR="00B23052" w:rsidRPr="00F84678" w:rsidRDefault="00B23052" w:rsidP="00F84678">
      <w:pPr>
        <w:pStyle w:val="SingleTxtGC"/>
        <w:numPr>
          <w:ilvl w:val="0"/>
          <w:numId w:val="14"/>
        </w:numPr>
        <w:rPr>
          <w:rFonts w:eastAsia="SimHei"/>
          <w:lang w:val="en-GB"/>
        </w:rPr>
      </w:pPr>
      <w:r w:rsidRPr="00F84678">
        <w:rPr>
          <w:rFonts w:eastAsia="SimHei" w:hint="eastAsia"/>
          <w:lang w:val="en-GB"/>
        </w:rPr>
        <w:t>立即结束对人权捍卫者、包括那些进行人权教育的人们的镇压</w:t>
      </w:r>
      <w:r w:rsidR="00F84678">
        <w:rPr>
          <w:rFonts w:eastAsia="SimHei" w:hint="eastAsia"/>
          <w:lang w:val="en-GB"/>
        </w:rPr>
        <w:t>，</w:t>
      </w:r>
      <w:r w:rsidRPr="00F84678">
        <w:rPr>
          <w:rFonts w:eastAsia="SimHei" w:hint="eastAsia"/>
          <w:lang w:val="en-GB"/>
        </w:rPr>
        <w:t>并确保没有人因为捍卫人权的合法和平活动而被拘留。</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国际合作</w:t>
      </w:r>
    </w:p>
    <w:p w:rsidR="00B23052" w:rsidRPr="00F84678" w:rsidRDefault="009E3684" w:rsidP="00F84678">
      <w:pPr>
        <w:pStyle w:val="SingleTxtGC"/>
        <w:rPr>
          <w:spacing w:val="4"/>
          <w:lang w:val="en-GB"/>
        </w:rPr>
      </w:pPr>
      <w:r>
        <w:rPr>
          <w:lang w:val="en-GB"/>
        </w:rPr>
        <w:t>3</w:t>
      </w:r>
      <w:r w:rsidR="00F84678">
        <w:rPr>
          <w:lang w:val="en-GB"/>
        </w:rPr>
        <w:t>1.</w:t>
      </w:r>
      <w:r w:rsidR="00B23052">
        <w:rPr>
          <w:lang w:val="en-GB"/>
        </w:rPr>
        <w:t xml:space="preserve">  </w:t>
      </w:r>
      <w:r w:rsidR="00B23052" w:rsidRPr="00B23052">
        <w:rPr>
          <w:rFonts w:hint="eastAsia"/>
          <w:lang w:val="en-GB"/>
        </w:rPr>
        <w:t>尽管在</w:t>
      </w:r>
      <w:r w:rsidR="00B23052" w:rsidRPr="00F84678">
        <w:rPr>
          <w:rFonts w:hint="eastAsia"/>
          <w:spacing w:val="4"/>
          <w:lang w:val="en-GB"/>
        </w:rPr>
        <w:t>缔约国最近发生的积极的政治动态</w:t>
      </w:r>
      <w:r w:rsidR="00F84678" w:rsidRPr="00F84678">
        <w:rPr>
          <w:rFonts w:hint="eastAsia"/>
          <w:spacing w:val="4"/>
          <w:lang w:val="en-GB"/>
        </w:rPr>
        <w:t>，</w:t>
      </w:r>
      <w:r w:rsidR="00B23052" w:rsidRPr="00F84678">
        <w:rPr>
          <w:rFonts w:hint="eastAsia"/>
          <w:spacing w:val="4"/>
          <w:lang w:val="en-GB"/>
        </w:rPr>
        <w:t>委员会仍感关切的是由于该国的人权状况没有改善等原因</w:t>
      </w:r>
      <w:r w:rsidR="00F84678" w:rsidRPr="00F84678">
        <w:rPr>
          <w:rFonts w:hint="eastAsia"/>
          <w:spacing w:val="4"/>
          <w:lang w:val="en-GB"/>
        </w:rPr>
        <w:t>，</w:t>
      </w:r>
      <w:r w:rsidR="00B23052" w:rsidRPr="00F84678">
        <w:rPr>
          <w:rFonts w:hint="eastAsia"/>
          <w:spacing w:val="4"/>
          <w:lang w:val="en-GB"/>
        </w:rPr>
        <w:t>为实现儿童权利而提供的国际援助仍然有限</w:t>
      </w:r>
      <w:r w:rsidRPr="00F84678">
        <w:rPr>
          <w:rFonts w:hint="eastAsia"/>
          <w:spacing w:val="4"/>
          <w:lang w:val="en-GB"/>
        </w:rPr>
        <w:t>。</w:t>
      </w:r>
    </w:p>
    <w:p w:rsidR="00B23052" w:rsidRPr="00F84678" w:rsidRDefault="009E3684" w:rsidP="00F84678">
      <w:pPr>
        <w:pStyle w:val="SingleTxtGC"/>
        <w:rPr>
          <w:rFonts w:eastAsia="SimHei"/>
          <w:lang w:val="en-GB"/>
        </w:rPr>
      </w:pPr>
      <w:r w:rsidRPr="00F84678">
        <w:rPr>
          <w:rFonts w:eastAsia="SimHei"/>
          <w:lang w:val="en-GB"/>
        </w:rPr>
        <w:t>3</w:t>
      </w:r>
      <w:r w:rsidR="00F84678">
        <w:rPr>
          <w:rFonts w:eastAsia="SimHei"/>
          <w:lang w:val="en-GB"/>
        </w:rPr>
        <w:t>2.</w:t>
      </w:r>
      <w:r w:rsidR="00B23052" w:rsidRPr="00F84678">
        <w:rPr>
          <w:rFonts w:eastAsia="SimHei"/>
          <w:lang w:val="en-GB"/>
        </w:rPr>
        <w:t xml:space="preserve">  </w:t>
      </w:r>
      <w:r w:rsidR="00B23052" w:rsidRPr="00F84678">
        <w:rPr>
          <w:rFonts w:eastAsia="SimHei" w:hint="eastAsia"/>
          <w:lang w:val="en-GB"/>
        </w:rPr>
        <w:t>委员会鼓励缔约国尽一切努力改善国内的人权状况</w:t>
      </w:r>
      <w:r w:rsidR="00F84678">
        <w:rPr>
          <w:rFonts w:eastAsia="SimHei" w:hint="eastAsia"/>
          <w:lang w:val="en-GB"/>
        </w:rPr>
        <w:t>，</w:t>
      </w:r>
      <w:r w:rsidR="00B23052" w:rsidRPr="00F84678">
        <w:rPr>
          <w:rFonts w:eastAsia="SimHei" w:hint="eastAsia"/>
          <w:lang w:val="en-GB"/>
        </w:rPr>
        <w:t>包括为实现儿童权利最大程度地利用其资源</w:t>
      </w:r>
      <w:r w:rsidR="00F84678">
        <w:rPr>
          <w:rFonts w:eastAsia="SimHei" w:hint="eastAsia"/>
          <w:lang w:val="en-GB"/>
        </w:rPr>
        <w:t>，</w:t>
      </w:r>
      <w:r w:rsidR="00B23052" w:rsidRPr="00F84678">
        <w:rPr>
          <w:rFonts w:eastAsia="SimHei" w:hint="eastAsia"/>
          <w:lang w:val="en-GB"/>
        </w:rPr>
        <w:t>从而为提高国际合作提供基础。</w:t>
      </w:r>
    </w:p>
    <w:p w:rsidR="00B23052" w:rsidRPr="00B23052" w:rsidRDefault="00B23052" w:rsidP="00F84678">
      <w:pPr>
        <w:pStyle w:val="H1GC"/>
        <w:rPr>
          <w:lang w:val="en-GB"/>
        </w:rPr>
      </w:pPr>
      <w:r w:rsidRPr="00B23052">
        <w:rPr>
          <w:lang w:val="en-GB"/>
        </w:rPr>
        <w:tab/>
      </w:r>
      <w:r w:rsidR="009E3684">
        <w:rPr>
          <w:lang w:val="en-GB"/>
        </w:rPr>
        <w:t>B</w:t>
      </w:r>
      <w:r>
        <w:rPr>
          <w:lang w:val="en-GB"/>
        </w:rPr>
        <w:t>.</w:t>
      </w:r>
      <w:r w:rsidR="00F84678">
        <w:rPr>
          <w:rFonts w:hint="eastAsia"/>
          <w:lang w:val="en-GB"/>
        </w:rPr>
        <w:tab/>
      </w:r>
      <w:r w:rsidRPr="00B23052">
        <w:rPr>
          <w:rFonts w:hint="eastAsia"/>
          <w:lang w:val="en-GB"/>
        </w:rPr>
        <w:t>儿童的定义</w:t>
      </w:r>
      <w:r w:rsidR="00F84678">
        <w:rPr>
          <w:lang w:val="en-GB"/>
        </w:rPr>
        <w:t>(</w:t>
      </w:r>
      <w:r w:rsidRPr="00B23052">
        <w:rPr>
          <w:rFonts w:hint="eastAsia"/>
          <w:lang w:val="en-GB"/>
        </w:rPr>
        <w:t>《公约》第</w:t>
      </w:r>
      <w:r w:rsidR="009E3684">
        <w:rPr>
          <w:rFonts w:hint="eastAsia"/>
          <w:lang w:val="en-GB"/>
        </w:rPr>
        <w:t>1</w:t>
      </w:r>
      <w:r w:rsidRPr="00B23052">
        <w:rPr>
          <w:rFonts w:hint="eastAsia"/>
          <w:lang w:val="en-GB"/>
        </w:rPr>
        <w:t>条</w:t>
      </w:r>
      <w:r w:rsidR="00F84678">
        <w:rPr>
          <w:lang w:val="en-GB"/>
        </w:rPr>
        <w:t>)</w:t>
      </w:r>
    </w:p>
    <w:p w:rsidR="00B23052" w:rsidRPr="00B23052" w:rsidRDefault="009E3684" w:rsidP="00B23052">
      <w:pPr>
        <w:pStyle w:val="SingleTxtGC"/>
        <w:rPr>
          <w:lang w:val="en-GB"/>
        </w:rPr>
      </w:pPr>
      <w:r>
        <w:rPr>
          <w:bCs/>
          <w:lang w:val="en-GB"/>
        </w:rPr>
        <w:t>3</w:t>
      </w:r>
      <w:r w:rsidR="00F84678">
        <w:rPr>
          <w:bCs/>
          <w:lang w:val="en-GB"/>
        </w:rPr>
        <w:t>3.</w:t>
      </w:r>
      <w:r w:rsidR="00B23052">
        <w:rPr>
          <w:bCs/>
          <w:lang w:val="en-GB"/>
        </w:rPr>
        <w:t xml:space="preserve">  </w:t>
      </w:r>
      <w:r w:rsidR="00B23052" w:rsidRPr="00B23052">
        <w:rPr>
          <w:rFonts w:hint="eastAsia"/>
          <w:bCs/>
          <w:lang w:val="en-GB"/>
        </w:rPr>
        <w:t>委员会注意到儿童法的修订草案提高了儿童的年龄</w:t>
      </w:r>
      <w:r w:rsidR="00F84678">
        <w:rPr>
          <w:rFonts w:hint="eastAsia"/>
          <w:bCs/>
          <w:lang w:val="en-GB"/>
        </w:rPr>
        <w:t>，</w:t>
      </w:r>
      <w:r w:rsidR="00B23052" w:rsidRPr="00B23052">
        <w:rPr>
          <w:rFonts w:hint="eastAsia"/>
          <w:bCs/>
          <w:lang w:val="en-GB"/>
        </w:rPr>
        <w:t>但感到关切的是目前的儿童</w:t>
      </w:r>
      <w:r w:rsidR="00F84678">
        <w:rPr>
          <w:rFonts w:hint="eastAsia"/>
          <w:bCs/>
          <w:lang w:val="en-GB"/>
        </w:rPr>
        <w:t>(</w:t>
      </w:r>
      <w:r w:rsidR="00B23052" w:rsidRPr="00B23052">
        <w:rPr>
          <w:rFonts w:hint="eastAsia"/>
          <w:bCs/>
          <w:lang w:val="en-GB"/>
        </w:rPr>
        <w:t>最大至</w:t>
      </w:r>
      <w:r>
        <w:rPr>
          <w:rFonts w:hint="eastAsia"/>
          <w:bCs/>
          <w:lang w:val="en-GB"/>
        </w:rPr>
        <w:t>16</w:t>
      </w:r>
      <w:r w:rsidR="00B23052" w:rsidRPr="00B23052">
        <w:rPr>
          <w:rFonts w:hint="eastAsia"/>
          <w:bCs/>
          <w:lang w:val="en-GB"/>
        </w:rPr>
        <w:t>岁</w:t>
      </w:r>
      <w:r w:rsidR="00F84678">
        <w:rPr>
          <w:rFonts w:hint="eastAsia"/>
          <w:bCs/>
          <w:lang w:val="en-GB"/>
        </w:rPr>
        <w:t>)</w:t>
      </w:r>
      <w:r w:rsidR="00B23052" w:rsidRPr="00B23052">
        <w:rPr>
          <w:rFonts w:hint="eastAsia"/>
          <w:bCs/>
          <w:lang w:val="en-GB"/>
        </w:rPr>
        <w:t>和青年</w:t>
      </w:r>
      <w:r w:rsidR="00F84678">
        <w:rPr>
          <w:rFonts w:hint="eastAsia"/>
          <w:bCs/>
          <w:lang w:val="en-GB"/>
        </w:rPr>
        <w:t>(</w:t>
      </w:r>
      <w:r>
        <w:rPr>
          <w:rFonts w:hint="eastAsia"/>
          <w:bCs/>
          <w:lang w:val="en-GB"/>
        </w:rPr>
        <w:t>16</w:t>
      </w:r>
      <w:r w:rsidR="00B23052" w:rsidRPr="00B23052">
        <w:rPr>
          <w:rFonts w:hint="eastAsia"/>
          <w:bCs/>
          <w:lang w:val="en-GB"/>
        </w:rPr>
        <w:t>至</w:t>
      </w:r>
      <w:r>
        <w:rPr>
          <w:rFonts w:hint="eastAsia"/>
          <w:bCs/>
          <w:lang w:val="en-GB"/>
        </w:rPr>
        <w:t>18</w:t>
      </w:r>
      <w:r w:rsidR="00B23052" w:rsidRPr="00B23052">
        <w:rPr>
          <w:rFonts w:hint="eastAsia"/>
          <w:bCs/>
          <w:lang w:val="en-GB"/>
        </w:rPr>
        <w:t>岁</w:t>
      </w:r>
      <w:r w:rsidR="00F84678">
        <w:rPr>
          <w:rFonts w:hint="eastAsia"/>
          <w:bCs/>
          <w:lang w:val="en-GB"/>
        </w:rPr>
        <w:t>)</w:t>
      </w:r>
      <w:r w:rsidR="00B23052" w:rsidRPr="00B23052">
        <w:rPr>
          <w:rFonts w:hint="eastAsia"/>
          <w:bCs/>
          <w:lang w:val="en-GB"/>
        </w:rPr>
        <w:t>之间的区分</w:t>
      </w:r>
      <w:r w:rsidR="00F84678">
        <w:rPr>
          <w:rFonts w:hint="eastAsia"/>
          <w:bCs/>
          <w:lang w:val="en-GB"/>
        </w:rPr>
        <w:t>；</w:t>
      </w:r>
      <w:r w:rsidR="00B23052" w:rsidRPr="00B23052">
        <w:rPr>
          <w:rFonts w:hint="eastAsia"/>
          <w:bCs/>
          <w:lang w:val="en-GB"/>
        </w:rPr>
        <w:t>没有男孩的最低结婚年龄</w:t>
      </w:r>
      <w:r w:rsidR="00F84678">
        <w:rPr>
          <w:rFonts w:hint="eastAsia"/>
          <w:bCs/>
          <w:lang w:val="en-GB"/>
        </w:rPr>
        <w:t>；</w:t>
      </w:r>
      <w:r w:rsidR="00B23052" w:rsidRPr="00B23052">
        <w:rPr>
          <w:rFonts w:hint="eastAsia"/>
          <w:bCs/>
          <w:lang w:val="en-GB"/>
        </w:rPr>
        <w:t>和年龄小至</w:t>
      </w:r>
      <w:r>
        <w:rPr>
          <w:rFonts w:hint="eastAsia"/>
          <w:bCs/>
          <w:lang w:val="en-GB"/>
        </w:rPr>
        <w:t>14</w:t>
      </w:r>
      <w:r w:rsidR="00B23052" w:rsidRPr="00B23052">
        <w:rPr>
          <w:rFonts w:hint="eastAsia"/>
          <w:bCs/>
          <w:lang w:val="en-GB"/>
        </w:rPr>
        <w:t>岁的女孩只要父母同意其结婚就合法</w:t>
      </w:r>
      <w:r>
        <w:rPr>
          <w:rFonts w:hint="eastAsia"/>
          <w:bCs/>
          <w:lang w:val="en-GB"/>
        </w:rPr>
        <w:t>。</w:t>
      </w:r>
    </w:p>
    <w:p w:rsidR="00B23052" w:rsidRPr="00F84678" w:rsidRDefault="009E3684" w:rsidP="00F84678">
      <w:pPr>
        <w:pStyle w:val="SingleTxtGC"/>
        <w:rPr>
          <w:rFonts w:eastAsia="SimHei"/>
          <w:lang w:val="en-GB"/>
        </w:rPr>
      </w:pPr>
      <w:r w:rsidRPr="00F84678">
        <w:rPr>
          <w:rFonts w:eastAsia="SimHei"/>
          <w:lang w:val="en-GB"/>
        </w:rPr>
        <w:t>3</w:t>
      </w:r>
      <w:r w:rsidR="00F84678" w:rsidRPr="00F84678">
        <w:rPr>
          <w:rFonts w:eastAsia="SimHei"/>
          <w:lang w:val="en-GB"/>
        </w:rPr>
        <w:t>4.</w:t>
      </w:r>
      <w:r w:rsidR="00B23052" w:rsidRPr="00F84678">
        <w:rPr>
          <w:rFonts w:eastAsia="SimHei"/>
          <w:lang w:val="en-GB"/>
        </w:rPr>
        <w:t xml:space="preserve">  </w:t>
      </w:r>
      <w:r w:rsidR="00B23052" w:rsidRPr="00F84678">
        <w:rPr>
          <w:rFonts w:eastAsia="SimHei" w:hint="eastAsia"/>
          <w:lang w:val="en-GB"/>
        </w:rPr>
        <w:t>委员会重申其以前的建议</w:t>
      </w:r>
      <w:r w:rsidR="00F84678" w:rsidRPr="00F84678">
        <w:rPr>
          <w:rFonts w:eastAsia="SimHei"/>
          <w:lang w:val="en-GB"/>
        </w:rPr>
        <w:t>(</w:t>
      </w:r>
      <w:r w:rsidRPr="00F84678">
        <w:rPr>
          <w:rFonts w:eastAsia="SimHei"/>
          <w:lang w:val="en-GB"/>
        </w:rPr>
        <w:t>CRC</w:t>
      </w:r>
      <w:r w:rsidR="00F84678" w:rsidRPr="00F84678">
        <w:rPr>
          <w:rFonts w:eastAsia="SimHei"/>
          <w:lang w:val="en-GB"/>
        </w:rPr>
        <w:t>/</w:t>
      </w:r>
      <w:r w:rsidRPr="00F84678">
        <w:rPr>
          <w:rFonts w:eastAsia="SimHei"/>
          <w:lang w:val="en-GB"/>
        </w:rPr>
        <w:t>C</w:t>
      </w:r>
      <w:r w:rsidR="00F84678" w:rsidRPr="00F84678">
        <w:rPr>
          <w:rFonts w:eastAsia="SimHei"/>
          <w:lang w:val="en-GB"/>
        </w:rPr>
        <w:t>/</w:t>
      </w:r>
      <w:r w:rsidRPr="00F84678">
        <w:rPr>
          <w:rFonts w:eastAsia="SimHei"/>
          <w:lang w:val="en-GB"/>
        </w:rPr>
        <w:t>15</w:t>
      </w:r>
      <w:r w:rsidR="00F84678" w:rsidRPr="00F84678">
        <w:rPr>
          <w:rFonts w:eastAsia="SimHei"/>
          <w:lang w:val="en-GB"/>
        </w:rPr>
        <w:t>/</w:t>
      </w:r>
      <w:r w:rsidRPr="00F84678">
        <w:rPr>
          <w:rFonts w:eastAsia="SimHei"/>
          <w:lang w:val="en-GB"/>
        </w:rPr>
        <w:t>Add</w:t>
      </w:r>
      <w:r w:rsidR="00B23052" w:rsidRPr="00F84678">
        <w:rPr>
          <w:rFonts w:eastAsia="SimHei"/>
          <w:lang w:val="en-GB"/>
        </w:rPr>
        <w:t>.</w:t>
      </w:r>
      <w:r w:rsidRPr="00F84678">
        <w:rPr>
          <w:rFonts w:eastAsia="SimHei"/>
          <w:lang w:val="en-GB"/>
        </w:rPr>
        <w:t>23</w:t>
      </w:r>
      <w:r w:rsidR="00F84678" w:rsidRPr="00F84678">
        <w:rPr>
          <w:rFonts w:eastAsia="SimHei"/>
          <w:lang w:val="en-GB"/>
        </w:rPr>
        <w:t>7</w:t>
      </w:r>
      <w:r w:rsidR="00E81FD9">
        <w:rPr>
          <w:rFonts w:eastAsia="SimHei"/>
          <w:lang w:val="en-GB"/>
        </w:rPr>
        <w:t xml:space="preserve">, </w:t>
      </w:r>
      <w:r w:rsidR="00E81FD9">
        <w:rPr>
          <w:rFonts w:eastAsia="SimHei"/>
          <w:lang w:val="en-GB"/>
        </w:rPr>
        <w:t>第</w:t>
      </w:r>
      <w:r w:rsidRPr="00F84678">
        <w:rPr>
          <w:rFonts w:eastAsia="SimHei"/>
          <w:lang w:val="en-GB"/>
        </w:rPr>
        <w:t>26</w:t>
      </w:r>
      <w:r w:rsidR="00B23052" w:rsidRPr="00F84678">
        <w:rPr>
          <w:rFonts w:eastAsia="SimHei" w:hint="eastAsia"/>
          <w:lang w:val="en-GB"/>
        </w:rPr>
        <w:t>段</w:t>
      </w:r>
      <w:r w:rsidR="00F84678" w:rsidRPr="00F84678">
        <w:rPr>
          <w:rFonts w:eastAsia="SimHei"/>
          <w:lang w:val="en-GB"/>
        </w:rPr>
        <w:t>)</w:t>
      </w:r>
      <w:r w:rsidR="00F84678" w:rsidRPr="00F84678">
        <w:rPr>
          <w:rFonts w:eastAsia="SimHei" w:hint="eastAsia"/>
          <w:lang w:val="en-GB"/>
        </w:rPr>
        <w:t>，</w:t>
      </w:r>
      <w:r w:rsidR="00B23052" w:rsidRPr="00F84678">
        <w:rPr>
          <w:rFonts w:eastAsia="SimHei" w:hint="eastAsia"/>
          <w:lang w:val="en-GB"/>
        </w:rPr>
        <w:t>即</w:t>
      </w:r>
      <w:r w:rsidR="00F84678" w:rsidRPr="00F84678">
        <w:rPr>
          <w:rFonts w:eastAsia="SimHei" w:hint="eastAsia"/>
          <w:lang w:val="en-GB"/>
        </w:rPr>
        <w:t>，</w:t>
      </w:r>
      <w:r w:rsidR="00B23052" w:rsidRPr="00F84678">
        <w:rPr>
          <w:rFonts w:eastAsia="SimHei" w:hint="eastAsia"/>
          <w:lang w:val="en-GB"/>
        </w:rPr>
        <w:t>缔约国审查其立法</w:t>
      </w:r>
      <w:r w:rsidR="00F84678" w:rsidRPr="00F84678">
        <w:rPr>
          <w:rFonts w:eastAsia="SimHei" w:hint="eastAsia"/>
          <w:lang w:val="en-GB"/>
        </w:rPr>
        <w:t>，</w:t>
      </w:r>
      <w:r w:rsidR="00B23052" w:rsidRPr="00F84678">
        <w:rPr>
          <w:rFonts w:eastAsia="SimHei" w:hint="eastAsia"/>
          <w:lang w:val="en-GB"/>
        </w:rPr>
        <w:t>将儿童定义为</w:t>
      </w:r>
      <w:r w:rsidRPr="00F84678">
        <w:rPr>
          <w:rFonts w:eastAsia="SimHei" w:hint="eastAsia"/>
          <w:lang w:val="en-GB"/>
        </w:rPr>
        <w:t>18</w:t>
      </w:r>
      <w:r w:rsidR="00B23052" w:rsidRPr="00F84678">
        <w:rPr>
          <w:rFonts w:eastAsia="SimHei" w:hint="eastAsia"/>
          <w:lang w:val="en-GB"/>
        </w:rPr>
        <w:t>岁以下的任何人</w:t>
      </w:r>
      <w:r w:rsidR="00F84678" w:rsidRPr="00F84678">
        <w:rPr>
          <w:rFonts w:eastAsia="SimHei" w:hint="eastAsia"/>
          <w:lang w:val="en-GB"/>
        </w:rPr>
        <w:t>，</w:t>
      </w:r>
      <w:r w:rsidR="00B23052" w:rsidRPr="00F84678">
        <w:rPr>
          <w:rFonts w:eastAsia="SimHei" w:hint="eastAsia"/>
          <w:lang w:val="en-GB"/>
        </w:rPr>
        <w:t>并确定男女的最低合法结婚年龄为</w:t>
      </w:r>
      <w:r w:rsidRPr="00F84678">
        <w:rPr>
          <w:rFonts w:eastAsia="SimHei" w:hint="eastAsia"/>
          <w:lang w:val="en-GB"/>
        </w:rPr>
        <w:t>18</w:t>
      </w:r>
      <w:r w:rsidR="00B23052" w:rsidRPr="00F84678">
        <w:rPr>
          <w:rFonts w:eastAsia="SimHei" w:hint="eastAsia"/>
          <w:lang w:val="en-GB"/>
        </w:rPr>
        <w:t>岁。</w:t>
      </w:r>
    </w:p>
    <w:p w:rsidR="00B23052" w:rsidRPr="00B23052" w:rsidRDefault="00B23052" w:rsidP="00F84678">
      <w:pPr>
        <w:pStyle w:val="H1GC"/>
        <w:rPr>
          <w:lang w:val="en-GB"/>
        </w:rPr>
      </w:pPr>
      <w:r w:rsidRPr="00B23052">
        <w:rPr>
          <w:lang w:val="en-GB"/>
        </w:rPr>
        <w:tab/>
      </w:r>
      <w:r w:rsidR="009E3684">
        <w:rPr>
          <w:lang w:val="en-GB"/>
        </w:rPr>
        <w:t>C</w:t>
      </w:r>
      <w:r>
        <w:rPr>
          <w:lang w:val="en-GB"/>
        </w:rPr>
        <w:t>.</w:t>
      </w:r>
      <w:r w:rsidR="00F84678">
        <w:rPr>
          <w:rFonts w:hint="eastAsia"/>
          <w:lang w:val="en-GB"/>
        </w:rPr>
        <w:tab/>
      </w:r>
      <w:r w:rsidRPr="00B23052">
        <w:rPr>
          <w:rFonts w:hint="eastAsia"/>
          <w:lang w:val="en-GB"/>
        </w:rPr>
        <w:t>总则</w:t>
      </w:r>
      <w:r w:rsidR="00F84678">
        <w:rPr>
          <w:rFonts w:hint="eastAsia"/>
          <w:lang w:val="en-GB"/>
        </w:rPr>
        <w:t>(</w:t>
      </w:r>
      <w:r w:rsidRPr="00B23052">
        <w:rPr>
          <w:rFonts w:hint="eastAsia"/>
          <w:lang w:val="en-GB"/>
        </w:rPr>
        <w:t>《公约》第</w:t>
      </w:r>
      <w:r w:rsidR="009E3684">
        <w:rPr>
          <w:rFonts w:hint="eastAsia"/>
          <w:lang w:val="en-GB"/>
        </w:rPr>
        <w:t>2</w:t>
      </w:r>
      <w:r w:rsidRPr="00B23052">
        <w:rPr>
          <w:rFonts w:hint="eastAsia"/>
          <w:lang w:val="en-GB"/>
        </w:rPr>
        <w:t>条、第</w:t>
      </w:r>
      <w:r w:rsidR="009E3684">
        <w:rPr>
          <w:rFonts w:hint="eastAsia"/>
          <w:lang w:val="en-GB"/>
        </w:rPr>
        <w:t>3</w:t>
      </w:r>
      <w:r w:rsidRPr="00B23052">
        <w:rPr>
          <w:rFonts w:hint="eastAsia"/>
          <w:lang w:val="en-GB"/>
        </w:rPr>
        <w:t>条、第</w:t>
      </w:r>
      <w:r w:rsidR="009E3684">
        <w:rPr>
          <w:rFonts w:hint="eastAsia"/>
          <w:lang w:val="en-GB"/>
        </w:rPr>
        <w:t>6</w:t>
      </w:r>
      <w:r w:rsidRPr="00B23052">
        <w:rPr>
          <w:rFonts w:hint="eastAsia"/>
          <w:lang w:val="en-GB"/>
        </w:rPr>
        <w:t>条和第</w:t>
      </w:r>
      <w:r w:rsidR="009E3684">
        <w:rPr>
          <w:rFonts w:hint="eastAsia"/>
          <w:lang w:val="en-GB"/>
        </w:rPr>
        <w:t>12</w:t>
      </w:r>
      <w:r w:rsidRPr="00B23052">
        <w:rPr>
          <w:rFonts w:hint="eastAsia"/>
          <w:lang w:val="en-GB"/>
        </w:rPr>
        <w:t>条</w:t>
      </w:r>
      <w:r w:rsidR="00F84678">
        <w:rPr>
          <w:rFonts w:hint="eastAsia"/>
          <w:lang w:val="en-GB"/>
        </w:rPr>
        <w:t>)</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不歧视</w:t>
      </w:r>
    </w:p>
    <w:p w:rsidR="00B23052" w:rsidRPr="00B23052" w:rsidRDefault="009E3684" w:rsidP="00B23052">
      <w:pPr>
        <w:pStyle w:val="SingleTxtGC"/>
        <w:rPr>
          <w:lang w:val="en-GB"/>
        </w:rPr>
      </w:pPr>
      <w:r>
        <w:rPr>
          <w:lang w:val="en-GB"/>
        </w:rPr>
        <w:t>3</w:t>
      </w:r>
      <w:r w:rsidR="00F84678">
        <w:rPr>
          <w:lang w:val="en-GB"/>
        </w:rPr>
        <w:t>5.</w:t>
      </w:r>
      <w:r w:rsidR="00B23052">
        <w:rPr>
          <w:lang w:val="en-GB"/>
        </w:rPr>
        <w:t xml:space="preserve">  </w:t>
      </w:r>
      <w:r w:rsidR="00B23052" w:rsidRPr="00B23052">
        <w:rPr>
          <w:rFonts w:hint="eastAsia"/>
          <w:lang w:val="en-GB"/>
        </w:rPr>
        <w:t>委员会重申对缔约国内顽固存在的多种形式的歧视的关切</w:t>
      </w:r>
      <w:r w:rsidR="00F84678">
        <w:rPr>
          <w:lang w:val="en-GB"/>
        </w:rPr>
        <w:t>(</w:t>
      </w:r>
      <w:r>
        <w:rPr>
          <w:lang w:val="en-GB"/>
        </w:rPr>
        <w:t>CRC</w:t>
      </w:r>
      <w:r w:rsidR="00F84678">
        <w:rPr>
          <w:lang w:val="en-GB"/>
        </w:rPr>
        <w:t>/</w:t>
      </w:r>
      <w:r>
        <w:rPr>
          <w:lang w:val="en-GB"/>
        </w:rPr>
        <w:t>C</w:t>
      </w:r>
      <w:r w:rsidR="00F84678">
        <w:rPr>
          <w:lang w:val="en-GB"/>
        </w:rPr>
        <w:t>/</w:t>
      </w:r>
      <w:r>
        <w:rPr>
          <w:lang w:val="en-GB"/>
        </w:rPr>
        <w:t>15</w:t>
      </w:r>
      <w:r w:rsidR="00F84678">
        <w:rPr>
          <w:lang w:val="en-GB"/>
        </w:rPr>
        <w:t>/</w:t>
      </w:r>
      <w:r w:rsidR="00D0457A">
        <w:rPr>
          <w:rFonts w:hint="eastAsia"/>
          <w:lang w:val="en-GB"/>
        </w:rPr>
        <w:t xml:space="preserve"> </w:t>
      </w:r>
      <w:r w:rsidRPr="00383E17">
        <w:t>Add</w:t>
      </w:r>
      <w:r w:rsidR="00B23052" w:rsidRPr="00383E17">
        <w:t>.</w:t>
      </w:r>
      <w:r w:rsidRPr="00383E17">
        <w:t>237</w:t>
      </w:r>
      <w:r w:rsidR="00B23052" w:rsidRPr="00383E17">
        <w:rPr>
          <w:rFonts w:hint="eastAsia"/>
        </w:rPr>
        <w:t>第</w:t>
      </w:r>
      <w:r w:rsidRPr="00383E17">
        <w:t>27</w:t>
      </w:r>
      <w:r w:rsidR="00B23052" w:rsidRPr="00383E17">
        <w:rPr>
          <w:rFonts w:hint="eastAsia"/>
        </w:rPr>
        <w:t>段</w:t>
      </w:r>
      <w:r w:rsidR="00F84678" w:rsidRPr="00383E17">
        <w:t>)</w:t>
      </w:r>
      <w:r w:rsidR="00F84678" w:rsidRPr="00383E17">
        <w:rPr>
          <w:rFonts w:hint="eastAsia"/>
        </w:rPr>
        <w:t>，</w:t>
      </w:r>
      <w:r w:rsidR="00B23052" w:rsidRPr="00383E17">
        <w:rPr>
          <w:rFonts w:hint="eastAsia"/>
        </w:rPr>
        <w:t>特别是对女童和处于脆弱和不利处境下的儿童的歧视</w:t>
      </w:r>
      <w:r w:rsidR="00F84678" w:rsidRPr="00383E17">
        <w:rPr>
          <w:rFonts w:hint="eastAsia"/>
        </w:rPr>
        <w:t>，</w:t>
      </w:r>
      <w:r w:rsidR="00B23052" w:rsidRPr="00383E17">
        <w:rPr>
          <w:rFonts w:hint="eastAsia"/>
        </w:rPr>
        <w:t>例如</w:t>
      </w:r>
      <w:r w:rsidR="00F84678" w:rsidRPr="00383E17">
        <w:rPr>
          <w:rFonts w:hint="eastAsia"/>
        </w:rPr>
        <w:t>，</w:t>
      </w:r>
      <w:r w:rsidR="00B23052" w:rsidRPr="00383E17">
        <w:rPr>
          <w:rFonts w:hint="eastAsia"/>
        </w:rPr>
        <w:t>少数民族和宗教少数群体的儿童</w:t>
      </w:r>
      <w:r w:rsidR="00F84678" w:rsidRPr="00383E17">
        <w:rPr>
          <w:rFonts w:hint="eastAsia"/>
        </w:rPr>
        <w:t>(</w:t>
      </w:r>
      <w:r w:rsidR="00B23052" w:rsidRPr="00383E17">
        <w:rPr>
          <w:rFonts w:hint="eastAsia"/>
        </w:rPr>
        <w:t>包括罗辛亚儿童</w:t>
      </w:r>
      <w:r w:rsidR="00F84678" w:rsidRPr="00383E17">
        <w:rPr>
          <w:rFonts w:hint="eastAsia"/>
        </w:rPr>
        <w:t>)</w:t>
      </w:r>
      <w:r w:rsidR="00B23052" w:rsidRPr="00383E17">
        <w:rPr>
          <w:rFonts w:hint="eastAsia"/>
        </w:rPr>
        <w:t>、来自边远和边境地区的儿童、境内流离失所的儿童、流落街头的儿童、受艾滋病毒</w:t>
      </w:r>
      <w:r w:rsidR="00F84678" w:rsidRPr="00383E17">
        <w:rPr>
          <w:rFonts w:hint="eastAsia"/>
        </w:rPr>
        <w:t>/</w:t>
      </w:r>
      <w:r w:rsidR="00B23052" w:rsidRPr="00383E17">
        <w:rPr>
          <w:rFonts w:hint="eastAsia"/>
        </w:rPr>
        <w:t>艾滋病感染的儿童、残疾儿童、孤</w:t>
      </w:r>
      <w:r w:rsidR="00B23052" w:rsidRPr="00B23052">
        <w:rPr>
          <w:rFonts w:hint="eastAsia"/>
          <w:lang w:val="en-GB"/>
        </w:rPr>
        <w:t>儿和贫困儿童</w:t>
      </w:r>
      <w:r>
        <w:rPr>
          <w:rFonts w:hint="eastAsia"/>
          <w:lang w:val="en-GB"/>
        </w:rPr>
        <w:t>。</w:t>
      </w:r>
    </w:p>
    <w:p w:rsidR="00B23052" w:rsidRPr="00F84678" w:rsidRDefault="009E3684" w:rsidP="00F84678">
      <w:pPr>
        <w:pStyle w:val="SingleTxtGC"/>
        <w:rPr>
          <w:rFonts w:eastAsia="SimHei"/>
          <w:lang w:val="en-GB"/>
        </w:rPr>
      </w:pPr>
      <w:r w:rsidRPr="00F84678">
        <w:rPr>
          <w:rFonts w:eastAsia="SimHei"/>
          <w:lang w:val="en-GB"/>
        </w:rPr>
        <w:t>3</w:t>
      </w:r>
      <w:r w:rsidR="00F84678" w:rsidRPr="00F84678">
        <w:rPr>
          <w:rFonts w:eastAsia="SimHei"/>
          <w:lang w:val="en-GB"/>
        </w:rPr>
        <w:t>6.</w:t>
      </w:r>
      <w:r w:rsidR="00B23052" w:rsidRPr="00F84678">
        <w:rPr>
          <w:rFonts w:eastAsia="SimHei"/>
          <w:lang w:val="en-GB"/>
        </w:rPr>
        <w:t xml:space="preserve">  </w:t>
      </w:r>
      <w:r w:rsidR="00B23052" w:rsidRPr="00F84678">
        <w:rPr>
          <w:rFonts w:eastAsia="SimHei" w:hint="eastAsia"/>
          <w:lang w:val="en-GB"/>
        </w:rPr>
        <w:t>委员会敦促缔约国</w:t>
      </w:r>
      <w:r w:rsidR="00A73A09">
        <w:rPr>
          <w:rFonts w:eastAsia="SimHei" w:hint="eastAsia"/>
          <w:lang w:val="en-GB"/>
        </w:rPr>
        <w:t>：</w:t>
      </w:r>
    </w:p>
    <w:p w:rsidR="00B23052" w:rsidRPr="00F84678" w:rsidRDefault="00B23052" w:rsidP="00F84678">
      <w:pPr>
        <w:pStyle w:val="SingleTxtGC"/>
        <w:numPr>
          <w:ilvl w:val="0"/>
          <w:numId w:val="15"/>
        </w:numPr>
        <w:rPr>
          <w:rFonts w:eastAsia="SimHei"/>
          <w:lang w:val="en-GB"/>
        </w:rPr>
      </w:pPr>
      <w:r w:rsidRPr="00F84678">
        <w:rPr>
          <w:rFonts w:eastAsia="SimHei" w:hint="eastAsia"/>
          <w:lang w:val="en-GB"/>
        </w:rPr>
        <w:t>进行必要的立法改革以确保没有在性别、族裔或宗教基础上的歧视并在所有新制定的立法和政策中明确纳入不得以任何理由歧视的原则</w:t>
      </w:r>
      <w:r w:rsidR="00F84678" w:rsidRPr="00F84678">
        <w:rPr>
          <w:rFonts w:eastAsia="SimHei" w:hint="eastAsia"/>
          <w:lang w:val="en-GB"/>
        </w:rPr>
        <w:t>；</w:t>
      </w:r>
    </w:p>
    <w:p w:rsidR="00B23052" w:rsidRPr="00F84678" w:rsidRDefault="00B23052" w:rsidP="00F84678">
      <w:pPr>
        <w:pStyle w:val="SingleTxtGC"/>
        <w:numPr>
          <w:ilvl w:val="0"/>
          <w:numId w:val="15"/>
        </w:numPr>
        <w:rPr>
          <w:rFonts w:eastAsia="SimHei"/>
          <w:lang w:val="en-GB"/>
        </w:rPr>
      </w:pPr>
      <w:r w:rsidRPr="00F84678">
        <w:rPr>
          <w:rFonts w:eastAsia="SimHei" w:hint="eastAsia"/>
          <w:lang w:val="en-GB"/>
        </w:rPr>
        <w:t>采取并落实措施以防止和消除对处境不利儿童的儿童个人及其特定群体的歧视</w:t>
      </w:r>
      <w:r w:rsidR="00F84678" w:rsidRPr="00F84678">
        <w:rPr>
          <w:rFonts w:eastAsia="SimHei" w:hint="eastAsia"/>
          <w:lang w:val="en-GB"/>
        </w:rPr>
        <w:t>；</w:t>
      </w:r>
    </w:p>
    <w:p w:rsidR="00B23052" w:rsidRPr="00F84678" w:rsidRDefault="00B23052" w:rsidP="00F84678">
      <w:pPr>
        <w:pStyle w:val="SingleTxtGC"/>
        <w:numPr>
          <w:ilvl w:val="0"/>
          <w:numId w:val="15"/>
        </w:numPr>
        <w:rPr>
          <w:rFonts w:eastAsia="SimHei"/>
          <w:lang w:val="en-GB"/>
        </w:rPr>
      </w:pPr>
      <w:r w:rsidRPr="00F84678">
        <w:rPr>
          <w:rFonts w:eastAsia="SimHei" w:hint="eastAsia"/>
          <w:lang w:val="en-GB"/>
        </w:rPr>
        <w:t>开展关于歧视的有害影响的公众宣传运动</w:t>
      </w:r>
      <w:r w:rsidR="00F84678" w:rsidRPr="00F84678">
        <w:rPr>
          <w:rFonts w:eastAsia="SimHei" w:hint="eastAsia"/>
          <w:lang w:val="en-GB"/>
        </w:rPr>
        <w:t>；</w:t>
      </w:r>
    </w:p>
    <w:p w:rsidR="00B23052" w:rsidRPr="00F84678" w:rsidRDefault="00B23052" w:rsidP="00F84678">
      <w:pPr>
        <w:pStyle w:val="SingleTxtGC"/>
        <w:numPr>
          <w:ilvl w:val="0"/>
          <w:numId w:val="15"/>
        </w:numPr>
        <w:rPr>
          <w:rFonts w:eastAsia="SimHei"/>
          <w:lang w:val="en-GB"/>
        </w:rPr>
      </w:pPr>
      <w:r w:rsidRPr="00F84678">
        <w:rPr>
          <w:rFonts w:eastAsia="SimHei" w:hint="eastAsia"/>
          <w:lang w:val="en-GB"/>
        </w:rPr>
        <w:t>在下一次定期报告中列入关于缔约国在</w:t>
      </w:r>
      <w:r w:rsidR="009E3684" w:rsidRPr="00F84678">
        <w:rPr>
          <w:rFonts w:eastAsia="SimHei"/>
        </w:rPr>
        <w:t>2</w:t>
      </w:r>
      <w:r w:rsidRPr="00F84678">
        <w:rPr>
          <w:rFonts w:eastAsia="SimHei"/>
        </w:rPr>
        <w:t>00</w:t>
      </w:r>
      <w:r w:rsidR="009E3684" w:rsidRPr="00F84678">
        <w:rPr>
          <w:rFonts w:eastAsia="SimHei"/>
        </w:rPr>
        <w:t>1</w:t>
      </w:r>
      <w:r w:rsidRPr="00F84678">
        <w:rPr>
          <w:rFonts w:eastAsia="SimHei" w:hint="eastAsia"/>
        </w:rPr>
        <w:t>年世界反对</w:t>
      </w:r>
      <w:r w:rsidRPr="00F84678">
        <w:rPr>
          <w:rFonts w:eastAsia="SimHei" w:hint="eastAsia"/>
          <w:lang w:val="en-GB"/>
        </w:rPr>
        <w:t>种族主义、种族歧视、仇外心理和相关的不容忍现象大会通过的宣言和行动纲领以及</w:t>
      </w:r>
      <w:r w:rsidR="009E3684" w:rsidRPr="00F84678">
        <w:rPr>
          <w:rFonts w:eastAsia="SimHei" w:hint="eastAsia"/>
          <w:lang w:val="en-GB"/>
        </w:rPr>
        <w:t>2</w:t>
      </w:r>
      <w:r w:rsidRPr="00F84678">
        <w:rPr>
          <w:rFonts w:eastAsia="SimHei" w:hint="eastAsia"/>
          <w:lang w:val="en-GB"/>
        </w:rPr>
        <w:t>00</w:t>
      </w:r>
      <w:r w:rsidR="009E3684" w:rsidRPr="00F84678">
        <w:rPr>
          <w:rFonts w:eastAsia="SimHei" w:hint="eastAsia"/>
          <w:lang w:val="en-GB"/>
        </w:rPr>
        <w:t>9</w:t>
      </w:r>
      <w:r w:rsidRPr="00F84678">
        <w:rPr>
          <w:rFonts w:eastAsia="SimHei" w:hint="eastAsia"/>
          <w:lang w:val="en-GB"/>
        </w:rPr>
        <w:t>年德班审评会议通过的成果文件的后续行动中所采取的与《儿童权利公约》相关的措施和方案的资料</w:t>
      </w:r>
      <w:r w:rsidR="009E3684" w:rsidRPr="00F84678">
        <w:rPr>
          <w:rFonts w:eastAsia="SimHei" w:hint="eastAsia"/>
          <w:lang w:val="en-GB"/>
        </w:rPr>
        <w:t>。</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儿童的最大利益</w:t>
      </w:r>
    </w:p>
    <w:p w:rsidR="00B23052" w:rsidRPr="00B23052" w:rsidRDefault="009E3684" w:rsidP="00B23052">
      <w:pPr>
        <w:pStyle w:val="SingleTxtGC"/>
        <w:rPr>
          <w:lang w:val="en-GB"/>
        </w:rPr>
      </w:pPr>
      <w:r>
        <w:rPr>
          <w:lang w:val="en-GB"/>
        </w:rPr>
        <w:t>37.</w:t>
      </w:r>
      <w:r w:rsidR="00B23052">
        <w:rPr>
          <w:lang w:val="en-GB"/>
        </w:rPr>
        <w:t xml:space="preserve">  </w:t>
      </w:r>
      <w:r w:rsidR="00B23052" w:rsidRPr="00B23052">
        <w:rPr>
          <w:rFonts w:hint="eastAsia"/>
          <w:lang w:val="en-GB"/>
        </w:rPr>
        <w:t>委员会注意到儿童法第</w:t>
      </w:r>
      <w:r>
        <w:rPr>
          <w:rFonts w:hint="eastAsia"/>
          <w:lang w:val="en-GB"/>
        </w:rPr>
        <w:t>27</w:t>
      </w:r>
      <w:r w:rsidR="00B23052" w:rsidRPr="00B23052">
        <w:rPr>
          <w:rFonts w:hint="eastAsia"/>
          <w:lang w:val="en-GB"/>
        </w:rPr>
        <w:t>条中提到儿童的最大利益原则</w:t>
      </w:r>
      <w:r w:rsidR="00F84678">
        <w:rPr>
          <w:rFonts w:hint="eastAsia"/>
          <w:lang w:val="en-GB"/>
        </w:rPr>
        <w:t>，</w:t>
      </w:r>
      <w:r w:rsidR="00B23052" w:rsidRPr="00B23052">
        <w:rPr>
          <w:rFonts w:hint="eastAsia"/>
          <w:lang w:val="en-GB"/>
        </w:rPr>
        <w:t>但感到关切的是</w:t>
      </w:r>
      <w:r w:rsidR="00F84678">
        <w:rPr>
          <w:rFonts w:hint="eastAsia"/>
          <w:lang w:val="en-GB"/>
        </w:rPr>
        <w:t>，</w:t>
      </w:r>
      <w:r w:rsidR="00B23052" w:rsidRPr="00B23052">
        <w:rPr>
          <w:rFonts w:hint="eastAsia"/>
          <w:lang w:val="en-GB"/>
        </w:rPr>
        <w:t>人们对这一原则的了解仍然不够</w:t>
      </w:r>
      <w:r w:rsidR="00F84678">
        <w:rPr>
          <w:rFonts w:hint="eastAsia"/>
          <w:lang w:val="en-GB"/>
        </w:rPr>
        <w:t>，</w:t>
      </w:r>
      <w:r w:rsidR="00B23052" w:rsidRPr="00B23052">
        <w:rPr>
          <w:rFonts w:hint="eastAsia"/>
          <w:lang w:val="en-GB"/>
        </w:rPr>
        <w:t>而且缔约国没有采取行动将其纳入任何其他立法或预算</w:t>
      </w:r>
      <w:r w:rsidR="00F84678">
        <w:rPr>
          <w:rFonts w:hint="eastAsia"/>
          <w:lang w:val="en-GB"/>
        </w:rPr>
        <w:t>，</w:t>
      </w:r>
      <w:r w:rsidR="00B23052" w:rsidRPr="00B23052">
        <w:rPr>
          <w:rFonts w:hint="eastAsia"/>
          <w:lang w:val="en-GB"/>
        </w:rPr>
        <w:t>或确保其在司法和行政决定中被充分应用。</w:t>
      </w:r>
    </w:p>
    <w:p w:rsidR="00B23052" w:rsidRPr="00F84678" w:rsidRDefault="009E3684" w:rsidP="00F84678">
      <w:pPr>
        <w:pStyle w:val="SingleTxtGC"/>
        <w:rPr>
          <w:rFonts w:eastAsia="SimHei"/>
          <w:bCs/>
          <w:lang w:val="en-GB"/>
        </w:rPr>
      </w:pPr>
      <w:r w:rsidRPr="00F84678">
        <w:rPr>
          <w:rFonts w:eastAsia="SimHei"/>
          <w:bCs/>
          <w:lang w:val="en-GB"/>
        </w:rPr>
        <w:t>38.</w:t>
      </w:r>
      <w:r w:rsidR="00B23052" w:rsidRPr="00F84678">
        <w:rPr>
          <w:rFonts w:eastAsia="SimHei"/>
          <w:bCs/>
          <w:lang w:val="en-GB"/>
        </w:rPr>
        <w:t xml:space="preserve">  </w:t>
      </w:r>
      <w:r w:rsidR="00B23052" w:rsidRPr="00F84678">
        <w:rPr>
          <w:rFonts w:eastAsia="SimHei" w:hint="eastAsia"/>
          <w:bCs/>
          <w:lang w:val="en-GB"/>
        </w:rPr>
        <w:t>委员会敦促缔约国加紧努力确保</w:t>
      </w:r>
      <w:r w:rsidR="00B23052" w:rsidRPr="00F84678">
        <w:rPr>
          <w:rFonts w:eastAsia="SimHei" w:hint="eastAsia"/>
          <w:lang w:val="en-GB"/>
        </w:rPr>
        <w:t>儿童的最大利益原则被适当纳入和始终如一地应用于所有与儿童相关并对其有影响的立法、行政和司法程序以及所有政策、方案和项目</w:t>
      </w:r>
      <w:r w:rsidRPr="00F84678">
        <w:rPr>
          <w:rFonts w:eastAsia="SimHei" w:hint="eastAsia"/>
          <w:lang w:val="en-GB"/>
        </w:rPr>
        <w:t>。</w:t>
      </w:r>
      <w:r w:rsidR="00B23052" w:rsidRPr="00F84678">
        <w:rPr>
          <w:rFonts w:eastAsia="SimHei" w:hint="eastAsia"/>
          <w:lang w:val="en-GB"/>
        </w:rPr>
        <w:t>所有司法和行政裁决和决定的法律论证也应以这一原则为基础</w:t>
      </w:r>
      <w:r w:rsidRPr="00F84678">
        <w:rPr>
          <w:rFonts w:eastAsia="SimHei" w:hint="eastAsia"/>
          <w:lang w:val="en-GB"/>
        </w:rPr>
        <w:t>。</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尊重儿童的意见</w:t>
      </w:r>
    </w:p>
    <w:p w:rsidR="00B23052" w:rsidRPr="00B23052" w:rsidRDefault="009E3684" w:rsidP="00B23052">
      <w:pPr>
        <w:pStyle w:val="SingleTxtGC"/>
        <w:rPr>
          <w:lang w:val="en-GB"/>
        </w:rPr>
      </w:pPr>
      <w:r>
        <w:rPr>
          <w:lang w:val="en-GB"/>
        </w:rPr>
        <w:t>39.</w:t>
      </w:r>
      <w:r w:rsidR="00B23052">
        <w:rPr>
          <w:lang w:val="en-GB"/>
        </w:rPr>
        <w:t xml:space="preserve">  </w:t>
      </w:r>
      <w:r w:rsidR="00B23052" w:rsidRPr="00B23052">
        <w:rPr>
          <w:rFonts w:hint="eastAsia"/>
          <w:lang w:val="en-GB"/>
        </w:rPr>
        <w:t>委员会重申其关切</w:t>
      </w:r>
      <w:r w:rsidR="00F84678">
        <w:rPr>
          <w:lang w:val="en-GB"/>
        </w:rPr>
        <w:t>(</w:t>
      </w:r>
      <w:r>
        <w:rPr>
          <w:lang w:val="en-GB"/>
        </w:rPr>
        <w:t>CRC</w:t>
      </w:r>
      <w:r w:rsidR="00F84678">
        <w:rPr>
          <w:lang w:val="en-GB"/>
        </w:rPr>
        <w:t>/</w:t>
      </w:r>
      <w:r>
        <w:rPr>
          <w:lang w:val="en-GB"/>
        </w:rPr>
        <w:t>C</w:t>
      </w:r>
      <w:r w:rsidR="00F84678">
        <w:rPr>
          <w:lang w:val="en-GB"/>
        </w:rPr>
        <w:t>/</w:t>
      </w:r>
      <w:r>
        <w:rPr>
          <w:lang w:val="en-GB"/>
        </w:rPr>
        <w:t>15</w:t>
      </w:r>
      <w:r w:rsidR="00F84678">
        <w:rPr>
          <w:lang w:val="en-GB"/>
        </w:rPr>
        <w:t>/</w:t>
      </w:r>
      <w:r>
        <w:rPr>
          <w:lang w:val="en-GB"/>
        </w:rPr>
        <w:t>Add</w:t>
      </w:r>
      <w:r w:rsidR="00B23052" w:rsidRPr="00B23052">
        <w:rPr>
          <w:lang w:val="en-GB"/>
        </w:rPr>
        <w:t>.</w:t>
      </w:r>
      <w:r>
        <w:rPr>
          <w:lang w:val="en-GB"/>
        </w:rPr>
        <w:t>23</w:t>
      </w:r>
      <w:r w:rsidR="00F84678">
        <w:rPr>
          <w:lang w:val="en-GB"/>
        </w:rPr>
        <w:t>7,</w:t>
      </w:r>
      <w:r w:rsidR="00F84678">
        <w:rPr>
          <w:rFonts w:hint="eastAsia"/>
          <w:lang w:val="en-GB"/>
        </w:rPr>
        <w:t xml:space="preserve"> </w:t>
      </w:r>
      <w:r w:rsidR="00B23052" w:rsidRPr="00B23052">
        <w:rPr>
          <w:rFonts w:hint="eastAsia"/>
          <w:lang w:val="en-GB"/>
        </w:rPr>
        <w:t>第</w:t>
      </w:r>
      <w:r>
        <w:rPr>
          <w:lang w:val="en-GB"/>
        </w:rPr>
        <w:t>32</w:t>
      </w:r>
      <w:r w:rsidR="00B23052" w:rsidRPr="00B23052">
        <w:rPr>
          <w:rFonts w:hint="eastAsia"/>
          <w:lang w:val="en-GB"/>
        </w:rPr>
        <w:t>段</w:t>
      </w:r>
      <w:r w:rsidR="00F84678">
        <w:rPr>
          <w:lang w:val="en-GB"/>
        </w:rPr>
        <w:t>)</w:t>
      </w:r>
      <w:r w:rsidR="00F84678">
        <w:rPr>
          <w:rFonts w:hint="eastAsia"/>
          <w:lang w:val="en-GB"/>
        </w:rPr>
        <w:t>，</w:t>
      </w:r>
      <w:r w:rsidR="00B23052" w:rsidRPr="00B23052">
        <w:rPr>
          <w:rFonts w:hint="eastAsia"/>
          <w:lang w:val="en-GB"/>
        </w:rPr>
        <w:t>即</w:t>
      </w:r>
      <w:r w:rsidR="00F84678">
        <w:rPr>
          <w:rFonts w:hint="eastAsia"/>
          <w:lang w:val="en-GB"/>
        </w:rPr>
        <w:t>，</w:t>
      </w:r>
      <w:r w:rsidR="00B23052" w:rsidRPr="00B23052">
        <w:rPr>
          <w:rFonts w:hint="eastAsia"/>
          <w:lang w:val="en-GB"/>
        </w:rPr>
        <w:t>社会上对儿童的传统态度继续限制着对他们的意见的尊重</w:t>
      </w:r>
      <w:r w:rsidR="00F84678">
        <w:rPr>
          <w:rFonts w:hint="eastAsia"/>
          <w:lang w:val="en-GB"/>
        </w:rPr>
        <w:t>，</w:t>
      </w:r>
      <w:r w:rsidR="00B23052" w:rsidRPr="00B23052">
        <w:rPr>
          <w:rFonts w:hint="eastAsia"/>
          <w:lang w:val="en-GB"/>
        </w:rPr>
        <w:t>以及缔约国尚未采取足够的措施确保儿童的意见得到应有的考虑</w:t>
      </w:r>
      <w:r w:rsidR="00F84678">
        <w:rPr>
          <w:rFonts w:hint="eastAsia"/>
          <w:lang w:val="en-GB"/>
        </w:rPr>
        <w:t>，</w:t>
      </w:r>
      <w:r w:rsidR="00B23052" w:rsidRPr="00B23052">
        <w:rPr>
          <w:rFonts w:hint="eastAsia"/>
          <w:lang w:val="en-GB"/>
        </w:rPr>
        <w:t>特别是在法庭、学校、相关的行政和其他程序中和家庭内</w:t>
      </w:r>
      <w:r w:rsidR="00F84678">
        <w:rPr>
          <w:rFonts w:hint="eastAsia"/>
          <w:lang w:val="en-GB"/>
        </w:rPr>
        <w:t>，</w:t>
      </w:r>
      <w:r w:rsidR="00B23052" w:rsidRPr="00B23052">
        <w:rPr>
          <w:rFonts w:hint="eastAsia"/>
          <w:lang w:val="en-GB"/>
        </w:rPr>
        <w:t>以及在其他机构乃至社会上。</w:t>
      </w:r>
    </w:p>
    <w:p w:rsidR="00B23052" w:rsidRPr="004A6B9C" w:rsidRDefault="009E3684" w:rsidP="00F84678">
      <w:pPr>
        <w:pStyle w:val="SingleTxtGC"/>
        <w:rPr>
          <w:rFonts w:eastAsia="SimHei"/>
          <w:bCs/>
          <w:lang w:val="en-GB"/>
        </w:rPr>
      </w:pPr>
      <w:r w:rsidRPr="004A6B9C">
        <w:rPr>
          <w:rFonts w:eastAsia="SimHei"/>
          <w:bCs/>
          <w:lang w:val="en-GB"/>
        </w:rPr>
        <w:t>4</w:t>
      </w:r>
      <w:r w:rsidR="00F84678" w:rsidRPr="004A6B9C">
        <w:rPr>
          <w:rFonts w:eastAsia="SimHei"/>
          <w:bCs/>
          <w:lang w:val="en-GB"/>
        </w:rPr>
        <w:t>0.</w:t>
      </w:r>
      <w:r w:rsidR="00B23052" w:rsidRPr="004A6B9C">
        <w:rPr>
          <w:rFonts w:eastAsia="SimHei"/>
          <w:bCs/>
          <w:lang w:val="en-GB"/>
        </w:rPr>
        <w:t xml:space="preserve">  </w:t>
      </w:r>
      <w:r w:rsidR="00B23052" w:rsidRPr="004A6B9C">
        <w:rPr>
          <w:rFonts w:eastAsia="SimHei" w:hint="eastAsia"/>
          <w:bCs/>
          <w:lang w:val="en-GB"/>
        </w:rPr>
        <w:t>根据《公约》第</w:t>
      </w:r>
      <w:r w:rsidRPr="004A6B9C">
        <w:rPr>
          <w:rFonts w:eastAsia="SimHei" w:hint="eastAsia"/>
          <w:bCs/>
          <w:lang w:val="en-GB"/>
        </w:rPr>
        <w:t>12</w:t>
      </w:r>
      <w:r w:rsidR="00B23052" w:rsidRPr="004A6B9C">
        <w:rPr>
          <w:rFonts w:eastAsia="SimHei" w:hint="eastAsia"/>
          <w:bCs/>
          <w:lang w:val="en-GB"/>
        </w:rPr>
        <w:t>条和委员会关于儿童被听取意见的权利的第</w:t>
      </w:r>
      <w:r w:rsidRPr="004A6B9C">
        <w:rPr>
          <w:rFonts w:eastAsia="SimHei"/>
          <w:bCs/>
          <w:lang w:val="en-GB"/>
        </w:rPr>
        <w:t>12</w:t>
      </w:r>
      <w:r w:rsidR="00B23052" w:rsidRPr="004A6B9C">
        <w:rPr>
          <w:rFonts w:eastAsia="SimHei" w:hint="eastAsia"/>
          <w:bCs/>
          <w:lang w:val="en-GB"/>
        </w:rPr>
        <w:t>号一般性意见</w:t>
      </w:r>
      <w:r w:rsidR="00F84678" w:rsidRPr="004A6B9C">
        <w:rPr>
          <w:rFonts w:eastAsia="SimHei"/>
          <w:bCs/>
          <w:lang w:val="en-GB"/>
        </w:rPr>
        <w:t>(</w:t>
      </w:r>
      <w:r w:rsidRPr="004A6B9C">
        <w:rPr>
          <w:rFonts w:eastAsia="SimHei"/>
          <w:bCs/>
          <w:lang w:val="en-GB"/>
        </w:rPr>
        <w:t>2</w:t>
      </w:r>
      <w:r w:rsidR="00B23052" w:rsidRPr="004A6B9C">
        <w:rPr>
          <w:rFonts w:eastAsia="SimHei"/>
          <w:bCs/>
          <w:lang w:val="en-GB"/>
        </w:rPr>
        <w:t>00</w:t>
      </w:r>
      <w:r w:rsidRPr="004A6B9C">
        <w:rPr>
          <w:rFonts w:eastAsia="SimHei"/>
          <w:bCs/>
          <w:lang w:val="en-GB"/>
        </w:rPr>
        <w:t>9</w:t>
      </w:r>
      <w:r w:rsidR="00F84678" w:rsidRPr="004A6B9C">
        <w:rPr>
          <w:rFonts w:eastAsia="SimHei"/>
          <w:bCs/>
          <w:lang w:val="en-GB"/>
        </w:rPr>
        <w:t>)</w:t>
      </w:r>
      <w:r w:rsidR="00B23052" w:rsidRPr="004A6B9C">
        <w:rPr>
          <w:rFonts w:eastAsia="SimHei" w:hint="eastAsia"/>
          <w:bCs/>
          <w:lang w:val="en-GB"/>
        </w:rPr>
        <w:t>及其以往的建议</w:t>
      </w:r>
      <w:r w:rsidR="00F84678" w:rsidRPr="004A6B9C">
        <w:rPr>
          <w:rFonts w:eastAsia="SimHei"/>
          <w:bCs/>
          <w:lang w:val="en-GB"/>
        </w:rPr>
        <w:t>(</w:t>
      </w:r>
      <w:r w:rsidRPr="004A6B9C">
        <w:rPr>
          <w:rFonts w:eastAsia="SimHei"/>
          <w:lang w:val="en-GB"/>
        </w:rPr>
        <w:t>CRC</w:t>
      </w:r>
      <w:r w:rsidR="00F84678" w:rsidRPr="004A6B9C">
        <w:rPr>
          <w:rFonts w:eastAsia="SimHei"/>
          <w:lang w:val="en-GB"/>
        </w:rPr>
        <w:t>/</w:t>
      </w:r>
      <w:r w:rsidRPr="004A6B9C">
        <w:rPr>
          <w:rFonts w:eastAsia="SimHei"/>
          <w:lang w:val="en-GB"/>
        </w:rPr>
        <w:t>C</w:t>
      </w:r>
      <w:r w:rsidR="00F84678" w:rsidRPr="004A6B9C">
        <w:rPr>
          <w:rFonts w:eastAsia="SimHei"/>
          <w:lang w:val="en-GB"/>
        </w:rPr>
        <w:t>/</w:t>
      </w:r>
      <w:r w:rsidRPr="004A6B9C">
        <w:rPr>
          <w:rFonts w:eastAsia="SimHei"/>
          <w:lang w:val="en-GB"/>
        </w:rPr>
        <w:t>15</w:t>
      </w:r>
      <w:r w:rsidR="00F84678" w:rsidRPr="004A6B9C">
        <w:rPr>
          <w:rFonts w:eastAsia="SimHei"/>
          <w:lang w:val="en-GB"/>
        </w:rPr>
        <w:t>/</w:t>
      </w:r>
      <w:r w:rsidRPr="004A6B9C">
        <w:rPr>
          <w:rFonts w:eastAsia="SimHei"/>
          <w:lang w:val="en-GB"/>
        </w:rPr>
        <w:t>Add</w:t>
      </w:r>
      <w:r w:rsidR="00B23052" w:rsidRPr="004A6B9C">
        <w:rPr>
          <w:rFonts w:eastAsia="SimHei"/>
          <w:lang w:val="en-GB"/>
        </w:rPr>
        <w:t>.</w:t>
      </w:r>
      <w:r w:rsidRPr="004A6B9C">
        <w:rPr>
          <w:rFonts w:eastAsia="SimHei"/>
          <w:lang w:val="en-GB"/>
        </w:rPr>
        <w:t>23</w:t>
      </w:r>
      <w:r w:rsidR="00F84678" w:rsidRPr="004A6B9C">
        <w:rPr>
          <w:rFonts w:eastAsia="SimHei"/>
          <w:lang w:val="en-GB"/>
        </w:rPr>
        <w:t>7,</w:t>
      </w:r>
      <w:r w:rsidR="00F84678" w:rsidRPr="004A6B9C">
        <w:rPr>
          <w:rFonts w:eastAsia="SimHei" w:hint="eastAsia"/>
          <w:lang w:val="en-GB"/>
        </w:rPr>
        <w:t xml:space="preserve"> </w:t>
      </w:r>
      <w:r w:rsidR="00B23052" w:rsidRPr="004A6B9C">
        <w:rPr>
          <w:rFonts w:eastAsia="SimHei" w:hint="eastAsia"/>
          <w:lang w:val="en-GB"/>
        </w:rPr>
        <w:t>第</w:t>
      </w:r>
      <w:r w:rsidRPr="004A6B9C">
        <w:rPr>
          <w:rFonts w:eastAsia="SimHei"/>
          <w:lang w:val="en-GB"/>
        </w:rPr>
        <w:t>33</w:t>
      </w:r>
      <w:r w:rsidR="00B23052" w:rsidRPr="004A6B9C">
        <w:rPr>
          <w:rFonts w:eastAsia="SimHei" w:hint="eastAsia"/>
          <w:lang w:val="en-GB"/>
        </w:rPr>
        <w:t>段</w:t>
      </w:r>
      <w:r w:rsidR="00F84678" w:rsidRPr="004A6B9C">
        <w:rPr>
          <w:rFonts w:eastAsia="SimHei"/>
          <w:lang w:val="en-GB"/>
        </w:rPr>
        <w:t>)</w:t>
      </w:r>
      <w:r w:rsidR="00F84678" w:rsidRPr="004A6B9C">
        <w:rPr>
          <w:rFonts w:eastAsia="SimHei"/>
          <w:bCs/>
          <w:lang w:val="en-GB"/>
        </w:rPr>
        <w:t>，</w:t>
      </w:r>
      <w:r w:rsidR="00B23052" w:rsidRPr="004A6B9C">
        <w:rPr>
          <w:rFonts w:eastAsia="SimHei" w:hint="eastAsia"/>
          <w:bCs/>
          <w:lang w:val="en-GB"/>
        </w:rPr>
        <w:t>委员会鼓励缔约国确保在所有关系到儿童的事务上</w:t>
      </w:r>
      <w:r w:rsidR="00F84678" w:rsidRPr="004A6B9C">
        <w:rPr>
          <w:rFonts w:eastAsia="SimHei" w:hint="eastAsia"/>
          <w:bCs/>
          <w:lang w:val="en-GB"/>
        </w:rPr>
        <w:t>，</w:t>
      </w:r>
      <w:r w:rsidR="00B23052" w:rsidRPr="004A6B9C">
        <w:rPr>
          <w:rFonts w:eastAsia="SimHei" w:hint="eastAsia"/>
          <w:lang w:val="en-GB"/>
        </w:rPr>
        <w:t>儿童的意见在法庭、学校、相关的行政和其他程序及家庭中</w:t>
      </w:r>
      <w:r w:rsidR="00F84678" w:rsidRPr="004A6B9C">
        <w:rPr>
          <w:rFonts w:eastAsia="SimHei" w:hint="eastAsia"/>
          <w:lang w:val="en-GB"/>
        </w:rPr>
        <w:t>，</w:t>
      </w:r>
      <w:r w:rsidR="00B23052" w:rsidRPr="004A6B9C">
        <w:rPr>
          <w:rFonts w:eastAsia="SimHei" w:hint="eastAsia"/>
          <w:lang w:val="en-GB"/>
        </w:rPr>
        <w:t>以及在其他机构乃至社会上都给予应有的考虑。这可通过以下方面来实现</w:t>
      </w:r>
      <w:r w:rsidR="00F84678" w:rsidRPr="004A6B9C">
        <w:rPr>
          <w:rFonts w:eastAsia="SimHei" w:hint="eastAsia"/>
          <w:lang w:val="en-GB"/>
        </w:rPr>
        <w:t>：</w:t>
      </w:r>
      <w:r w:rsidR="00B23052" w:rsidRPr="004A6B9C">
        <w:rPr>
          <w:rFonts w:eastAsia="SimHei" w:hint="eastAsia"/>
          <w:lang w:val="en-GB"/>
        </w:rPr>
        <w:t>采取适当的立法</w:t>
      </w:r>
      <w:r w:rsidR="00F84678" w:rsidRPr="004A6B9C">
        <w:rPr>
          <w:rFonts w:eastAsia="SimHei" w:hint="eastAsia"/>
          <w:lang w:val="en-GB"/>
        </w:rPr>
        <w:t>，</w:t>
      </w:r>
      <w:r w:rsidR="00B23052" w:rsidRPr="004A6B9C">
        <w:rPr>
          <w:rFonts w:eastAsia="SimHei" w:hint="eastAsia"/>
          <w:lang w:val="en-GB"/>
        </w:rPr>
        <w:t>对从事儿童工作和为儿童服务的专业人员进行培训</w:t>
      </w:r>
      <w:r w:rsidR="00F84678" w:rsidRPr="004A6B9C">
        <w:rPr>
          <w:rFonts w:eastAsia="SimHei" w:hint="eastAsia"/>
          <w:lang w:val="en-GB"/>
        </w:rPr>
        <w:t>，</w:t>
      </w:r>
      <w:r w:rsidR="00B23052" w:rsidRPr="004A6B9C">
        <w:rPr>
          <w:rFonts w:eastAsia="SimHei" w:hint="eastAsia"/>
          <w:lang w:val="en-GB"/>
        </w:rPr>
        <w:t>以及开展针对家长、教育工作者、政府行政官员、司法人员乃至整个社会的关于在所有影响到儿童的事务中儿童有使其意见得到考虑并被听取意见的权利的教育宣传和通信战略</w:t>
      </w:r>
      <w:r w:rsidRPr="004A6B9C">
        <w:rPr>
          <w:rFonts w:eastAsia="SimHei" w:hint="eastAsia"/>
          <w:lang w:val="en-GB"/>
        </w:rPr>
        <w:t>。</w:t>
      </w:r>
    </w:p>
    <w:p w:rsidR="00B23052" w:rsidRPr="00B23052" w:rsidRDefault="00B23052" w:rsidP="00F84678">
      <w:pPr>
        <w:pStyle w:val="H1GC"/>
        <w:rPr>
          <w:lang w:val="en-GB"/>
        </w:rPr>
      </w:pPr>
      <w:r w:rsidRPr="00B23052">
        <w:rPr>
          <w:lang w:val="en-GB"/>
        </w:rPr>
        <w:tab/>
      </w:r>
      <w:r w:rsidR="009E3684">
        <w:rPr>
          <w:lang w:val="en-GB"/>
        </w:rPr>
        <w:t>D</w:t>
      </w:r>
      <w:r>
        <w:rPr>
          <w:lang w:val="en-GB"/>
        </w:rPr>
        <w:t>.</w:t>
      </w:r>
      <w:r w:rsidR="00F84678">
        <w:rPr>
          <w:rFonts w:hint="eastAsia"/>
          <w:lang w:val="en-GB"/>
        </w:rPr>
        <w:tab/>
      </w:r>
      <w:r w:rsidRPr="00B249E4">
        <w:rPr>
          <w:rFonts w:hint="eastAsia"/>
          <w:spacing w:val="4"/>
          <w:lang w:val="en-GB"/>
        </w:rPr>
        <w:t>公民权利和自由</w:t>
      </w:r>
      <w:r w:rsidR="00F84678" w:rsidRPr="00B249E4">
        <w:rPr>
          <w:rFonts w:hint="eastAsia"/>
          <w:spacing w:val="4"/>
          <w:lang w:val="en-GB"/>
        </w:rPr>
        <w:t>(</w:t>
      </w:r>
      <w:r w:rsidRPr="00B249E4">
        <w:rPr>
          <w:rFonts w:hint="eastAsia"/>
          <w:spacing w:val="4"/>
          <w:lang w:val="en-GB"/>
        </w:rPr>
        <w:t>《公约》第</w:t>
      </w:r>
      <w:r w:rsidR="009E3684" w:rsidRPr="00B249E4">
        <w:rPr>
          <w:rFonts w:hint="eastAsia"/>
          <w:spacing w:val="4"/>
          <w:lang w:val="en-GB"/>
        </w:rPr>
        <w:t>7</w:t>
      </w:r>
      <w:r w:rsidRPr="00B249E4">
        <w:rPr>
          <w:rFonts w:hint="eastAsia"/>
          <w:spacing w:val="4"/>
          <w:lang w:val="en-GB"/>
        </w:rPr>
        <w:t>条、第</w:t>
      </w:r>
      <w:r w:rsidR="009E3684" w:rsidRPr="00B249E4">
        <w:rPr>
          <w:rFonts w:hint="eastAsia"/>
          <w:spacing w:val="4"/>
          <w:lang w:val="en-GB"/>
        </w:rPr>
        <w:t>8</w:t>
      </w:r>
      <w:r w:rsidRPr="00B249E4">
        <w:rPr>
          <w:rFonts w:hint="eastAsia"/>
          <w:spacing w:val="4"/>
          <w:lang w:val="en-GB"/>
        </w:rPr>
        <w:t>条、第</w:t>
      </w:r>
      <w:r w:rsidR="009E3684" w:rsidRPr="00B249E4">
        <w:rPr>
          <w:rFonts w:hint="eastAsia"/>
          <w:spacing w:val="4"/>
          <w:lang w:val="en-GB"/>
        </w:rPr>
        <w:t>13</w:t>
      </w:r>
      <w:r w:rsidRPr="00B249E4">
        <w:rPr>
          <w:rFonts w:hint="eastAsia"/>
          <w:spacing w:val="4"/>
          <w:lang w:val="en-GB"/>
        </w:rPr>
        <w:t>-</w:t>
      </w:r>
      <w:r w:rsidR="009E3684" w:rsidRPr="00B249E4">
        <w:rPr>
          <w:rFonts w:hint="eastAsia"/>
          <w:spacing w:val="4"/>
          <w:lang w:val="en-GB"/>
        </w:rPr>
        <w:t>17</w:t>
      </w:r>
      <w:r w:rsidRPr="00B249E4">
        <w:rPr>
          <w:rFonts w:hint="eastAsia"/>
          <w:spacing w:val="4"/>
          <w:lang w:val="en-GB"/>
        </w:rPr>
        <w:t>条、第</w:t>
      </w:r>
      <w:r w:rsidR="009E3684" w:rsidRPr="00B249E4">
        <w:rPr>
          <w:rFonts w:hint="eastAsia"/>
          <w:spacing w:val="4"/>
          <w:lang w:val="en-GB"/>
        </w:rPr>
        <w:t>19</w:t>
      </w:r>
      <w:r w:rsidRPr="00B249E4">
        <w:rPr>
          <w:rFonts w:hint="eastAsia"/>
          <w:spacing w:val="4"/>
          <w:lang w:val="en-GB"/>
        </w:rPr>
        <w:t>条</w:t>
      </w:r>
      <w:r w:rsidRPr="00B23052">
        <w:rPr>
          <w:rFonts w:hint="eastAsia"/>
          <w:lang w:val="en-GB"/>
        </w:rPr>
        <w:t>和第</w:t>
      </w:r>
      <w:r w:rsidR="009E3684">
        <w:rPr>
          <w:rFonts w:hint="eastAsia"/>
          <w:lang w:val="en-GB"/>
        </w:rPr>
        <w:t>37</w:t>
      </w:r>
      <w:r w:rsidRPr="00B23052">
        <w:rPr>
          <w:rFonts w:hint="eastAsia"/>
          <w:lang w:val="en-GB"/>
        </w:rPr>
        <w:t>条</w:t>
      </w:r>
      <w:r w:rsidR="00F84678">
        <w:rPr>
          <w:rFonts w:hint="eastAsia"/>
          <w:lang w:val="en-GB"/>
        </w:rPr>
        <w:t>(</w:t>
      </w:r>
      <w:r w:rsidR="009E3684">
        <w:rPr>
          <w:rFonts w:hint="eastAsia"/>
          <w:lang w:val="en-GB"/>
        </w:rPr>
        <w:t>a</w:t>
      </w:r>
      <w:r w:rsidR="00F84678">
        <w:rPr>
          <w:rFonts w:hint="eastAsia"/>
          <w:lang w:val="en-GB"/>
        </w:rPr>
        <w:t>)</w:t>
      </w:r>
      <w:r w:rsidRPr="00B23052">
        <w:rPr>
          <w:rFonts w:hint="eastAsia"/>
          <w:lang w:val="en-GB"/>
        </w:rPr>
        <w:t>项</w:t>
      </w:r>
      <w:r w:rsidR="00F84678">
        <w:rPr>
          <w:rFonts w:hint="eastAsia"/>
          <w:lang w:val="en-GB"/>
        </w:rPr>
        <w:t>)</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国籍</w:t>
      </w:r>
    </w:p>
    <w:p w:rsidR="00B23052" w:rsidRPr="00B23052" w:rsidRDefault="009E3684" w:rsidP="00093139">
      <w:pPr>
        <w:pStyle w:val="SingleTxtGC"/>
        <w:spacing w:after="160"/>
        <w:rPr>
          <w:lang w:val="en-GB"/>
        </w:rPr>
      </w:pPr>
      <w:r>
        <w:rPr>
          <w:lang w:val="en-GB"/>
        </w:rPr>
        <w:t>4</w:t>
      </w:r>
      <w:r w:rsidR="00F84678">
        <w:rPr>
          <w:lang w:val="en-GB"/>
        </w:rPr>
        <w:t>1.</w:t>
      </w:r>
      <w:r w:rsidR="00B23052">
        <w:rPr>
          <w:lang w:val="en-GB"/>
        </w:rPr>
        <w:t xml:space="preserve">  </w:t>
      </w:r>
      <w:r w:rsidR="00B23052" w:rsidRPr="00B23052">
        <w:rPr>
          <w:rFonts w:hint="eastAsia"/>
          <w:lang w:val="en-GB"/>
        </w:rPr>
        <w:t>委员会对以下方面表示关切</w:t>
      </w:r>
      <w:r w:rsidR="00F84678">
        <w:rPr>
          <w:rFonts w:hint="eastAsia"/>
          <w:lang w:val="en-GB"/>
        </w:rPr>
        <w:t>：</w:t>
      </w:r>
    </w:p>
    <w:p w:rsidR="00B23052" w:rsidRPr="00B23052" w:rsidRDefault="00B23052" w:rsidP="00B20E09">
      <w:pPr>
        <w:pStyle w:val="SingleTxtGC"/>
        <w:numPr>
          <w:ilvl w:val="0"/>
          <w:numId w:val="16"/>
        </w:numPr>
        <w:spacing w:after="160"/>
        <w:rPr>
          <w:lang w:val="en-GB"/>
        </w:rPr>
      </w:pPr>
      <w:r w:rsidRPr="00B23052">
        <w:rPr>
          <w:rFonts w:hint="eastAsia"/>
          <w:lang w:val="en-GB"/>
        </w:rPr>
        <w:t>大批的人没有公民身份</w:t>
      </w:r>
      <w:r w:rsidR="00F84678">
        <w:rPr>
          <w:rFonts w:hint="eastAsia"/>
          <w:lang w:val="en-GB"/>
        </w:rPr>
        <w:t>，</w:t>
      </w:r>
      <w:r w:rsidRPr="00B23052">
        <w:rPr>
          <w:rFonts w:hint="eastAsia"/>
          <w:lang w:val="en-GB"/>
        </w:rPr>
        <w:t>以及没有立法赋予出生在缔约国领土上的儿童国籍或赋予生活在国外的缔约国国民以国籍</w:t>
      </w:r>
      <w:r w:rsidR="00F84678">
        <w:rPr>
          <w:rFonts w:hint="eastAsia"/>
          <w:lang w:val="en-GB"/>
        </w:rPr>
        <w:t>，</w:t>
      </w:r>
      <w:r w:rsidRPr="00B23052">
        <w:rPr>
          <w:rFonts w:hint="eastAsia"/>
          <w:lang w:val="en-GB"/>
        </w:rPr>
        <w:t>否则</w:t>
      </w:r>
      <w:r w:rsidR="00F84678">
        <w:rPr>
          <w:rFonts w:hint="eastAsia"/>
          <w:lang w:val="en-GB"/>
        </w:rPr>
        <w:t>，</w:t>
      </w:r>
      <w:r w:rsidRPr="00B23052">
        <w:rPr>
          <w:rFonts w:hint="eastAsia"/>
          <w:lang w:val="en-GB"/>
        </w:rPr>
        <w:t>他们就会变成无国籍</w:t>
      </w:r>
      <w:r w:rsidR="00F84678">
        <w:rPr>
          <w:rFonts w:hint="eastAsia"/>
          <w:lang w:val="en-GB"/>
        </w:rPr>
        <w:t>；</w:t>
      </w:r>
    </w:p>
    <w:p w:rsidR="00B23052" w:rsidRPr="00B23052" w:rsidRDefault="00B23052" w:rsidP="00B20E09">
      <w:pPr>
        <w:pStyle w:val="SingleTxtGC"/>
        <w:numPr>
          <w:ilvl w:val="0"/>
          <w:numId w:val="16"/>
        </w:numPr>
        <w:spacing w:after="160"/>
        <w:rPr>
          <w:lang w:val="en-GB"/>
        </w:rPr>
      </w:pPr>
      <w:r w:rsidRPr="00B23052">
        <w:rPr>
          <w:rFonts w:hint="eastAsia"/>
          <w:lang w:val="en-GB"/>
        </w:rPr>
        <w:t>获得公民身份须父母双方都是该国国民这一非常限制性的要求</w:t>
      </w:r>
      <w:r w:rsidR="00F84678">
        <w:rPr>
          <w:rFonts w:hint="eastAsia"/>
          <w:lang w:val="en-GB"/>
        </w:rPr>
        <w:t>，</w:t>
      </w:r>
      <w:r w:rsidRPr="00B23052">
        <w:rPr>
          <w:rFonts w:hint="eastAsia"/>
          <w:lang w:val="en-GB"/>
        </w:rPr>
        <w:t>这将使一些人沦为无国籍</w:t>
      </w:r>
      <w:r w:rsidR="00F84678">
        <w:rPr>
          <w:rFonts w:hint="eastAsia"/>
          <w:lang w:val="en-GB"/>
        </w:rPr>
        <w:t>；</w:t>
      </w:r>
    </w:p>
    <w:p w:rsidR="00B23052" w:rsidRPr="00B23052" w:rsidRDefault="009E3684" w:rsidP="00B20E09">
      <w:pPr>
        <w:pStyle w:val="SingleTxtGC"/>
        <w:numPr>
          <w:ilvl w:val="0"/>
          <w:numId w:val="16"/>
        </w:numPr>
        <w:spacing w:after="160"/>
        <w:rPr>
          <w:lang w:val="en-GB"/>
        </w:rPr>
      </w:pPr>
      <w:r>
        <w:rPr>
          <w:rFonts w:hint="eastAsia"/>
          <w:lang w:val="en-GB"/>
        </w:rPr>
        <w:t>1982</w:t>
      </w:r>
      <w:r w:rsidR="00B23052" w:rsidRPr="00B23052">
        <w:rPr>
          <w:rFonts w:hint="eastAsia"/>
          <w:lang w:val="en-GB"/>
        </w:rPr>
        <w:t>年公民资格法规定的三种不同类别的公民身份可能造成某些类别的儿童及其父母受到歧视、羞辱和</w:t>
      </w:r>
      <w:r w:rsidR="00F84678">
        <w:rPr>
          <w:rFonts w:hint="eastAsia"/>
          <w:lang w:val="en-GB"/>
        </w:rPr>
        <w:t>(</w:t>
      </w:r>
      <w:r w:rsidR="00B23052" w:rsidRPr="00B23052">
        <w:rPr>
          <w:rFonts w:hint="eastAsia"/>
          <w:lang w:val="en-GB"/>
        </w:rPr>
        <w:t>或</w:t>
      </w:r>
      <w:r w:rsidR="00F84678">
        <w:rPr>
          <w:rFonts w:hint="eastAsia"/>
          <w:lang w:val="en-GB"/>
        </w:rPr>
        <w:t>)</w:t>
      </w:r>
      <w:r w:rsidR="00B23052" w:rsidRPr="00B23052">
        <w:rPr>
          <w:rFonts w:hint="eastAsia"/>
          <w:lang w:val="en-GB"/>
        </w:rPr>
        <w:t>被剥夺某些权利</w:t>
      </w:r>
      <w:r w:rsidR="00F84678">
        <w:rPr>
          <w:rFonts w:hint="eastAsia"/>
          <w:lang w:val="en-GB"/>
        </w:rPr>
        <w:t>；</w:t>
      </w:r>
    </w:p>
    <w:p w:rsidR="00B23052" w:rsidRPr="00B23052" w:rsidRDefault="00B23052" w:rsidP="00B20E09">
      <w:pPr>
        <w:pStyle w:val="SingleTxtGC"/>
        <w:numPr>
          <w:ilvl w:val="0"/>
          <w:numId w:val="16"/>
        </w:numPr>
        <w:spacing w:after="160"/>
        <w:rPr>
          <w:lang w:val="en-GB"/>
        </w:rPr>
      </w:pPr>
      <w:r w:rsidRPr="00B23052">
        <w:rPr>
          <w:rFonts w:hint="eastAsia"/>
          <w:lang w:val="en-GB"/>
        </w:rPr>
        <w:t>在身份证上显示宗教和民族血统</w:t>
      </w:r>
      <w:r w:rsidR="009E3684">
        <w:rPr>
          <w:rFonts w:hint="eastAsia"/>
          <w:lang w:val="en-GB"/>
        </w:rPr>
        <w:t>。</w:t>
      </w:r>
    </w:p>
    <w:p w:rsidR="00B23052" w:rsidRPr="00F84678" w:rsidRDefault="009E3684" w:rsidP="00B20E09">
      <w:pPr>
        <w:pStyle w:val="SingleTxtGC"/>
        <w:spacing w:after="160"/>
        <w:rPr>
          <w:rFonts w:eastAsia="SimHei"/>
          <w:lang w:val="en-GB"/>
        </w:rPr>
      </w:pPr>
      <w:r w:rsidRPr="00F84678">
        <w:rPr>
          <w:rFonts w:eastAsia="SimHei"/>
          <w:lang w:val="en-GB"/>
        </w:rPr>
        <w:t>4</w:t>
      </w:r>
      <w:r w:rsidR="00F84678" w:rsidRPr="00F84678">
        <w:rPr>
          <w:rFonts w:eastAsia="SimHei"/>
          <w:lang w:val="en-GB"/>
        </w:rPr>
        <w:t>2.</w:t>
      </w:r>
      <w:r w:rsidR="00B23052" w:rsidRPr="00F84678">
        <w:rPr>
          <w:rFonts w:eastAsia="SimHei"/>
          <w:lang w:val="en-GB"/>
        </w:rPr>
        <w:t xml:space="preserve">  </w:t>
      </w:r>
      <w:r w:rsidR="00B23052" w:rsidRPr="00F84678">
        <w:rPr>
          <w:rFonts w:eastAsia="SimHei" w:hint="eastAsia"/>
          <w:lang w:val="en-GB"/>
        </w:rPr>
        <w:t>委员会建议缔约国</w:t>
      </w:r>
      <w:r w:rsidR="00F84678" w:rsidRPr="00F84678">
        <w:rPr>
          <w:rFonts w:eastAsia="SimHei" w:hint="eastAsia"/>
          <w:lang w:val="en-GB"/>
        </w:rPr>
        <w:t>：</w:t>
      </w:r>
    </w:p>
    <w:p w:rsidR="00B23052" w:rsidRPr="00F84678" w:rsidRDefault="00B23052" w:rsidP="00B20E09">
      <w:pPr>
        <w:pStyle w:val="SingleTxtGC"/>
        <w:numPr>
          <w:ilvl w:val="0"/>
          <w:numId w:val="17"/>
        </w:numPr>
        <w:spacing w:after="160"/>
        <w:rPr>
          <w:rFonts w:eastAsia="SimHei"/>
          <w:lang w:val="en-GB"/>
        </w:rPr>
      </w:pPr>
      <w:r w:rsidRPr="00F84678">
        <w:rPr>
          <w:rFonts w:eastAsia="SimHei" w:hint="eastAsia"/>
          <w:lang w:val="en-GB"/>
        </w:rPr>
        <w:t>消除目前公民资格立法中导致无国籍状态的漏洞</w:t>
      </w:r>
      <w:r w:rsidR="00F84678" w:rsidRPr="00F84678">
        <w:rPr>
          <w:rFonts w:eastAsia="SimHei" w:hint="eastAsia"/>
          <w:lang w:val="en-GB"/>
        </w:rPr>
        <w:t>；</w:t>
      </w:r>
    </w:p>
    <w:p w:rsidR="00B23052" w:rsidRPr="00F84678" w:rsidRDefault="00B23052" w:rsidP="00B20E09">
      <w:pPr>
        <w:pStyle w:val="SingleTxtGC"/>
        <w:numPr>
          <w:ilvl w:val="0"/>
          <w:numId w:val="17"/>
        </w:numPr>
        <w:spacing w:after="160"/>
        <w:rPr>
          <w:rFonts w:eastAsia="SimHei"/>
          <w:lang w:val="en-GB"/>
        </w:rPr>
      </w:pPr>
      <w:r w:rsidRPr="00F84678">
        <w:rPr>
          <w:rFonts w:eastAsia="SimHei" w:hint="eastAsia"/>
          <w:lang w:val="en-GB"/>
        </w:rPr>
        <w:t>加入</w:t>
      </w:r>
      <w:r w:rsidR="009E3684" w:rsidRPr="00F84678">
        <w:rPr>
          <w:rFonts w:eastAsia="SimHei" w:hint="eastAsia"/>
          <w:lang w:val="en-GB"/>
        </w:rPr>
        <w:t>1954</w:t>
      </w:r>
      <w:r w:rsidRPr="00F84678">
        <w:rPr>
          <w:rFonts w:eastAsia="SimHei" w:hint="eastAsia"/>
          <w:lang w:val="en-GB"/>
        </w:rPr>
        <w:t>年关于无国籍人地位的公约和</w:t>
      </w:r>
      <w:r w:rsidR="009E3684" w:rsidRPr="00F84678">
        <w:rPr>
          <w:rFonts w:eastAsia="SimHei" w:hint="eastAsia"/>
          <w:lang w:val="en-GB"/>
        </w:rPr>
        <w:t>1961</w:t>
      </w:r>
      <w:r w:rsidRPr="00F84678">
        <w:rPr>
          <w:rFonts w:eastAsia="SimHei" w:hint="eastAsia"/>
          <w:lang w:val="en-GB"/>
        </w:rPr>
        <w:t>年减少无国籍状态公约</w:t>
      </w:r>
      <w:r w:rsidR="00F84678" w:rsidRPr="00F84678">
        <w:rPr>
          <w:rFonts w:eastAsia="SimHei" w:hint="eastAsia"/>
          <w:lang w:val="en-GB"/>
        </w:rPr>
        <w:t>；</w:t>
      </w:r>
    </w:p>
    <w:p w:rsidR="00B23052" w:rsidRPr="00F84678" w:rsidRDefault="00B23052" w:rsidP="00B20E09">
      <w:pPr>
        <w:pStyle w:val="SingleTxtGC"/>
        <w:numPr>
          <w:ilvl w:val="0"/>
          <w:numId w:val="17"/>
        </w:numPr>
        <w:spacing w:after="160"/>
        <w:rPr>
          <w:rFonts w:eastAsia="SimHei"/>
          <w:lang w:val="en-GB"/>
        </w:rPr>
      </w:pPr>
      <w:r w:rsidRPr="00F84678">
        <w:rPr>
          <w:rFonts w:eastAsia="SimHei" w:hint="eastAsia"/>
          <w:lang w:val="en-GB"/>
        </w:rPr>
        <w:t>废除规定不同类别公民身份的法律条款</w:t>
      </w:r>
      <w:r w:rsidR="00F84678" w:rsidRPr="00F84678">
        <w:rPr>
          <w:rFonts w:eastAsia="SimHei" w:hint="eastAsia"/>
          <w:lang w:val="en-GB"/>
        </w:rPr>
        <w:t>；</w:t>
      </w:r>
    </w:p>
    <w:p w:rsidR="00B23052" w:rsidRPr="00F84678" w:rsidRDefault="00B23052" w:rsidP="00093139">
      <w:pPr>
        <w:pStyle w:val="SingleTxtGC"/>
        <w:numPr>
          <w:ilvl w:val="0"/>
          <w:numId w:val="17"/>
        </w:numPr>
        <w:spacing w:after="160"/>
        <w:rPr>
          <w:rFonts w:eastAsia="SimHei"/>
          <w:lang w:val="en-GB"/>
        </w:rPr>
      </w:pPr>
      <w:r w:rsidRPr="00F84678">
        <w:rPr>
          <w:rFonts w:eastAsia="SimHei" w:hint="eastAsia"/>
          <w:lang w:val="en-GB"/>
        </w:rPr>
        <w:t>删除身份证上一切有关民族血统的字样。</w:t>
      </w:r>
    </w:p>
    <w:p w:rsidR="00B23052" w:rsidRPr="00B23052" w:rsidRDefault="00B23052" w:rsidP="00093139">
      <w:pPr>
        <w:pStyle w:val="H23GC"/>
        <w:spacing w:before="300"/>
        <w:rPr>
          <w:lang w:val="en-GB"/>
        </w:rPr>
      </w:pPr>
      <w:r w:rsidRPr="00B23052">
        <w:rPr>
          <w:lang w:val="en-GB"/>
        </w:rPr>
        <w:tab/>
      </w:r>
      <w:r w:rsidRPr="00B23052">
        <w:rPr>
          <w:lang w:val="en-GB"/>
        </w:rPr>
        <w:tab/>
      </w:r>
      <w:r w:rsidRPr="00B23052">
        <w:rPr>
          <w:rFonts w:hint="eastAsia"/>
          <w:lang w:val="en-GB"/>
        </w:rPr>
        <w:t>出生登记</w:t>
      </w:r>
    </w:p>
    <w:p w:rsidR="00B23052" w:rsidRPr="00B23052" w:rsidRDefault="009E3684" w:rsidP="00B23052">
      <w:pPr>
        <w:pStyle w:val="SingleTxtGC"/>
        <w:rPr>
          <w:lang w:val="en-GB"/>
        </w:rPr>
      </w:pPr>
      <w:r>
        <w:rPr>
          <w:lang w:val="en-GB"/>
        </w:rPr>
        <w:t>4</w:t>
      </w:r>
      <w:r w:rsidR="00F84678">
        <w:rPr>
          <w:lang w:val="en-GB"/>
        </w:rPr>
        <w:t>3.</w:t>
      </w:r>
      <w:r w:rsidR="00B23052">
        <w:rPr>
          <w:lang w:val="en-GB"/>
        </w:rPr>
        <w:t xml:space="preserve">  </w:t>
      </w:r>
      <w:r w:rsidR="00B23052" w:rsidRPr="00B23052">
        <w:rPr>
          <w:rFonts w:hint="eastAsia"/>
          <w:lang w:val="en-GB"/>
        </w:rPr>
        <w:t>委员会注意到建立了称为修订后的人口登记制度的出生登记制度</w:t>
      </w:r>
      <w:r w:rsidR="00F84678">
        <w:rPr>
          <w:rFonts w:hint="eastAsia"/>
          <w:lang w:val="en-GB"/>
        </w:rPr>
        <w:t>；</w:t>
      </w:r>
      <w:r w:rsidR="00B23052" w:rsidRPr="00B23052">
        <w:rPr>
          <w:rFonts w:hint="eastAsia"/>
          <w:lang w:val="en-GB"/>
        </w:rPr>
        <w:t>缔约国参与开展出生登记倡导和宣传工作</w:t>
      </w:r>
      <w:r w:rsidR="00F84678">
        <w:rPr>
          <w:rFonts w:hint="eastAsia"/>
          <w:lang w:val="en-GB"/>
        </w:rPr>
        <w:t>；</w:t>
      </w:r>
      <w:r w:rsidR="00B23052" w:rsidRPr="00B23052">
        <w:rPr>
          <w:rFonts w:hint="eastAsia"/>
          <w:lang w:val="en-GB"/>
        </w:rPr>
        <w:t>对北部的若开省大量父母未能获得结婚许可所生儿童的身份进行审查以便使其合法化</w:t>
      </w:r>
      <w:r w:rsidR="00F84678">
        <w:rPr>
          <w:rFonts w:hint="eastAsia"/>
          <w:lang w:val="en-GB"/>
        </w:rPr>
        <w:t>；</w:t>
      </w:r>
      <w:r w:rsidR="00B23052" w:rsidRPr="00B23052">
        <w:rPr>
          <w:rFonts w:hint="eastAsia"/>
          <w:lang w:val="en-GB"/>
        </w:rPr>
        <w:t>以及计划于</w:t>
      </w:r>
      <w:r>
        <w:rPr>
          <w:rFonts w:hint="eastAsia"/>
          <w:lang w:val="en-GB"/>
        </w:rPr>
        <w:t>2</w:t>
      </w:r>
      <w:r w:rsidR="00B23052" w:rsidRPr="00B23052">
        <w:rPr>
          <w:rFonts w:hint="eastAsia"/>
          <w:lang w:val="en-GB"/>
        </w:rPr>
        <w:t>0</w:t>
      </w:r>
      <w:r>
        <w:rPr>
          <w:rFonts w:hint="eastAsia"/>
          <w:lang w:val="en-GB"/>
        </w:rPr>
        <w:t>14</w:t>
      </w:r>
      <w:r w:rsidR="00B23052" w:rsidRPr="00B23052">
        <w:rPr>
          <w:rFonts w:hint="eastAsia"/>
          <w:lang w:val="en-GB"/>
        </w:rPr>
        <w:t>年开展全国范围的人口普查。然而</w:t>
      </w:r>
      <w:r w:rsidR="00F84678">
        <w:rPr>
          <w:rFonts w:hint="eastAsia"/>
          <w:lang w:val="en-GB"/>
        </w:rPr>
        <w:t>，</w:t>
      </w:r>
      <w:r w:rsidR="00B23052" w:rsidRPr="00B23052">
        <w:rPr>
          <w:rFonts w:hint="eastAsia"/>
          <w:lang w:val="en-GB"/>
        </w:rPr>
        <w:t>委员会感到关切的是</w:t>
      </w:r>
      <w:r w:rsidR="00F84678">
        <w:rPr>
          <w:rFonts w:hint="eastAsia"/>
          <w:lang w:val="en-GB"/>
        </w:rPr>
        <w:t>，</w:t>
      </w:r>
      <w:r w:rsidR="00B23052" w:rsidRPr="00B23052">
        <w:rPr>
          <w:rFonts w:hint="eastAsia"/>
          <w:lang w:val="en-GB"/>
        </w:rPr>
        <w:t>包括罗辛亚儿童在内的大量儿童仍然因为对出生登记的重要性宣传不够而没有登记</w:t>
      </w:r>
      <w:r w:rsidR="00F84678">
        <w:rPr>
          <w:rFonts w:hint="eastAsia"/>
          <w:lang w:val="en-GB"/>
        </w:rPr>
        <w:t>；</w:t>
      </w:r>
      <w:r w:rsidR="00B23052" w:rsidRPr="00B23052">
        <w:rPr>
          <w:rFonts w:hint="eastAsia"/>
          <w:lang w:val="en-GB"/>
        </w:rPr>
        <w:t>对用户不便的制度</w:t>
      </w:r>
      <w:r w:rsidR="00F84678">
        <w:rPr>
          <w:rFonts w:hint="eastAsia"/>
          <w:lang w:val="en-GB"/>
        </w:rPr>
        <w:t>；</w:t>
      </w:r>
      <w:r w:rsidR="00B23052" w:rsidRPr="00B23052">
        <w:rPr>
          <w:rFonts w:hint="eastAsia"/>
          <w:lang w:val="en-GB"/>
        </w:rPr>
        <w:t>在镇区一级获得出生证明的手续冗长</w:t>
      </w:r>
      <w:r w:rsidR="00F84678">
        <w:rPr>
          <w:rFonts w:hint="eastAsia"/>
          <w:lang w:val="en-GB"/>
        </w:rPr>
        <w:t>；</w:t>
      </w:r>
      <w:r w:rsidR="00B23052" w:rsidRPr="00B23052">
        <w:rPr>
          <w:rFonts w:hint="eastAsia"/>
          <w:lang w:val="en-GB"/>
        </w:rPr>
        <w:t>与出生登记制度有关的非正式收费</w:t>
      </w:r>
      <w:r w:rsidR="00F84678">
        <w:rPr>
          <w:rFonts w:hint="eastAsia"/>
          <w:lang w:val="en-GB"/>
        </w:rPr>
        <w:t>；</w:t>
      </w:r>
      <w:r w:rsidR="00B23052" w:rsidRPr="00B23052">
        <w:rPr>
          <w:rFonts w:hint="eastAsia"/>
          <w:lang w:val="en-GB"/>
        </w:rPr>
        <w:t>存在着限制罗辛亚人婚姻的地方命令</w:t>
      </w:r>
      <w:r w:rsidR="00F84678">
        <w:rPr>
          <w:rFonts w:hint="eastAsia"/>
          <w:lang w:val="en-GB"/>
        </w:rPr>
        <w:t>；</w:t>
      </w:r>
      <w:r w:rsidR="00B23052" w:rsidRPr="00B23052">
        <w:rPr>
          <w:rFonts w:hint="eastAsia"/>
          <w:lang w:val="en-GB"/>
        </w:rPr>
        <w:t>以及旨在减少罗辛亚儿童人数的做法。</w:t>
      </w:r>
    </w:p>
    <w:p w:rsidR="00B23052" w:rsidRPr="00F84678" w:rsidRDefault="009E3684" w:rsidP="00093139">
      <w:pPr>
        <w:pStyle w:val="SingleTxtGC"/>
        <w:keepNext/>
        <w:keepLines/>
        <w:rPr>
          <w:rFonts w:eastAsia="SimHei"/>
          <w:lang w:val="en-GB"/>
        </w:rPr>
      </w:pPr>
      <w:r w:rsidRPr="00F84678">
        <w:rPr>
          <w:rFonts w:eastAsia="SimHei"/>
          <w:lang w:val="en-GB"/>
        </w:rPr>
        <w:t>4</w:t>
      </w:r>
      <w:r w:rsidR="00F84678" w:rsidRPr="00F84678">
        <w:rPr>
          <w:rFonts w:eastAsia="SimHei"/>
          <w:lang w:val="en-GB"/>
        </w:rPr>
        <w:t>4.</w:t>
      </w:r>
      <w:r w:rsidR="00B23052" w:rsidRPr="00F84678">
        <w:rPr>
          <w:rFonts w:eastAsia="SimHei"/>
          <w:lang w:val="en-GB"/>
        </w:rPr>
        <w:t xml:space="preserve">  </w:t>
      </w:r>
      <w:r w:rsidR="00B23052" w:rsidRPr="00F84678">
        <w:rPr>
          <w:rFonts w:eastAsia="SimHei" w:hint="eastAsia"/>
          <w:lang w:val="en-GB"/>
        </w:rPr>
        <w:t>委员会建议缔约国</w:t>
      </w:r>
      <w:r w:rsidR="00F84678" w:rsidRPr="00F84678">
        <w:rPr>
          <w:rFonts w:eastAsia="SimHei" w:hint="eastAsia"/>
          <w:lang w:val="en-GB"/>
        </w:rPr>
        <w:t>：</w:t>
      </w:r>
    </w:p>
    <w:p w:rsidR="00B23052" w:rsidRPr="00F84678" w:rsidRDefault="00B23052" w:rsidP="00F84678">
      <w:pPr>
        <w:pStyle w:val="SingleTxtGC"/>
        <w:numPr>
          <w:ilvl w:val="0"/>
          <w:numId w:val="18"/>
        </w:numPr>
        <w:rPr>
          <w:rFonts w:eastAsia="SimHei"/>
          <w:lang w:val="en-GB"/>
        </w:rPr>
      </w:pPr>
      <w:r w:rsidRPr="00F84678">
        <w:rPr>
          <w:rFonts w:eastAsia="SimHei" w:hint="eastAsia"/>
          <w:lang w:val="en-GB"/>
        </w:rPr>
        <w:t>加大力度确保在缔约国出生的所有儿童无论血统如何都毫无歧视地进行有效登记</w:t>
      </w:r>
      <w:r w:rsidR="00F84678" w:rsidRPr="00F84678">
        <w:rPr>
          <w:rFonts w:eastAsia="SimHei" w:hint="eastAsia"/>
          <w:lang w:val="en-GB"/>
        </w:rPr>
        <w:t>；</w:t>
      </w:r>
    </w:p>
    <w:p w:rsidR="00B23052" w:rsidRPr="00F84678" w:rsidRDefault="00B23052" w:rsidP="00F84678">
      <w:pPr>
        <w:pStyle w:val="SingleTxtGC"/>
        <w:numPr>
          <w:ilvl w:val="0"/>
          <w:numId w:val="18"/>
        </w:numPr>
        <w:rPr>
          <w:rFonts w:eastAsia="SimHei"/>
          <w:lang w:val="en-GB"/>
        </w:rPr>
      </w:pPr>
      <w:r w:rsidRPr="00F84678">
        <w:rPr>
          <w:rFonts w:eastAsia="SimHei" w:hint="eastAsia"/>
          <w:lang w:val="en-GB"/>
        </w:rPr>
        <w:t>实施特别措施改进出生登记制度</w:t>
      </w:r>
      <w:r w:rsidR="00F84678" w:rsidRPr="00F84678">
        <w:rPr>
          <w:rFonts w:eastAsia="SimHei" w:hint="eastAsia"/>
          <w:lang w:val="en-GB"/>
        </w:rPr>
        <w:t>，</w:t>
      </w:r>
      <w:r w:rsidRPr="00F84678">
        <w:rPr>
          <w:rFonts w:eastAsia="SimHei" w:hint="eastAsia"/>
          <w:lang w:val="en-GB"/>
        </w:rPr>
        <w:t>扩大登记服务的覆盖面以及对登记官员进行宣传和培训</w:t>
      </w:r>
      <w:r w:rsidR="00F84678" w:rsidRPr="00F84678">
        <w:rPr>
          <w:rFonts w:eastAsia="SimHei" w:hint="eastAsia"/>
          <w:lang w:val="en-GB"/>
        </w:rPr>
        <w:t>，</w:t>
      </w:r>
      <w:r w:rsidRPr="00F84678">
        <w:rPr>
          <w:rFonts w:eastAsia="SimHei" w:hint="eastAsia"/>
          <w:lang w:val="en-GB"/>
        </w:rPr>
        <w:t>以确保所有儿童</w:t>
      </w:r>
      <w:r w:rsidR="00F84678" w:rsidRPr="00F84678">
        <w:rPr>
          <w:rFonts w:eastAsia="SimHei" w:hint="eastAsia"/>
          <w:lang w:val="en-GB"/>
        </w:rPr>
        <w:t>，</w:t>
      </w:r>
      <w:r w:rsidRPr="00F84678">
        <w:rPr>
          <w:rFonts w:eastAsia="SimHei" w:hint="eastAsia"/>
          <w:lang w:val="en-GB"/>
        </w:rPr>
        <w:t>包括出生在边远地区的儿童、流离失所和无国籍的儿童、特别是罗辛亚儿童都能在出生时得到正式登记并获得出生证和身份证</w:t>
      </w:r>
      <w:r w:rsidR="00F84678" w:rsidRPr="00F84678">
        <w:rPr>
          <w:rFonts w:eastAsia="SimHei" w:hint="eastAsia"/>
          <w:lang w:val="en-GB"/>
        </w:rPr>
        <w:t>；</w:t>
      </w:r>
    </w:p>
    <w:p w:rsidR="00B23052" w:rsidRPr="00F84678" w:rsidRDefault="00B23052" w:rsidP="00F84678">
      <w:pPr>
        <w:pStyle w:val="SingleTxtGC"/>
        <w:numPr>
          <w:ilvl w:val="0"/>
          <w:numId w:val="18"/>
        </w:numPr>
        <w:rPr>
          <w:rFonts w:eastAsia="SimHei"/>
          <w:lang w:val="en-GB"/>
        </w:rPr>
      </w:pPr>
      <w:r w:rsidRPr="00F84678">
        <w:rPr>
          <w:rFonts w:eastAsia="SimHei" w:hint="eastAsia"/>
          <w:lang w:val="en-GB"/>
        </w:rPr>
        <w:t>制定计划向所有尚未登记的</w:t>
      </w:r>
      <w:r w:rsidR="009E3684" w:rsidRPr="00F84678">
        <w:rPr>
          <w:rFonts w:eastAsia="SimHei" w:hint="eastAsia"/>
          <w:lang w:val="en-GB"/>
        </w:rPr>
        <w:t>18</w:t>
      </w:r>
      <w:r w:rsidRPr="00F84678">
        <w:rPr>
          <w:rFonts w:eastAsia="SimHei" w:hint="eastAsia"/>
          <w:lang w:val="en-GB"/>
        </w:rPr>
        <w:t>岁以下儿童提供出生登记</w:t>
      </w:r>
      <w:r w:rsidR="00F84678" w:rsidRPr="00F84678">
        <w:rPr>
          <w:rFonts w:eastAsia="SimHei" w:hint="eastAsia"/>
          <w:lang w:val="en-GB"/>
        </w:rPr>
        <w:t>；</w:t>
      </w:r>
    </w:p>
    <w:p w:rsidR="00B23052" w:rsidRPr="00F84678" w:rsidRDefault="00B23052" w:rsidP="00F84678">
      <w:pPr>
        <w:pStyle w:val="SingleTxtGC"/>
        <w:numPr>
          <w:ilvl w:val="0"/>
          <w:numId w:val="18"/>
        </w:numPr>
        <w:rPr>
          <w:rFonts w:eastAsia="SimHei"/>
          <w:lang w:val="en-GB"/>
        </w:rPr>
      </w:pPr>
      <w:r w:rsidRPr="00F84678">
        <w:rPr>
          <w:rFonts w:eastAsia="SimHei" w:hint="eastAsia"/>
          <w:lang w:val="en-GB"/>
        </w:rPr>
        <w:t>消除实际限制以确保所有儿童在出生时就毫无歧视地得到登记</w:t>
      </w:r>
      <w:r w:rsidR="00F84678" w:rsidRPr="00F84678">
        <w:rPr>
          <w:rFonts w:eastAsia="SimHei" w:hint="eastAsia"/>
          <w:lang w:val="en-GB"/>
        </w:rPr>
        <w:t>；</w:t>
      </w:r>
    </w:p>
    <w:p w:rsidR="00B23052" w:rsidRPr="00F84678" w:rsidRDefault="00B23052" w:rsidP="00F84678">
      <w:pPr>
        <w:pStyle w:val="SingleTxtGC"/>
        <w:numPr>
          <w:ilvl w:val="0"/>
          <w:numId w:val="18"/>
        </w:numPr>
        <w:rPr>
          <w:rFonts w:eastAsia="SimHei"/>
          <w:lang w:val="en-GB"/>
        </w:rPr>
      </w:pPr>
      <w:r w:rsidRPr="00F84678">
        <w:rPr>
          <w:rFonts w:eastAsia="SimHei" w:hint="eastAsia"/>
          <w:lang w:val="en-GB"/>
        </w:rPr>
        <w:t>废除限制罗辛亚人婚姻的地方命令并停止限制罗辛亚人儿童人数的做法。</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思想、良心和宗教自由</w:t>
      </w:r>
    </w:p>
    <w:p w:rsidR="00B23052" w:rsidRPr="00B23052" w:rsidRDefault="009E3684" w:rsidP="00B23052">
      <w:pPr>
        <w:pStyle w:val="SingleTxtGC"/>
        <w:rPr>
          <w:lang w:val="en-GB"/>
        </w:rPr>
      </w:pPr>
      <w:r>
        <w:rPr>
          <w:lang w:val="en-GB"/>
        </w:rPr>
        <w:t>4</w:t>
      </w:r>
      <w:r w:rsidR="00F84678">
        <w:rPr>
          <w:lang w:val="en-GB"/>
        </w:rPr>
        <w:t>5.</w:t>
      </w:r>
      <w:r w:rsidR="00B23052">
        <w:rPr>
          <w:lang w:val="en-GB"/>
        </w:rPr>
        <w:t xml:space="preserve">  </w:t>
      </w:r>
      <w:r w:rsidR="00B23052" w:rsidRPr="003E72D0">
        <w:rPr>
          <w:rFonts w:hint="eastAsia"/>
          <w:spacing w:val="4"/>
          <w:lang w:val="en-GB"/>
        </w:rPr>
        <w:t>委员会感到关切的是</w:t>
      </w:r>
      <w:r w:rsidR="00F84678" w:rsidRPr="003E72D0">
        <w:rPr>
          <w:rFonts w:hint="eastAsia"/>
          <w:spacing w:val="4"/>
          <w:lang w:val="en-GB"/>
        </w:rPr>
        <w:t>，</w:t>
      </w:r>
      <w:r w:rsidR="00B23052" w:rsidRPr="003E72D0">
        <w:rPr>
          <w:rFonts w:hint="eastAsia"/>
          <w:spacing w:val="4"/>
          <w:lang w:val="en-GB"/>
        </w:rPr>
        <w:t>儿童的思想、良心和宗教自由的权利虽然是儿童法所规定的</w:t>
      </w:r>
      <w:r w:rsidR="00F84678" w:rsidRPr="003E72D0">
        <w:rPr>
          <w:rFonts w:hint="eastAsia"/>
          <w:spacing w:val="4"/>
          <w:lang w:val="en-GB"/>
        </w:rPr>
        <w:t>，</w:t>
      </w:r>
      <w:r w:rsidR="00B23052" w:rsidRPr="003E72D0">
        <w:rPr>
          <w:rFonts w:hint="eastAsia"/>
          <w:spacing w:val="4"/>
          <w:lang w:val="en-GB"/>
        </w:rPr>
        <w:t>但在实际生活中并没有得到尊重或保护。委员会进一步对如下报道表示关切</w:t>
      </w:r>
      <w:r w:rsidR="00F84678" w:rsidRPr="003E72D0">
        <w:rPr>
          <w:rFonts w:hint="eastAsia"/>
          <w:spacing w:val="4"/>
          <w:lang w:val="en-GB"/>
        </w:rPr>
        <w:t>：</w:t>
      </w:r>
      <w:r w:rsidR="00B23052" w:rsidRPr="003E72D0">
        <w:rPr>
          <w:rFonts w:hint="eastAsia"/>
          <w:spacing w:val="4"/>
          <w:lang w:val="en-GB"/>
        </w:rPr>
        <w:t>一些儿童在未经其父母了解或同意的情况下被送到佛教寺院里皈依佛教</w:t>
      </w:r>
      <w:r w:rsidR="00F84678" w:rsidRPr="003E72D0">
        <w:rPr>
          <w:rFonts w:hint="eastAsia"/>
          <w:spacing w:val="4"/>
          <w:lang w:val="en-GB"/>
        </w:rPr>
        <w:t>，</w:t>
      </w:r>
      <w:r w:rsidR="00B23052" w:rsidRPr="003E72D0">
        <w:rPr>
          <w:rFonts w:hint="eastAsia"/>
          <w:spacing w:val="4"/>
          <w:lang w:val="en-GB"/>
        </w:rPr>
        <w:t>以及在实皆邦</w:t>
      </w:r>
      <w:r w:rsidR="00F84678" w:rsidRPr="003E72D0">
        <w:rPr>
          <w:rFonts w:hint="eastAsia"/>
          <w:spacing w:val="4"/>
          <w:lang w:val="en-GB"/>
        </w:rPr>
        <w:t>，</w:t>
      </w:r>
      <w:r w:rsidR="00B23052" w:rsidRPr="003E72D0">
        <w:rPr>
          <w:rFonts w:hint="eastAsia"/>
          <w:spacing w:val="4"/>
          <w:lang w:val="en-GB"/>
        </w:rPr>
        <w:t>政府试图引诱那迦族群体成员、包括儿童皈依佛教</w:t>
      </w:r>
      <w:r w:rsidRPr="003E72D0">
        <w:rPr>
          <w:rFonts w:hint="eastAsia"/>
          <w:spacing w:val="4"/>
          <w:lang w:val="en-GB"/>
        </w:rPr>
        <w:t>。</w:t>
      </w:r>
    </w:p>
    <w:p w:rsidR="00B23052" w:rsidRPr="00F84678" w:rsidDel="0085500F" w:rsidRDefault="009E3684" w:rsidP="00F84678">
      <w:pPr>
        <w:pStyle w:val="SingleTxtGC"/>
        <w:rPr>
          <w:rFonts w:eastAsia="SimHei"/>
          <w:bCs/>
          <w:lang w:val="en-GB"/>
        </w:rPr>
      </w:pPr>
      <w:r w:rsidRPr="00F84678">
        <w:rPr>
          <w:rFonts w:eastAsia="SimHei"/>
          <w:lang w:val="en-GB"/>
        </w:rPr>
        <w:t>4</w:t>
      </w:r>
      <w:r w:rsidR="00F84678" w:rsidRPr="00F84678">
        <w:rPr>
          <w:rFonts w:eastAsia="SimHei"/>
          <w:lang w:val="en-GB"/>
        </w:rPr>
        <w:t>6.</w:t>
      </w:r>
      <w:r w:rsidR="00B23052" w:rsidRPr="00F84678">
        <w:rPr>
          <w:rFonts w:eastAsia="SimHei"/>
          <w:lang w:val="en-GB"/>
        </w:rPr>
        <w:t xml:space="preserve">  </w:t>
      </w:r>
      <w:r w:rsidR="00B23052" w:rsidRPr="00F84678">
        <w:rPr>
          <w:rFonts w:eastAsia="SimHei" w:hint="eastAsia"/>
          <w:lang w:val="en-GB"/>
        </w:rPr>
        <w:t>根据《公约》第</w:t>
      </w:r>
      <w:r w:rsidRPr="00F84678">
        <w:rPr>
          <w:rFonts w:eastAsia="SimHei" w:hint="eastAsia"/>
          <w:lang w:val="en-GB"/>
        </w:rPr>
        <w:t>14</w:t>
      </w:r>
      <w:r w:rsidR="00B23052" w:rsidRPr="00F84678">
        <w:rPr>
          <w:rFonts w:eastAsia="SimHei" w:hint="eastAsia"/>
          <w:lang w:val="en-GB"/>
        </w:rPr>
        <w:t>条</w:t>
      </w:r>
      <w:r w:rsidR="00F84678" w:rsidRPr="00F84678">
        <w:rPr>
          <w:rFonts w:eastAsia="SimHei" w:hint="eastAsia"/>
          <w:lang w:val="en-GB"/>
        </w:rPr>
        <w:t>，</w:t>
      </w:r>
      <w:r w:rsidR="00B23052" w:rsidRPr="00F84678">
        <w:rPr>
          <w:rFonts w:eastAsia="SimHei" w:hint="eastAsia"/>
          <w:lang w:val="en-GB"/>
        </w:rPr>
        <w:t>委员会敦促缔约国确保所有儿童的思想、良心和宗教自由的权利得到完全尊重</w:t>
      </w:r>
      <w:r w:rsidRPr="00F84678">
        <w:rPr>
          <w:rFonts w:eastAsia="SimHei" w:hint="eastAsia"/>
          <w:lang w:val="en-GB"/>
        </w:rPr>
        <w:t>。</w:t>
      </w:r>
      <w:r w:rsidR="00B23052" w:rsidRPr="00F84678">
        <w:rPr>
          <w:rFonts w:eastAsia="SimHei" w:hint="eastAsia"/>
          <w:lang w:val="en-GB"/>
        </w:rPr>
        <w:t>委员会建议缔约国停止将儿童送进佛教寺院并在其父母不知情或未经父母同意的情况下使其皈依佛教</w:t>
      </w:r>
      <w:r w:rsidR="00F84678" w:rsidRPr="00F84678">
        <w:rPr>
          <w:rFonts w:eastAsia="SimHei" w:hint="eastAsia"/>
          <w:lang w:val="en-GB"/>
        </w:rPr>
        <w:t>，</w:t>
      </w:r>
      <w:r w:rsidR="00B23052" w:rsidRPr="00F84678">
        <w:rPr>
          <w:rFonts w:eastAsia="SimHei" w:hint="eastAsia"/>
          <w:lang w:val="en-GB"/>
        </w:rPr>
        <w:t>以及引诱那迦族群体成员、包括儿童皈依佛教。</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表达、结社和和平集会自由</w:t>
      </w:r>
    </w:p>
    <w:p w:rsidR="00B23052" w:rsidRPr="00B23052" w:rsidRDefault="009E3684" w:rsidP="00B23052">
      <w:pPr>
        <w:pStyle w:val="SingleTxtGC"/>
        <w:rPr>
          <w:lang w:val="en-GB"/>
        </w:rPr>
      </w:pPr>
      <w:r>
        <w:rPr>
          <w:lang w:val="en-GB"/>
        </w:rPr>
        <w:t>47.</w:t>
      </w:r>
      <w:r w:rsidR="00B23052">
        <w:rPr>
          <w:lang w:val="en-GB"/>
        </w:rPr>
        <w:t xml:space="preserve">  </w:t>
      </w:r>
      <w:r w:rsidR="00B23052" w:rsidRPr="00B23052">
        <w:rPr>
          <w:rFonts w:hint="eastAsia"/>
          <w:lang w:val="en-GB"/>
        </w:rPr>
        <w:t>委员会对释放政治犯表示欢迎</w:t>
      </w:r>
      <w:r w:rsidR="00F84678">
        <w:rPr>
          <w:rFonts w:hint="eastAsia"/>
          <w:lang w:val="en-GB"/>
        </w:rPr>
        <w:t>，</w:t>
      </w:r>
      <w:r w:rsidR="00B23052" w:rsidRPr="00B23052">
        <w:rPr>
          <w:rFonts w:hint="eastAsia"/>
          <w:lang w:val="en-GB"/>
        </w:rPr>
        <w:t>与此同时</w:t>
      </w:r>
      <w:r w:rsidR="00F84678">
        <w:rPr>
          <w:rFonts w:hint="eastAsia"/>
          <w:lang w:val="en-GB"/>
        </w:rPr>
        <w:t>，</w:t>
      </w:r>
      <w:r w:rsidR="00B23052" w:rsidRPr="00B23052">
        <w:rPr>
          <w:rFonts w:hint="eastAsia"/>
          <w:lang w:val="en-GB"/>
        </w:rPr>
        <w:t>对有报道说有儿童被当作政治犯关押表示关切。委员会进一步对以下情况表示关切</w:t>
      </w:r>
      <w:r w:rsidR="00F84678">
        <w:rPr>
          <w:rFonts w:hint="eastAsia"/>
          <w:lang w:val="en-GB"/>
        </w:rPr>
        <w:t>：</w:t>
      </w:r>
      <w:r w:rsidR="00B23052" w:rsidRPr="00B23052">
        <w:rPr>
          <w:rFonts w:hint="eastAsia"/>
          <w:lang w:val="en-GB"/>
        </w:rPr>
        <w:t>表达和结社自由的权利</w:t>
      </w:r>
      <w:r w:rsidR="00F84678">
        <w:rPr>
          <w:rFonts w:hint="eastAsia"/>
          <w:lang w:val="en-GB"/>
        </w:rPr>
        <w:t>(</w:t>
      </w:r>
      <w:r w:rsidR="00B23052" w:rsidRPr="00B23052">
        <w:rPr>
          <w:rFonts w:hint="eastAsia"/>
          <w:lang w:val="en-GB"/>
        </w:rPr>
        <w:t>这也影响到儿童</w:t>
      </w:r>
      <w:r w:rsidR="00F84678">
        <w:rPr>
          <w:rFonts w:hint="eastAsia"/>
          <w:lang w:val="en-GB"/>
        </w:rPr>
        <w:t>)</w:t>
      </w:r>
      <w:r w:rsidR="00B23052" w:rsidRPr="00B23052">
        <w:rPr>
          <w:rFonts w:hint="eastAsia"/>
          <w:lang w:val="en-GB"/>
        </w:rPr>
        <w:t>在实际上受到严重限制</w:t>
      </w:r>
      <w:r w:rsidR="00F84678">
        <w:rPr>
          <w:rFonts w:hint="eastAsia"/>
          <w:lang w:val="en-GB"/>
        </w:rPr>
        <w:t>，</w:t>
      </w:r>
      <w:r w:rsidR="00B23052" w:rsidRPr="00B23052">
        <w:rPr>
          <w:rFonts w:hint="eastAsia"/>
          <w:lang w:val="en-GB"/>
        </w:rPr>
        <w:t>以及在政府控制的非政府组织框架外没有什么儿童可以集会或结社的空间。</w:t>
      </w:r>
    </w:p>
    <w:p w:rsidR="00B23052" w:rsidRPr="00F84678" w:rsidRDefault="009E3684" w:rsidP="00F84678">
      <w:pPr>
        <w:pStyle w:val="SingleTxtGC"/>
        <w:rPr>
          <w:rFonts w:eastAsia="SimHei" w:hint="eastAsia"/>
          <w:lang w:val="en-GB"/>
        </w:rPr>
      </w:pPr>
      <w:r w:rsidRPr="00F84678">
        <w:rPr>
          <w:rFonts w:eastAsia="SimHei"/>
          <w:lang w:val="en-GB"/>
        </w:rPr>
        <w:t>48.</w:t>
      </w:r>
      <w:r w:rsidR="00B23052" w:rsidRPr="00F84678">
        <w:rPr>
          <w:rFonts w:eastAsia="SimHei"/>
          <w:lang w:val="en-GB"/>
        </w:rPr>
        <w:t xml:space="preserve">  </w:t>
      </w:r>
      <w:r w:rsidR="00B23052" w:rsidRPr="00F84678">
        <w:rPr>
          <w:rFonts w:eastAsia="SimHei" w:hint="eastAsia"/>
          <w:lang w:val="en-GB"/>
        </w:rPr>
        <w:t>委员会敦促缔约国</w:t>
      </w:r>
      <w:r w:rsidR="00F84678" w:rsidRPr="00F84678">
        <w:rPr>
          <w:rFonts w:eastAsia="SimHei" w:hint="eastAsia"/>
          <w:lang w:val="en-GB"/>
        </w:rPr>
        <w:t>：</w:t>
      </w:r>
    </w:p>
    <w:p w:rsidR="00B23052" w:rsidRPr="00F84678" w:rsidRDefault="00B23052" w:rsidP="00F84678">
      <w:pPr>
        <w:pStyle w:val="SingleTxtGC"/>
        <w:numPr>
          <w:ilvl w:val="0"/>
          <w:numId w:val="19"/>
        </w:numPr>
        <w:rPr>
          <w:rFonts w:eastAsia="SimHei"/>
          <w:lang w:val="en-GB"/>
        </w:rPr>
      </w:pPr>
      <w:r w:rsidRPr="00F84678">
        <w:rPr>
          <w:rFonts w:eastAsia="SimHei" w:hint="eastAsia"/>
          <w:lang w:val="en-GB"/>
        </w:rPr>
        <w:t>确保没有任何儿童被当作政治犯</w:t>
      </w:r>
      <w:r w:rsidR="00F84678" w:rsidRPr="00F84678">
        <w:rPr>
          <w:rFonts w:eastAsia="SimHei" w:hint="eastAsia"/>
          <w:lang w:val="en-GB"/>
        </w:rPr>
        <w:t>；</w:t>
      </w:r>
    </w:p>
    <w:p w:rsidR="00B23052" w:rsidRPr="00F84678" w:rsidRDefault="00B23052" w:rsidP="00F84678">
      <w:pPr>
        <w:pStyle w:val="SingleTxtGC"/>
        <w:numPr>
          <w:ilvl w:val="0"/>
          <w:numId w:val="19"/>
        </w:numPr>
        <w:rPr>
          <w:rFonts w:eastAsia="SimHei"/>
          <w:lang w:val="en-GB"/>
        </w:rPr>
      </w:pPr>
      <w:r w:rsidRPr="00F84678">
        <w:rPr>
          <w:rFonts w:eastAsia="SimHei" w:hint="eastAsia"/>
          <w:lang w:val="en-GB"/>
        </w:rPr>
        <w:t>确保根据《公约》第</w:t>
      </w:r>
      <w:r w:rsidR="009E3684" w:rsidRPr="00F84678">
        <w:rPr>
          <w:rFonts w:eastAsia="SimHei" w:hint="eastAsia"/>
          <w:lang w:val="en-GB"/>
        </w:rPr>
        <w:t>13</w:t>
      </w:r>
      <w:r w:rsidRPr="00F84678">
        <w:rPr>
          <w:rFonts w:eastAsia="SimHei" w:hint="eastAsia"/>
          <w:lang w:val="en-GB"/>
        </w:rPr>
        <w:t>、</w:t>
      </w:r>
      <w:r w:rsidR="009E3684" w:rsidRPr="00F84678">
        <w:rPr>
          <w:rFonts w:eastAsia="SimHei" w:hint="eastAsia"/>
          <w:lang w:val="en-GB"/>
        </w:rPr>
        <w:t>15</w:t>
      </w:r>
      <w:r w:rsidR="00F84678">
        <w:rPr>
          <w:rFonts w:eastAsia="SimHei" w:hint="eastAsia"/>
          <w:lang w:val="en-GB"/>
        </w:rPr>
        <w:t>和</w:t>
      </w:r>
      <w:r w:rsidR="009E3684" w:rsidRPr="00F84678">
        <w:rPr>
          <w:rFonts w:eastAsia="SimHei" w:hint="eastAsia"/>
          <w:lang w:val="en-GB"/>
        </w:rPr>
        <w:t>17</w:t>
      </w:r>
      <w:r w:rsidRPr="00F84678">
        <w:rPr>
          <w:rFonts w:eastAsia="SimHei" w:hint="eastAsia"/>
          <w:lang w:val="en-GB"/>
        </w:rPr>
        <w:t>条全面落实表达自由、结社自由和和平集会自由的权利</w:t>
      </w:r>
      <w:r w:rsidR="00F84678" w:rsidRPr="00F84678">
        <w:rPr>
          <w:rFonts w:eastAsia="SimHei" w:hint="eastAsia"/>
          <w:lang w:val="en-GB"/>
        </w:rPr>
        <w:t>；</w:t>
      </w:r>
    </w:p>
    <w:p w:rsidR="00B23052" w:rsidRPr="00F84678" w:rsidRDefault="00B23052" w:rsidP="00F84678">
      <w:pPr>
        <w:pStyle w:val="SingleTxtGC"/>
        <w:numPr>
          <w:ilvl w:val="0"/>
          <w:numId w:val="19"/>
        </w:numPr>
        <w:rPr>
          <w:rFonts w:eastAsia="SimHei"/>
          <w:lang w:val="en-GB"/>
        </w:rPr>
      </w:pPr>
      <w:r w:rsidRPr="00F84678">
        <w:rPr>
          <w:rFonts w:eastAsia="SimHei" w:hint="eastAsia"/>
          <w:lang w:val="en-GB"/>
        </w:rPr>
        <w:t>采取措施鼓励儿童在政府控制的非政府组织框架外自发地结成社团</w:t>
      </w:r>
      <w:r w:rsidR="009E3684" w:rsidRPr="00F84678">
        <w:rPr>
          <w:rFonts w:eastAsia="SimHei" w:hint="eastAsia"/>
          <w:lang w:val="en-GB"/>
        </w:rPr>
        <w:t>。</w:t>
      </w:r>
    </w:p>
    <w:p w:rsidR="00B23052" w:rsidRPr="00B23052" w:rsidRDefault="00B23052" w:rsidP="00F84678">
      <w:pPr>
        <w:pStyle w:val="H23GC"/>
        <w:rPr>
          <w:lang w:val="en-GB"/>
        </w:rPr>
      </w:pPr>
      <w:r w:rsidRPr="00B23052">
        <w:rPr>
          <w:lang w:val="en-GB"/>
        </w:rPr>
        <w:tab/>
      </w:r>
      <w:r w:rsidRPr="00B23052">
        <w:rPr>
          <w:lang w:val="en-GB"/>
        </w:rPr>
        <w:tab/>
      </w:r>
      <w:r w:rsidRPr="00B23052">
        <w:rPr>
          <w:rFonts w:hint="eastAsia"/>
          <w:lang w:val="en-GB"/>
        </w:rPr>
        <w:t>获得适当的信息</w:t>
      </w:r>
    </w:p>
    <w:p w:rsidR="00B23052" w:rsidRPr="00B23052" w:rsidRDefault="009E3684" w:rsidP="00FA229B">
      <w:pPr>
        <w:pStyle w:val="SingleTxtGC"/>
        <w:spacing w:after="160"/>
        <w:rPr>
          <w:lang w:val="en-GB"/>
        </w:rPr>
      </w:pPr>
      <w:r>
        <w:rPr>
          <w:lang w:val="en-GB"/>
        </w:rPr>
        <w:t>49.</w:t>
      </w:r>
      <w:r w:rsidR="00B23052">
        <w:rPr>
          <w:lang w:val="en-GB"/>
        </w:rPr>
        <w:t xml:space="preserve">  </w:t>
      </w:r>
      <w:r w:rsidR="00B23052" w:rsidRPr="00B23052">
        <w:rPr>
          <w:rFonts w:hint="eastAsia"/>
          <w:lang w:val="en-GB"/>
        </w:rPr>
        <w:t>委员会注意到最近的取消新闻检查的步骤</w:t>
      </w:r>
      <w:r w:rsidR="00F84678">
        <w:rPr>
          <w:rFonts w:hint="eastAsia"/>
          <w:lang w:val="en-GB"/>
        </w:rPr>
        <w:t>，</w:t>
      </w:r>
      <w:r w:rsidR="00B23052" w:rsidRPr="00B23052">
        <w:rPr>
          <w:rFonts w:hint="eastAsia"/>
          <w:lang w:val="en-GB"/>
        </w:rPr>
        <w:t>但对儿童进入互联网、获得新技术和适当的信息的机会非常有限表示关切。委员会对青年人继续被阻止自由获得信息和与他人沟通表示进一步的关切。</w:t>
      </w:r>
    </w:p>
    <w:p w:rsidR="00B23052" w:rsidRPr="006C61D8" w:rsidRDefault="009E3684" w:rsidP="006C61D8">
      <w:pPr>
        <w:pStyle w:val="SingleTxtGC"/>
        <w:rPr>
          <w:rFonts w:eastAsia="SimHei"/>
          <w:lang w:val="en-GB"/>
        </w:rPr>
      </w:pPr>
      <w:r w:rsidRPr="006C61D8">
        <w:rPr>
          <w:rFonts w:eastAsia="SimHei"/>
          <w:lang w:val="en-GB"/>
        </w:rPr>
        <w:t>5</w:t>
      </w:r>
      <w:r w:rsidR="00F84678" w:rsidRPr="006C61D8">
        <w:rPr>
          <w:rFonts w:eastAsia="SimHei"/>
          <w:lang w:val="en-GB"/>
        </w:rPr>
        <w:t>0.</w:t>
      </w:r>
      <w:r w:rsidR="00B23052" w:rsidRPr="006C61D8">
        <w:rPr>
          <w:rFonts w:eastAsia="SimHei"/>
          <w:lang w:val="en-GB"/>
        </w:rPr>
        <w:t xml:space="preserve">  </w:t>
      </w:r>
      <w:r w:rsidR="00B23052" w:rsidRPr="006C61D8">
        <w:rPr>
          <w:rFonts w:eastAsia="SimHei" w:hint="eastAsia"/>
          <w:lang w:val="en-GB"/>
        </w:rPr>
        <w:t>委员会建议缔约国通过提供更多的机会接触报纸、图书馆、无线电广播、电视和互联网等</w:t>
      </w:r>
      <w:r w:rsidR="00B23052" w:rsidRPr="003E72D0">
        <w:rPr>
          <w:rFonts w:eastAsia="SimHei" w:hint="eastAsia"/>
          <w:spacing w:val="2"/>
          <w:lang w:val="en-GB"/>
        </w:rPr>
        <w:t>方法改善儿童获得信息的机会</w:t>
      </w:r>
      <w:r w:rsidR="00F84678" w:rsidRPr="003E72D0">
        <w:rPr>
          <w:rFonts w:eastAsia="SimHei" w:hint="eastAsia"/>
          <w:spacing w:val="2"/>
          <w:lang w:val="en-GB"/>
        </w:rPr>
        <w:t>，</w:t>
      </w:r>
      <w:r w:rsidR="00B23052" w:rsidRPr="003E72D0">
        <w:rPr>
          <w:rFonts w:eastAsia="SimHei" w:hint="eastAsia"/>
          <w:spacing w:val="2"/>
          <w:lang w:val="en-GB"/>
        </w:rPr>
        <w:t>并确保儿童受到保护免遭有害信息之害。委员会</w:t>
      </w:r>
      <w:r w:rsidR="00B23052" w:rsidRPr="006C61D8">
        <w:rPr>
          <w:rFonts w:eastAsia="SimHei" w:hint="eastAsia"/>
          <w:lang w:val="en-GB"/>
        </w:rPr>
        <w:t>还敦促缔约国确保儿童无论是否在边境都有权通过其选择的任何媒介</w:t>
      </w:r>
      <w:r w:rsidR="00F84678" w:rsidRPr="006C61D8">
        <w:rPr>
          <w:rFonts w:eastAsia="SimHei" w:hint="eastAsia"/>
          <w:lang w:val="en-GB"/>
        </w:rPr>
        <w:t>，</w:t>
      </w:r>
      <w:r w:rsidR="00B23052" w:rsidRPr="006C61D8">
        <w:rPr>
          <w:rFonts w:eastAsia="SimHei" w:hint="eastAsia"/>
          <w:lang w:val="en-GB"/>
        </w:rPr>
        <w:t>不管是用口头、笔头或印刷方法</w:t>
      </w:r>
      <w:r w:rsidR="00F84678" w:rsidRPr="006C61D8">
        <w:rPr>
          <w:rFonts w:eastAsia="SimHei" w:hint="eastAsia"/>
          <w:lang w:val="en-GB"/>
        </w:rPr>
        <w:t>，</w:t>
      </w:r>
      <w:r w:rsidR="00B23052" w:rsidRPr="006C61D8">
        <w:rPr>
          <w:rFonts w:eastAsia="SimHei" w:hint="eastAsia"/>
          <w:lang w:val="en-GB"/>
        </w:rPr>
        <w:t>寻求、接受和传播各种类型的信息和想法。</w:t>
      </w:r>
    </w:p>
    <w:p w:rsidR="00B23052" w:rsidRPr="00B23052" w:rsidRDefault="00B23052" w:rsidP="006C61D8">
      <w:pPr>
        <w:pStyle w:val="H23GC"/>
        <w:rPr>
          <w:lang w:val="en-GB"/>
        </w:rPr>
      </w:pPr>
      <w:r w:rsidRPr="00B23052">
        <w:rPr>
          <w:lang w:val="en-GB"/>
        </w:rPr>
        <w:tab/>
      </w:r>
      <w:r w:rsidRPr="00B23052">
        <w:rPr>
          <w:lang w:val="en-GB"/>
        </w:rPr>
        <w:tab/>
      </w:r>
      <w:r w:rsidRPr="00B23052">
        <w:rPr>
          <w:rFonts w:hint="eastAsia"/>
          <w:lang w:val="en-GB"/>
        </w:rPr>
        <w:t>酷刑和其他残忍、不人道或有辱人格的待遇或处罚</w:t>
      </w:r>
    </w:p>
    <w:p w:rsidR="00B23052" w:rsidRPr="00B23052" w:rsidRDefault="009E3684" w:rsidP="00FA229B">
      <w:pPr>
        <w:pStyle w:val="SingleTxtGC"/>
        <w:spacing w:after="160"/>
        <w:rPr>
          <w:lang w:val="en-GB"/>
        </w:rPr>
      </w:pPr>
      <w:r>
        <w:rPr>
          <w:lang w:val="en-GB"/>
        </w:rPr>
        <w:t>5</w:t>
      </w:r>
      <w:r w:rsidR="00F84678">
        <w:rPr>
          <w:lang w:val="en-GB"/>
        </w:rPr>
        <w:t>1.</w:t>
      </w:r>
      <w:r w:rsidR="00B23052">
        <w:rPr>
          <w:lang w:val="en-GB"/>
        </w:rPr>
        <w:t xml:space="preserve">  </w:t>
      </w:r>
      <w:r w:rsidR="00B23052" w:rsidRPr="00B23052">
        <w:rPr>
          <w:rFonts w:hint="eastAsia"/>
          <w:lang w:val="en-GB"/>
        </w:rPr>
        <w:t>委员会对关于儿童政治犯受到酷刑的案子和儿童被捕时成为残忍、不人道或有辱人格的待遇或处罚的受害者的情况的报道深表关切。</w:t>
      </w:r>
    </w:p>
    <w:p w:rsidR="00B23052" w:rsidRPr="006C61D8" w:rsidRDefault="009E3684" w:rsidP="00FA229B">
      <w:pPr>
        <w:pStyle w:val="SingleTxtGC"/>
        <w:spacing w:after="160"/>
        <w:rPr>
          <w:rFonts w:eastAsia="SimHei"/>
          <w:lang w:val="en-GB"/>
        </w:rPr>
      </w:pPr>
      <w:r w:rsidRPr="006C61D8">
        <w:rPr>
          <w:rFonts w:eastAsia="SimHei"/>
          <w:lang w:val="en-GB"/>
        </w:rPr>
        <w:t>5</w:t>
      </w:r>
      <w:r w:rsidR="00F84678" w:rsidRPr="006C61D8">
        <w:rPr>
          <w:rFonts w:eastAsia="SimHei"/>
          <w:lang w:val="en-GB"/>
        </w:rPr>
        <w:t>2.</w:t>
      </w:r>
      <w:r w:rsidR="00B23052" w:rsidRPr="006C61D8">
        <w:rPr>
          <w:rFonts w:eastAsia="SimHei"/>
          <w:lang w:val="en-GB"/>
        </w:rPr>
        <w:t xml:space="preserve">  </w:t>
      </w:r>
      <w:r w:rsidR="00B23052" w:rsidRPr="006C61D8">
        <w:rPr>
          <w:rFonts w:eastAsia="SimHei" w:hint="eastAsia"/>
          <w:lang w:val="en-GB"/>
        </w:rPr>
        <w:t>根据《公约》第</w:t>
      </w:r>
      <w:r w:rsidRPr="006C61D8">
        <w:rPr>
          <w:rFonts w:eastAsia="SimHei"/>
          <w:lang w:val="en-GB"/>
        </w:rPr>
        <w:t>37</w:t>
      </w:r>
      <w:r w:rsidR="00B23052" w:rsidRPr="006C61D8">
        <w:rPr>
          <w:rFonts w:eastAsia="SimHei" w:hint="eastAsia"/>
          <w:lang w:val="en-GB"/>
        </w:rPr>
        <w:t>条</w:t>
      </w:r>
      <w:r w:rsidR="00F84678" w:rsidRPr="006C61D8">
        <w:rPr>
          <w:rFonts w:eastAsia="SimHei"/>
          <w:lang w:val="en-GB"/>
        </w:rPr>
        <w:t>(</w:t>
      </w:r>
      <w:r w:rsidRPr="006C61D8">
        <w:rPr>
          <w:rFonts w:eastAsia="SimHei"/>
          <w:lang w:val="en-GB"/>
        </w:rPr>
        <w:t>a</w:t>
      </w:r>
      <w:r w:rsidR="00F84678" w:rsidRPr="006C61D8">
        <w:rPr>
          <w:rFonts w:eastAsia="SimHei"/>
          <w:lang w:val="en-GB"/>
        </w:rPr>
        <w:t>)</w:t>
      </w:r>
      <w:r w:rsidR="00B23052" w:rsidRPr="006C61D8">
        <w:rPr>
          <w:rFonts w:eastAsia="SimHei" w:hint="eastAsia"/>
          <w:lang w:val="en-GB"/>
        </w:rPr>
        <w:t>款</w:t>
      </w:r>
      <w:r w:rsidR="00F84678" w:rsidRPr="006C61D8">
        <w:rPr>
          <w:rFonts w:eastAsia="SimHei" w:hint="eastAsia"/>
          <w:lang w:val="en-GB"/>
        </w:rPr>
        <w:t>，</w:t>
      </w:r>
      <w:r w:rsidR="00B23052" w:rsidRPr="006C61D8">
        <w:rPr>
          <w:rFonts w:eastAsia="SimHei" w:hint="eastAsia"/>
          <w:lang w:val="en-GB"/>
        </w:rPr>
        <w:t>委员会敦促缔约国</w:t>
      </w:r>
      <w:r w:rsidR="00F84678" w:rsidRPr="006C61D8">
        <w:rPr>
          <w:rFonts w:eastAsia="SimHei" w:hint="eastAsia"/>
          <w:lang w:val="en-GB"/>
        </w:rPr>
        <w:t>：</w:t>
      </w:r>
    </w:p>
    <w:p w:rsidR="00B23052" w:rsidRPr="006C61D8" w:rsidRDefault="00B23052" w:rsidP="00FA229B">
      <w:pPr>
        <w:pStyle w:val="SingleTxtGC"/>
        <w:numPr>
          <w:ilvl w:val="0"/>
          <w:numId w:val="20"/>
        </w:numPr>
        <w:spacing w:after="160"/>
        <w:rPr>
          <w:rFonts w:eastAsia="SimHei"/>
          <w:lang w:val="en-GB"/>
        </w:rPr>
      </w:pPr>
      <w:r w:rsidRPr="006C61D8">
        <w:rPr>
          <w:rFonts w:eastAsia="SimHei" w:hint="eastAsia"/>
          <w:lang w:val="en-GB"/>
        </w:rPr>
        <w:t>采取一切必要措施对儿童提供保护</w:t>
      </w:r>
      <w:r w:rsidR="00F84678" w:rsidRPr="006C61D8">
        <w:rPr>
          <w:rFonts w:eastAsia="SimHei" w:hint="eastAsia"/>
          <w:lang w:val="en-GB"/>
        </w:rPr>
        <w:t>，</w:t>
      </w:r>
      <w:r w:rsidRPr="006C61D8">
        <w:rPr>
          <w:rFonts w:eastAsia="SimHei" w:hint="eastAsia"/>
          <w:lang w:val="en-GB"/>
        </w:rPr>
        <w:t>在所有情况下预防和禁止一切形式的酷刑或其他残忍、不人道或有辱人格的待遇或处罚</w:t>
      </w:r>
      <w:r w:rsidR="00F84678" w:rsidRPr="006C61D8">
        <w:rPr>
          <w:rFonts w:eastAsia="SimHei" w:hint="eastAsia"/>
          <w:lang w:val="en-GB"/>
        </w:rPr>
        <w:t>；</w:t>
      </w:r>
    </w:p>
    <w:p w:rsidR="00B23052" w:rsidRPr="006C61D8" w:rsidRDefault="00B23052" w:rsidP="00FA229B">
      <w:pPr>
        <w:pStyle w:val="SingleTxtGC"/>
        <w:numPr>
          <w:ilvl w:val="0"/>
          <w:numId w:val="20"/>
        </w:numPr>
        <w:spacing w:after="160"/>
        <w:rPr>
          <w:rFonts w:eastAsia="SimHei"/>
          <w:lang w:val="en-GB"/>
        </w:rPr>
      </w:pPr>
      <w:r w:rsidRPr="006C61D8">
        <w:rPr>
          <w:rFonts w:eastAsia="SimHei" w:hint="eastAsia"/>
          <w:lang w:val="en-GB"/>
        </w:rPr>
        <w:t>确保对所有关于儿童受酷刑或虐待的指称迅速进行独立有效的调查</w:t>
      </w:r>
      <w:r w:rsidR="00F84678" w:rsidRPr="006C61D8">
        <w:rPr>
          <w:rFonts w:eastAsia="SimHei" w:hint="eastAsia"/>
          <w:lang w:val="en-GB"/>
        </w:rPr>
        <w:t>，</w:t>
      </w:r>
      <w:r w:rsidRPr="006C61D8">
        <w:rPr>
          <w:rFonts w:eastAsia="SimHei" w:hint="eastAsia"/>
          <w:lang w:val="en-GB"/>
        </w:rPr>
        <w:t>并在适当的情况下起诉违法者</w:t>
      </w:r>
      <w:r w:rsidR="00F84678" w:rsidRPr="006C61D8">
        <w:rPr>
          <w:rFonts w:eastAsia="SimHei" w:hint="eastAsia"/>
          <w:lang w:val="en-GB"/>
        </w:rPr>
        <w:t>；</w:t>
      </w:r>
    </w:p>
    <w:p w:rsidR="00B23052" w:rsidRPr="006C61D8" w:rsidRDefault="00B23052" w:rsidP="00FA229B">
      <w:pPr>
        <w:pStyle w:val="SingleTxtGC"/>
        <w:numPr>
          <w:ilvl w:val="0"/>
          <w:numId w:val="20"/>
        </w:numPr>
        <w:spacing w:after="160"/>
        <w:rPr>
          <w:rFonts w:eastAsia="SimHei"/>
          <w:lang w:val="en-GB"/>
        </w:rPr>
      </w:pPr>
      <w:r w:rsidRPr="006C61D8">
        <w:rPr>
          <w:rFonts w:eastAsia="SimHei" w:hint="eastAsia"/>
          <w:lang w:val="en-GB"/>
        </w:rPr>
        <w:t>为受害者提供护理、恢复、赔偿和康复条件</w:t>
      </w:r>
      <w:r w:rsidR="00F84678" w:rsidRPr="006C61D8">
        <w:rPr>
          <w:rFonts w:eastAsia="SimHei" w:hint="eastAsia"/>
          <w:lang w:val="en-GB"/>
        </w:rPr>
        <w:t>；</w:t>
      </w:r>
    </w:p>
    <w:p w:rsidR="00B23052" w:rsidRPr="006C61D8" w:rsidRDefault="00B23052" w:rsidP="006C61D8">
      <w:pPr>
        <w:pStyle w:val="SingleTxtGC"/>
        <w:numPr>
          <w:ilvl w:val="0"/>
          <w:numId w:val="20"/>
        </w:numPr>
        <w:rPr>
          <w:rFonts w:eastAsia="SimHei"/>
          <w:lang w:val="en-GB"/>
        </w:rPr>
      </w:pPr>
      <w:r w:rsidRPr="006C61D8">
        <w:rPr>
          <w:rFonts w:eastAsia="SimHei" w:hint="eastAsia"/>
          <w:lang w:val="en-GB"/>
        </w:rPr>
        <w:t>批准《禁止酷刑和其他残忍、不人道或有辱人格的待遇或处罚公约任择议定书》。</w:t>
      </w:r>
    </w:p>
    <w:p w:rsidR="00B23052" w:rsidRPr="00B23052" w:rsidRDefault="00B23052" w:rsidP="006C61D8">
      <w:pPr>
        <w:pStyle w:val="H23GC"/>
        <w:rPr>
          <w:lang w:val="en-GB"/>
        </w:rPr>
      </w:pPr>
      <w:r w:rsidRPr="00B23052">
        <w:rPr>
          <w:lang w:val="en-GB"/>
        </w:rPr>
        <w:tab/>
      </w:r>
      <w:r w:rsidRPr="00B23052">
        <w:rPr>
          <w:lang w:val="en-GB"/>
        </w:rPr>
        <w:tab/>
      </w:r>
      <w:r w:rsidRPr="00B23052">
        <w:rPr>
          <w:rFonts w:hint="eastAsia"/>
          <w:lang w:val="en-GB"/>
        </w:rPr>
        <w:t>体罚</w:t>
      </w:r>
    </w:p>
    <w:p w:rsidR="00B23052" w:rsidRPr="00B23052" w:rsidRDefault="009E3684" w:rsidP="00FA229B">
      <w:pPr>
        <w:pStyle w:val="SingleTxtGC"/>
        <w:spacing w:after="160"/>
        <w:rPr>
          <w:lang w:val="en-GB"/>
        </w:rPr>
      </w:pPr>
      <w:r>
        <w:rPr>
          <w:lang w:val="en-GB"/>
        </w:rPr>
        <w:t>5</w:t>
      </w:r>
      <w:r w:rsidR="00F84678">
        <w:rPr>
          <w:lang w:val="en-GB"/>
        </w:rPr>
        <w:t>3.</w:t>
      </w:r>
      <w:r w:rsidR="00B23052">
        <w:rPr>
          <w:lang w:val="en-GB"/>
        </w:rPr>
        <w:t xml:space="preserve">  </w:t>
      </w:r>
      <w:r w:rsidR="00B23052" w:rsidRPr="00B23052">
        <w:rPr>
          <w:rFonts w:hint="eastAsia"/>
          <w:lang w:val="en-GB"/>
        </w:rPr>
        <w:t>委员会注意到关于禁止在学校体罚的法律条款并欢迎在缔约国正在进行的旨在在所有场合禁止体罚的讨论</w:t>
      </w:r>
      <w:r w:rsidR="00F84678">
        <w:rPr>
          <w:rFonts w:hint="eastAsia"/>
          <w:lang w:val="en-GB"/>
        </w:rPr>
        <w:t>，</w:t>
      </w:r>
      <w:r w:rsidR="00B23052" w:rsidRPr="00B23052">
        <w:rPr>
          <w:rFonts w:hint="eastAsia"/>
          <w:lang w:val="en-GB"/>
        </w:rPr>
        <w:t>但感到关切的是</w:t>
      </w:r>
      <w:r w:rsidR="00F84678">
        <w:rPr>
          <w:rFonts w:hint="eastAsia"/>
          <w:lang w:val="en-GB"/>
        </w:rPr>
        <w:t>，</w:t>
      </w:r>
      <w:r w:rsidR="00B23052" w:rsidRPr="00B23052">
        <w:rPr>
          <w:rFonts w:hint="eastAsia"/>
          <w:lang w:val="en-GB"/>
        </w:rPr>
        <w:t>体罚在家庭和替代照料环境中仍是合法的</w:t>
      </w:r>
      <w:r w:rsidR="00F84678">
        <w:rPr>
          <w:rFonts w:hint="eastAsia"/>
          <w:lang w:val="en-GB"/>
        </w:rPr>
        <w:t>，</w:t>
      </w:r>
      <w:r w:rsidR="00B23052" w:rsidRPr="00B23052">
        <w:rPr>
          <w:rFonts w:hint="eastAsia"/>
          <w:lang w:val="en-GB"/>
        </w:rPr>
        <w:t>并在监狱中以及对</w:t>
      </w:r>
      <w:r>
        <w:rPr>
          <w:rFonts w:hint="eastAsia"/>
          <w:lang w:val="en-GB"/>
        </w:rPr>
        <w:t>16</w:t>
      </w:r>
      <w:r w:rsidR="00B23052" w:rsidRPr="00B23052">
        <w:rPr>
          <w:rFonts w:hint="eastAsia"/>
          <w:lang w:val="en-GB"/>
        </w:rPr>
        <w:t>岁以下的儿童是一种纪律措施</w:t>
      </w:r>
      <w:r>
        <w:rPr>
          <w:rFonts w:hint="eastAsia"/>
          <w:lang w:val="en-GB"/>
        </w:rPr>
        <w:t>。</w:t>
      </w:r>
    </w:p>
    <w:p w:rsidR="00B23052" w:rsidRPr="006C61D8" w:rsidRDefault="009E3684" w:rsidP="00FA229B">
      <w:pPr>
        <w:pStyle w:val="SingleTxtGC"/>
        <w:spacing w:after="160"/>
        <w:rPr>
          <w:rFonts w:eastAsia="SimHei"/>
          <w:lang w:val="en-GB"/>
        </w:rPr>
      </w:pPr>
      <w:r w:rsidRPr="006C61D8">
        <w:rPr>
          <w:rFonts w:eastAsia="SimHei"/>
          <w:lang w:val="en-GB"/>
        </w:rPr>
        <w:t>5</w:t>
      </w:r>
      <w:r w:rsidR="00F84678" w:rsidRPr="006C61D8">
        <w:rPr>
          <w:rFonts w:eastAsia="SimHei"/>
          <w:lang w:val="en-GB"/>
        </w:rPr>
        <w:t>4.</w:t>
      </w:r>
      <w:r w:rsidR="00B23052" w:rsidRPr="006C61D8">
        <w:rPr>
          <w:rFonts w:eastAsia="SimHei"/>
          <w:lang w:val="en-GB"/>
        </w:rPr>
        <w:t xml:space="preserve">  </w:t>
      </w:r>
      <w:r w:rsidR="00B23052" w:rsidRPr="006C61D8">
        <w:rPr>
          <w:rFonts w:eastAsia="SimHei" w:hint="eastAsia"/>
          <w:lang w:val="en-GB"/>
        </w:rPr>
        <w:t>参照委员会关于儿童有权受到保护免受体罚和其他残忍或有辱人格的形式的处罚的第</w:t>
      </w:r>
      <w:r w:rsidRPr="006C61D8">
        <w:rPr>
          <w:rFonts w:eastAsia="SimHei" w:hint="eastAsia"/>
          <w:lang w:val="en-GB"/>
        </w:rPr>
        <w:t>8</w:t>
      </w:r>
      <w:r w:rsidR="00B23052" w:rsidRPr="006C61D8">
        <w:rPr>
          <w:rFonts w:eastAsia="SimHei" w:hint="eastAsia"/>
          <w:lang w:val="en-GB"/>
        </w:rPr>
        <w:t>号一般性意见</w:t>
      </w:r>
      <w:r w:rsidR="00F84678" w:rsidRPr="006C61D8">
        <w:rPr>
          <w:rFonts w:eastAsia="SimHei" w:hint="eastAsia"/>
          <w:lang w:val="en-GB"/>
        </w:rPr>
        <w:t>(</w:t>
      </w:r>
      <w:r w:rsidRPr="006C61D8">
        <w:rPr>
          <w:rFonts w:eastAsia="SimHei" w:hint="eastAsia"/>
          <w:lang w:val="en-GB"/>
        </w:rPr>
        <w:t>2</w:t>
      </w:r>
      <w:r w:rsidR="00B23052" w:rsidRPr="006C61D8">
        <w:rPr>
          <w:rFonts w:eastAsia="SimHei" w:hint="eastAsia"/>
          <w:lang w:val="en-GB"/>
        </w:rPr>
        <w:t>00</w:t>
      </w:r>
      <w:r w:rsidRPr="006C61D8">
        <w:rPr>
          <w:rFonts w:eastAsia="SimHei" w:hint="eastAsia"/>
          <w:lang w:val="en-GB"/>
        </w:rPr>
        <w:t>6</w:t>
      </w:r>
      <w:r w:rsidR="00B23052" w:rsidRPr="006C61D8">
        <w:rPr>
          <w:rFonts w:eastAsia="SimHei" w:hint="eastAsia"/>
          <w:lang w:val="en-GB"/>
        </w:rPr>
        <w:t>年</w:t>
      </w:r>
      <w:r w:rsidR="00F84678" w:rsidRPr="006C61D8">
        <w:rPr>
          <w:rFonts w:eastAsia="SimHei" w:hint="eastAsia"/>
          <w:lang w:val="en-GB"/>
        </w:rPr>
        <w:t>)</w:t>
      </w:r>
      <w:r w:rsidR="00F84678" w:rsidRPr="006C61D8">
        <w:rPr>
          <w:rFonts w:eastAsia="SimHei" w:hint="eastAsia"/>
          <w:lang w:val="en-GB"/>
        </w:rPr>
        <w:t>，</w:t>
      </w:r>
      <w:r w:rsidR="00B23052" w:rsidRPr="006C61D8">
        <w:rPr>
          <w:rFonts w:eastAsia="SimHei" w:hint="eastAsia"/>
          <w:lang w:val="en-GB"/>
        </w:rPr>
        <w:t>委员会回顾其以前的结论性意见</w:t>
      </w:r>
      <w:r w:rsidR="00F84678" w:rsidRPr="006C61D8">
        <w:rPr>
          <w:rFonts w:eastAsia="SimHei"/>
          <w:bCs/>
          <w:lang w:val="en-GB"/>
        </w:rPr>
        <w:t>(</w:t>
      </w:r>
      <w:r w:rsidRPr="006C61D8">
        <w:rPr>
          <w:rFonts w:eastAsia="SimHei"/>
          <w:bCs/>
          <w:lang w:val="en-GB"/>
        </w:rPr>
        <w:t>CRC</w:t>
      </w:r>
      <w:r w:rsidR="00F84678" w:rsidRPr="006C61D8">
        <w:rPr>
          <w:rFonts w:eastAsia="SimHei"/>
          <w:bCs/>
          <w:lang w:val="en-GB"/>
        </w:rPr>
        <w:t>/</w:t>
      </w:r>
      <w:r w:rsidRPr="006C61D8">
        <w:rPr>
          <w:rFonts w:eastAsia="SimHei"/>
          <w:bCs/>
          <w:lang w:val="en-GB"/>
        </w:rPr>
        <w:t>C</w:t>
      </w:r>
      <w:r w:rsidR="00F84678" w:rsidRPr="006C61D8">
        <w:rPr>
          <w:rFonts w:eastAsia="SimHei"/>
          <w:bCs/>
          <w:lang w:val="en-GB"/>
        </w:rPr>
        <w:t>/</w:t>
      </w:r>
      <w:r w:rsidRPr="006C61D8">
        <w:rPr>
          <w:rFonts w:eastAsia="SimHei"/>
          <w:bCs/>
          <w:lang w:val="en-GB"/>
        </w:rPr>
        <w:t>15</w:t>
      </w:r>
      <w:r w:rsidR="00F84678" w:rsidRPr="006C61D8">
        <w:rPr>
          <w:rFonts w:eastAsia="SimHei"/>
          <w:bCs/>
          <w:lang w:val="en-GB"/>
        </w:rPr>
        <w:t>/</w:t>
      </w:r>
      <w:r w:rsidRPr="006C61D8">
        <w:rPr>
          <w:rFonts w:eastAsia="SimHei"/>
          <w:bCs/>
          <w:lang w:val="en-GB"/>
        </w:rPr>
        <w:t>Add</w:t>
      </w:r>
      <w:r w:rsidR="00B23052" w:rsidRPr="006C61D8">
        <w:rPr>
          <w:rFonts w:eastAsia="SimHei"/>
          <w:bCs/>
          <w:lang w:val="en-GB"/>
        </w:rPr>
        <w:t>.</w:t>
      </w:r>
      <w:r w:rsidRPr="006C61D8">
        <w:rPr>
          <w:rFonts w:eastAsia="SimHei"/>
          <w:bCs/>
          <w:lang w:val="en-GB"/>
        </w:rPr>
        <w:t>237</w:t>
      </w:r>
      <w:r w:rsidR="00F84678" w:rsidRPr="006C61D8">
        <w:rPr>
          <w:rFonts w:eastAsia="SimHei"/>
          <w:bCs/>
          <w:lang w:val="en-GB"/>
        </w:rPr>
        <w:t>)</w:t>
      </w:r>
      <w:r w:rsidR="00B23052" w:rsidRPr="006C61D8">
        <w:rPr>
          <w:rFonts w:eastAsia="SimHei" w:hint="eastAsia"/>
          <w:bCs/>
          <w:lang w:val="en-GB"/>
        </w:rPr>
        <w:t>并敦促缔约国</w:t>
      </w:r>
      <w:r w:rsidR="00F84678" w:rsidRPr="006C61D8">
        <w:rPr>
          <w:rFonts w:eastAsia="SimHei"/>
          <w:lang w:val="en-GB"/>
        </w:rPr>
        <w:t>：</w:t>
      </w:r>
    </w:p>
    <w:p w:rsidR="00B23052" w:rsidRPr="006C61D8" w:rsidRDefault="00B23052" w:rsidP="00FA229B">
      <w:pPr>
        <w:pStyle w:val="SingleTxtGC"/>
        <w:numPr>
          <w:ilvl w:val="0"/>
          <w:numId w:val="21"/>
        </w:numPr>
        <w:spacing w:after="160"/>
        <w:rPr>
          <w:rFonts w:eastAsia="SimHei"/>
          <w:lang w:val="en-GB"/>
        </w:rPr>
      </w:pPr>
      <w:r w:rsidRPr="006C61D8">
        <w:rPr>
          <w:rFonts w:eastAsia="SimHei" w:hint="eastAsia"/>
          <w:lang w:val="en-GB"/>
        </w:rPr>
        <w:t>确保禁止在学校内体罚的法律规定得到有效实施</w:t>
      </w:r>
      <w:r w:rsidR="00F84678" w:rsidRPr="006C61D8">
        <w:rPr>
          <w:rFonts w:eastAsia="SimHei" w:hint="eastAsia"/>
          <w:lang w:val="en-GB"/>
        </w:rPr>
        <w:t>，</w:t>
      </w:r>
      <w:r w:rsidRPr="006C61D8">
        <w:rPr>
          <w:rFonts w:eastAsia="SimHei" w:hint="eastAsia"/>
          <w:lang w:val="en-GB"/>
        </w:rPr>
        <w:t>并且对虐待儿童的肇事者全面启动法律诉讼程序</w:t>
      </w:r>
      <w:r w:rsidR="00F84678" w:rsidRPr="006C61D8">
        <w:rPr>
          <w:rFonts w:eastAsia="SimHei" w:hint="eastAsia"/>
          <w:lang w:val="en-GB"/>
        </w:rPr>
        <w:t>；</w:t>
      </w:r>
    </w:p>
    <w:p w:rsidR="00B23052" w:rsidRPr="006C61D8" w:rsidRDefault="00B23052" w:rsidP="00FA229B">
      <w:pPr>
        <w:pStyle w:val="SingleTxtGC"/>
        <w:numPr>
          <w:ilvl w:val="0"/>
          <w:numId w:val="21"/>
        </w:numPr>
        <w:spacing w:after="160"/>
        <w:rPr>
          <w:rFonts w:eastAsia="SimHei"/>
          <w:lang w:val="en-GB"/>
        </w:rPr>
      </w:pPr>
      <w:r w:rsidRPr="006C61D8">
        <w:rPr>
          <w:rFonts w:eastAsia="SimHei" w:hint="eastAsia"/>
          <w:lang w:val="en-GB"/>
        </w:rPr>
        <w:t>撤销儿童法和刑法中准许体罚的条款并立即用法律明确禁止在一切场合</w:t>
      </w:r>
      <w:r w:rsidR="00F84678" w:rsidRPr="006C61D8">
        <w:rPr>
          <w:rFonts w:eastAsia="SimHei" w:hint="eastAsia"/>
          <w:lang w:val="en-GB"/>
        </w:rPr>
        <w:t>，</w:t>
      </w:r>
      <w:r w:rsidRPr="006C61D8">
        <w:rPr>
          <w:rFonts w:eastAsia="SimHei" w:hint="eastAsia"/>
          <w:lang w:val="en-GB"/>
        </w:rPr>
        <w:t>包括在家庭、刑事机构和替代照料环境中使用体罚</w:t>
      </w:r>
      <w:r w:rsidR="00F84678" w:rsidRPr="006C61D8">
        <w:rPr>
          <w:rFonts w:eastAsia="SimHei" w:hint="eastAsia"/>
          <w:lang w:val="en-GB"/>
        </w:rPr>
        <w:t>；</w:t>
      </w:r>
    </w:p>
    <w:p w:rsidR="00B23052" w:rsidRPr="006C61D8" w:rsidRDefault="00B23052" w:rsidP="00FA229B">
      <w:pPr>
        <w:pStyle w:val="SingleTxtGC"/>
        <w:numPr>
          <w:ilvl w:val="0"/>
          <w:numId w:val="21"/>
        </w:numPr>
        <w:spacing w:after="160"/>
        <w:rPr>
          <w:rFonts w:eastAsia="SimHei"/>
          <w:lang w:val="en-GB"/>
        </w:rPr>
      </w:pPr>
      <w:r w:rsidRPr="006C61D8">
        <w:rPr>
          <w:rFonts w:eastAsia="SimHei" w:hint="eastAsia"/>
          <w:lang w:val="en-GB"/>
        </w:rPr>
        <w:t>就体罚对肉体和心理造成的有害影响问题</w:t>
      </w:r>
      <w:r w:rsidR="00F84678" w:rsidRPr="006C61D8">
        <w:rPr>
          <w:rFonts w:eastAsia="SimHei" w:hint="eastAsia"/>
          <w:lang w:val="en-GB"/>
        </w:rPr>
        <w:t>，</w:t>
      </w:r>
      <w:r w:rsidRPr="006C61D8">
        <w:rPr>
          <w:rFonts w:eastAsia="SimHei" w:hint="eastAsia"/>
          <w:lang w:val="en-GB"/>
        </w:rPr>
        <w:t>加强开展持久的公众教育、宣传和社会动员方案</w:t>
      </w:r>
      <w:r w:rsidR="00F84678" w:rsidRPr="006C61D8">
        <w:rPr>
          <w:rFonts w:eastAsia="SimHei" w:hint="eastAsia"/>
          <w:lang w:val="en-GB"/>
        </w:rPr>
        <w:t>，</w:t>
      </w:r>
      <w:r w:rsidRPr="006C61D8">
        <w:rPr>
          <w:rFonts w:eastAsia="SimHei" w:hint="eastAsia"/>
          <w:lang w:val="en-GB"/>
        </w:rPr>
        <w:t>使儿童、家庭、社区和宗教领袖参与其中</w:t>
      </w:r>
      <w:r w:rsidR="00F84678" w:rsidRPr="006C61D8">
        <w:rPr>
          <w:rFonts w:eastAsia="SimHei" w:hint="eastAsia"/>
          <w:lang w:val="en-GB"/>
        </w:rPr>
        <w:t>，</w:t>
      </w:r>
      <w:r w:rsidRPr="006C61D8">
        <w:rPr>
          <w:rFonts w:eastAsia="SimHei" w:hint="eastAsia"/>
          <w:lang w:val="en-GB"/>
        </w:rPr>
        <w:t>以改变对这一做法的一般态度和倡导积极的非暴力和参与性的育儿和管教方式作为体罚的替代</w:t>
      </w:r>
      <w:r w:rsidR="00F84678" w:rsidRPr="006C61D8">
        <w:rPr>
          <w:rFonts w:eastAsia="SimHei" w:hint="eastAsia"/>
          <w:lang w:val="en-GB"/>
        </w:rPr>
        <w:t>；</w:t>
      </w:r>
    </w:p>
    <w:p w:rsidR="00B23052" w:rsidRPr="006C61D8" w:rsidRDefault="00B23052" w:rsidP="006C61D8">
      <w:pPr>
        <w:pStyle w:val="SingleTxtGC"/>
        <w:numPr>
          <w:ilvl w:val="0"/>
          <w:numId w:val="21"/>
        </w:numPr>
        <w:rPr>
          <w:rFonts w:eastAsia="SimHei"/>
          <w:lang w:val="en-GB"/>
        </w:rPr>
      </w:pPr>
      <w:r w:rsidRPr="006C61D8">
        <w:rPr>
          <w:rFonts w:eastAsia="SimHei" w:hint="eastAsia"/>
          <w:lang w:val="en-GB"/>
        </w:rPr>
        <w:t>确保包括儿童在内的全社会参与和参加策划和实施反对暴力和其他形式虐待的预防性战略。</w:t>
      </w:r>
    </w:p>
    <w:p w:rsidR="00B23052" w:rsidRPr="00B23052" w:rsidRDefault="00B23052" w:rsidP="006C61D8">
      <w:pPr>
        <w:pStyle w:val="H1GC"/>
        <w:rPr>
          <w:lang w:val="en-GB"/>
        </w:rPr>
      </w:pPr>
      <w:r w:rsidRPr="00B23052">
        <w:rPr>
          <w:lang w:val="en-GB"/>
        </w:rPr>
        <w:tab/>
      </w:r>
      <w:r w:rsidR="009E3684">
        <w:rPr>
          <w:lang w:val="en-GB"/>
        </w:rPr>
        <w:t>E</w:t>
      </w:r>
      <w:r>
        <w:rPr>
          <w:lang w:val="en-GB"/>
        </w:rPr>
        <w:t>.</w:t>
      </w:r>
      <w:r w:rsidR="006C61D8">
        <w:rPr>
          <w:rFonts w:hint="eastAsia"/>
          <w:lang w:val="en-GB"/>
        </w:rPr>
        <w:tab/>
      </w:r>
      <w:r w:rsidRPr="00B23052">
        <w:rPr>
          <w:rFonts w:hint="eastAsia"/>
          <w:lang w:val="en-GB"/>
        </w:rPr>
        <w:t>家庭环境和替代照料</w:t>
      </w:r>
      <w:r w:rsidR="00F84678" w:rsidRPr="001D0F15">
        <w:rPr>
          <w:rFonts w:hint="eastAsia"/>
          <w:spacing w:val="-6"/>
          <w:lang w:val="en-GB"/>
        </w:rPr>
        <w:t>(</w:t>
      </w:r>
      <w:r w:rsidRPr="001D0F15">
        <w:rPr>
          <w:rFonts w:hint="eastAsia"/>
          <w:spacing w:val="-6"/>
          <w:lang w:val="en-GB"/>
        </w:rPr>
        <w:t>《公约》第</w:t>
      </w:r>
      <w:r w:rsidR="009E3684" w:rsidRPr="001D0F15">
        <w:rPr>
          <w:rFonts w:hint="eastAsia"/>
          <w:spacing w:val="-6"/>
          <w:lang w:val="en-GB"/>
        </w:rPr>
        <w:t>5</w:t>
      </w:r>
      <w:r w:rsidRPr="001D0F15">
        <w:rPr>
          <w:rFonts w:hint="eastAsia"/>
          <w:spacing w:val="-6"/>
          <w:lang w:val="en-GB"/>
        </w:rPr>
        <w:t>条、第</w:t>
      </w:r>
      <w:r w:rsidR="009E3684" w:rsidRPr="001D0F15">
        <w:rPr>
          <w:rFonts w:hint="eastAsia"/>
          <w:spacing w:val="-6"/>
          <w:lang w:val="en-GB"/>
        </w:rPr>
        <w:t>18</w:t>
      </w:r>
      <w:r w:rsidRPr="001D0F15">
        <w:rPr>
          <w:rFonts w:hint="eastAsia"/>
          <w:spacing w:val="-6"/>
          <w:lang w:val="en-GB"/>
        </w:rPr>
        <w:t>条第</w:t>
      </w:r>
      <w:r w:rsidR="009E3684" w:rsidRPr="001D0F15">
        <w:rPr>
          <w:rFonts w:hint="eastAsia"/>
          <w:spacing w:val="-6"/>
          <w:lang w:val="en-GB"/>
        </w:rPr>
        <w:t>1</w:t>
      </w:r>
      <w:r w:rsidRPr="001D0F15">
        <w:rPr>
          <w:rFonts w:hint="eastAsia"/>
          <w:spacing w:val="-6"/>
          <w:lang w:val="en-GB"/>
        </w:rPr>
        <w:t>-</w:t>
      </w:r>
      <w:r w:rsidR="009E3684" w:rsidRPr="001D0F15">
        <w:rPr>
          <w:rFonts w:hint="eastAsia"/>
          <w:spacing w:val="-6"/>
          <w:lang w:val="en-GB"/>
        </w:rPr>
        <w:t>2</w:t>
      </w:r>
      <w:r w:rsidRPr="001D0F15">
        <w:rPr>
          <w:rFonts w:hint="eastAsia"/>
          <w:spacing w:val="-6"/>
          <w:lang w:val="en-GB"/>
        </w:rPr>
        <w:t>款、第</w:t>
      </w:r>
      <w:r w:rsidR="009E3684" w:rsidRPr="001D0F15">
        <w:rPr>
          <w:rFonts w:hint="eastAsia"/>
          <w:spacing w:val="-6"/>
          <w:lang w:val="en-GB"/>
        </w:rPr>
        <w:t>9</w:t>
      </w:r>
      <w:r w:rsidRPr="001D0F15">
        <w:rPr>
          <w:rFonts w:hint="eastAsia"/>
          <w:spacing w:val="-6"/>
          <w:lang w:val="en-GB"/>
        </w:rPr>
        <w:t>-</w:t>
      </w:r>
      <w:r w:rsidR="009E3684" w:rsidRPr="001D0F15">
        <w:rPr>
          <w:rFonts w:hint="eastAsia"/>
          <w:spacing w:val="-6"/>
          <w:lang w:val="en-GB"/>
        </w:rPr>
        <w:t>11</w:t>
      </w:r>
      <w:r w:rsidRPr="001D0F15">
        <w:rPr>
          <w:rFonts w:hint="eastAsia"/>
          <w:spacing w:val="-6"/>
          <w:lang w:val="en-GB"/>
        </w:rPr>
        <w:t>条、</w:t>
      </w:r>
      <w:r w:rsidRPr="001D0F15">
        <w:rPr>
          <w:rFonts w:hint="eastAsia"/>
          <w:bCs/>
          <w:spacing w:val="-6"/>
          <w:lang w:val="en-GB"/>
        </w:rPr>
        <w:t>第</w:t>
      </w:r>
      <w:r w:rsidR="009E3684" w:rsidRPr="001D0F15">
        <w:rPr>
          <w:rFonts w:hint="eastAsia"/>
          <w:bCs/>
          <w:spacing w:val="-6"/>
          <w:lang w:val="en-GB"/>
        </w:rPr>
        <w:t>19</w:t>
      </w:r>
      <w:r w:rsidRPr="001D0F15">
        <w:rPr>
          <w:rFonts w:hint="eastAsia"/>
          <w:bCs/>
          <w:spacing w:val="-6"/>
          <w:lang w:val="en-GB"/>
        </w:rPr>
        <w:t>-</w:t>
      </w:r>
      <w:r w:rsidR="009E3684" w:rsidRPr="001D0F15">
        <w:rPr>
          <w:rFonts w:hint="eastAsia"/>
          <w:bCs/>
          <w:spacing w:val="-6"/>
          <w:lang w:val="en-GB"/>
        </w:rPr>
        <w:t>21</w:t>
      </w:r>
      <w:r w:rsidRPr="001D0F15">
        <w:rPr>
          <w:rFonts w:hint="eastAsia"/>
          <w:bCs/>
          <w:spacing w:val="-6"/>
          <w:lang w:val="en-GB"/>
        </w:rPr>
        <w:t>条、第</w:t>
      </w:r>
      <w:r w:rsidR="009E3684" w:rsidRPr="001D0F15">
        <w:rPr>
          <w:rFonts w:hint="eastAsia"/>
          <w:bCs/>
          <w:spacing w:val="-6"/>
          <w:lang w:val="en-GB"/>
        </w:rPr>
        <w:t>25</w:t>
      </w:r>
      <w:r w:rsidRPr="001D0F15">
        <w:rPr>
          <w:rFonts w:hint="eastAsia"/>
          <w:bCs/>
          <w:spacing w:val="-6"/>
          <w:lang w:val="en-GB"/>
        </w:rPr>
        <w:t>条、</w:t>
      </w:r>
      <w:r w:rsidRPr="00B23052">
        <w:rPr>
          <w:rFonts w:hint="eastAsia"/>
          <w:bCs/>
          <w:lang w:val="en-GB"/>
        </w:rPr>
        <w:t>第</w:t>
      </w:r>
      <w:r w:rsidR="009E3684">
        <w:rPr>
          <w:rFonts w:hint="eastAsia"/>
          <w:bCs/>
          <w:lang w:val="en-GB"/>
        </w:rPr>
        <w:t>27</w:t>
      </w:r>
      <w:r w:rsidRPr="00B23052">
        <w:rPr>
          <w:rFonts w:hint="eastAsia"/>
          <w:bCs/>
          <w:lang w:val="en-GB"/>
        </w:rPr>
        <w:t>条第</w:t>
      </w:r>
      <w:r w:rsidR="009E3684">
        <w:rPr>
          <w:rFonts w:hint="eastAsia"/>
          <w:bCs/>
          <w:lang w:val="en-GB"/>
        </w:rPr>
        <w:t>4</w:t>
      </w:r>
      <w:r w:rsidRPr="00B23052">
        <w:rPr>
          <w:rFonts w:hint="eastAsia"/>
          <w:bCs/>
          <w:lang w:val="en-GB"/>
        </w:rPr>
        <w:t>款和第</w:t>
      </w:r>
      <w:r w:rsidR="009E3684">
        <w:rPr>
          <w:rFonts w:hint="eastAsia"/>
          <w:bCs/>
          <w:lang w:val="en-GB"/>
        </w:rPr>
        <w:t>39</w:t>
      </w:r>
      <w:r w:rsidRPr="00B23052">
        <w:rPr>
          <w:rFonts w:hint="eastAsia"/>
          <w:bCs/>
          <w:lang w:val="en-GB"/>
        </w:rPr>
        <w:t>条</w:t>
      </w:r>
      <w:r w:rsidR="00F84678">
        <w:rPr>
          <w:rFonts w:hint="eastAsia"/>
          <w:bCs/>
          <w:lang w:val="en-GB"/>
        </w:rPr>
        <w:t>)</w:t>
      </w:r>
    </w:p>
    <w:p w:rsidR="00B23052" w:rsidRPr="00B23052" w:rsidRDefault="00B23052" w:rsidP="006C61D8">
      <w:pPr>
        <w:pStyle w:val="H23GC"/>
        <w:rPr>
          <w:lang w:val="en-GB"/>
        </w:rPr>
      </w:pPr>
      <w:r w:rsidRPr="00B23052">
        <w:rPr>
          <w:lang w:val="en-GB"/>
        </w:rPr>
        <w:tab/>
      </w:r>
      <w:r w:rsidRPr="00B23052">
        <w:rPr>
          <w:lang w:val="en-GB"/>
        </w:rPr>
        <w:tab/>
      </w:r>
      <w:r w:rsidRPr="00B23052">
        <w:rPr>
          <w:rFonts w:hint="eastAsia"/>
          <w:lang w:val="en-GB"/>
        </w:rPr>
        <w:t>被剥夺家庭环境的儿童</w:t>
      </w:r>
    </w:p>
    <w:p w:rsidR="00B23052" w:rsidRPr="00B23052" w:rsidRDefault="009E3684" w:rsidP="00B23052">
      <w:pPr>
        <w:pStyle w:val="SingleTxtGC"/>
        <w:rPr>
          <w:lang w:val="en-GB"/>
        </w:rPr>
      </w:pPr>
      <w:r>
        <w:rPr>
          <w:lang w:val="en-GB"/>
        </w:rPr>
        <w:t>5</w:t>
      </w:r>
      <w:r w:rsidR="00F84678">
        <w:rPr>
          <w:lang w:val="en-GB"/>
        </w:rPr>
        <w:t>5.</w:t>
      </w:r>
      <w:r w:rsidR="00B23052">
        <w:rPr>
          <w:lang w:val="en-GB"/>
        </w:rPr>
        <w:t xml:space="preserve">  </w:t>
      </w:r>
      <w:r w:rsidR="00B23052" w:rsidRPr="00B23052">
        <w:rPr>
          <w:rFonts w:hint="eastAsia"/>
          <w:lang w:val="en-GB"/>
        </w:rPr>
        <w:t>委员会注意到社会福利局制定了收容机构儿童照料和保护最低标准</w:t>
      </w:r>
      <w:r w:rsidR="00F84678">
        <w:rPr>
          <w:lang w:val="en-GB"/>
        </w:rPr>
        <w:t>(</w:t>
      </w:r>
      <w:r>
        <w:rPr>
          <w:lang w:val="en-GB"/>
        </w:rPr>
        <w:t>2</w:t>
      </w:r>
      <w:r w:rsidR="00B23052" w:rsidRPr="00B23052">
        <w:rPr>
          <w:lang w:val="en-GB"/>
        </w:rPr>
        <w:t>00</w:t>
      </w:r>
      <w:r>
        <w:rPr>
          <w:lang w:val="en-GB"/>
        </w:rPr>
        <w:t>8</w:t>
      </w:r>
      <w:r w:rsidR="00F84678">
        <w:rPr>
          <w:lang w:val="en-GB"/>
        </w:rPr>
        <w:t>)</w:t>
      </w:r>
      <w:r w:rsidR="00F84678">
        <w:rPr>
          <w:lang w:val="en-GB"/>
        </w:rPr>
        <w:t>，</w:t>
      </w:r>
      <w:r w:rsidR="00B23052" w:rsidRPr="00B23052">
        <w:rPr>
          <w:rFonts w:hint="eastAsia"/>
          <w:lang w:val="en-GB"/>
        </w:rPr>
        <w:t>但对以下情况表示关切</w:t>
      </w:r>
      <w:r w:rsidR="00F84678">
        <w:rPr>
          <w:rFonts w:hint="eastAsia"/>
          <w:lang w:val="en-GB"/>
        </w:rPr>
        <w:t>：</w:t>
      </w:r>
      <w:r w:rsidR="00B23052" w:rsidRPr="00B23052">
        <w:rPr>
          <w:rFonts w:hint="eastAsia"/>
          <w:lang w:val="en-GB"/>
        </w:rPr>
        <w:t>收容机构儿童的人数上升</w:t>
      </w:r>
      <w:r w:rsidR="00F84678">
        <w:rPr>
          <w:rFonts w:hint="eastAsia"/>
          <w:lang w:val="en-GB"/>
        </w:rPr>
        <w:t>；</w:t>
      </w:r>
      <w:r w:rsidR="00B23052" w:rsidRPr="00B23052">
        <w:rPr>
          <w:rFonts w:hint="eastAsia"/>
          <w:lang w:val="en-GB"/>
        </w:rPr>
        <w:t>对经营儿童收容机构的私营和宗教组织缺乏规范</w:t>
      </w:r>
      <w:r w:rsidR="00F84678">
        <w:rPr>
          <w:rFonts w:hint="eastAsia"/>
          <w:lang w:val="en-GB"/>
        </w:rPr>
        <w:t>；</w:t>
      </w:r>
      <w:r w:rsidR="00B23052" w:rsidRPr="00B23052">
        <w:rPr>
          <w:rFonts w:hint="eastAsia"/>
          <w:lang w:val="en-GB"/>
        </w:rPr>
        <w:t>以及有报道说寄宿机构儿童受到体罚。</w:t>
      </w:r>
    </w:p>
    <w:p w:rsidR="00B23052" w:rsidRPr="006C61D8" w:rsidRDefault="009E3684" w:rsidP="006C61D8">
      <w:pPr>
        <w:pStyle w:val="SingleTxtGC"/>
        <w:rPr>
          <w:rFonts w:eastAsia="SimHei"/>
          <w:lang w:val="en-GB"/>
        </w:rPr>
      </w:pPr>
      <w:r w:rsidRPr="006C61D8">
        <w:rPr>
          <w:rFonts w:eastAsia="SimHei"/>
          <w:lang w:val="en-GB"/>
        </w:rPr>
        <w:t>5</w:t>
      </w:r>
      <w:r w:rsidR="00F84678" w:rsidRPr="006C61D8">
        <w:rPr>
          <w:rFonts w:eastAsia="SimHei"/>
          <w:lang w:val="en-GB"/>
        </w:rPr>
        <w:t>6.</w:t>
      </w:r>
      <w:r w:rsidR="00B23052" w:rsidRPr="006C61D8">
        <w:rPr>
          <w:rFonts w:eastAsia="SimHei"/>
          <w:lang w:val="en-GB"/>
        </w:rPr>
        <w:t xml:space="preserve">  </w:t>
      </w:r>
      <w:r w:rsidR="00B23052" w:rsidRPr="006C61D8">
        <w:rPr>
          <w:rFonts w:eastAsia="SimHei" w:hint="eastAsia"/>
          <w:lang w:val="en-GB"/>
        </w:rPr>
        <w:t>委员会建议缔约国</w:t>
      </w:r>
      <w:r w:rsidR="00F84678" w:rsidRPr="006C61D8">
        <w:rPr>
          <w:rFonts w:eastAsia="SimHei" w:hint="eastAsia"/>
          <w:lang w:val="en-GB"/>
        </w:rPr>
        <w:t>：</w:t>
      </w:r>
    </w:p>
    <w:p w:rsidR="00B23052" w:rsidRPr="006C61D8" w:rsidRDefault="00B23052" w:rsidP="006C61D8">
      <w:pPr>
        <w:pStyle w:val="SingleTxtGC"/>
        <w:numPr>
          <w:ilvl w:val="0"/>
          <w:numId w:val="22"/>
        </w:numPr>
        <w:rPr>
          <w:rFonts w:eastAsia="SimHei"/>
          <w:lang w:val="en-GB"/>
        </w:rPr>
      </w:pPr>
      <w:r w:rsidRPr="006C61D8">
        <w:rPr>
          <w:rFonts w:eastAsia="SimHei" w:hint="eastAsia"/>
          <w:lang w:val="en-GB"/>
        </w:rPr>
        <w:t>制定一项有明确时间框架和预算的重新安置收容儿童的战略</w:t>
      </w:r>
      <w:r w:rsidR="00F84678" w:rsidRPr="006C61D8">
        <w:rPr>
          <w:rFonts w:eastAsia="SimHei" w:hint="eastAsia"/>
          <w:lang w:val="en-GB"/>
        </w:rPr>
        <w:t>，</w:t>
      </w:r>
      <w:r w:rsidRPr="006C61D8">
        <w:rPr>
          <w:rFonts w:eastAsia="SimHei" w:hint="eastAsia"/>
          <w:lang w:val="en-GB"/>
        </w:rPr>
        <w:t>其中要包括尽可能使儿童与其家庭团聚</w:t>
      </w:r>
      <w:r w:rsidR="00F84678" w:rsidRPr="006C61D8">
        <w:rPr>
          <w:rFonts w:eastAsia="SimHei" w:hint="eastAsia"/>
          <w:lang w:val="en-GB"/>
        </w:rPr>
        <w:t>，</w:t>
      </w:r>
      <w:r w:rsidRPr="006C61D8">
        <w:rPr>
          <w:rFonts w:eastAsia="SimHei" w:hint="eastAsia"/>
          <w:lang w:val="en-GB"/>
        </w:rPr>
        <w:t>同时要考虑到儿童的最大利益和本人的意见</w:t>
      </w:r>
      <w:r w:rsidR="00F84678" w:rsidRPr="006C61D8">
        <w:rPr>
          <w:rFonts w:eastAsia="SimHei" w:hint="eastAsia"/>
          <w:lang w:val="en-GB"/>
        </w:rPr>
        <w:t>；</w:t>
      </w:r>
    </w:p>
    <w:p w:rsidR="00B23052" w:rsidRPr="006C61D8" w:rsidRDefault="00B23052" w:rsidP="006C61D8">
      <w:pPr>
        <w:pStyle w:val="SingleTxtGC"/>
        <w:numPr>
          <w:ilvl w:val="0"/>
          <w:numId w:val="22"/>
        </w:numPr>
        <w:rPr>
          <w:rFonts w:eastAsia="SimHei"/>
          <w:lang w:val="en-GB"/>
        </w:rPr>
      </w:pPr>
      <w:r w:rsidRPr="006C61D8">
        <w:rPr>
          <w:rFonts w:eastAsia="SimHei" w:hint="eastAsia"/>
          <w:lang w:val="en-GB"/>
        </w:rPr>
        <w:t>确保所有私营和宗教组织经营的寄宿机构都进行注册登记并被正式授权行使替代照料机构的职责</w:t>
      </w:r>
      <w:r w:rsidR="00F84678" w:rsidRPr="006C61D8">
        <w:rPr>
          <w:rFonts w:eastAsia="SimHei" w:hint="eastAsia"/>
          <w:lang w:val="en-GB"/>
        </w:rPr>
        <w:t>；</w:t>
      </w:r>
    </w:p>
    <w:p w:rsidR="00B23052" w:rsidRPr="006C61D8" w:rsidRDefault="00B23052" w:rsidP="006C61D8">
      <w:pPr>
        <w:pStyle w:val="SingleTxtGC"/>
        <w:numPr>
          <w:ilvl w:val="0"/>
          <w:numId w:val="22"/>
        </w:numPr>
        <w:rPr>
          <w:rFonts w:eastAsia="SimHei"/>
          <w:lang w:val="en-GB"/>
        </w:rPr>
      </w:pPr>
      <w:r w:rsidRPr="006C61D8">
        <w:rPr>
          <w:rFonts w:eastAsia="SimHei" w:hint="eastAsia"/>
          <w:lang w:val="en-GB"/>
        </w:rPr>
        <w:t>制定明确的指导原则以确保儿童在替代照料安置期间其权利自始至终得到尊重</w:t>
      </w:r>
      <w:r w:rsidR="00F84678" w:rsidRPr="006C61D8">
        <w:rPr>
          <w:rFonts w:eastAsia="SimHei" w:hint="eastAsia"/>
          <w:lang w:val="en-GB"/>
        </w:rPr>
        <w:t>，</w:t>
      </w:r>
      <w:r w:rsidRPr="006C61D8">
        <w:rPr>
          <w:rFonts w:eastAsia="SimHei" w:hint="eastAsia"/>
          <w:lang w:val="en-GB"/>
        </w:rPr>
        <w:t>并将家庭式的立足社区的措施置于优先地位</w:t>
      </w:r>
      <w:r w:rsidR="00F84678" w:rsidRPr="006C61D8">
        <w:rPr>
          <w:rFonts w:eastAsia="SimHei" w:hint="eastAsia"/>
          <w:lang w:val="en-GB"/>
        </w:rPr>
        <w:t>；</w:t>
      </w:r>
      <w:r w:rsidRPr="006C61D8">
        <w:rPr>
          <w:rFonts w:eastAsia="SimHei" w:hint="eastAsia"/>
          <w:lang w:val="en-GB"/>
        </w:rPr>
        <w:t>在实施过程中要考虑到《儿童替代照料指南》</w:t>
      </w:r>
      <w:r w:rsidR="00F84678" w:rsidRPr="006C61D8">
        <w:rPr>
          <w:rFonts w:eastAsia="SimHei" w:hint="eastAsia"/>
          <w:lang w:val="en-GB"/>
        </w:rPr>
        <w:t>；</w:t>
      </w:r>
    </w:p>
    <w:p w:rsidR="00B23052" w:rsidRPr="006C61D8" w:rsidRDefault="00B23052" w:rsidP="006C61D8">
      <w:pPr>
        <w:pStyle w:val="SingleTxtGC"/>
        <w:numPr>
          <w:ilvl w:val="0"/>
          <w:numId w:val="22"/>
        </w:numPr>
        <w:rPr>
          <w:rFonts w:eastAsia="SimHei"/>
          <w:lang w:val="en-GB"/>
        </w:rPr>
      </w:pPr>
      <w:r w:rsidRPr="006C61D8">
        <w:rPr>
          <w:rFonts w:eastAsia="SimHei" w:hint="eastAsia"/>
          <w:lang w:val="en-GB"/>
        </w:rPr>
        <w:t>确保对照料的质量进行定期全面审查并对相关专业人员进行包括儿童权利在内的经常培训</w:t>
      </w:r>
      <w:r w:rsidR="00F84678" w:rsidRPr="006C61D8">
        <w:rPr>
          <w:rFonts w:eastAsia="SimHei" w:hint="eastAsia"/>
          <w:lang w:val="en-GB"/>
        </w:rPr>
        <w:t>；</w:t>
      </w:r>
    </w:p>
    <w:p w:rsidR="00B23052" w:rsidRPr="006C61D8" w:rsidRDefault="00B23052" w:rsidP="006C61D8">
      <w:pPr>
        <w:pStyle w:val="SingleTxtGC"/>
        <w:numPr>
          <w:ilvl w:val="0"/>
          <w:numId w:val="22"/>
        </w:numPr>
        <w:rPr>
          <w:rFonts w:eastAsia="SimHei"/>
          <w:lang w:val="en-GB"/>
        </w:rPr>
      </w:pPr>
      <w:r w:rsidRPr="006C61D8">
        <w:rPr>
          <w:rFonts w:eastAsia="SimHei" w:hint="eastAsia"/>
          <w:lang w:val="en-GB"/>
        </w:rPr>
        <w:t>建立机制负责接受关于在替代照料环境中儿童受虐待的投诉、调查和起诉</w:t>
      </w:r>
      <w:r w:rsidR="00F84678" w:rsidRPr="006C61D8">
        <w:rPr>
          <w:rFonts w:eastAsia="SimHei" w:hint="eastAsia"/>
          <w:lang w:val="en-GB"/>
        </w:rPr>
        <w:t>，</w:t>
      </w:r>
      <w:r w:rsidRPr="006C61D8">
        <w:rPr>
          <w:rFonts w:eastAsia="SimHei" w:hint="eastAsia"/>
          <w:lang w:val="en-GB"/>
        </w:rPr>
        <w:t>并确保虐待的受害者能利用投诉程序、获得咨询、医疗保健和其他适当的康复援助。</w:t>
      </w:r>
    </w:p>
    <w:p w:rsidR="00B23052" w:rsidRPr="00B23052" w:rsidRDefault="00B23052" w:rsidP="006C61D8">
      <w:pPr>
        <w:pStyle w:val="H23GC"/>
        <w:rPr>
          <w:lang w:val="en-GB"/>
        </w:rPr>
      </w:pPr>
      <w:r w:rsidRPr="00B23052">
        <w:rPr>
          <w:lang w:val="en-GB"/>
        </w:rPr>
        <w:tab/>
      </w:r>
      <w:r w:rsidRPr="00B23052">
        <w:rPr>
          <w:lang w:val="en-GB"/>
        </w:rPr>
        <w:tab/>
      </w:r>
      <w:r w:rsidRPr="00B23052">
        <w:rPr>
          <w:rFonts w:hint="eastAsia"/>
          <w:lang w:val="en-GB"/>
        </w:rPr>
        <w:t>领养</w:t>
      </w:r>
    </w:p>
    <w:p w:rsidR="00B23052" w:rsidRPr="00B23052" w:rsidRDefault="009E3684" w:rsidP="00B23052">
      <w:pPr>
        <w:pStyle w:val="SingleTxtGC"/>
        <w:rPr>
          <w:lang w:val="en-GB"/>
        </w:rPr>
      </w:pPr>
      <w:r>
        <w:rPr>
          <w:lang w:val="en-GB"/>
        </w:rPr>
        <w:t>57.</w:t>
      </w:r>
      <w:r w:rsidR="00B23052">
        <w:rPr>
          <w:lang w:val="en-GB"/>
        </w:rPr>
        <w:t xml:space="preserve">  </w:t>
      </w:r>
      <w:r w:rsidR="00B23052" w:rsidRPr="00B23052">
        <w:rPr>
          <w:rFonts w:hint="eastAsia"/>
          <w:lang w:val="en-GB"/>
        </w:rPr>
        <w:t>委员会对以下情况表示关切</w:t>
      </w:r>
      <w:r w:rsidR="00F84678">
        <w:rPr>
          <w:rFonts w:hint="eastAsia"/>
          <w:lang w:val="en-GB"/>
        </w:rPr>
        <w:t>：</w:t>
      </w:r>
      <w:r w:rsidR="00B23052" w:rsidRPr="00B23052">
        <w:rPr>
          <w:rFonts w:hint="eastAsia"/>
          <w:lang w:val="en-GB"/>
        </w:rPr>
        <w:t>领养是由不同的法律来源</w:t>
      </w:r>
      <w:r w:rsidR="00F84678">
        <w:rPr>
          <w:rFonts w:hint="eastAsia"/>
          <w:lang w:val="en-GB"/>
        </w:rPr>
        <w:t>，</w:t>
      </w:r>
      <w:r w:rsidR="00B23052" w:rsidRPr="00B23052">
        <w:rPr>
          <w:rFonts w:hint="eastAsia"/>
          <w:lang w:val="en-GB"/>
        </w:rPr>
        <w:t>即</w:t>
      </w:r>
      <w:r w:rsidR="00F84678">
        <w:rPr>
          <w:rFonts w:hint="eastAsia"/>
          <w:lang w:val="en-GB"/>
        </w:rPr>
        <w:t>，</w:t>
      </w:r>
      <w:r w:rsidR="00B23052" w:rsidRPr="00B23052">
        <w:rPr>
          <w:rFonts w:hint="eastAsia"/>
          <w:lang w:val="en-GB"/>
        </w:rPr>
        <w:t>成文法和习惯法规范的</w:t>
      </w:r>
      <w:r w:rsidR="00F84678">
        <w:rPr>
          <w:rFonts w:hint="eastAsia"/>
          <w:lang w:val="en-GB"/>
        </w:rPr>
        <w:t>，</w:t>
      </w:r>
      <w:r w:rsidR="00B23052" w:rsidRPr="00B23052">
        <w:rPr>
          <w:rFonts w:hint="eastAsia"/>
          <w:lang w:val="en-GB"/>
        </w:rPr>
        <w:t>这可能会破坏缔约国为确保关于领养的规定完全符合《公约》的原则和条款所做的努力。委员会特别关切的是儿童法关于领养的条款没有被应用</w:t>
      </w:r>
      <w:r w:rsidR="00F84678">
        <w:rPr>
          <w:rFonts w:hint="eastAsia"/>
          <w:lang w:val="en-GB"/>
        </w:rPr>
        <w:t>，</w:t>
      </w:r>
      <w:r w:rsidR="00B23052" w:rsidRPr="00B23052">
        <w:rPr>
          <w:rFonts w:hint="eastAsia"/>
          <w:lang w:val="en-GB"/>
        </w:rPr>
        <w:t>以及在只适用于缅甸佛教徒的</w:t>
      </w:r>
      <w:r>
        <w:rPr>
          <w:rFonts w:hint="eastAsia"/>
          <w:lang w:val="en-GB"/>
        </w:rPr>
        <w:t>1939</w:t>
      </w:r>
      <w:r w:rsidR="00B23052" w:rsidRPr="00B23052">
        <w:rPr>
          <w:rFonts w:hint="eastAsia"/>
          <w:lang w:val="en-GB"/>
        </w:rPr>
        <w:t>年</w:t>
      </w:r>
      <w:r>
        <w:rPr>
          <w:lang w:val="en-GB"/>
        </w:rPr>
        <w:t>Kittima</w:t>
      </w:r>
      <w:r w:rsidR="00B23052" w:rsidRPr="00B23052">
        <w:rPr>
          <w:rFonts w:hint="eastAsia"/>
          <w:bCs/>
          <w:lang w:val="en-GB"/>
        </w:rPr>
        <w:t>领养登记法下存在不同形式的习惯领养。委员会进一步对缺乏对领养的普遍一致的监测制度表示关切。</w:t>
      </w:r>
    </w:p>
    <w:p w:rsidR="00B23052" w:rsidRPr="006C61D8" w:rsidRDefault="009E3684" w:rsidP="006C61D8">
      <w:pPr>
        <w:pStyle w:val="SingleTxtGC"/>
        <w:rPr>
          <w:rFonts w:eastAsia="SimHei"/>
          <w:lang w:val="en-GB"/>
        </w:rPr>
      </w:pPr>
      <w:r>
        <w:rPr>
          <w:lang w:val="en-GB"/>
        </w:rPr>
        <w:t>58.</w:t>
      </w:r>
      <w:r w:rsidR="00B23052">
        <w:rPr>
          <w:lang w:val="en-GB"/>
        </w:rPr>
        <w:t xml:space="preserve">  </w:t>
      </w:r>
      <w:r w:rsidR="00B23052" w:rsidRPr="006C61D8">
        <w:rPr>
          <w:rFonts w:eastAsia="SimHei" w:hint="eastAsia"/>
          <w:lang w:val="en-GB"/>
        </w:rPr>
        <w:t>委员会重申其建议</w:t>
      </w:r>
      <w:r w:rsidR="00F84678" w:rsidRPr="006C61D8">
        <w:rPr>
          <w:rFonts w:eastAsia="SimHei"/>
          <w:lang w:val="en-GB"/>
        </w:rPr>
        <w:t>(</w:t>
      </w:r>
      <w:r w:rsidRPr="006C61D8">
        <w:rPr>
          <w:rFonts w:eastAsia="SimHei"/>
          <w:lang w:val="en-GB"/>
        </w:rPr>
        <w:t>CRC</w:t>
      </w:r>
      <w:r w:rsidR="00F84678" w:rsidRPr="006C61D8">
        <w:rPr>
          <w:rFonts w:eastAsia="SimHei"/>
          <w:lang w:val="en-GB"/>
        </w:rPr>
        <w:t>/</w:t>
      </w:r>
      <w:r w:rsidRPr="006C61D8">
        <w:rPr>
          <w:rFonts w:eastAsia="SimHei"/>
          <w:lang w:val="en-GB"/>
        </w:rPr>
        <w:t>C</w:t>
      </w:r>
      <w:r w:rsidR="00F84678" w:rsidRPr="006C61D8">
        <w:rPr>
          <w:rFonts w:eastAsia="SimHei"/>
          <w:lang w:val="en-GB"/>
        </w:rPr>
        <w:t>/</w:t>
      </w:r>
      <w:r w:rsidRPr="006C61D8">
        <w:rPr>
          <w:rFonts w:eastAsia="SimHei"/>
          <w:lang w:val="en-GB"/>
        </w:rPr>
        <w:t>15</w:t>
      </w:r>
      <w:r w:rsidR="00F84678" w:rsidRPr="006C61D8">
        <w:rPr>
          <w:rFonts w:eastAsia="SimHei"/>
          <w:lang w:val="en-GB"/>
        </w:rPr>
        <w:t>/</w:t>
      </w:r>
      <w:r w:rsidRPr="006C61D8">
        <w:rPr>
          <w:rFonts w:eastAsia="SimHei"/>
          <w:lang w:val="en-GB"/>
        </w:rPr>
        <w:t>Add</w:t>
      </w:r>
      <w:r w:rsidR="00C740C3">
        <w:rPr>
          <w:rFonts w:eastAsia="SimHei"/>
          <w:lang w:val="en-GB"/>
        </w:rPr>
        <w:t>.</w:t>
      </w:r>
      <w:r w:rsidRPr="006C61D8">
        <w:rPr>
          <w:rFonts w:eastAsia="SimHei"/>
          <w:lang w:val="en-GB"/>
        </w:rPr>
        <w:t>23</w:t>
      </w:r>
      <w:r w:rsidR="00F84678" w:rsidRPr="006C61D8">
        <w:rPr>
          <w:rFonts w:eastAsia="SimHei"/>
          <w:lang w:val="en-GB"/>
        </w:rPr>
        <w:t>7,</w:t>
      </w:r>
      <w:r w:rsidR="006C61D8">
        <w:rPr>
          <w:rFonts w:eastAsia="SimHei" w:hint="eastAsia"/>
          <w:lang w:val="en-GB"/>
        </w:rPr>
        <w:t xml:space="preserve"> </w:t>
      </w:r>
      <w:r w:rsidR="00B23052" w:rsidRPr="006C61D8">
        <w:rPr>
          <w:rFonts w:eastAsia="SimHei" w:hint="eastAsia"/>
          <w:lang w:val="en-GB"/>
        </w:rPr>
        <w:t>第</w:t>
      </w:r>
      <w:r w:rsidRPr="006C61D8">
        <w:rPr>
          <w:rFonts w:eastAsia="SimHei"/>
          <w:lang w:val="en-GB"/>
        </w:rPr>
        <w:t>47</w:t>
      </w:r>
      <w:r w:rsidR="00B23052" w:rsidRPr="006C61D8">
        <w:rPr>
          <w:rFonts w:eastAsia="SimHei" w:hint="eastAsia"/>
          <w:lang w:val="en-GB"/>
        </w:rPr>
        <w:t>段</w:t>
      </w:r>
      <w:r w:rsidR="00F84678" w:rsidRPr="006C61D8">
        <w:rPr>
          <w:rFonts w:eastAsia="SimHei"/>
          <w:lang w:val="en-GB"/>
        </w:rPr>
        <w:t>)</w:t>
      </w:r>
      <w:r w:rsidR="00F84678" w:rsidRPr="006C61D8">
        <w:rPr>
          <w:rFonts w:eastAsia="SimHei" w:hint="eastAsia"/>
          <w:lang w:val="en-GB"/>
        </w:rPr>
        <w:t>，</w:t>
      </w:r>
      <w:r w:rsidR="00B23052" w:rsidRPr="006C61D8">
        <w:rPr>
          <w:rFonts w:eastAsia="SimHei" w:hint="eastAsia"/>
          <w:lang w:val="en-GB"/>
        </w:rPr>
        <w:t>即</w:t>
      </w:r>
      <w:r w:rsidR="00F84678" w:rsidRPr="006C61D8">
        <w:rPr>
          <w:rFonts w:eastAsia="SimHei" w:hint="eastAsia"/>
          <w:lang w:val="en-GB"/>
        </w:rPr>
        <w:t>，</w:t>
      </w:r>
      <w:r w:rsidR="00B23052" w:rsidRPr="006C61D8">
        <w:rPr>
          <w:rFonts w:eastAsia="SimHei" w:hint="eastAsia"/>
          <w:lang w:val="en-GB"/>
        </w:rPr>
        <w:t>缔约国对其领养制度进行审查</w:t>
      </w:r>
      <w:r w:rsidR="00F84678" w:rsidRPr="006C61D8">
        <w:rPr>
          <w:rFonts w:eastAsia="SimHei" w:hint="eastAsia"/>
          <w:lang w:val="en-GB"/>
        </w:rPr>
        <w:t>，</w:t>
      </w:r>
      <w:r w:rsidR="00B23052" w:rsidRPr="006C61D8">
        <w:rPr>
          <w:rFonts w:eastAsia="SimHei" w:hint="eastAsia"/>
          <w:lang w:val="en-GB"/>
        </w:rPr>
        <w:t>以确保关于领养的现行立法</w:t>
      </w:r>
      <w:r w:rsidR="00F84678" w:rsidRPr="006C61D8">
        <w:rPr>
          <w:rFonts w:eastAsia="SimHei" w:hint="eastAsia"/>
          <w:lang w:val="en-GB"/>
        </w:rPr>
        <w:t>，</w:t>
      </w:r>
      <w:r w:rsidR="00B23052" w:rsidRPr="006C61D8">
        <w:rPr>
          <w:rFonts w:eastAsia="SimHei" w:hint="eastAsia"/>
          <w:lang w:val="en-GB"/>
        </w:rPr>
        <w:t>即</w:t>
      </w:r>
      <w:r w:rsidR="00F84678" w:rsidRPr="006C61D8">
        <w:rPr>
          <w:rFonts w:eastAsia="SimHei" w:hint="eastAsia"/>
          <w:lang w:val="en-GB"/>
        </w:rPr>
        <w:t>，</w:t>
      </w:r>
      <w:r w:rsidRPr="006C61D8">
        <w:rPr>
          <w:rFonts w:eastAsia="SimHei" w:hint="eastAsia"/>
          <w:lang w:val="en-GB"/>
        </w:rPr>
        <w:t>1993</w:t>
      </w:r>
      <w:r w:rsidR="00B23052" w:rsidRPr="006C61D8">
        <w:rPr>
          <w:rFonts w:eastAsia="SimHei" w:hint="eastAsia"/>
          <w:lang w:val="en-GB"/>
        </w:rPr>
        <w:t>年儿童法和</w:t>
      </w:r>
      <w:r w:rsidRPr="006C61D8">
        <w:rPr>
          <w:rFonts w:eastAsia="SimHei" w:hint="eastAsia"/>
          <w:lang w:val="en-GB"/>
        </w:rPr>
        <w:t>1939</w:t>
      </w:r>
      <w:r w:rsidR="00B23052" w:rsidRPr="006C61D8">
        <w:rPr>
          <w:rFonts w:eastAsia="SimHei" w:hint="eastAsia"/>
          <w:lang w:val="en-GB"/>
        </w:rPr>
        <w:t>年</w:t>
      </w:r>
      <w:r w:rsidRPr="006C61D8">
        <w:rPr>
          <w:rFonts w:eastAsia="SimHei"/>
          <w:lang w:val="en-GB"/>
        </w:rPr>
        <w:t>Kittima</w:t>
      </w:r>
      <w:r w:rsidR="00B23052" w:rsidRPr="006C61D8">
        <w:rPr>
          <w:rFonts w:eastAsia="SimHei" w:hint="eastAsia"/>
          <w:lang w:val="en-GB"/>
        </w:rPr>
        <w:t>领养登记法已与《公约》保持一致。委员会进一步建议缔约国建立监督机制以确保领养程序符合《公约》的要求并受到严格的监督和记录在案。委员会还建议缔约国批准</w:t>
      </w:r>
      <w:r w:rsidRPr="006C61D8">
        <w:rPr>
          <w:rFonts w:eastAsia="SimHei" w:hint="eastAsia"/>
          <w:lang w:val="en-GB"/>
        </w:rPr>
        <w:t>1993</w:t>
      </w:r>
      <w:r w:rsidR="00B23052" w:rsidRPr="006C61D8">
        <w:rPr>
          <w:rFonts w:eastAsia="SimHei" w:hint="eastAsia"/>
          <w:lang w:val="en-GB"/>
        </w:rPr>
        <w:t>年《关于跨国领养的儿童保护和合作问题海牙公约》。</w:t>
      </w:r>
    </w:p>
    <w:p w:rsidR="00B23052" w:rsidRPr="00B23052" w:rsidRDefault="00B23052" w:rsidP="006C61D8">
      <w:pPr>
        <w:pStyle w:val="H23GC"/>
        <w:rPr>
          <w:lang w:val="en-GB"/>
        </w:rPr>
      </w:pPr>
      <w:r w:rsidRPr="00B23052">
        <w:rPr>
          <w:lang w:val="en-GB"/>
        </w:rPr>
        <w:tab/>
      </w:r>
      <w:r w:rsidRPr="00B23052">
        <w:rPr>
          <w:lang w:val="en-GB"/>
        </w:rPr>
        <w:tab/>
      </w:r>
      <w:r w:rsidRPr="00B23052">
        <w:rPr>
          <w:rFonts w:hint="eastAsia"/>
          <w:lang w:val="en-GB"/>
        </w:rPr>
        <w:t>对儿童的暴力、包括虐待和忽视问题</w:t>
      </w:r>
    </w:p>
    <w:p w:rsidR="00B23052" w:rsidRPr="00B23052" w:rsidRDefault="009E3684" w:rsidP="00FA229B">
      <w:pPr>
        <w:pStyle w:val="SingleTxtGC"/>
        <w:spacing w:after="160"/>
        <w:rPr>
          <w:lang w:val="en-GB"/>
        </w:rPr>
      </w:pPr>
      <w:r>
        <w:rPr>
          <w:lang w:val="en-GB"/>
        </w:rPr>
        <w:t>59.</w:t>
      </w:r>
      <w:r w:rsidR="00B23052">
        <w:rPr>
          <w:lang w:val="en-GB"/>
        </w:rPr>
        <w:t xml:space="preserve">  </w:t>
      </w:r>
      <w:r w:rsidR="00B23052" w:rsidRPr="00B23052">
        <w:rPr>
          <w:rFonts w:hint="eastAsia"/>
          <w:lang w:val="en-GB"/>
        </w:rPr>
        <w:t>委员会注意到</w:t>
      </w:r>
      <w:r>
        <w:rPr>
          <w:rFonts w:hint="eastAsia"/>
          <w:lang w:val="en-GB"/>
        </w:rPr>
        <w:t>1993</w:t>
      </w:r>
      <w:r w:rsidR="00B23052" w:rsidRPr="00B23052">
        <w:rPr>
          <w:rFonts w:hint="eastAsia"/>
          <w:lang w:val="en-GB"/>
        </w:rPr>
        <w:t>年儿童法包含各种关于暴力侵害儿童的条款</w:t>
      </w:r>
      <w:r w:rsidR="00F84678">
        <w:rPr>
          <w:rFonts w:hint="eastAsia"/>
          <w:lang w:val="en-GB"/>
        </w:rPr>
        <w:t>，</w:t>
      </w:r>
      <w:r w:rsidR="00B23052" w:rsidRPr="00B23052">
        <w:rPr>
          <w:rFonts w:hint="eastAsia"/>
          <w:lang w:val="en-GB"/>
        </w:rPr>
        <w:t>但仍对暴力侵害和虐待儿童情况普遍存在表示关切</w:t>
      </w:r>
      <w:r w:rsidR="00F84678">
        <w:rPr>
          <w:rFonts w:hint="eastAsia"/>
          <w:lang w:val="en-GB"/>
        </w:rPr>
        <w:t>，</w:t>
      </w:r>
      <w:r w:rsidR="00B23052" w:rsidRPr="00B23052">
        <w:rPr>
          <w:rFonts w:hint="eastAsia"/>
          <w:lang w:val="en-GB"/>
        </w:rPr>
        <w:t>并重申对以下情况的关切</w:t>
      </w:r>
      <w:r w:rsidR="00F84678">
        <w:rPr>
          <w:lang w:val="en-GB"/>
        </w:rPr>
        <w:t>(</w:t>
      </w:r>
      <w:r>
        <w:rPr>
          <w:lang w:val="en-GB"/>
        </w:rPr>
        <w:t>CRC</w:t>
      </w:r>
      <w:r w:rsidR="00F84678">
        <w:rPr>
          <w:lang w:val="en-GB"/>
        </w:rPr>
        <w:t>/</w:t>
      </w:r>
      <w:r>
        <w:rPr>
          <w:lang w:val="en-GB"/>
        </w:rPr>
        <w:t>C</w:t>
      </w:r>
      <w:r w:rsidR="00F84678">
        <w:rPr>
          <w:lang w:val="en-GB"/>
        </w:rPr>
        <w:t>/</w:t>
      </w:r>
      <w:r w:rsidR="001D0F15">
        <w:rPr>
          <w:rFonts w:hint="eastAsia"/>
          <w:lang w:val="en-GB"/>
        </w:rPr>
        <w:t xml:space="preserve"> </w:t>
      </w:r>
      <w:r>
        <w:rPr>
          <w:lang w:val="en-GB"/>
        </w:rPr>
        <w:t>15</w:t>
      </w:r>
      <w:r w:rsidR="00F84678">
        <w:rPr>
          <w:lang w:val="en-GB"/>
        </w:rPr>
        <w:t>/</w:t>
      </w:r>
      <w:r>
        <w:rPr>
          <w:lang w:val="en-GB"/>
        </w:rPr>
        <w:t>Add</w:t>
      </w:r>
      <w:r w:rsidR="00B23052" w:rsidRPr="00B23052">
        <w:rPr>
          <w:lang w:val="en-GB"/>
        </w:rPr>
        <w:t>.</w:t>
      </w:r>
      <w:r>
        <w:rPr>
          <w:lang w:val="en-GB"/>
        </w:rPr>
        <w:t>23</w:t>
      </w:r>
      <w:r w:rsidR="00F84678">
        <w:rPr>
          <w:lang w:val="en-GB"/>
        </w:rPr>
        <w:t>7,</w:t>
      </w:r>
      <w:r w:rsidR="006C61D8">
        <w:rPr>
          <w:rFonts w:hint="eastAsia"/>
          <w:lang w:val="en-GB"/>
        </w:rPr>
        <w:t xml:space="preserve"> </w:t>
      </w:r>
      <w:r w:rsidR="00B23052" w:rsidRPr="00B23052">
        <w:rPr>
          <w:rFonts w:hint="eastAsia"/>
          <w:lang w:val="en-GB"/>
        </w:rPr>
        <w:t>第</w:t>
      </w:r>
      <w:r>
        <w:rPr>
          <w:lang w:val="en-GB"/>
        </w:rPr>
        <w:t>48</w:t>
      </w:r>
      <w:r w:rsidR="00B23052" w:rsidRPr="00B23052">
        <w:rPr>
          <w:rFonts w:hint="eastAsia"/>
          <w:lang w:val="en-GB"/>
        </w:rPr>
        <w:t>段</w:t>
      </w:r>
      <w:r w:rsidR="00F84678">
        <w:rPr>
          <w:lang w:val="en-GB"/>
        </w:rPr>
        <w:t>)</w:t>
      </w:r>
      <w:r w:rsidR="00F84678">
        <w:rPr>
          <w:rFonts w:hint="eastAsia"/>
          <w:lang w:val="en-GB"/>
        </w:rPr>
        <w:t>：</w:t>
      </w:r>
      <w:r w:rsidR="00B23052" w:rsidRPr="00B23052">
        <w:rPr>
          <w:rFonts w:hint="eastAsia"/>
          <w:lang w:val="en-GB"/>
        </w:rPr>
        <w:t>缺乏适当的措施、机制和资源预防和打击家庭暴力</w:t>
      </w:r>
      <w:r w:rsidR="00F84678">
        <w:rPr>
          <w:rFonts w:hint="eastAsia"/>
          <w:lang w:val="en-GB"/>
        </w:rPr>
        <w:t>，</w:t>
      </w:r>
      <w:r w:rsidR="00B23052" w:rsidRPr="00B23052">
        <w:rPr>
          <w:rFonts w:hint="eastAsia"/>
          <w:lang w:val="en-GB"/>
        </w:rPr>
        <w:t>包括对儿童的肉体和性虐待和忽视</w:t>
      </w:r>
      <w:r w:rsidR="00F84678">
        <w:rPr>
          <w:rFonts w:hint="eastAsia"/>
          <w:lang w:val="en-GB"/>
        </w:rPr>
        <w:t>；</w:t>
      </w:r>
      <w:r w:rsidR="00B23052" w:rsidRPr="00B23052">
        <w:rPr>
          <w:rFonts w:hint="eastAsia"/>
          <w:lang w:val="en-GB"/>
        </w:rPr>
        <w:t>受虐儿童获得服务的渠道有限</w:t>
      </w:r>
      <w:r w:rsidR="00F84678">
        <w:rPr>
          <w:rFonts w:hint="eastAsia"/>
          <w:lang w:val="en-GB"/>
        </w:rPr>
        <w:t>；</w:t>
      </w:r>
      <w:r w:rsidR="00B23052" w:rsidRPr="00B23052">
        <w:rPr>
          <w:rFonts w:hint="eastAsia"/>
          <w:lang w:val="en-GB"/>
        </w:rPr>
        <w:t>以及缺乏上述情况的数据。</w:t>
      </w:r>
    </w:p>
    <w:p w:rsidR="00B23052" w:rsidRPr="006C61D8" w:rsidRDefault="009E3684" w:rsidP="00FA229B">
      <w:pPr>
        <w:pStyle w:val="SingleTxtGC"/>
        <w:spacing w:after="160"/>
        <w:rPr>
          <w:rFonts w:eastAsia="SimHei"/>
          <w:lang w:val="en-GB"/>
        </w:rPr>
      </w:pPr>
      <w:r w:rsidRPr="006C61D8">
        <w:rPr>
          <w:rFonts w:eastAsia="SimHei"/>
          <w:lang w:val="en-GB"/>
        </w:rPr>
        <w:t>6</w:t>
      </w:r>
      <w:r w:rsidR="00F84678" w:rsidRPr="006C61D8">
        <w:rPr>
          <w:rFonts w:eastAsia="SimHei"/>
          <w:lang w:val="en-GB"/>
        </w:rPr>
        <w:t>0.</w:t>
      </w:r>
      <w:r w:rsidR="00B23052" w:rsidRPr="006C61D8">
        <w:rPr>
          <w:rFonts w:eastAsia="SimHei"/>
          <w:lang w:val="en-GB"/>
        </w:rPr>
        <w:t xml:space="preserve">  </w:t>
      </w:r>
      <w:r w:rsidR="00B23052" w:rsidRPr="006C61D8">
        <w:rPr>
          <w:rFonts w:eastAsia="SimHei" w:hint="eastAsia"/>
          <w:lang w:val="en-GB"/>
        </w:rPr>
        <w:t>委员会建议缔约国考虑到委员会关于儿童免遭一切形式暴力的权利的第</w:t>
      </w:r>
      <w:r w:rsidRPr="006C61D8">
        <w:rPr>
          <w:rFonts w:eastAsia="SimHei"/>
          <w:lang w:val="en-GB"/>
        </w:rPr>
        <w:t>13</w:t>
      </w:r>
      <w:r w:rsidR="00B23052" w:rsidRPr="006C61D8">
        <w:rPr>
          <w:rFonts w:eastAsia="SimHei" w:hint="eastAsia"/>
          <w:lang w:val="en-GB"/>
        </w:rPr>
        <w:t>号一般性意见</w:t>
      </w:r>
      <w:r w:rsidR="00F84678" w:rsidRPr="006C61D8">
        <w:rPr>
          <w:rFonts w:eastAsia="SimHei" w:hint="eastAsia"/>
          <w:lang w:val="en-GB"/>
        </w:rPr>
        <w:t>：</w:t>
      </w:r>
    </w:p>
    <w:p w:rsidR="00B23052" w:rsidRPr="006C61D8" w:rsidRDefault="00B23052" w:rsidP="00FA229B">
      <w:pPr>
        <w:pStyle w:val="SingleTxtGC"/>
        <w:numPr>
          <w:ilvl w:val="0"/>
          <w:numId w:val="23"/>
        </w:numPr>
        <w:spacing w:after="160"/>
        <w:rPr>
          <w:rFonts w:eastAsia="SimHei"/>
          <w:lang w:val="en-GB"/>
        </w:rPr>
      </w:pPr>
      <w:r w:rsidRPr="006C61D8">
        <w:rPr>
          <w:rFonts w:eastAsia="SimHei" w:hint="eastAsia"/>
          <w:lang w:val="en-GB"/>
        </w:rPr>
        <w:t>将消除一切形式暴力侵害儿童置于优先地位</w:t>
      </w:r>
      <w:r w:rsidR="00F84678" w:rsidRPr="006C61D8">
        <w:rPr>
          <w:rFonts w:eastAsia="SimHei" w:hint="eastAsia"/>
          <w:lang w:val="en-GB"/>
        </w:rPr>
        <w:t>，</w:t>
      </w:r>
      <w:r w:rsidRPr="006C61D8">
        <w:rPr>
          <w:rFonts w:eastAsia="SimHei" w:hint="eastAsia"/>
          <w:lang w:val="en-GB"/>
        </w:rPr>
        <w:t>其中包括确保实施联合国关于暴力侵害儿童问题的研究报告</w:t>
      </w:r>
      <w:r w:rsidR="00F84678" w:rsidRPr="006C61D8">
        <w:rPr>
          <w:rFonts w:eastAsia="SimHei"/>
          <w:lang w:val="en-GB"/>
        </w:rPr>
        <w:t>(</w:t>
      </w:r>
      <w:r w:rsidR="009E3684" w:rsidRPr="006C61D8">
        <w:rPr>
          <w:rFonts w:eastAsia="SimHei"/>
          <w:lang w:val="en-GB"/>
        </w:rPr>
        <w:t>A</w:t>
      </w:r>
      <w:r w:rsidR="00F84678" w:rsidRPr="006C61D8">
        <w:rPr>
          <w:rFonts w:eastAsia="SimHei"/>
          <w:lang w:val="en-GB"/>
        </w:rPr>
        <w:t>/</w:t>
      </w:r>
      <w:r w:rsidR="009E3684" w:rsidRPr="006C61D8">
        <w:rPr>
          <w:rFonts w:eastAsia="SimHei"/>
          <w:lang w:val="en-GB"/>
        </w:rPr>
        <w:t>61</w:t>
      </w:r>
      <w:r w:rsidR="00F84678" w:rsidRPr="006C61D8">
        <w:rPr>
          <w:rFonts w:eastAsia="SimHei"/>
          <w:lang w:val="en-GB"/>
        </w:rPr>
        <w:t>/</w:t>
      </w:r>
      <w:r w:rsidR="009E3684" w:rsidRPr="006C61D8">
        <w:rPr>
          <w:rFonts w:eastAsia="SimHei"/>
          <w:lang w:val="en-GB"/>
        </w:rPr>
        <w:t>299</w:t>
      </w:r>
      <w:r w:rsidR="00F84678" w:rsidRPr="006C61D8">
        <w:rPr>
          <w:rFonts w:eastAsia="SimHei"/>
          <w:lang w:val="en-GB"/>
        </w:rPr>
        <w:t>)</w:t>
      </w:r>
      <w:r w:rsidRPr="006C61D8">
        <w:rPr>
          <w:rFonts w:eastAsia="SimHei" w:hint="eastAsia"/>
          <w:lang w:val="en-GB"/>
        </w:rPr>
        <w:t>中提出的建议</w:t>
      </w:r>
      <w:r w:rsidR="00F84678" w:rsidRPr="006C61D8">
        <w:rPr>
          <w:rFonts w:eastAsia="SimHei" w:hint="eastAsia"/>
          <w:lang w:val="en-GB"/>
        </w:rPr>
        <w:t>，</w:t>
      </w:r>
      <w:r w:rsidRPr="006C61D8">
        <w:rPr>
          <w:rFonts w:eastAsia="SimHei" w:hint="eastAsia"/>
          <w:lang w:val="en-GB"/>
        </w:rPr>
        <w:t>要考虑到</w:t>
      </w:r>
      <w:r w:rsidR="009E3684" w:rsidRPr="006C61D8">
        <w:rPr>
          <w:rFonts w:eastAsia="SimHei" w:hint="eastAsia"/>
          <w:lang w:val="en-GB"/>
        </w:rPr>
        <w:t>2</w:t>
      </w:r>
      <w:r w:rsidRPr="006C61D8">
        <w:rPr>
          <w:rFonts w:eastAsia="SimHei" w:hint="eastAsia"/>
          <w:lang w:val="en-GB"/>
        </w:rPr>
        <w:t>00</w:t>
      </w:r>
      <w:r w:rsidR="009E3684" w:rsidRPr="006C61D8">
        <w:rPr>
          <w:rFonts w:eastAsia="SimHei" w:hint="eastAsia"/>
          <w:lang w:val="en-GB"/>
        </w:rPr>
        <w:t>5</w:t>
      </w:r>
      <w:r w:rsidRPr="006C61D8">
        <w:rPr>
          <w:rFonts w:eastAsia="SimHei" w:hint="eastAsia"/>
          <w:lang w:val="en-GB"/>
        </w:rPr>
        <w:t>年</w:t>
      </w:r>
      <w:r w:rsidR="009E3684" w:rsidRPr="006C61D8">
        <w:rPr>
          <w:rFonts w:eastAsia="SimHei" w:hint="eastAsia"/>
          <w:lang w:val="en-GB"/>
        </w:rPr>
        <w:t>5</w:t>
      </w:r>
      <w:r w:rsidRPr="006C61D8">
        <w:rPr>
          <w:rFonts w:eastAsia="SimHei" w:hint="eastAsia"/>
          <w:lang w:val="en-GB"/>
        </w:rPr>
        <w:t>月</w:t>
      </w:r>
      <w:r w:rsidR="009E3684" w:rsidRPr="006C61D8">
        <w:rPr>
          <w:rFonts w:eastAsia="SimHei" w:hint="eastAsia"/>
          <w:lang w:val="en-GB"/>
        </w:rPr>
        <w:t>19</w:t>
      </w:r>
      <w:r w:rsidRPr="006C61D8">
        <w:rPr>
          <w:rFonts w:eastAsia="SimHei" w:hint="eastAsia"/>
          <w:lang w:val="en-GB"/>
        </w:rPr>
        <w:t>-</w:t>
      </w:r>
      <w:r w:rsidR="009E3684" w:rsidRPr="006C61D8">
        <w:rPr>
          <w:rFonts w:eastAsia="SimHei" w:hint="eastAsia"/>
          <w:lang w:val="en-GB"/>
        </w:rPr>
        <w:t>2</w:t>
      </w:r>
      <w:r w:rsidRPr="006C61D8">
        <w:rPr>
          <w:rFonts w:eastAsia="SimHei" w:hint="eastAsia"/>
          <w:lang w:val="en-GB"/>
        </w:rPr>
        <w:t>0</w:t>
      </w:r>
      <w:r w:rsidRPr="006C61D8">
        <w:rPr>
          <w:rFonts w:eastAsia="SimHei" w:hint="eastAsia"/>
          <w:lang w:val="en-GB"/>
        </w:rPr>
        <w:t>日在伊斯兰堡举行的南亚区域协商会议的成果和建议并特别注意性别方面</w:t>
      </w:r>
      <w:r w:rsidR="00F84678" w:rsidRPr="006C61D8">
        <w:rPr>
          <w:rFonts w:eastAsia="SimHei" w:hint="eastAsia"/>
          <w:lang w:val="en-GB"/>
        </w:rPr>
        <w:t>；</w:t>
      </w:r>
    </w:p>
    <w:p w:rsidR="00B23052" w:rsidRPr="006C61D8" w:rsidRDefault="00B23052" w:rsidP="00FA229B">
      <w:pPr>
        <w:pStyle w:val="SingleTxtGC"/>
        <w:numPr>
          <w:ilvl w:val="0"/>
          <w:numId w:val="23"/>
        </w:numPr>
        <w:spacing w:after="160"/>
        <w:rPr>
          <w:rFonts w:eastAsia="SimHei"/>
          <w:spacing w:val="2"/>
          <w:lang w:val="en-GB"/>
        </w:rPr>
      </w:pPr>
      <w:r w:rsidRPr="006C61D8">
        <w:rPr>
          <w:rFonts w:eastAsia="SimHei" w:hint="eastAsia"/>
          <w:spacing w:val="2"/>
          <w:lang w:val="en-GB"/>
        </w:rPr>
        <w:t>在下一次定期报告中提供关于缔约国落实上述研究报告的建议的资料</w:t>
      </w:r>
      <w:r w:rsidR="00F84678" w:rsidRPr="006C61D8">
        <w:rPr>
          <w:rFonts w:eastAsia="SimHei" w:hint="eastAsia"/>
          <w:spacing w:val="2"/>
          <w:lang w:val="en-GB"/>
        </w:rPr>
        <w:t>，</w:t>
      </w:r>
      <w:r w:rsidRPr="006C61D8">
        <w:rPr>
          <w:rFonts w:eastAsia="SimHei" w:hint="eastAsia"/>
          <w:spacing w:val="2"/>
          <w:lang w:val="en-GB"/>
        </w:rPr>
        <w:t>特别是秘书长关于暴力侵害儿童问题特别代表所着重指出的那些建议</w:t>
      </w:r>
      <w:r w:rsidR="00F84678" w:rsidRPr="006C61D8">
        <w:rPr>
          <w:rFonts w:eastAsia="SimHei" w:hint="eastAsia"/>
          <w:spacing w:val="2"/>
          <w:lang w:val="en-GB"/>
        </w:rPr>
        <w:t>，</w:t>
      </w:r>
      <w:r w:rsidRPr="006C61D8">
        <w:rPr>
          <w:rFonts w:eastAsia="SimHei" w:hint="eastAsia"/>
          <w:spacing w:val="2"/>
          <w:lang w:val="en-GB"/>
        </w:rPr>
        <w:t>即</w:t>
      </w:r>
      <w:r w:rsidR="00F84678" w:rsidRPr="006C61D8">
        <w:rPr>
          <w:rFonts w:eastAsia="SimHei" w:hint="eastAsia"/>
          <w:spacing w:val="2"/>
          <w:lang w:val="en-GB"/>
        </w:rPr>
        <w:t>：</w:t>
      </w:r>
    </w:p>
    <w:p w:rsidR="00B23052" w:rsidRPr="006C61D8" w:rsidRDefault="00B23052" w:rsidP="00FA229B">
      <w:pPr>
        <w:pStyle w:val="SingleTxtGC"/>
        <w:numPr>
          <w:ilvl w:val="1"/>
          <w:numId w:val="23"/>
        </w:numPr>
        <w:tabs>
          <w:tab w:val="clear" w:pos="431"/>
          <w:tab w:val="clear" w:pos="840"/>
          <w:tab w:val="clear" w:pos="1134"/>
          <w:tab w:val="clear" w:pos="1565"/>
          <w:tab w:val="clear" w:pos="1996"/>
          <w:tab w:val="clear" w:pos="2427"/>
          <w:tab w:val="left" w:pos="2080"/>
        </w:tabs>
        <w:spacing w:after="160"/>
        <w:ind w:left="1560" w:firstLine="5"/>
        <w:rPr>
          <w:rFonts w:eastAsia="SimHei"/>
          <w:lang w:val="en-GB"/>
        </w:rPr>
      </w:pPr>
      <w:r w:rsidRPr="006C61D8">
        <w:rPr>
          <w:rFonts w:eastAsia="SimHei" w:hint="eastAsia"/>
          <w:lang w:val="en-GB"/>
        </w:rPr>
        <w:t>各国制定全面的国家战略防止和治理一切形式的暴力侵害儿童现象</w:t>
      </w:r>
      <w:r w:rsidR="00F84678" w:rsidRPr="006C61D8">
        <w:rPr>
          <w:rFonts w:eastAsia="SimHei" w:hint="eastAsia"/>
          <w:lang w:val="en-GB"/>
        </w:rPr>
        <w:t>；</w:t>
      </w:r>
    </w:p>
    <w:p w:rsidR="00B23052" w:rsidRPr="006C61D8" w:rsidRDefault="00B23052" w:rsidP="00FA229B">
      <w:pPr>
        <w:pStyle w:val="SingleTxtGC"/>
        <w:numPr>
          <w:ilvl w:val="1"/>
          <w:numId w:val="23"/>
        </w:numPr>
        <w:tabs>
          <w:tab w:val="clear" w:pos="431"/>
          <w:tab w:val="clear" w:pos="840"/>
          <w:tab w:val="clear" w:pos="1134"/>
          <w:tab w:val="clear" w:pos="1565"/>
          <w:tab w:val="clear" w:pos="1996"/>
          <w:tab w:val="clear" w:pos="2427"/>
          <w:tab w:val="left" w:pos="2080"/>
        </w:tabs>
        <w:spacing w:after="160"/>
        <w:ind w:left="1560" w:firstLine="5"/>
        <w:rPr>
          <w:rFonts w:eastAsia="SimHei"/>
          <w:lang w:val="en-GB"/>
        </w:rPr>
      </w:pPr>
      <w:r w:rsidRPr="006C61D8">
        <w:rPr>
          <w:rFonts w:eastAsia="SimHei" w:hint="eastAsia"/>
          <w:lang w:val="en-GB"/>
        </w:rPr>
        <w:t>采用国家法律明文禁止在一切场合任何形式的暴力侵害儿童行为</w:t>
      </w:r>
      <w:r w:rsidR="00F84678" w:rsidRPr="006C61D8">
        <w:rPr>
          <w:rFonts w:eastAsia="SimHei" w:hint="eastAsia"/>
          <w:lang w:val="en-GB"/>
        </w:rPr>
        <w:t>；</w:t>
      </w:r>
    </w:p>
    <w:p w:rsidR="00B23052" w:rsidRPr="006C61D8" w:rsidRDefault="00B23052" w:rsidP="00FA229B">
      <w:pPr>
        <w:pStyle w:val="SingleTxtGC"/>
        <w:numPr>
          <w:ilvl w:val="1"/>
          <w:numId w:val="23"/>
        </w:numPr>
        <w:tabs>
          <w:tab w:val="clear" w:pos="431"/>
          <w:tab w:val="clear" w:pos="840"/>
          <w:tab w:val="clear" w:pos="1134"/>
          <w:tab w:val="clear" w:pos="1565"/>
          <w:tab w:val="clear" w:pos="1996"/>
          <w:tab w:val="clear" w:pos="2427"/>
          <w:tab w:val="left" w:pos="2080"/>
        </w:tabs>
        <w:spacing w:after="160"/>
        <w:ind w:left="1560" w:firstLine="5"/>
        <w:rPr>
          <w:rFonts w:eastAsia="SimHei"/>
          <w:lang w:val="en-GB"/>
        </w:rPr>
      </w:pPr>
      <w:r w:rsidRPr="006C61D8">
        <w:rPr>
          <w:rFonts w:eastAsia="SimHei" w:hint="eastAsia"/>
          <w:lang w:val="en-GB"/>
        </w:rPr>
        <w:t>整合全国数据收集、分析和传播系统</w:t>
      </w:r>
      <w:r w:rsidR="00F84678" w:rsidRPr="006C61D8">
        <w:rPr>
          <w:rFonts w:eastAsia="SimHei" w:hint="eastAsia"/>
          <w:lang w:val="en-GB"/>
        </w:rPr>
        <w:t>，</w:t>
      </w:r>
      <w:r w:rsidRPr="006C61D8">
        <w:rPr>
          <w:rFonts w:eastAsia="SimHei" w:hint="eastAsia"/>
          <w:lang w:val="en-GB"/>
        </w:rPr>
        <w:t>以及关于暴力侵害儿童的研究议程</w:t>
      </w:r>
      <w:r w:rsidR="00F84678" w:rsidRPr="006C61D8">
        <w:rPr>
          <w:rFonts w:eastAsia="SimHei" w:hint="eastAsia"/>
          <w:lang w:val="en-GB"/>
        </w:rPr>
        <w:t>；</w:t>
      </w:r>
    </w:p>
    <w:p w:rsidR="00B23052" w:rsidRPr="006C61D8" w:rsidRDefault="00B23052" w:rsidP="00FA229B">
      <w:pPr>
        <w:pStyle w:val="SingleTxtGC"/>
        <w:numPr>
          <w:ilvl w:val="0"/>
          <w:numId w:val="23"/>
        </w:numPr>
        <w:spacing w:after="160"/>
        <w:rPr>
          <w:rFonts w:eastAsia="SimHei"/>
          <w:spacing w:val="2"/>
          <w:lang w:val="en-GB"/>
        </w:rPr>
      </w:pPr>
      <w:r w:rsidRPr="006C61D8">
        <w:rPr>
          <w:rFonts w:eastAsia="SimHei" w:hint="eastAsia"/>
          <w:spacing w:val="2"/>
          <w:lang w:val="en-GB"/>
        </w:rPr>
        <w:t>确保行政措施能体现政府的以下义务</w:t>
      </w:r>
      <w:r w:rsidR="00F84678" w:rsidRPr="006C61D8">
        <w:rPr>
          <w:rFonts w:eastAsia="SimHei" w:hint="eastAsia"/>
          <w:spacing w:val="2"/>
          <w:lang w:val="en-GB"/>
        </w:rPr>
        <w:t>：</w:t>
      </w:r>
      <w:r w:rsidRPr="006C61D8">
        <w:rPr>
          <w:rFonts w:eastAsia="SimHei" w:hint="eastAsia"/>
          <w:spacing w:val="2"/>
          <w:lang w:val="en-GB"/>
        </w:rPr>
        <w:t>确立必要的政策、方案、监测和监督制度以保护儿童免遭一切形式的暴力侵害</w:t>
      </w:r>
      <w:r w:rsidR="00F84678" w:rsidRPr="006C61D8">
        <w:rPr>
          <w:rFonts w:eastAsia="SimHei" w:hint="eastAsia"/>
          <w:spacing w:val="2"/>
          <w:lang w:val="en-GB"/>
        </w:rPr>
        <w:t>；</w:t>
      </w:r>
    </w:p>
    <w:p w:rsidR="00B23052" w:rsidRPr="006C61D8" w:rsidRDefault="00B23052" w:rsidP="00FA229B">
      <w:pPr>
        <w:pStyle w:val="SingleTxtGC"/>
        <w:numPr>
          <w:ilvl w:val="0"/>
          <w:numId w:val="23"/>
        </w:numPr>
        <w:spacing w:after="160"/>
        <w:rPr>
          <w:rFonts w:eastAsia="SimHei"/>
          <w:spacing w:val="2"/>
          <w:lang w:val="en-GB"/>
        </w:rPr>
      </w:pPr>
      <w:r w:rsidRPr="006C61D8">
        <w:rPr>
          <w:rFonts w:eastAsia="SimHei" w:hint="eastAsia"/>
          <w:spacing w:val="2"/>
          <w:lang w:val="en-GB"/>
        </w:rPr>
        <w:t>与秘书长关于暴力侵害儿童问题特别代表合作并从以下机构寻求技术援助</w:t>
      </w:r>
      <w:r w:rsidR="00F84678" w:rsidRPr="006C61D8">
        <w:rPr>
          <w:rFonts w:eastAsia="SimHei" w:hint="eastAsia"/>
          <w:spacing w:val="2"/>
          <w:lang w:val="en-GB"/>
        </w:rPr>
        <w:t>：</w:t>
      </w:r>
      <w:r w:rsidRPr="006C61D8">
        <w:rPr>
          <w:rFonts w:eastAsia="SimHei" w:hint="eastAsia"/>
          <w:spacing w:val="2"/>
          <w:lang w:val="en-GB"/>
        </w:rPr>
        <w:t>联合国儿童基金会</w:t>
      </w:r>
      <w:r w:rsidR="00F84678" w:rsidRPr="006C61D8">
        <w:rPr>
          <w:rFonts w:eastAsia="SimHei" w:hint="eastAsia"/>
          <w:spacing w:val="2"/>
          <w:lang w:val="en-GB"/>
        </w:rPr>
        <w:t>(</w:t>
      </w:r>
      <w:r w:rsidRPr="006C61D8">
        <w:rPr>
          <w:rFonts w:eastAsia="SimHei" w:hint="eastAsia"/>
          <w:spacing w:val="2"/>
          <w:lang w:val="en-GB"/>
        </w:rPr>
        <w:t>儿童基金</w:t>
      </w:r>
      <w:r w:rsidR="00F84678" w:rsidRPr="006C61D8">
        <w:rPr>
          <w:rFonts w:eastAsia="SimHei" w:hint="eastAsia"/>
          <w:spacing w:val="2"/>
          <w:lang w:val="en-GB"/>
        </w:rPr>
        <w:t>)</w:t>
      </w:r>
      <w:r w:rsidRPr="006C61D8">
        <w:rPr>
          <w:rFonts w:eastAsia="SimHei" w:hint="eastAsia"/>
          <w:spacing w:val="2"/>
          <w:lang w:val="en-GB"/>
        </w:rPr>
        <w:t>、联合国人权事务高级专员办事处</w:t>
      </w:r>
      <w:r w:rsidR="00F84678" w:rsidRPr="006C61D8">
        <w:rPr>
          <w:rFonts w:eastAsia="SimHei" w:hint="eastAsia"/>
          <w:spacing w:val="2"/>
          <w:lang w:val="en-GB"/>
        </w:rPr>
        <w:t>(</w:t>
      </w:r>
      <w:r w:rsidRPr="006C61D8">
        <w:rPr>
          <w:rFonts w:eastAsia="SimHei" w:hint="eastAsia"/>
          <w:spacing w:val="2"/>
          <w:lang w:val="en-GB"/>
        </w:rPr>
        <w:t>人权高专办</w:t>
      </w:r>
      <w:r w:rsidR="00F84678" w:rsidRPr="006C61D8">
        <w:rPr>
          <w:rFonts w:eastAsia="SimHei" w:hint="eastAsia"/>
          <w:spacing w:val="2"/>
          <w:lang w:val="en-GB"/>
        </w:rPr>
        <w:t>)</w:t>
      </w:r>
      <w:r w:rsidRPr="006C61D8">
        <w:rPr>
          <w:rFonts w:eastAsia="SimHei" w:hint="eastAsia"/>
          <w:spacing w:val="2"/>
          <w:lang w:val="en-GB"/>
        </w:rPr>
        <w:t>、世界卫生组织</w:t>
      </w:r>
      <w:r w:rsidR="00F84678" w:rsidRPr="006C61D8">
        <w:rPr>
          <w:rFonts w:eastAsia="SimHei" w:hint="eastAsia"/>
          <w:spacing w:val="2"/>
          <w:lang w:val="en-GB"/>
        </w:rPr>
        <w:t>(</w:t>
      </w:r>
      <w:r w:rsidRPr="006C61D8">
        <w:rPr>
          <w:rFonts w:eastAsia="SimHei" w:hint="eastAsia"/>
          <w:spacing w:val="2"/>
          <w:lang w:val="en-GB"/>
        </w:rPr>
        <w:t>卫生组织</w:t>
      </w:r>
      <w:r w:rsidR="00F84678" w:rsidRPr="006C61D8">
        <w:rPr>
          <w:rFonts w:eastAsia="SimHei" w:hint="eastAsia"/>
          <w:spacing w:val="2"/>
          <w:lang w:val="en-GB"/>
        </w:rPr>
        <w:t>)</w:t>
      </w:r>
      <w:r w:rsidRPr="006C61D8">
        <w:rPr>
          <w:rFonts w:eastAsia="SimHei" w:hint="eastAsia"/>
          <w:spacing w:val="2"/>
          <w:lang w:val="en-GB"/>
        </w:rPr>
        <w:t>、国际劳工组织</w:t>
      </w:r>
      <w:r w:rsidR="00F84678" w:rsidRPr="006C61D8">
        <w:rPr>
          <w:rFonts w:eastAsia="SimHei" w:hint="eastAsia"/>
          <w:spacing w:val="2"/>
          <w:lang w:val="en-GB"/>
        </w:rPr>
        <w:t>(</w:t>
      </w:r>
      <w:r w:rsidRPr="006C61D8">
        <w:rPr>
          <w:rFonts w:eastAsia="SimHei" w:hint="eastAsia"/>
          <w:spacing w:val="2"/>
          <w:lang w:val="en-GB"/>
        </w:rPr>
        <w:t>劳工组织</w:t>
      </w:r>
      <w:r w:rsidR="00F84678" w:rsidRPr="006C61D8">
        <w:rPr>
          <w:rFonts w:eastAsia="SimHei" w:hint="eastAsia"/>
          <w:spacing w:val="2"/>
          <w:lang w:val="en-GB"/>
        </w:rPr>
        <w:t>)</w:t>
      </w:r>
      <w:r w:rsidRPr="006C61D8">
        <w:rPr>
          <w:rFonts w:eastAsia="SimHei" w:hint="eastAsia"/>
          <w:spacing w:val="2"/>
          <w:lang w:val="en-GB"/>
        </w:rPr>
        <w:t>、联合国教育、科学和文化组织</w:t>
      </w:r>
      <w:r w:rsidR="00F84678" w:rsidRPr="006C61D8">
        <w:rPr>
          <w:rFonts w:eastAsia="SimHei" w:hint="eastAsia"/>
          <w:spacing w:val="2"/>
          <w:lang w:val="en-GB"/>
        </w:rPr>
        <w:t>(</w:t>
      </w:r>
      <w:r w:rsidRPr="006C61D8">
        <w:rPr>
          <w:rFonts w:eastAsia="SimHei" w:hint="eastAsia"/>
          <w:spacing w:val="2"/>
          <w:lang w:val="en-GB"/>
        </w:rPr>
        <w:t>教科文组织</w:t>
      </w:r>
      <w:r w:rsidR="00F84678" w:rsidRPr="006C61D8">
        <w:rPr>
          <w:rFonts w:eastAsia="SimHei" w:hint="eastAsia"/>
          <w:spacing w:val="2"/>
          <w:lang w:val="en-GB"/>
        </w:rPr>
        <w:t>)</w:t>
      </w:r>
      <w:r w:rsidRPr="006C61D8">
        <w:rPr>
          <w:rFonts w:eastAsia="SimHei" w:hint="eastAsia"/>
          <w:spacing w:val="2"/>
          <w:lang w:val="en-GB"/>
        </w:rPr>
        <w:t>、联合国难民事务高级专员办事处</w:t>
      </w:r>
      <w:r w:rsidR="00F84678" w:rsidRPr="006C61D8">
        <w:rPr>
          <w:rFonts w:eastAsia="SimHei" w:hint="eastAsia"/>
          <w:spacing w:val="2"/>
          <w:lang w:val="en-GB"/>
        </w:rPr>
        <w:t>(</w:t>
      </w:r>
      <w:r w:rsidRPr="006C61D8">
        <w:rPr>
          <w:rFonts w:eastAsia="SimHei" w:hint="eastAsia"/>
          <w:spacing w:val="2"/>
          <w:lang w:val="en-GB"/>
        </w:rPr>
        <w:t>难民署</w:t>
      </w:r>
      <w:r w:rsidR="00F84678" w:rsidRPr="006C61D8">
        <w:rPr>
          <w:rFonts w:eastAsia="SimHei" w:hint="eastAsia"/>
          <w:spacing w:val="2"/>
          <w:lang w:val="en-GB"/>
        </w:rPr>
        <w:t>)</w:t>
      </w:r>
      <w:r w:rsidRPr="006C61D8">
        <w:rPr>
          <w:rFonts w:eastAsia="SimHei" w:hint="eastAsia"/>
          <w:spacing w:val="2"/>
          <w:lang w:val="en-GB"/>
        </w:rPr>
        <w:t>、联合国毒品和犯罪办公室</w:t>
      </w:r>
      <w:r w:rsidR="00F84678" w:rsidRPr="006C61D8">
        <w:rPr>
          <w:rFonts w:eastAsia="SimHei" w:hint="eastAsia"/>
          <w:spacing w:val="2"/>
          <w:lang w:val="en-GB"/>
        </w:rPr>
        <w:t>(</w:t>
      </w:r>
      <w:r w:rsidRPr="006C61D8">
        <w:rPr>
          <w:rFonts w:eastAsia="SimHei" w:hint="eastAsia"/>
          <w:spacing w:val="2"/>
          <w:lang w:val="en-GB"/>
        </w:rPr>
        <w:t>禁毒办</w:t>
      </w:r>
      <w:r w:rsidR="00F84678" w:rsidRPr="006C61D8">
        <w:rPr>
          <w:rFonts w:eastAsia="SimHei" w:hint="eastAsia"/>
          <w:spacing w:val="2"/>
          <w:lang w:val="en-GB"/>
        </w:rPr>
        <w:t>)</w:t>
      </w:r>
      <w:r w:rsidRPr="006C61D8">
        <w:rPr>
          <w:rFonts w:eastAsia="SimHei" w:hint="eastAsia"/>
          <w:spacing w:val="2"/>
          <w:lang w:val="en-GB"/>
        </w:rPr>
        <w:t>、以及非政府组织合作伙伴。</w:t>
      </w:r>
    </w:p>
    <w:p w:rsidR="00B23052" w:rsidRPr="00B23052" w:rsidRDefault="00B23052" w:rsidP="006C61D8">
      <w:pPr>
        <w:pStyle w:val="H1GC"/>
        <w:rPr>
          <w:lang w:val="en-GB"/>
        </w:rPr>
      </w:pPr>
      <w:r w:rsidRPr="00B23052">
        <w:rPr>
          <w:lang w:val="en-GB"/>
        </w:rPr>
        <w:tab/>
      </w:r>
      <w:r w:rsidR="009E3684">
        <w:rPr>
          <w:lang w:val="en-GB"/>
        </w:rPr>
        <w:t>F</w:t>
      </w:r>
      <w:r>
        <w:rPr>
          <w:lang w:val="en-GB"/>
        </w:rPr>
        <w:t>.</w:t>
      </w:r>
      <w:r w:rsidR="006C61D8">
        <w:rPr>
          <w:rFonts w:hint="eastAsia"/>
          <w:lang w:val="en-GB"/>
        </w:rPr>
        <w:tab/>
      </w:r>
      <w:r w:rsidRPr="00B23052">
        <w:rPr>
          <w:rFonts w:hint="eastAsia"/>
          <w:lang w:val="en-GB"/>
        </w:rPr>
        <w:t>残疾、基本健康和福利</w:t>
      </w:r>
      <w:r w:rsidR="00F84678">
        <w:rPr>
          <w:rFonts w:hint="eastAsia"/>
          <w:lang w:val="en-GB"/>
        </w:rPr>
        <w:t>(</w:t>
      </w:r>
      <w:r w:rsidRPr="00B23052">
        <w:rPr>
          <w:rFonts w:hint="eastAsia"/>
          <w:lang w:val="en-GB"/>
        </w:rPr>
        <w:t>《公约》第</w:t>
      </w:r>
      <w:r w:rsidR="009E3684">
        <w:rPr>
          <w:rFonts w:hint="eastAsia"/>
          <w:lang w:val="en-GB"/>
        </w:rPr>
        <w:t>6</w:t>
      </w:r>
      <w:r w:rsidRPr="00B23052">
        <w:rPr>
          <w:rFonts w:hint="eastAsia"/>
          <w:lang w:val="en-GB"/>
        </w:rPr>
        <w:t>条、第</w:t>
      </w:r>
      <w:r w:rsidR="009E3684">
        <w:rPr>
          <w:rFonts w:hint="eastAsia"/>
          <w:lang w:val="en-GB"/>
        </w:rPr>
        <w:t>18</w:t>
      </w:r>
      <w:r w:rsidRPr="00B23052">
        <w:rPr>
          <w:rFonts w:hint="eastAsia"/>
          <w:lang w:val="en-GB"/>
        </w:rPr>
        <w:t>条第</w:t>
      </w:r>
      <w:r w:rsidR="009E3684">
        <w:rPr>
          <w:rFonts w:hint="eastAsia"/>
          <w:lang w:val="en-GB"/>
        </w:rPr>
        <w:t>3</w:t>
      </w:r>
      <w:r w:rsidRPr="00B23052">
        <w:rPr>
          <w:rFonts w:hint="eastAsia"/>
          <w:lang w:val="en-GB"/>
        </w:rPr>
        <w:t>款、第</w:t>
      </w:r>
      <w:r w:rsidR="009E3684">
        <w:rPr>
          <w:rFonts w:hint="eastAsia"/>
          <w:lang w:val="en-GB"/>
        </w:rPr>
        <w:t>23</w:t>
      </w:r>
      <w:r w:rsidRPr="00B23052">
        <w:rPr>
          <w:rFonts w:hint="eastAsia"/>
          <w:lang w:val="en-GB"/>
        </w:rPr>
        <w:t>条、第</w:t>
      </w:r>
      <w:r w:rsidR="009E3684">
        <w:rPr>
          <w:rFonts w:hint="eastAsia"/>
          <w:lang w:val="en-GB"/>
        </w:rPr>
        <w:t>24</w:t>
      </w:r>
      <w:r w:rsidRPr="00B23052">
        <w:rPr>
          <w:rFonts w:hint="eastAsia"/>
          <w:lang w:val="en-GB"/>
        </w:rPr>
        <w:t>条、第</w:t>
      </w:r>
      <w:r w:rsidR="009E3684">
        <w:rPr>
          <w:rFonts w:hint="eastAsia"/>
          <w:lang w:val="en-GB"/>
        </w:rPr>
        <w:t>26</w:t>
      </w:r>
      <w:r w:rsidRPr="00B23052">
        <w:rPr>
          <w:rFonts w:hint="eastAsia"/>
          <w:lang w:val="en-GB"/>
        </w:rPr>
        <w:t>条和第</w:t>
      </w:r>
      <w:r w:rsidR="009E3684">
        <w:rPr>
          <w:rFonts w:hint="eastAsia"/>
          <w:lang w:val="en-GB"/>
        </w:rPr>
        <w:t>27</w:t>
      </w:r>
      <w:r w:rsidRPr="00B23052">
        <w:rPr>
          <w:rFonts w:hint="eastAsia"/>
          <w:lang w:val="en-GB"/>
        </w:rPr>
        <w:t>条第</w:t>
      </w:r>
      <w:r w:rsidR="009E3684">
        <w:rPr>
          <w:rFonts w:hint="eastAsia"/>
          <w:lang w:val="en-GB"/>
        </w:rPr>
        <w:t>1</w:t>
      </w:r>
      <w:r w:rsidRPr="00B23052">
        <w:rPr>
          <w:rFonts w:hint="eastAsia"/>
          <w:lang w:val="en-GB"/>
        </w:rPr>
        <w:t>-</w:t>
      </w:r>
      <w:r w:rsidR="009E3684">
        <w:rPr>
          <w:rFonts w:hint="eastAsia"/>
          <w:lang w:val="en-GB"/>
        </w:rPr>
        <w:t>3</w:t>
      </w:r>
      <w:r w:rsidRPr="00B23052">
        <w:rPr>
          <w:rFonts w:hint="eastAsia"/>
          <w:lang w:val="en-GB"/>
        </w:rPr>
        <w:t>款</w:t>
      </w:r>
      <w:r w:rsidR="00F84678">
        <w:rPr>
          <w:rFonts w:hint="eastAsia"/>
          <w:lang w:val="en-GB"/>
        </w:rPr>
        <w:t>)</w:t>
      </w:r>
    </w:p>
    <w:p w:rsidR="00B23052" w:rsidRPr="00B23052" w:rsidRDefault="00B23052" w:rsidP="006C61D8">
      <w:pPr>
        <w:pStyle w:val="H23GC"/>
        <w:rPr>
          <w:lang w:val="en-GB"/>
        </w:rPr>
      </w:pPr>
      <w:r w:rsidRPr="00B23052">
        <w:rPr>
          <w:lang w:val="en-GB"/>
        </w:rPr>
        <w:tab/>
      </w:r>
      <w:r w:rsidRPr="00B23052">
        <w:rPr>
          <w:lang w:val="en-GB"/>
        </w:rPr>
        <w:tab/>
      </w:r>
      <w:r w:rsidRPr="00B23052">
        <w:rPr>
          <w:rFonts w:hint="eastAsia"/>
          <w:lang w:val="en-GB"/>
        </w:rPr>
        <w:t>残疾儿童</w:t>
      </w:r>
    </w:p>
    <w:p w:rsidR="00B23052" w:rsidRPr="00B23052" w:rsidRDefault="009E3684" w:rsidP="00FC7683">
      <w:pPr>
        <w:pStyle w:val="SingleTxtGC"/>
        <w:spacing w:after="160"/>
        <w:rPr>
          <w:lang w:val="en-GB"/>
        </w:rPr>
      </w:pPr>
      <w:r>
        <w:rPr>
          <w:lang w:val="en-GB"/>
        </w:rPr>
        <w:t>6</w:t>
      </w:r>
      <w:r w:rsidR="00F84678">
        <w:rPr>
          <w:lang w:val="en-GB"/>
        </w:rPr>
        <w:t>1.</w:t>
      </w:r>
      <w:r w:rsidR="00B23052">
        <w:rPr>
          <w:lang w:val="en-GB"/>
        </w:rPr>
        <w:t xml:space="preserve">  </w:t>
      </w:r>
      <w:r w:rsidR="00B23052" w:rsidRPr="00B23052">
        <w:rPr>
          <w:rFonts w:hint="eastAsia"/>
          <w:lang w:val="en-GB"/>
        </w:rPr>
        <w:t>委员会</w:t>
      </w:r>
      <w:r w:rsidR="00B23052" w:rsidRPr="006C61D8">
        <w:rPr>
          <w:rFonts w:hint="eastAsia"/>
          <w:spacing w:val="2"/>
          <w:lang w:val="en-GB"/>
        </w:rPr>
        <w:t>赞赏地注意到缔约国批准了《残疾人权利公约》</w:t>
      </w:r>
      <w:r w:rsidR="00F84678" w:rsidRPr="006C61D8">
        <w:rPr>
          <w:rFonts w:hint="eastAsia"/>
          <w:spacing w:val="2"/>
          <w:lang w:val="en-GB"/>
        </w:rPr>
        <w:t>；</w:t>
      </w:r>
      <w:r w:rsidR="00B23052" w:rsidRPr="006C61D8">
        <w:rPr>
          <w:rFonts w:hint="eastAsia"/>
          <w:spacing w:val="2"/>
          <w:lang w:val="en-GB"/>
        </w:rPr>
        <w:t>于</w:t>
      </w:r>
      <w:r w:rsidRPr="006C61D8">
        <w:rPr>
          <w:rFonts w:hint="eastAsia"/>
          <w:spacing w:val="2"/>
          <w:lang w:val="en-GB"/>
        </w:rPr>
        <w:t>2</w:t>
      </w:r>
      <w:r w:rsidR="00B23052" w:rsidRPr="006C61D8">
        <w:rPr>
          <w:rFonts w:hint="eastAsia"/>
          <w:spacing w:val="2"/>
          <w:lang w:val="en-GB"/>
        </w:rPr>
        <w:t>0</w:t>
      </w:r>
      <w:r w:rsidRPr="006C61D8">
        <w:rPr>
          <w:rFonts w:hint="eastAsia"/>
          <w:spacing w:val="2"/>
          <w:lang w:val="en-GB"/>
        </w:rPr>
        <w:t>1</w:t>
      </w:r>
      <w:r w:rsidR="00B23052" w:rsidRPr="006C61D8">
        <w:rPr>
          <w:rFonts w:hint="eastAsia"/>
          <w:spacing w:val="2"/>
          <w:lang w:val="en-GB"/>
        </w:rPr>
        <w:t>0</w:t>
      </w:r>
      <w:r w:rsidR="00B23052" w:rsidRPr="006C61D8">
        <w:rPr>
          <w:rFonts w:hint="eastAsia"/>
          <w:spacing w:val="2"/>
          <w:lang w:val="en-GB"/>
        </w:rPr>
        <w:t>年开展了全国残疾人调查</w:t>
      </w:r>
      <w:r w:rsidR="00F84678" w:rsidRPr="006C61D8">
        <w:rPr>
          <w:rFonts w:hint="eastAsia"/>
          <w:spacing w:val="2"/>
          <w:lang w:val="en-GB"/>
        </w:rPr>
        <w:t>；</w:t>
      </w:r>
      <w:r w:rsidR="00B23052" w:rsidRPr="006C61D8">
        <w:rPr>
          <w:rFonts w:hint="eastAsia"/>
          <w:spacing w:val="2"/>
          <w:lang w:val="en-GB"/>
        </w:rPr>
        <w:t>完成了</w:t>
      </w:r>
      <w:r w:rsidRPr="006C61D8">
        <w:rPr>
          <w:spacing w:val="2"/>
          <w:lang w:val="en-GB"/>
        </w:rPr>
        <w:t>2</w:t>
      </w:r>
      <w:r w:rsidR="00B23052" w:rsidRPr="006C61D8">
        <w:rPr>
          <w:spacing w:val="2"/>
          <w:lang w:val="en-GB"/>
        </w:rPr>
        <w:t>0</w:t>
      </w:r>
      <w:r w:rsidRPr="006C61D8">
        <w:rPr>
          <w:spacing w:val="2"/>
          <w:lang w:val="en-GB"/>
        </w:rPr>
        <w:t>1</w:t>
      </w:r>
      <w:r w:rsidR="00B23052" w:rsidRPr="006C61D8">
        <w:rPr>
          <w:spacing w:val="2"/>
          <w:lang w:val="en-GB"/>
        </w:rPr>
        <w:t>0</w:t>
      </w:r>
      <w:r w:rsidRPr="006C61D8">
        <w:rPr>
          <w:spacing w:val="2"/>
          <w:lang w:val="en-GB"/>
        </w:rPr>
        <w:t>-2</w:t>
      </w:r>
      <w:r w:rsidR="00B23052" w:rsidRPr="006C61D8">
        <w:rPr>
          <w:spacing w:val="2"/>
          <w:lang w:val="en-GB"/>
        </w:rPr>
        <w:t>0</w:t>
      </w:r>
      <w:r w:rsidRPr="006C61D8">
        <w:rPr>
          <w:spacing w:val="2"/>
          <w:lang w:val="en-GB"/>
        </w:rPr>
        <w:t>12</w:t>
      </w:r>
      <w:r w:rsidR="00B23052" w:rsidRPr="006C61D8">
        <w:rPr>
          <w:rFonts w:hint="eastAsia"/>
          <w:spacing w:val="2"/>
          <w:lang w:val="en-GB"/>
        </w:rPr>
        <w:t>年全国残疾人行动计划的制定工作</w:t>
      </w:r>
      <w:r w:rsidR="00F84678" w:rsidRPr="006C61D8">
        <w:rPr>
          <w:rFonts w:hint="eastAsia"/>
          <w:spacing w:val="2"/>
          <w:lang w:val="en-GB"/>
        </w:rPr>
        <w:t>；</w:t>
      </w:r>
      <w:r w:rsidR="00B23052" w:rsidRPr="006C61D8">
        <w:rPr>
          <w:rFonts w:hint="eastAsia"/>
          <w:spacing w:val="2"/>
          <w:lang w:val="en-GB"/>
        </w:rPr>
        <w:t>以及正在起草一项保护残疾人权利的法律</w:t>
      </w:r>
      <w:r w:rsidRPr="006C61D8">
        <w:rPr>
          <w:rFonts w:hint="eastAsia"/>
          <w:spacing w:val="2"/>
          <w:lang w:val="en-GB"/>
        </w:rPr>
        <w:t>。</w:t>
      </w:r>
      <w:r w:rsidR="00B23052" w:rsidRPr="006C61D8">
        <w:rPr>
          <w:rFonts w:hint="eastAsia"/>
          <w:spacing w:val="2"/>
          <w:lang w:val="en-GB"/>
        </w:rPr>
        <w:t>但是</w:t>
      </w:r>
      <w:r w:rsidR="00F84678" w:rsidRPr="006C61D8">
        <w:rPr>
          <w:rFonts w:hint="eastAsia"/>
          <w:spacing w:val="2"/>
          <w:lang w:val="en-GB"/>
        </w:rPr>
        <w:t>，</w:t>
      </w:r>
      <w:r w:rsidR="00B23052" w:rsidRPr="006C61D8">
        <w:rPr>
          <w:rFonts w:hint="eastAsia"/>
          <w:spacing w:val="2"/>
          <w:lang w:val="en-GB"/>
        </w:rPr>
        <w:t>委员会感到关切的是</w:t>
      </w:r>
      <w:r w:rsidR="00F84678" w:rsidRPr="006C61D8">
        <w:rPr>
          <w:rFonts w:hint="eastAsia"/>
          <w:spacing w:val="2"/>
          <w:lang w:val="en-GB"/>
        </w:rPr>
        <w:t>，</w:t>
      </w:r>
      <w:r w:rsidR="00B23052" w:rsidRPr="006C61D8">
        <w:rPr>
          <w:rFonts w:hint="eastAsia"/>
          <w:spacing w:val="2"/>
          <w:lang w:val="en-GB"/>
        </w:rPr>
        <w:t>仍然普遍存在对残疾人羞辱和歧视的现象</w:t>
      </w:r>
      <w:r w:rsidR="00F84678" w:rsidRPr="006C61D8">
        <w:rPr>
          <w:rFonts w:hint="eastAsia"/>
          <w:spacing w:val="2"/>
          <w:lang w:val="en-GB"/>
        </w:rPr>
        <w:t>，</w:t>
      </w:r>
      <w:r w:rsidR="00B23052" w:rsidRPr="006C61D8">
        <w:rPr>
          <w:rFonts w:hint="eastAsia"/>
          <w:spacing w:val="2"/>
          <w:lang w:val="en-GB"/>
        </w:rPr>
        <w:t>没有传播全国残疾人调查的结果</w:t>
      </w:r>
      <w:r w:rsidR="00F84678" w:rsidRPr="006C61D8">
        <w:rPr>
          <w:rFonts w:hint="eastAsia"/>
          <w:spacing w:val="2"/>
          <w:lang w:val="en-GB"/>
        </w:rPr>
        <w:t>；</w:t>
      </w:r>
      <w:r w:rsidR="00B23052" w:rsidRPr="006C61D8">
        <w:rPr>
          <w:rFonts w:hint="eastAsia"/>
          <w:spacing w:val="2"/>
          <w:lang w:val="en-GB"/>
        </w:rPr>
        <w:t>以及全国残疾人行动计划的实施缺乏足够的资源</w:t>
      </w:r>
      <w:r w:rsidRPr="006C61D8">
        <w:rPr>
          <w:rFonts w:hint="eastAsia"/>
          <w:spacing w:val="2"/>
          <w:lang w:val="en-GB"/>
        </w:rPr>
        <w:t>。</w:t>
      </w:r>
      <w:r w:rsidR="00B23052" w:rsidRPr="006C61D8">
        <w:rPr>
          <w:rFonts w:hint="eastAsia"/>
          <w:spacing w:val="2"/>
          <w:lang w:val="en-GB"/>
        </w:rPr>
        <w:t>委员会还关切缔约国推动将</w:t>
      </w:r>
      <w:r w:rsidR="00B23052" w:rsidRPr="00B23052">
        <w:rPr>
          <w:rFonts w:hint="eastAsia"/>
          <w:lang w:val="en-GB"/>
        </w:rPr>
        <w:t>残疾儿童纳入教育系统乃至社会的努力不够</w:t>
      </w:r>
      <w:r w:rsidR="00F84678">
        <w:rPr>
          <w:rFonts w:hint="eastAsia"/>
          <w:lang w:val="en-GB"/>
        </w:rPr>
        <w:t>，</w:t>
      </w:r>
      <w:r w:rsidR="00B23052" w:rsidRPr="00B23052">
        <w:rPr>
          <w:rFonts w:hint="eastAsia"/>
          <w:lang w:val="en-GB"/>
        </w:rPr>
        <w:t>特别是在农村和边远地区</w:t>
      </w:r>
      <w:r w:rsidR="00F84678">
        <w:rPr>
          <w:rFonts w:hint="eastAsia"/>
          <w:lang w:val="en-GB"/>
        </w:rPr>
        <w:t>，</w:t>
      </w:r>
      <w:r w:rsidR="00B23052" w:rsidRPr="00B23052">
        <w:rPr>
          <w:rFonts w:hint="eastAsia"/>
          <w:lang w:val="en-GB"/>
        </w:rPr>
        <w:t>并且只有特别是生活在城市的在视力、听力和说话方面有轻微损伤的儿童才被纳入包容性教育方案。</w:t>
      </w:r>
    </w:p>
    <w:p w:rsidR="00B23052" w:rsidRPr="00B23052" w:rsidRDefault="009E3684" w:rsidP="00FC7683">
      <w:pPr>
        <w:pStyle w:val="SingleTxtGC"/>
        <w:spacing w:after="160"/>
        <w:rPr>
          <w:lang w:val="en-GB"/>
        </w:rPr>
      </w:pPr>
      <w:r>
        <w:rPr>
          <w:lang w:val="en-GB"/>
        </w:rPr>
        <w:t>6</w:t>
      </w:r>
      <w:r w:rsidR="00F84678">
        <w:rPr>
          <w:lang w:val="en-GB"/>
        </w:rPr>
        <w:t>2.</w:t>
      </w:r>
      <w:r w:rsidR="00B23052" w:rsidRPr="00B23052">
        <w:rPr>
          <w:rFonts w:hint="eastAsia"/>
          <w:lang w:val="en-GB"/>
        </w:rPr>
        <w:t xml:space="preserve">  </w:t>
      </w:r>
      <w:r w:rsidR="00B23052" w:rsidRPr="006C61D8">
        <w:rPr>
          <w:rFonts w:eastAsia="SimHei" w:hint="eastAsia"/>
          <w:lang w:val="en-GB"/>
        </w:rPr>
        <w:t>委员会建议缔约国考虑到关于残疾儿童权利的第</w:t>
      </w:r>
      <w:r w:rsidRPr="006C61D8">
        <w:rPr>
          <w:rFonts w:eastAsia="SimHei"/>
          <w:lang w:val="en-GB"/>
        </w:rPr>
        <w:t>9</w:t>
      </w:r>
      <w:r w:rsidR="00B23052" w:rsidRPr="006C61D8">
        <w:rPr>
          <w:rFonts w:eastAsia="SimHei" w:hint="eastAsia"/>
          <w:lang w:val="en-GB"/>
        </w:rPr>
        <w:t>号一般性意见</w:t>
      </w:r>
      <w:r w:rsidR="00F84678" w:rsidRPr="006C61D8">
        <w:rPr>
          <w:rFonts w:eastAsia="SimHei"/>
          <w:lang w:val="en-GB"/>
        </w:rPr>
        <w:t>(</w:t>
      </w:r>
      <w:r w:rsidRPr="006C61D8">
        <w:rPr>
          <w:rFonts w:eastAsia="SimHei"/>
          <w:lang w:val="en-GB"/>
        </w:rPr>
        <w:t>2</w:t>
      </w:r>
      <w:r w:rsidR="00B23052" w:rsidRPr="006C61D8">
        <w:rPr>
          <w:rFonts w:eastAsia="SimHei"/>
          <w:lang w:val="en-GB"/>
        </w:rPr>
        <w:t>00</w:t>
      </w:r>
      <w:r w:rsidRPr="006C61D8">
        <w:rPr>
          <w:rFonts w:eastAsia="SimHei"/>
          <w:lang w:val="en-GB"/>
        </w:rPr>
        <w:t>6</w:t>
      </w:r>
      <w:r w:rsidR="00B23052" w:rsidRPr="006C61D8">
        <w:rPr>
          <w:rFonts w:eastAsia="SimHei" w:hint="eastAsia"/>
          <w:lang w:val="en-GB"/>
        </w:rPr>
        <w:t>年</w:t>
      </w:r>
      <w:r w:rsidR="00F84678" w:rsidRPr="006C61D8">
        <w:rPr>
          <w:rFonts w:eastAsia="SimHei"/>
          <w:lang w:val="en-GB"/>
        </w:rPr>
        <w:t>)</w:t>
      </w:r>
      <w:r w:rsidR="00F84678" w:rsidRPr="006C61D8">
        <w:rPr>
          <w:rFonts w:eastAsia="SimHei" w:hint="eastAsia"/>
          <w:lang w:val="en-GB"/>
        </w:rPr>
        <w:t>，</w:t>
      </w:r>
      <w:r w:rsidR="00B23052" w:rsidRPr="006C61D8">
        <w:rPr>
          <w:rFonts w:eastAsia="SimHei" w:hint="eastAsia"/>
          <w:lang w:val="en-GB"/>
        </w:rPr>
        <w:t>继续加大力度保护和促进残疾儿童权利。委员会建议缔约国尤其要</w:t>
      </w:r>
      <w:r w:rsidR="00F84678" w:rsidRPr="006C61D8">
        <w:rPr>
          <w:rFonts w:eastAsia="SimHei" w:hint="eastAsia"/>
          <w:lang w:val="en-GB"/>
        </w:rPr>
        <w:t>：</w:t>
      </w:r>
    </w:p>
    <w:p w:rsidR="00B23052" w:rsidRPr="006C61D8" w:rsidRDefault="00B23052" w:rsidP="00FC7683">
      <w:pPr>
        <w:pStyle w:val="SingleTxtGC"/>
        <w:numPr>
          <w:ilvl w:val="0"/>
          <w:numId w:val="24"/>
        </w:numPr>
        <w:spacing w:after="160"/>
        <w:rPr>
          <w:rFonts w:eastAsia="SimHei"/>
          <w:u w:val="single"/>
          <w:lang w:val="en-GB"/>
        </w:rPr>
      </w:pPr>
      <w:r w:rsidRPr="006C61D8">
        <w:rPr>
          <w:rFonts w:eastAsia="SimHei" w:hint="eastAsia"/>
          <w:lang w:val="en-GB"/>
        </w:rPr>
        <w:t>广泛传播调查的结论和全国残疾人行动计划以提高公众的认识</w:t>
      </w:r>
      <w:r w:rsidR="00F84678" w:rsidRPr="006C61D8">
        <w:rPr>
          <w:rFonts w:eastAsia="SimHei" w:hint="eastAsia"/>
          <w:lang w:val="en-GB"/>
        </w:rPr>
        <w:t>，</w:t>
      </w:r>
      <w:r w:rsidRPr="006C61D8">
        <w:rPr>
          <w:rFonts w:eastAsia="SimHei" w:hint="eastAsia"/>
          <w:lang w:val="en-GB"/>
        </w:rPr>
        <w:t>并将残疾儿童纳入这些宣传和社会改革干预活动</w:t>
      </w:r>
      <w:r w:rsidR="00F84678" w:rsidRPr="006C61D8">
        <w:rPr>
          <w:rFonts w:eastAsia="SimHei" w:hint="eastAsia"/>
          <w:lang w:val="en-GB"/>
        </w:rPr>
        <w:t>，</w:t>
      </w:r>
      <w:r w:rsidRPr="006C61D8">
        <w:rPr>
          <w:rFonts w:eastAsia="SimHei" w:hint="eastAsia"/>
          <w:lang w:val="en-GB"/>
        </w:rPr>
        <w:t>对普遍的羞辱和歧视现象进行治理</w:t>
      </w:r>
      <w:r w:rsidR="00F84678" w:rsidRPr="006C61D8">
        <w:rPr>
          <w:rFonts w:eastAsia="SimHei" w:hint="eastAsia"/>
          <w:lang w:val="en-GB"/>
        </w:rPr>
        <w:t>；</w:t>
      </w:r>
    </w:p>
    <w:p w:rsidR="00B23052" w:rsidRPr="006C61D8" w:rsidRDefault="00B23052" w:rsidP="00FC7683">
      <w:pPr>
        <w:pStyle w:val="SingleTxtGC"/>
        <w:numPr>
          <w:ilvl w:val="0"/>
          <w:numId w:val="24"/>
        </w:numPr>
        <w:spacing w:after="160"/>
        <w:rPr>
          <w:rFonts w:eastAsia="SimHei"/>
          <w:lang w:val="en-GB"/>
        </w:rPr>
      </w:pPr>
      <w:r w:rsidRPr="006C61D8">
        <w:rPr>
          <w:rFonts w:eastAsia="SimHei" w:hint="eastAsia"/>
          <w:lang w:val="en-GB"/>
        </w:rPr>
        <w:t>做更大的努力为</w:t>
      </w:r>
      <w:r w:rsidR="009E3684" w:rsidRPr="006C61D8">
        <w:rPr>
          <w:rFonts w:eastAsia="SimHei"/>
          <w:lang w:val="en-GB"/>
        </w:rPr>
        <w:t>2</w:t>
      </w:r>
      <w:r w:rsidRPr="006C61D8">
        <w:rPr>
          <w:rFonts w:eastAsia="SimHei"/>
          <w:lang w:val="en-GB"/>
        </w:rPr>
        <w:t>0</w:t>
      </w:r>
      <w:r w:rsidR="009E3684" w:rsidRPr="006C61D8">
        <w:rPr>
          <w:rFonts w:eastAsia="SimHei"/>
          <w:lang w:val="en-GB"/>
        </w:rPr>
        <w:t>1</w:t>
      </w:r>
      <w:r w:rsidRPr="006C61D8">
        <w:rPr>
          <w:rFonts w:eastAsia="SimHei"/>
          <w:lang w:val="en-GB"/>
        </w:rPr>
        <w:t>0</w:t>
      </w:r>
      <w:r w:rsidR="009E3684" w:rsidRPr="006C61D8">
        <w:rPr>
          <w:rFonts w:eastAsia="SimHei"/>
          <w:lang w:val="en-GB"/>
        </w:rPr>
        <w:t>-2</w:t>
      </w:r>
      <w:r w:rsidRPr="006C61D8">
        <w:rPr>
          <w:rFonts w:eastAsia="SimHei"/>
          <w:lang w:val="en-GB"/>
        </w:rPr>
        <w:t>0</w:t>
      </w:r>
      <w:r w:rsidR="009E3684" w:rsidRPr="006C61D8">
        <w:rPr>
          <w:rFonts w:eastAsia="SimHei"/>
          <w:lang w:val="en-GB"/>
        </w:rPr>
        <w:t>12</w:t>
      </w:r>
      <w:r w:rsidRPr="006C61D8">
        <w:rPr>
          <w:rFonts w:eastAsia="SimHei" w:hint="eastAsia"/>
          <w:lang w:val="en-GB"/>
        </w:rPr>
        <w:t>年全国残疾人行动计划的实施提供财政资源</w:t>
      </w:r>
      <w:r w:rsidR="00F84678" w:rsidRPr="006C61D8">
        <w:rPr>
          <w:rFonts w:eastAsia="SimHei" w:hint="eastAsia"/>
          <w:lang w:val="en-GB"/>
        </w:rPr>
        <w:t>，</w:t>
      </w:r>
      <w:r w:rsidRPr="006C61D8">
        <w:rPr>
          <w:rFonts w:eastAsia="SimHei" w:hint="eastAsia"/>
          <w:lang w:val="en-GB"/>
        </w:rPr>
        <w:t>特别是在地方一级</w:t>
      </w:r>
      <w:r w:rsidR="00F84678" w:rsidRPr="006C61D8">
        <w:rPr>
          <w:rFonts w:eastAsia="SimHei" w:hint="eastAsia"/>
          <w:lang w:val="en-GB"/>
        </w:rPr>
        <w:t>；</w:t>
      </w:r>
    </w:p>
    <w:p w:rsidR="00B23052" w:rsidRPr="006C61D8" w:rsidRDefault="00B23052" w:rsidP="00FC7683">
      <w:pPr>
        <w:pStyle w:val="SingleTxtGC"/>
        <w:numPr>
          <w:ilvl w:val="0"/>
          <w:numId w:val="24"/>
        </w:numPr>
        <w:spacing w:after="160"/>
        <w:rPr>
          <w:rFonts w:eastAsia="SimHei"/>
          <w:lang w:val="en-GB"/>
        </w:rPr>
      </w:pPr>
      <w:r w:rsidRPr="006C61D8">
        <w:rPr>
          <w:rFonts w:eastAsia="SimHei" w:hint="eastAsia"/>
          <w:lang w:val="en-GB"/>
        </w:rPr>
        <w:t>努力确保所有残疾儿童都能行使其受教育的权利并拨出足够的资源将这些儿童尽可能纳入正规学校的包容性教育体系</w:t>
      </w:r>
      <w:r w:rsidR="00F84678" w:rsidRPr="006C61D8">
        <w:rPr>
          <w:rFonts w:eastAsia="SimHei" w:hint="eastAsia"/>
          <w:lang w:val="en-GB"/>
        </w:rPr>
        <w:t>；</w:t>
      </w:r>
    </w:p>
    <w:p w:rsidR="00B23052" w:rsidRPr="006C61D8" w:rsidRDefault="00B23052" w:rsidP="00FC7683">
      <w:pPr>
        <w:pStyle w:val="SingleTxtGC"/>
        <w:numPr>
          <w:ilvl w:val="0"/>
          <w:numId w:val="24"/>
        </w:numPr>
        <w:spacing w:after="160"/>
        <w:rPr>
          <w:rFonts w:eastAsia="SimHei"/>
          <w:u w:val="single"/>
          <w:lang w:val="en-GB"/>
        </w:rPr>
      </w:pPr>
      <w:r w:rsidRPr="006C61D8">
        <w:rPr>
          <w:rFonts w:eastAsia="SimHei" w:hint="eastAsia"/>
          <w:lang w:val="en-GB"/>
        </w:rPr>
        <w:t>考虑批准《残疾人权利公约任择议定书》。</w:t>
      </w:r>
    </w:p>
    <w:p w:rsidR="00B23052" w:rsidRPr="00B23052" w:rsidRDefault="00B23052" w:rsidP="006C61D8">
      <w:pPr>
        <w:pStyle w:val="H23GC"/>
        <w:rPr>
          <w:lang w:val="en-GB"/>
        </w:rPr>
      </w:pPr>
      <w:r w:rsidRPr="00B23052">
        <w:rPr>
          <w:lang w:val="en-GB"/>
        </w:rPr>
        <w:tab/>
      </w:r>
      <w:r w:rsidRPr="00B23052">
        <w:rPr>
          <w:lang w:val="en-GB"/>
        </w:rPr>
        <w:tab/>
      </w:r>
      <w:r w:rsidRPr="00B23052">
        <w:rPr>
          <w:rFonts w:hint="eastAsia"/>
          <w:lang w:val="en-GB"/>
        </w:rPr>
        <w:t>健康和医疗服务</w:t>
      </w:r>
    </w:p>
    <w:p w:rsidR="00B23052" w:rsidRPr="00B23052" w:rsidRDefault="009E3684" w:rsidP="00B23052">
      <w:pPr>
        <w:pStyle w:val="SingleTxtGC"/>
        <w:rPr>
          <w:lang w:val="en-GB"/>
        </w:rPr>
      </w:pPr>
      <w:r>
        <w:rPr>
          <w:lang w:val="en-GB"/>
        </w:rPr>
        <w:t>6</w:t>
      </w:r>
      <w:r w:rsidR="00F84678">
        <w:rPr>
          <w:lang w:val="en-GB"/>
        </w:rPr>
        <w:t>3.</w:t>
      </w:r>
      <w:r w:rsidR="00B23052">
        <w:rPr>
          <w:lang w:val="en-GB"/>
        </w:rPr>
        <w:t xml:space="preserve">  </w:t>
      </w:r>
      <w:r w:rsidR="00B23052" w:rsidRPr="00B23052">
        <w:rPr>
          <w:rFonts w:hint="eastAsia"/>
          <w:lang w:val="en-GB"/>
        </w:rPr>
        <w:t>委员</w:t>
      </w:r>
      <w:r w:rsidR="00B23052" w:rsidRPr="00FC7683">
        <w:rPr>
          <w:rFonts w:hint="eastAsia"/>
          <w:spacing w:val="2"/>
        </w:rPr>
        <w:t>会注意到缔约国已制定了</w:t>
      </w:r>
      <w:r w:rsidRPr="00FC7683">
        <w:rPr>
          <w:spacing w:val="2"/>
        </w:rPr>
        <w:t>2</w:t>
      </w:r>
      <w:r w:rsidR="00B23052" w:rsidRPr="00FC7683">
        <w:rPr>
          <w:spacing w:val="2"/>
        </w:rPr>
        <w:t>0</w:t>
      </w:r>
      <w:r w:rsidRPr="00FC7683">
        <w:rPr>
          <w:spacing w:val="2"/>
        </w:rPr>
        <w:t>1</w:t>
      </w:r>
      <w:r w:rsidR="00B23052" w:rsidRPr="00FC7683">
        <w:rPr>
          <w:spacing w:val="2"/>
        </w:rPr>
        <w:t>0</w:t>
      </w:r>
      <w:r w:rsidRPr="00FC7683">
        <w:rPr>
          <w:spacing w:val="2"/>
        </w:rPr>
        <w:t>-2</w:t>
      </w:r>
      <w:r w:rsidR="00B23052" w:rsidRPr="00FC7683">
        <w:rPr>
          <w:spacing w:val="2"/>
        </w:rPr>
        <w:t>0</w:t>
      </w:r>
      <w:r w:rsidRPr="00FC7683">
        <w:rPr>
          <w:spacing w:val="2"/>
        </w:rPr>
        <w:t>14</w:t>
      </w:r>
      <w:r w:rsidR="00B23052" w:rsidRPr="00FC7683">
        <w:rPr>
          <w:rFonts w:hint="eastAsia"/>
          <w:spacing w:val="2"/>
        </w:rPr>
        <w:t>年全国儿童健康战略计划和</w:t>
      </w:r>
      <w:r w:rsidRPr="00FC7683">
        <w:rPr>
          <w:spacing w:val="2"/>
        </w:rPr>
        <w:t>2</w:t>
      </w:r>
      <w:r w:rsidR="00B23052" w:rsidRPr="00FC7683">
        <w:rPr>
          <w:spacing w:val="2"/>
        </w:rPr>
        <w:t>00</w:t>
      </w:r>
      <w:r w:rsidRPr="00FC7683">
        <w:rPr>
          <w:spacing w:val="2"/>
        </w:rPr>
        <w:t>9-2</w:t>
      </w:r>
      <w:r w:rsidR="00B23052" w:rsidRPr="00FC7683">
        <w:rPr>
          <w:spacing w:val="2"/>
        </w:rPr>
        <w:t>0</w:t>
      </w:r>
      <w:r w:rsidRPr="00FC7683">
        <w:rPr>
          <w:spacing w:val="2"/>
        </w:rPr>
        <w:t>13</w:t>
      </w:r>
      <w:r w:rsidR="00B23052" w:rsidRPr="00FC7683">
        <w:rPr>
          <w:rFonts w:hint="eastAsia"/>
          <w:spacing w:val="2"/>
        </w:rPr>
        <w:t>年国家生殖健康战略计划</w:t>
      </w:r>
      <w:r w:rsidR="00F84678" w:rsidRPr="00FC7683">
        <w:rPr>
          <w:rFonts w:hint="eastAsia"/>
          <w:spacing w:val="2"/>
        </w:rPr>
        <w:t>，</w:t>
      </w:r>
      <w:r w:rsidR="00B23052" w:rsidRPr="00FC7683">
        <w:rPr>
          <w:rFonts w:hint="eastAsia"/>
          <w:spacing w:val="2"/>
        </w:rPr>
        <w:t>并且</w:t>
      </w:r>
      <w:r w:rsidR="00F84678" w:rsidRPr="00FC7683">
        <w:rPr>
          <w:rFonts w:hint="eastAsia"/>
          <w:spacing w:val="2"/>
        </w:rPr>
        <w:t>，</w:t>
      </w:r>
      <w:r w:rsidR="00B23052" w:rsidRPr="00FC7683">
        <w:rPr>
          <w:rFonts w:hint="eastAsia"/>
          <w:spacing w:val="2"/>
        </w:rPr>
        <w:t>产妇死亡率已经下降。但是</w:t>
      </w:r>
      <w:r w:rsidR="00F84678" w:rsidRPr="00FC7683">
        <w:rPr>
          <w:rFonts w:hint="eastAsia"/>
          <w:spacing w:val="2"/>
        </w:rPr>
        <w:t>，</w:t>
      </w:r>
      <w:r w:rsidR="00B23052" w:rsidRPr="00FC7683">
        <w:rPr>
          <w:rFonts w:hint="eastAsia"/>
          <w:spacing w:val="2"/>
        </w:rPr>
        <w:t>委员会对尤其是在边远地区用于卫生事业的国民生产总值的百分比很低和卫生服务的人力资源和财政资源匮乏以及覆盖率低仍深表关切。委员会进一步对可预防的常见病十分普遍表示关切</w:t>
      </w:r>
      <w:r w:rsidR="00F84678" w:rsidRPr="00FC7683">
        <w:rPr>
          <w:rFonts w:hint="eastAsia"/>
          <w:spacing w:val="2"/>
        </w:rPr>
        <w:t>，</w:t>
      </w:r>
      <w:r w:rsidR="00B23052" w:rsidRPr="00FC7683">
        <w:rPr>
          <w:rFonts w:hint="eastAsia"/>
          <w:spacing w:val="2"/>
        </w:rPr>
        <w:t>例如</w:t>
      </w:r>
      <w:r w:rsidR="00F84678" w:rsidRPr="00FC7683">
        <w:rPr>
          <w:rFonts w:hint="eastAsia"/>
          <w:spacing w:val="2"/>
        </w:rPr>
        <w:t>，</w:t>
      </w:r>
      <w:r w:rsidR="00B23052" w:rsidRPr="00FC7683">
        <w:rPr>
          <w:rFonts w:hint="eastAsia"/>
          <w:spacing w:val="2"/>
        </w:rPr>
        <w:t>急性呼吸道感染、肺炎、痢疾和疟疾</w:t>
      </w:r>
      <w:r w:rsidR="00F84678" w:rsidRPr="00FC7683">
        <w:rPr>
          <w:rFonts w:hint="eastAsia"/>
          <w:spacing w:val="2"/>
        </w:rPr>
        <w:t>；</w:t>
      </w:r>
      <w:r w:rsidRPr="00FC7683">
        <w:rPr>
          <w:rFonts w:hint="eastAsia"/>
          <w:spacing w:val="2"/>
        </w:rPr>
        <w:t>5</w:t>
      </w:r>
      <w:r w:rsidR="00B23052" w:rsidRPr="00FC7683">
        <w:rPr>
          <w:rFonts w:hint="eastAsia"/>
          <w:spacing w:val="2"/>
        </w:rPr>
        <w:t>岁以下儿童和婴儿死亡率高</w:t>
      </w:r>
      <w:r w:rsidR="00F84678" w:rsidRPr="00FC7683">
        <w:rPr>
          <w:rFonts w:hint="eastAsia"/>
          <w:spacing w:val="2"/>
        </w:rPr>
        <w:t>；</w:t>
      </w:r>
      <w:r w:rsidR="00B23052" w:rsidRPr="00FC7683">
        <w:rPr>
          <w:rFonts w:hint="eastAsia"/>
          <w:spacing w:val="2"/>
        </w:rPr>
        <w:t>长期营养不良儿童人数多</w:t>
      </w:r>
      <w:r w:rsidR="00F84678" w:rsidRPr="00FC7683">
        <w:rPr>
          <w:rFonts w:hint="eastAsia"/>
          <w:spacing w:val="2"/>
        </w:rPr>
        <w:t>；</w:t>
      </w:r>
      <w:r w:rsidRPr="00FC7683">
        <w:rPr>
          <w:rFonts w:hint="eastAsia"/>
          <w:spacing w:val="2"/>
        </w:rPr>
        <w:t>5</w:t>
      </w:r>
      <w:r w:rsidR="00B23052" w:rsidRPr="00FC7683">
        <w:rPr>
          <w:rFonts w:hint="eastAsia"/>
          <w:spacing w:val="2"/>
        </w:rPr>
        <w:t>岁以下儿童体重不足和发育不全十分普遍等。委员会还对只有</w:t>
      </w:r>
      <w:r w:rsidRPr="00FC7683">
        <w:rPr>
          <w:rFonts w:hint="eastAsia"/>
          <w:spacing w:val="2"/>
        </w:rPr>
        <w:t>15</w:t>
      </w:r>
      <w:r w:rsidR="00F84678" w:rsidRPr="00FC7683">
        <w:rPr>
          <w:rFonts w:hint="eastAsia"/>
          <w:spacing w:val="2"/>
        </w:rPr>
        <w:t>%</w:t>
      </w:r>
      <w:r w:rsidR="00B23052" w:rsidRPr="00FC7683">
        <w:rPr>
          <w:rFonts w:hint="eastAsia"/>
          <w:spacing w:val="2"/>
        </w:rPr>
        <w:t>的婴儿是完全母乳喂养表示关切</w:t>
      </w:r>
      <w:r w:rsidR="00B23052" w:rsidRPr="00B23052">
        <w:rPr>
          <w:rFonts w:hint="eastAsia"/>
          <w:lang w:val="en-GB"/>
        </w:rPr>
        <w:t>。</w:t>
      </w:r>
    </w:p>
    <w:p w:rsidR="00B23052" w:rsidRPr="006C61D8" w:rsidRDefault="009E3684" w:rsidP="00FC7683">
      <w:pPr>
        <w:pStyle w:val="SingleTxtGC"/>
        <w:keepNext/>
        <w:keepLines/>
        <w:rPr>
          <w:rFonts w:eastAsia="SimHei"/>
          <w:lang w:val="en-GB"/>
        </w:rPr>
      </w:pPr>
      <w:r w:rsidRPr="006C61D8">
        <w:rPr>
          <w:rFonts w:eastAsia="SimHei"/>
          <w:lang w:val="en-GB"/>
        </w:rPr>
        <w:t>6</w:t>
      </w:r>
      <w:r w:rsidR="00F84678" w:rsidRPr="006C61D8">
        <w:rPr>
          <w:rFonts w:eastAsia="SimHei"/>
          <w:lang w:val="en-GB"/>
        </w:rPr>
        <w:t>4.</w:t>
      </w:r>
      <w:r w:rsidR="00B23052" w:rsidRPr="006C61D8">
        <w:rPr>
          <w:rFonts w:eastAsia="SimHei"/>
          <w:lang w:val="en-GB"/>
        </w:rPr>
        <w:t xml:space="preserve">  </w:t>
      </w:r>
      <w:r w:rsidR="00B23052" w:rsidRPr="006C61D8">
        <w:rPr>
          <w:rFonts w:eastAsia="SimHei" w:hint="eastAsia"/>
          <w:lang w:val="en-GB"/>
        </w:rPr>
        <w:t>委员会敦促缔约国</w:t>
      </w:r>
      <w:r w:rsidR="00F84678" w:rsidRPr="006C61D8">
        <w:rPr>
          <w:rFonts w:eastAsia="SimHei" w:hint="eastAsia"/>
          <w:lang w:val="en-GB"/>
        </w:rPr>
        <w:t>：</w:t>
      </w:r>
    </w:p>
    <w:p w:rsidR="00B23052" w:rsidRPr="00027EE4" w:rsidRDefault="00B23052" w:rsidP="00FC7683">
      <w:pPr>
        <w:pStyle w:val="SingleTxtGC"/>
        <w:keepNext/>
        <w:keepLines/>
        <w:numPr>
          <w:ilvl w:val="0"/>
          <w:numId w:val="25"/>
        </w:numPr>
        <w:spacing w:after="100"/>
        <w:rPr>
          <w:rFonts w:eastAsia="SimHei"/>
          <w:lang w:val="en-GB"/>
        </w:rPr>
      </w:pPr>
      <w:r w:rsidRPr="00027EE4">
        <w:rPr>
          <w:rFonts w:eastAsia="SimHei" w:hint="eastAsia"/>
          <w:lang w:val="en-GB"/>
        </w:rPr>
        <w:t>增加对卫生部门的财政和人力资源调拨</w:t>
      </w:r>
      <w:r w:rsidR="00F84678" w:rsidRPr="00027EE4">
        <w:rPr>
          <w:rFonts w:eastAsia="SimHei" w:hint="eastAsia"/>
          <w:lang w:val="en-GB"/>
        </w:rPr>
        <w:t>，</w:t>
      </w:r>
      <w:r w:rsidRPr="00027EE4">
        <w:rPr>
          <w:rFonts w:eastAsia="SimHei" w:hint="eastAsia"/>
          <w:lang w:val="en-GB"/>
        </w:rPr>
        <w:t>尤其是</w:t>
      </w:r>
      <w:r w:rsidR="00F84678" w:rsidRPr="00027EE4">
        <w:rPr>
          <w:rFonts w:eastAsia="SimHei" w:hint="eastAsia"/>
          <w:lang w:val="en-GB"/>
        </w:rPr>
        <w:t>：</w:t>
      </w:r>
    </w:p>
    <w:p w:rsidR="00B23052" w:rsidRPr="00027EE4" w:rsidRDefault="00B23052" w:rsidP="00FC7683">
      <w:pPr>
        <w:pStyle w:val="SingleTxtGC"/>
        <w:numPr>
          <w:ilvl w:val="1"/>
          <w:numId w:val="25"/>
        </w:numPr>
        <w:tabs>
          <w:tab w:val="clear" w:pos="431"/>
          <w:tab w:val="clear" w:pos="840"/>
          <w:tab w:val="clear" w:pos="1134"/>
          <w:tab w:val="clear" w:pos="1565"/>
          <w:tab w:val="clear" w:pos="1996"/>
          <w:tab w:val="clear" w:pos="2427"/>
        </w:tabs>
        <w:spacing w:after="100"/>
        <w:ind w:left="1560" w:firstLine="5"/>
        <w:rPr>
          <w:rFonts w:eastAsia="SimHei"/>
          <w:lang w:val="en-GB"/>
        </w:rPr>
      </w:pPr>
      <w:r w:rsidRPr="00027EE4">
        <w:rPr>
          <w:rFonts w:eastAsia="SimHei" w:hint="eastAsia"/>
          <w:lang w:val="en-GB"/>
        </w:rPr>
        <w:t>调拨充足资源全面实施</w:t>
      </w:r>
      <w:r w:rsidR="009E3684" w:rsidRPr="00027EE4">
        <w:rPr>
          <w:rFonts w:eastAsia="SimHei"/>
          <w:lang w:val="en-GB"/>
        </w:rPr>
        <w:t>2</w:t>
      </w:r>
      <w:r w:rsidRPr="00027EE4">
        <w:rPr>
          <w:rFonts w:eastAsia="SimHei"/>
          <w:lang w:val="en-GB"/>
        </w:rPr>
        <w:t>0</w:t>
      </w:r>
      <w:r w:rsidR="009E3684" w:rsidRPr="00027EE4">
        <w:rPr>
          <w:rFonts w:eastAsia="SimHei"/>
          <w:lang w:val="en-GB"/>
        </w:rPr>
        <w:t>1</w:t>
      </w:r>
      <w:r w:rsidRPr="00027EE4">
        <w:rPr>
          <w:rFonts w:eastAsia="SimHei"/>
          <w:lang w:val="en-GB"/>
        </w:rPr>
        <w:t>0</w:t>
      </w:r>
      <w:r w:rsidR="009E3684" w:rsidRPr="00027EE4">
        <w:rPr>
          <w:rFonts w:eastAsia="SimHei"/>
          <w:lang w:val="en-GB"/>
        </w:rPr>
        <w:t>-2</w:t>
      </w:r>
      <w:r w:rsidRPr="00027EE4">
        <w:rPr>
          <w:rFonts w:eastAsia="SimHei"/>
          <w:lang w:val="en-GB"/>
        </w:rPr>
        <w:t>0</w:t>
      </w:r>
      <w:r w:rsidR="009E3684" w:rsidRPr="00027EE4">
        <w:rPr>
          <w:rFonts w:eastAsia="SimHei"/>
          <w:lang w:val="en-GB"/>
        </w:rPr>
        <w:t>14</w:t>
      </w:r>
      <w:r w:rsidRPr="00027EE4">
        <w:rPr>
          <w:rFonts w:eastAsia="SimHei" w:hint="eastAsia"/>
          <w:lang w:val="en-GB"/>
        </w:rPr>
        <w:t>年卫生战略计划</w:t>
      </w:r>
      <w:r w:rsidR="00F84678" w:rsidRPr="00027EE4">
        <w:rPr>
          <w:rFonts w:eastAsia="SimHei" w:hint="eastAsia"/>
          <w:lang w:val="en-GB"/>
        </w:rPr>
        <w:t>，</w:t>
      </w:r>
      <w:r w:rsidRPr="00027EE4">
        <w:rPr>
          <w:rFonts w:eastAsia="SimHei" w:hint="eastAsia"/>
          <w:lang w:val="en-GB"/>
        </w:rPr>
        <w:t>特别是在产妇和新生儿保健和常见病的治疗方面</w:t>
      </w:r>
      <w:r w:rsidR="00F84678" w:rsidRPr="00027EE4">
        <w:rPr>
          <w:rFonts w:eastAsia="SimHei" w:hint="eastAsia"/>
          <w:lang w:val="en-GB"/>
        </w:rPr>
        <w:t>，</w:t>
      </w:r>
      <w:r w:rsidRPr="00027EE4">
        <w:rPr>
          <w:rFonts w:eastAsia="SimHei" w:hint="eastAsia"/>
          <w:lang w:val="en-GB"/>
        </w:rPr>
        <w:t>例如</w:t>
      </w:r>
      <w:r w:rsidR="00F84678" w:rsidRPr="00027EE4">
        <w:rPr>
          <w:rFonts w:eastAsia="SimHei" w:hint="eastAsia"/>
          <w:lang w:val="en-GB"/>
        </w:rPr>
        <w:t>，</w:t>
      </w:r>
      <w:r w:rsidRPr="00027EE4">
        <w:rPr>
          <w:rFonts w:eastAsia="SimHei" w:hint="eastAsia"/>
          <w:lang w:val="en-GB"/>
        </w:rPr>
        <w:t>急性呼吸道感染、肺炎、痢疾和疟疾</w:t>
      </w:r>
      <w:r w:rsidR="00F84678" w:rsidRPr="00027EE4">
        <w:rPr>
          <w:rFonts w:eastAsia="SimHei" w:hint="eastAsia"/>
          <w:lang w:val="en-GB"/>
        </w:rPr>
        <w:t>，</w:t>
      </w:r>
      <w:r w:rsidRPr="00027EE4">
        <w:rPr>
          <w:rFonts w:eastAsia="SimHei" w:hint="eastAsia"/>
          <w:lang w:val="en-GB"/>
        </w:rPr>
        <w:t>以进一步降低婴儿和儿童死亡率</w:t>
      </w:r>
      <w:r w:rsidR="00F84678" w:rsidRPr="00027EE4">
        <w:rPr>
          <w:rFonts w:eastAsia="SimHei" w:hint="eastAsia"/>
          <w:lang w:val="en-GB"/>
        </w:rPr>
        <w:t>；</w:t>
      </w:r>
    </w:p>
    <w:p w:rsidR="00B23052" w:rsidRPr="00027EE4" w:rsidRDefault="00B23052" w:rsidP="00FC7683">
      <w:pPr>
        <w:pStyle w:val="SingleTxtGC"/>
        <w:numPr>
          <w:ilvl w:val="1"/>
          <w:numId w:val="25"/>
        </w:numPr>
        <w:tabs>
          <w:tab w:val="clear" w:pos="431"/>
          <w:tab w:val="clear" w:pos="840"/>
          <w:tab w:val="clear" w:pos="1134"/>
          <w:tab w:val="clear" w:pos="1565"/>
          <w:tab w:val="clear" w:pos="1996"/>
          <w:tab w:val="clear" w:pos="2427"/>
        </w:tabs>
        <w:spacing w:after="100"/>
        <w:ind w:left="1560" w:firstLine="5"/>
        <w:rPr>
          <w:rFonts w:eastAsia="SimHei"/>
          <w:lang w:val="en-GB"/>
        </w:rPr>
      </w:pPr>
      <w:r w:rsidRPr="00027EE4">
        <w:rPr>
          <w:rFonts w:eastAsia="SimHei" w:hint="eastAsia"/>
          <w:lang w:val="en-GB"/>
        </w:rPr>
        <w:t>为生殖健康、包括获得紧急产科保健提供更多的资源</w:t>
      </w:r>
      <w:r w:rsidR="00F84678" w:rsidRPr="00027EE4">
        <w:rPr>
          <w:rFonts w:eastAsia="SimHei" w:hint="eastAsia"/>
          <w:lang w:val="en-GB"/>
        </w:rPr>
        <w:t>；</w:t>
      </w:r>
    </w:p>
    <w:p w:rsidR="00B23052" w:rsidRPr="00027EE4" w:rsidRDefault="00B23052" w:rsidP="00FC7683">
      <w:pPr>
        <w:pStyle w:val="SingleTxtGC"/>
        <w:numPr>
          <w:ilvl w:val="0"/>
          <w:numId w:val="25"/>
        </w:numPr>
        <w:spacing w:after="100"/>
        <w:rPr>
          <w:rFonts w:eastAsia="SimHei"/>
          <w:lang w:val="en-GB"/>
        </w:rPr>
      </w:pPr>
      <w:r w:rsidRPr="00027EE4">
        <w:rPr>
          <w:rFonts w:eastAsia="SimHei" w:hint="eastAsia"/>
          <w:lang w:val="en-GB"/>
        </w:rPr>
        <w:t>加强努力以降低婴儿、儿童和产妇死亡率</w:t>
      </w:r>
      <w:r w:rsidR="00F84678" w:rsidRPr="00027EE4">
        <w:rPr>
          <w:rFonts w:eastAsia="SimHei" w:hint="eastAsia"/>
          <w:lang w:val="en-GB"/>
        </w:rPr>
        <w:t>；</w:t>
      </w:r>
    </w:p>
    <w:p w:rsidR="00B23052" w:rsidRPr="00027EE4" w:rsidRDefault="00B23052" w:rsidP="00FC7683">
      <w:pPr>
        <w:pStyle w:val="SingleTxtGC"/>
        <w:numPr>
          <w:ilvl w:val="0"/>
          <w:numId w:val="25"/>
        </w:numPr>
        <w:spacing w:after="100"/>
        <w:rPr>
          <w:rFonts w:eastAsia="SimHei"/>
          <w:lang w:val="en-GB"/>
        </w:rPr>
      </w:pPr>
      <w:r w:rsidRPr="00027EE4">
        <w:rPr>
          <w:rFonts w:eastAsia="SimHei" w:hint="eastAsia"/>
          <w:lang w:val="en-GB"/>
        </w:rPr>
        <w:t>加强减少并最终消灭儿童营养不良的方案</w:t>
      </w:r>
      <w:r w:rsidR="00F84678" w:rsidRPr="00027EE4">
        <w:rPr>
          <w:rFonts w:eastAsia="SimHei" w:hint="eastAsia"/>
          <w:lang w:val="en-GB"/>
        </w:rPr>
        <w:t>；</w:t>
      </w:r>
    </w:p>
    <w:p w:rsidR="00B23052" w:rsidRPr="00027EE4" w:rsidRDefault="00B23052" w:rsidP="00FC7683">
      <w:pPr>
        <w:pStyle w:val="SingleTxtGC"/>
        <w:numPr>
          <w:ilvl w:val="0"/>
          <w:numId w:val="25"/>
        </w:numPr>
        <w:spacing w:after="100"/>
        <w:rPr>
          <w:rFonts w:eastAsia="SimHei"/>
          <w:lang w:val="en-GB"/>
        </w:rPr>
      </w:pPr>
      <w:r w:rsidRPr="00027EE4">
        <w:rPr>
          <w:rFonts w:eastAsia="SimHei" w:hint="eastAsia"/>
          <w:lang w:val="en-GB"/>
        </w:rPr>
        <w:t>采取适当步骤确保在其领土的所有地区实现初级卫生保健的免费平等覆盖</w:t>
      </w:r>
      <w:r w:rsidR="00F84678" w:rsidRPr="00027EE4">
        <w:rPr>
          <w:rFonts w:eastAsia="SimHei" w:hint="eastAsia"/>
          <w:lang w:val="en-GB"/>
        </w:rPr>
        <w:t>；</w:t>
      </w:r>
    </w:p>
    <w:p w:rsidR="00B23052" w:rsidRPr="00027EE4" w:rsidRDefault="00B23052" w:rsidP="00FC7683">
      <w:pPr>
        <w:pStyle w:val="SingleTxtGC"/>
        <w:numPr>
          <w:ilvl w:val="0"/>
          <w:numId w:val="25"/>
        </w:numPr>
        <w:spacing w:after="100"/>
        <w:rPr>
          <w:rFonts w:eastAsia="SimHei"/>
          <w:lang w:val="en-GB"/>
        </w:rPr>
      </w:pPr>
      <w:r w:rsidRPr="00027EE4">
        <w:rPr>
          <w:rFonts w:eastAsia="SimHei" w:hint="eastAsia"/>
          <w:lang w:val="en-GB"/>
        </w:rPr>
        <w:t>改善安全饮用水和卫生设施的覆盖面</w:t>
      </w:r>
      <w:r w:rsidR="00F84678" w:rsidRPr="00027EE4">
        <w:rPr>
          <w:rFonts w:eastAsia="SimHei" w:hint="eastAsia"/>
          <w:lang w:val="en-GB"/>
        </w:rPr>
        <w:t>；</w:t>
      </w:r>
    </w:p>
    <w:p w:rsidR="00B23052" w:rsidRPr="00027EE4" w:rsidRDefault="00B23052" w:rsidP="00FC7683">
      <w:pPr>
        <w:pStyle w:val="SingleTxtGC"/>
        <w:numPr>
          <w:ilvl w:val="0"/>
          <w:numId w:val="25"/>
        </w:numPr>
        <w:spacing w:after="100"/>
        <w:rPr>
          <w:rFonts w:eastAsia="SimHei"/>
          <w:lang w:val="en-GB"/>
        </w:rPr>
      </w:pPr>
      <w:r w:rsidRPr="00027EE4">
        <w:rPr>
          <w:rFonts w:eastAsia="SimHei" w:hint="eastAsia"/>
          <w:lang w:val="en-GB"/>
        </w:rPr>
        <w:t>通过提高医务人员和公众对完全母乳喂养重要性的认识</w:t>
      </w:r>
      <w:r w:rsidR="00F84678" w:rsidRPr="00027EE4">
        <w:rPr>
          <w:rFonts w:eastAsia="SimHei" w:hint="eastAsia"/>
          <w:lang w:val="en-GB"/>
        </w:rPr>
        <w:t>，</w:t>
      </w:r>
      <w:r w:rsidRPr="00027EE4">
        <w:rPr>
          <w:rFonts w:eastAsia="SimHei" w:hint="eastAsia"/>
          <w:lang w:val="en-GB"/>
        </w:rPr>
        <w:t>加大力度提倡完全母乳喂养直至婴儿</w:t>
      </w:r>
      <w:r w:rsidR="009E3684" w:rsidRPr="00027EE4">
        <w:rPr>
          <w:rFonts w:eastAsia="SimHei" w:hint="eastAsia"/>
          <w:lang w:val="en-GB"/>
        </w:rPr>
        <w:t>6</w:t>
      </w:r>
      <w:r w:rsidRPr="00027EE4">
        <w:rPr>
          <w:rFonts w:eastAsia="SimHei" w:hint="eastAsia"/>
          <w:lang w:val="en-GB"/>
        </w:rPr>
        <w:t>个月大。</w:t>
      </w:r>
    </w:p>
    <w:p w:rsidR="00B23052" w:rsidRPr="00B23052" w:rsidRDefault="00B23052" w:rsidP="00027EE4">
      <w:pPr>
        <w:pStyle w:val="H23GC"/>
        <w:rPr>
          <w:lang w:val="en-GB"/>
        </w:rPr>
      </w:pPr>
      <w:r w:rsidRPr="00B23052">
        <w:rPr>
          <w:lang w:val="en-GB"/>
        </w:rPr>
        <w:tab/>
      </w:r>
      <w:r w:rsidRPr="00B23052">
        <w:rPr>
          <w:lang w:val="en-GB"/>
        </w:rPr>
        <w:tab/>
      </w:r>
      <w:r w:rsidRPr="00B23052">
        <w:rPr>
          <w:rFonts w:hint="eastAsia"/>
          <w:lang w:val="en-GB"/>
        </w:rPr>
        <w:t>青春期健康</w:t>
      </w:r>
    </w:p>
    <w:p w:rsidR="00B23052" w:rsidRPr="00B23052" w:rsidRDefault="009E3684" w:rsidP="00FC7683">
      <w:pPr>
        <w:pStyle w:val="SingleTxtGC"/>
        <w:rPr>
          <w:lang w:val="en-GB"/>
        </w:rPr>
      </w:pPr>
      <w:r>
        <w:rPr>
          <w:lang w:val="en-GB"/>
        </w:rPr>
        <w:t>6</w:t>
      </w:r>
      <w:r w:rsidR="00F84678">
        <w:rPr>
          <w:lang w:val="en-GB"/>
        </w:rPr>
        <w:t>5.</w:t>
      </w:r>
      <w:r w:rsidR="00B23052">
        <w:rPr>
          <w:lang w:val="en-GB"/>
        </w:rPr>
        <w:t xml:space="preserve">  </w:t>
      </w:r>
      <w:r w:rsidR="00B23052" w:rsidRPr="00B23052">
        <w:rPr>
          <w:rFonts w:hint="eastAsia"/>
          <w:lang w:val="en-GB"/>
        </w:rPr>
        <w:t>委员会对制定了青春期健康全国战略计划表示</w:t>
      </w:r>
      <w:r w:rsidR="00B23052" w:rsidRPr="00FC7683">
        <w:rPr>
          <w:rFonts w:hint="eastAsia"/>
          <w:spacing w:val="-4"/>
          <w:lang w:val="en-GB"/>
        </w:rPr>
        <w:t>欢迎</w:t>
      </w:r>
      <w:r w:rsidR="00F84678" w:rsidRPr="00FC7683">
        <w:rPr>
          <w:rFonts w:hint="eastAsia"/>
          <w:spacing w:val="-4"/>
          <w:lang w:val="en-GB"/>
        </w:rPr>
        <w:t>，</w:t>
      </w:r>
      <w:r w:rsidR="00B23052" w:rsidRPr="00FC7683">
        <w:rPr>
          <w:rFonts w:hint="eastAsia"/>
          <w:spacing w:val="-4"/>
          <w:lang w:val="en-GB"/>
        </w:rPr>
        <w:t>但同时感到关切的是</w:t>
      </w:r>
      <w:r w:rsidR="00F84678" w:rsidRPr="00FC7683">
        <w:rPr>
          <w:rFonts w:hint="eastAsia"/>
          <w:spacing w:val="-4"/>
          <w:lang w:val="en-GB"/>
        </w:rPr>
        <w:t>，</w:t>
      </w:r>
      <w:r w:rsidR="00B23052" w:rsidRPr="00FC7683">
        <w:rPr>
          <w:rFonts w:hint="eastAsia"/>
          <w:spacing w:val="-4"/>
          <w:lang w:val="en-GB"/>
        </w:rPr>
        <w:t>在青少</w:t>
      </w:r>
      <w:r w:rsidR="00B23052" w:rsidRPr="00FC7683">
        <w:rPr>
          <w:rFonts w:hint="eastAsia"/>
          <w:spacing w:val="-4"/>
        </w:rPr>
        <w:t>年中普遍缺乏关于性卫生和生殖健康的知识</w:t>
      </w:r>
      <w:r w:rsidR="00F84678" w:rsidRPr="00FC7683">
        <w:rPr>
          <w:rFonts w:hint="eastAsia"/>
          <w:spacing w:val="-4"/>
        </w:rPr>
        <w:t>，</w:t>
      </w:r>
      <w:r w:rsidR="00B23052" w:rsidRPr="00FC7683">
        <w:rPr>
          <w:rFonts w:hint="eastAsia"/>
          <w:spacing w:val="-4"/>
        </w:rPr>
        <w:t>这对于</w:t>
      </w:r>
      <w:r w:rsidRPr="00FC7683">
        <w:rPr>
          <w:rFonts w:hint="eastAsia"/>
          <w:spacing w:val="-4"/>
        </w:rPr>
        <w:t>18</w:t>
      </w:r>
      <w:r w:rsidR="00B23052" w:rsidRPr="00FC7683">
        <w:rPr>
          <w:rFonts w:hint="eastAsia"/>
          <w:spacing w:val="-4"/>
        </w:rPr>
        <w:t>岁以下女孩中早孕和堕胎人数产生影响。</w:t>
      </w:r>
      <w:r w:rsidR="00B23052" w:rsidRPr="00FC7683">
        <w:rPr>
          <w:rFonts w:hint="eastAsia"/>
          <w:spacing w:val="-4"/>
          <w:lang w:val="en-GB"/>
        </w:rPr>
        <w:t>委员会进一步对青少</w:t>
      </w:r>
      <w:r w:rsidR="00B23052" w:rsidRPr="00027EE4">
        <w:rPr>
          <w:rFonts w:hint="eastAsia"/>
          <w:lang w:val="en-GB"/>
        </w:rPr>
        <w:t>年采取避孕方法有</w:t>
      </w:r>
      <w:r w:rsidR="00B23052" w:rsidRPr="00B23052">
        <w:rPr>
          <w:rFonts w:hint="eastAsia"/>
          <w:lang w:val="en-GB"/>
        </w:rPr>
        <w:t>限表示关切。</w:t>
      </w:r>
    </w:p>
    <w:p w:rsidR="00B23052" w:rsidRPr="00027EE4" w:rsidRDefault="009E3684" w:rsidP="00027EE4">
      <w:pPr>
        <w:pStyle w:val="SingleTxtGC"/>
        <w:rPr>
          <w:rFonts w:eastAsia="SimHei"/>
          <w:lang w:val="en-GB"/>
        </w:rPr>
      </w:pPr>
      <w:r w:rsidRPr="00027EE4">
        <w:rPr>
          <w:rFonts w:eastAsia="SimHei"/>
          <w:lang w:val="en-GB"/>
        </w:rPr>
        <w:t>6</w:t>
      </w:r>
      <w:r w:rsidR="00F84678" w:rsidRPr="00027EE4">
        <w:rPr>
          <w:rFonts w:eastAsia="SimHei"/>
          <w:lang w:val="en-GB"/>
        </w:rPr>
        <w:t>6.</w:t>
      </w:r>
      <w:r w:rsidR="00B23052" w:rsidRPr="00027EE4">
        <w:rPr>
          <w:rFonts w:eastAsia="SimHei"/>
          <w:lang w:val="en-GB"/>
        </w:rPr>
        <w:t xml:space="preserve">  </w:t>
      </w:r>
      <w:r w:rsidR="00B23052" w:rsidRPr="00027EE4">
        <w:rPr>
          <w:rFonts w:eastAsia="SimHei" w:hint="eastAsia"/>
          <w:lang w:val="en-GB"/>
        </w:rPr>
        <w:t>委员会提及其关于《公约》范畴内青春期健康和发育的第</w:t>
      </w:r>
      <w:r w:rsidRPr="00027EE4">
        <w:rPr>
          <w:rFonts w:eastAsia="SimHei"/>
          <w:lang w:val="en-GB"/>
        </w:rPr>
        <w:t>4</w:t>
      </w:r>
      <w:r w:rsidR="00B23052" w:rsidRPr="00027EE4">
        <w:rPr>
          <w:rFonts w:eastAsia="SimHei" w:hint="eastAsia"/>
          <w:lang w:val="en-GB"/>
        </w:rPr>
        <w:t>号一般性意见</w:t>
      </w:r>
      <w:r w:rsidR="00F84678" w:rsidRPr="00027EE4">
        <w:rPr>
          <w:rFonts w:eastAsia="SimHei"/>
          <w:lang w:val="en-GB"/>
        </w:rPr>
        <w:t>(</w:t>
      </w:r>
      <w:r w:rsidRPr="00027EE4">
        <w:rPr>
          <w:rFonts w:eastAsia="SimHei"/>
          <w:lang w:val="en-GB"/>
        </w:rPr>
        <w:t>2</w:t>
      </w:r>
      <w:r w:rsidR="00B23052" w:rsidRPr="00027EE4">
        <w:rPr>
          <w:rFonts w:eastAsia="SimHei"/>
          <w:lang w:val="en-GB"/>
        </w:rPr>
        <w:t>00</w:t>
      </w:r>
      <w:r w:rsidRPr="00027EE4">
        <w:rPr>
          <w:rFonts w:eastAsia="SimHei"/>
          <w:lang w:val="en-GB"/>
        </w:rPr>
        <w:t>3</w:t>
      </w:r>
      <w:r w:rsidR="00B23052" w:rsidRPr="00027EE4">
        <w:rPr>
          <w:rFonts w:eastAsia="SimHei" w:hint="eastAsia"/>
          <w:lang w:val="en-GB"/>
        </w:rPr>
        <w:t>年</w:t>
      </w:r>
      <w:r w:rsidR="00F84678" w:rsidRPr="00027EE4">
        <w:rPr>
          <w:rFonts w:eastAsia="SimHei"/>
          <w:lang w:val="en-GB"/>
        </w:rPr>
        <w:t>)</w:t>
      </w:r>
      <w:r w:rsidR="00F84678" w:rsidRPr="00027EE4">
        <w:rPr>
          <w:rFonts w:eastAsia="SimHei" w:hint="eastAsia"/>
          <w:lang w:val="en-GB"/>
        </w:rPr>
        <w:t>，</w:t>
      </w:r>
      <w:r w:rsidR="00B23052" w:rsidRPr="00027EE4">
        <w:rPr>
          <w:rFonts w:eastAsia="SimHei" w:hint="eastAsia"/>
          <w:lang w:val="en-GB"/>
        </w:rPr>
        <w:t>并建议缔约国提高青少年对性卫生和生殖健康以及早孕和堕胎负面影响的认识</w:t>
      </w:r>
      <w:r w:rsidR="00F84678" w:rsidRPr="00027EE4">
        <w:rPr>
          <w:rFonts w:eastAsia="SimHei" w:hint="eastAsia"/>
          <w:lang w:val="en-GB"/>
        </w:rPr>
        <w:t>，</w:t>
      </w:r>
      <w:r w:rsidR="00B23052" w:rsidRPr="00027EE4">
        <w:rPr>
          <w:rFonts w:eastAsia="SimHei" w:hint="eastAsia"/>
          <w:lang w:val="en-GB"/>
        </w:rPr>
        <w:t>并提供获得避孕方法的渠道。</w:t>
      </w:r>
    </w:p>
    <w:p w:rsidR="00B23052" w:rsidRPr="00B23052" w:rsidRDefault="00B23052" w:rsidP="00027EE4">
      <w:pPr>
        <w:pStyle w:val="H23GC"/>
        <w:spacing w:before="280"/>
        <w:rPr>
          <w:rFonts w:hint="eastAsia"/>
          <w:lang w:val="en-GB"/>
        </w:rPr>
      </w:pPr>
      <w:r w:rsidRPr="00B23052">
        <w:rPr>
          <w:lang w:val="en-GB"/>
        </w:rPr>
        <w:tab/>
      </w:r>
      <w:r w:rsidRPr="00B23052">
        <w:rPr>
          <w:lang w:val="en-GB"/>
        </w:rPr>
        <w:tab/>
      </w:r>
      <w:r w:rsidRPr="00B23052">
        <w:rPr>
          <w:rFonts w:hint="eastAsia"/>
          <w:lang w:val="en-GB"/>
        </w:rPr>
        <w:t>艾滋病毒</w:t>
      </w:r>
      <w:r w:rsidR="00F84678">
        <w:rPr>
          <w:rFonts w:hint="eastAsia"/>
          <w:lang w:val="en-GB"/>
        </w:rPr>
        <w:t>/</w:t>
      </w:r>
      <w:r w:rsidRPr="00B23052">
        <w:rPr>
          <w:rFonts w:hint="eastAsia"/>
          <w:lang w:val="en-GB"/>
        </w:rPr>
        <w:t>艾滋病</w:t>
      </w:r>
    </w:p>
    <w:p w:rsidR="00B23052" w:rsidRPr="00B23052" w:rsidRDefault="009E3684" w:rsidP="00B23052">
      <w:pPr>
        <w:pStyle w:val="SingleTxtGC"/>
        <w:rPr>
          <w:lang w:val="en-GB"/>
        </w:rPr>
      </w:pPr>
      <w:r>
        <w:rPr>
          <w:lang w:val="en-GB"/>
        </w:rPr>
        <w:t>67.</w:t>
      </w:r>
      <w:r w:rsidR="00B23052">
        <w:rPr>
          <w:lang w:val="en-GB"/>
        </w:rPr>
        <w:t xml:space="preserve">  </w:t>
      </w:r>
      <w:r w:rsidR="00B23052" w:rsidRPr="00B23052">
        <w:rPr>
          <w:rFonts w:hint="eastAsia"/>
          <w:lang w:val="en-GB"/>
        </w:rPr>
        <w:t>委员会注意到艾滋病毒感染率相对较低并对艾滋病毒</w:t>
      </w:r>
      <w:r w:rsidR="00F84678">
        <w:rPr>
          <w:rFonts w:hint="eastAsia"/>
          <w:lang w:val="en-GB"/>
        </w:rPr>
        <w:t>/</w:t>
      </w:r>
      <w:r w:rsidR="00B23052" w:rsidRPr="00B23052">
        <w:rPr>
          <w:rFonts w:hint="eastAsia"/>
          <w:lang w:val="en-GB"/>
        </w:rPr>
        <w:t>艾滋病新的国家战略计划</w:t>
      </w:r>
      <w:r w:rsidR="00F84678">
        <w:rPr>
          <w:lang w:val="en-GB"/>
        </w:rPr>
        <w:t>(</w:t>
      </w:r>
      <w:r>
        <w:rPr>
          <w:lang w:val="en-GB"/>
        </w:rPr>
        <w:t>2</w:t>
      </w:r>
      <w:r w:rsidR="00B23052" w:rsidRPr="00B23052">
        <w:rPr>
          <w:lang w:val="en-GB"/>
        </w:rPr>
        <w:t>0</w:t>
      </w:r>
      <w:r>
        <w:rPr>
          <w:lang w:val="en-GB"/>
        </w:rPr>
        <w:t>11-2</w:t>
      </w:r>
      <w:r w:rsidR="00B23052" w:rsidRPr="00B23052">
        <w:rPr>
          <w:lang w:val="en-GB"/>
        </w:rPr>
        <w:t>0</w:t>
      </w:r>
      <w:r>
        <w:rPr>
          <w:lang w:val="en-GB"/>
        </w:rPr>
        <w:t>15</w:t>
      </w:r>
      <w:r w:rsidR="00F84678">
        <w:rPr>
          <w:lang w:val="en-GB"/>
        </w:rPr>
        <w:t>)</w:t>
      </w:r>
      <w:r w:rsidR="00B23052" w:rsidRPr="00B23052">
        <w:rPr>
          <w:rFonts w:hint="eastAsia"/>
          <w:lang w:val="en-GB"/>
        </w:rPr>
        <w:t>将感染艾滋病毒和受艾滋病毒影响的孤儿和脆弱儿童作为战略优先重点纳入表示欢迎。但是</w:t>
      </w:r>
      <w:r w:rsidR="00F84678">
        <w:rPr>
          <w:rFonts w:hint="eastAsia"/>
          <w:lang w:val="en-GB"/>
        </w:rPr>
        <w:t>，</w:t>
      </w:r>
      <w:r w:rsidR="00B23052" w:rsidRPr="00B23052">
        <w:rPr>
          <w:rFonts w:hint="eastAsia"/>
          <w:lang w:val="en-GB"/>
        </w:rPr>
        <w:t>委员会仍感到关切的是儿童仍大体上被排除在艾滋病毒控制方案议程之外</w:t>
      </w:r>
      <w:r w:rsidR="00F84678">
        <w:rPr>
          <w:rFonts w:hint="eastAsia"/>
          <w:lang w:val="en-GB"/>
        </w:rPr>
        <w:t>，</w:t>
      </w:r>
      <w:r w:rsidR="00B23052" w:rsidRPr="00B23052">
        <w:rPr>
          <w:rFonts w:hint="eastAsia"/>
          <w:lang w:val="en-GB"/>
        </w:rPr>
        <w:t>并且</w:t>
      </w:r>
      <w:r w:rsidR="00F84678">
        <w:rPr>
          <w:rFonts w:hint="eastAsia"/>
          <w:lang w:val="en-GB"/>
        </w:rPr>
        <w:t>，</w:t>
      </w:r>
      <w:r w:rsidR="00B23052" w:rsidRPr="00B23052">
        <w:rPr>
          <w:rFonts w:hint="eastAsia"/>
          <w:lang w:val="en-GB"/>
        </w:rPr>
        <w:t>抗逆转录病毒疗法对有此需要的儿童和母亲的供应水平很低。</w:t>
      </w:r>
    </w:p>
    <w:p w:rsidR="00B23052" w:rsidRPr="00027EE4" w:rsidRDefault="009E3684" w:rsidP="00027EE4">
      <w:pPr>
        <w:pStyle w:val="SingleTxtGC"/>
        <w:rPr>
          <w:rFonts w:eastAsia="SimHei"/>
          <w:lang w:val="en-GB"/>
        </w:rPr>
      </w:pPr>
      <w:r w:rsidRPr="00027EE4">
        <w:rPr>
          <w:rFonts w:eastAsia="SimHei"/>
          <w:lang w:val="en-GB"/>
        </w:rPr>
        <w:t>68.</w:t>
      </w:r>
      <w:r w:rsidR="00B23052" w:rsidRPr="00027EE4">
        <w:rPr>
          <w:rFonts w:eastAsia="SimHei"/>
          <w:lang w:val="en-GB"/>
        </w:rPr>
        <w:t xml:space="preserve">  </w:t>
      </w:r>
      <w:r w:rsidR="00B23052" w:rsidRPr="00027EE4">
        <w:rPr>
          <w:rFonts w:eastAsia="SimHei" w:hint="eastAsia"/>
          <w:lang w:val="en-GB"/>
        </w:rPr>
        <w:t>根据关于艾滋病毒</w:t>
      </w:r>
      <w:r w:rsidR="00F84678" w:rsidRPr="00027EE4">
        <w:rPr>
          <w:rFonts w:eastAsia="SimHei" w:hint="eastAsia"/>
          <w:lang w:val="en-GB"/>
        </w:rPr>
        <w:t>/</w:t>
      </w:r>
      <w:r w:rsidR="00B23052" w:rsidRPr="00027EE4">
        <w:rPr>
          <w:rFonts w:eastAsia="SimHei" w:hint="eastAsia"/>
          <w:lang w:val="en-GB"/>
        </w:rPr>
        <w:t>艾滋病问题的第</w:t>
      </w:r>
      <w:r w:rsidRPr="00027EE4">
        <w:rPr>
          <w:rFonts w:eastAsia="SimHei"/>
          <w:lang w:val="en-GB"/>
        </w:rPr>
        <w:t>3</w:t>
      </w:r>
      <w:r w:rsidR="00B23052" w:rsidRPr="00027EE4">
        <w:rPr>
          <w:rFonts w:eastAsia="SimHei" w:hint="eastAsia"/>
          <w:lang w:val="en-GB"/>
        </w:rPr>
        <w:t>号一般性意见</w:t>
      </w:r>
      <w:r w:rsidR="00F84678" w:rsidRPr="00027EE4">
        <w:rPr>
          <w:rFonts w:eastAsia="SimHei"/>
          <w:lang w:val="en-GB"/>
        </w:rPr>
        <w:t>(</w:t>
      </w:r>
      <w:r w:rsidRPr="00027EE4">
        <w:rPr>
          <w:rFonts w:eastAsia="SimHei"/>
          <w:lang w:val="en-GB"/>
        </w:rPr>
        <w:t>2</w:t>
      </w:r>
      <w:r w:rsidR="00B23052" w:rsidRPr="00027EE4">
        <w:rPr>
          <w:rFonts w:eastAsia="SimHei"/>
          <w:lang w:val="en-GB"/>
        </w:rPr>
        <w:t>00</w:t>
      </w:r>
      <w:r w:rsidRPr="00027EE4">
        <w:rPr>
          <w:rFonts w:eastAsia="SimHei"/>
          <w:lang w:val="en-GB"/>
        </w:rPr>
        <w:t>3</w:t>
      </w:r>
      <w:r w:rsidR="00B23052" w:rsidRPr="00027EE4">
        <w:rPr>
          <w:rFonts w:eastAsia="SimHei" w:hint="eastAsia"/>
          <w:lang w:val="en-GB"/>
        </w:rPr>
        <w:t>年</w:t>
      </w:r>
      <w:r w:rsidR="00F84678" w:rsidRPr="00027EE4">
        <w:rPr>
          <w:rFonts w:eastAsia="SimHei"/>
          <w:lang w:val="en-GB"/>
        </w:rPr>
        <w:t>)</w:t>
      </w:r>
      <w:r w:rsidR="00F84678" w:rsidRPr="00027EE4">
        <w:rPr>
          <w:rFonts w:eastAsia="SimHei" w:hint="eastAsia"/>
          <w:lang w:val="en-GB"/>
        </w:rPr>
        <w:t>，</w:t>
      </w:r>
      <w:r w:rsidR="00B23052" w:rsidRPr="00027EE4">
        <w:rPr>
          <w:rFonts w:eastAsia="SimHei" w:hint="eastAsia"/>
          <w:lang w:val="en-GB"/>
        </w:rPr>
        <w:t>委员会建议缔约国</w:t>
      </w:r>
      <w:r w:rsidR="00F84678" w:rsidRPr="00027EE4">
        <w:rPr>
          <w:rFonts w:eastAsia="SimHei" w:hint="eastAsia"/>
          <w:lang w:val="en-GB"/>
        </w:rPr>
        <w:t>：</w:t>
      </w:r>
    </w:p>
    <w:p w:rsidR="00B23052" w:rsidRPr="00027EE4" w:rsidRDefault="00B23052" w:rsidP="00027EE4">
      <w:pPr>
        <w:pStyle w:val="SingleTxtGC"/>
        <w:numPr>
          <w:ilvl w:val="0"/>
          <w:numId w:val="26"/>
        </w:numPr>
        <w:rPr>
          <w:rFonts w:eastAsia="SimHei"/>
          <w:lang w:val="en-GB"/>
        </w:rPr>
      </w:pPr>
      <w:r w:rsidRPr="00027EE4">
        <w:rPr>
          <w:rFonts w:eastAsia="SimHei" w:hint="eastAsia"/>
          <w:lang w:val="en-GB"/>
        </w:rPr>
        <w:t>加大预防艾滋病毒</w:t>
      </w:r>
      <w:r w:rsidR="00F84678" w:rsidRPr="00027EE4">
        <w:rPr>
          <w:rFonts w:eastAsia="SimHei" w:hint="eastAsia"/>
          <w:lang w:val="en-GB"/>
        </w:rPr>
        <w:t>/</w:t>
      </w:r>
      <w:r w:rsidRPr="00027EE4">
        <w:rPr>
          <w:rFonts w:eastAsia="SimHei" w:hint="eastAsia"/>
          <w:lang w:val="en-GB"/>
        </w:rPr>
        <w:t>艾滋病蔓延的力度</w:t>
      </w:r>
      <w:r w:rsidR="00F84678" w:rsidRPr="00027EE4">
        <w:rPr>
          <w:rFonts w:eastAsia="SimHei" w:hint="eastAsia"/>
          <w:lang w:val="en-GB"/>
        </w:rPr>
        <w:t>，</w:t>
      </w:r>
      <w:r w:rsidRPr="00027EE4">
        <w:rPr>
          <w:rFonts w:eastAsia="SimHei" w:hint="eastAsia"/>
          <w:lang w:val="en-GB"/>
        </w:rPr>
        <w:t>重点是青年中的预防工作</w:t>
      </w:r>
      <w:r w:rsidR="00F84678" w:rsidRPr="00027EE4">
        <w:rPr>
          <w:rFonts w:eastAsia="SimHei" w:hint="eastAsia"/>
          <w:lang w:val="en-GB"/>
        </w:rPr>
        <w:t>，</w:t>
      </w:r>
      <w:r w:rsidRPr="00027EE4">
        <w:rPr>
          <w:rFonts w:eastAsia="SimHei" w:hint="eastAsia"/>
          <w:lang w:val="en-GB"/>
        </w:rPr>
        <w:t>向孤儿和脆弱儿童提供保护和支助并确保抗逆转录病毒疗法免费普及</w:t>
      </w:r>
      <w:r w:rsidR="00F84678" w:rsidRPr="00027EE4">
        <w:rPr>
          <w:rFonts w:eastAsia="SimHei" w:hint="eastAsia"/>
          <w:lang w:val="en-GB"/>
        </w:rPr>
        <w:t>；</w:t>
      </w:r>
    </w:p>
    <w:p w:rsidR="00B23052" w:rsidRPr="00027EE4" w:rsidRDefault="00B23052" w:rsidP="00027EE4">
      <w:pPr>
        <w:pStyle w:val="SingleTxtGC"/>
        <w:numPr>
          <w:ilvl w:val="0"/>
          <w:numId w:val="26"/>
        </w:numPr>
        <w:rPr>
          <w:rFonts w:eastAsia="SimHei"/>
          <w:lang w:val="en-GB"/>
        </w:rPr>
      </w:pPr>
      <w:r w:rsidRPr="00027EE4">
        <w:rPr>
          <w:rFonts w:eastAsia="SimHei" w:hint="eastAsia"/>
          <w:lang w:val="en-GB"/>
        </w:rPr>
        <w:t>开展研究和系统的数据收集以控制艾滋病毒蔓延</w:t>
      </w:r>
      <w:r w:rsidR="00F84678" w:rsidRPr="00027EE4">
        <w:rPr>
          <w:rFonts w:eastAsia="SimHei" w:hint="eastAsia"/>
          <w:lang w:val="en-GB"/>
        </w:rPr>
        <w:t>；</w:t>
      </w:r>
    </w:p>
    <w:p w:rsidR="00B23052" w:rsidRPr="00027EE4" w:rsidRDefault="00B23052" w:rsidP="00027EE4">
      <w:pPr>
        <w:pStyle w:val="SingleTxtGC"/>
        <w:numPr>
          <w:ilvl w:val="0"/>
          <w:numId w:val="26"/>
        </w:numPr>
        <w:rPr>
          <w:rFonts w:eastAsia="SimHei"/>
          <w:lang w:val="en-GB"/>
        </w:rPr>
      </w:pPr>
      <w:r w:rsidRPr="00027EE4">
        <w:rPr>
          <w:rFonts w:eastAsia="SimHei" w:hint="eastAsia"/>
          <w:lang w:val="en-GB"/>
        </w:rPr>
        <w:t>从联合国艾滋病毒</w:t>
      </w:r>
      <w:r w:rsidR="00F84678" w:rsidRPr="00027EE4">
        <w:rPr>
          <w:rFonts w:eastAsia="SimHei" w:hint="eastAsia"/>
          <w:lang w:val="en-GB"/>
        </w:rPr>
        <w:t>/</w:t>
      </w:r>
      <w:r w:rsidRPr="00027EE4">
        <w:rPr>
          <w:rFonts w:eastAsia="SimHei" w:hint="eastAsia"/>
          <w:lang w:val="en-GB"/>
        </w:rPr>
        <w:t>艾滋病联合方案</w:t>
      </w:r>
      <w:r w:rsidR="00F84678" w:rsidRPr="00027EE4">
        <w:rPr>
          <w:rFonts w:eastAsia="SimHei" w:hint="eastAsia"/>
          <w:lang w:val="en-GB"/>
        </w:rPr>
        <w:t>(</w:t>
      </w:r>
      <w:r w:rsidRPr="00027EE4">
        <w:rPr>
          <w:rFonts w:eastAsia="SimHei" w:hint="eastAsia"/>
          <w:lang w:val="en-GB"/>
        </w:rPr>
        <w:t>艾滋病规划署</w:t>
      </w:r>
      <w:r w:rsidR="00F84678" w:rsidRPr="00027EE4">
        <w:rPr>
          <w:rFonts w:eastAsia="SimHei" w:hint="eastAsia"/>
          <w:lang w:val="en-GB"/>
        </w:rPr>
        <w:t>)</w:t>
      </w:r>
      <w:r w:rsidRPr="00027EE4">
        <w:rPr>
          <w:rFonts w:eastAsia="SimHei" w:hint="eastAsia"/>
          <w:lang w:val="en-GB"/>
        </w:rPr>
        <w:t>和儿童基金等机构寻求技术援助</w:t>
      </w:r>
      <w:r w:rsidR="009E3684" w:rsidRPr="00027EE4">
        <w:rPr>
          <w:rFonts w:eastAsia="SimHei" w:hint="eastAsia"/>
          <w:lang w:val="en-GB"/>
        </w:rPr>
        <w:t>。</w:t>
      </w:r>
    </w:p>
    <w:p w:rsidR="00B23052" w:rsidRPr="00B23052" w:rsidRDefault="00B23052" w:rsidP="00027EE4">
      <w:pPr>
        <w:pStyle w:val="H23GC"/>
        <w:spacing w:before="280"/>
        <w:rPr>
          <w:lang w:val="en-GB"/>
        </w:rPr>
      </w:pPr>
      <w:r w:rsidRPr="00B23052">
        <w:rPr>
          <w:lang w:val="en-GB"/>
        </w:rPr>
        <w:tab/>
      </w:r>
      <w:r w:rsidRPr="00B23052">
        <w:rPr>
          <w:lang w:val="en-GB"/>
        </w:rPr>
        <w:tab/>
      </w:r>
      <w:r w:rsidRPr="00B23052">
        <w:rPr>
          <w:rFonts w:hint="eastAsia"/>
          <w:lang w:val="en-GB"/>
        </w:rPr>
        <w:t>生活水平</w:t>
      </w:r>
    </w:p>
    <w:p w:rsidR="00B23052" w:rsidRPr="00B23052" w:rsidRDefault="009E3684" w:rsidP="00027EE4">
      <w:pPr>
        <w:pStyle w:val="SingleTxtGC"/>
        <w:rPr>
          <w:lang w:val="en-GB"/>
        </w:rPr>
      </w:pPr>
      <w:r>
        <w:rPr>
          <w:lang w:val="en-GB"/>
        </w:rPr>
        <w:t>69.</w:t>
      </w:r>
      <w:r w:rsidR="00B23052">
        <w:rPr>
          <w:lang w:val="en-GB"/>
        </w:rPr>
        <w:t xml:space="preserve">  </w:t>
      </w:r>
      <w:r w:rsidR="00B23052" w:rsidRPr="00B23052">
        <w:rPr>
          <w:rFonts w:hint="eastAsia"/>
          <w:lang w:val="en-GB"/>
        </w:rPr>
        <w:t>委员会注意到</w:t>
      </w:r>
      <w:r>
        <w:rPr>
          <w:lang w:val="en-GB"/>
        </w:rPr>
        <w:t>2</w:t>
      </w:r>
      <w:r w:rsidR="00B23052" w:rsidRPr="00B23052">
        <w:rPr>
          <w:lang w:val="en-GB"/>
        </w:rPr>
        <w:t>0</w:t>
      </w:r>
      <w:r>
        <w:rPr>
          <w:lang w:val="en-GB"/>
        </w:rPr>
        <w:t>11-2</w:t>
      </w:r>
      <w:r w:rsidR="00B23052" w:rsidRPr="00B23052">
        <w:rPr>
          <w:lang w:val="en-GB"/>
        </w:rPr>
        <w:t>0</w:t>
      </w:r>
      <w:r>
        <w:rPr>
          <w:lang w:val="en-GB"/>
        </w:rPr>
        <w:t>15</w:t>
      </w:r>
      <w:r w:rsidR="00B23052" w:rsidRPr="00B23052">
        <w:rPr>
          <w:rFonts w:hint="eastAsia"/>
          <w:lang w:val="en-GB"/>
        </w:rPr>
        <w:t>年扶贫计划的制定</w:t>
      </w:r>
      <w:r w:rsidR="00F84678">
        <w:rPr>
          <w:rFonts w:hint="eastAsia"/>
          <w:lang w:val="en-GB"/>
        </w:rPr>
        <w:t>，</w:t>
      </w:r>
      <w:r w:rsidR="00B23052" w:rsidRPr="00B23052">
        <w:rPr>
          <w:rFonts w:hint="eastAsia"/>
          <w:lang w:val="en-GB"/>
        </w:rPr>
        <w:t>但感到关切的是儿童中贫困率居高不下以及缺乏关于为实施这一计划所拨资源的信息。委员会进一步感到关切的是城乡之间收入差别巨大</w:t>
      </w:r>
      <w:r w:rsidR="00F84678">
        <w:rPr>
          <w:rFonts w:hint="eastAsia"/>
          <w:lang w:val="en-GB"/>
        </w:rPr>
        <w:t>(</w:t>
      </w:r>
      <w:r w:rsidR="00B23052" w:rsidRPr="00B23052">
        <w:rPr>
          <w:rFonts w:hint="eastAsia"/>
          <w:lang w:val="en-GB"/>
        </w:rPr>
        <w:t>这影响了儿童的生活水平</w:t>
      </w:r>
      <w:r w:rsidR="00F84678">
        <w:rPr>
          <w:rFonts w:hint="eastAsia"/>
          <w:lang w:val="en-GB"/>
        </w:rPr>
        <w:t>)</w:t>
      </w:r>
      <w:r w:rsidR="00F84678">
        <w:rPr>
          <w:rFonts w:hint="eastAsia"/>
          <w:lang w:val="en-GB"/>
        </w:rPr>
        <w:t>，</w:t>
      </w:r>
      <w:r w:rsidR="00B23052" w:rsidRPr="00B23052">
        <w:rPr>
          <w:rFonts w:hint="eastAsia"/>
          <w:lang w:val="en-GB"/>
        </w:rPr>
        <w:t>以及地区之间的贫困差别造成例如</w:t>
      </w:r>
      <w:r w:rsidR="00F84678">
        <w:rPr>
          <w:rFonts w:hint="eastAsia"/>
          <w:lang w:val="en-GB"/>
        </w:rPr>
        <w:t>，</w:t>
      </w:r>
      <w:r w:rsidR="00B23052" w:rsidRPr="00B23052">
        <w:rPr>
          <w:rFonts w:hint="eastAsia"/>
          <w:lang w:val="en-GB"/>
        </w:rPr>
        <w:t>粮食贫困率分别在东部掸邦为</w:t>
      </w:r>
      <w:r>
        <w:rPr>
          <w:rFonts w:hint="eastAsia"/>
          <w:lang w:val="en-GB"/>
        </w:rPr>
        <w:t>2</w:t>
      </w:r>
      <w:r w:rsidR="00B23052" w:rsidRPr="00B23052">
        <w:rPr>
          <w:rFonts w:hint="eastAsia"/>
          <w:lang w:val="en-GB"/>
        </w:rPr>
        <w:t>0</w:t>
      </w:r>
      <w:r w:rsidR="00F84678">
        <w:rPr>
          <w:rFonts w:hint="eastAsia"/>
          <w:lang w:val="en-GB"/>
        </w:rPr>
        <w:t>%</w:t>
      </w:r>
      <w:r w:rsidR="00F84678">
        <w:rPr>
          <w:rFonts w:hint="eastAsia"/>
          <w:lang w:val="en-GB"/>
        </w:rPr>
        <w:t>和</w:t>
      </w:r>
      <w:r w:rsidR="00B23052" w:rsidRPr="00B23052">
        <w:rPr>
          <w:rFonts w:hint="eastAsia"/>
          <w:lang w:val="en-GB"/>
        </w:rPr>
        <w:t>钦邦为</w:t>
      </w:r>
      <w:r>
        <w:rPr>
          <w:rFonts w:hint="eastAsia"/>
          <w:lang w:val="en-GB"/>
        </w:rPr>
        <w:t>4</w:t>
      </w:r>
      <w:r w:rsidR="00B23052" w:rsidRPr="00B23052">
        <w:rPr>
          <w:rFonts w:hint="eastAsia"/>
          <w:lang w:val="en-GB"/>
        </w:rPr>
        <w:t>0</w:t>
      </w:r>
      <w:r w:rsidR="00F84678">
        <w:rPr>
          <w:rFonts w:hint="eastAsia"/>
          <w:lang w:val="en-GB"/>
        </w:rPr>
        <w:t>%</w:t>
      </w:r>
      <w:r w:rsidR="00F84678">
        <w:rPr>
          <w:rFonts w:hint="eastAsia"/>
          <w:lang w:val="en-GB"/>
        </w:rPr>
        <w:t>，</w:t>
      </w:r>
      <w:r w:rsidR="00B23052" w:rsidRPr="00B23052">
        <w:rPr>
          <w:rFonts w:hint="eastAsia"/>
          <w:lang w:val="en-GB"/>
        </w:rPr>
        <w:t>而全国平均为</w:t>
      </w:r>
      <w:r>
        <w:rPr>
          <w:rFonts w:hint="eastAsia"/>
          <w:lang w:val="en-GB"/>
        </w:rPr>
        <w:t>1</w:t>
      </w:r>
      <w:r w:rsidR="00B23052" w:rsidRPr="00B23052">
        <w:rPr>
          <w:rFonts w:hint="eastAsia"/>
          <w:lang w:val="en-GB"/>
        </w:rPr>
        <w:t>0</w:t>
      </w:r>
      <w:r w:rsidR="00F84678">
        <w:rPr>
          <w:rFonts w:hint="eastAsia"/>
          <w:lang w:val="en-GB"/>
        </w:rPr>
        <w:t>%</w:t>
      </w:r>
      <w:r>
        <w:rPr>
          <w:rFonts w:hint="eastAsia"/>
          <w:lang w:val="en-GB"/>
        </w:rPr>
        <w:t>。</w:t>
      </w:r>
      <w:r w:rsidR="00B23052" w:rsidRPr="00B23052">
        <w:rPr>
          <w:rFonts w:hint="eastAsia"/>
          <w:lang w:val="en-GB"/>
        </w:rPr>
        <w:t>此外</w:t>
      </w:r>
      <w:r w:rsidR="00F84678">
        <w:rPr>
          <w:rFonts w:hint="eastAsia"/>
          <w:lang w:val="en-GB"/>
        </w:rPr>
        <w:t>，</w:t>
      </w:r>
      <w:r w:rsidR="00B23052" w:rsidRPr="00B23052">
        <w:rPr>
          <w:rFonts w:hint="eastAsia"/>
          <w:lang w:val="en-GB"/>
        </w:rPr>
        <w:t>委员会对饮用水供应特别是在学校和农村地区的严重差距表示关切</w:t>
      </w:r>
      <w:r w:rsidR="00F84678">
        <w:rPr>
          <w:rFonts w:hint="eastAsia"/>
          <w:lang w:val="en-GB"/>
        </w:rPr>
        <w:t>，</w:t>
      </w:r>
      <w:r w:rsidR="00B23052" w:rsidRPr="00B23052">
        <w:rPr>
          <w:rFonts w:hint="eastAsia"/>
          <w:lang w:val="en-GB"/>
        </w:rPr>
        <w:t>这影响到了学校儿童的健康和学校留住他们的能力。</w:t>
      </w:r>
    </w:p>
    <w:p w:rsidR="00B23052" w:rsidRPr="00027EE4" w:rsidRDefault="009E3684" w:rsidP="00027EE4">
      <w:pPr>
        <w:pStyle w:val="SingleTxtGC"/>
        <w:rPr>
          <w:rFonts w:eastAsia="SimHei"/>
          <w:lang w:val="en-GB"/>
        </w:rPr>
      </w:pPr>
      <w:r w:rsidRPr="00027EE4">
        <w:rPr>
          <w:rFonts w:eastAsia="SimHei"/>
          <w:lang w:val="en-GB"/>
        </w:rPr>
        <w:t>7</w:t>
      </w:r>
      <w:r w:rsidR="00F84678" w:rsidRPr="00027EE4">
        <w:rPr>
          <w:rFonts w:eastAsia="SimHei"/>
          <w:lang w:val="en-GB"/>
        </w:rPr>
        <w:t>0.</w:t>
      </w:r>
      <w:r w:rsidR="00B23052" w:rsidRPr="00027EE4">
        <w:rPr>
          <w:rFonts w:eastAsia="SimHei"/>
          <w:lang w:val="en-GB"/>
        </w:rPr>
        <w:t xml:space="preserve">  </w:t>
      </w:r>
      <w:r w:rsidR="00B23052" w:rsidRPr="00027EE4">
        <w:rPr>
          <w:rFonts w:eastAsia="SimHei" w:hint="eastAsia"/>
          <w:lang w:val="en-GB"/>
        </w:rPr>
        <w:t>委员会建议缔约国</w:t>
      </w:r>
      <w:r w:rsidR="00F84678" w:rsidRPr="00027EE4">
        <w:rPr>
          <w:rFonts w:eastAsia="SimHei" w:hint="eastAsia"/>
          <w:lang w:val="en-GB"/>
        </w:rPr>
        <w:t>：</w:t>
      </w:r>
    </w:p>
    <w:p w:rsidR="00B23052" w:rsidRPr="00027EE4" w:rsidRDefault="00B23052" w:rsidP="00027EE4">
      <w:pPr>
        <w:pStyle w:val="SingleTxtGC"/>
        <w:numPr>
          <w:ilvl w:val="0"/>
          <w:numId w:val="27"/>
        </w:numPr>
        <w:rPr>
          <w:rFonts w:eastAsia="SimHei"/>
          <w:lang w:val="en-GB"/>
        </w:rPr>
      </w:pPr>
      <w:r w:rsidRPr="00027EE4">
        <w:rPr>
          <w:rFonts w:eastAsia="SimHei" w:hint="eastAsia"/>
          <w:lang w:val="en-GB"/>
        </w:rPr>
        <w:t>确保为与贫困、特别是儿童贫困作斗争拨出充足的资源</w:t>
      </w:r>
      <w:r w:rsidR="00F84678" w:rsidRPr="00027EE4">
        <w:rPr>
          <w:rFonts w:eastAsia="SimHei" w:hint="eastAsia"/>
          <w:lang w:val="en-GB"/>
        </w:rPr>
        <w:t>，</w:t>
      </w:r>
      <w:r w:rsidRPr="00027EE4">
        <w:rPr>
          <w:rFonts w:eastAsia="SimHei" w:hint="eastAsia"/>
          <w:lang w:val="en-GB"/>
        </w:rPr>
        <w:t>包括向最弱势的家庭和地区提供更多的资源</w:t>
      </w:r>
      <w:r w:rsidR="00F84678" w:rsidRPr="00027EE4">
        <w:rPr>
          <w:rFonts w:eastAsia="SimHei" w:hint="eastAsia"/>
          <w:lang w:val="en-GB"/>
        </w:rPr>
        <w:t>；</w:t>
      </w:r>
    </w:p>
    <w:p w:rsidR="00B23052" w:rsidRPr="00027EE4" w:rsidRDefault="00B23052" w:rsidP="00027EE4">
      <w:pPr>
        <w:pStyle w:val="SingleTxtGC"/>
        <w:numPr>
          <w:ilvl w:val="0"/>
          <w:numId w:val="27"/>
        </w:numPr>
        <w:rPr>
          <w:rFonts w:eastAsia="SimHei"/>
          <w:lang w:val="en-GB"/>
        </w:rPr>
      </w:pPr>
      <w:r w:rsidRPr="00027EE4">
        <w:rPr>
          <w:rFonts w:eastAsia="SimHei" w:hint="eastAsia"/>
          <w:lang w:val="en-GB"/>
        </w:rPr>
        <w:t>采取必要措施提高国内所有儿童的生活水平</w:t>
      </w:r>
      <w:r w:rsidR="00F84678" w:rsidRPr="00027EE4">
        <w:rPr>
          <w:rFonts w:eastAsia="SimHei" w:hint="eastAsia"/>
          <w:lang w:val="en-GB"/>
        </w:rPr>
        <w:t>，</w:t>
      </w:r>
      <w:r w:rsidRPr="00027EE4">
        <w:rPr>
          <w:rFonts w:eastAsia="SimHei" w:hint="eastAsia"/>
          <w:lang w:val="en-GB"/>
        </w:rPr>
        <w:t>尤其要把重点放在边远和边境地区</w:t>
      </w:r>
      <w:r w:rsidR="00F84678" w:rsidRPr="00027EE4">
        <w:rPr>
          <w:rFonts w:eastAsia="SimHei" w:hint="eastAsia"/>
          <w:lang w:val="en-GB"/>
        </w:rPr>
        <w:t>，</w:t>
      </w:r>
      <w:r w:rsidRPr="00027EE4">
        <w:rPr>
          <w:rFonts w:eastAsia="SimHei" w:hint="eastAsia"/>
          <w:lang w:val="en-GB"/>
        </w:rPr>
        <w:t>并对影响到儿童的城乡收入差别问题进行治理</w:t>
      </w:r>
      <w:r w:rsidR="00F84678" w:rsidRPr="00027EE4">
        <w:rPr>
          <w:rFonts w:eastAsia="SimHei" w:hint="eastAsia"/>
          <w:lang w:val="en-GB"/>
        </w:rPr>
        <w:t>；</w:t>
      </w:r>
    </w:p>
    <w:p w:rsidR="00B23052" w:rsidRPr="00027EE4" w:rsidRDefault="00B23052" w:rsidP="00027EE4">
      <w:pPr>
        <w:pStyle w:val="SingleTxtGC"/>
        <w:numPr>
          <w:ilvl w:val="0"/>
          <w:numId w:val="27"/>
        </w:numPr>
        <w:rPr>
          <w:rFonts w:eastAsia="SimHei"/>
          <w:lang w:val="en-GB"/>
        </w:rPr>
      </w:pPr>
      <w:r w:rsidRPr="00027EE4">
        <w:rPr>
          <w:rFonts w:eastAsia="SimHei" w:hint="eastAsia"/>
          <w:lang w:val="en-GB"/>
        </w:rPr>
        <w:t>研究和治理儿童贫困的根源问题</w:t>
      </w:r>
      <w:r w:rsidR="00F84678" w:rsidRPr="00027EE4">
        <w:rPr>
          <w:rFonts w:eastAsia="SimHei" w:hint="eastAsia"/>
          <w:lang w:val="en-GB"/>
        </w:rPr>
        <w:t>；</w:t>
      </w:r>
    </w:p>
    <w:p w:rsidR="00B23052" w:rsidRPr="00027EE4" w:rsidRDefault="00B23052" w:rsidP="00027EE4">
      <w:pPr>
        <w:pStyle w:val="SingleTxtGC"/>
        <w:numPr>
          <w:ilvl w:val="0"/>
          <w:numId w:val="27"/>
        </w:numPr>
        <w:rPr>
          <w:rFonts w:eastAsia="SimHei"/>
          <w:lang w:val="en-GB"/>
        </w:rPr>
      </w:pPr>
      <w:r w:rsidRPr="00027EE4">
        <w:rPr>
          <w:rFonts w:eastAsia="SimHei" w:hint="eastAsia"/>
          <w:lang w:val="en-GB"/>
        </w:rPr>
        <w:t>制定和实施有关特别是在农村地区的安全饮用水和卫生设施的政策</w:t>
      </w:r>
      <w:r w:rsidR="00F84678" w:rsidRPr="00027EE4">
        <w:rPr>
          <w:rFonts w:eastAsia="SimHei" w:hint="eastAsia"/>
          <w:lang w:val="en-GB"/>
        </w:rPr>
        <w:t>，</w:t>
      </w:r>
      <w:r w:rsidRPr="00027EE4">
        <w:rPr>
          <w:rFonts w:eastAsia="SimHei" w:hint="eastAsia"/>
          <w:lang w:val="en-GB"/>
        </w:rPr>
        <w:t>并确保儿童在学校有平等的使用权。</w:t>
      </w:r>
    </w:p>
    <w:p w:rsidR="00B23052" w:rsidRPr="00B23052" w:rsidRDefault="00B23052" w:rsidP="00027EE4">
      <w:pPr>
        <w:pStyle w:val="H23GC"/>
        <w:rPr>
          <w:lang w:val="en-GB"/>
        </w:rPr>
      </w:pPr>
      <w:r w:rsidRPr="00B23052">
        <w:rPr>
          <w:lang w:val="en-GB"/>
        </w:rPr>
        <w:tab/>
      </w:r>
      <w:r w:rsidRPr="00B23052">
        <w:rPr>
          <w:lang w:val="en-GB"/>
        </w:rPr>
        <w:tab/>
      </w:r>
      <w:r w:rsidRPr="00B23052">
        <w:rPr>
          <w:rFonts w:hint="eastAsia"/>
          <w:lang w:val="en-GB"/>
        </w:rPr>
        <w:t>随母入狱的儿童</w:t>
      </w:r>
    </w:p>
    <w:p w:rsidR="00B23052" w:rsidRPr="00B23052" w:rsidRDefault="009E3684" w:rsidP="00B23052">
      <w:pPr>
        <w:pStyle w:val="SingleTxtGC"/>
        <w:rPr>
          <w:lang w:val="en-GB"/>
        </w:rPr>
      </w:pPr>
      <w:r>
        <w:rPr>
          <w:lang w:val="en-GB"/>
        </w:rPr>
        <w:t>7</w:t>
      </w:r>
      <w:r w:rsidR="00F84678">
        <w:rPr>
          <w:lang w:val="en-GB"/>
        </w:rPr>
        <w:t>1.</w:t>
      </w:r>
      <w:r w:rsidR="00B23052">
        <w:rPr>
          <w:lang w:val="en-GB"/>
        </w:rPr>
        <w:t xml:space="preserve">  </w:t>
      </w:r>
      <w:r w:rsidR="00B23052" w:rsidRPr="00B23052">
        <w:rPr>
          <w:rFonts w:hint="eastAsia"/>
          <w:lang w:val="en-GB"/>
        </w:rPr>
        <w:t>委员会对随母亲被拘留在监狱中的儿童被剥夺适足的医疗保健和营养食品以及他们的母亲在分娩时往往得不到帮助深表关切。委员会还关切这些儿童没有日常的乐趣和教育材料</w:t>
      </w:r>
      <w:r w:rsidR="00F84678">
        <w:rPr>
          <w:rFonts w:hint="eastAsia"/>
          <w:lang w:val="en-GB"/>
        </w:rPr>
        <w:t>，</w:t>
      </w:r>
      <w:r w:rsidR="00B23052" w:rsidRPr="00B23052">
        <w:rPr>
          <w:rFonts w:hint="eastAsia"/>
          <w:lang w:val="en-GB"/>
        </w:rPr>
        <w:t>这妨碍了他们的社交和情感发育。委员会进一步关切被拘留人员与其家属、包括子女没有联系的情况比比皆是。</w:t>
      </w:r>
    </w:p>
    <w:p w:rsidR="00B23052" w:rsidRPr="00027EE4" w:rsidRDefault="009E3684" w:rsidP="00027EE4">
      <w:pPr>
        <w:pStyle w:val="SingleTxtGC"/>
        <w:rPr>
          <w:rFonts w:eastAsia="SimHei"/>
          <w:lang w:val="en-GB"/>
        </w:rPr>
      </w:pPr>
      <w:r w:rsidRPr="00027EE4">
        <w:rPr>
          <w:rFonts w:eastAsia="SimHei"/>
          <w:lang w:val="en-GB"/>
        </w:rPr>
        <w:t>7</w:t>
      </w:r>
      <w:r w:rsidR="00F84678" w:rsidRPr="00027EE4">
        <w:rPr>
          <w:rFonts w:eastAsia="SimHei"/>
          <w:lang w:val="en-GB"/>
        </w:rPr>
        <w:t>2.</w:t>
      </w:r>
      <w:r w:rsidR="00B23052" w:rsidRPr="00027EE4">
        <w:rPr>
          <w:rFonts w:eastAsia="SimHei"/>
          <w:lang w:val="en-GB"/>
        </w:rPr>
        <w:t xml:space="preserve">  </w:t>
      </w:r>
      <w:r w:rsidR="00B23052" w:rsidRPr="00027EE4">
        <w:rPr>
          <w:rFonts w:eastAsia="SimHei" w:hint="eastAsia"/>
          <w:lang w:val="en-GB"/>
        </w:rPr>
        <w:t>委员会敦促缔约国确保</w:t>
      </w:r>
      <w:r w:rsidR="00F84678" w:rsidRPr="00027EE4">
        <w:rPr>
          <w:rFonts w:eastAsia="SimHei" w:hint="eastAsia"/>
          <w:lang w:val="en-GB"/>
        </w:rPr>
        <w:t>：</w:t>
      </w:r>
    </w:p>
    <w:p w:rsidR="00B23052" w:rsidRPr="00027EE4" w:rsidRDefault="00B23052" w:rsidP="00027EE4">
      <w:pPr>
        <w:pStyle w:val="SingleTxtGC"/>
        <w:numPr>
          <w:ilvl w:val="0"/>
          <w:numId w:val="28"/>
        </w:numPr>
        <w:rPr>
          <w:rFonts w:eastAsia="SimHei"/>
          <w:lang w:val="en-GB"/>
        </w:rPr>
      </w:pPr>
      <w:r w:rsidRPr="00027EE4">
        <w:rPr>
          <w:rFonts w:eastAsia="SimHei" w:hint="eastAsia"/>
          <w:lang w:val="en-GB"/>
        </w:rPr>
        <w:t>向被拘留的儿童提供足够的食物和获得医疗和教育服务的条件</w:t>
      </w:r>
      <w:r w:rsidR="00F84678" w:rsidRPr="00027EE4">
        <w:rPr>
          <w:rFonts w:eastAsia="SimHei" w:hint="eastAsia"/>
          <w:lang w:val="en-GB"/>
        </w:rPr>
        <w:t>；</w:t>
      </w:r>
    </w:p>
    <w:p w:rsidR="00B23052" w:rsidRPr="00027EE4" w:rsidRDefault="00B23052" w:rsidP="00027EE4">
      <w:pPr>
        <w:pStyle w:val="SingleTxtGC"/>
        <w:numPr>
          <w:ilvl w:val="0"/>
          <w:numId w:val="28"/>
        </w:numPr>
        <w:rPr>
          <w:rFonts w:eastAsia="SimHei"/>
          <w:lang w:val="en-GB"/>
        </w:rPr>
      </w:pPr>
      <w:r w:rsidRPr="00027EE4">
        <w:rPr>
          <w:rFonts w:eastAsia="SimHei" w:hint="eastAsia"/>
          <w:lang w:val="en-GB"/>
        </w:rPr>
        <w:t>拘留所的生活条件要满足儿童的需要</w:t>
      </w:r>
      <w:r w:rsidR="00F84678" w:rsidRPr="00027EE4">
        <w:rPr>
          <w:rFonts w:eastAsia="SimHei" w:hint="eastAsia"/>
          <w:lang w:val="en-GB"/>
        </w:rPr>
        <w:t>，</w:t>
      </w:r>
      <w:r w:rsidRPr="00027EE4">
        <w:rPr>
          <w:rFonts w:eastAsia="SimHei" w:hint="eastAsia"/>
          <w:lang w:val="en-GB"/>
        </w:rPr>
        <w:t>包括用水和卫生设施和获得教育</w:t>
      </w:r>
      <w:r w:rsidR="00F84678" w:rsidRPr="00027EE4">
        <w:rPr>
          <w:rFonts w:eastAsia="SimHei" w:hint="eastAsia"/>
          <w:lang w:val="en-GB"/>
        </w:rPr>
        <w:t>，</w:t>
      </w:r>
      <w:r w:rsidRPr="00027EE4">
        <w:rPr>
          <w:rFonts w:eastAsia="SimHei" w:hint="eastAsia"/>
          <w:lang w:val="en-GB"/>
        </w:rPr>
        <w:t>并要与《公约》所规定的权利相符</w:t>
      </w:r>
      <w:r w:rsidR="00F84678" w:rsidRPr="00027EE4">
        <w:rPr>
          <w:rFonts w:eastAsia="SimHei" w:hint="eastAsia"/>
          <w:lang w:val="en-GB"/>
        </w:rPr>
        <w:t>；</w:t>
      </w:r>
    </w:p>
    <w:p w:rsidR="00B23052" w:rsidRPr="00027EE4" w:rsidRDefault="00B23052" w:rsidP="00027EE4">
      <w:pPr>
        <w:pStyle w:val="SingleTxtGC"/>
        <w:numPr>
          <w:ilvl w:val="0"/>
          <w:numId w:val="28"/>
        </w:numPr>
        <w:rPr>
          <w:rFonts w:eastAsia="SimHei"/>
          <w:lang w:val="en-GB"/>
        </w:rPr>
      </w:pPr>
      <w:r w:rsidRPr="00027EE4">
        <w:rPr>
          <w:rFonts w:eastAsia="SimHei" w:hint="eastAsia"/>
          <w:lang w:val="en-GB"/>
        </w:rPr>
        <w:t>允许被拘留人员定期与其子女会面。</w:t>
      </w:r>
    </w:p>
    <w:p w:rsidR="00B23052" w:rsidRPr="00B23052" w:rsidRDefault="00B23052" w:rsidP="00027EE4">
      <w:pPr>
        <w:pStyle w:val="H1GC"/>
        <w:rPr>
          <w:lang w:val="en-GB"/>
        </w:rPr>
      </w:pPr>
      <w:r w:rsidRPr="00B23052">
        <w:rPr>
          <w:lang w:val="en-GB"/>
        </w:rPr>
        <w:tab/>
      </w:r>
      <w:r w:rsidR="009E3684">
        <w:rPr>
          <w:lang w:val="en-GB"/>
        </w:rPr>
        <w:t>G</w:t>
      </w:r>
      <w:r>
        <w:rPr>
          <w:lang w:val="en-GB"/>
        </w:rPr>
        <w:t>.</w:t>
      </w:r>
      <w:r w:rsidR="00027EE4">
        <w:rPr>
          <w:rFonts w:hint="eastAsia"/>
          <w:lang w:val="en-GB"/>
        </w:rPr>
        <w:tab/>
      </w:r>
      <w:r w:rsidRPr="00B23052">
        <w:rPr>
          <w:rFonts w:hint="eastAsia"/>
          <w:lang w:val="en-GB"/>
        </w:rPr>
        <w:t>教育、娱乐和文化活动</w:t>
      </w:r>
      <w:r w:rsidR="00F84678">
        <w:rPr>
          <w:rFonts w:hint="eastAsia"/>
          <w:lang w:val="en-GB"/>
        </w:rPr>
        <w:t>(</w:t>
      </w:r>
      <w:r w:rsidRPr="00B23052">
        <w:rPr>
          <w:rFonts w:hint="eastAsia"/>
          <w:lang w:val="en-GB"/>
        </w:rPr>
        <w:t>《公约》第</w:t>
      </w:r>
      <w:r w:rsidR="009E3684">
        <w:rPr>
          <w:rFonts w:hint="eastAsia"/>
          <w:lang w:val="en-GB"/>
        </w:rPr>
        <w:t>28</w:t>
      </w:r>
      <w:r w:rsidRPr="00B23052">
        <w:rPr>
          <w:rFonts w:hint="eastAsia"/>
          <w:lang w:val="en-GB"/>
        </w:rPr>
        <w:t>条、第</w:t>
      </w:r>
      <w:r w:rsidR="009E3684">
        <w:rPr>
          <w:rFonts w:hint="eastAsia"/>
          <w:lang w:val="en-GB"/>
        </w:rPr>
        <w:t>29</w:t>
      </w:r>
      <w:r w:rsidRPr="00B23052">
        <w:rPr>
          <w:rFonts w:hint="eastAsia"/>
          <w:lang w:val="en-GB"/>
        </w:rPr>
        <w:t>条和第</w:t>
      </w:r>
      <w:r w:rsidR="009E3684">
        <w:rPr>
          <w:rFonts w:hint="eastAsia"/>
          <w:lang w:val="en-GB"/>
        </w:rPr>
        <w:t>31</w:t>
      </w:r>
      <w:r w:rsidRPr="00B23052">
        <w:rPr>
          <w:rFonts w:hint="eastAsia"/>
          <w:lang w:val="en-GB"/>
        </w:rPr>
        <w:t>条</w:t>
      </w:r>
      <w:r w:rsidR="00F84678">
        <w:rPr>
          <w:rFonts w:hint="eastAsia"/>
          <w:lang w:val="en-GB"/>
        </w:rPr>
        <w:t>)</w:t>
      </w:r>
    </w:p>
    <w:p w:rsidR="00B23052" w:rsidRPr="00B23052" w:rsidRDefault="00B23052" w:rsidP="00027EE4">
      <w:pPr>
        <w:pStyle w:val="H23GC"/>
        <w:rPr>
          <w:lang w:val="en-GB"/>
        </w:rPr>
      </w:pPr>
      <w:r w:rsidRPr="00B23052">
        <w:rPr>
          <w:lang w:val="en-GB"/>
        </w:rPr>
        <w:tab/>
      </w:r>
      <w:r w:rsidRPr="00B23052">
        <w:rPr>
          <w:lang w:val="en-GB"/>
        </w:rPr>
        <w:tab/>
      </w:r>
      <w:r w:rsidRPr="00B23052">
        <w:rPr>
          <w:rFonts w:hint="eastAsia"/>
          <w:lang w:val="en-GB"/>
        </w:rPr>
        <w:t>儿童的幼年发育</w:t>
      </w:r>
    </w:p>
    <w:p w:rsidR="00B23052" w:rsidRPr="00B23052" w:rsidRDefault="009E3684" w:rsidP="00B23052">
      <w:pPr>
        <w:pStyle w:val="SingleTxtGC"/>
        <w:rPr>
          <w:lang w:val="en-GB"/>
        </w:rPr>
      </w:pPr>
      <w:r>
        <w:rPr>
          <w:lang w:val="en-GB"/>
        </w:rPr>
        <w:t>7</w:t>
      </w:r>
      <w:r w:rsidR="00F84678">
        <w:rPr>
          <w:lang w:val="en-GB"/>
        </w:rPr>
        <w:t>3.</w:t>
      </w:r>
      <w:r w:rsidR="00B23052">
        <w:rPr>
          <w:lang w:val="en-GB"/>
        </w:rPr>
        <w:t xml:space="preserve">  </w:t>
      </w:r>
      <w:r w:rsidR="00B23052" w:rsidRPr="00B23052">
        <w:rPr>
          <w:rFonts w:hint="eastAsia"/>
          <w:lang w:val="en-GB"/>
        </w:rPr>
        <w:t>委员会注意到国家行动计划</w:t>
      </w:r>
      <w:r>
        <w:rPr>
          <w:rFonts w:hint="eastAsia"/>
          <w:lang w:val="en-GB"/>
        </w:rPr>
        <w:t>“</w:t>
      </w:r>
      <w:r w:rsidR="00B23052" w:rsidRPr="00B23052">
        <w:rPr>
          <w:rFonts w:hint="eastAsia"/>
          <w:lang w:val="en-GB"/>
        </w:rPr>
        <w:t>人人普及教育</w:t>
      </w:r>
      <w:r>
        <w:rPr>
          <w:rFonts w:hint="eastAsia"/>
          <w:lang w:val="en-GB"/>
        </w:rPr>
        <w:t>”</w:t>
      </w:r>
      <w:r w:rsidR="00B23052" w:rsidRPr="00B23052">
        <w:rPr>
          <w:rFonts w:hint="eastAsia"/>
          <w:lang w:val="en-GB"/>
        </w:rPr>
        <w:t>包含一项使</w:t>
      </w:r>
      <w:r w:rsidR="00B23052" w:rsidRPr="00B23052">
        <w:rPr>
          <w:lang w:val="en-GB"/>
        </w:rPr>
        <w:t>0</w:t>
      </w:r>
      <w:r>
        <w:rPr>
          <w:lang w:val="en-GB"/>
        </w:rPr>
        <w:t>-5</w:t>
      </w:r>
      <w:r w:rsidR="00B23052" w:rsidRPr="00B23052">
        <w:rPr>
          <w:rFonts w:hint="eastAsia"/>
          <w:lang w:val="en-GB"/>
        </w:rPr>
        <w:t>岁的儿童充分发育的战略</w:t>
      </w:r>
      <w:r w:rsidR="00F84678">
        <w:rPr>
          <w:rFonts w:hint="eastAsia"/>
          <w:lang w:val="en-GB"/>
        </w:rPr>
        <w:t>，</w:t>
      </w:r>
      <w:r w:rsidR="00B23052" w:rsidRPr="00B23052">
        <w:rPr>
          <w:rFonts w:hint="eastAsia"/>
          <w:lang w:val="en-GB"/>
        </w:rPr>
        <w:t>但委员会感到关切的是</w:t>
      </w:r>
      <w:r w:rsidR="00F84678">
        <w:rPr>
          <w:rFonts w:hint="eastAsia"/>
          <w:lang w:val="en-GB"/>
        </w:rPr>
        <w:t>，</w:t>
      </w:r>
      <w:r w:rsidR="00B23052" w:rsidRPr="00B23052">
        <w:rPr>
          <w:rFonts w:hint="eastAsia"/>
          <w:lang w:val="en-GB"/>
        </w:rPr>
        <w:t>缺乏儿童早期发育活动的预算和计划周密和全面的儿童早期保健和发育方案。</w:t>
      </w:r>
    </w:p>
    <w:p w:rsidR="00B23052" w:rsidRPr="00027EE4" w:rsidRDefault="009E3684" w:rsidP="00027EE4">
      <w:pPr>
        <w:pStyle w:val="SingleTxtGC"/>
        <w:rPr>
          <w:rFonts w:eastAsia="SimHei"/>
          <w:lang w:val="en-GB"/>
        </w:rPr>
      </w:pPr>
      <w:r w:rsidRPr="00027EE4">
        <w:rPr>
          <w:rFonts w:eastAsia="SimHei"/>
          <w:lang w:val="en-GB"/>
        </w:rPr>
        <w:t>7</w:t>
      </w:r>
      <w:r w:rsidR="00F84678" w:rsidRPr="00027EE4">
        <w:rPr>
          <w:rFonts w:eastAsia="SimHei"/>
          <w:lang w:val="en-GB"/>
        </w:rPr>
        <w:t>4.</w:t>
      </w:r>
      <w:r w:rsidR="00B23052" w:rsidRPr="00027EE4">
        <w:rPr>
          <w:rFonts w:eastAsia="SimHei"/>
          <w:lang w:val="en-GB"/>
        </w:rPr>
        <w:t xml:space="preserve">  </w:t>
      </w:r>
      <w:r w:rsidR="00B23052" w:rsidRPr="00027EE4">
        <w:rPr>
          <w:rFonts w:eastAsia="SimHei" w:hint="eastAsia"/>
          <w:lang w:val="en-GB"/>
        </w:rPr>
        <w:t>委员会提请缔约国注意委员会关于实施幼儿阶段儿童权利的第</w:t>
      </w:r>
      <w:r w:rsidRPr="00027EE4">
        <w:rPr>
          <w:rFonts w:eastAsia="SimHei"/>
          <w:lang w:val="en-GB"/>
        </w:rPr>
        <w:t>7</w:t>
      </w:r>
      <w:r w:rsidR="00B23052" w:rsidRPr="00027EE4">
        <w:rPr>
          <w:rFonts w:eastAsia="SimHei" w:hint="eastAsia"/>
          <w:lang w:val="en-GB"/>
        </w:rPr>
        <w:t>号一般性意见</w:t>
      </w:r>
      <w:r w:rsidR="00F84678" w:rsidRPr="00027EE4">
        <w:rPr>
          <w:rFonts w:eastAsia="SimHei"/>
          <w:lang w:val="en-GB"/>
        </w:rPr>
        <w:t>(</w:t>
      </w:r>
      <w:r w:rsidRPr="00027EE4">
        <w:rPr>
          <w:rFonts w:eastAsia="SimHei"/>
          <w:lang w:val="en-GB"/>
        </w:rPr>
        <w:t>2</w:t>
      </w:r>
      <w:r w:rsidR="00B23052" w:rsidRPr="00027EE4">
        <w:rPr>
          <w:rFonts w:eastAsia="SimHei"/>
          <w:lang w:val="en-GB"/>
        </w:rPr>
        <w:t>00</w:t>
      </w:r>
      <w:r w:rsidRPr="00027EE4">
        <w:rPr>
          <w:rFonts w:eastAsia="SimHei"/>
          <w:lang w:val="en-GB"/>
        </w:rPr>
        <w:t>5</w:t>
      </w:r>
      <w:r w:rsidR="00B23052" w:rsidRPr="00027EE4">
        <w:rPr>
          <w:rFonts w:eastAsia="SimHei" w:hint="eastAsia"/>
          <w:lang w:val="en-GB"/>
        </w:rPr>
        <w:t>年</w:t>
      </w:r>
      <w:r w:rsidR="00F84678" w:rsidRPr="00027EE4">
        <w:rPr>
          <w:rFonts w:eastAsia="SimHei"/>
          <w:lang w:val="en-GB"/>
        </w:rPr>
        <w:t>)</w:t>
      </w:r>
      <w:r w:rsidR="00F84678" w:rsidRPr="00027EE4">
        <w:rPr>
          <w:rFonts w:eastAsia="SimHei" w:hint="eastAsia"/>
          <w:lang w:val="en-GB"/>
        </w:rPr>
        <w:t>，</w:t>
      </w:r>
      <w:r w:rsidR="00B23052" w:rsidRPr="00027EE4">
        <w:rPr>
          <w:rFonts w:eastAsia="SimHei" w:hint="eastAsia"/>
          <w:lang w:val="en-GB"/>
        </w:rPr>
        <w:t>并建议缔约国拨出充足的人力、技术和财政资源以实施儿童早期保健和发育政策</w:t>
      </w:r>
      <w:r w:rsidR="00F84678" w:rsidRPr="00027EE4">
        <w:rPr>
          <w:rFonts w:eastAsia="SimHei" w:hint="eastAsia"/>
          <w:lang w:val="en-GB"/>
        </w:rPr>
        <w:t>，</w:t>
      </w:r>
      <w:r w:rsidR="00B23052" w:rsidRPr="00027EE4">
        <w:rPr>
          <w:rFonts w:eastAsia="SimHei" w:hint="eastAsia"/>
          <w:lang w:val="en-GB"/>
        </w:rPr>
        <w:t>从而为缅甸儿童的教育发展奠定坚实的基础。这一政策应使家长参与并应包括</w:t>
      </w:r>
      <w:r w:rsidR="00C740C3">
        <w:rPr>
          <w:rFonts w:eastAsia="SimHei" w:hint="eastAsia"/>
          <w:lang w:val="en-GB"/>
        </w:rPr>
        <w:t>0</w:t>
      </w:r>
      <w:r w:rsidR="00B23052" w:rsidRPr="00027EE4">
        <w:rPr>
          <w:rFonts w:eastAsia="SimHei" w:hint="eastAsia"/>
          <w:lang w:val="en-GB"/>
        </w:rPr>
        <w:t>岁至入学年龄的儿童的健康、营养、教育和情感发育。</w:t>
      </w:r>
    </w:p>
    <w:p w:rsidR="00B23052" w:rsidRPr="00B23052" w:rsidRDefault="00B23052" w:rsidP="00027EE4">
      <w:pPr>
        <w:pStyle w:val="H23GC"/>
        <w:rPr>
          <w:lang w:val="en-GB"/>
        </w:rPr>
      </w:pPr>
      <w:r w:rsidRPr="00B23052">
        <w:rPr>
          <w:lang w:val="en-GB"/>
        </w:rPr>
        <w:tab/>
      </w:r>
      <w:r w:rsidRPr="00B23052">
        <w:rPr>
          <w:lang w:val="en-GB"/>
        </w:rPr>
        <w:tab/>
      </w:r>
      <w:r w:rsidRPr="00B23052">
        <w:rPr>
          <w:rFonts w:hint="eastAsia"/>
          <w:lang w:val="en-GB"/>
        </w:rPr>
        <w:t>教育、包括职业培训和指导</w:t>
      </w:r>
    </w:p>
    <w:p w:rsidR="00B23052" w:rsidRPr="00B23052" w:rsidRDefault="009E3684" w:rsidP="00BB3066">
      <w:pPr>
        <w:pStyle w:val="SingleTxtGC"/>
        <w:spacing w:after="160"/>
        <w:rPr>
          <w:lang w:val="en-GB"/>
        </w:rPr>
      </w:pPr>
      <w:r>
        <w:rPr>
          <w:lang w:val="en-GB"/>
        </w:rPr>
        <w:t>7</w:t>
      </w:r>
      <w:r w:rsidR="00F84678">
        <w:rPr>
          <w:lang w:val="en-GB"/>
        </w:rPr>
        <w:t>5.</w:t>
      </w:r>
      <w:r w:rsidR="00B23052">
        <w:rPr>
          <w:lang w:val="en-GB"/>
        </w:rPr>
        <w:t xml:space="preserve">  </w:t>
      </w:r>
      <w:r w:rsidR="00B23052" w:rsidRPr="00B23052">
        <w:rPr>
          <w:rFonts w:hint="eastAsia"/>
          <w:lang w:val="en-GB"/>
        </w:rPr>
        <w:t>委员会注意到该国代表团指出的教育拨款将增加、存在国家行动计划</w:t>
      </w:r>
      <w:r w:rsidR="00F84678">
        <w:rPr>
          <w:lang w:val="en-GB"/>
        </w:rPr>
        <w:t>(</w:t>
      </w:r>
      <w:r>
        <w:rPr>
          <w:lang w:val="en-GB"/>
        </w:rPr>
        <w:t>2</w:t>
      </w:r>
      <w:r w:rsidR="00B23052" w:rsidRPr="00B23052">
        <w:rPr>
          <w:lang w:val="en-GB"/>
        </w:rPr>
        <w:t>00</w:t>
      </w:r>
      <w:r>
        <w:rPr>
          <w:lang w:val="en-GB"/>
        </w:rPr>
        <w:t>3-2</w:t>
      </w:r>
      <w:r w:rsidR="00B23052" w:rsidRPr="00B23052">
        <w:rPr>
          <w:lang w:val="en-GB"/>
        </w:rPr>
        <w:t>0</w:t>
      </w:r>
      <w:r>
        <w:rPr>
          <w:lang w:val="en-GB"/>
        </w:rPr>
        <w:t>15</w:t>
      </w:r>
      <w:r w:rsidR="00F84678">
        <w:rPr>
          <w:lang w:val="en-GB"/>
        </w:rPr>
        <w:t>)</w:t>
      </w:r>
      <w:r>
        <w:rPr>
          <w:rFonts w:hint="eastAsia"/>
          <w:lang w:val="en-GB"/>
        </w:rPr>
        <w:t>“</w:t>
      </w:r>
      <w:r w:rsidR="00B23052" w:rsidRPr="00B23052">
        <w:rPr>
          <w:rFonts w:hint="eastAsia"/>
          <w:lang w:val="en-GB"/>
        </w:rPr>
        <w:t>人人普及教育</w:t>
      </w:r>
      <w:r>
        <w:rPr>
          <w:rFonts w:hint="eastAsia"/>
          <w:lang w:val="en-GB"/>
        </w:rPr>
        <w:t>”</w:t>
      </w:r>
      <w:r w:rsidR="00B23052" w:rsidRPr="00B23052">
        <w:rPr>
          <w:rFonts w:hint="eastAsia"/>
          <w:lang w:val="en-GB"/>
        </w:rPr>
        <w:t>、在农村发展和扶贫计划</w:t>
      </w:r>
      <w:r w:rsidR="00F84678">
        <w:rPr>
          <w:lang w:val="en-GB"/>
        </w:rPr>
        <w:t>(</w:t>
      </w:r>
      <w:r>
        <w:rPr>
          <w:lang w:val="en-GB"/>
        </w:rPr>
        <w:t>2</w:t>
      </w:r>
      <w:r w:rsidR="00B23052" w:rsidRPr="00B23052">
        <w:rPr>
          <w:lang w:val="en-GB"/>
        </w:rPr>
        <w:t>0</w:t>
      </w:r>
      <w:r>
        <w:rPr>
          <w:lang w:val="en-GB"/>
        </w:rPr>
        <w:t>11-2</w:t>
      </w:r>
      <w:r w:rsidR="00B23052" w:rsidRPr="00B23052">
        <w:rPr>
          <w:lang w:val="en-GB"/>
        </w:rPr>
        <w:t>0</w:t>
      </w:r>
      <w:r>
        <w:rPr>
          <w:lang w:val="en-GB"/>
        </w:rPr>
        <w:t>15</w:t>
      </w:r>
      <w:r w:rsidR="00F84678">
        <w:rPr>
          <w:lang w:val="en-GB"/>
        </w:rPr>
        <w:t>)</w:t>
      </w:r>
      <w:r w:rsidR="00B23052" w:rsidRPr="00B23052">
        <w:rPr>
          <w:rFonts w:hint="eastAsia"/>
          <w:lang w:val="en-GB"/>
        </w:rPr>
        <w:t>框架内的教育活动和在边境地区发展方案框架内的学校建设</w:t>
      </w:r>
      <w:r w:rsidR="00F84678">
        <w:rPr>
          <w:rFonts w:hint="eastAsia"/>
          <w:lang w:val="en-GB"/>
        </w:rPr>
        <w:t>，</w:t>
      </w:r>
      <w:r w:rsidR="00B23052" w:rsidRPr="00B23052">
        <w:rPr>
          <w:rFonts w:hint="eastAsia"/>
          <w:lang w:val="en-GB"/>
        </w:rPr>
        <w:t>但仍对以下情况感到关切</w:t>
      </w:r>
      <w:r w:rsidR="00F84678">
        <w:rPr>
          <w:rFonts w:hint="eastAsia"/>
          <w:lang w:val="en-GB"/>
        </w:rPr>
        <w:t>：</w:t>
      </w:r>
    </w:p>
    <w:p w:rsidR="00B23052" w:rsidRPr="00B23052" w:rsidRDefault="00B23052" w:rsidP="00BB3066">
      <w:pPr>
        <w:pStyle w:val="SingleTxtGC"/>
        <w:numPr>
          <w:ilvl w:val="0"/>
          <w:numId w:val="29"/>
        </w:numPr>
        <w:spacing w:after="160"/>
        <w:rPr>
          <w:lang w:val="en-GB"/>
        </w:rPr>
      </w:pPr>
      <w:r w:rsidRPr="00B23052">
        <w:rPr>
          <w:rFonts w:hint="eastAsia"/>
          <w:lang w:val="en-GB"/>
        </w:rPr>
        <w:t>教育拨款仅占</w:t>
      </w:r>
      <w:r w:rsidR="009E3684">
        <w:rPr>
          <w:rFonts w:hint="eastAsia"/>
          <w:lang w:val="en-GB"/>
        </w:rPr>
        <w:t>GDP</w:t>
      </w:r>
      <w:r w:rsidRPr="00B23052">
        <w:rPr>
          <w:rFonts w:hint="eastAsia"/>
          <w:lang w:val="en-GB"/>
        </w:rPr>
        <w:t>的</w:t>
      </w:r>
      <w:r w:rsidR="00F84678">
        <w:rPr>
          <w:rFonts w:hint="eastAsia"/>
          <w:lang w:val="en-GB"/>
        </w:rPr>
        <w:t>0.</w:t>
      </w:r>
      <w:r w:rsidR="009E3684">
        <w:rPr>
          <w:rFonts w:hint="eastAsia"/>
          <w:lang w:val="en-GB"/>
        </w:rPr>
        <w:t>9</w:t>
      </w:r>
      <w:r w:rsidR="00F84678">
        <w:rPr>
          <w:rFonts w:hint="eastAsia"/>
          <w:lang w:val="en-GB"/>
        </w:rPr>
        <w:t>%</w:t>
      </w:r>
      <w:r w:rsidR="00F84678">
        <w:rPr>
          <w:rFonts w:hint="eastAsia"/>
          <w:lang w:val="en-GB"/>
        </w:rPr>
        <w:t>，</w:t>
      </w:r>
      <w:r w:rsidRPr="00B23052">
        <w:rPr>
          <w:rFonts w:hint="eastAsia"/>
          <w:lang w:val="en-GB"/>
        </w:rPr>
        <w:t>只能满足总费用的一个零头</w:t>
      </w:r>
      <w:r w:rsidR="00F84678">
        <w:rPr>
          <w:rFonts w:hint="eastAsia"/>
          <w:lang w:val="en-GB"/>
        </w:rPr>
        <w:t>；</w:t>
      </w:r>
    </w:p>
    <w:p w:rsidR="00B23052" w:rsidRPr="00B23052" w:rsidRDefault="00B23052" w:rsidP="00BB3066">
      <w:pPr>
        <w:pStyle w:val="SingleTxtGC"/>
        <w:numPr>
          <w:ilvl w:val="0"/>
          <w:numId w:val="29"/>
        </w:numPr>
        <w:spacing w:after="160"/>
        <w:rPr>
          <w:rFonts w:hint="eastAsia"/>
          <w:lang w:val="en-GB"/>
        </w:rPr>
      </w:pPr>
      <w:r w:rsidRPr="00B23052">
        <w:rPr>
          <w:rFonts w:hint="eastAsia"/>
          <w:lang w:val="en-GB"/>
        </w:rPr>
        <w:t>没有负责教育的部</w:t>
      </w:r>
      <w:r w:rsidR="00F84678">
        <w:rPr>
          <w:rFonts w:hint="eastAsia"/>
          <w:lang w:val="en-GB"/>
        </w:rPr>
        <w:t>；</w:t>
      </w:r>
    </w:p>
    <w:p w:rsidR="00B23052" w:rsidRPr="00B23052" w:rsidRDefault="00B23052" w:rsidP="00BB3066">
      <w:pPr>
        <w:pStyle w:val="SingleTxtGC"/>
        <w:numPr>
          <w:ilvl w:val="0"/>
          <w:numId w:val="29"/>
        </w:numPr>
        <w:spacing w:after="160"/>
        <w:rPr>
          <w:lang w:val="en-GB"/>
        </w:rPr>
      </w:pPr>
      <w:r w:rsidRPr="00B23052">
        <w:rPr>
          <w:rFonts w:hint="eastAsia"/>
          <w:lang w:val="en-GB"/>
        </w:rPr>
        <w:t>义务教育阶段有限</w:t>
      </w:r>
      <w:r w:rsidR="00F84678">
        <w:rPr>
          <w:rFonts w:hint="eastAsia"/>
          <w:lang w:val="en-GB"/>
        </w:rPr>
        <w:t>，</w:t>
      </w:r>
      <w:r w:rsidRPr="00B23052">
        <w:rPr>
          <w:rFonts w:hint="eastAsia"/>
          <w:lang w:val="en-GB"/>
        </w:rPr>
        <w:t>只到五年级为止</w:t>
      </w:r>
      <w:r w:rsidR="00F84678">
        <w:rPr>
          <w:rFonts w:hint="eastAsia"/>
          <w:lang w:val="en-GB"/>
        </w:rPr>
        <w:t>；</w:t>
      </w:r>
    </w:p>
    <w:p w:rsidR="00B23052" w:rsidRPr="00B23052" w:rsidRDefault="00B23052" w:rsidP="00BB3066">
      <w:pPr>
        <w:pStyle w:val="SingleTxtGC"/>
        <w:numPr>
          <w:ilvl w:val="0"/>
          <w:numId w:val="29"/>
        </w:numPr>
        <w:spacing w:after="160"/>
        <w:rPr>
          <w:lang w:val="en-GB"/>
        </w:rPr>
      </w:pPr>
      <w:r w:rsidRPr="00B23052">
        <w:rPr>
          <w:rFonts w:hint="eastAsia"/>
          <w:lang w:val="en-GB"/>
        </w:rPr>
        <w:t>小学入学率低</w:t>
      </w:r>
      <w:r w:rsidR="00F84678">
        <w:rPr>
          <w:rFonts w:hint="eastAsia"/>
          <w:lang w:val="en-GB"/>
        </w:rPr>
        <w:t>，</w:t>
      </w:r>
      <w:r w:rsidRPr="00B23052">
        <w:rPr>
          <w:rFonts w:hint="eastAsia"/>
          <w:lang w:val="en-GB"/>
        </w:rPr>
        <w:t>教育制度在初期阶段重复率和辍学率高</w:t>
      </w:r>
      <w:r w:rsidR="00F84678">
        <w:rPr>
          <w:rFonts w:hint="eastAsia"/>
          <w:lang w:val="en-GB"/>
        </w:rPr>
        <w:t>，</w:t>
      </w:r>
      <w:r w:rsidRPr="00B23052">
        <w:rPr>
          <w:rFonts w:hint="eastAsia"/>
          <w:lang w:val="en-GB"/>
        </w:rPr>
        <w:t>并且</w:t>
      </w:r>
      <w:r w:rsidR="00F84678">
        <w:rPr>
          <w:rFonts w:hint="eastAsia"/>
          <w:lang w:val="en-GB"/>
        </w:rPr>
        <w:t>，</w:t>
      </w:r>
      <w:r w:rsidRPr="00B23052">
        <w:rPr>
          <w:rFonts w:hint="eastAsia"/>
          <w:lang w:val="en-GB"/>
        </w:rPr>
        <w:t>在不同的省和邦获得教育的机会不同</w:t>
      </w:r>
      <w:r w:rsidR="00F84678">
        <w:rPr>
          <w:rFonts w:hint="eastAsia"/>
          <w:lang w:val="en-GB"/>
        </w:rPr>
        <w:t>；</w:t>
      </w:r>
    </w:p>
    <w:p w:rsidR="00B23052" w:rsidRPr="00B23052" w:rsidRDefault="00B23052" w:rsidP="00BB3066">
      <w:pPr>
        <w:pStyle w:val="SingleTxtGC"/>
        <w:numPr>
          <w:ilvl w:val="0"/>
          <w:numId w:val="29"/>
        </w:numPr>
        <w:spacing w:after="160"/>
        <w:rPr>
          <w:lang w:val="en-GB"/>
        </w:rPr>
      </w:pPr>
      <w:r w:rsidRPr="00B23052">
        <w:rPr>
          <w:rFonts w:hint="eastAsia"/>
          <w:lang w:val="en-GB"/>
        </w:rPr>
        <w:t>尽管有</w:t>
      </w:r>
      <w:r w:rsidR="009E3684">
        <w:rPr>
          <w:rFonts w:hint="eastAsia"/>
          <w:lang w:val="en-GB"/>
        </w:rPr>
        <w:t>“</w:t>
      </w:r>
      <w:r w:rsidRPr="00B23052">
        <w:rPr>
          <w:rFonts w:hint="eastAsia"/>
          <w:lang w:val="en-GB"/>
        </w:rPr>
        <w:t>免费</w:t>
      </w:r>
      <w:r w:rsidR="009E3684">
        <w:rPr>
          <w:rFonts w:hint="eastAsia"/>
          <w:lang w:val="en-GB"/>
        </w:rPr>
        <w:t>”</w:t>
      </w:r>
      <w:r w:rsidRPr="00B23052">
        <w:rPr>
          <w:rFonts w:hint="eastAsia"/>
          <w:lang w:val="en-GB"/>
        </w:rPr>
        <w:t>的规定并且教师工资低</w:t>
      </w:r>
      <w:r w:rsidR="00F84678">
        <w:rPr>
          <w:rFonts w:hint="eastAsia"/>
          <w:lang w:val="en-GB"/>
        </w:rPr>
        <w:t>，</w:t>
      </w:r>
      <w:r w:rsidRPr="00B23052">
        <w:rPr>
          <w:rFonts w:hint="eastAsia"/>
          <w:lang w:val="en-GB"/>
        </w:rPr>
        <w:t>但家庭要支付非直接费用</w:t>
      </w:r>
      <w:r w:rsidR="00F84678">
        <w:rPr>
          <w:rFonts w:hint="eastAsia"/>
          <w:lang w:val="en-GB"/>
        </w:rPr>
        <w:t>；</w:t>
      </w:r>
    </w:p>
    <w:p w:rsidR="00B23052" w:rsidRPr="00B23052" w:rsidRDefault="00B23052" w:rsidP="00BB3066">
      <w:pPr>
        <w:pStyle w:val="SingleTxtGC"/>
        <w:numPr>
          <w:ilvl w:val="0"/>
          <w:numId w:val="29"/>
        </w:numPr>
        <w:spacing w:after="160"/>
        <w:rPr>
          <w:lang w:val="en-GB"/>
        </w:rPr>
      </w:pPr>
      <w:r w:rsidRPr="00B23052">
        <w:rPr>
          <w:rFonts w:hint="eastAsia"/>
          <w:lang w:val="en-GB"/>
        </w:rPr>
        <w:t>教师和学校短缺</w:t>
      </w:r>
      <w:r w:rsidR="00F84678">
        <w:rPr>
          <w:rFonts w:hint="eastAsia"/>
          <w:lang w:val="en-GB"/>
        </w:rPr>
        <w:t>，</w:t>
      </w:r>
      <w:r w:rsidRPr="00B23052">
        <w:rPr>
          <w:rFonts w:hint="eastAsia"/>
          <w:lang w:val="en-GB"/>
        </w:rPr>
        <w:t>特别是在农村地区和受武装冲突影响的地区</w:t>
      </w:r>
      <w:r w:rsidR="00F84678">
        <w:rPr>
          <w:rFonts w:hint="eastAsia"/>
          <w:lang w:val="en-GB"/>
        </w:rPr>
        <w:t>；</w:t>
      </w:r>
    </w:p>
    <w:p w:rsidR="00B23052" w:rsidRPr="00B23052" w:rsidRDefault="00B23052" w:rsidP="00BB3066">
      <w:pPr>
        <w:pStyle w:val="SingleTxtGC"/>
        <w:numPr>
          <w:ilvl w:val="0"/>
          <w:numId w:val="29"/>
        </w:numPr>
        <w:spacing w:after="160"/>
        <w:rPr>
          <w:lang w:val="en-GB"/>
        </w:rPr>
      </w:pPr>
      <w:r w:rsidRPr="00B23052">
        <w:rPr>
          <w:rFonts w:hint="eastAsia"/>
          <w:lang w:val="en-GB"/>
        </w:rPr>
        <w:t>授课语言除缅语外无别的语言。</w:t>
      </w:r>
    </w:p>
    <w:p w:rsidR="00B23052" w:rsidRPr="00027EE4" w:rsidRDefault="009E3684" w:rsidP="00BB3066">
      <w:pPr>
        <w:pStyle w:val="SingleTxtGC"/>
        <w:spacing w:after="160"/>
        <w:rPr>
          <w:rFonts w:eastAsia="SimHei" w:hint="eastAsia"/>
          <w:lang w:val="en-GB"/>
        </w:rPr>
      </w:pPr>
      <w:r w:rsidRPr="00027EE4">
        <w:rPr>
          <w:rFonts w:eastAsia="SimHei"/>
          <w:lang w:val="en-GB"/>
        </w:rPr>
        <w:t>7</w:t>
      </w:r>
      <w:r w:rsidR="00F84678" w:rsidRPr="00027EE4">
        <w:rPr>
          <w:rFonts w:eastAsia="SimHei"/>
          <w:lang w:val="en-GB"/>
        </w:rPr>
        <w:t>6.</w:t>
      </w:r>
      <w:r w:rsidR="00B23052" w:rsidRPr="00027EE4">
        <w:rPr>
          <w:rFonts w:eastAsia="SimHei"/>
          <w:lang w:val="en-GB"/>
        </w:rPr>
        <w:t xml:space="preserve">  </w:t>
      </w:r>
      <w:r w:rsidR="00B23052" w:rsidRPr="00027EE4">
        <w:rPr>
          <w:rFonts w:eastAsia="SimHei" w:hint="eastAsia"/>
          <w:lang w:val="en-GB"/>
        </w:rPr>
        <w:t>委员会建议缔约国考虑到关于教育的目标的第</w:t>
      </w:r>
      <w:r w:rsidRPr="00027EE4">
        <w:rPr>
          <w:rFonts w:eastAsia="SimHei" w:hint="eastAsia"/>
          <w:lang w:val="en-GB"/>
        </w:rPr>
        <w:t>1</w:t>
      </w:r>
      <w:r w:rsidR="00B23052" w:rsidRPr="00027EE4">
        <w:rPr>
          <w:rFonts w:eastAsia="SimHei" w:hint="eastAsia"/>
          <w:lang w:val="en-GB"/>
        </w:rPr>
        <w:t>号一般性意见</w:t>
      </w:r>
      <w:r w:rsidR="00F84678" w:rsidRPr="00027EE4">
        <w:rPr>
          <w:rFonts w:eastAsia="SimHei"/>
          <w:lang w:val="en-GB"/>
        </w:rPr>
        <w:t>(</w:t>
      </w:r>
      <w:r w:rsidRPr="00027EE4">
        <w:rPr>
          <w:rFonts w:eastAsia="SimHei"/>
          <w:lang w:val="en-GB"/>
        </w:rPr>
        <w:t>2</w:t>
      </w:r>
      <w:r w:rsidR="00B23052" w:rsidRPr="00027EE4">
        <w:rPr>
          <w:rFonts w:eastAsia="SimHei"/>
          <w:lang w:val="en-GB"/>
        </w:rPr>
        <w:t>00</w:t>
      </w:r>
      <w:r w:rsidRPr="00027EE4">
        <w:rPr>
          <w:rFonts w:eastAsia="SimHei"/>
          <w:lang w:val="en-GB"/>
        </w:rPr>
        <w:t>1</w:t>
      </w:r>
      <w:r w:rsidR="00B23052" w:rsidRPr="00027EE4">
        <w:rPr>
          <w:rFonts w:eastAsia="SimHei" w:hint="eastAsia"/>
          <w:lang w:val="en-GB"/>
        </w:rPr>
        <w:t>年</w:t>
      </w:r>
      <w:r w:rsidR="00F84678" w:rsidRPr="00027EE4">
        <w:rPr>
          <w:rFonts w:eastAsia="SimHei"/>
          <w:lang w:val="en-GB"/>
        </w:rPr>
        <w:t>)</w:t>
      </w:r>
      <w:r w:rsidR="00F84678" w:rsidRPr="00027EE4">
        <w:rPr>
          <w:rFonts w:eastAsia="SimHei" w:hint="eastAsia"/>
          <w:lang w:val="en-GB"/>
        </w:rPr>
        <w:t>：</w:t>
      </w:r>
    </w:p>
    <w:p w:rsidR="00B23052" w:rsidRPr="00027EE4" w:rsidRDefault="00B23052" w:rsidP="00BB3066">
      <w:pPr>
        <w:pStyle w:val="SingleTxtGC"/>
        <w:numPr>
          <w:ilvl w:val="0"/>
          <w:numId w:val="30"/>
        </w:numPr>
        <w:spacing w:after="160"/>
        <w:rPr>
          <w:rFonts w:eastAsia="SimHei"/>
          <w:lang w:val="en-GB"/>
        </w:rPr>
      </w:pPr>
      <w:r w:rsidRPr="00027EE4">
        <w:rPr>
          <w:rFonts w:eastAsia="SimHei" w:hint="eastAsia"/>
          <w:lang w:val="en-GB"/>
        </w:rPr>
        <w:t>增加对教育的预算拨款以反映出区域和国际标准</w:t>
      </w:r>
      <w:r w:rsidR="00F84678" w:rsidRPr="00027EE4">
        <w:rPr>
          <w:rFonts w:eastAsia="SimHei" w:hint="eastAsia"/>
          <w:lang w:val="en-GB"/>
        </w:rPr>
        <w:t>；</w:t>
      </w:r>
    </w:p>
    <w:p w:rsidR="00B23052" w:rsidRPr="00027EE4" w:rsidRDefault="00B23052" w:rsidP="00BB3066">
      <w:pPr>
        <w:pStyle w:val="SingleTxtGC"/>
        <w:numPr>
          <w:ilvl w:val="0"/>
          <w:numId w:val="30"/>
        </w:numPr>
        <w:spacing w:after="160"/>
        <w:rPr>
          <w:rFonts w:eastAsia="SimHei"/>
          <w:lang w:val="en-GB"/>
        </w:rPr>
      </w:pPr>
      <w:r w:rsidRPr="00027EE4">
        <w:rPr>
          <w:rFonts w:eastAsia="SimHei" w:hint="eastAsia"/>
          <w:lang w:val="en-GB"/>
        </w:rPr>
        <w:t>确保在教育部门治理中的领导</w:t>
      </w:r>
      <w:r w:rsidR="00F84678" w:rsidRPr="00027EE4">
        <w:rPr>
          <w:rFonts w:eastAsia="SimHei" w:hint="eastAsia"/>
          <w:lang w:val="en-GB"/>
        </w:rPr>
        <w:t>，</w:t>
      </w:r>
      <w:r w:rsidRPr="00027EE4">
        <w:rPr>
          <w:rFonts w:eastAsia="SimHei" w:hint="eastAsia"/>
          <w:lang w:val="en-GB"/>
        </w:rPr>
        <w:t>尤其是要设立教育部</w:t>
      </w:r>
      <w:r w:rsidR="00F84678" w:rsidRPr="00027EE4">
        <w:rPr>
          <w:rFonts w:eastAsia="SimHei" w:hint="eastAsia"/>
          <w:lang w:val="en-GB"/>
        </w:rPr>
        <w:t>，</w:t>
      </w:r>
      <w:r w:rsidRPr="00027EE4">
        <w:rPr>
          <w:rFonts w:eastAsia="SimHei" w:hint="eastAsia"/>
          <w:lang w:val="en-GB"/>
        </w:rPr>
        <w:t>要配备充足的经费并要权力分散、无官僚习气</w:t>
      </w:r>
      <w:r w:rsidR="00F84678" w:rsidRPr="00027EE4">
        <w:rPr>
          <w:rFonts w:eastAsia="SimHei" w:hint="eastAsia"/>
          <w:lang w:val="en-GB"/>
        </w:rPr>
        <w:t>；</w:t>
      </w:r>
    </w:p>
    <w:p w:rsidR="00B23052" w:rsidRPr="00027EE4" w:rsidRDefault="00B23052" w:rsidP="00BB3066">
      <w:pPr>
        <w:pStyle w:val="SingleTxtGC"/>
        <w:numPr>
          <w:ilvl w:val="0"/>
          <w:numId w:val="30"/>
        </w:numPr>
        <w:spacing w:after="160"/>
        <w:rPr>
          <w:rFonts w:eastAsia="SimHei"/>
          <w:lang w:val="en-GB"/>
        </w:rPr>
      </w:pPr>
      <w:r w:rsidRPr="00027EE4">
        <w:rPr>
          <w:rFonts w:eastAsia="SimHei" w:hint="eastAsia"/>
          <w:lang w:val="en-GB"/>
        </w:rPr>
        <w:t>将义务教育延长到</w:t>
      </w:r>
      <w:r w:rsidR="009E3684" w:rsidRPr="00027EE4">
        <w:rPr>
          <w:rFonts w:eastAsia="SimHei" w:hint="eastAsia"/>
          <w:lang w:val="en-GB"/>
        </w:rPr>
        <w:t>16</w:t>
      </w:r>
      <w:r w:rsidRPr="00027EE4">
        <w:rPr>
          <w:rFonts w:eastAsia="SimHei" w:hint="eastAsia"/>
          <w:lang w:val="en-GB"/>
        </w:rPr>
        <w:t>岁并采取一切必要措施确保儿童都进入并完成小学和中学学业</w:t>
      </w:r>
      <w:r w:rsidR="00F84678" w:rsidRPr="00027EE4">
        <w:rPr>
          <w:rFonts w:eastAsia="SimHei" w:hint="eastAsia"/>
          <w:lang w:val="en-GB"/>
        </w:rPr>
        <w:t>，</w:t>
      </w:r>
      <w:r w:rsidRPr="00027EE4">
        <w:rPr>
          <w:rFonts w:eastAsia="SimHei" w:hint="eastAsia"/>
          <w:lang w:val="en-GB"/>
        </w:rPr>
        <w:t>包括生活在边远地区和边境地区的儿童</w:t>
      </w:r>
      <w:r w:rsidR="00F84678" w:rsidRPr="00027EE4">
        <w:rPr>
          <w:rFonts w:eastAsia="SimHei" w:hint="eastAsia"/>
          <w:lang w:val="en-GB"/>
        </w:rPr>
        <w:t>；</w:t>
      </w:r>
    </w:p>
    <w:p w:rsidR="00B23052" w:rsidRPr="00027EE4" w:rsidRDefault="00B23052" w:rsidP="00BB3066">
      <w:pPr>
        <w:pStyle w:val="SingleTxtGC"/>
        <w:numPr>
          <w:ilvl w:val="0"/>
          <w:numId w:val="30"/>
        </w:numPr>
        <w:spacing w:after="160"/>
        <w:rPr>
          <w:rFonts w:eastAsia="SimHei"/>
          <w:lang w:val="en-GB"/>
        </w:rPr>
      </w:pPr>
      <w:r w:rsidRPr="00027EE4">
        <w:rPr>
          <w:rFonts w:eastAsia="SimHei" w:hint="eastAsia"/>
          <w:lang w:val="en-GB"/>
        </w:rPr>
        <w:t>确保初级教育人人免费</w:t>
      </w:r>
      <w:r w:rsidR="00F84678" w:rsidRPr="00027EE4">
        <w:rPr>
          <w:rFonts w:eastAsia="SimHei" w:hint="eastAsia"/>
          <w:lang w:val="en-GB"/>
        </w:rPr>
        <w:t>，</w:t>
      </w:r>
      <w:r w:rsidRPr="00027EE4">
        <w:rPr>
          <w:rFonts w:eastAsia="SimHei" w:hint="eastAsia"/>
          <w:lang w:val="en-GB"/>
        </w:rPr>
        <w:t>没有次级费用</w:t>
      </w:r>
      <w:r w:rsidR="00F84678" w:rsidRPr="00027EE4">
        <w:rPr>
          <w:rFonts w:eastAsia="SimHei" w:hint="eastAsia"/>
          <w:lang w:val="en-GB"/>
        </w:rPr>
        <w:t>；</w:t>
      </w:r>
    </w:p>
    <w:p w:rsidR="00B23052" w:rsidRPr="00027EE4" w:rsidRDefault="00B23052" w:rsidP="00BB3066">
      <w:pPr>
        <w:pStyle w:val="SingleTxtGC"/>
        <w:numPr>
          <w:ilvl w:val="0"/>
          <w:numId w:val="30"/>
        </w:numPr>
        <w:spacing w:after="160"/>
        <w:rPr>
          <w:rFonts w:eastAsia="SimHei"/>
          <w:bCs/>
          <w:lang w:val="en-GB"/>
        </w:rPr>
      </w:pPr>
      <w:r w:rsidRPr="00027EE4">
        <w:rPr>
          <w:rFonts w:eastAsia="SimHei" w:hint="eastAsia"/>
          <w:bCs/>
          <w:lang w:val="en-GB"/>
        </w:rPr>
        <w:t>向教师支付合理的工资使其得以从教</w:t>
      </w:r>
      <w:r w:rsidR="00F84678" w:rsidRPr="00027EE4">
        <w:rPr>
          <w:rFonts w:eastAsia="SimHei" w:hint="eastAsia"/>
          <w:bCs/>
          <w:lang w:val="en-GB"/>
        </w:rPr>
        <w:t>，</w:t>
      </w:r>
      <w:r w:rsidRPr="00027EE4">
        <w:rPr>
          <w:rFonts w:eastAsia="SimHei" w:hint="eastAsia"/>
          <w:bCs/>
          <w:lang w:val="en-GB"/>
        </w:rPr>
        <w:t>并对课程和教育方法进行彻底的审查和改革以便提供高质量的教学材料</w:t>
      </w:r>
      <w:r w:rsidR="00027EE4">
        <w:rPr>
          <w:rFonts w:hint="eastAsia"/>
          <w:spacing w:val="-50"/>
        </w:rPr>
        <w:t>―</w:t>
      </w:r>
      <w:r w:rsidR="00027EE4">
        <w:rPr>
          <w:rFonts w:hint="eastAsia"/>
        </w:rPr>
        <w:t>―</w:t>
      </w:r>
      <w:r w:rsidRPr="00027EE4">
        <w:rPr>
          <w:rFonts w:eastAsia="SimHei" w:hint="eastAsia"/>
          <w:bCs/>
          <w:lang w:val="en-GB"/>
        </w:rPr>
        <w:t>这项工作要有教育专家参加</w:t>
      </w:r>
      <w:r w:rsidR="00F84678" w:rsidRPr="00027EE4">
        <w:rPr>
          <w:rFonts w:eastAsia="SimHei" w:hint="eastAsia"/>
          <w:bCs/>
          <w:lang w:val="en-GB"/>
        </w:rPr>
        <w:t>；</w:t>
      </w:r>
    </w:p>
    <w:p w:rsidR="00B23052" w:rsidRPr="00027EE4" w:rsidRDefault="00B23052" w:rsidP="00BB3066">
      <w:pPr>
        <w:pStyle w:val="SingleTxtGC"/>
        <w:numPr>
          <w:ilvl w:val="0"/>
          <w:numId w:val="30"/>
        </w:numPr>
        <w:spacing w:after="160"/>
        <w:rPr>
          <w:rFonts w:eastAsia="SimHei"/>
          <w:bCs/>
          <w:lang w:val="en-GB"/>
        </w:rPr>
      </w:pPr>
      <w:r w:rsidRPr="00027EE4">
        <w:rPr>
          <w:rFonts w:eastAsia="SimHei" w:hint="eastAsia"/>
          <w:bCs/>
          <w:lang w:val="en-GB"/>
        </w:rPr>
        <w:t>增加学校数量</w:t>
      </w:r>
      <w:r w:rsidR="00F84678" w:rsidRPr="00027EE4">
        <w:rPr>
          <w:rFonts w:eastAsia="SimHei" w:hint="eastAsia"/>
          <w:bCs/>
          <w:lang w:val="en-GB"/>
        </w:rPr>
        <w:t>，</w:t>
      </w:r>
      <w:r w:rsidRPr="00027EE4">
        <w:rPr>
          <w:rFonts w:eastAsia="SimHei" w:hint="eastAsia"/>
          <w:bCs/>
          <w:lang w:val="en-GB"/>
        </w:rPr>
        <w:t>特别是在边远地区</w:t>
      </w:r>
      <w:r w:rsidR="00F84678" w:rsidRPr="00027EE4">
        <w:rPr>
          <w:rFonts w:eastAsia="SimHei" w:hint="eastAsia"/>
          <w:bCs/>
          <w:lang w:val="en-GB"/>
        </w:rPr>
        <w:t>；</w:t>
      </w:r>
    </w:p>
    <w:p w:rsidR="00B23052" w:rsidRPr="00027EE4" w:rsidRDefault="00B23052" w:rsidP="00BB3066">
      <w:pPr>
        <w:pStyle w:val="SingleTxtGC"/>
        <w:numPr>
          <w:ilvl w:val="0"/>
          <w:numId w:val="30"/>
        </w:numPr>
        <w:spacing w:after="160"/>
        <w:rPr>
          <w:rFonts w:eastAsia="SimHei"/>
          <w:bCs/>
          <w:lang w:val="en-GB"/>
        </w:rPr>
      </w:pPr>
      <w:r w:rsidRPr="00027EE4">
        <w:rPr>
          <w:rFonts w:eastAsia="SimHei" w:hint="eastAsia"/>
          <w:bCs/>
          <w:lang w:val="en-GB"/>
        </w:rPr>
        <w:t>调整学校课程以适应地方社区的特殊情况</w:t>
      </w:r>
      <w:r w:rsidR="00F84678" w:rsidRPr="00027EE4">
        <w:rPr>
          <w:rFonts w:eastAsia="SimHei" w:hint="eastAsia"/>
          <w:bCs/>
          <w:lang w:val="en-GB"/>
        </w:rPr>
        <w:t>，</w:t>
      </w:r>
      <w:r w:rsidRPr="00027EE4">
        <w:rPr>
          <w:rFonts w:eastAsia="SimHei" w:hint="eastAsia"/>
          <w:bCs/>
          <w:lang w:val="en-GB"/>
        </w:rPr>
        <w:t>利用当地教师帮助在语言上有困难的孩子</w:t>
      </w:r>
      <w:r w:rsidR="00F84678" w:rsidRPr="00027EE4">
        <w:rPr>
          <w:rFonts w:eastAsia="SimHei" w:hint="eastAsia"/>
          <w:bCs/>
          <w:lang w:val="en-GB"/>
        </w:rPr>
        <w:t>，</w:t>
      </w:r>
      <w:r w:rsidRPr="00027EE4">
        <w:rPr>
          <w:rFonts w:eastAsia="SimHei" w:hint="eastAsia"/>
          <w:bCs/>
          <w:lang w:val="en-GB"/>
        </w:rPr>
        <w:t>并修改授课语言政策以反映关于文化权利的国际标准。</w:t>
      </w:r>
    </w:p>
    <w:p w:rsidR="00B23052" w:rsidRPr="00B23052" w:rsidRDefault="00B23052" w:rsidP="00027EE4">
      <w:pPr>
        <w:pStyle w:val="H1GC"/>
        <w:rPr>
          <w:lang w:val="en-GB"/>
        </w:rPr>
      </w:pPr>
      <w:r w:rsidRPr="00B23052">
        <w:rPr>
          <w:lang w:val="en-GB"/>
        </w:rPr>
        <w:tab/>
      </w:r>
      <w:r w:rsidR="009E3684">
        <w:rPr>
          <w:lang w:val="en-GB"/>
        </w:rPr>
        <w:t>H</w:t>
      </w:r>
      <w:r>
        <w:rPr>
          <w:lang w:val="en-GB"/>
        </w:rPr>
        <w:t>.</w:t>
      </w:r>
      <w:r w:rsidR="00027EE4">
        <w:rPr>
          <w:rFonts w:hint="eastAsia"/>
          <w:lang w:val="en-GB"/>
        </w:rPr>
        <w:tab/>
      </w:r>
      <w:r w:rsidRPr="00B23052">
        <w:rPr>
          <w:rFonts w:hint="eastAsia"/>
          <w:lang w:val="en-GB"/>
        </w:rPr>
        <w:t>特别保护措施</w:t>
      </w:r>
      <w:r w:rsidR="00F84678">
        <w:rPr>
          <w:rFonts w:hint="eastAsia"/>
          <w:lang w:val="en-GB"/>
        </w:rPr>
        <w:t>(</w:t>
      </w:r>
      <w:r w:rsidRPr="00B23052">
        <w:rPr>
          <w:rFonts w:hint="eastAsia"/>
          <w:lang w:val="en-GB"/>
        </w:rPr>
        <w:t>《公约》第</w:t>
      </w:r>
      <w:r w:rsidR="009E3684">
        <w:rPr>
          <w:rFonts w:hint="eastAsia"/>
          <w:lang w:val="en-GB"/>
        </w:rPr>
        <w:t>22</w:t>
      </w:r>
      <w:r w:rsidRPr="00B23052">
        <w:rPr>
          <w:rFonts w:hint="eastAsia"/>
          <w:lang w:val="en-GB"/>
        </w:rPr>
        <w:t>条、第</w:t>
      </w:r>
      <w:r w:rsidR="009E3684">
        <w:rPr>
          <w:rFonts w:hint="eastAsia"/>
          <w:lang w:val="en-GB"/>
        </w:rPr>
        <w:t>3</w:t>
      </w:r>
      <w:r w:rsidRPr="00B23052">
        <w:rPr>
          <w:rFonts w:hint="eastAsia"/>
          <w:lang w:val="en-GB"/>
        </w:rPr>
        <w:t>0</w:t>
      </w:r>
      <w:r w:rsidRPr="00B23052">
        <w:rPr>
          <w:rFonts w:hint="eastAsia"/>
          <w:lang w:val="en-GB"/>
        </w:rPr>
        <w:t>条、</w:t>
      </w:r>
      <w:r w:rsidRPr="00B23052">
        <w:rPr>
          <w:rFonts w:hint="eastAsia"/>
          <w:bCs/>
          <w:lang w:val="en-GB"/>
        </w:rPr>
        <w:t>第</w:t>
      </w:r>
      <w:r w:rsidR="009E3684">
        <w:rPr>
          <w:rFonts w:hint="eastAsia"/>
          <w:bCs/>
          <w:lang w:val="en-GB"/>
        </w:rPr>
        <w:t>32</w:t>
      </w:r>
      <w:r w:rsidRPr="00B23052">
        <w:rPr>
          <w:rFonts w:hint="eastAsia"/>
          <w:bCs/>
          <w:lang w:val="en-GB"/>
        </w:rPr>
        <w:t>-</w:t>
      </w:r>
      <w:r w:rsidR="009E3684">
        <w:rPr>
          <w:rFonts w:hint="eastAsia"/>
          <w:bCs/>
          <w:lang w:val="en-GB"/>
        </w:rPr>
        <w:t>36</w:t>
      </w:r>
      <w:r w:rsidRPr="00B23052">
        <w:rPr>
          <w:rFonts w:hint="eastAsia"/>
          <w:bCs/>
          <w:lang w:val="en-GB"/>
        </w:rPr>
        <w:t>条、</w:t>
      </w:r>
      <w:r w:rsidR="009E3684">
        <w:rPr>
          <w:lang w:val="en-GB"/>
        </w:rPr>
        <w:t>38-4</w:t>
      </w:r>
      <w:r w:rsidRPr="00B23052">
        <w:rPr>
          <w:lang w:val="en-GB"/>
        </w:rPr>
        <w:t>0</w:t>
      </w:r>
      <w:r w:rsidRPr="00B23052">
        <w:rPr>
          <w:rFonts w:hint="eastAsia"/>
          <w:lang w:val="en-GB"/>
        </w:rPr>
        <w:t>条和</w:t>
      </w:r>
      <w:r w:rsidR="009E3684">
        <w:rPr>
          <w:lang w:val="en-GB"/>
        </w:rPr>
        <w:t>37</w:t>
      </w:r>
      <w:r w:rsidRPr="00B23052">
        <w:rPr>
          <w:rFonts w:hint="eastAsia"/>
          <w:lang w:val="en-GB"/>
        </w:rPr>
        <w:t>条</w:t>
      </w:r>
      <w:r w:rsidR="00F84678">
        <w:rPr>
          <w:lang w:val="en-GB"/>
        </w:rPr>
        <w:t>(</w:t>
      </w:r>
      <w:r w:rsidR="009E3684">
        <w:rPr>
          <w:lang w:val="en-GB"/>
        </w:rPr>
        <w:t>b</w:t>
      </w:r>
      <w:r w:rsidR="00F84678">
        <w:rPr>
          <w:lang w:val="en-GB"/>
        </w:rPr>
        <w:t>)</w:t>
      </w:r>
      <w:r w:rsidRPr="00B23052">
        <w:rPr>
          <w:lang w:val="en-GB"/>
        </w:rPr>
        <w:t>-</w:t>
      </w:r>
      <w:r w:rsidR="00F84678">
        <w:rPr>
          <w:lang w:val="en-GB"/>
        </w:rPr>
        <w:t>(</w:t>
      </w:r>
      <w:r w:rsidR="009E3684">
        <w:rPr>
          <w:lang w:val="en-GB"/>
        </w:rPr>
        <w:t>d</w:t>
      </w:r>
      <w:r w:rsidR="00F84678">
        <w:rPr>
          <w:lang w:val="en-GB"/>
        </w:rPr>
        <w:t>)</w:t>
      </w:r>
      <w:r w:rsidRPr="00B23052">
        <w:rPr>
          <w:rFonts w:hint="eastAsia"/>
          <w:lang w:val="en-GB"/>
        </w:rPr>
        <w:t>项</w:t>
      </w:r>
      <w:r w:rsidR="00F84678">
        <w:rPr>
          <w:lang w:val="en-GB"/>
        </w:rPr>
        <w:t>)</w:t>
      </w:r>
    </w:p>
    <w:p w:rsidR="00B23052" w:rsidRPr="00B23052" w:rsidRDefault="00B23052" w:rsidP="00027EE4">
      <w:pPr>
        <w:pStyle w:val="H23GC"/>
        <w:rPr>
          <w:lang w:val="en-GB"/>
        </w:rPr>
      </w:pPr>
      <w:r w:rsidRPr="00B23052">
        <w:rPr>
          <w:lang w:val="en-GB"/>
        </w:rPr>
        <w:tab/>
      </w:r>
      <w:r w:rsidRPr="00B23052">
        <w:rPr>
          <w:lang w:val="en-GB"/>
        </w:rPr>
        <w:tab/>
      </w:r>
      <w:r w:rsidRPr="00B23052">
        <w:rPr>
          <w:rFonts w:hint="eastAsia"/>
          <w:lang w:val="en-GB"/>
        </w:rPr>
        <w:t>境内流离失所的儿童</w:t>
      </w:r>
    </w:p>
    <w:p w:rsidR="00B23052" w:rsidRPr="00B23052" w:rsidRDefault="009E3684" w:rsidP="00BB3066">
      <w:pPr>
        <w:pStyle w:val="SingleTxtGC"/>
        <w:spacing w:after="110"/>
        <w:rPr>
          <w:lang w:val="en-GB"/>
        </w:rPr>
      </w:pPr>
      <w:r>
        <w:rPr>
          <w:lang w:val="en-GB"/>
        </w:rPr>
        <w:t>77.</w:t>
      </w:r>
      <w:r w:rsidR="00B23052">
        <w:rPr>
          <w:lang w:val="en-GB"/>
        </w:rPr>
        <w:t xml:space="preserve">  </w:t>
      </w:r>
      <w:r w:rsidR="00B23052" w:rsidRPr="00B23052">
        <w:rPr>
          <w:rFonts w:hint="eastAsia"/>
          <w:lang w:val="en-GB"/>
        </w:rPr>
        <w:t>委员会对被迫逃离冲突地区的儿童及其家庭深表关切</w:t>
      </w:r>
      <w:r w:rsidR="00F84678">
        <w:rPr>
          <w:rFonts w:hint="eastAsia"/>
          <w:lang w:val="en-GB"/>
        </w:rPr>
        <w:t>，</w:t>
      </w:r>
      <w:r w:rsidR="00B23052" w:rsidRPr="00B23052">
        <w:rPr>
          <w:rFonts w:hint="eastAsia"/>
          <w:lang w:val="en-GB"/>
        </w:rPr>
        <w:t>并且也对因采掘业和大规模开发项目而强迫将家庭逐出家园对儿童产生的消极影响表示关切。</w:t>
      </w:r>
    </w:p>
    <w:p w:rsidR="00B23052" w:rsidRPr="00027EE4" w:rsidRDefault="009E3684" w:rsidP="00BB3066">
      <w:pPr>
        <w:pStyle w:val="SingleTxtGC"/>
        <w:spacing w:after="110"/>
        <w:rPr>
          <w:rFonts w:eastAsia="SimHei"/>
          <w:lang w:val="en-GB"/>
        </w:rPr>
      </w:pPr>
      <w:r w:rsidRPr="00027EE4">
        <w:rPr>
          <w:rFonts w:eastAsia="SimHei"/>
          <w:lang w:val="en-GB"/>
        </w:rPr>
        <w:t>78.</w:t>
      </w:r>
      <w:r w:rsidR="00B23052" w:rsidRPr="00027EE4">
        <w:rPr>
          <w:rFonts w:eastAsia="SimHei"/>
          <w:lang w:val="en-GB"/>
        </w:rPr>
        <w:t xml:space="preserve">  </w:t>
      </w:r>
      <w:r w:rsidR="00B23052" w:rsidRPr="00027EE4">
        <w:rPr>
          <w:rFonts w:eastAsia="SimHei" w:hint="eastAsia"/>
          <w:lang w:val="en-GB"/>
        </w:rPr>
        <w:t>委员会敦促缔约国</w:t>
      </w:r>
      <w:r w:rsidR="00F84678" w:rsidRPr="00027EE4">
        <w:rPr>
          <w:rFonts w:eastAsia="SimHei" w:hint="eastAsia"/>
          <w:lang w:val="en-GB"/>
        </w:rPr>
        <w:t>：</w:t>
      </w:r>
    </w:p>
    <w:p w:rsidR="00B23052" w:rsidRPr="00027EE4" w:rsidRDefault="00B23052" w:rsidP="00BB3066">
      <w:pPr>
        <w:pStyle w:val="SingleTxtGC"/>
        <w:numPr>
          <w:ilvl w:val="0"/>
          <w:numId w:val="31"/>
        </w:numPr>
        <w:spacing w:after="110"/>
        <w:rPr>
          <w:rFonts w:eastAsia="SimHei"/>
          <w:lang w:val="en-GB"/>
        </w:rPr>
      </w:pPr>
      <w:r w:rsidRPr="00027EE4">
        <w:rPr>
          <w:rFonts w:eastAsia="SimHei" w:hint="eastAsia"/>
          <w:lang w:val="en-GB"/>
        </w:rPr>
        <w:t>承认并处理因冲突或强迫搬迁而成为境内流离失所的人、包括儿童的问题</w:t>
      </w:r>
      <w:r w:rsidR="00F84678" w:rsidRPr="00027EE4">
        <w:rPr>
          <w:rFonts w:eastAsia="SimHei" w:hint="eastAsia"/>
          <w:lang w:val="en-GB"/>
        </w:rPr>
        <w:t>；</w:t>
      </w:r>
    </w:p>
    <w:p w:rsidR="00B23052" w:rsidRPr="00027EE4" w:rsidRDefault="00B23052" w:rsidP="00BB3066">
      <w:pPr>
        <w:pStyle w:val="SingleTxtGC"/>
        <w:numPr>
          <w:ilvl w:val="0"/>
          <w:numId w:val="31"/>
        </w:numPr>
        <w:spacing w:after="110"/>
        <w:rPr>
          <w:rFonts w:eastAsia="SimHei"/>
          <w:lang w:val="en-GB"/>
        </w:rPr>
      </w:pPr>
      <w:r w:rsidRPr="00027EE4">
        <w:rPr>
          <w:rFonts w:eastAsia="SimHei" w:hint="eastAsia"/>
          <w:lang w:val="en-GB"/>
        </w:rPr>
        <w:t>防止迫使儿童及其家庭流离失所的局面</w:t>
      </w:r>
      <w:r w:rsidR="00F84678" w:rsidRPr="00027EE4">
        <w:rPr>
          <w:rFonts w:eastAsia="SimHei" w:hint="eastAsia"/>
          <w:lang w:val="en-GB"/>
        </w:rPr>
        <w:t>；</w:t>
      </w:r>
    </w:p>
    <w:p w:rsidR="00B23052" w:rsidRPr="00027EE4" w:rsidRDefault="00B23052" w:rsidP="00BB3066">
      <w:pPr>
        <w:pStyle w:val="SingleTxtGC"/>
        <w:numPr>
          <w:ilvl w:val="0"/>
          <w:numId w:val="31"/>
        </w:numPr>
        <w:spacing w:after="110"/>
        <w:rPr>
          <w:rFonts w:eastAsia="SimHei"/>
          <w:lang w:val="en-GB"/>
        </w:rPr>
      </w:pPr>
      <w:r w:rsidRPr="00027EE4">
        <w:rPr>
          <w:rFonts w:eastAsia="SimHei" w:hint="eastAsia"/>
          <w:lang w:val="en-GB"/>
        </w:rPr>
        <w:t>迅速结束强迫搬迁</w:t>
      </w:r>
      <w:r w:rsidR="00F84678" w:rsidRPr="00027EE4">
        <w:rPr>
          <w:rFonts w:eastAsia="SimHei" w:hint="eastAsia"/>
          <w:lang w:val="en-GB"/>
        </w:rPr>
        <w:t>；</w:t>
      </w:r>
    </w:p>
    <w:p w:rsidR="00B23052" w:rsidRPr="00027EE4" w:rsidRDefault="00B23052" w:rsidP="00BB3066">
      <w:pPr>
        <w:pStyle w:val="SingleTxtGC"/>
        <w:numPr>
          <w:ilvl w:val="0"/>
          <w:numId w:val="31"/>
        </w:numPr>
        <w:spacing w:after="110"/>
        <w:rPr>
          <w:rFonts w:eastAsia="SimHei"/>
          <w:bCs/>
          <w:lang w:val="en-GB"/>
        </w:rPr>
      </w:pPr>
      <w:r w:rsidRPr="00027EE4">
        <w:rPr>
          <w:rFonts w:eastAsia="SimHei" w:hint="eastAsia"/>
          <w:lang w:val="en-GB"/>
        </w:rPr>
        <w:t>采取一切措施保障境内流离失所的儿童的权利和福祉</w:t>
      </w:r>
      <w:r w:rsidR="00F84678" w:rsidRPr="00027EE4">
        <w:rPr>
          <w:rFonts w:eastAsia="SimHei" w:hint="eastAsia"/>
          <w:lang w:val="en-GB"/>
        </w:rPr>
        <w:t>，</w:t>
      </w:r>
      <w:r w:rsidRPr="00027EE4">
        <w:rPr>
          <w:rFonts w:eastAsia="SimHei" w:hint="eastAsia"/>
          <w:lang w:val="en-GB"/>
        </w:rPr>
        <w:t>包括为境内流离失所的人提供清洁的水、适足的卫生条件、食物和住所</w:t>
      </w:r>
      <w:r w:rsidR="00F84678" w:rsidRPr="00027EE4">
        <w:rPr>
          <w:rFonts w:eastAsia="SimHei" w:hint="eastAsia"/>
          <w:lang w:val="en-GB"/>
        </w:rPr>
        <w:t>，</w:t>
      </w:r>
      <w:r w:rsidRPr="00027EE4">
        <w:rPr>
          <w:rFonts w:eastAsia="SimHei" w:hint="eastAsia"/>
          <w:lang w:val="en-GB"/>
        </w:rPr>
        <w:t>并充分注意到他们在卫生和教育方面的需要</w:t>
      </w:r>
      <w:r w:rsidR="009E3684" w:rsidRPr="00027EE4">
        <w:rPr>
          <w:rFonts w:eastAsia="SimHei" w:hint="eastAsia"/>
          <w:lang w:val="en-GB"/>
        </w:rPr>
        <w:t>。</w:t>
      </w:r>
    </w:p>
    <w:p w:rsidR="00B23052" w:rsidRPr="00B23052" w:rsidRDefault="00B23052" w:rsidP="00027EE4">
      <w:pPr>
        <w:pStyle w:val="H23GC"/>
        <w:rPr>
          <w:lang w:val="en-GB"/>
        </w:rPr>
      </w:pPr>
      <w:r w:rsidRPr="00B23052">
        <w:rPr>
          <w:lang w:val="en-GB"/>
        </w:rPr>
        <w:tab/>
      </w:r>
      <w:r w:rsidRPr="00B23052">
        <w:rPr>
          <w:lang w:val="en-GB"/>
        </w:rPr>
        <w:tab/>
      </w:r>
      <w:r w:rsidRPr="00B23052">
        <w:rPr>
          <w:rFonts w:hint="eastAsia"/>
          <w:lang w:val="en-GB"/>
        </w:rPr>
        <w:t>移民状态中的儿童</w:t>
      </w:r>
    </w:p>
    <w:p w:rsidR="00B23052" w:rsidRPr="00B23052" w:rsidRDefault="009E3684" w:rsidP="00027EE4">
      <w:pPr>
        <w:pStyle w:val="SingleTxtGC"/>
        <w:rPr>
          <w:b/>
          <w:lang w:val="en-GB"/>
        </w:rPr>
      </w:pPr>
      <w:r>
        <w:rPr>
          <w:lang w:val="en-GB"/>
        </w:rPr>
        <w:t>79.</w:t>
      </w:r>
      <w:r w:rsidR="00B23052">
        <w:rPr>
          <w:lang w:val="en-GB"/>
        </w:rPr>
        <w:t xml:space="preserve">  </w:t>
      </w:r>
      <w:r w:rsidR="00B23052" w:rsidRPr="00B23052">
        <w:rPr>
          <w:rFonts w:hint="eastAsia"/>
          <w:lang w:val="en-GB"/>
        </w:rPr>
        <w:t>委员会深切关切有报道说被驱逐的缅甸移民在边境人权被严重侵犯</w:t>
      </w:r>
      <w:r w:rsidR="00F84678">
        <w:rPr>
          <w:rFonts w:hint="eastAsia"/>
          <w:lang w:val="en-GB"/>
        </w:rPr>
        <w:t>，</w:t>
      </w:r>
      <w:r w:rsidR="00B23052" w:rsidRPr="00B23052">
        <w:rPr>
          <w:rFonts w:hint="eastAsia"/>
          <w:lang w:val="en-GB"/>
        </w:rPr>
        <w:t>其中包括被卖给妓院或人口贩子的女孩和被拉壮丁的男孩</w:t>
      </w:r>
      <w:r w:rsidR="00F84678">
        <w:rPr>
          <w:rFonts w:hint="eastAsia"/>
          <w:lang w:val="en-GB"/>
        </w:rPr>
        <w:t>；</w:t>
      </w:r>
      <w:r w:rsidR="00B23052" w:rsidRPr="00B23052">
        <w:rPr>
          <w:rFonts w:hint="eastAsia"/>
          <w:lang w:val="en-GB"/>
        </w:rPr>
        <w:t>在缅甸移民的劳动力队伍中存在</w:t>
      </w:r>
      <w:r>
        <w:rPr>
          <w:rFonts w:hint="eastAsia"/>
          <w:lang w:val="en-GB"/>
        </w:rPr>
        <w:t>15</w:t>
      </w:r>
      <w:r w:rsidR="00B23052" w:rsidRPr="00B23052">
        <w:rPr>
          <w:rFonts w:hint="eastAsia"/>
          <w:lang w:val="en-GB"/>
        </w:rPr>
        <w:t>-</w:t>
      </w:r>
      <w:r>
        <w:rPr>
          <w:rFonts w:hint="eastAsia"/>
          <w:lang w:val="en-GB"/>
        </w:rPr>
        <w:t>17</w:t>
      </w:r>
      <w:r w:rsidR="00B23052" w:rsidRPr="00B23052">
        <w:rPr>
          <w:rFonts w:hint="eastAsia"/>
          <w:lang w:val="en-GB"/>
        </w:rPr>
        <w:t>岁的孩子</w:t>
      </w:r>
      <w:r w:rsidR="00F84678">
        <w:rPr>
          <w:rFonts w:hint="eastAsia"/>
          <w:lang w:val="en-GB"/>
        </w:rPr>
        <w:t>；</w:t>
      </w:r>
      <w:r w:rsidR="00B23052" w:rsidRPr="00B23052">
        <w:rPr>
          <w:rFonts w:hint="eastAsia"/>
          <w:lang w:val="en-GB"/>
        </w:rPr>
        <w:t>以及禁止逃离该国的罗辛亚人、包括儿童回国</w:t>
      </w:r>
      <w:r>
        <w:rPr>
          <w:rFonts w:hint="eastAsia"/>
          <w:lang w:val="en-GB"/>
        </w:rPr>
        <w:t>。</w:t>
      </w:r>
    </w:p>
    <w:p w:rsidR="00B23052" w:rsidRPr="00027EE4" w:rsidRDefault="009E3684" w:rsidP="00027EE4">
      <w:pPr>
        <w:pStyle w:val="SingleTxtGC"/>
        <w:rPr>
          <w:rFonts w:eastAsia="SimHei"/>
          <w:lang w:val="en-GB"/>
        </w:rPr>
      </w:pPr>
      <w:r w:rsidRPr="00027EE4">
        <w:rPr>
          <w:rFonts w:eastAsia="SimHei"/>
          <w:lang w:val="en-GB"/>
        </w:rPr>
        <w:t>8</w:t>
      </w:r>
      <w:r w:rsidR="00F84678" w:rsidRPr="00027EE4">
        <w:rPr>
          <w:rFonts w:eastAsia="SimHei"/>
          <w:lang w:val="en-GB"/>
        </w:rPr>
        <w:t>0.</w:t>
      </w:r>
      <w:r w:rsidR="00B23052" w:rsidRPr="00027EE4">
        <w:rPr>
          <w:rFonts w:eastAsia="SimHei"/>
          <w:lang w:val="en-GB"/>
        </w:rPr>
        <w:t xml:space="preserve">  </w:t>
      </w:r>
      <w:r w:rsidR="00B23052" w:rsidRPr="00027EE4">
        <w:rPr>
          <w:rFonts w:eastAsia="SimHei" w:hint="eastAsia"/>
          <w:lang w:val="en-GB"/>
        </w:rPr>
        <w:t>委员会强烈建议缔约国</w:t>
      </w:r>
      <w:r w:rsidR="00F84678" w:rsidRPr="00027EE4">
        <w:rPr>
          <w:rFonts w:eastAsia="SimHei" w:hint="eastAsia"/>
          <w:lang w:val="en-GB"/>
        </w:rPr>
        <w:t>：</w:t>
      </w:r>
    </w:p>
    <w:p w:rsidR="00B23052" w:rsidRPr="00027EE4" w:rsidRDefault="00B23052" w:rsidP="00027EE4">
      <w:pPr>
        <w:pStyle w:val="SingleTxtGC"/>
        <w:numPr>
          <w:ilvl w:val="0"/>
          <w:numId w:val="32"/>
        </w:numPr>
        <w:rPr>
          <w:rFonts w:eastAsia="SimHei"/>
          <w:lang w:val="en-GB"/>
        </w:rPr>
      </w:pPr>
      <w:r w:rsidRPr="00027EE4">
        <w:rPr>
          <w:rFonts w:eastAsia="SimHei" w:hint="eastAsia"/>
          <w:lang w:val="en-GB"/>
        </w:rPr>
        <w:t>采取必要措施消灭侵犯移民男女儿童人权的现象</w:t>
      </w:r>
      <w:r w:rsidR="00F84678" w:rsidRPr="00027EE4">
        <w:rPr>
          <w:rFonts w:eastAsia="SimHei" w:hint="eastAsia"/>
          <w:lang w:val="en-GB"/>
        </w:rPr>
        <w:t>；</w:t>
      </w:r>
    </w:p>
    <w:p w:rsidR="00B23052" w:rsidRPr="00027EE4" w:rsidRDefault="00B23052" w:rsidP="00027EE4">
      <w:pPr>
        <w:pStyle w:val="SingleTxtGC"/>
        <w:numPr>
          <w:ilvl w:val="0"/>
          <w:numId w:val="32"/>
        </w:numPr>
        <w:rPr>
          <w:rFonts w:eastAsia="SimHei"/>
          <w:lang w:val="en-GB"/>
        </w:rPr>
      </w:pPr>
      <w:r w:rsidRPr="00027EE4">
        <w:rPr>
          <w:rFonts w:eastAsia="SimHei" w:hint="eastAsia"/>
          <w:lang w:val="en-GB"/>
        </w:rPr>
        <w:t>实施综合措施治理移民的根源问题</w:t>
      </w:r>
      <w:r w:rsidR="00F84678" w:rsidRPr="00027EE4">
        <w:rPr>
          <w:rFonts w:eastAsia="SimHei" w:hint="eastAsia"/>
          <w:lang w:val="en-GB"/>
        </w:rPr>
        <w:t>，</w:t>
      </w:r>
      <w:r w:rsidRPr="00027EE4">
        <w:rPr>
          <w:rFonts w:eastAsia="SimHei" w:hint="eastAsia"/>
          <w:lang w:val="en-GB"/>
        </w:rPr>
        <w:t>其中包括武装冲突、歧视以及剥夺经济、社会和文化权利等做法</w:t>
      </w:r>
      <w:r w:rsidR="00F84678" w:rsidRPr="00027EE4">
        <w:rPr>
          <w:rFonts w:eastAsia="SimHei" w:hint="eastAsia"/>
          <w:lang w:val="en-GB"/>
        </w:rPr>
        <w:t>；</w:t>
      </w:r>
    </w:p>
    <w:p w:rsidR="00B23052" w:rsidRPr="00BB3066" w:rsidRDefault="00B23052" w:rsidP="00027EE4">
      <w:pPr>
        <w:pStyle w:val="SingleTxtGC"/>
        <w:numPr>
          <w:ilvl w:val="0"/>
          <w:numId w:val="32"/>
        </w:numPr>
        <w:rPr>
          <w:rFonts w:eastAsia="SimHei"/>
          <w:spacing w:val="-4"/>
          <w:lang w:val="en-GB"/>
        </w:rPr>
      </w:pPr>
      <w:r w:rsidRPr="00BB3066">
        <w:rPr>
          <w:rFonts w:eastAsia="SimHei" w:hint="eastAsia"/>
          <w:spacing w:val="-4"/>
          <w:lang w:val="en-GB"/>
        </w:rPr>
        <w:t>允许逃离缅甸的罗辛亚人、包括儿童回国</w:t>
      </w:r>
      <w:r w:rsidR="00F84678" w:rsidRPr="00BB3066">
        <w:rPr>
          <w:rFonts w:eastAsia="SimHei" w:hint="eastAsia"/>
          <w:spacing w:val="-4"/>
          <w:lang w:val="en-GB"/>
        </w:rPr>
        <w:t>，</w:t>
      </w:r>
      <w:r w:rsidRPr="00BB3066">
        <w:rPr>
          <w:rFonts w:eastAsia="SimHei" w:hint="eastAsia"/>
          <w:spacing w:val="-4"/>
          <w:lang w:val="en-GB"/>
        </w:rPr>
        <w:t>并协助他们重新融入社会</w:t>
      </w:r>
      <w:r w:rsidR="009E3684" w:rsidRPr="00BB3066">
        <w:rPr>
          <w:rFonts w:eastAsia="SimHei" w:hint="eastAsia"/>
          <w:spacing w:val="-4"/>
          <w:lang w:val="en-GB"/>
        </w:rPr>
        <w:t>。</w:t>
      </w:r>
    </w:p>
    <w:p w:rsidR="00B23052" w:rsidRPr="00B23052" w:rsidRDefault="00B23052" w:rsidP="00027EE4">
      <w:pPr>
        <w:pStyle w:val="H23GC"/>
        <w:rPr>
          <w:lang w:val="en-GB"/>
        </w:rPr>
      </w:pPr>
      <w:r w:rsidRPr="00B23052">
        <w:rPr>
          <w:lang w:val="en-GB"/>
        </w:rPr>
        <w:tab/>
      </w:r>
      <w:r w:rsidRPr="00B23052">
        <w:rPr>
          <w:lang w:val="en-GB"/>
        </w:rPr>
        <w:tab/>
      </w:r>
      <w:r w:rsidRPr="00B23052">
        <w:rPr>
          <w:rFonts w:hint="eastAsia"/>
          <w:lang w:val="en-GB"/>
        </w:rPr>
        <w:t>武装冲突中的儿童</w:t>
      </w:r>
    </w:p>
    <w:p w:rsidR="00B23052" w:rsidRPr="00B23052" w:rsidRDefault="009E3684" w:rsidP="00BB3066">
      <w:pPr>
        <w:pStyle w:val="SingleTxtGC"/>
        <w:spacing w:after="110"/>
        <w:rPr>
          <w:lang w:val="en-GB"/>
        </w:rPr>
      </w:pPr>
      <w:r>
        <w:rPr>
          <w:lang w:val="en-GB"/>
        </w:rPr>
        <w:t>8</w:t>
      </w:r>
      <w:r w:rsidR="00F84678">
        <w:rPr>
          <w:lang w:val="en-GB"/>
        </w:rPr>
        <w:t>1.</w:t>
      </w:r>
      <w:r w:rsidR="00B23052">
        <w:rPr>
          <w:lang w:val="en-GB"/>
        </w:rPr>
        <w:t xml:space="preserve">  </w:t>
      </w:r>
      <w:r w:rsidR="00B23052" w:rsidRPr="00B23052">
        <w:rPr>
          <w:rFonts w:hint="eastAsia"/>
          <w:lang w:val="en-GB"/>
        </w:rPr>
        <w:t>委员会注意到缅甸政府和预防年龄不足儿童入伍委员会在预防和制止招募和使用儿童兵方面的努力。委员会还注意到缔约国与劳工组织合作使年龄不足的新兵退伍。然而</w:t>
      </w:r>
      <w:r w:rsidR="00F84678">
        <w:rPr>
          <w:rFonts w:hint="eastAsia"/>
          <w:lang w:val="en-GB"/>
        </w:rPr>
        <w:t>，</w:t>
      </w:r>
      <w:r w:rsidR="00B23052" w:rsidRPr="00B23052">
        <w:rPr>
          <w:rFonts w:hint="eastAsia"/>
          <w:lang w:val="en-GB"/>
        </w:rPr>
        <w:t>委员会对以下情况深表关切</w:t>
      </w:r>
      <w:r w:rsidR="00F84678">
        <w:rPr>
          <w:rFonts w:hint="eastAsia"/>
          <w:lang w:val="en-GB"/>
        </w:rPr>
        <w:t>：</w:t>
      </w:r>
    </w:p>
    <w:p w:rsidR="00B23052" w:rsidRPr="00B23052" w:rsidRDefault="00B23052" w:rsidP="00BB3066">
      <w:pPr>
        <w:pStyle w:val="SingleTxtGC"/>
        <w:numPr>
          <w:ilvl w:val="0"/>
          <w:numId w:val="33"/>
        </w:numPr>
        <w:spacing w:after="110"/>
        <w:rPr>
          <w:lang w:val="en-GB"/>
        </w:rPr>
      </w:pPr>
      <w:r w:rsidRPr="00B23052">
        <w:rPr>
          <w:rFonts w:hint="eastAsia"/>
          <w:lang w:val="en-GB"/>
        </w:rPr>
        <w:t>有可靠的报告说军方和非国家行为者正在招募儿童兵</w:t>
      </w:r>
      <w:r w:rsidR="00F84678">
        <w:rPr>
          <w:rFonts w:hint="eastAsia"/>
          <w:lang w:val="en-GB"/>
        </w:rPr>
        <w:t>，</w:t>
      </w:r>
      <w:r w:rsidRPr="00B23052">
        <w:rPr>
          <w:rFonts w:hint="eastAsia"/>
          <w:lang w:val="en-GB"/>
        </w:rPr>
        <w:t>估计年龄不足的军人达数千</w:t>
      </w:r>
      <w:r w:rsidR="00F84678">
        <w:rPr>
          <w:rFonts w:hint="eastAsia"/>
          <w:lang w:val="en-GB"/>
        </w:rPr>
        <w:t>；</w:t>
      </w:r>
    </w:p>
    <w:p w:rsidR="00B23052" w:rsidRPr="00BB3066" w:rsidRDefault="00B23052" w:rsidP="00BB3066">
      <w:pPr>
        <w:pStyle w:val="SingleTxtGC"/>
        <w:numPr>
          <w:ilvl w:val="0"/>
          <w:numId w:val="33"/>
        </w:numPr>
        <w:spacing w:after="110"/>
        <w:rPr>
          <w:spacing w:val="-4"/>
          <w:lang w:val="en-GB"/>
        </w:rPr>
      </w:pPr>
      <w:r w:rsidRPr="00BB3066">
        <w:rPr>
          <w:rFonts w:hint="eastAsia"/>
          <w:spacing w:val="-4"/>
          <w:lang w:val="en-GB"/>
        </w:rPr>
        <w:t>缔约国的答复没有涉及据报道存在于名单中的非国家武装团体中的儿童</w:t>
      </w:r>
      <w:r w:rsidR="00F84678" w:rsidRPr="00BB3066">
        <w:rPr>
          <w:rFonts w:hint="eastAsia"/>
          <w:spacing w:val="-4"/>
          <w:lang w:val="en-GB"/>
        </w:rPr>
        <w:t>；</w:t>
      </w:r>
    </w:p>
    <w:p w:rsidR="00B23052" w:rsidRPr="00B23052" w:rsidRDefault="00B23052" w:rsidP="00BB3066">
      <w:pPr>
        <w:pStyle w:val="SingleTxtGC"/>
        <w:numPr>
          <w:ilvl w:val="0"/>
          <w:numId w:val="33"/>
        </w:numPr>
        <w:spacing w:after="110"/>
        <w:rPr>
          <w:lang w:val="en-GB"/>
        </w:rPr>
      </w:pPr>
      <w:r w:rsidRPr="00B23052">
        <w:rPr>
          <w:rFonts w:hint="eastAsia"/>
          <w:lang w:val="en-GB"/>
        </w:rPr>
        <w:t>拒绝允许国际社会接触名单中的非国家武装团体</w:t>
      </w:r>
      <w:r w:rsidR="00F84678">
        <w:rPr>
          <w:rFonts w:hint="eastAsia"/>
          <w:lang w:val="en-GB"/>
        </w:rPr>
        <w:t>；</w:t>
      </w:r>
    </w:p>
    <w:p w:rsidR="00B23052" w:rsidRPr="00BB3066" w:rsidRDefault="00B23052" w:rsidP="00BB3066">
      <w:pPr>
        <w:pStyle w:val="SingleTxtGC"/>
        <w:numPr>
          <w:ilvl w:val="0"/>
          <w:numId w:val="33"/>
        </w:numPr>
        <w:spacing w:after="110"/>
        <w:rPr>
          <w:spacing w:val="-4"/>
          <w:lang w:val="en-GB"/>
        </w:rPr>
      </w:pPr>
      <w:r w:rsidRPr="00BB3066">
        <w:rPr>
          <w:rFonts w:hint="eastAsia"/>
          <w:spacing w:val="-4"/>
          <w:lang w:val="en-GB"/>
        </w:rPr>
        <w:t>利用强迫儿童劳动支持兵营或军事行动以及非国家武装团体</w:t>
      </w:r>
      <w:r w:rsidR="00F84678" w:rsidRPr="00BB3066">
        <w:rPr>
          <w:rFonts w:hint="eastAsia"/>
          <w:spacing w:val="-4"/>
          <w:lang w:val="en-GB"/>
        </w:rPr>
        <w:t>，</w:t>
      </w:r>
      <w:r w:rsidRPr="00BB3066">
        <w:rPr>
          <w:rFonts w:hint="eastAsia"/>
          <w:spacing w:val="-4"/>
          <w:lang w:val="en-GB"/>
        </w:rPr>
        <w:t>从事搬运、步哨或警卫执勤以及营区安全护栏建设活动</w:t>
      </w:r>
      <w:r w:rsidR="00F84678" w:rsidRPr="00BB3066">
        <w:rPr>
          <w:rFonts w:hint="eastAsia"/>
          <w:spacing w:val="-4"/>
          <w:lang w:val="en-GB"/>
        </w:rPr>
        <w:t>，</w:t>
      </w:r>
      <w:r w:rsidRPr="00BB3066">
        <w:rPr>
          <w:rFonts w:hint="eastAsia"/>
          <w:spacing w:val="-4"/>
          <w:lang w:val="en-GB"/>
        </w:rPr>
        <w:t>尤其是在少数民族或宗教少数地区。</w:t>
      </w:r>
    </w:p>
    <w:p w:rsidR="00B23052" w:rsidRPr="00027EE4" w:rsidRDefault="009E3684" w:rsidP="00FB4BD2">
      <w:pPr>
        <w:pStyle w:val="SingleTxtGC"/>
        <w:spacing w:after="110"/>
        <w:rPr>
          <w:rFonts w:eastAsia="SimHei"/>
          <w:lang w:val="en-GB"/>
        </w:rPr>
      </w:pPr>
      <w:r w:rsidRPr="00027EE4">
        <w:rPr>
          <w:rFonts w:eastAsia="SimHei"/>
          <w:lang w:val="en-GB"/>
        </w:rPr>
        <w:t>8</w:t>
      </w:r>
      <w:r w:rsidR="00F84678" w:rsidRPr="00027EE4">
        <w:rPr>
          <w:rFonts w:eastAsia="SimHei"/>
          <w:lang w:val="en-GB"/>
        </w:rPr>
        <w:t>2.</w:t>
      </w:r>
      <w:r w:rsidR="00B23052" w:rsidRPr="00027EE4">
        <w:rPr>
          <w:rFonts w:eastAsia="SimHei"/>
          <w:lang w:val="en-GB"/>
        </w:rPr>
        <w:t xml:space="preserve">  </w:t>
      </w:r>
      <w:r w:rsidR="00B23052" w:rsidRPr="00027EE4">
        <w:rPr>
          <w:rFonts w:eastAsia="SimHei" w:hint="eastAsia"/>
          <w:lang w:val="en-GB"/>
        </w:rPr>
        <w:t>委员会敦促缔约国</w:t>
      </w:r>
      <w:r w:rsidR="00F84678" w:rsidRPr="00027EE4">
        <w:rPr>
          <w:rFonts w:eastAsia="SimHei" w:hint="eastAsia"/>
          <w:lang w:val="en-GB"/>
        </w:rPr>
        <w:t>：</w:t>
      </w:r>
    </w:p>
    <w:p w:rsidR="00B23052" w:rsidRPr="00027EE4" w:rsidRDefault="00B23052" w:rsidP="00FB4BD2">
      <w:pPr>
        <w:pStyle w:val="SingleTxtGC"/>
        <w:numPr>
          <w:ilvl w:val="0"/>
          <w:numId w:val="34"/>
        </w:numPr>
        <w:spacing w:after="110"/>
        <w:rPr>
          <w:rFonts w:eastAsia="SimHei"/>
          <w:lang w:val="en-GB"/>
        </w:rPr>
      </w:pPr>
      <w:r w:rsidRPr="00027EE4">
        <w:rPr>
          <w:rFonts w:eastAsia="SimHei" w:hint="eastAsia"/>
          <w:lang w:val="en-GB"/>
        </w:rPr>
        <w:t>加强旨在预防军队利用儿童参与武装冲突、释放现有的儿童军人并使其重返社会的活动</w:t>
      </w:r>
      <w:r w:rsidR="00F84678" w:rsidRPr="00027EE4">
        <w:rPr>
          <w:rFonts w:eastAsia="SimHei" w:hint="eastAsia"/>
          <w:lang w:val="en-GB"/>
        </w:rPr>
        <w:t>，</w:t>
      </w:r>
      <w:r w:rsidRPr="00027EE4">
        <w:rPr>
          <w:rFonts w:eastAsia="SimHei" w:hint="eastAsia"/>
          <w:lang w:val="en-GB"/>
        </w:rPr>
        <w:t>并将这些活动扩展到非国家停火团体</w:t>
      </w:r>
      <w:r w:rsidR="00F84678" w:rsidRPr="00027EE4">
        <w:rPr>
          <w:rFonts w:eastAsia="SimHei" w:hint="eastAsia"/>
          <w:lang w:val="en-GB"/>
        </w:rPr>
        <w:t>；</w:t>
      </w:r>
    </w:p>
    <w:p w:rsidR="00B23052" w:rsidRPr="00027EE4" w:rsidRDefault="00B23052" w:rsidP="00FB4BD2">
      <w:pPr>
        <w:pStyle w:val="SingleTxtGC"/>
        <w:numPr>
          <w:ilvl w:val="0"/>
          <w:numId w:val="34"/>
        </w:numPr>
        <w:spacing w:after="110"/>
        <w:rPr>
          <w:rFonts w:eastAsia="SimHei"/>
          <w:lang w:val="en-GB"/>
        </w:rPr>
      </w:pPr>
      <w:r w:rsidRPr="00027EE4">
        <w:rPr>
          <w:rFonts w:eastAsia="SimHei" w:hint="eastAsia"/>
          <w:lang w:val="en-GB"/>
        </w:rPr>
        <w:t>规定国民登记卡或原始出生证明是武装部队所接受的最低年龄证明标准</w:t>
      </w:r>
      <w:r w:rsidR="00F84678" w:rsidRPr="00027EE4">
        <w:rPr>
          <w:rFonts w:eastAsia="SimHei" w:hint="eastAsia"/>
          <w:lang w:val="en-GB"/>
        </w:rPr>
        <w:t>，</w:t>
      </w:r>
      <w:r w:rsidRPr="00027EE4">
        <w:rPr>
          <w:rFonts w:eastAsia="SimHei" w:hint="eastAsia"/>
          <w:lang w:val="en-GB"/>
        </w:rPr>
        <w:t>并停止向新兵招募人员提供好处的制度</w:t>
      </w:r>
      <w:r w:rsidR="00F84678" w:rsidRPr="00027EE4">
        <w:rPr>
          <w:rFonts w:eastAsia="SimHei" w:hint="eastAsia"/>
          <w:lang w:val="en-GB"/>
        </w:rPr>
        <w:t>；</w:t>
      </w:r>
    </w:p>
    <w:p w:rsidR="00B23052" w:rsidRPr="00027EE4" w:rsidRDefault="00B23052" w:rsidP="00FB4BD2">
      <w:pPr>
        <w:pStyle w:val="SingleTxtGC"/>
        <w:numPr>
          <w:ilvl w:val="0"/>
          <w:numId w:val="34"/>
        </w:numPr>
        <w:spacing w:after="110"/>
        <w:rPr>
          <w:rFonts w:eastAsia="SimHei"/>
          <w:lang w:val="en-GB"/>
        </w:rPr>
      </w:pPr>
      <w:r w:rsidRPr="00027EE4">
        <w:rPr>
          <w:rFonts w:eastAsia="SimHei" w:hint="eastAsia"/>
          <w:lang w:val="en-GB"/>
        </w:rPr>
        <w:t>查明在武装部队队伍中的所有儿童</w:t>
      </w:r>
      <w:r w:rsidR="00F84678" w:rsidRPr="00027EE4">
        <w:rPr>
          <w:rFonts w:eastAsia="SimHei" w:hint="eastAsia"/>
          <w:lang w:val="en-GB"/>
        </w:rPr>
        <w:t>，</w:t>
      </w:r>
      <w:r w:rsidRPr="00027EE4">
        <w:rPr>
          <w:rFonts w:eastAsia="SimHei" w:hint="eastAsia"/>
          <w:lang w:val="en-GB"/>
        </w:rPr>
        <w:t>并在儿童基金及其它儿童保护合作伙伴在家庭寻踪、团聚和重返社会方面的全面支持下对这些儿童进行登记并使之复员</w:t>
      </w:r>
      <w:r w:rsidR="00F84678" w:rsidRPr="00027EE4">
        <w:rPr>
          <w:rFonts w:eastAsia="SimHei" w:hint="eastAsia"/>
          <w:lang w:val="en-GB"/>
        </w:rPr>
        <w:t>；</w:t>
      </w:r>
    </w:p>
    <w:p w:rsidR="00B23052" w:rsidRPr="00027EE4" w:rsidRDefault="00B23052" w:rsidP="00FB4BD2">
      <w:pPr>
        <w:pStyle w:val="SingleTxtGC"/>
        <w:numPr>
          <w:ilvl w:val="0"/>
          <w:numId w:val="34"/>
        </w:numPr>
        <w:spacing w:after="110"/>
        <w:rPr>
          <w:rFonts w:eastAsia="SimHei"/>
          <w:lang w:val="en-GB"/>
        </w:rPr>
      </w:pPr>
      <w:r w:rsidRPr="00027EE4">
        <w:rPr>
          <w:rFonts w:eastAsia="SimHei" w:hint="eastAsia"/>
          <w:lang w:val="en-GB"/>
        </w:rPr>
        <w:t>采取适当措施将针对帮助和教唆招募儿童兵的责任人的纪律处分程序和</w:t>
      </w:r>
      <w:r w:rsidR="00F84678" w:rsidRPr="00027EE4">
        <w:rPr>
          <w:rFonts w:eastAsia="SimHei" w:hint="eastAsia"/>
          <w:lang w:val="en-GB"/>
        </w:rPr>
        <w:t>(</w:t>
      </w:r>
      <w:r w:rsidRPr="00027EE4">
        <w:rPr>
          <w:rFonts w:eastAsia="SimHei" w:hint="eastAsia"/>
          <w:lang w:val="en-GB"/>
        </w:rPr>
        <w:t>或</w:t>
      </w:r>
      <w:r w:rsidR="00F84678" w:rsidRPr="00027EE4">
        <w:rPr>
          <w:rFonts w:eastAsia="SimHei" w:hint="eastAsia"/>
          <w:lang w:val="en-GB"/>
        </w:rPr>
        <w:t>)</w:t>
      </w:r>
      <w:r w:rsidRPr="00027EE4">
        <w:rPr>
          <w:rFonts w:eastAsia="SimHei" w:hint="eastAsia"/>
          <w:lang w:val="en-GB"/>
        </w:rPr>
        <w:t>行动加以系统化、制度化和强化</w:t>
      </w:r>
      <w:r w:rsidR="00F84678" w:rsidRPr="00027EE4">
        <w:rPr>
          <w:rFonts w:eastAsia="SimHei" w:hint="eastAsia"/>
          <w:lang w:val="en-GB"/>
        </w:rPr>
        <w:t>，</w:t>
      </w:r>
      <w:r w:rsidRPr="00027EE4">
        <w:rPr>
          <w:rFonts w:eastAsia="SimHei" w:hint="eastAsia"/>
          <w:lang w:val="en-GB"/>
        </w:rPr>
        <w:t>尤其是要确保包括高级官员在内的所有人</w:t>
      </w:r>
      <w:r w:rsidR="00F84678" w:rsidRPr="00027EE4">
        <w:rPr>
          <w:rFonts w:eastAsia="SimHei" w:hint="eastAsia"/>
          <w:lang w:val="en-GB"/>
        </w:rPr>
        <w:t>，</w:t>
      </w:r>
      <w:r w:rsidRPr="00027EE4">
        <w:rPr>
          <w:rFonts w:eastAsia="SimHei" w:hint="eastAsia"/>
          <w:lang w:val="en-GB"/>
        </w:rPr>
        <w:t>只要主持、计划、煽动、资助或参与在军事或准军事行动中使用儿童兵的</w:t>
      </w:r>
      <w:r w:rsidR="00F84678" w:rsidRPr="00027EE4">
        <w:rPr>
          <w:rFonts w:eastAsia="SimHei" w:hint="eastAsia"/>
          <w:lang w:val="en-GB"/>
        </w:rPr>
        <w:t>，</w:t>
      </w:r>
      <w:r w:rsidRPr="00027EE4">
        <w:rPr>
          <w:rFonts w:eastAsia="SimHei" w:hint="eastAsia"/>
          <w:lang w:val="en-GB"/>
        </w:rPr>
        <w:t>就要受到独立和公正的法庭的审判</w:t>
      </w:r>
      <w:r w:rsidR="00F84678" w:rsidRPr="00027EE4">
        <w:rPr>
          <w:rFonts w:eastAsia="SimHei" w:hint="eastAsia"/>
          <w:lang w:val="en-GB"/>
        </w:rPr>
        <w:t>；</w:t>
      </w:r>
    </w:p>
    <w:p w:rsidR="00B23052" w:rsidRPr="00051E5A" w:rsidRDefault="00B23052" w:rsidP="00FB4BD2">
      <w:pPr>
        <w:pStyle w:val="SingleTxtGC"/>
        <w:numPr>
          <w:ilvl w:val="0"/>
          <w:numId w:val="34"/>
        </w:numPr>
        <w:spacing w:after="110"/>
        <w:rPr>
          <w:rFonts w:eastAsia="SimHei"/>
          <w:spacing w:val="-4"/>
          <w:lang w:val="en-GB"/>
        </w:rPr>
      </w:pPr>
      <w:r w:rsidRPr="00051E5A">
        <w:rPr>
          <w:rFonts w:eastAsia="SimHei" w:hint="eastAsia"/>
          <w:spacing w:val="-4"/>
          <w:lang w:val="en-GB"/>
        </w:rPr>
        <w:t>为在缅甸运作的武装团体与联合国的联系提供方便</w:t>
      </w:r>
      <w:r w:rsidR="00F84678" w:rsidRPr="00051E5A">
        <w:rPr>
          <w:rFonts w:eastAsia="SimHei" w:hint="eastAsia"/>
          <w:spacing w:val="-4"/>
          <w:lang w:val="en-GB"/>
        </w:rPr>
        <w:t>，</w:t>
      </w:r>
      <w:r w:rsidRPr="00051E5A">
        <w:rPr>
          <w:rFonts w:eastAsia="SimHei" w:hint="eastAsia"/>
          <w:spacing w:val="-4"/>
          <w:lang w:val="en-GB"/>
        </w:rPr>
        <w:t>以便预防招募儿童</w:t>
      </w:r>
      <w:r w:rsidR="00F84678" w:rsidRPr="00051E5A">
        <w:rPr>
          <w:rFonts w:eastAsia="SimHei" w:hint="eastAsia"/>
          <w:spacing w:val="-4"/>
          <w:lang w:val="en-GB"/>
        </w:rPr>
        <w:t>；</w:t>
      </w:r>
    </w:p>
    <w:p w:rsidR="00B23052" w:rsidRPr="00027EE4" w:rsidRDefault="00B23052" w:rsidP="00FB4BD2">
      <w:pPr>
        <w:pStyle w:val="SingleTxtGC"/>
        <w:numPr>
          <w:ilvl w:val="0"/>
          <w:numId w:val="34"/>
        </w:numPr>
        <w:spacing w:after="110"/>
        <w:rPr>
          <w:rFonts w:eastAsia="SimHei"/>
          <w:lang w:val="en-GB"/>
        </w:rPr>
      </w:pPr>
      <w:r w:rsidRPr="00027EE4">
        <w:rPr>
          <w:rFonts w:eastAsia="SimHei" w:hint="eastAsia"/>
          <w:lang w:val="en-GB"/>
        </w:rPr>
        <w:t>确保将在武装冲突中保护儿童作为一个重要的方面纳入将停火团体改造成边防部队或解决与其他非国家武装团体的冲突的全面谈判战略</w:t>
      </w:r>
      <w:r w:rsidR="00F84678" w:rsidRPr="00027EE4">
        <w:rPr>
          <w:rFonts w:eastAsia="SimHei" w:hint="eastAsia"/>
          <w:lang w:val="en-GB"/>
        </w:rPr>
        <w:t>；</w:t>
      </w:r>
    </w:p>
    <w:p w:rsidR="00B23052" w:rsidRPr="00027EE4" w:rsidRDefault="00B23052" w:rsidP="00FB4BD2">
      <w:pPr>
        <w:pStyle w:val="SingleTxtGC"/>
        <w:numPr>
          <w:ilvl w:val="0"/>
          <w:numId w:val="34"/>
        </w:numPr>
        <w:spacing w:after="110"/>
        <w:rPr>
          <w:rFonts w:eastAsia="SimHei"/>
          <w:lang w:val="en-GB"/>
        </w:rPr>
      </w:pPr>
      <w:r w:rsidRPr="00027EE4">
        <w:rPr>
          <w:rFonts w:eastAsia="SimHei" w:hint="eastAsia"/>
          <w:lang w:val="en-GB"/>
        </w:rPr>
        <w:t>立即采取有效措施消除利用童工支持兵营或军事行动以及非国家武装团体</w:t>
      </w:r>
      <w:r w:rsidR="00F84678" w:rsidRPr="00027EE4">
        <w:rPr>
          <w:rFonts w:eastAsia="SimHei" w:hint="eastAsia"/>
          <w:lang w:val="en-GB"/>
        </w:rPr>
        <w:t>，</w:t>
      </w:r>
      <w:r w:rsidRPr="00027EE4">
        <w:rPr>
          <w:rFonts w:eastAsia="SimHei" w:hint="eastAsia"/>
          <w:lang w:val="en-GB"/>
        </w:rPr>
        <w:t>从事搬运、步哨或警卫执勤以及营区安全护栏建设活动</w:t>
      </w:r>
      <w:r w:rsidR="00F84678" w:rsidRPr="00027EE4">
        <w:rPr>
          <w:rFonts w:eastAsia="SimHei" w:hint="eastAsia"/>
          <w:lang w:val="en-GB"/>
        </w:rPr>
        <w:t>，</w:t>
      </w:r>
      <w:r w:rsidRPr="00027EE4">
        <w:rPr>
          <w:rFonts w:eastAsia="SimHei" w:hint="eastAsia"/>
          <w:lang w:val="en-GB"/>
        </w:rPr>
        <w:t>尤其是在少数民族或宗教少数地区</w:t>
      </w:r>
      <w:r w:rsidR="00F84678" w:rsidRPr="00027EE4">
        <w:rPr>
          <w:rFonts w:eastAsia="SimHei" w:hint="eastAsia"/>
          <w:lang w:val="en-GB"/>
        </w:rPr>
        <w:t>，</w:t>
      </w:r>
      <w:r w:rsidRPr="00027EE4">
        <w:rPr>
          <w:rFonts w:eastAsia="SimHei" w:hint="eastAsia"/>
          <w:lang w:val="en-GB"/>
        </w:rPr>
        <w:t>并采取适当措施将针对对招募和使用童工负有责任的军官和文职人员的纪律处分程序和</w:t>
      </w:r>
      <w:r w:rsidR="00F84678" w:rsidRPr="00027EE4">
        <w:rPr>
          <w:rFonts w:eastAsia="SimHei" w:hint="eastAsia"/>
          <w:lang w:val="en-GB"/>
        </w:rPr>
        <w:t>(</w:t>
      </w:r>
      <w:r w:rsidRPr="00027EE4">
        <w:rPr>
          <w:rFonts w:eastAsia="SimHei" w:hint="eastAsia"/>
          <w:lang w:val="en-GB"/>
        </w:rPr>
        <w:t>或</w:t>
      </w:r>
      <w:r w:rsidR="00F84678" w:rsidRPr="00027EE4">
        <w:rPr>
          <w:rFonts w:eastAsia="SimHei" w:hint="eastAsia"/>
          <w:lang w:val="en-GB"/>
        </w:rPr>
        <w:t>)</w:t>
      </w:r>
      <w:r w:rsidRPr="00027EE4">
        <w:rPr>
          <w:rFonts w:eastAsia="SimHei" w:hint="eastAsia"/>
          <w:lang w:val="en-GB"/>
        </w:rPr>
        <w:t>行动加以系统化和制度化</w:t>
      </w:r>
      <w:r w:rsidR="00F84678" w:rsidRPr="00027EE4">
        <w:rPr>
          <w:rFonts w:eastAsia="SimHei" w:hint="eastAsia"/>
          <w:lang w:val="en-GB"/>
        </w:rPr>
        <w:t>；</w:t>
      </w:r>
    </w:p>
    <w:p w:rsidR="00B23052" w:rsidRPr="00027EE4" w:rsidRDefault="00B23052" w:rsidP="00FB4BD2">
      <w:pPr>
        <w:pStyle w:val="SingleTxtGC"/>
        <w:numPr>
          <w:ilvl w:val="0"/>
          <w:numId w:val="34"/>
        </w:numPr>
        <w:spacing w:after="110"/>
        <w:rPr>
          <w:rFonts w:eastAsia="SimHei"/>
          <w:lang w:val="en-GB"/>
        </w:rPr>
      </w:pPr>
      <w:r w:rsidRPr="00027EE4">
        <w:rPr>
          <w:rFonts w:eastAsia="SimHei" w:hint="eastAsia"/>
          <w:lang w:val="en-GB"/>
        </w:rPr>
        <w:t>全面落实秘书长的儿童与武装冲突问题特别代表</w:t>
      </w:r>
      <w:r w:rsidR="009E3684" w:rsidRPr="00027EE4">
        <w:rPr>
          <w:rFonts w:eastAsia="SimHei" w:hint="eastAsia"/>
          <w:lang w:val="en-GB"/>
        </w:rPr>
        <w:t>2</w:t>
      </w:r>
      <w:r w:rsidRPr="00027EE4">
        <w:rPr>
          <w:rFonts w:eastAsia="SimHei" w:hint="eastAsia"/>
          <w:lang w:val="en-GB"/>
        </w:rPr>
        <w:t>0</w:t>
      </w:r>
      <w:r w:rsidR="009E3684" w:rsidRPr="00027EE4">
        <w:rPr>
          <w:rFonts w:eastAsia="SimHei" w:hint="eastAsia"/>
          <w:lang w:val="en-GB"/>
        </w:rPr>
        <w:t>11</w:t>
      </w:r>
      <w:r w:rsidRPr="00027EE4">
        <w:rPr>
          <w:rFonts w:eastAsia="SimHei" w:hint="eastAsia"/>
          <w:lang w:val="en-GB"/>
        </w:rPr>
        <w:t>年</w:t>
      </w:r>
      <w:r w:rsidR="009E3684" w:rsidRPr="00027EE4">
        <w:rPr>
          <w:rFonts w:eastAsia="SimHei" w:hint="eastAsia"/>
          <w:lang w:val="en-GB"/>
        </w:rPr>
        <w:t>4</w:t>
      </w:r>
      <w:r w:rsidRPr="00027EE4">
        <w:rPr>
          <w:rFonts w:eastAsia="SimHei" w:hint="eastAsia"/>
          <w:lang w:val="en-GB"/>
        </w:rPr>
        <w:t>月</w:t>
      </w:r>
      <w:r w:rsidR="009E3684" w:rsidRPr="00027EE4">
        <w:rPr>
          <w:rFonts w:eastAsia="SimHei" w:hint="eastAsia"/>
          <w:lang w:val="en-GB"/>
        </w:rPr>
        <w:t>23</w:t>
      </w:r>
      <w:r w:rsidRPr="00027EE4">
        <w:rPr>
          <w:rFonts w:eastAsia="SimHei" w:hint="eastAsia"/>
          <w:lang w:val="en-GB"/>
        </w:rPr>
        <w:t>日的出差报告中提出的建议</w:t>
      </w:r>
      <w:r w:rsidR="00F84678" w:rsidRPr="00027EE4">
        <w:rPr>
          <w:rFonts w:eastAsia="SimHei" w:hint="eastAsia"/>
          <w:lang w:val="en-GB"/>
        </w:rPr>
        <w:t>；</w:t>
      </w:r>
    </w:p>
    <w:p w:rsidR="00B23052" w:rsidRPr="00027EE4" w:rsidRDefault="00B23052" w:rsidP="00FB4BD2">
      <w:pPr>
        <w:pStyle w:val="SingleTxtGC"/>
        <w:numPr>
          <w:ilvl w:val="0"/>
          <w:numId w:val="34"/>
        </w:numPr>
        <w:spacing w:after="110"/>
        <w:rPr>
          <w:rFonts w:eastAsia="SimHei"/>
          <w:lang w:val="en-GB"/>
        </w:rPr>
      </w:pPr>
      <w:r w:rsidRPr="00027EE4">
        <w:rPr>
          <w:rFonts w:eastAsia="SimHei" w:hint="eastAsia"/>
          <w:lang w:val="en-GB"/>
        </w:rPr>
        <w:t>批准《儿童权利公约关于儿童卷入武装冲突问题的任择议定书》。</w:t>
      </w:r>
    </w:p>
    <w:p w:rsidR="00B23052" w:rsidRPr="00B23052" w:rsidRDefault="00B23052" w:rsidP="00FB4BD2">
      <w:pPr>
        <w:pStyle w:val="H23GC"/>
        <w:spacing w:before="200"/>
        <w:rPr>
          <w:lang w:val="en-GB"/>
        </w:rPr>
      </w:pPr>
      <w:r w:rsidRPr="00B23052">
        <w:rPr>
          <w:lang w:val="en-GB"/>
        </w:rPr>
        <w:tab/>
      </w:r>
      <w:r w:rsidRPr="00B23052">
        <w:rPr>
          <w:lang w:val="en-GB"/>
        </w:rPr>
        <w:tab/>
      </w:r>
      <w:r w:rsidRPr="00B23052">
        <w:rPr>
          <w:rFonts w:hint="eastAsia"/>
          <w:lang w:val="en-GB"/>
        </w:rPr>
        <w:t>受武装冲突影响的儿童</w:t>
      </w:r>
    </w:p>
    <w:p w:rsidR="00B23052" w:rsidRPr="00FB4BD2" w:rsidRDefault="009E3684" w:rsidP="00FB4BD2">
      <w:pPr>
        <w:pStyle w:val="SingleTxtGC"/>
        <w:spacing w:after="110"/>
        <w:rPr>
          <w:lang w:val="en-GB"/>
        </w:rPr>
      </w:pPr>
      <w:r>
        <w:rPr>
          <w:lang w:val="en-GB"/>
        </w:rPr>
        <w:t>8</w:t>
      </w:r>
      <w:r w:rsidR="00F84678">
        <w:rPr>
          <w:lang w:val="en-GB"/>
        </w:rPr>
        <w:t>3.</w:t>
      </w:r>
      <w:r w:rsidR="00B23052">
        <w:rPr>
          <w:lang w:val="en-GB"/>
        </w:rPr>
        <w:t xml:space="preserve">  </w:t>
      </w:r>
      <w:r w:rsidR="00B23052" w:rsidRPr="00FB4BD2">
        <w:rPr>
          <w:rFonts w:hint="eastAsia"/>
          <w:lang w:val="en-GB"/>
        </w:rPr>
        <w:t>委员会深切关切武装冲突对儿童的影响</w:t>
      </w:r>
      <w:r w:rsidR="00F84678" w:rsidRPr="00FB4BD2">
        <w:rPr>
          <w:rFonts w:hint="eastAsia"/>
          <w:lang w:val="en-GB"/>
        </w:rPr>
        <w:t>，</w:t>
      </w:r>
      <w:r w:rsidR="00B23052" w:rsidRPr="00FB4BD2">
        <w:rPr>
          <w:rFonts w:hint="eastAsia"/>
          <w:lang w:val="en-GB"/>
        </w:rPr>
        <w:t>其中包括儿童处于公开冲突的地区被击中的危</w:t>
      </w:r>
      <w:r w:rsidR="00B23052" w:rsidRPr="00FB4BD2">
        <w:rPr>
          <w:rFonts w:hint="eastAsia"/>
        </w:rPr>
        <w:t>险、冲突地区人道主义服务受阻、儿童被杀</w:t>
      </w:r>
      <w:r w:rsidR="00B23052" w:rsidRPr="00FB4BD2">
        <w:rPr>
          <w:rFonts w:hint="eastAsia"/>
          <w:lang w:val="en-GB"/>
        </w:rPr>
        <w:t>伤人员地雷和未爆炸弹药杀害或致残、他们流离失所生活在贫困的经济和社会情况下、以及在军方多年来奉行其</w:t>
      </w:r>
      <w:r w:rsidRPr="00FB4BD2">
        <w:rPr>
          <w:rFonts w:hint="eastAsia"/>
          <w:lang w:val="en-GB"/>
        </w:rPr>
        <w:t>“</w:t>
      </w:r>
      <w:r w:rsidR="00B23052" w:rsidRPr="00FB4BD2">
        <w:rPr>
          <w:rFonts w:hint="eastAsia"/>
          <w:lang w:val="en-GB"/>
        </w:rPr>
        <w:t>四管齐下</w:t>
      </w:r>
      <w:r w:rsidRPr="00FB4BD2">
        <w:rPr>
          <w:rFonts w:hint="eastAsia"/>
          <w:lang w:val="en-GB"/>
        </w:rPr>
        <w:t>”</w:t>
      </w:r>
      <w:r w:rsidR="00B23052" w:rsidRPr="00FB4BD2">
        <w:rPr>
          <w:rFonts w:hint="eastAsia"/>
          <w:lang w:val="en-GB"/>
        </w:rPr>
        <w:t>政策对整个村庄进行系统摧毁期间学校受到攻击。</w:t>
      </w:r>
    </w:p>
    <w:p w:rsidR="00B23052" w:rsidRPr="00027EE4" w:rsidRDefault="009E3684" w:rsidP="00FB4BD2">
      <w:pPr>
        <w:pStyle w:val="SingleTxtGC"/>
        <w:spacing w:after="110"/>
        <w:rPr>
          <w:rFonts w:eastAsia="SimHei"/>
          <w:lang w:val="en-GB"/>
        </w:rPr>
      </w:pPr>
      <w:r w:rsidRPr="00027EE4">
        <w:rPr>
          <w:rFonts w:eastAsia="SimHei"/>
          <w:lang w:val="en-GB"/>
        </w:rPr>
        <w:t>8</w:t>
      </w:r>
      <w:r w:rsidR="00F84678" w:rsidRPr="00027EE4">
        <w:rPr>
          <w:rFonts w:eastAsia="SimHei"/>
          <w:lang w:val="en-GB"/>
        </w:rPr>
        <w:t>4.</w:t>
      </w:r>
      <w:r w:rsidR="00B23052" w:rsidRPr="00027EE4">
        <w:rPr>
          <w:rFonts w:eastAsia="SimHei"/>
          <w:lang w:val="en-GB"/>
        </w:rPr>
        <w:t xml:space="preserve">  </w:t>
      </w:r>
      <w:r w:rsidR="00B23052" w:rsidRPr="00027EE4">
        <w:rPr>
          <w:rFonts w:eastAsia="SimHei" w:hint="eastAsia"/>
          <w:lang w:val="en-GB"/>
        </w:rPr>
        <w:t>委员会敦促政府采取适当措施</w:t>
      </w:r>
      <w:r w:rsidR="00F84678" w:rsidRPr="00027EE4">
        <w:rPr>
          <w:rFonts w:eastAsia="SimHei" w:hint="eastAsia"/>
          <w:lang w:val="en-GB"/>
        </w:rPr>
        <w:t>：</w:t>
      </w:r>
    </w:p>
    <w:p w:rsidR="00B23052" w:rsidRPr="00027EE4" w:rsidRDefault="00B23052" w:rsidP="00FB4BD2">
      <w:pPr>
        <w:pStyle w:val="SingleTxtGC"/>
        <w:numPr>
          <w:ilvl w:val="0"/>
          <w:numId w:val="35"/>
        </w:numPr>
        <w:spacing w:after="110"/>
        <w:rPr>
          <w:rFonts w:eastAsia="SimHei"/>
          <w:lang w:val="en-GB"/>
        </w:rPr>
      </w:pPr>
      <w:r w:rsidRPr="00027EE4">
        <w:rPr>
          <w:rFonts w:eastAsia="SimHei" w:hint="eastAsia"/>
          <w:lang w:val="en-GB"/>
        </w:rPr>
        <w:t>加强努力结束武装冲突并确保在任何和平谈判中都对保护和增进儿童权利给以应有的考虑</w:t>
      </w:r>
      <w:r w:rsidR="00F84678" w:rsidRPr="00027EE4">
        <w:rPr>
          <w:rFonts w:eastAsia="SimHei" w:hint="eastAsia"/>
          <w:lang w:val="en-GB"/>
        </w:rPr>
        <w:t>；</w:t>
      </w:r>
    </w:p>
    <w:p w:rsidR="00B23052" w:rsidRPr="00027EE4" w:rsidRDefault="00B23052" w:rsidP="00FB4BD2">
      <w:pPr>
        <w:pStyle w:val="SingleTxtGC"/>
        <w:numPr>
          <w:ilvl w:val="0"/>
          <w:numId w:val="35"/>
        </w:numPr>
        <w:spacing w:after="110"/>
        <w:rPr>
          <w:rFonts w:eastAsia="SimHei"/>
          <w:lang w:val="en-GB"/>
        </w:rPr>
      </w:pPr>
      <w:r w:rsidRPr="00027EE4">
        <w:rPr>
          <w:rFonts w:eastAsia="SimHei" w:hint="eastAsia"/>
          <w:lang w:val="en-GB"/>
        </w:rPr>
        <w:t>采取一切必要措施保护儿童免遭地雷伤害</w:t>
      </w:r>
      <w:r w:rsidR="00F84678" w:rsidRPr="00027EE4">
        <w:rPr>
          <w:rFonts w:eastAsia="SimHei" w:hint="eastAsia"/>
          <w:lang w:val="en-GB"/>
        </w:rPr>
        <w:t>，</w:t>
      </w:r>
      <w:r w:rsidRPr="00027EE4">
        <w:rPr>
          <w:rFonts w:eastAsia="SimHei" w:hint="eastAsia"/>
          <w:lang w:val="en-GB"/>
        </w:rPr>
        <w:t>包括停止使用地雷和开展扫雷方案、地雷宣传运动和儿童受害者的肢体康复方案</w:t>
      </w:r>
      <w:r w:rsidR="00F84678" w:rsidRPr="00027EE4">
        <w:rPr>
          <w:rFonts w:eastAsia="SimHei" w:hint="eastAsia"/>
          <w:lang w:val="en-GB"/>
        </w:rPr>
        <w:t>；</w:t>
      </w:r>
    </w:p>
    <w:p w:rsidR="00B23052" w:rsidRPr="00027EE4" w:rsidRDefault="00B23052" w:rsidP="00FB4BD2">
      <w:pPr>
        <w:pStyle w:val="SingleTxtGC"/>
        <w:numPr>
          <w:ilvl w:val="0"/>
          <w:numId w:val="35"/>
        </w:numPr>
        <w:spacing w:after="110"/>
        <w:rPr>
          <w:rFonts w:eastAsia="SimHei"/>
          <w:lang w:val="en-GB"/>
        </w:rPr>
      </w:pPr>
      <w:r w:rsidRPr="00027EE4">
        <w:rPr>
          <w:rFonts w:eastAsia="SimHei" w:hint="eastAsia"/>
          <w:lang w:val="en-GB"/>
        </w:rPr>
        <w:t>采取一切措施保障境内流离失所儿童的权利和福祉</w:t>
      </w:r>
      <w:r w:rsidR="00F84678" w:rsidRPr="00027EE4">
        <w:rPr>
          <w:rFonts w:eastAsia="SimHei" w:hint="eastAsia"/>
          <w:lang w:val="en-GB"/>
        </w:rPr>
        <w:t>；</w:t>
      </w:r>
    </w:p>
    <w:p w:rsidR="00B23052" w:rsidRPr="00027EE4" w:rsidRDefault="00B23052" w:rsidP="00FB4BD2">
      <w:pPr>
        <w:pStyle w:val="SingleTxtGC"/>
        <w:numPr>
          <w:ilvl w:val="0"/>
          <w:numId w:val="35"/>
        </w:numPr>
        <w:spacing w:after="110"/>
        <w:rPr>
          <w:rFonts w:eastAsia="SimHei"/>
          <w:lang w:val="en-GB"/>
        </w:rPr>
      </w:pPr>
      <w:r w:rsidRPr="00027EE4">
        <w:rPr>
          <w:rFonts w:eastAsia="SimHei" w:hint="eastAsia"/>
          <w:lang w:val="en-GB"/>
        </w:rPr>
        <w:t>采取一切可能措施保护冲突地区的学校、学校教职人员和学生</w:t>
      </w:r>
      <w:r w:rsidR="00F84678" w:rsidRPr="00027EE4">
        <w:rPr>
          <w:rFonts w:eastAsia="SimHei" w:hint="eastAsia"/>
          <w:lang w:val="en-GB"/>
        </w:rPr>
        <w:t>；</w:t>
      </w:r>
    </w:p>
    <w:p w:rsidR="00B23052" w:rsidRPr="00027EE4" w:rsidRDefault="00B23052" w:rsidP="00FB4BD2">
      <w:pPr>
        <w:pStyle w:val="SingleTxtGC"/>
        <w:numPr>
          <w:ilvl w:val="0"/>
          <w:numId w:val="35"/>
        </w:numPr>
        <w:spacing w:after="110"/>
        <w:rPr>
          <w:rFonts w:eastAsia="SimHei"/>
          <w:bCs/>
          <w:lang w:val="en-GB"/>
        </w:rPr>
      </w:pPr>
      <w:r w:rsidRPr="00027EE4">
        <w:rPr>
          <w:rFonts w:eastAsia="SimHei" w:hint="eastAsia"/>
          <w:lang w:val="en-GB"/>
        </w:rPr>
        <w:t>确保受冲突影响的儿童能重新融入教育体系</w:t>
      </w:r>
      <w:r w:rsidR="00F84678" w:rsidRPr="00027EE4">
        <w:rPr>
          <w:rFonts w:eastAsia="SimHei" w:hint="eastAsia"/>
          <w:lang w:val="en-GB"/>
        </w:rPr>
        <w:t>，</w:t>
      </w:r>
      <w:r w:rsidRPr="00027EE4">
        <w:rPr>
          <w:rFonts w:eastAsia="SimHei" w:hint="eastAsia"/>
          <w:lang w:val="en-GB"/>
        </w:rPr>
        <w:t>包括通过非正规教育方案和优先恢复冲突地区的校舍和教育设施以及供水、供电和卫生设施来实现</w:t>
      </w:r>
      <w:r w:rsidR="00F84678" w:rsidRPr="00027EE4">
        <w:rPr>
          <w:rFonts w:eastAsia="SimHei" w:hint="eastAsia"/>
          <w:lang w:val="en-GB"/>
        </w:rPr>
        <w:t>；</w:t>
      </w:r>
    </w:p>
    <w:p w:rsidR="00B23052" w:rsidRPr="00027EE4" w:rsidRDefault="00B23052" w:rsidP="00027EE4">
      <w:pPr>
        <w:pStyle w:val="SingleTxtGC"/>
        <w:numPr>
          <w:ilvl w:val="0"/>
          <w:numId w:val="35"/>
        </w:numPr>
        <w:rPr>
          <w:rFonts w:eastAsia="SimHei"/>
          <w:lang w:val="en-GB"/>
        </w:rPr>
      </w:pPr>
      <w:r w:rsidRPr="00027EE4">
        <w:rPr>
          <w:rFonts w:eastAsia="SimHei" w:hint="eastAsia"/>
          <w:lang w:val="en-GB"/>
        </w:rPr>
        <w:t>批准《国际刑事法院罗马规约》</w:t>
      </w:r>
      <w:r w:rsidR="00F84678" w:rsidRPr="00027EE4">
        <w:rPr>
          <w:rFonts w:eastAsia="SimHei" w:hint="eastAsia"/>
          <w:lang w:val="en-GB"/>
        </w:rPr>
        <w:t>；</w:t>
      </w:r>
      <w:r w:rsidRPr="00027EE4">
        <w:rPr>
          <w:rFonts w:eastAsia="SimHei" w:hint="eastAsia"/>
          <w:lang w:val="en-GB"/>
        </w:rPr>
        <w:t>《集束弹药公约》</w:t>
      </w:r>
      <w:r w:rsidR="00F84678" w:rsidRPr="00027EE4">
        <w:rPr>
          <w:rFonts w:eastAsia="SimHei" w:hint="eastAsia"/>
          <w:lang w:val="en-GB"/>
        </w:rPr>
        <w:t>；</w:t>
      </w:r>
      <w:r w:rsidRPr="00027EE4">
        <w:rPr>
          <w:rFonts w:eastAsia="SimHei" w:hint="eastAsia"/>
          <w:lang w:val="en-GB"/>
        </w:rPr>
        <w:t>《联合国打击跨国有组织犯罪公约关于禁止非法制造和贩运</w:t>
      </w:r>
      <w:r w:rsidRPr="00027EE4">
        <w:rPr>
          <w:rFonts w:eastAsia="SimHei"/>
          <w:lang w:val="en-GB"/>
        </w:rPr>
        <w:t>枪支及其零部件和弹药的补充议定书</w:t>
      </w:r>
      <w:r w:rsidRPr="00027EE4">
        <w:rPr>
          <w:rFonts w:eastAsia="SimHei" w:hint="eastAsia"/>
          <w:lang w:val="en-GB"/>
        </w:rPr>
        <w:t>》</w:t>
      </w:r>
      <w:r w:rsidR="00F84678" w:rsidRPr="00027EE4">
        <w:rPr>
          <w:rFonts w:eastAsia="SimHei" w:hint="eastAsia"/>
          <w:lang w:val="en-GB"/>
        </w:rPr>
        <w:t>；</w:t>
      </w:r>
      <w:r w:rsidRPr="00027EE4">
        <w:rPr>
          <w:rFonts w:eastAsia="SimHei" w:hint="eastAsia"/>
          <w:lang w:val="en-GB"/>
        </w:rPr>
        <w:t>《</w:t>
      </w:r>
      <w:r w:rsidRPr="00027EE4">
        <w:rPr>
          <w:rFonts w:eastAsia="SimHei"/>
          <w:lang w:val="en-GB"/>
        </w:rPr>
        <w:t>关于禁止使用、储存、生产和转让杀伤人员地雷及销毁此种地雷的公约</w:t>
      </w:r>
      <w:r w:rsidRPr="00027EE4">
        <w:rPr>
          <w:rFonts w:eastAsia="SimHei" w:hint="eastAsia"/>
          <w:lang w:val="en-GB"/>
        </w:rPr>
        <w:t>》</w:t>
      </w:r>
      <w:r w:rsidR="00F84678" w:rsidRPr="00027EE4">
        <w:rPr>
          <w:rFonts w:eastAsia="SimHei" w:hint="eastAsia"/>
          <w:lang w:val="en-GB"/>
        </w:rPr>
        <w:t>；</w:t>
      </w:r>
      <w:r w:rsidRPr="00027EE4">
        <w:rPr>
          <w:rFonts w:eastAsia="SimHei" w:hint="eastAsia"/>
          <w:lang w:val="en-GB"/>
        </w:rPr>
        <w:t>和《</w:t>
      </w:r>
      <w:r w:rsidRPr="00027EE4">
        <w:rPr>
          <w:rFonts w:eastAsia="SimHei"/>
          <w:lang w:val="en-GB"/>
        </w:rPr>
        <w:t>禁止或限制使用某些可被认为具有过分伤害力或滥杀滥伤作用的常规武器公约</w:t>
      </w:r>
      <w:r w:rsidRPr="00027EE4">
        <w:rPr>
          <w:rFonts w:eastAsia="SimHei" w:hint="eastAsia"/>
          <w:lang w:val="en-GB"/>
        </w:rPr>
        <w:t>》</w:t>
      </w:r>
      <w:r w:rsidR="00F84678" w:rsidRPr="00027EE4">
        <w:rPr>
          <w:rFonts w:eastAsia="SimHei" w:hint="eastAsia"/>
          <w:lang w:val="en-GB"/>
        </w:rPr>
        <w:t>(</w:t>
      </w:r>
      <w:r w:rsidRPr="00027EE4">
        <w:rPr>
          <w:rFonts w:eastAsia="SimHei" w:hint="eastAsia"/>
          <w:lang w:val="en-GB"/>
        </w:rPr>
        <w:t>及其第一、第二和第三号议定书</w:t>
      </w:r>
      <w:r w:rsidR="00F84678" w:rsidRPr="00027EE4">
        <w:rPr>
          <w:rFonts w:eastAsia="SimHei" w:hint="eastAsia"/>
          <w:lang w:val="en-GB"/>
        </w:rPr>
        <w:t>)</w:t>
      </w:r>
      <w:r w:rsidR="009E3684" w:rsidRPr="00027EE4">
        <w:rPr>
          <w:rFonts w:eastAsia="SimHei" w:hint="eastAsia"/>
          <w:lang w:val="en-GB"/>
        </w:rPr>
        <w:t>。</w:t>
      </w:r>
    </w:p>
    <w:p w:rsidR="00B23052" w:rsidRPr="00B23052" w:rsidRDefault="00B23052" w:rsidP="00FB4BD2">
      <w:pPr>
        <w:pStyle w:val="H23GC"/>
        <w:spacing w:before="220"/>
        <w:rPr>
          <w:lang w:val="en-GB"/>
        </w:rPr>
      </w:pPr>
      <w:r w:rsidRPr="00B23052">
        <w:rPr>
          <w:lang w:val="en-GB"/>
        </w:rPr>
        <w:tab/>
      </w:r>
      <w:r w:rsidRPr="00B23052">
        <w:rPr>
          <w:lang w:val="en-GB"/>
        </w:rPr>
        <w:tab/>
      </w:r>
      <w:r w:rsidRPr="00B23052">
        <w:rPr>
          <w:rFonts w:hint="eastAsia"/>
          <w:lang w:val="en-GB"/>
        </w:rPr>
        <w:t>经济剥削</w:t>
      </w:r>
      <w:r w:rsidR="00F84678">
        <w:rPr>
          <w:rFonts w:hint="eastAsia"/>
          <w:lang w:val="en-GB"/>
        </w:rPr>
        <w:t>，</w:t>
      </w:r>
      <w:r w:rsidRPr="00B23052">
        <w:rPr>
          <w:rFonts w:hint="eastAsia"/>
          <w:lang w:val="en-GB"/>
        </w:rPr>
        <w:t>包括童工</w:t>
      </w:r>
    </w:p>
    <w:p w:rsidR="00B23052" w:rsidRPr="00B23052" w:rsidRDefault="009E3684" w:rsidP="00FB4BD2">
      <w:pPr>
        <w:pStyle w:val="SingleTxtGC"/>
        <w:spacing w:after="100"/>
        <w:rPr>
          <w:lang w:val="en-GB"/>
        </w:rPr>
      </w:pPr>
      <w:r>
        <w:rPr>
          <w:lang w:val="en-GB"/>
        </w:rPr>
        <w:t>8</w:t>
      </w:r>
      <w:r w:rsidR="00F84678">
        <w:rPr>
          <w:lang w:val="en-GB"/>
        </w:rPr>
        <w:t>5.</w:t>
      </w:r>
      <w:r w:rsidR="00B23052">
        <w:rPr>
          <w:lang w:val="en-GB"/>
        </w:rPr>
        <w:t xml:space="preserve">  </w:t>
      </w:r>
      <w:r w:rsidR="00B23052" w:rsidRPr="00B23052">
        <w:rPr>
          <w:rFonts w:hint="eastAsia"/>
          <w:lang w:val="en-GB"/>
        </w:rPr>
        <w:t>委员会注意到已制定了一个旨在消除童工的行动计划</w:t>
      </w:r>
      <w:r w:rsidR="00F84678">
        <w:rPr>
          <w:rFonts w:hint="eastAsia"/>
          <w:lang w:val="en-GB"/>
        </w:rPr>
        <w:t>，</w:t>
      </w:r>
      <w:r w:rsidR="00B23052" w:rsidRPr="00B23052">
        <w:rPr>
          <w:rFonts w:hint="eastAsia"/>
          <w:lang w:val="en-GB"/>
        </w:rPr>
        <w:t>但对以下情况表示关切</w:t>
      </w:r>
      <w:r w:rsidR="00F84678">
        <w:rPr>
          <w:rFonts w:hint="eastAsia"/>
          <w:lang w:val="en-GB"/>
        </w:rPr>
        <w:t>：</w:t>
      </w:r>
    </w:p>
    <w:p w:rsidR="00B23052" w:rsidRPr="00B23052" w:rsidRDefault="00B23052" w:rsidP="00FB4BD2">
      <w:pPr>
        <w:pStyle w:val="SingleTxtGC"/>
        <w:numPr>
          <w:ilvl w:val="0"/>
          <w:numId w:val="36"/>
        </w:numPr>
        <w:spacing w:after="100"/>
        <w:rPr>
          <w:lang w:val="en-GB"/>
        </w:rPr>
      </w:pPr>
      <w:r w:rsidRPr="00B23052">
        <w:rPr>
          <w:rFonts w:hint="eastAsia"/>
          <w:lang w:val="en-GB"/>
        </w:rPr>
        <w:t>普遍存在在不可接受的状况下使用童工的现象</w:t>
      </w:r>
      <w:r w:rsidR="00F84678">
        <w:rPr>
          <w:rFonts w:hint="eastAsia"/>
          <w:lang w:val="en-GB"/>
        </w:rPr>
        <w:t>，</w:t>
      </w:r>
      <w:r w:rsidRPr="00B23052">
        <w:rPr>
          <w:rFonts w:hint="eastAsia"/>
          <w:lang w:val="en-GB"/>
        </w:rPr>
        <w:t>其中包括年龄小或在危险状况下、食品加工、街头叫卖、收集垃圾和轻制造业、餐馆、茶楼和家庭农业活动</w:t>
      </w:r>
      <w:r w:rsidR="00F84678">
        <w:rPr>
          <w:rFonts w:hint="eastAsia"/>
          <w:lang w:val="en-GB"/>
        </w:rPr>
        <w:t>，</w:t>
      </w:r>
      <w:r w:rsidRPr="00B23052">
        <w:rPr>
          <w:rFonts w:hint="eastAsia"/>
          <w:lang w:val="en-GB"/>
        </w:rPr>
        <w:t>以及在大型开发项目、采掘业和能源产业等</w:t>
      </w:r>
      <w:r w:rsidR="00F84678">
        <w:rPr>
          <w:rFonts w:hint="eastAsia"/>
          <w:lang w:val="en-GB"/>
        </w:rPr>
        <w:t>；</w:t>
      </w:r>
    </w:p>
    <w:p w:rsidR="00B23052" w:rsidRPr="00B23052" w:rsidRDefault="00B23052" w:rsidP="00FB4BD2">
      <w:pPr>
        <w:pStyle w:val="SingleTxtGC"/>
        <w:numPr>
          <w:ilvl w:val="0"/>
          <w:numId w:val="36"/>
        </w:numPr>
        <w:spacing w:after="100"/>
        <w:rPr>
          <w:lang w:val="en-GB"/>
        </w:rPr>
      </w:pPr>
      <w:r w:rsidRPr="00B23052">
        <w:rPr>
          <w:rFonts w:hint="eastAsia"/>
          <w:lang w:val="en-GB"/>
        </w:rPr>
        <w:t>儿童就业最低合法年龄</w:t>
      </w:r>
      <w:r w:rsidR="00F84678">
        <w:rPr>
          <w:rFonts w:hint="eastAsia"/>
          <w:lang w:val="en-GB"/>
        </w:rPr>
        <w:t>(</w:t>
      </w:r>
      <w:r w:rsidRPr="00B23052">
        <w:rPr>
          <w:rFonts w:hint="eastAsia"/>
          <w:lang w:val="en-GB"/>
        </w:rPr>
        <w:t>定为</w:t>
      </w:r>
      <w:r w:rsidR="009E3684">
        <w:rPr>
          <w:rFonts w:hint="eastAsia"/>
          <w:lang w:val="en-GB"/>
        </w:rPr>
        <w:t>13</w:t>
      </w:r>
      <w:r w:rsidRPr="00B23052">
        <w:rPr>
          <w:rFonts w:hint="eastAsia"/>
          <w:lang w:val="en-GB"/>
        </w:rPr>
        <w:t>岁</w:t>
      </w:r>
      <w:r w:rsidR="00F84678">
        <w:rPr>
          <w:rFonts w:hint="eastAsia"/>
          <w:lang w:val="en-GB"/>
        </w:rPr>
        <w:t>)</w:t>
      </w:r>
      <w:r w:rsidR="00F84678">
        <w:rPr>
          <w:rFonts w:hint="eastAsia"/>
          <w:lang w:val="en-GB"/>
        </w:rPr>
        <w:t>；</w:t>
      </w:r>
    </w:p>
    <w:p w:rsidR="00B23052" w:rsidRPr="00B23052" w:rsidRDefault="00B23052" w:rsidP="00FB4BD2">
      <w:pPr>
        <w:pStyle w:val="SingleTxtGC"/>
        <w:numPr>
          <w:ilvl w:val="0"/>
          <w:numId w:val="36"/>
        </w:numPr>
        <w:spacing w:after="100"/>
        <w:rPr>
          <w:lang w:val="en-GB"/>
        </w:rPr>
      </w:pPr>
      <w:r w:rsidRPr="00B23052">
        <w:rPr>
          <w:rFonts w:hint="eastAsia"/>
          <w:lang w:val="en-GB"/>
        </w:rPr>
        <w:t>顽固存在对儿童的经济剥削现象</w:t>
      </w:r>
      <w:r w:rsidR="00F84678">
        <w:rPr>
          <w:rFonts w:hint="eastAsia"/>
          <w:lang w:val="en-GB"/>
        </w:rPr>
        <w:t>，</w:t>
      </w:r>
      <w:r w:rsidRPr="00B23052">
        <w:rPr>
          <w:rFonts w:hint="eastAsia"/>
          <w:lang w:val="en-GB"/>
        </w:rPr>
        <w:t>其中包括低工资、同成年人一样的工作时间和从事危险和有害的工作</w:t>
      </w:r>
      <w:r w:rsidR="00F84678">
        <w:rPr>
          <w:rFonts w:hint="eastAsia"/>
          <w:lang w:val="en-GB"/>
        </w:rPr>
        <w:t>；</w:t>
      </w:r>
    </w:p>
    <w:p w:rsidR="00B23052" w:rsidRPr="00B23052" w:rsidRDefault="00B23052" w:rsidP="00FB4BD2">
      <w:pPr>
        <w:pStyle w:val="SingleTxtGC"/>
        <w:numPr>
          <w:ilvl w:val="0"/>
          <w:numId w:val="36"/>
        </w:numPr>
        <w:spacing w:after="100"/>
        <w:rPr>
          <w:lang w:val="en-GB"/>
        </w:rPr>
      </w:pPr>
      <w:r w:rsidRPr="00B23052">
        <w:rPr>
          <w:rFonts w:hint="eastAsia"/>
          <w:lang w:val="en-GB"/>
        </w:rPr>
        <w:t>劳动法没有执行</w:t>
      </w:r>
      <w:r w:rsidR="00F84678">
        <w:rPr>
          <w:rFonts w:hint="eastAsia"/>
          <w:lang w:val="en-GB"/>
        </w:rPr>
        <w:t>；</w:t>
      </w:r>
    </w:p>
    <w:p w:rsidR="00B23052" w:rsidRPr="00B23052" w:rsidRDefault="00B23052" w:rsidP="00FB4BD2">
      <w:pPr>
        <w:pStyle w:val="SingleTxtGC"/>
        <w:numPr>
          <w:ilvl w:val="0"/>
          <w:numId w:val="36"/>
        </w:numPr>
        <w:spacing w:after="100"/>
        <w:rPr>
          <w:lang w:val="en-GB"/>
        </w:rPr>
      </w:pPr>
      <w:r w:rsidRPr="00B23052">
        <w:rPr>
          <w:rFonts w:hint="eastAsia"/>
          <w:lang w:val="en-GB"/>
        </w:rPr>
        <w:t>缺乏系统的劳动检查。</w:t>
      </w:r>
    </w:p>
    <w:p w:rsidR="00B23052" w:rsidRPr="00027EE4" w:rsidRDefault="009E3684" w:rsidP="00FB4BD2">
      <w:pPr>
        <w:pStyle w:val="SingleTxtGC"/>
        <w:spacing w:after="100"/>
        <w:rPr>
          <w:rFonts w:eastAsia="SimHei"/>
          <w:lang w:val="en-GB"/>
        </w:rPr>
      </w:pPr>
      <w:r w:rsidRPr="00027EE4">
        <w:rPr>
          <w:rFonts w:eastAsia="SimHei"/>
          <w:lang w:val="en-GB"/>
        </w:rPr>
        <w:t>8</w:t>
      </w:r>
      <w:r w:rsidR="00F84678" w:rsidRPr="00027EE4">
        <w:rPr>
          <w:rFonts w:eastAsia="SimHei"/>
          <w:lang w:val="en-GB"/>
        </w:rPr>
        <w:t>6.</w:t>
      </w:r>
      <w:r w:rsidR="00B23052" w:rsidRPr="00027EE4">
        <w:rPr>
          <w:rFonts w:eastAsia="SimHei"/>
          <w:lang w:val="en-GB"/>
        </w:rPr>
        <w:t xml:space="preserve">  </w:t>
      </w:r>
      <w:r w:rsidR="00B23052" w:rsidRPr="00027EE4">
        <w:rPr>
          <w:rFonts w:eastAsia="SimHei" w:hint="eastAsia"/>
          <w:lang w:val="en-GB"/>
        </w:rPr>
        <w:t>委员会回顾其以往的结论性意见</w:t>
      </w:r>
      <w:r w:rsidR="00F84678" w:rsidRPr="00027EE4">
        <w:rPr>
          <w:rFonts w:eastAsia="SimHei" w:hint="eastAsia"/>
          <w:lang w:val="en-GB"/>
        </w:rPr>
        <w:t>(</w:t>
      </w:r>
      <w:r w:rsidRPr="00027EE4">
        <w:rPr>
          <w:rFonts w:eastAsia="SimHei"/>
          <w:lang w:val="en-GB"/>
        </w:rPr>
        <w:t>CRC</w:t>
      </w:r>
      <w:r w:rsidR="00F84678" w:rsidRPr="00027EE4">
        <w:rPr>
          <w:rFonts w:eastAsia="SimHei"/>
          <w:lang w:val="en-GB"/>
        </w:rPr>
        <w:t>/</w:t>
      </w:r>
      <w:r w:rsidRPr="00027EE4">
        <w:rPr>
          <w:rFonts w:eastAsia="SimHei"/>
          <w:lang w:val="en-GB"/>
        </w:rPr>
        <w:t>C</w:t>
      </w:r>
      <w:r w:rsidR="00F84678" w:rsidRPr="00027EE4">
        <w:rPr>
          <w:rFonts w:eastAsia="SimHei"/>
          <w:lang w:val="en-GB"/>
        </w:rPr>
        <w:t>/</w:t>
      </w:r>
      <w:r w:rsidRPr="00027EE4">
        <w:rPr>
          <w:rFonts w:eastAsia="SimHei"/>
          <w:lang w:val="en-GB"/>
        </w:rPr>
        <w:t>15</w:t>
      </w:r>
      <w:r w:rsidR="00F84678" w:rsidRPr="00027EE4">
        <w:rPr>
          <w:rFonts w:eastAsia="SimHei"/>
          <w:lang w:val="en-GB"/>
        </w:rPr>
        <w:t>/</w:t>
      </w:r>
      <w:r w:rsidRPr="00027EE4">
        <w:rPr>
          <w:rFonts w:eastAsia="SimHei"/>
          <w:lang w:val="en-GB"/>
        </w:rPr>
        <w:t>Add</w:t>
      </w:r>
      <w:r w:rsidR="00B23052" w:rsidRPr="00027EE4">
        <w:rPr>
          <w:rFonts w:eastAsia="SimHei"/>
          <w:lang w:val="en-GB"/>
        </w:rPr>
        <w:t>.</w:t>
      </w:r>
      <w:r w:rsidRPr="00027EE4">
        <w:rPr>
          <w:rFonts w:eastAsia="SimHei"/>
          <w:lang w:val="en-GB"/>
        </w:rPr>
        <w:t>23</w:t>
      </w:r>
      <w:r w:rsidR="00F84678" w:rsidRPr="00027EE4">
        <w:rPr>
          <w:rFonts w:eastAsia="SimHei"/>
          <w:lang w:val="en-GB"/>
        </w:rPr>
        <w:t>7</w:t>
      </w:r>
      <w:r w:rsidR="00E81FD9">
        <w:rPr>
          <w:rFonts w:eastAsia="SimHei"/>
          <w:lang w:val="en-GB"/>
        </w:rPr>
        <w:t xml:space="preserve">, </w:t>
      </w:r>
      <w:r w:rsidR="00E81FD9">
        <w:rPr>
          <w:rFonts w:eastAsia="SimHei"/>
          <w:lang w:val="en-GB"/>
        </w:rPr>
        <w:t>第</w:t>
      </w:r>
      <w:r w:rsidRPr="00027EE4">
        <w:rPr>
          <w:rFonts w:eastAsia="SimHei"/>
          <w:lang w:val="en-GB"/>
        </w:rPr>
        <w:t>69</w:t>
      </w:r>
      <w:r w:rsidR="00B23052" w:rsidRPr="00027EE4">
        <w:rPr>
          <w:rFonts w:eastAsia="SimHei" w:hint="eastAsia"/>
          <w:lang w:val="en-GB"/>
        </w:rPr>
        <w:t>段</w:t>
      </w:r>
      <w:r w:rsidR="00F84678" w:rsidRPr="00027EE4">
        <w:rPr>
          <w:rFonts w:eastAsia="SimHei"/>
          <w:lang w:val="en-GB"/>
        </w:rPr>
        <w:t>)</w:t>
      </w:r>
      <w:r w:rsidR="00B23052" w:rsidRPr="00027EE4">
        <w:rPr>
          <w:rFonts w:eastAsia="SimHei" w:hint="eastAsia"/>
          <w:lang w:val="en-GB"/>
        </w:rPr>
        <w:t>并强烈建议缔约国</w:t>
      </w:r>
      <w:r w:rsidR="00F84678" w:rsidRPr="00027EE4">
        <w:rPr>
          <w:rFonts w:eastAsia="SimHei" w:hint="eastAsia"/>
          <w:lang w:val="en-GB"/>
        </w:rPr>
        <w:t>：</w:t>
      </w:r>
    </w:p>
    <w:p w:rsidR="00B23052" w:rsidRPr="00027EE4" w:rsidRDefault="00B23052" w:rsidP="00FB4BD2">
      <w:pPr>
        <w:pStyle w:val="SingleTxtGC"/>
        <w:numPr>
          <w:ilvl w:val="0"/>
          <w:numId w:val="37"/>
        </w:numPr>
        <w:spacing w:after="100"/>
        <w:rPr>
          <w:rFonts w:eastAsia="SimHei"/>
          <w:lang w:val="en-GB"/>
        </w:rPr>
      </w:pPr>
      <w:r w:rsidRPr="00027EE4">
        <w:rPr>
          <w:rFonts w:eastAsia="SimHei" w:hint="eastAsia"/>
          <w:lang w:val="en-GB"/>
        </w:rPr>
        <w:t>立即采取有效措施消除不可接受状况下的童工现象</w:t>
      </w:r>
      <w:r w:rsidR="00F84678" w:rsidRPr="00027EE4">
        <w:rPr>
          <w:rFonts w:eastAsia="SimHei" w:hint="eastAsia"/>
          <w:lang w:val="en-GB"/>
        </w:rPr>
        <w:t>，</w:t>
      </w:r>
      <w:r w:rsidRPr="00027EE4">
        <w:rPr>
          <w:rFonts w:eastAsia="SimHei" w:hint="eastAsia"/>
          <w:lang w:val="en-GB"/>
        </w:rPr>
        <w:t>包括年龄小或在危险状况下、食品加工、街头叫卖、收集垃圾和轻制造业、餐馆、茶楼和家庭农业活动</w:t>
      </w:r>
      <w:r w:rsidR="00F84678" w:rsidRPr="00027EE4">
        <w:rPr>
          <w:rFonts w:eastAsia="SimHei" w:hint="eastAsia"/>
          <w:lang w:val="en-GB"/>
        </w:rPr>
        <w:t>，</w:t>
      </w:r>
      <w:r w:rsidRPr="00027EE4">
        <w:rPr>
          <w:rFonts w:eastAsia="SimHei" w:hint="eastAsia"/>
          <w:lang w:val="en-GB"/>
        </w:rPr>
        <w:t>以及在大型开发项目等</w:t>
      </w:r>
      <w:r w:rsidR="00F84678" w:rsidRPr="00027EE4">
        <w:rPr>
          <w:rFonts w:eastAsia="SimHei" w:hint="eastAsia"/>
          <w:lang w:val="en-GB"/>
        </w:rPr>
        <w:t>；</w:t>
      </w:r>
    </w:p>
    <w:p w:rsidR="00B23052" w:rsidRPr="00027EE4" w:rsidRDefault="00B23052" w:rsidP="00FB4BD2">
      <w:pPr>
        <w:pStyle w:val="SingleTxtGC"/>
        <w:numPr>
          <w:ilvl w:val="0"/>
          <w:numId w:val="37"/>
        </w:numPr>
        <w:spacing w:after="100"/>
        <w:rPr>
          <w:rFonts w:eastAsia="SimHei"/>
          <w:lang w:val="en-GB"/>
        </w:rPr>
      </w:pPr>
      <w:r w:rsidRPr="00027EE4">
        <w:rPr>
          <w:rFonts w:eastAsia="SimHei" w:hint="eastAsia"/>
          <w:lang w:val="en-GB"/>
        </w:rPr>
        <w:t>实施有效措施治理把儿童推进劳动大军的根深蒂固的社会经济因素</w:t>
      </w:r>
      <w:r w:rsidR="00F84678" w:rsidRPr="00027EE4">
        <w:rPr>
          <w:rFonts w:eastAsia="SimHei" w:hint="eastAsia"/>
          <w:lang w:val="en-GB"/>
        </w:rPr>
        <w:t>；</w:t>
      </w:r>
    </w:p>
    <w:p w:rsidR="00B23052" w:rsidRPr="00027EE4" w:rsidRDefault="00B23052" w:rsidP="00FB4BD2">
      <w:pPr>
        <w:pStyle w:val="SingleTxtGC"/>
        <w:numPr>
          <w:ilvl w:val="0"/>
          <w:numId w:val="37"/>
        </w:numPr>
        <w:spacing w:after="100"/>
        <w:rPr>
          <w:rFonts w:eastAsia="SimHei"/>
          <w:lang w:val="en-GB"/>
        </w:rPr>
      </w:pPr>
      <w:r w:rsidRPr="00027EE4">
        <w:rPr>
          <w:rFonts w:eastAsia="SimHei" w:hint="eastAsia"/>
          <w:lang w:val="en-GB"/>
        </w:rPr>
        <w:t>修改法律条款将儿童就业最低年龄提高到</w:t>
      </w:r>
      <w:r w:rsidR="009E3684" w:rsidRPr="00027EE4">
        <w:rPr>
          <w:rFonts w:eastAsia="SimHei" w:hint="eastAsia"/>
          <w:lang w:val="en-GB"/>
        </w:rPr>
        <w:t>16</w:t>
      </w:r>
      <w:r w:rsidRPr="00027EE4">
        <w:rPr>
          <w:rFonts w:eastAsia="SimHei" w:hint="eastAsia"/>
          <w:lang w:val="en-GB"/>
        </w:rPr>
        <w:t>岁</w:t>
      </w:r>
      <w:r w:rsidR="00F84678" w:rsidRPr="00027EE4">
        <w:rPr>
          <w:rFonts w:eastAsia="SimHei" w:hint="eastAsia"/>
          <w:lang w:val="en-GB"/>
        </w:rPr>
        <w:t>；</w:t>
      </w:r>
    </w:p>
    <w:p w:rsidR="00B23052" w:rsidRPr="00027EE4" w:rsidRDefault="00B23052" w:rsidP="00FB4BD2">
      <w:pPr>
        <w:pStyle w:val="SingleTxtGC"/>
        <w:numPr>
          <w:ilvl w:val="0"/>
          <w:numId w:val="37"/>
        </w:numPr>
        <w:spacing w:after="100"/>
        <w:rPr>
          <w:rFonts w:eastAsia="SimHei"/>
          <w:lang w:val="en-GB"/>
        </w:rPr>
      </w:pPr>
      <w:r w:rsidRPr="00027EE4">
        <w:rPr>
          <w:rFonts w:eastAsia="SimHei" w:hint="eastAsia"/>
          <w:lang w:val="en-GB"/>
        </w:rPr>
        <w:t>加强劳动法和儿童法的执法力度</w:t>
      </w:r>
      <w:r w:rsidR="00F84678" w:rsidRPr="00027EE4">
        <w:rPr>
          <w:rFonts w:eastAsia="SimHei" w:hint="eastAsia"/>
          <w:lang w:val="en-GB"/>
        </w:rPr>
        <w:t>，</w:t>
      </w:r>
      <w:r w:rsidRPr="00027EE4">
        <w:rPr>
          <w:rFonts w:eastAsia="SimHei" w:hint="eastAsia"/>
          <w:lang w:val="en-GB"/>
        </w:rPr>
        <w:t>以保护儿童和确保起诉强迫儿童劳动以谋利的人</w:t>
      </w:r>
      <w:r w:rsidR="00F84678" w:rsidRPr="00027EE4">
        <w:rPr>
          <w:rFonts w:eastAsia="SimHei" w:hint="eastAsia"/>
          <w:lang w:val="en-GB"/>
        </w:rPr>
        <w:t>，</w:t>
      </w:r>
      <w:r w:rsidRPr="00027EE4">
        <w:rPr>
          <w:rFonts w:eastAsia="SimHei" w:hint="eastAsia"/>
          <w:lang w:val="en-GB"/>
        </w:rPr>
        <w:t>并提供赔偿和进行制裁</w:t>
      </w:r>
      <w:r w:rsidR="00F84678" w:rsidRPr="00027EE4">
        <w:rPr>
          <w:rFonts w:eastAsia="SimHei" w:hint="eastAsia"/>
          <w:lang w:val="en-GB"/>
        </w:rPr>
        <w:t>；</w:t>
      </w:r>
    </w:p>
    <w:p w:rsidR="00B23052" w:rsidRPr="00027EE4" w:rsidRDefault="00B23052" w:rsidP="00FB4BD2">
      <w:pPr>
        <w:pStyle w:val="SingleTxtGC"/>
        <w:numPr>
          <w:ilvl w:val="0"/>
          <w:numId w:val="37"/>
        </w:numPr>
        <w:spacing w:after="100"/>
        <w:rPr>
          <w:rFonts w:eastAsia="SimHei"/>
          <w:lang w:val="en-GB"/>
        </w:rPr>
      </w:pPr>
      <w:r w:rsidRPr="00027EE4">
        <w:rPr>
          <w:rFonts w:eastAsia="SimHei" w:hint="eastAsia"/>
          <w:lang w:val="en-GB"/>
        </w:rPr>
        <w:t>改善劳动检查以确保全面监测工作环境的所有方面</w:t>
      </w:r>
      <w:r w:rsidR="00F84678" w:rsidRPr="00027EE4">
        <w:rPr>
          <w:rFonts w:eastAsia="SimHei" w:hint="eastAsia"/>
          <w:lang w:val="en-GB"/>
        </w:rPr>
        <w:t>，</w:t>
      </w:r>
      <w:r w:rsidRPr="00027EE4">
        <w:rPr>
          <w:rFonts w:eastAsia="SimHei" w:hint="eastAsia"/>
          <w:lang w:val="en-GB"/>
        </w:rPr>
        <w:t>包括使用童工的情况</w:t>
      </w:r>
      <w:r w:rsidR="00F84678" w:rsidRPr="00027EE4">
        <w:rPr>
          <w:rFonts w:eastAsia="SimHei" w:hint="eastAsia"/>
          <w:lang w:val="en-GB"/>
        </w:rPr>
        <w:t>；</w:t>
      </w:r>
    </w:p>
    <w:p w:rsidR="00B23052" w:rsidRPr="00027EE4" w:rsidRDefault="00B23052" w:rsidP="00FB4BD2">
      <w:pPr>
        <w:pStyle w:val="SingleTxtGC"/>
        <w:numPr>
          <w:ilvl w:val="0"/>
          <w:numId w:val="37"/>
        </w:numPr>
        <w:spacing w:after="100"/>
        <w:rPr>
          <w:rFonts w:eastAsia="SimHei"/>
          <w:lang w:val="en-GB"/>
        </w:rPr>
      </w:pPr>
      <w:r w:rsidRPr="00027EE4">
        <w:rPr>
          <w:rFonts w:eastAsia="SimHei" w:hint="eastAsia"/>
          <w:lang w:val="en-GB"/>
        </w:rPr>
        <w:t>继续寻求劳工组织消除童工现象国际方案在这方面提供技术援助</w:t>
      </w:r>
      <w:r w:rsidR="00F84678" w:rsidRPr="00027EE4">
        <w:rPr>
          <w:rFonts w:eastAsia="SimHei" w:hint="eastAsia"/>
          <w:lang w:val="en-GB"/>
        </w:rPr>
        <w:t>；</w:t>
      </w:r>
    </w:p>
    <w:p w:rsidR="00B23052" w:rsidRPr="00027EE4" w:rsidRDefault="00B23052" w:rsidP="00FB4BD2">
      <w:pPr>
        <w:pStyle w:val="SingleTxtGC"/>
        <w:numPr>
          <w:ilvl w:val="0"/>
          <w:numId w:val="37"/>
        </w:numPr>
        <w:spacing w:after="100"/>
        <w:rPr>
          <w:rFonts w:eastAsia="SimHei"/>
          <w:lang w:val="en-GB"/>
        </w:rPr>
      </w:pPr>
      <w:r w:rsidRPr="00027EE4">
        <w:rPr>
          <w:rFonts w:eastAsia="SimHei" w:hint="eastAsia"/>
          <w:lang w:val="en-GB"/>
        </w:rPr>
        <w:t>采取适当措施</w:t>
      </w:r>
      <w:r w:rsidRPr="00027EE4">
        <w:rPr>
          <w:rFonts w:eastAsia="SimHei" w:hint="eastAsia"/>
          <w:bCs/>
          <w:lang w:val="en-GB"/>
        </w:rPr>
        <w:t>将针对对招募和使用童工负有责任的军官和文职人员的纪律处分程序和</w:t>
      </w:r>
      <w:r w:rsidR="00F84678" w:rsidRPr="00027EE4">
        <w:rPr>
          <w:rFonts w:eastAsia="SimHei" w:hint="eastAsia"/>
          <w:bCs/>
          <w:lang w:val="en-GB"/>
        </w:rPr>
        <w:t>(</w:t>
      </w:r>
      <w:r w:rsidRPr="00027EE4">
        <w:rPr>
          <w:rFonts w:eastAsia="SimHei" w:hint="eastAsia"/>
          <w:bCs/>
          <w:lang w:val="en-GB"/>
        </w:rPr>
        <w:t>或</w:t>
      </w:r>
      <w:r w:rsidR="00F84678" w:rsidRPr="00027EE4">
        <w:rPr>
          <w:rFonts w:eastAsia="SimHei" w:hint="eastAsia"/>
          <w:bCs/>
          <w:lang w:val="en-GB"/>
        </w:rPr>
        <w:t>)</w:t>
      </w:r>
      <w:r w:rsidRPr="00027EE4">
        <w:rPr>
          <w:rFonts w:eastAsia="SimHei" w:hint="eastAsia"/>
          <w:bCs/>
          <w:lang w:val="en-GB"/>
        </w:rPr>
        <w:t>行动加以系统化和制度化</w:t>
      </w:r>
      <w:r w:rsidR="00F84678" w:rsidRPr="00027EE4">
        <w:rPr>
          <w:rFonts w:eastAsia="SimHei" w:hint="eastAsia"/>
          <w:bCs/>
          <w:lang w:val="en-GB"/>
        </w:rPr>
        <w:t>；</w:t>
      </w:r>
    </w:p>
    <w:p w:rsidR="00B23052" w:rsidRPr="00027EE4" w:rsidRDefault="00B23052" w:rsidP="00A73A09">
      <w:pPr>
        <w:pStyle w:val="SingleTxtGC"/>
        <w:numPr>
          <w:ilvl w:val="0"/>
          <w:numId w:val="37"/>
        </w:numPr>
        <w:spacing w:after="160"/>
        <w:rPr>
          <w:rFonts w:eastAsia="SimHei"/>
          <w:lang w:val="en-GB"/>
        </w:rPr>
      </w:pPr>
      <w:r w:rsidRPr="00027EE4">
        <w:rPr>
          <w:rFonts w:eastAsia="SimHei" w:hint="eastAsia"/>
          <w:lang w:val="en-GB"/>
        </w:rPr>
        <w:t>批准劳工组织关于接纳就业最低年龄的第</w:t>
      </w:r>
      <w:r w:rsidR="009E3684" w:rsidRPr="00027EE4">
        <w:rPr>
          <w:rFonts w:eastAsia="SimHei" w:hint="eastAsia"/>
          <w:lang w:val="en-GB"/>
        </w:rPr>
        <w:t>138</w:t>
      </w:r>
      <w:r w:rsidRPr="00027EE4">
        <w:rPr>
          <w:rFonts w:eastAsia="SimHei" w:hint="eastAsia"/>
          <w:lang w:val="en-GB"/>
        </w:rPr>
        <w:t>号公约</w:t>
      </w:r>
      <w:r w:rsidR="00F84678" w:rsidRPr="00027EE4">
        <w:rPr>
          <w:rFonts w:eastAsia="SimHei"/>
          <w:lang w:val="en-GB"/>
        </w:rPr>
        <w:t>(</w:t>
      </w:r>
      <w:r w:rsidR="009E3684" w:rsidRPr="00027EE4">
        <w:rPr>
          <w:rFonts w:eastAsia="SimHei"/>
          <w:lang w:val="en-GB"/>
        </w:rPr>
        <w:t>1973</w:t>
      </w:r>
      <w:r w:rsidRPr="00027EE4">
        <w:rPr>
          <w:rFonts w:eastAsia="SimHei" w:hint="eastAsia"/>
          <w:lang w:val="en-GB"/>
        </w:rPr>
        <w:t>年</w:t>
      </w:r>
      <w:r w:rsidR="00F84678" w:rsidRPr="00027EE4">
        <w:rPr>
          <w:rFonts w:eastAsia="SimHei"/>
          <w:lang w:val="en-GB"/>
        </w:rPr>
        <w:t>)</w:t>
      </w:r>
      <w:r w:rsidRPr="00027EE4">
        <w:rPr>
          <w:rFonts w:eastAsia="SimHei" w:hint="eastAsia"/>
          <w:lang w:val="en-GB"/>
        </w:rPr>
        <w:t>和关于禁止和立即行动消除最恶劣形式童工现象的第</w:t>
      </w:r>
      <w:r w:rsidR="009E3684" w:rsidRPr="00027EE4">
        <w:rPr>
          <w:rFonts w:eastAsia="SimHei" w:hint="eastAsia"/>
          <w:lang w:val="en-GB"/>
        </w:rPr>
        <w:t>182</w:t>
      </w:r>
      <w:r w:rsidRPr="00027EE4">
        <w:rPr>
          <w:rFonts w:eastAsia="SimHei" w:hint="eastAsia"/>
          <w:lang w:val="en-GB"/>
        </w:rPr>
        <w:t>号公约</w:t>
      </w:r>
      <w:r w:rsidR="00F84678" w:rsidRPr="00027EE4">
        <w:rPr>
          <w:rFonts w:eastAsia="SimHei"/>
          <w:lang w:val="en-GB"/>
        </w:rPr>
        <w:t>(</w:t>
      </w:r>
      <w:r w:rsidR="009E3684" w:rsidRPr="00027EE4">
        <w:rPr>
          <w:rFonts w:eastAsia="SimHei"/>
          <w:lang w:val="en-GB"/>
        </w:rPr>
        <w:t>1999</w:t>
      </w:r>
      <w:r w:rsidRPr="00027EE4">
        <w:rPr>
          <w:rFonts w:eastAsia="SimHei" w:hint="eastAsia"/>
          <w:lang w:val="en-GB"/>
        </w:rPr>
        <w:t>年</w:t>
      </w:r>
      <w:r w:rsidR="00F84678" w:rsidRPr="00027EE4">
        <w:rPr>
          <w:rFonts w:eastAsia="SimHei"/>
          <w:lang w:val="en-GB"/>
        </w:rPr>
        <w:t>)</w:t>
      </w:r>
      <w:r w:rsidR="009E3684" w:rsidRPr="00027EE4">
        <w:rPr>
          <w:rFonts w:eastAsia="SimHei" w:hint="eastAsia"/>
          <w:lang w:val="en-GB"/>
        </w:rPr>
        <w:t>。</w:t>
      </w:r>
    </w:p>
    <w:p w:rsidR="00B23052" w:rsidRPr="00B23052" w:rsidRDefault="00B23052" w:rsidP="00A73A09">
      <w:pPr>
        <w:pStyle w:val="H23GC"/>
        <w:rPr>
          <w:lang w:val="en-GB"/>
        </w:rPr>
      </w:pPr>
      <w:r w:rsidRPr="00B23052">
        <w:rPr>
          <w:lang w:val="en-GB"/>
        </w:rPr>
        <w:tab/>
      </w:r>
      <w:r w:rsidRPr="00B23052">
        <w:rPr>
          <w:lang w:val="en-GB"/>
        </w:rPr>
        <w:tab/>
      </w:r>
      <w:r w:rsidRPr="00B23052">
        <w:rPr>
          <w:rFonts w:hint="eastAsia"/>
          <w:lang w:val="en-GB"/>
        </w:rPr>
        <w:t>街头流浪儿童</w:t>
      </w:r>
    </w:p>
    <w:p w:rsidR="00B23052" w:rsidRPr="00B23052" w:rsidRDefault="009E3684" w:rsidP="00B23052">
      <w:pPr>
        <w:pStyle w:val="SingleTxtGC"/>
        <w:rPr>
          <w:lang w:val="en-GB"/>
        </w:rPr>
      </w:pPr>
      <w:r>
        <w:rPr>
          <w:lang w:val="en-GB"/>
        </w:rPr>
        <w:t>87.</w:t>
      </w:r>
      <w:r w:rsidR="00B23052">
        <w:rPr>
          <w:lang w:val="en-GB"/>
        </w:rPr>
        <w:t xml:space="preserve">  </w:t>
      </w:r>
      <w:r w:rsidR="00B23052" w:rsidRPr="00B23052">
        <w:rPr>
          <w:rFonts w:hint="eastAsia"/>
          <w:lang w:val="en-GB"/>
        </w:rPr>
        <w:t>委员会对以下情况感到关切</w:t>
      </w:r>
      <w:r w:rsidR="00F84678">
        <w:rPr>
          <w:rFonts w:hint="eastAsia"/>
          <w:lang w:val="en-GB"/>
        </w:rPr>
        <w:t>：</w:t>
      </w:r>
      <w:r w:rsidR="00B23052" w:rsidRPr="00B23052">
        <w:rPr>
          <w:rFonts w:hint="eastAsia"/>
          <w:lang w:val="en-GB"/>
        </w:rPr>
        <w:t>缺乏关于在所有镇区街头流浪儿童数字的可靠资料</w:t>
      </w:r>
      <w:r w:rsidR="00F84678">
        <w:rPr>
          <w:rFonts w:hint="eastAsia"/>
          <w:lang w:val="en-GB"/>
        </w:rPr>
        <w:t>；</w:t>
      </w:r>
      <w:r w:rsidR="00B23052" w:rsidRPr="00B23052">
        <w:rPr>
          <w:rFonts w:hint="eastAsia"/>
          <w:lang w:val="en-GB"/>
        </w:rPr>
        <w:t>政府对街头流浪儿童问题的承认程度有限</w:t>
      </w:r>
      <w:r w:rsidR="00F84678">
        <w:rPr>
          <w:rFonts w:hint="eastAsia"/>
          <w:lang w:val="en-GB"/>
        </w:rPr>
        <w:t>；</w:t>
      </w:r>
      <w:r w:rsidR="00B23052" w:rsidRPr="00B23052">
        <w:rPr>
          <w:rFonts w:hint="eastAsia"/>
          <w:lang w:val="en-GB"/>
        </w:rPr>
        <w:t>以及为改善他们的处境和使他们从新回到自己的家庭的努力程度有效。</w:t>
      </w:r>
    </w:p>
    <w:p w:rsidR="00B23052" w:rsidRPr="00A73A09" w:rsidRDefault="009E3684" w:rsidP="00A73A09">
      <w:pPr>
        <w:pStyle w:val="SingleTxtGC"/>
        <w:rPr>
          <w:rFonts w:eastAsia="SimHei"/>
          <w:lang w:val="en-GB"/>
        </w:rPr>
      </w:pPr>
      <w:r w:rsidRPr="00A73A09">
        <w:rPr>
          <w:rFonts w:eastAsia="SimHei"/>
          <w:lang w:val="en-GB"/>
        </w:rPr>
        <w:t>88.</w:t>
      </w:r>
      <w:r w:rsidR="00B23052" w:rsidRPr="00A73A09">
        <w:rPr>
          <w:rFonts w:eastAsia="SimHei"/>
          <w:lang w:val="en-GB"/>
        </w:rPr>
        <w:t xml:space="preserve">  </w:t>
      </w:r>
      <w:r w:rsidR="00B23052" w:rsidRPr="00A73A09">
        <w:rPr>
          <w:rFonts w:eastAsia="SimHei" w:hint="eastAsia"/>
          <w:lang w:val="en-GB"/>
        </w:rPr>
        <w:t>委员会建议缔约国</w:t>
      </w:r>
      <w:r w:rsidR="00F84678" w:rsidRPr="00A73A09">
        <w:rPr>
          <w:rFonts w:eastAsia="SimHei" w:hint="eastAsia"/>
          <w:lang w:val="en-GB"/>
        </w:rPr>
        <w:t>：</w:t>
      </w:r>
    </w:p>
    <w:p w:rsidR="00B23052" w:rsidRPr="00A73A09" w:rsidRDefault="00B23052" w:rsidP="00A73A09">
      <w:pPr>
        <w:pStyle w:val="SingleTxtGC"/>
        <w:numPr>
          <w:ilvl w:val="0"/>
          <w:numId w:val="38"/>
        </w:numPr>
        <w:rPr>
          <w:rFonts w:eastAsia="SimHei"/>
          <w:lang w:val="en-GB"/>
        </w:rPr>
      </w:pPr>
      <w:r w:rsidRPr="00A73A09">
        <w:rPr>
          <w:rFonts w:eastAsia="SimHei" w:hint="eastAsia"/>
          <w:lang w:val="en-GB"/>
        </w:rPr>
        <w:t>对街头流浪儿童的状况进行系统的评估</w:t>
      </w:r>
      <w:r w:rsidR="00F84678" w:rsidRPr="00A73A09">
        <w:rPr>
          <w:rFonts w:eastAsia="SimHei" w:hint="eastAsia"/>
          <w:lang w:val="en-GB"/>
        </w:rPr>
        <w:t>，</w:t>
      </w:r>
      <w:r w:rsidRPr="00A73A09">
        <w:rPr>
          <w:rFonts w:eastAsia="SimHei" w:hint="eastAsia"/>
          <w:lang w:val="en-GB"/>
        </w:rPr>
        <w:t>以便对其根源和严重程度有准确的了解</w:t>
      </w:r>
      <w:r w:rsidR="00F84678" w:rsidRPr="00A73A09">
        <w:rPr>
          <w:rFonts w:eastAsia="SimHei" w:hint="eastAsia"/>
          <w:lang w:val="en-GB"/>
        </w:rPr>
        <w:t>，</w:t>
      </w:r>
      <w:r w:rsidRPr="00A73A09">
        <w:rPr>
          <w:rFonts w:eastAsia="SimHei" w:hint="eastAsia"/>
          <w:lang w:val="en-GB"/>
        </w:rPr>
        <w:t>并在下一次报告中向委员会提供这方面的信息</w:t>
      </w:r>
      <w:r w:rsidR="00F84678" w:rsidRPr="00A73A09">
        <w:rPr>
          <w:rFonts w:eastAsia="SimHei" w:hint="eastAsia"/>
          <w:lang w:val="en-GB"/>
        </w:rPr>
        <w:t>；</w:t>
      </w:r>
    </w:p>
    <w:p w:rsidR="00B23052" w:rsidRPr="00A73A09" w:rsidRDefault="00B23052" w:rsidP="00A73A09">
      <w:pPr>
        <w:pStyle w:val="SingleTxtGC"/>
        <w:numPr>
          <w:ilvl w:val="0"/>
          <w:numId w:val="38"/>
        </w:numPr>
        <w:rPr>
          <w:rFonts w:eastAsia="SimHei"/>
          <w:lang w:val="en-GB"/>
        </w:rPr>
      </w:pPr>
      <w:r w:rsidRPr="00A73A09">
        <w:rPr>
          <w:rFonts w:eastAsia="SimHei" w:hint="eastAsia"/>
          <w:lang w:val="en-GB"/>
        </w:rPr>
        <w:t>在有关儿童的积极参与下制定并实施全面的政策治理根源问题</w:t>
      </w:r>
      <w:r w:rsidR="00F84678" w:rsidRPr="00A73A09">
        <w:rPr>
          <w:rFonts w:eastAsia="SimHei" w:hint="eastAsia"/>
          <w:lang w:val="en-GB"/>
        </w:rPr>
        <w:t>，</w:t>
      </w:r>
      <w:r w:rsidRPr="00A73A09">
        <w:rPr>
          <w:rFonts w:eastAsia="SimHei" w:hint="eastAsia"/>
          <w:lang w:val="en-GB"/>
        </w:rPr>
        <w:t>以便预防和减少这种情况的发生</w:t>
      </w:r>
      <w:r w:rsidR="00F84678" w:rsidRPr="00A73A09">
        <w:rPr>
          <w:rFonts w:eastAsia="SimHei" w:hint="eastAsia"/>
          <w:lang w:val="en-GB"/>
        </w:rPr>
        <w:t>；</w:t>
      </w:r>
    </w:p>
    <w:p w:rsidR="00B23052" w:rsidRPr="00A73A09" w:rsidRDefault="00B23052" w:rsidP="00A73A09">
      <w:pPr>
        <w:pStyle w:val="SingleTxtGC"/>
        <w:numPr>
          <w:ilvl w:val="0"/>
          <w:numId w:val="38"/>
        </w:numPr>
        <w:rPr>
          <w:rFonts w:eastAsia="SimHei"/>
          <w:lang w:val="en-GB"/>
        </w:rPr>
      </w:pPr>
      <w:r w:rsidRPr="00A73A09">
        <w:rPr>
          <w:rFonts w:eastAsia="SimHei" w:hint="eastAsia"/>
          <w:lang w:val="en-GB"/>
        </w:rPr>
        <w:t>向街头流浪儿童提供必要的保护、足够的医疗保健服务、教育和其他社会服务</w:t>
      </w:r>
      <w:r w:rsidR="00F84678" w:rsidRPr="00A73A09">
        <w:rPr>
          <w:rFonts w:eastAsia="SimHei" w:hint="eastAsia"/>
          <w:lang w:val="en-GB"/>
        </w:rPr>
        <w:t>；</w:t>
      </w:r>
    </w:p>
    <w:p w:rsidR="00B23052" w:rsidRPr="00A73A09" w:rsidRDefault="00B23052" w:rsidP="00A73A09">
      <w:pPr>
        <w:pStyle w:val="SingleTxtGC"/>
        <w:numPr>
          <w:ilvl w:val="0"/>
          <w:numId w:val="38"/>
        </w:numPr>
        <w:rPr>
          <w:rFonts w:eastAsia="SimHei"/>
          <w:lang w:val="en-GB"/>
        </w:rPr>
      </w:pPr>
      <w:r w:rsidRPr="00A73A09">
        <w:rPr>
          <w:rFonts w:eastAsia="SimHei" w:hint="eastAsia"/>
          <w:lang w:val="en-GB"/>
        </w:rPr>
        <w:t>在符合相关儿童最大利益的情况下为家庭团聚提供支持</w:t>
      </w:r>
      <w:r w:rsidR="00F84678" w:rsidRPr="00A73A09">
        <w:rPr>
          <w:rFonts w:eastAsia="SimHei" w:hint="eastAsia"/>
          <w:lang w:val="en-GB"/>
        </w:rPr>
        <w:t>；</w:t>
      </w:r>
    </w:p>
    <w:p w:rsidR="00B23052" w:rsidRPr="00A73A09" w:rsidRDefault="00B23052" w:rsidP="00A73A09">
      <w:pPr>
        <w:pStyle w:val="SingleTxtGC"/>
        <w:numPr>
          <w:ilvl w:val="0"/>
          <w:numId w:val="38"/>
        </w:numPr>
        <w:rPr>
          <w:rFonts w:eastAsia="SimHei"/>
          <w:lang w:val="en-GB"/>
        </w:rPr>
      </w:pPr>
      <w:r w:rsidRPr="00A73A09">
        <w:rPr>
          <w:rFonts w:eastAsia="SimHei" w:hint="eastAsia"/>
          <w:lang w:val="en-GB"/>
        </w:rPr>
        <w:t>向儿童提供足够的信息使其了解如何保护自己以及如何投诉剥削他们的人。</w:t>
      </w:r>
    </w:p>
    <w:p w:rsidR="00B23052" w:rsidRPr="00B23052" w:rsidRDefault="00B23052" w:rsidP="00A73A09">
      <w:pPr>
        <w:pStyle w:val="H23GC"/>
        <w:rPr>
          <w:lang w:val="en-GB"/>
        </w:rPr>
      </w:pPr>
      <w:r w:rsidRPr="00B23052">
        <w:rPr>
          <w:lang w:val="en-GB"/>
        </w:rPr>
        <w:tab/>
      </w:r>
      <w:r w:rsidRPr="00B23052">
        <w:rPr>
          <w:lang w:val="en-GB"/>
        </w:rPr>
        <w:tab/>
      </w:r>
      <w:r w:rsidRPr="00B23052">
        <w:rPr>
          <w:rFonts w:hint="eastAsia"/>
          <w:lang w:val="en-GB"/>
        </w:rPr>
        <w:t>性剥削和性虐待</w:t>
      </w:r>
    </w:p>
    <w:p w:rsidR="00B23052" w:rsidRPr="00B23052" w:rsidRDefault="009E3684" w:rsidP="00B23052">
      <w:pPr>
        <w:pStyle w:val="SingleTxtGC"/>
        <w:rPr>
          <w:lang w:val="en-GB"/>
        </w:rPr>
      </w:pPr>
      <w:r>
        <w:rPr>
          <w:lang w:val="en-GB"/>
        </w:rPr>
        <w:t>89.</w:t>
      </w:r>
      <w:r w:rsidR="00B23052">
        <w:rPr>
          <w:lang w:val="en-GB"/>
        </w:rPr>
        <w:t xml:space="preserve">  </w:t>
      </w:r>
      <w:r w:rsidR="00B23052" w:rsidRPr="00B23052">
        <w:rPr>
          <w:rFonts w:hint="eastAsia"/>
          <w:lang w:val="en-GB"/>
        </w:rPr>
        <w:t>委员会对以下情况深表关切</w:t>
      </w:r>
      <w:r w:rsidR="00F84678">
        <w:rPr>
          <w:rFonts w:hint="eastAsia"/>
          <w:lang w:val="en-GB"/>
        </w:rPr>
        <w:t>：</w:t>
      </w:r>
    </w:p>
    <w:p w:rsidR="00B23052" w:rsidRPr="00B23052" w:rsidRDefault="00B23052" w:rsidP="00A73A09">
      <w:pPr>
        <w:pStyle w:val="SingleTxtGC"/>
        <w:numPr>
          <w:ilvl w:val="0"/>
          <w:numId w:val="39"/>
        </w:numPr>
        <w:rPr>
          <w:lang w:val="en-GB"/>
        </w:rPr>
      </w:pPr>
      <w:r w:rsidRPr="00B23052">
        <w:rPr>
          <w:rFonts w:hint="eastAsia"/>
          <w:lang w:val="en-GB"/>
        </w:rPr>
        <w:t>儿童法中关于商业性性剥削的儿童受害者的保护条款不充分</w:t>
      </w:r>
      <w:r w:rsidR="00F84678">
        <w:rPr>
          <w:rFonts w:hint="eastAsia"/>
          <w:lang w:val="en-GB"/>
        </w:rPr>
        <w:t>；</w:t>
      </w:r>
    </w:p>
    <w:p w:rsidR="00B23052" w:rsidRPr="00B23052" w:rsidRDefault="00B23052" w:rsidP="00A73A09">
      <w:pPr>
        <w:pStyle w:val="SingleTxtGC"/>
        <w:numPr>
          <w:ilvl w:val="0"/>
          <w:numId w:val="39"/>
        </w:numPr>
        <w:rPr>
          <w:lang w:val="en-GB"/>
        </w:rPr>
      </w:pPr>
      <w:r w:rsidRPr="00B23052">
        <w:rPr>
          <w:rFonts w:hint="eastAsia"/>
          <w:lang w:val="en-GB"/>
        </w:rPr>
        <w:t>有报道说女孩和男孩在家庭、社区、工作场所、机构和一些学校受到性虐待</w:t>
      </w:r>
      <w:r w:rsidR="00F84678">
        <w:rPr>
          <w:rFonts w:hint="eastAsia"/>
          <w:lang w:val="en-GB"/>
        </w:rPr>
        <w:t>，</w:t>
      </w:r>
      <w:r w:rsidRPr="00B23052">
        <w:rPr>
          <w:rFonts w:hint="eastAsia"/>
          <w:lang w:val="en-GB"/>
        </w:rPr>
        <w:t>以及女孩被家长卖掉去卖淫</w:t>
      </w:r>
      <w:r w:rsidR="00F84678">
        <w:rPr>
          <w:rFonts w:hint="eastAsia"/>
          <w:lang w:val="en-GB"/>
        </w:rPr>
        <w:t>；</w:t>
      </w:r>
    </w:p>
    <w:p w:rsidR="00B23052" w:rsidRPr="00B23052" w:rsidRDefault="00B23052" w:rsidP="00A73A09">
      <w:pPr>
        <w:pStyle w:val="SingleTxtGC"/>
        <w:numPr>
          <w:ilvl w:val="0"/>
          <w:numId w:val="39"/>
        </w:numPr>
        <w:rPr>
          <w:lang w:val="en-GB"/>
        </w:rPr>
      </w:pPr>
      <w:r w:rsidRPr="00B23052">
        <w:rPr>
          <w:rFonts w:hint="eastAsia"/>
          <w:lang w:val="en-GB"/>
        </w:rPr>
        <w:t>关于过去一些年来军人和警官对年轻姑娘施行强奸和性暴力的行为的消息</w:t>
      </w:r>
      <w:r w:rsidR="00F84678">
        <w:rPr>
          <w:rFonts w:hint="eastAsia"/>
          <w:lang w:val="en-GB"/>
        </w:rPr>
        <w:t>；</w:t>
      </w:r>
    </w:p>
    <w:p w:rsidR="00B23052" w:rsidRPr="00B23052" w:rsidRDefault="00B23052" w:rsidP="00A73A09">
      <w:pPr>
        <w:pStyle w:val="SingleTxtGC"/>
        <w:numPr>
          <w:ilvl w:val="0"/>
          <w:numId w:val="39"/>
        </w:numPr>
        <w:rPr>
          <w:lang w:val="en-GB"/>
        </w:rPr>
      </w:pPr>
      <w:r w:rsidRPr="00B23052">
        <w:rPr>
          <w:rFonts w:hint="eastAsia"/>
          <w:lang w:val="en-GB"/>
        </w:rPr>
        <w:t>起诉从事卖淫的儿童</w:t>
      </w:r>
      <w:r w:rsidR="009E3684">
        <w:rPr>
          <w:rFonts w:hint="eastAsia"/>
          <w:lang w:val="en-GB"/>
        </w:rPr>
        <w:t>。</w:t>
      </w:r>
    </w:p>
    <w:p w:rsidR="00B23052" w:rsidRPr="00A73A09" w:rsidRDefault="009E3684" w:rsidP="00A73A09">
      <w:pPr>
        <w:pStyle w:val="SingleTxtGC"/>
        <w:rPr>
          <w:rFonts w:eastAsia="SimHei"/>
          <w:lang w:val="en-GB"/>
        </w:rPr>
      </w:pPr>
      <w:r w:rsidRPr="00A73A09">
        <w:rPr>
          <w:rFonts w:eastAsia="SimHei"/>
          <w:lang w:val="en-GB"/>
        </w:rPr>
        <w:t>9</w:t>
      </w:r>
      <w:r w:rsidR="00F84678" w:rsidRPr="00A73A09">
        <w:rPr>
          <w:rFonts w:eastAsia="SimHei"/>
          <w:lang w:val="en-GB"/>
        </w:rPr>
        <w:t>0.</w:t>
      </w:r>
      <w:r w:rsidR="00B23052" w:rsidRPr="00A73A09">
        <w:rPr>
          <w:rFonts w:eastAsia="SimHei"/>
          <w:lang w:val="en-GB"/>
        </w:rPr>
        <w:t xml:space="preserve">  </w:t>
      </w:r>
      <w:r w:rsidR="00B23052" w:rsidRPr="00A73A09">
        <w:rPr>
          <w:rFonts w:eastAsia="SimHei" w:hint="eastAsia"/>
          <w:lang w:val="en-GB"/>
        </w:rPr>
        <w:t>委员会建议缔约国</w:t>
      </w:r>
      <w:r w:rsidR="00F84678" w:rsidRPr="00A73A09">
        <w:rPr>
          <w:rFonts w:eastAsia="SimHei" w:hint="eastAsia"/>
          <w:lang w:val="en-GB"/>
        </w:rPr>
        <w:t>：</w:t>
      </w:r>
    </w:p>
    <w:p w:rsidR="00B23052" w:rsidRPr="00A73A09" w:rsidRDefault="00B23052" w:rsidP="00A73A09">
      <w:pPr>
        <w:pStyle w:val="SingleTxtGC"/>
        <w:numPr>
          <w:ilvl w:val="0"/>
          <w:numId w:val="40"/>
        </w:numPr>
        <w:rPr>
          <w:rFonts w:eastAsia="SimHei"/>
          <w:lang w:val="en-GB"/>
        </w:rPr>
      </w:pPr>
      <w:r w:rsidRPr="00A73A09">
        <w:rPr>
          <w:rFonts w:eastAsia="SimHei" w:hint="eastAsia"/>
          <w:lang w:val="en-GB"/>
        </w:rPr>
        <w:t>修改儿童法以保护儿童免遭商业性性剥削</w:t>
      </w:r>
      <w:r w:rsidR="00F84678" w:rsidRPr="00A73A09">
        <w:rPr>
          <w:rFonts w:eastAsia="SimHei" w:hint="eastAsia"/>
          <w:lang w:val="en-GB"/>
        </w:rPr>
        <w:t>；</w:t>
      </w:r>
    </w:p>
    <w:p w:rsidR="00B23052" w:rsidRPr="00A73A09" w:rsidRDefault="00B23052" w:rsidP="00A73A09">
      <w:pPr>
        <w:pStyle w:val="SingleTxtGC"/>
        <w:numPr>
          <w:ilvl w:val="0"/>
          <w:numId w:val="40"/>
        </w:numPr>
        <w:rPr>
          <w:rFonts w:eastAsia="SimHei"/>
          <w:lang w:val="en-GB"/>
        </w:rPr>
      </w:pPr>
      <w:r w:rsidRPr="00A73A09">
        <w:rPr>
          <w:rFonts w:eastAsia="SimHei" w:hint="eastAsia"/>
          <w:lang w:val="en-GB"/>
        </w:rPr>
        <w:t>加强执法力度并强化对遭受虐待和剥削的儿童的法律援助</w:t>
      </w:r>
      <w:r w:rsidR="00F84678" w:rsidRPr="00A73A09">
        <w:rPr>
          <w:rFonts w:eastAsia="SimHei" w:hint="eastAsia"/>
          <w:lang w:val="en-GB"/>
        </w:rPr>
        <w:t>；</w:t>
      </w:r>
    </w:p>
    <w:p w:rsidR="00B23052" w:rsidRPr="00A73A09" w:rsidRDefault="00B23052" w:rsidP="00A73A09">
      <w:pPr>
        <w:pStyle w:val="SingleTxtGC"/>
        <w:numPr>
          <w:ilvl w:val="0"/>
          <w:numId w:val="40"/>
        </w:numPr>
        <w:rPr>
          <w:rFonts w:eastAsia="SimHei"/>
          <w:lang w:val="en-GB"/>
        </w:rPr>
      </w:pPr>
      <w:r w:rsidRPr="00A73A09">
        <w:rPr>
          <w:rFonts w:eastAsia="SimHei" w:hint="eastAsia"/>
          <w:lang w:val="en-GB"/>
        </w:rPr>
        <w:t>采取一切必要措施通过实行全面的战略</w:t>
      </w:r>
      <w:r w:rsidR="00F84678" w:rsidRPr="00A73A09">
        <w:rPr>
          <w:rFonts w:eastAsia="SimHei" w:hint="eastAsia"/>
          <w:lang w:val="en-GB"/>
        </w:rPr>
        <w:t>，</w:t>
      </w:r>
      <w:r w:rsidRPr="00A73A09">
        <w:rPr>
          <w:rFonts w:eastAsia="SimHei" w:hint="eastAsia"/>
          <w:lang w:val="en-GB"/>
        </w:rPr>
        <w:t>尤其是起诉肇事者、举行公众辩论和开展公众教育方案、包括与民意领袖、家庭和媒体合作举办的宣教运动</w:t>
      </w:r>
      <w:r w:rsidR="00F84678" w:rsidRPr="00A73A09">
        <w:rPr>
          <w:rFonts w:eastAsia="SimHei" w:hint="eastAsia"/>
          <w:lang w:val="en-GB"/>
        </w:rPr>
        <w:t>，</w:t>
      </w:r>
      <w:r w:rsidRPr="00A73A09">
        <w:rPr>
          <w:rFonts w:eastAsia="SimHei" w:hint="eastAsia"/>
          <w:lang w:val="en-GB"/>
        </w:rPr>
        <w:t>预防和终止性虐待和性剥削</w:t>
      </w:r>
      <w:r w:rsidR="00F84678" w:rsidRPr="00A73A09">
        <w:rPr>
          <w:rFonts w:eastAsia="SimHei" w:hint="eastAsia"/>
          <w:lang w:val="en-GB"/>
        </w:rPr>
        <w:t>；</w:t>
      </w:r>
    </w:p>
    <w:p w:rsidR="00B23052" w:rsidRPr="00A73A09" w:rsidRDefault="00B23052" w:rsidP="00A73A09">
      <w:pPr>
        <w:pStyle w:val="SingleTxtGC"/>
        <w:numPr>
          <w:ilvl w:val="0"/>
          <w:numId w:val="40"/>
        </w:numPr>
        <w:rPr>
          <w:rFonts w:eastAsia="SimHei"/>
          <w:lang w:val="en-GB"/>
        </w:rPr>
      </w:pPr>
      <w:r w:rsidRPr="00A73A09">
        <w:rPr>
          <w:rFonts w:eastAsia="SimHei" w:hint="eastAsia"/>
          <w:lang w:val="en-GB"/>
        </w:rPr>
        <w:t>对军人和警官犯下的强奸案件进行适当的调查并为受害者伸张正义</w:t>
      </w:r>
      <w:r w:rsidR="00F84678" w:rsidRPr="00A73A09">
        <w:rPr>
          <w:rFonts w:eastAsia="SimHei" w:hint="eastAsia"/>
          <w:lang w:val="en-GB"/>
        </w:rPr>
        <w:t>；</w:t>
      </w:r>
    </w:p>
    <w:p w:rsidR="00B23052" w:rsidRPr="00A73A09" w:rsidRDefault="00B23052" w:rsidP="00A73A09">
      <w:pPr>
        <w:pStyle w:val="SingleTxtGC"/>
        <w:numPr>
          <w:ilvl w:val="0"/>
          <w:numId w:val="40"/>
        </w:numPr>
        <w:rPr>
          <w:rFonts w:eastAsia="SimHei"/>
          <w:lang w:val="en-GB"/>
        </w:rPr>
      </w:pPr>
      <w:r w:rsidRPr="00A73A09">
        <w:rPr>
          <w:rFonts w:eastAsia="SimHei" w:hint="eastAsia"/>
          <w:lang w:val="en-GB"/>
        </w:rPr>
        <w:t>确保性虐待和性剥削的受害者不被当作罪犯处理并能参与适当的恢复和重新融合方案和服务。</w:t>
      </w:r>
    </w:p>
    <w:p w:rsidR="00B23052" w:rsidRPr="00B23052" w:rsidRDefault="00B23052" w:rsidP="00A73A09">
      <w:pPr>
        <w:pStyle w:val="H23GC"/>
        <w:rPr>
          <w:lang w:val="en-GB"/>
        </w:rPr>
      </w:pPr>
      <w:r w:rsidRPr="00B23052">
        <w:rPr>
          <w:lang w:val="en-GB"/>
        </w:rPr>
        <w:tab/>
      </w:r>
      <w:r w:rsidRPr="00B23052">
        <w:rPr>
          <w:lang w:val="en-GB"/>
        </w:rPr>
        <w:tab/>
      </w:r>
      <w:r w:rsidRPr="00B23052">
        <w:rPr>
          <w:rFonts w:hint="eastAsia"/>
          <w:lang w:val="en-GB"/>
        </w:rPr>
        <w:t>买卖、贩运和绑架</w:t>
      </w:r>
    </w:p>
    <w:p w:rsidR="00B23052" w:rsidRPr="00B23052" w:rsidRDefault="009E3684" w:rsidP="00B23052">
      <w:pPr>
        <w:pStyle w:val="SingleTxtGC"/>
        <w:rPr>
          <w:lang w:val="en-GB"/>
        </w:rPr>
      </w:pPr>
      <w:r>
        <w:rPr>
          <w:lang w:val="en-GB"/>
        </w:rPr>
        <w:t>9</w:t>
      </w:r>
      <w:r w:rsidR="00F84678">
        <w:rPr>
          <w:lang w:val="en-GB"/>
        </w:rPr>
        <w:t>1.</w:t>
      </w:r>
      <w:r w:rsidR="00B23052">
        <w:rPr>
          <w:lang w:val="en-GB"/>
        </w:rPr>
        <w:t xml:space="preserve">  </w:t>
      </w:r>
      <w:r w:rsidR="00B23052" w:rsidRPr="00B23052">
        <w:rPr>
          <w:rFonts w:hint="eastAsia"/>
          <w:lang w:val="en-GB"/>
        </w:rPr>
        <w:t>委员会注意到缔约国在打击拐卖人口方面的总体努力。尤其是</w:t>
      </w:r>
      <w:r w:rsidR="00F84678">
        <w:rPr>
          <w:rFonts w:hint="eastAsia"/>
          <w:lang w:val="en-GB"/>
        </w:rPr>
        <w:t>，</w:t>
      </w:r>
      <w:r w:rsidR="00B23052" w:rsidRPr="00B23052">
        <w:rPr>
          <w:rFonts w:hint="eastAsia"/>
          <w:lang w:val="en-GB"/>
        </w:rPr>
        <w:t>委员会欢迎加入《联合国打击跨国有组织犯罪公约关于预防、禁止和惩治贩运人口特别是妇女和儿童行为的补充议定书》</w:t>
      </w:r>
      <w:r w:rsidR="00F84678">
        <w:rPr>
          <w:rFonts w:hint="eastAsia"/>
          <w:lang w:val="en-GB"/>
        </w:rPr>
        <w:t>；</w:t>
      </w:r>
      <w:r w:rsidR="00B23052" w:rsidRPr="00B23052">
        <w:rPr>
          <w:rFonts w:hint="eastAsia"/>
          <w:lang w:val="en-GB"/>
        </w:rPr>
        <w:t>签署了《关于打击拐卖问题的湄公河部长级协调举措备忘录》</w:t>
      </w:r>
      <w:r w:rsidR="00F84678">
        <w:rPr>
          <w:rFonts w:hint="eastAsia"/>
          <w:lang w:val="en-GB"/>
        </w:rPr>
        <w:t>；</w:t>
      </w:r>
      <w:r>
        <w:rPr>
          <w:rFonts w:hint="eastAsia"/>
          <w:lang w:val="en-GB"/>
        </w:rPr>
        <w:t>2</w:t>
      </w:r>
      <w:r w:rsidR="00B23052" w:rsidRPr="00B23052">
        <w:rPr>
          <w:rFonts w:hint="eastAsia"/>
          <w:lang w:val="en-GB"/>
        </w:rPr>
        <w:t>00</w:t>
      </w:r>
      <w:r>
        <w:rPr>
          <w:rFonts w:hint="eastAsia"/>
          <w:lang w:val="en-GB"/>
        </w:rPr>
        <w:t>5</w:t>
      </w:r>
      <w:r w:rsidR="00B23052" w:rsidRPr="00B23052">
        <w:rPr>
          <w:rFonts w:hint="eastAsia"/>
          <w:lang w:val="en-GB"/>
        </w:rPr>
        <w:t>年通过了禁止拐卖人口法</w:t>
      </w:r>
      <w:r w:rsidR="00F84678">
        <w:rPr>
          <w:rFonts w:hint="eastAsia"/>
          <w:lang w:val="en-GB"/>
        </w:rPr>
        <w:t>；</w:t>
      </w:r>
      <w:r w:rsidR="00B23052" w:rsidRPr="00B23052">
        <w:rPr>
          <w:rFonts w:hint="eastAsia"/>
          <w:lang w:val="en-GB"/>
        </w:rPr>
        <w:t>通过了《全国打击拐卖人口五年行动计划</w:t>
      </w:r>
      <w:r w:rsidR="00F84678">
        <w:rPr>
          <w:lang w:val="en-GB"/>
        </w:rPr>
        <w:t>(</w:t>
      </w:r>
      <w:r>
        <w:rPr>
          <w:lang w:val="en-GB"/>
        </w:rPr>
        <w:t>2</w:t>
      </w:r>
      <w:r w:rsidR="00B23052" w:rsidRPr="00B23052">
        <w:rPr>
          <w:lang w:val="en-GB"/>
        </w:rPr>
        <w:t>00</w:t>
      </w:r>
      <w:r>
        <w:rPr>
          <w:lang w:val="en-GB"/>
        </w:rPr>
        <w:t>7-2</w:t>
      </w:r>
      <w:r w:rsidR="00B23052" w:rsidRPr="00B23052">
        <w:rPr>
          <w:lang w:val="en-GB"/>
        </w:rPr>
        <w:t>0</w:t>
      </w:r>
      <w:r>
        <w:rPr>
          <w:lang w:val="en-GB"/>
        </w:rPr>
        <w:t>11</w:t>
      </w:r>
      <w:r w:rsidR="00F84678">
        <w:rPr>
          <w:lang w:val="en-GB"/>
        </w:rPr>
        <w:t>)</w:t>
      </w:r>
      <w:r w:rsidR="00B23052" w:rsidRPr="00B23052">
        <w:rPr>
          <w:rFonts w:hint="eastAsia"/>
          <w:lang w:val="en-GB"/>
        </w:rPr>
        <w:t>》</w:t>
      </w:r>
      <w:r w:rsidR="00F84678">
        <w:rPr>
          <w:rFonts w:hint="eastAsia"/>
          <w:lang w:val="en-GB"/>
        </w:rPr>
        <w:t>；</w:t>
      </w:r>
      <w:r>
        <w:rPr>
          <w:rFonts w:hint="eastAsia"/>
          <w:lang w:val="en-GB"/>
        </w:rPr>
        <w:t>2</w:t>
      </w:r>
      <w:r w:rsidR="00B23052" w:rsidRPr="00B23052">
        <w:rPr>
          <w:rFonts w:hint="eastAsia"/>
          <w:lang w:val="en-GB"/>
        </w:rPr>
        <w:t>00</w:t>
      </w:r>
      <w:r>
        <w:rPr>
          <w:rFonts w:hint="eastAsia"/>
          <w:lang w:val="en-GB"/>
        </w:rPr>
        <w:t>6</w:t>
      </w:r>
      <w:r w:rsidR="00B23052" w:rsidRPr="00B23052">
        <w:rPr>
          <w:rFonts w:hint="eastAsia"/>
          <w:lang w:val="en-GB"/>
        </w:rPr>
        <w:t>年设立了打击拐卖人口中央机构</w:t>
      </w:r>
      <w:r w:rsidR="00F84678">
        <w:rPr>
          <w:rFonts w:hint="eastAsia"/>
          <w:lang w:val="en-GB"/>
        </w:rPr>
        <w:t>，</w:t>
      </w:r>
      <w:r w:rsidR="00B23052" w:rsidRPr="00B23052">
        <w:rPr>
          <w:rFonts w:hint="eastAsia"/>
          <w:lang w:val="en-GB"/>
        </w:rPr>
        <w:t>以及计划组建儿童保护特种警察部队</w:t>
      </w:r>
      <w:r>
        <w:rPr>
          <w:rFonts w:hint="eastAsia"/>
          <w:lang w:val="en-GB"/>
        </w:rPr>
        <w:t>。</w:t>
      </w:r>
      <w:r w:rsidR="00B23052" w:rsidRPr="00B23052">
        <w:rPr>
          <w:rFonts w:hint="eastAsia"/>
          <w:lang w:val="en-GB"/>
        </w:rPr>
        <w:t>委员会还注意到缔约国做出重大努力打击国际拐卖妇女和女孩从事卖淫和为遣返的跨境卖淫拐卖的受害者提供保护</w:t>
      </w:r>
      <w:r>
        <w:rPr>
          <w:rFonts w:hint="eastAsia"/>
          <w:lang w:val="en-GB"/>
        </w:rPr>
        <w:t>。</w:t>
      </w:r>
      <w:r w:rsidR="00B23052" w:rsidRPr="00B23052">
        <w:rPr>
          <w:rFonts w:hint="eastAsia"/>
          <w:lang w:val="en-GB"/>
        </w:rPr>
        <w:t>然而</w:t>
      </w:r>
      <w:r w:rsidR="00F84678">
        <w:rPr>
          <w:rFonts w:hint="eastAsia"/>
          <w:lang w:val="en-GB"/>
        </w:rPr>
        <w:t>，</w:t>
      </w:r>
      <w:r w:rsidR="00B23052" w:rsidRPr="00B23052">
        <w:rPr>
          <w:rFonts w:hint="eastAsia"/>
          <w:lang w:val="en-GB"/>
        </w:rPr>
        <w:t>委员会仍对以下情况表示关切</w:t>
      </w:r>
      <w:r w:rsidR="00A73A09">
        <w:rPr>
          <w:rFonts w:hint="eastAsia"/>
          <w:lang w:val="en-GB"/>
        </w:rPr>
        <w:t>：</w:t>
      </w:r>
    </w:p>
    <w:p w:rsidR="00B23052" w:rsidRPr="00B23052" w:rsidRDefault="00B23052" w:rsidP="00A73A09">
      <w:pPr>
        <w:pStyle w:val="SingleTxtGC"/>
        <w:numPr>
          <w:ilvl w:val="0"/>
          <w:numId w:val="41"/>
        </w:numPr>
        <w:rPr>
          <w:lang w:val="en-GB"/>
        </w:rPr>
      </w:pPr>
      <w:r w:rsidRPr="00B23052">
        <w:rPr>
          <w:rFonts w:hint="eastAsia"/>
          <w:lang w:val="en-GB"/>
        </w:rPr>
        <w:t>缔约国是作为拐卖人口、特别是强迫劳动以及对于妇女和儿童而言是被强迫在他国卖淫的男女和儿童的来源国</w:t>
      </w:r>
      <w:r w:rsidR="00F84678">
        <w:rPr>
          <w:rFonts w:hint="eastAsia"/>
          <w:lang w:val="en-GB"/>
        </w:rPr>
        <w:t>；</w:t>
      </w:r>
    </w:p>
    <w:p w:rsidR="00B23052" w:rsidRPr="00B23052" w:rsidRDefault="00B23052" w:rsidP="00A73A09">
      <w:pPr>
        <w:pStyle w:val="SingleTxtGC"/>
        <w:numPr>
          <w:ilvl w:val="0"/>
          <w:numId w:val="41"/>
        </w:numPr>
        <w:rPr>
          <w:lang w:val="en-GB"/>
        </w:rPr>
      </w:pPr>
      <w:r w:rsidRPr="00B23052">
        <w:rPr>
          <w:rFonts w:hint="eastAsia"/>
          <w:lang w:val="en-GB"/>
        </w:rPr>
        <w:t>在该国、特别是在城市地区为卖淫目的的拐卖和性剥削妇女和女孩的现象顽固存在</w:t>
      </w:r>
      <w:r w:rsidR="00F84678">
        <w:rPr>
          <w:rFonts w:hint="eastAsia"/>
          <w:lang w:val="en-GB"/>
        </w:rPr>
        <w:t>；</w:t>
      </w:r>
    </w:p>
    <w:p w:rsidR="00B23052" w:rsidRPr="00B23052" w:rsidRDefault="00B23052" w:rsidP="00A73A09">
      <w:pPr>
        <w:pStyle w:val="SingleTxtGC"/>
        <w:numPr>
          <w:ilvl w:val="0"/>
          <w:numId w:val="41"/>
        </w:numPr>
        <w:rPr>
          <w:lang w:val="en-GB"/>
        </w:rPr>
      </w:pPr>
      <w:r w:rsidRPr="00B23052">
        <w:rPr>
          <w:rFonts w:hint="eastAsia"/>
          <w:lang w:val="en-GB"/>
        </w:rPr>
        <w:t>缔约国为预防境内拐卖和保护受害者所做的努力有限</w:t>
      </w:r>
      <w:r w:rsidR="00F84678">
        <w:rPr>
          <w:rFonts w:hint="eastAsia"/>
          <w:lang w:val="en-GB"/>
        </w:rPr>
        <w:t>，</w:t>
      </w:r>
      <w:r w:rsidRPr="00B23052">
        <w:rPr>
          <w:rFonts w:hint="eastAsia"/>
          <w:lang w:val="en-GB"/>
        </w:rPr>
        <w:t>以及缺乏关于被拐卖的儿童受害者的人数的资料。</w:t>
      </w:r>
    </w:p>
    <w:p w:rsidR="00B23052" w:rsidRPr="00304188" w:rsidRDefault="009E3684" w:rsidP="00A73A09">
      <w:pPr>
        <w:pStyle w:val="SingleTxtGC"/>
        <w:rPr>
          <w:rFonts w:eastAsia="SimHei"/>
          <w:lang w:val="en-GB"/>
        </w:rPr>
      </w:pPr>
      <w:r w:rsidRPr="00304188">
        <w:rPr>
          <w:rFonts w:eastAsia="SimHei"/>
          <w:lang w:val="en-GB"/>
        </w:rPr>
        <w:t>9</w:t>
      </w:r>
      <w:r w:rsidR="00F84678" w:rsidRPr="00304188">
        <w:rPr>
          <w:rFonts w:eastAsia="SimHei"/>
          <w:lang w:val="en-GB"/>
        </w:rPr>
        <w:t>2.</w:t>
      </w:r>
      <w:r w:rsidR="00B23052" w:rsidRPr="00304188">
        <w:rPr>
          <w:rFonts w:eastAsia="SimHei"/>
          <w:lang w:val="en-GB"/>
        </w:rPr>
        <w:t xml:space="preserve">  </w:t>
      </w:r>
      <w:r w:rsidR="00B23052" w:rsidRPr="00304188">
        <w:rPr>
          <w:rFonts w:eastAsia="SimHei" w:hint="eastAsia"/>
          <w:lang w:val="en-GB"/>
        </w:rPr>
        <w:t>根据《公约》第</w:t>
      </w:r>
      <w:r w:rsidRPr="00304188">
        <w:rPr>
          <w:rFonts w:eastAsia="SimHei"/>
          <w:lang w:val="en-GB"/>
        </w:rPr>
        <w:t>34</w:t>
      </w:r>
      <w:r w:rsidR="00B23052" w:rsidRPr="00304188">
        <w:rPr>
          <w:rFonts w:eastAsia="SimHei" w:hint="eastAsia"/>
          <w:lang w:val="en-GB"/>
        </w:rPr>
        <w:t>条及其他相关条款</w:t>
      </w:r>
      <w:r w:rsidR="00F84678" w:rsidRPr="00304188">
        <w:rPr>
          <w:rFonts w:eastAsia="SimHei" w:hint="eastAsia"/>
          <w:lang w:val="en-GB"/>
        </w:rPr>
        <w:t>，</w:t>
      </w:r>
      <w:r w:rsidR="00B23052" w:rsidRPr="00304188">
        <w:rPr>
          <w:rFonts w:eastAsia="SimHei" w:hint="eastAsia"/>
          <w:lang w:val="en-GB"/>
        </w:rPr>
        <w:t>委员会建议缔约国</w:t>
      </w:r>
      <w:r w:rsidR="00F84678" w:rsidRPr="00304188">
        <w:rPr>
          <w:rFonts w:eastAsia="SimHei" w:hint="eastAsia"/>
          <w:lang w:val="en-GB"/>
        </w:rPr>
        <w:t>：</w:t>
      </w:r>
    </w:p>
    <w:p w:rsidR="00B23052" w:rsidRPr="00304188" w:rsidRDefault="00B23052" w:rsidP="00A73A09">
      <w:pPr>
        <w:pStyle w:val="SingleTxtGC"/>
        <w:numPr>
          <w:ilvl w:val="0"/>
          <w:numId w:val="42"/>
        </w:numPr>
        <w:rPr>
          <w:rFonts w:eastAsia="SimHei"/>
          <w:lang w:val="en-GB"/>
        </w:rPr>
      </w:pPr>
      <w:r w:rsidRPr="00304188">
        <w:rPr>
          <w:rFonts w:eastAsia="SimHei" w:hint="eastAsia"/>
          <w:lang w:val="en-GB"/>
        </w:rPr>
        <w:t>加大打击国际和境内拐卖儿童的力度</w:t>
      </w:r>
      <w:r w:rsidR="00F84678" w:rsidRPr="00304188">
        <w:rPr>
          <w:rFonts w:eastAsia="SimHei" w:hint="eastAsia"/>
          <w:lang w:val="en-GB"/>
        </w:rPr>
        <w:t>，</w:t>
      </w:r>
      <w:r w:rsidRPr="00304188">
        <w:rPr>
          <w:rFonts w:eastAsia="SimHei" w:hint="eastAsia"/>
          <w:lang w:val="en-GB"/>
        </w:rPr>
        <w:t>包括设立更严格的边检</w:t>
      </w:r>
      <w:r w:rsidR="00F84678" w:rsidRPr="00304188">
        <w:rPr>
          <w:rFonts w:eastAsia="SimHei" w:hint="eastAsia"/>
          <w:lang w:val="en-GB"/>
        </w:rPr>
        <w:t>；</w:t>
      </w:r>
    </w:p>
    <w:p w:rsidR="00B23052" w:rsidRPr="00304188" w:rsidRDefault="00B23052" w:rsidP="00A73A09">
      <w:pPr>
        <w:pStyle w:val="SingleTxtGC"/>
        <w:numPr>
          <w:ilvl w:val="0"/>
          <w:numId w:val="42"/>
        </w:numPr>
        <w:rPr>
          <w:rFonts w:eastAsia="SimHei"/>
          <w:lang w:val="en-GB"/>
        </w:rPr>
      </w:pPr>
      <w:r w:rsidRPr="00304188">
        <w:rPr>
          <w:rFonts w:eastAsia="SimHei" w:hint="eastAsia"/>
          <w:lang w:val="en-GB"/>
        </w:rPr>
        <w:t>加强提高尤其是儿童和青年对与拐卖和移民相关的风险的认识</w:t>
      </w:r>
      <w:r w:rsidR="00F84678" w:rsidRPr="00304188">
        <w:rPr>
          <w:rFonts w:eastAsia="SimHei" w:hint="eastAsia"/>
          <w:lang w:val="en-GB"/>
        </w:rPr>
        <w:t>；</w:t>
      </w:r>
    </w:p>
    <w:p w:rsidR="00B23052" w:rsidRPr="00304188" w:rsidRDefault="00B23052" w:rsidP="00A73A09">
      <w:pPr>
        <w:pStyle w:val="SingleTxtGC"/>
        <w:numPr>
          <w:ilvl w:val="0"/>
          <w:numId w:val="42"/>
        </w:numPr>
        <w:rPr>
          <w:rFonts w:eastAsia="SimHei"/>
          <w:lang w:val="en-GB"/>
        </w:rPr>
      </w:pPr>
      <w:r w:rsidRPr="00304188">
        <w:rPr>
          <w:rFonts w:eastAsia="SimHei" w:hint="eastAsia"/>
          <w:lang w:val="en-GB"/>
        </w:rPr>
        <w:t>治理拐卖的根源问题</w:t>
      </w:r>
      <w:r w:rsidR="00F84678" w:rsidRPr="00304188">
        <w:rPr>
          <w:rFonts w:eastAsia="SimHei" w:hint="eastAsia"/>
          <w:lang w:val="en-GB"/>
        </w:rPr>
        <w:t>；</w:t>
      </w:r>
    </w:p>
    <w:p w:rsidR="00B23052" w:rsidRPr="00304188" w:rsidRDefault="00B23052" w:rsidP="00A73A09">
      <w:pPr>
        <w:pStyle w:val="SingleTxtGC"/>
        <w:numPr>
          <w:ilvl w:val="0"/>
          <w:numId w:val="42"/>
        </w:numPr>
        <w:rPr>
          <w:rFonts w:eastAsia="SimHei"/>
          <w:lang w:val="en-GB"/>
        </w:rPr>
      </w:pPr>
      <w:r w:rsidRPr="00304188">
        <w:rPr>
          <w:rFonts w:eastAsia="SimHei" w:hint="eastAsia"/>
          <w:lang w:val="en-GB"/>
        </w:rPr>
        <w:t>确保采取足够的措施追究买卖儿童、拐卖和绑架儿童的肇事者对所犯罪行的责任</w:t>
      </w:r>
      <w:r w:rsidR="00F84678" w:rsidRPr="00304188">
        <w:rPr>
          <w:rFonts w:eastAsia="SimHei" w:hint="eastAsia"/>
          <w:lang w:val="en-GB"/>
        </w:rPr>
        <w:t>；</w:t>
      </w:r>
    </w:p>
    <w:p w:rsidR="00B23052" w:rsidRPr="00304188" w:rsidRDefault="00B23052" w:rsidP="00A73A09">
      <w:pPr>
        <w:pStyle w:val="SingleTxtGC"/>
        <w:numPr>
          <w:ilvl w:val="0"/>
          <w:numId w:val="42"/>
        </w:numPr>
        <w:rPr>
          <w:rFonts w:eastAsia="SimHei"/>
          <w:lang w:val="en-GB"/>
        </w:rPr>
      </w:pPr>
      <w:r w:rsidRPr="00304188">
        <w:rPr>
          <w:rFonts w:eastAsia="SimHei" w:hint="eastAsia"/>
          <w:lang w:val="en-GB"/>
        </w:rPr>
        <w:t>加强努力确保被剥削和被拐卖的儿童受害者的身体和心理康复和重返社会</w:t>
      </w:r>
      <w:r w:rsidR="00F84678" w:rsidRPr="00304188">
        <w:rPr>
          <w:rFonts w:eastAsia="SimHei" w:hint="eastAsia"/>
          <w:lang w:val="en-GB"/>
        </w:rPr>
        <w:t>；</w:t>
      </w:r>
    </w:p>
    <w:p w:rsidR="00B23052" w:rsidRPr="00304188" w:rsidRDefault="00B23052" w:rsidP="00A73A09">
      <w:pPr>
        <w:pStyle w:val="SingleTxtGC"/>
        <w:numPr>
          <w:ilvl w:val="0"/>
          <w:numId w:val="42"/>
        </w:numPr>
        <w:rPr>
          <w:rFonts w:eastAsia="SimHei"/>
          <w:lang w:val="en-GB"/>
        </w:rPr>
      </w:pPr>
      <w:r w:rsidRPr="00304188">
        <w:rPr>
          <w:rFonts w:eastAsia="SimHei" w:hint="eastAsia"/>
          <w:lang w:val="en-GB"/>
        </w:rPr>
        <w:t>继续寻求儿童基金等机构的援助</w:t>
      </w:r>
      <w:r w:rsidR="009E3684" w:rsidRPr="00304188">
        <w:rPr>
          <w:rFonts w:eastAsia="SimHei" w:hint="eastAsia"/>
          <w:lang w:val="en-GB"/>
        </w:rPr>
        <w:t>。</w:t>
      </w:r>
    </w:p>
    <w:p w:rsidR="00B23052" w:rsidRPr="00B23052" w:rsidRDefault="00B23052" w:rsidP="00A73A09">
      <w:pPr>
        <w:pStyle w:val="H23GC"/>
        <w:rPr>
          <w:rFonts w:hint="eastAsia"/>
          <w:lang w:val="en-GB"/>
        </w:rPr>
      </w:pPr>
      <w:r w:rsidRPr="00B23052">
        <w:rPr>
          <w:lang w:val="en-GB"/>
        </w:rPr>
        <w:tab/>
      </w:r>
      <w:r w:rsidRPr="00B23052">
        <w:rPr>
          <w:lang w:val="en-GB"/>
        </w:rPr>
        <w:tab/>
      </w:r>
      <w:r w:rsidRPr="00B23052">
        <w:rPr>
          <w:rFonts w:hint="eastAsia"/>
          <w:lang w:val="en-GB"/>
        </w:rPr>
        <w:t>少年司法执法</w:t>
      </w:r>
    </w:p>
    <w:p w:rsidR="00B23052" w:rsidRPr="00B23052" w:rsidRDefault="009E3684" w:rsidP="00CF3135">
      <w:pPr>
        <w:pStyle w:val="SingleTxtGC"/>
        <w:rPr>
          <w:lang w:val="en-GB"/>
        </w:rPr>
      </w:pPr>
      <w:r>
        <w:rPr>
          <w:lang w:val="en-GB"/>
        </w:rPr>
        <w:t>9</w:t>
      </w:r>
      <w:r w:rsidR="00F84678">
        <w:rPr>
          <w:lang w:val="en-GB"/>
        </w:rPr>
        <w:t>3.</w:t>
      </w:r>
      <w:r w:rsidR="00B23052">
        <w:rPr>
          <w:lang w:val="en-GB"/>
        </w:rPr>
        <w:t xml:space="preserve">  </w:t>
      </w:r>
      <w:r w:rsidR="00B23052" w:rsidRPr="00B23052">
        <w:rPr>
          <w:rFonts w:hint="eastAsia"/>
          <w:lang w:val="en-GB"/>
        </w:rPr>
        <w:t>委员会注意到在少年司法执法方面的进步和警察部队于</w:t>
      </w:r>
      <w:r>
        <w:rPr>
          <w:rFonts w:hint="eastAsia"/>
          <w:lang w:val="en-GB"/>
        </w:rPr>
        <w:t>2</w:t>
      </w:r>
      <w:r w:rsidR="00B23052" w:rsidRPr="00B23052">
        <w:rPr>
          <w:rFonts w:hint="eastAsia"/>
          <w:lang w:val="en-GB"/>
        </w:rPr>
        <w:t>0</w:t>
      </w:r>
      <w:r>
        <w:rPr>
          <w:rFonts w:hint="eastAsia"/>
          <w:lang w:val="en-GB"/>
        </w:rPr>
        <w:t>1</w:t>
      </w:r>
      <w:r w:rsidR="00B23052" w:rsidRPr="00B23052">
        <w:rPr>
          <w:rFonts w:hint="eastAsia"/>
          <w:lang w:val="en-GB"/>
        </w:rPr>
        <w:t>0</w:t>
      </w:r>
      <w:r w:rsidR="00B23052" w:rsidRPr="00B23052">
        <w:rPr>
          <w:rFonts w:hint="eastAsia"/>
          <w:lang w:val="en-GB"/>
        </w:rPr>
        <w:t>年</w:t>
      </w:r>
      <w:r>
        <w:rPr>
          <w:rFonts w:hint="eastAsia"/>
          <w:lang w:val="en-GB"/>
        </w:rPr>
        <w:t>1</w:t>
      </w:r>
      <w:r w:rsidR="00B23052" w:rsidRPr="00B23052">
        <w:rPr>
          <w:rFonts w:hint="eastAsia"/>
          <w:lang w:val="en-GB"/>
        </w:rPr>
        <w:t>0</w:t>
      </w:r>
      <w:r w:rsidR="00B23052" w:rsidRPr="00B23052">
        <w:rPr>
          <w:rFonts w:hint="eastAsia"/>
          <w:lang w:val="en-GB"/>
        </w:rPr>
        <w:t>月作为全国命令发布了对儿童友好的警方调查行为准则。但是</w:t>
      </w:r>
      <w:r w:rsidR="00F84678">
        <w:rPr>
          <w:rFonts w:hint="eastAsia"/>
          <w:lang w:val="en-GB"/>
        </w:rPr>
        <w:t>，</w:t>
      </w:r>
      <w:r w:rsidR="00B23052" w:rsidRPr="00B23052">
        <w:rPr>
          <w:rFonts w:hint="eastAsia"/>
          <w:lang w:val="en-GB"/>
        </w:rPr>
        <w:t>委员会仍对以下情况表示关切</w:t>
      </w:r>
      <w:r w:rsidR="00F84678">
        <w:rPr>
          <w:rFonts w:hint="eastAsia"/>
          <w:lang w:val="en-GB"/>
        </w:rPr>
        <w:t>：</w:t>
      </w:r>
    </w:p>
    <w:p w:rsidR="00B23052" w:rsidRPr="00B23052" w:rsidRDefault="00B23052" w:rsidP="00CF3135">
      <w:pPr>
        <w:pStyle w:val="SingleTxtGC"/>
        <w:numPr>
          <w:ilvl w:val="0"/>
          <w:numId w:val="43"/>
        </w:numPr>
        <w:rPr>
          <w:lang w:val="en-GB"/>
        </w:rPr>
      </w:pPr>
      <w:r w:rsidRPr="00B23052">
        <w:rPr>
          <w:rFonts w:hint="eastAsia"/>
          <w:lang w:val="en-GB"/>
        </w:rPr>
        <w:t>儿童法条款将刑事责任年龄定在</w:t>
      </w:r>
      <w:r w:rsidR="009E3684">
        <w:rPr>
          <w:rFonts w:hint="eastAsia"/>
          <w:lang w:val="en-GB"/>
        </w:rPr>
        <w:t>7</w:t>
      </w:r>
      <w:r w:rsidRPr="00B23052">
        <w:rPr>
          <w:rFonts w:hint="eastAsia"/>
          <w:lang w:val="en-GB"/>
        </w:rPr>
        <w:t>岁</w:t>
      </w:r>
      <w:r w:rsidR="00F84678">
        <w:rPr>
          <w:rFonts w:hint="eastAsia"/>
          <w:lang w:val="en-GB"/>
        </w:rPr>
        <w:t>，</w:t>
      </w:r>
      <w:r w:rsidRPr="00B23052">
        <w:rPr>
          <w:rFonts w:hint="eastAsia"/>
          <w:lang w:val="en-GB"/>
        </w:rPr>
        <w:t>这远远低于国际上所接受的标准</w:t>
      </w:r>
      <w:r w:rsidR="00F84678">
        <w:rPr>
          <w:rFonts w:hint="eastAsia"/>
          <w:lang w:val="en-GB"/>
        </w:rPr>
        <w:t>；</w:t>
      </w:r>
    </w:p>
    <w:p w:rsidR="00B23052" w:rsidRPr="00B23052" w:rsidRDefault="00B23052" w:rsidP="00CF3135">
      <w:pPr>
        <w:pStyle w:val="SingleTxtGC"/>
        <w:numPr>
          <w:ilvl w:val="0"/>
          <w:numId w:val="43"/>
        </w:numPr>
        <w:rPr>
          <w:lang w:val="en-GB"/>
        </w:rPr>
      </w:pPr>
      <w:r w:rsidRPr="00B23052">
        <w:rPr>
          <w:rFonts w:hint="eastAsia"/>
          <w:lang w:val="en-GB"/>
        </w:rPr>
        <w:t>处于审前拘留中的儿童人数很多</w:t>
      </w:r>
      <w:r w:rsidR="00F84678">
        <w:rPr>
          <w:rFonts w:hint="eastAsia"/>
          <w:lang w:val="en-GB"/>
        </w:rPr>
        <w:t>；</w:t>
      </w:r>
    </w:p>
    <w:p w:rsidR="00B23052" w:rsidRPr="00B23052" w:rsidRDefault="00B23052" w:rsidP="00CF3135">
      <w:pPr>
        <w:pStyle w:val="SingleTxtGC"/>
        <w:numPr>
          <w:ilvl w:val="0"/>
          <w:numId w:val="43"/>
        </w:numPr>
        <w:rPr>
          <w:lang w:val="en-GB"/>
        </w:rPr>
      </w:pPr>
      <w:r w:rsidRPr="00B23052">
        <w:rPr>
          <w:rFonts w:hint="eastAsia"/>
          <w:lang w:val="en-GB"/>
        </w:rPr>
        <w:t>对触犯法律的儿童进行体罚的现象普遍</w:t>
      </w:r>
      <w:r w:rsidR="00F84678">
        <w:rPr>
          <w:rFonts w:hint="eastAsia"/>
          <w:lang w:val="en-GB"/>
        </w:rPr>
        <w:t>；</w:t>
      </w:r>
    </w:p>
    <w:p w:rsidR="00B23052" w:rsidRPr="00B23052" w:rsidRDefault="00B23052" w:rsidP="00CF3135">
      <w:pPr>
        <w:pStyle w:val="SingleTxtGC"/>
        <w:numPr>
          <w:ilvl w:val="0"/>
          <w:numId w:val="43"/>
        </w:numPr>
        <w:rPr>
          <w:lang w:val="en-GB"/>
        </w:rPr>
      </w:pPr>
      <w:r w:rsidRPr="00B23052">
        <w:rPr>
          <w:rFonts w:hint="eastAsia"/>
          <w:lang w:val="en-GB"/>
        </w:rPr>
        <w:t>只有两个专门的少年法庭覆盖国家有限的地区</w:t>
      </w:r>
      <w:r w:rsidR="00F84678">
        <w:rPr>
          <w:rFonts w:hint="eastAsia"/>
          <w:lang w:val="en-GB"/>
        </w:rPr>
        <w:t>，</w:t>
      </w:r>
      <w:r w:rsidRPr="00B23052">
        <w:rPr>
          <w:rFonts w:hint="eastAsia"/>
          <w:lang w:val="en-GB"/>
        </w:rPr>
        <w:t>以及缺乏对专门法官的培训</w:t>
      </w:r>
      <w:r w:rsidR="00F84678">
        <w:rPr>
          <w:rFonts w:hint="eastAsia"/>
          <w:lang w:val="en-GB"/>
        </w:rPr>
        <w:t>；</w:t>
      </w:r>
    </w:p>
    <w:p w:rsidR="00B23052" w:rsidRPr="00B23052" w:rsidRDefault="00B23052" w:rsidP="00CF3135">
      <w:pPr>
        <w:pStyle w:val="SingleTxtGC"/>
        <w:numPr>
          <w:ilvl w:val="0"/>
          <w:numId w:val="43"/>
        </w:numPr>
        <w:rPr>
          <w:lang w:val="en-GB"/>
        </w:rPr>
      </w:pPr>
      <w:r w:rsidRPr="00B23052">
        <w:rPr>
          <w:rFonts w:hint="eastAsia"/>
          <w:lang w:val="en-GB"/>
        </w:rPr>
        <w:t>警察局内的逮捕期间和审前拘留以及监狱的拘留条件很差</w:t>
      </w:r>
      <w:r w:rsidR="00F84678">
        <w:rPr>
          <w:rFonts w:hint="eastAsia"/>
          <w:lang w:val="en-GB"/>
        </w:rPr>
        <w:t>，</w:t>
      </w:r>
      <w:r w:rsidRPr="00B23052">
        <w:rPr>
          <w:rFonts w:hint="eastAsia"/>
          <w:lang w:val="en-GB"/>
        </w:rPr>
        <w:t>并不遵守与成人严格分开</w:t>
      </w:r>
      <w:r w:rsidR="00F84678">
        <w:rPr>
          <w:rFonts w:hint="eastAsia"/>
          <w:lang w:val="en-GB"/>
        </w:rPr>
        <w:t>，</w:t>
      </w:r>
      <w:r w:rsidRPr="00B23052">
        <w:rPr>
          <w:rFonts w:hint="eastAsia"/>
          <w:lang w:val="en-GB"/>
        </w:rPr>
        <w:t>也不确保与家人保持联系的权利</w:t>
      </w:r>
      <w:r w:rsidR="00F84678">
        <w:rPr>
          <w:rFonts w:hint="eastAsia"/>
          <w:lang w:val="en-GB"/>
        </w:rPr>
        <w:t>；</w:t>
      </w:r>
    </w:p>
    <w:p w:rsidR="00B23052" w:rsidRPr="00B23052" w:rsidRDefault="00B23052" w:rsidP="00CF3135">
      <w:pPr>
        <w:pStyle w:val="SingleTxtGC"/>
        <w:numPr>
          <w:ilvl w:val="0"/>
          <w:numId w:val="43"/>
        </w:numPr>
        <w:rPr>
          <w:lang w:val="en-GB"/>
        </w:rPr>
      </w:pPr>
      <w:r w:rsidRPr="00B23052">
        <w:rPr>
          <w:rFonts w:hint="eastAsia"/>
          <w:lang w:val="en-GB"/>
        </w:rPr>
        <w:t>少年司法系统中缺乏适当的措施便利儿童的重返社会。</w:t>
      </w:r>
    </w:p>
    <w:p w:rsidR="00B23052" w:rsidRPr="00A73A09" w:rsidRDefault="009E3684" w:rsidP="00A73A09">
      <w:pPr>
        <w:pStyle w:val="SingleTxtGC"/>
        <w:rPr>
          <w:rFonts w:eastAsia="SimHei"/>
          <w:lang w:val="en-GB"/>
        </w:rPr>
      </w:pPr>
      <w:r w:rsidRPr="00A73A09">
        <w:rPr>
          <w:rFonts w:eastAsia="SimHei"/>
          <w:lang w:val="en-GB"/>
        </w:rPr>
        <w:t>9</w:t>
      </w:r>
      <w:r w:rsidR="00F84678" w:rsidRPr="00A73A09">
        <w:rPr>
          <w:rFonts w:eastAsia="SimHei"/>
          <w:lang w:val="en-GB"/>
        </w:rPr>
        <w:t>4.</w:t>
      </w:r>
      <w:r w:rsidR="00B23052" w:rsidRPr="00A73A09">
        <w:rPr>
          <w:rFonts w:eastAsia="SimHei"/>
          <w:lang w:val="en-GB"/>
        </w:rPr>
        <w:t xml:space="preserve">  </w:t>
      </w:r>
      <w:r w:rsidR="00B23052" w:rsidRPr="00A73A09">
        <w:rPr>
          <w:rFonts w:eastAsia="SimHei" w:hint="eastAsia"/>
          <w:lang w:val="en-GB"/>
        </w:rPr>
        <w:t>委员会建议缔约国将少年司法系统与《公约》、特别是第</w:t>
      </w:r>
      <w:r w:rsidRPr="00A73A09">
        <w:rPr>
          <w:rFonts w:eastAsia="SimHei"/>
          <w:lang w:val="en-GB"/>
        </w:rPr>
        <w:t>37</w:t>
      </w:r>
      <w:r w:rsidR="00B23052" w:rsidRPr="00A73A09">
        <w:rPr>
          <w:rFonts w:eastAsia="SimHei" w:hint="eastAsia"/>
          <w:lang w:val="en-GB"/>
        </w:rPr>
        <w:t>、</w:t>
      </w:r>
      <w:r w:rsidRPr="00A73A09">
        <w:rPr>
          <w:rFonts w:eastAsia="SimHei"/>
          <w:lang w:val="en-GB"/>
        </w:rPr>
        <w:t>39</w:t>
      </w:r>
      <w:r w:rsidR="00C740C3">
        <w:rPr>
          <w:rFonts w:eastAsia="SimHei"/>
          <w:lang w:val="en-GB"/>
        </w:rPr>
        <w:t>和</w:t>
      </w:r>
      <w:r w:rsidRPr="00A73A09">
        <w:rPr>
          <w:rFonts w:eastAsia="SimHei"/>
          <w:lang w:val="en-GB"/>
        </w:rPr>
        <w:t>4</w:t>
      </w:r>
      <w:r w:rsidR="00B23052" w:rsidRPr="00A73A09">
        <w:rPr>
          <w:rFonts w:eastAsia="SimHei"/>
          <w:lang w:val="en-GB"/>
        </w:rPr>
        <w:t>0</w:t>
      </w:r>
      <w:r w:rsidR="00B23052" w:rsidRPr="00A73A09">
        <w:rPr>
          <w:rFonts w:eastAsia="SimHei" w:hint="eastAsia"/>
          <w:lang w:val="en-GB"/>
        </w:rPr>
        <w:t>条</w:t>
      </w:r>
      <w:r w:rsidR="00F84678" w:rsidRPr="00A73A09">
        <w:rPr>
          <w:rFonts w:eastAsia="SimHei" w:hint="eastAsia"/>
          <w:lang w:val="en-GB"/>
        </w:rPr>
        <w:t>，</w:t>
      </w:r>
      <w:r w:rsidR="00B23052" w:rsidRPr="00A73A09">
        <w:rPr>
          <w:rFonts w:eastAsia="SimHei" w:hint="eastAsia"/>
          <w:lang w:val="en-GB"/>
        </w:rPr>
        <w:t>以及与其他相关的标准完全接轨</w:t>
      </w:r>
      <w:r w:rsidR="00F84678" w:rsidRPr="00A73A09">
        <w:rPr>
          <w:rFonts w:eastAsia="SimHei" w:hint="eastAsia"/>
          <w:lang w:val="en-GB"/>
        </w:rPr>
        <w:t>，</w:t>
      </w:r>
      <w:r w:rsidR="00B23052" w:rsidRPr="00A73A09">
        <w:rPr>
          <w:rFonts w:eastAsia="SimHei" w:hint="eastAsia"/>
          <w:lang w:val="en-GB"/>
        </w:rPr>
        <w:t>其中包括《联合国少年司法最低限度标准规则》</w:t>
      </w:r>
      <w:r w:rsidR="00F84678" w:rsidRPr="00A73A09">
        <w:rPr>
          <w:rFonts w:eastAsia="SimHei" w:hint="eastAsia"/>
          <w:lang w:val="en-GB"/>
        </w:rPr>
        <w:t>(</w:t>
      </w:r>
      <w:r w:rsidR="00B23052" w:rsidRPr="00A73A09">
        <w:rPr>
          <w:rFonts w:eastAsia="SimHei" w:hint="eastAsia"/>
          <w:lang w:val="en-GB"/>
        </w:rPr>
        <w:t>北京规则</w:t>
      </w:r>
      <w:r w:rsidR="00F84678" w:rsidRPr="00A73A09">
        <w:rPr>
          <w:rFonts w:eastAsia="SimHei" w:hint="eastAsia"/>
          <w:lang w:val="en-GB"/>
        </w:rPr>
        <w:t>)</w:t>
      </w:r>
      <w:r w:rsidR="00B23052" w:rsidRPr="00A73A09">
        <w:rPr>
          <w:rFonts w:eastAsia="SimHei" w:hint="eastAsia"/>
          <w:lang w:val="en-GB"/>
        </w:rPr>
        <w:t>、《</w:t>
      </w:r>
      <w:r w:rsidR="00B23052" w:rsidRPr="00A73A09">
        <w:rPr>
          <w:rFonts w:eastAsia="SimHei"/>
          <w:lang w:val="en-GB"/>
        </w:rPr>
        <w:t>联合国预防少年犯罪准则</w:t>
      </w:r>
      <w:r w:rsidR="00B23052" w:rsidRPr="00A73A09">
        <w:rPr>
          <w:rFonts w:eastAsia="SimHei" w:hint="eastAsia"/>
          <w:lang w:val="en-GB"/>
        </w:rPr>
        <w:t>》</w:t>
      </w:r>
      <w:r w:rsidR="00F84678" w:rsidRPr="00A73A09">
        <w:rPr>
          <w:rFonts w:eastAsia="SimHei" w:hint="eastAsia"/>
          <w:lang w:val="en-GB"/>
        </w:rPr>
        <w:t>(</w:t>
      </w:r>
      <w:r w:rsidR="00B23052" w:rsidRPr="00A73A09">
        <w:rPr>
          <w:rFonts w:eastAsia="SimHei"/>
          <w:lang w:val="en-GB"/>
        </w:rPr>
        <w:t>利雅得准则</w:t>
      </w:r>
      <w:r w:rsidR="00F84678" w:rsidRPr="00A73A09">
        <w:rPr>
          <w:rFonts w:eastAsia="SimHei" w:hint="eastAsia"/>
          <w:lang w:val="en-GB"/>
        </w:rPr>
        <w:t>)</w:t>
      </w:r>
      <w:r w:rsidR="00B23052" w:rsidRPr="00A73A09">
        <w:rPr>
          <w:rFonts w:eastAsia="SimHei" w:hint="eastAsia"/>
          <w:lang w:val="en-GB"/>
        </w:rPr>
        <w:t>、《</w:t>
      </w:r>
      <w:r w:rsidR="00B23052" w:rsidRPr="00A73A09">
        <w:rPr>
          <w:rFonts w:eastAsia="SimHei"/>
          <w:lang w:val="en-GB"/>
        </w:rPr>
        <w:t>联合国保护被剥夺自由的少年规则</w:t>
      </w:r>
      <w:r w:rsidR="00B23052" w:rsidRPr="00A73A09">
        <w:rPr>
          <w:rFonts w:eastAsia="SimHei" w:hint="eastAsia"/>
          <w:lang w:val="en-GB"/>
        </w:rPr>
        <w:t>》</w:t>
      </w:r>
      <w:r w:rsidR="00F84678" w:rsidRPr="00A73A09">
        <w:rPr>
          <w:rFonts w:eastAsia="SimHei" w:hint="eastAsia"/>
          <w:lang w:val="en-GB"/>
        </w:rPr>
        <w:t>(</w:t>
      </w:r>
      <w:r w:rsidR="00B23052" w:rsidRPr="00A73A09">
        <w:rPr>
          <w:rFonts w:eastAsia="SimHei" w:hint="eastAsia"/>
          <w:lang w:val="en-GB"/>
        </w:rPr>
        <w:t>哈瓦那规则</w:t>
      </w:r>
      <w:r w:rsidR="00F84678" w:rsidRPr="00A73A09">
        <w:rPr>
          <w:rFonts w:eastAsia="SimHei" w:hint="eastAsia"/>
          <w:lang w:val="en-GB"/>
        </w:rPr>
        <w:t>)</w:t>
      </w:r>
      <w:r w:rsidR="00B23052" w:rsidRPr="00A73A09">
        <w:rPr>
          <w:rFonts w:eastAsia="SimHei" w:hint="eastAsia"/>
          <w:lang w:val="en-GB"/>
        </w:rPr>
        <w:t>、《</w:t>
      </w:r>
      <w:r w:rsidR="00B23052" w:rsidRPr="00A73A09">
        <w:rPr>
          <w:rFonts w:eastAsia="SimHei"/>
          <w:lang w:val="en-GB"/>
        </w:rPr>
        <w:t>刑事司法系统中儿童问题行动指南</w:t>
      </w:r>
      <w:r w:rsidR="00B23052" w:rsidRPr="00A73A09">
        <w:rPr>
          <w:rFonts w:eastAsia="SimHei" w:hint="eastAsia"/>
          <w:lang w:val="en-GB"/>
        </w:rPr>
        <w:t>》和委员会关于少年司法中儿童权利的第</w:t>
      </w:r>
      <w:r w:rsidRPr="00A73A09">
        <w:rPr>
          <w:rFonts w:eastAsia="SimHei"/>
          <w:lang w:val="en-GB"/>
        </w:rPr>
        <w:t>1</w:t>
      </w:r>
      <w:r w:rsidR="00B23052" w:rsidRPr="00A73A09">
        <w:rPr>
          <w:rFonts w:eastAsia="SimHei"/>
          <w:lang w:val="en-GB"/>
        </w:rPr>
        <w:t>0</w:t>
      </w:r>
      <w:r w:rsidR="00B23052" w:rsidRPr="00A73A09">
        <w:rPr>
          <w:rFonts w:eastAsia="SimHei" w:hint="eastAsia"/>
          <w:lang w:val="en-GB"/>
        </w:rPr>
        <w:t>号一般性意见</w:t>
      </w:r>
      <w:r w:rsidR="00F84678" w:rsidRPr="00A73A09">
        <w:rPr>
          <w:rFonts w:eastAsia="SimHei"/>
          <w:lang w:val="en-GB"/>
        </w:rPr>
        <w:t>(</w:t>
      </w:r>
      <w:r w:rsidRPr="00A73A09">
        <w:rPr>
          <w:rFonts w:eastAsia="SimHei"/>
          <w:lang w:val="en-GB"/>
        </w:rPr>
        <w:t>2</w:t>
      </w:r>
      <w:r w:rsidR="00B23052" w:rsidRPr="00A73A09">
        <w:rPr>
          <w:rFonts w:eastAsia="SimHei"/>
          <w:lang w:val="en-GB"/>
        </w:rPr>
        <w:t>00</w:t>
      </w:r>
      <w:r w:rsidRPr="00A73A09">
        <w:rPr>
          <w:rFonts w:eastAsia="SimHei"/>
          <w:lang w:val="en-GB"/>
        </w:rPr>
        <w:t>7</w:t>
      </w:r>
      <w:r w:rsidR="00B23052" w:rsidRPr="00A73A09">
        <w:rPr>
          <w:rFonts w:eastAsia="SimHei" w:hint="eastAsia"/>
          <w:lang w:val="en-GB"/>
        </w:rPr>
        <w:t>年</w:t>
      </w:r>
      <w:r w:rsidR="00F84678" w:rsidRPr="00A73A09">
        <w:rPr>
          <w:rFonts w:eastAsia="SimHei"/>
          <w:lang w:val="en-GB"/>
        </w:rPr>
        <w:t>)</w:t>
      </w:r>
      <w:r w:rsidR="00B23052" w:rsidRPr="00A73A09">
        <w:rPr>
          <w:rFonts w:eastAsia="SimHei" w:hint="eastAsia"/>
          <w:lang w:val="en-GB"/>
        </w:rPr>
        <w:t>。委员会特别敦促缔约国</w:t>
      </w:r>
      <w:r w:rsidR="00A73A09" w:rsidRPr="00A73A09">
        <w:rPr>
          <w:rFonts w:eastAsia="SimHei" w:hint="eastAsia"/>
          <w:lang w:val="en-GB"/>
        </w:rPr>
        <w:t>：</w:t>
      </w:r>
    </w:p>
    <w:p w:rsidR="00B23052" w:rsidRPr="00A73A09" w:rsidRDefault="00B23052" w:rsidP="00A73A09">
      <w:pPr>
        <w:pStyle w:val="SingleTxtGC"/>
        <w:numPr>
          <w:ilvl w:val="0"/>
          <w:numId w:val="44"/>
        </w:numPr>
        <w:rPr>
          <w:rFonts w:eastAsia="SimHei"/>
          <w:lang w:val="en-GB"/>
        </w:rPr>
      </w:pPr>
      <w:r w:rsidRPr="00A73A09">
        <w:rPr>
          <w:rFonts w:eastAsia="SimHei" w:hint="eastAsia"/>
          <w:lang w:val="en-GB"/>
        </w:rPr>
        <w:t>修改儿童法使其与《公约》保持一致</w:t>
      </w:r>
      <w:r w:rsidR="00F84678" w:rsidRPr="00A73A09">
        <w:rPr>
          <w:rFonts w:eastAsia="SimHei" w:hint="eastAsia"/>
          <w:lang w:val="en-GB"/>
        </w:rPr>
        <w:t>，</w:t>
      </w:r>
      <w:r w:rsidRPr="00A73A09">
        <w:rPr>
          <w:rFonts w:eastAsia="SimHei" w:hint="eastAsia"/>
          <w:lang w:val="en-GB"/>
        </w:rPr>
        <w:t>尤其是将刑事责任法定年龄提高到国际上可接受的水平并在任何情况下都不得低于</w:t>
      </w:r>
      <w:r w:rsidR="009E3684" w:rsidRPr="00A73A09">
        <w:rPr>
          <w:rFonts w:eastAsia="SimHei" w:hint="eastAsia"/>
          <w:lang w:val="en-GB"/>
        </w:rPr>
        <w:t>12</w:t>
      </w:r>
      <w:r w:rsidRPr="00A73A09">
        <w:rPr>
          <w:rFonts w:eastAsia="SimHei" w:hint="eastAsia"/>
          <w:lang w:val="en-GB"/>
        </w:rPr>
        <w:t>岁</w:t>
      </w:r>
      <w:r w:rsidR="00F84678" w:rsidRPr="00A73A09">
        <w:rPr>
          <w:rFonts w:eastAsia="SimHei" w:hint="eastAsia"/>
          <w:lang w:val="en-GB"/>
        </w:rPr>
        <w:t>；</w:t>
      </w:r>
    </w:p>
    <w:p w:rsidR="00B23052" w:rsidRPr="00A73A09" w:rsidRDefault="00B23052" w:rsidP="00A73A09">
      <w:pPr>
        <w:pStyle w:val="SingleTxtGC"/>
        <w:numPr>
          <w:ilvl w:val="0"/>
          <w:numId w:val="44"/>
        </w:numPr>
        <w:rPr>
          <w:rFonts w:eastAsia="SimHei"/>
          <w:lang w:val="en-GB"/>
        </w:rPr>
      </w:pPr>
      <w:r w:rsidRPr="00A73A09">
        <w:rPr>
          <w:rFonts w:eastAsia="SimHei" w:hint="eastAsia"/>
          <w:lang w:val="en-GB"/>
        </w:rPr>
        <w:t>确保审前拘留只对严重罪行使用</w:t>
      </w:r>
      <w:r w:rsidR="00F84678" w:rsidRPr="00A73A09">
        <w:rPr>
          <w:rFonts w:eastAsia="SimHei" w:hint="eastAsia"/>
          <w:lang w:val="en-GB"/>
        </w:rPr>
        <w:t>，</w:t>
      </w:r>
      <w:r w:rsidRPr="00A73A09">
        <w:rPr>
          <w:rFonts w:eastAsia="SimHei" w:hint="eastAsia"/>
          <w:lang w:val="en-GB"/>
        </w:rPr>
        <w:t>对其他罪行则使用替代措施</w:t>
      </w:r>
      <w:r w:rsidR="00F84678" w:rsidRPr="00A73A09">
        <w:rPr>
          <w:rFonts w:eastAsia="SimHei" w:hint="eastAsia"/>
          <w:lang w:val="en-GB"/>
        </w:rPr>
        <w:t>；</w:t>
      </w:r>
    </w:p>
    <w:p w:rsidR="00B23052" w:rsidRPr="00A73A09" w:rsidRDefault="00B23052" w:rsidP="00A73A09">
      <w:pPr>
        <w:pStyle w:val="SingleTxtGC"/>
        <w:numPr>
          <w:ilvl w:val="0"/>
          <w:numId w:val="44"/>
        </w:numPr>
        <w:rPr>
          <w:rFonts w:eastAsia="SimHei"/>
          <w:lang w:val="en-GB"/>
        </w:rPr>
      </w:pPr>
      <w:r w:rsidRPr="00A73A09">
        <w:rPr>
          <w:rFonts w:eastAsia="SimHei" w:hint="eastAsia"/>
          <w:lang w:val="en-GB"/>
        </w:rPr>
        <w:t>确保触犯法律的儿童不受打骂和虐待</w:t>
      </w:r>
      <w:r w:rsidR="00F84678" w:rsidRPr="00A73A09">
        <w:rPr>
          <w:rFonts w:eastAsia="SimHei" w:hint="eastAsia"/>
          <w:lang w:val="en-GB"/>
        </w:rPr>
        <w:t>；</w:t>
      </w:r>
    </w:p>
    <w:p w:rsidR="00B23052" w:rsidRPr="00A73A09" w:rsidRDefault="00B23052" w:rsidP="00A73A09">
      <w:pPr>
        <w:pStyle w:val="SingleTxtGC"/>
        <w:numPr>
          <w:ilvl w:val="0"/>
          <w:numId w:val="44"/>
        </w:numPr>
        <w:rPr>
          <w:rFonts w:eastAsia="SimHei"/>
          <w:lang w:val="en-GB"/>
        </w:rPr>
      </w:pPr>
      <w:r w:rsidRPr="00A73A09">
        <w:rPr>
          <w:rFonts w:eastAsia="SimHei" w:hint="eastAsia"/>
          <w:lang w:val="en-GB"/>
        </w:rPr>
        <w:t>在缔约国领土全境设立专门的少年法庭</w:t>
      </w:r>
      <w:r w:rsidR="00F84678" w:rsidRPr="00A73A09">
        <w:rPr>
          <w:rFonts w:eastAsia="SimHei" w:hint="eastAsia"/>
          <w:lang w:val="en-GB"/>
        </w:rPr>
        <w:t>，</w:t>
      </w:r>
      <w:r w:rsidRPr="00A73A09">
        <w:rPr>
          <w:rFonts w:eastAsia="SimHei" w:hint="eastAsia"/>
          <w:lang w:val="en-GB"/>
        </w:rPr>
        <w:t>要配备足够的人力、技术和财政资源</w:t>
      </w:r>
      <w:r w:rsidR="00F84678" w:rsidRPr="00A73A09">
        <w:rPr>
          <w:rFonts w:eastAsia="SimHei" w:hint="eastAsia"/>
          <w:lang w:val="en-GB"/>
        </w:rPr>
        <w:t>，</w:t>
      </w:r>
      <w:r w:rsidRPr="00A73A09">
        <w:rPr>
          <w:rFonts w:eastAsia="SimHei" w:hint="eastAsia"/>
          <w:lang w:val="en-GB"/>
        </w:rPr>
        <w:t>以及在所有地区为儿童采用专门的法官并确保这样的专门法官接受适当的教育和培训</w:t>
      </w:r>
      <w:r w:rsidR="00F84678" w:rsidRPr="00A73A09">
        <w:rPr>
          <w:rFonts w:eastAsia="SimHei" w:hint="eastAsia"/>
          <w:lang w:val="en-GB"/>
        </w:rPr>
        <w:t>；</w:t>
      </w:r>
    </w:p>
    <w:p w:rsidR="00B23052" w:rsidRPr="00A73A09" w:rsidRDefault="00B23052" w:rsidP="00A73A09">
      <w:pPr>
        <w:pStyle w:val="SingleTxtGC"/>
        <w:numPr>
          <w:ilvl w:val="0"/>
          <w:numId w:val="44"/>
        </w:numPr>
        <w:rPr>
          <w:rFonts w:eastAsia="SimHei"/>
          <w:lang w:val="en-GB"/>
        </w:rPr>
      </w:pPr>
      <w:r w:rsidRPr="00A73A09">
        <w:rPr>
          <w:rFonts w:eastAsia="SimHei" w:hint="eastAsia"/>
          <w:lang w:val="en-GB"/>
        </w:rPr>
        <w:t>采取措施防止被剥夺自由的儿童在警察局或拘留设施中与成年人关在一起、女孩同男孩关在一起</w:t>
      </w:r>
      <w:r w:rsidR="00F84678" w:rsidRPr="00A73A09">
        <w:rPr>
          <w:rFonts w:eastAsia="SimHei" w:hint="eastAsia"/>
          <w:lang w:val="en-GB"/>
        </w:rPr>
        <w:t>，</w:t>
      </w:r>
      <w:r w:rsidRPr="00A73A09">
        <w:rPr>
          <w:rFonts w:eastAsia="SimHei" w:hint="eastAsia"/>
          <w:lang w:val="en-GB"/>
        </w:rPr>
        <w:t>并确保他们有安全的处处为儿童考虑的环境以及能与家人保持经常的联系</w:t>
      </w:r>
      <w:r w:rsidR="00F84678" w:rsidRPr="00A73A09">
        <w:rPr>
          <w:rFonts w:eastAsia="SimHei" w:hint="eastAsia"/>
          <w:lang w:val="en-GB"/>
        </w:rPr>
        <w:t>；</w:t>
      </w:r>
    </w:p>
    <w:p w:rsidR="00B23052" w:rsidRPr="00A73A09" w:rsidRDefault="00B23052" w:rsidP="00A73A09">
      <w:pPr>
        <w:pStyle w:val="SingleTxtGC"/>
        <w:numPr>
          <w:ilvl w:val="0"/>
          <w:numId w:val="44"/>
        </w:numPr>
        <w:rPr>
          <w:rFonts w:eastAsia="SimHei"/>
          <w:lang w:val="en-GB"/>
        </w:rPr>
      </w:pPr>
      <w:r w:rsidRPr="00A73A09">
        <w:rPr>
          <w:rFonts w:eastAsia="SimHei" w:hint="eastAsia"/>
          <w:lang w:val="en-GB"/>
        </w:rPr>
        <w:t>利用机构间少年司法小组及其成员</w:t>
      </w:r>
      <w:r w:rsidR="00F84678" w:rsidRPr="00A73A09">
        <w:rPr>
          <w:rFonts w:eastAsia="SimHei" w:hint="eastAsia"/>
          <w:lang w:val="en-GB"/>
        </w:rPr>
        <w:t>(</w:t>
      </w:r>
      <w:r w:rsidRPr="00A73A09">
        <w:rPr>
          <w:rFonts w:eastAsia="SimHei" w:hint="eastAsia"/>
          <w:lang w:val="en-GB"/>
        </w:rPr>
        <w:t>包括禁毒办、儿童基金、难民署和非政府组织</w:t>
      </w:r>
      <w:r w:rsidR="00F84678" w:rsidRPr="00A73A09">
        <w:rPr>
          <w:rFonts w:eastAsia="SimHei" w:hint="eastAsia"/>
          <w:lang w:val="en-GB"/>
        </w:rPr>
        <w:t>)</w:t>
      </w:r>
      <w:r w:rsidRPr="00A73A09">
        <w:rPr>
          <w:rFonts w:eastAsia="SimHei" w:hint="eastAsia"/>
          <w:lang w:val="en-GB"/>
        </w:rPr>
        <w:t>开发的技术援助工具并争取小组成员提供少年司法领域的技术援助</w:t>
      </w:r>
      <w:r w:rsidR="009E3684" w:rsidRPr="00A73A09">
        <w:rPr>
          <w:rFonts w:eastAsia="SimHei" w:hint="eastAsia"/>
          <w:lang w:val="en-GB"/>
        </w:rPr>
        <w:t>。</w:t>
      </w:r>
    </w:p>
    <w:p w:rsidR="00B23052" w:rsidRPr="00B23052" w:rsidRDefault="00B23052" w:rsidP="00A73A09">
      <w:pPr>
        <w:pStyle w:val="H23GC"/>
        <w:rPr>
          <w:lang w:val="en-GB"/>
        </w:rPr>
      </w:pPr>
      <w:r w:rsidRPr="00B23052">
        <w:rPr>
          <w:lang w:val="en-GB"/>
        </w:rPr>
        <w:tab/>
      </w:r>
      <w:r w:rsidRPr="00B23052">
        <w:rPr>
          <w:lang w:val="en-GB"/>
        </w:rPr>
        <w:tab/>
      </w:r>
      <w:r w:rsidRPr="00B23052">
        <w:rPr>
          <w:rFonts w:hint="eastAsia"/>
          <w:lang w:val="en-GB"/>
        </w:rPr>
        <w:t>罪行的儿童受害人和证人</w:t>
      </w:r>
    </w:p>
    <w:p w:rsidR="00B23052" w:rsidRPr="00A73A09" w:rsidRDefault="009E3684" w:rsidP="00A73A09">
      <w:pPr>
        <w:pStyle w:val="SingleTxtGC"/>
        <w:rPr>
          <w:rFonts w:eastAsia="SimHei"/>
          <w:lang w:val="en-GB"/>
        </w:rPr>
      </w:pPr>
      <w:r w:rsidRPr="00A73A09">
        <w:rPr>
          <w:rFonts w:eastAsia="SimHei"/>
          <w:lang w:val="en-GB"/>
        </w:rPr>
        <w:t>9</w:t>
      </w:r>
      <w:r w:rsidR="00F84678" w:rsidRPr="00A73A09">
        <w:rPr>
          <w:rFonts w:eastAsia="SimHei"/>
          <w:lang w:val="en-GB"/>
        </w:rPr>
        <w:t>5.</w:t>
      </w:r>
      <w:r w:rsidR="00B23052" w:rsidRPr="00A73A09">
        <w:rPr>
          <w:rFonts w:eastAsia="SimHei"/>
          <w:lang w:val="en-GB"/>
        </w:rPr>
        <w:t xml:space="preserve">  </w:t>
      </w:r>
      <w:r w:rsidR="00B23052" w:rsidRPr="00A73A09">
        <w:rPr>
          <w:rFonts w:eastAsia="SimHei" w:hint="eastAsia"/>
          <w:lang w:val="en-GB"/>
        </w:rPr>
        <w:t>委员会建议缔约国通过充分的法律规定和条例确保所有罪行的儿童受害人和</w:t>
      </w:r>
      <w:r w:rsidR="00F84678" w:rsidRPr="00A73A09">
        <w:rPr>
          <w:rFonts w:eastAsia="SimHei" w:hint="eastAsia"/>
          <w:lang w:val="en-GB"/>
        </w:rPr>
        <w:t>(</w:t>
      </w:r>
      <w:r w:rsidR="00B23052" w:rsidRPr="00A73A09">
        <w:rPr>
          <w:rFonts w:eastAsia="SimHei" w:hint="eastAsia"/>
          <w:lang w:val="en-GB"/>
        </w:rPr>
        <w:t>或</w:t>
      </w:r>
      <w:r w:rsidR="00F84678" w:rsidRPr="00A73A09">
        <w:rPr>
          <w:rFonts w:eastAsia="SimHei" w:hint="eastAsia"/>
          <w:lang w:val="en-GB"/>
        </w:rPr>
        <w:t>)</w:t>
      </w:r>
      <w:r w:rsidR="00B23052" w:rsidRPr="00A73A09">
        <w:rPr>
          <w:rFonts w:eastAsia="SimHei" w:hint="eastAsia"/>
          <w:lang w:val="en-GB"/>
        </w:rPr>
        <w:t>证人</w:t>
      </w:r>
      <w:r w:rsidR="00F84678" w:rsidRPr="00A73A09">
        <w:rPr>
          <w:rFonts w:eastAsia="SimHei" w:hint="eastAsia"/>
          <w:lang w:val="en-GB"/>
        </w:rPr>
        <w:t>，</w:t>
      </w:r>
      <w:r w:rsidR="00B23052" w:rsidRPr="00A73A09">
        <w:rPr>
          <w:rFonts w:eastAsia="SimHei" w:hint="eastAsia"/>
          <w:lang w:val="en-GB"/>
        </w:rPr>
        <w:t>如</w:t>
      </w:r>
      <w:r w:rsidR="00F84678" w:rsidRPr="00A73A09">
        <w:rPr>
          <w:rFonts w:eastAsia="SimHei" w:hint="eastAsia"/>
          <w:lang w:val="en-GB"/>
        </w:rPr>
        <w:t>，</w:t>
      </w:r>
      <w:r w:rsidR="00B23052" w:rsidRPr="00A73A09">
        <w:rPr>
          <w:rFonts w:eastAsia="SimHei" w:hint="eastAsia"/>
          <w:lang w:val="en-GB"/>
        </w:rPr>
        <w:t>虐待、家庭暴力、性剥削和经济剥削以及拐卖的儿童受害人</w:t>
      </w:r>
      <w:r w:rsidR="00F84678" w:rsidRPr="00A73A09">
        <w:rPr>
          <w:rFonts w:eastAsia="SimHei" w:hint="eastAsia"/>
          <w:lang w:val="en-GB"/>
        </w:rPr>
        <w:t>，</w:t>
      </w:r>
      <w:r w:rsidR="00B23052" w:rsidRPr="00A73A09">
        <w:rPr>
          <w:rFonts w:eastAsia="SimHei" w:hint="eastAsia"/>
          <w:lang w:val="en-GB"/>
        </w:rPr>
        <w:t>都得到《公约》所要求的保护</w:t>
      </w:r>
      <w:r w:rsidR="00F84678" w:rsidRPr="00A73A09">
        <w:rPr>
          <w:rFonts w:eastAsia="SimHei" w:hint="eastAsia"/>
          <w:lang w:val="en-GB"/>
        </w:rPr>
        <w:t>，</w:t>
      </w:r>
      <w:r w:rsidR="00B23052" w:rsidRPr="00A73A09">
        <w:rPr>
          <w:rFonts w:eastAsia="SimHei" w:hint="eastAsia"/>
          <w:lang w:val="en-GB"/>
        </w:rPr>
        <w:t>并且</w:t>
      </w:r>
      <w:r w:rsidR="00F84678" w:rsidRPr="00A73A09">
        <w:rPr>
          <w:rFonts w:eastAsia="SimHei" w:hint="eastAsia"/>
          <w:lang w:val="en-GB"/>
        </w:rPr>
        <w:t>，</w:t>
      </w:r>
      <w:r w:rsidR="00B23052" w:rsidRPr="00A73A09">
        <w:rPr>
          <w:rFonts w:eastAsia="SimHei" w:hint="eastAsia"/>
          <w:lang w:val="en-GB"/>
        </w:rPr>
        <w:t>缔约国要充分考虑到《</w:t>
      </w:r>
      <w:r w:rsidR="00B23052" w:rsidRPr="00A73A09">
        <w:rPr>
          <w:rFonts w:eastAsia="SimHei"/>
          <w:lang w:val="en-GB"/>
        </w:rPr>
        <w:t>儿童被害人和证人司法事务准则</w:t>
      </w:r>
      <w:r w:rsidR="00B23052" w:rsidRPr="00A73A09">
        <w:rPr>
          <w:rFonts w:eastAsia="SimHei" w:hint="eastAsia"/>
          <w:lang w:val="en-GB"/>
        </w:rPr>
        <w:t>》。</w:t>
      </w:r>
    </w:p>
    <w:p w:rsidR="00B23052" w:rsidRPr="00B23052" w:rsidRDefault="00B23052" w:rsidP="00A73A09">
      <w:pPr>
        <w:pStyle w:val="H23GC"/>
        <w:rPr>
          <w:lang w:val="en-GB"/>
        </w:rPr>
      </w:pPr>
      <w:r w:rsidRPr="00B23052">
        <w:rPr>
          <w:lang w:val="en-GB"/>
        </w:rPr>
        <w:tab/>
      </w:r>
      <w:r w:rsidRPr="00B23052">
        <w:rPr>
          <w:lang w:val="en-GB"/>
        </w:rPr>
        <w:tab/>
      </w:r>
      <w:r w:rsidRPr="00B23052">
        <w:rPr>
          <w:rFonts w:hint="eastAsia"/>
          <w:lang w:val="en-GB"/>
        </w:rPr>
        <w:t>少数民族儿童和土著儿童</w:t>
      </w:r>
    </w:p>
    <w:p w:rsidR="00B23052" w:rsidRPr="00B23052" w:rsidRDefault="009E3684" w:rsidP="00B23052">
      <w:pPr>
        <w:pStyle w:val="SingleTxtGC"/>
        <w:rPr>
          <w:lang w:val="en-GB"/>
        </w:rPr>
      </w:pPr>
      <w:r>
        <w:rPr>
          <w:lang w:val="en-GB"/>
        </w:rPr>
        <w:t>9</w:t>
      </w:r>
      <w:r w:rsidR="00F84678">
        <w:rPr>
          <w:lang w:val="en-GB"/>
        </w:rPr>
        <w:t>6.</w:t>
      </w:r>
      <w:r w:rsidR="00B23052">
        <w:rPr>
          <w:lang w:val="en-GB"/>
        </w:rPr>
        <w:t xml:space="preserve">  </w:t>
      </w:r>
      <w:r w:rsidR="00B23052" w:rsidRPr="00B23052">
        <w:rPr>
          <w:rFonts w:hint="eastAsia"/>
          <w:lang w:val="en-GB"/>
        </w:rPr>
        <w:t>委员会重申其关切</w:t>
      </w:r>
      <w:r w:rsidR="00F84678">
        <w:rPr>
          <w:lang w:val="en-GB"/>
        </w:rPr>
        <w:t>(</w:t>
      </w:r>
      <w:r>
        <w:rPr>
          <w:lang w:val="en-GB"/>
        </w:rPr>
        <w:t>CRC</w:t>
      </w:r>
      <w:r w:rsidR="00F84678">
        <w:rPr>
          <w:lang w:val="en-GB"/>
        </w:rPr>
        <w:t>/</w:t>
      </w:r>
      <w:r>
        <w:rPr>
          <w:lang w:val="en-GB"/>
        </w:rPr>
        <w:t>C</w:t>
      </w:r>
      <w:r w:rsidR="00F84678">
        <w:rPr>
          <w:lang w:val="en-GB"/>
        </w:rPr>
        <w:t>/</w:t>
      </w:r>
      <w:r>
        <w:rPr>
          <w:lang w:val="en-GB"/>
        </w:rPr>
        <w:t>15</w:t>
      </w:r>
      <w:r w:rsidR="00F84678">
        <w:rPr>
          <w:lang w:val="en-GB"/>
        </w:rPr>
        <w:t>/</w:t>
      </w:r>
      <w:r>
        <w:rPr>
          <w:lang w:val="en-GB"/>
        </w:rPr>
        <w:t>Add</w:t>
      </w:r>
      <w:r w:rsidR="00B23052" w:rsidRPr="00B23052">
        <w:rPr>
          <w:lang w:val="en-GB"/>
        </w:rPr>
        <w:t>.</w:t>
      </w:r>
      <w:r>
        <w:rPr>
          <w:lang w:val="en-GB"/>
        </w:rPr>
        <w:t>23</w:t>
      </w:r>
      <w:r w:rsidR="00F84678">
        <w:rPr>
          <w:lang w:val="en-GB"/>
        </w:rPr>
        <w:t>7</w:t>
      </w:r>
      <w:r w:rsidR="00E81FD9">
        <w:rPr>
          <w:lang w:val="en-GB"/>
        </w:rPr>
        <w:t xml:space="preserve">, </w:t>
      </w:r>
      <w:r w:rsidR="00E81FD9">
        <w:rPr>
          <w:lang w:val="en-GB"/>
        </w:rPr>
        <w:t>第</w:t>
      </w:r>
      <w:r>
        <w:rPr>
          <w:lang w:val="en-GB"/>
        </w:rPr>
        <w:t>27</w:t>
      </w:r>
      <w:r w:rsidR="00B23052" w:rsidRPr="00B23052">
        <w:rPr>
          <w:rFonts w:hint="eastAsia"/>
          <w:lang w:val="en-GB"/>
        </w:rPr>
        <w:t>段</w:t>
      </w:r>
      <w:r w:rsidR="00F84678">
        <w:rPr>
          <w:lang w:val="en-GB"/>
        </w:rPr>
        <w:t>)</w:t>
      </w:r>
      <w:r w:rsidR="00F84678">
        <w:rPr>
          <w:rFonts w:hint="eastAsia"/>
          <w:lang w:val="en-GB"/>
        </w:rPr>
        <w:t>，</w:t>
      </w:r>
      <w:r w:rsidR="00B23052" w:rsidRPr="00B23052">
        <w:rPr>
          <w:rFonts w:hint="eastAsia"/>
          <w:lang w:val="en-GB"/>
        </w:rPr>
        <w:t>即</w:t>
      </w:r>
      <w:r w:rsidR="00F84678">
        <w:rPr>
          <w:rFonts w:hint="eastAsia"/>
          <w:lang w:val="en-GB"/>
        </w:rPr>
        <w:t>，</w:t>
      </w:r>
      <w:r w:rsidR="00B23052" w:rsidRPr="00B23052">
        <w:rPr>
          <w:rFonts w:hint="eastAsia"/>
          <w:lang w:val="en-GB"/>
        </w:rPr>
        <w:t>少数民族、土著群体、宗教和其他少数群体的儿童、特别是罗辛亚儿童面临多种限制和多种形式的歧视</w:t>
      </w:r>
      <w:r w:rsidR="00F84678">
        <w:rPr>
          <w:rFonts w:hint="eastAsia"/>
          <w:lang w:val="en-GB"/>
        </w:rPr>
        <w:t>，</w:t>
      </w:r>
      <w:r w:rsidR="00B23052" w:rsidRPr="00B23052">
        <w:rPr>
          <w:rFonts w:hint="eastAsia"/>
          <w:lang w:val="en-GB"/>
        </w:rPr>
        <w:t>并继续被剥夺基本权利</w:t>
      </w:r>
      <w:r w:rsidR="00F84678">
        <w:rPr>
          <w:rFonts w:hint="eastAsia"/>
          <w:lang w:val="en-GB"/>
        </w:rPr>
        <w:t>，</w:t>
      </w:r>
      <w:r w:rsidR="00B23052" w:rsidRPr="00B23052">
        <w:rPr>
          <w:rFonts w:hint="eastAsia"/>
          <w:lang w:val="en-GB"/>
        </w:rPr>
        <w:t>包括获得食物、医疗保健、教育、生存和发展的权利</w:t>
      </w:r>
      <w:r w:rsidR="00F84678">
        <w:rPr>
          <w:rFonts w:hint="eastAsia"/>
          <w:lang w:val="en-GB"/>
        </w:rPr>
        <w:t>，</w:t>
      </w:r>
      <w:r w:rsidR="00B23052" w:rsidRPr="00B23052">
        <w:rPr>
          <w:rFonts w:hint="eastAsia"/>
          <w:lang w:val="en-GB"/>
        </w:rPr>
        <w:t>以及享有自己的文化和受到保护不受歧视的权利。</w:t>
      </w:r>
    </w:p>
    <w:p w:rsidR="00B23052" w:rsidRPr="00CF3135" w:rsidRDefault="009E3684" w:rsidP="00CF3135">
      <w:pPr>
        <w:pStyle w:val="SingleTxtGC"/>
        <w:rPr>
          <w:rFonts w:eastAsia="SimHei"/>
          <w:lang w:val="en-GB"/>
        </w:rPr>
      </w:pPr>
      <w:r w:rsidRPr="00CF3135">
        <w:rPr>
          <w:rFonts w:eastAsia="SimHei"/>
          <w:lang w:val="en-GB"/>
        </w:rPr>
        <w:t>97.</w:t>
      </w:r>
      <w:r w:rsidR="00B23052" w:rsidRPr="00CF3135">
        <w:rPr>
          <w:rFonts w:eastAsia="SimHei"/>
          <w:lang w:val="en-GB"/>
        </w:rPr>
        <w:t xml:space="preserve">  </w:t>
      </w:r>
      <w:r w:rsidR="00B23052" w:rsidRPr="00CF3135">
        <w:rPr>
          <w:rFonts w:eastAsia="SimHei" w:hint="eastAsia"/>
          <w:lang w:val="en-GB"/>
        </w:rPr>
        <w:t>委员会回顾其以往的结论性意见</w:t>
      </w:r>
      <w:r w:rsidR="00F84678" w:rsidRPr="00CF3135">
        <w:rPr>
          <w:rFonts w:eastAsia="SimHei"/>
          <w:lang w:val="en-GB"/>
        </w:rPr>
        <w:t>(</w:t>
      </w:r>
      <w:r w:rsidRPr="00CF3135">
        <w:rPr>
          <w:rFonts w:eastAsia="SimHei"/>
          <w:lang w:val="en-GB"/>
        </w:rPr>
        <w:t>CRC</w:t>
      </w:r>
      <w:r w:rsidR="00F84678" w:rsidRPr="00CF3135">
        <w:rPr>
          <w:rFonts w:eastAsia="SimHei"/>
          <w:lang w:val="en-GB"/>
        </w:rPr>
        <w:t>/</w:t>
      </w:r>
      <w:r w:rsidRPr="00CF3135">
        <w:rPr>
          <w:rFonts w:eastAsia="SimHei"/>
          <w:lang w:val="en-GB"/>
        </w:rPr>
        <w:t>C</w:t>
      </w:r>
      <w:r w:rsidR="00F84678" w:rsidRPr="00CF3135">
        <w:rPr>
          <w:rFonts w:eastAsia="SimHei"/>
          <w:lang w:val="en-GB"/>
        </w:rPr>
        <w:t>/</w:t>
      </w:r>
      <w:r w:rsidRPr="00CF3135">
        <w:rPr>
          <w:rFonts w:eastAsia="SimHei"/>
          <w:lang w:val="en-GB"/>
        </w:rPr>
        <w:t>15</w:t>
      </w:r>
      <w:r w:rsidR="00F84678" w:rsidRPr="00CF3135">
        <w:rPr>
          <w:rFonts w:eastAsia="SimHei"/>
          <w:lang w:val="en-GB"/>
        </w:rPr>
        <w:t>/</w:t>
      </w:r>
      <w:r w:rsidRPr="00CF3135">
        <w:rPr>
          <w:rFonts w:eastAsia="SimHei"/>
          <w:lang w:val="en-GB"/>
        </w:rPr>
        <w:t>Add</w:t>
      </w:r>
      <w:r w:rsidR="00B23052" w:rsidRPr="00CF3135">
        <w:rPr>
          <w:rFonts w:eastAsia="SimHei"/>
          <w:lang w:val="en-GB"/>
        </w:rPr>
        <w:t>.</w:t>
      </w:r>
      <w:r w:rsidRPr="00CF3135">
        <w:rPr>
          <w:rFonts w:eastAsia="SimHei"/>
          <w:lang w:val="en-GB"/>
        </w:rPr>
        <w:t>237</w:t>
      </w:r>
      <w:r w:rsidR="00F84678" w:rsidRPr="00CF3135">
        <w:rPr>
          <w:rFonts w:eastAsia="SimHei"/>
          <w:lang w:val="en-GB"/>
        </w:rPr>
        <w:t>)</w:t>
      </w:r>
      <w:r w:rsidR="00B23052" w:rsidRPr="00CF3135">
        <w:rPr>
          <w:rFonts w:eastAsia="SimHei" w:hint="eastAsia"/>
          <w:lang w:val="en-GB"/>
        </w:rPr>
        <w:t>并敦促缔约国收集关于所有少数民族和其他被边缘化群体的补充信息</w:t>
      </w:r>
      <w:r w:rsidR="00F84678" w:rsidRPr="00CF3135">
        <w:rPr>
          <w:rFonts w:eastAsia="SimHei" w:hint="eastAsia"/>
          <w:lang w:val="en-GB"/>
        </w:rPr>
        <w:t>，</w:t>
      </w:r>
      <w:r w:rsidR="00B23052" w:rsidRPr="00CF3135">
        <w:rPr>
          <w:rFonts w:eastAsia="SimHei" w:hint="eastAsia"/>
          <w:lang w:val="en-GB"/>
        </w:rPr>
        <w:t>制定详细的政策和方案</w:t>
      </w:r>
      <w:r w:rsidR="00F84678" w:rsidRPr="00CF3135">
        <w:rPr>
          <w:rFonts w:eastAsia="SimHei" w:hint="eastAsia"/>
          <w:lang w:val="en-GB"/>
        </w:rPr>
        <w:t>，</w:t>
      </w:r>
      <w:r w:rsidR="00B23052" w:rsidRPr="00CF3135">
        <w:rPr>
          <w:rFonts w:eastAsia="SimHei" w:hint="eastAsia"/>
          <w:lang w:val="en-GB"/>
        </w:rPr>
        <w:t>以全面确保他们的权利在不受歧视的情况下得到落实。委员会特别建议缔约国采取有效措施改善北部若开省儿童获得教育和初级卫生保健的机会</w:t>
      </w:r>
      <w:r w:rsidRPr="00CF3135">
        <w:rPr>
          <w:rFonts w:eastAsia="SimHei" w:hint="eastAsia"/>
          <w:lang w:val="en-GB"/>
        </w:rPr>
        <w:t>。</w:t>
      </w:r>
      <w:r w:rsidR="00B23052" w:rsidRPr="00CF3135">
        <w:rPr>
          <w:rFonts w:eastAsia="SimHei" w:hint="eastAsia"/>
          <w:lang w:val="en-GB"/>
        </w:rPr>
        <w:t>委员会还建议缔约国采纳委员会关于土著人儿童及其在《公约》下的权利的第</w:t>
      </w:r>
      <w:r w:rsidRPr="00CF3135">
        <w:rPr>
          <w:rFonts w:eastAsia="SimHei"/>
          <w:lang w:val="en-GB"/>
        </w:rPr>
        <w:t>11</w:t>
      </w:r>
      <w:r w:rsidR="00B23052" w:rsidRPr="00CF3135">
        <w:rPr>
          <w:rFonts w:eastAsia="SimHei" w:hint="eastAsia"/>
          <w:lang w:val="en-GB"/>
        </w:rPr>
        <w:t>号一般性意见</w:t>
      </w:r>
      <w:r w:rsidR="00F84678" w:rsidRPr="00CF3135">
        <w:rPr>
          <w:rFonts w:eastAsia="SimHei"/>
          <w:lang w:val="en-GB"/>
        </w:rPr>
        <w:t>(</w:t>
      </w:r>
      <w:r w:rsidRPr="00CF3135">
        <w:rPr>
          <w:rFonts w:eastAsia="SimHei"/>
          <w:lang w:val="en-GB"/>
        </w:rPr>
        <w:t>2</w:t>
      </w:r>
      <w:r w:rsidR="00B23052" w:rsidRPr="00CF3135">
        <w:rPr>
          <w:rFonts w:eastAsia="SimHei"/>
          <w:lang w:val="en-GB"/>
        </w:rPr>
        <w:t>00</w:t>
      </w:r>
      <w:r w:rsidRPr="00CF3135">
        <w:rPr>
          <w:rFonts w:eastAsia="SimHei"/>
          <w:lang w:val="en-GB"/>
        </w:rPr>
        <w:t>9</w:t>
      </w:r>
      <w:r w:rsidR="00B23052" w:rsidRPr="00CF3135">
        <w:rPr>
          <w:rFonts w:eastAsia="SimHei" w:hint="eastAsia"/>
          <w:lang w:val="en-GB"/>
        </w:rPr>
        <w:t>年</w:t>
      </w:r>
      <w:r w:rsidR="00F84678" w:rsidRPr="00CF3135">
        <w:rPr>
          <w:rFonts w:eastAsia="SimHei"/>
          <w:lang w:val="en-GB"/>
        </w:rPr>
        <w:t>)</w:t>
      </w:r>
      <w:r w:rsidR="00B23052" w:rsidRPr="00CF3135">
        <w:rPr>
          <w:rFonts w:eastAsia="SimHei" w:hint="eastAsia"/>
          <w:lang w:val="en-GB"/>
        </w:rPr>
        <w:t>。</w:t>
      </w:r>
    </w:p>
    <w:p w:rsidR="00B23052" w:rsidRPr="00B23052" w:rsidRDefault="00B23052" w:rsidP="00A73A09">
      <w:pPr>
        <w:pStyle w:val="H1GC"/>
        <w:rPr>
          <w:lang w:val="en-GB"/>
        </w:rPr>
      </w:pPr>
      <w:r w:rsidRPr="00B23052">
        <w:rPr>
          <w:lang w:val="en-GB"/>
        </w:rPr>
        <w:tab/>
      </w:r>
      <w:r w:rsidR="009E3684">
        <w:rPr>
          <w:lang w:val="en-GB"/>
        </w:rPr>
        <w:t>I</w:t>
      </w:r>
      <w:r>
        <w:rPr>
          <w:lang w:val="en-GB"/>
        </w:rPr>
        <w:t>.</w:t>
      </w:r>
      <w:r w:rsidR="00A73A09">
        <w:rPr>
          <w:rFonts w:hint="eastAsia"/>
          <w:lang w:val="en-GB"/>
        </w:rPr>
        <w:tab/>
      </w:r>
      <w:r w:rsidRPr="00B23052">
        <w:rPr>
          <w:rFonts w:hint="eastAsia"/>
          <w:lang w:val="en-GB"/>
        </w:rPr>
        <w:t>批准国际人权文书</w:t>
      </w:r>
    </w:p>
    <w:p w:rsidR="00B23052" w:rsidRPr="00A73A09" w:rsidRDefault="009E3684" w:rsidP="00A73A09">
      <w:pPr>
        <w:pStyle w:val="SingleTxtGC"/>
        <w:rPr>
          <w:rFonts w:eastAsia="SimHei"/>
          <w:lang w:val="en-GB"/>
        </w:rPr>
      </w:pPr>
      <w:r w:rsidRPr="00A73A09">
        <w:rPr>
          <w:rFonts w:eastAsia="SimHei"/>
          <w:lang w:val="en-GB"/>
        </w:rPr>
        <w:t>98.</w:t>
      </w:r>
      <w:r w:rsidR="00B23052" w:rsidRPr="00A73A09">
        <w:rPr>
          <w:rFonts w:eastAsia="SimHei"/>
          <w:lang w:val="en-GB"/>
        </w:rPr>
        <w:t xml:space="preserve">  </w:t>
      </w:r>
      <w:r w:rsidR="00B23052" w:rsidRPr="00A73A09">
        <w:rPr>
          <w:rFonts w:eastAsia="SimHei" w:hint="eastAsia"/>
          <w:lang w:val="en-GB"/>
        </w:rPr>
        <w:t>为进一步强化儿童权利的落实工作</w:t>
      </w:r>
      <w:r w:rsidR="00F84678" w:rsidRPr="00A73A09">
        <w:rPr>
          <w:rFonts w:eastAsia="SimHei" w:hint="eastAsia"/>
          <w:lang w:val="en-GB"/>
        </w:rPr>
        <w:t>，</w:t>
      </w:r>
      <w:r w:rsidR="00B23052" w:rsidRPr="00A73A09">
        <w:rPr>
          <w:rFonts w:eastAsia="SimHei" w:hint="eastAsia"/>
          <w:lang w:val="en-GB"/>
        </w:rPr>
        <w:t>委员会敦促缔约国批准所有联合国人权核心条约及其任择议定书</w:t>
      </w:r>
      <w:r w:rsidR="00F84678" w:rsidRPr="00A73A09">
        <w:rPr>
          <w:rFonts w:eastAsia="SimHei" w:hint="eastAsia"/>
          <w:lang w:val="en-GB"/>
        </w:rPr>
        <w:t>，</w:t>
      </w:r>
      <w:r w:rsidR="00B23052" w:rsidRPr="00A73A09">
        <w:rPr>
          <w:rFonts w:eastAsia="SimHei" w:hint="eastAsia"/>
          <w:lang w:val="en-GB"/>
        </w:rPr>
        <w:t>即</w:t>
      </w:r>
      <w:r w:rsidR="00F84678" w:rsidRPr="00A73A09">
        <w:rPr>
          <w:rFonts w:eastAsia="SimHei" w:hint="eastAsia"/>
          <w:lang w:val="en-GB"/>
        </w:rPr>
        <w:t>：</w:t>
      </w:r>
    </w:p>
    <w:p w:rsidR="00B23052" w:rsidRPr="00A73A09" w:rsidRDefault="00B23052" w:rsidP="00A73A09">
      <w:pPr>
        <w:pStyle w:val="SingleTxtGC"/>
        <w:numPr>
          <w:ilvl w:val="0"/>
          <w:numId w:val="45"/>
        </w:numPr>
        <w:rPr>
          <w:rFonts w:eastAsia="SimHei"/>
          <w:lang w:val="en-GB"/>
        </w:rPr>
      </w:pPr>
      <w:r w:rsidRPr="00A73A09">
        <w:rPr>
          <w:rFonts w:eastAsia="SimHei" w:hint="eastAsia"/>
          <w:lang w:val="en-GB"/>
        </w:rPr>
        <w:t>《儿童权利公约关于儿童卷入武装冲突问题的任择议定书》</w:t>
      </w:r>
      <w:r w:rsidR="00F84678" w:rsidRPr="00A73A09">
        <w:rPr>
          <w:rFonts w:eastAsia="SimHei" w:hint="eastAsia"/>
          <w:lang w:val="en-GB"/>
        </w:rPr>
        <w:t>；</w:t>
      </w:r>
    </w:p>
    <w:p w:rsidR="00B23052" w:rsidRPr="00A73A09" w:rsidRDefault="00B23052" w:rsidP="00A73A09">
      <w:pPr>
        <w:pStyle w:val="SingleTxtGC"/>
        <w:numPr>
          <w:ilvl w:val="0"/>
          <w:numId w:val="45"/>
        </w:numPr>
        <w:rPr>
          <w:rFonts w:eastAsia="SimHei"/>
          <w:lang w:val="en-GB"/>
        </w:rPr>
      </w:pPr>
      <w:r w:rsidRPr="00A73A09">
        <w:rPr>
          <w:rFonts w:eastAsia="SimHei" w:hint="eastAsia"/>
          <w:lang w:val="en-GB"/>
        </w:rPr>
        <w:t>《消除一切形式种族歧视国际公约》</w:t>
      </w:r>
      <w:r w:rsidR="00F84678" w:rsidRPr="00A73A09">
        <w:rPr>
          <w:rFonts w:eastAsia="SimHei" w:hint="eastAsia"/>
          <w:lang w:val="en-GB"/>
        </w:rPr>
        <w:t>；</w:t>
      </w:r>
    </w:p>
    <w:p w:rsidR="00B23052" w:rsidRPr="00A73A09" w:rsidRDefault="00B23052" w:rsidP="00A73A09">
      <w:pPr>
        <w:pStyle w:val="SingleTxtGC"/>
        <w:numPr>
          <w:ilvl w:val="0"/>
          <w:numId w:val="45"/>
        </w:numPr>
        <w:rPr>
          <w:rFonts w:eastAsia="SimHei"/>
          <w:lang w:val="en-GB"/>
        </w:rPr>
      </w:pPr>
      <w:r w:rsidRPr="00A73A09">
        <w:rPr>
          <w:rFonts w:eastAsia="SimHei" w:hint="eastAsia"/>
          <w:lang w:val="en-GB"/>
        </w:rPr>
        <w:t>《经济、社会、文化权利公约》和《经济、社会、文化权利公约任择议定书》</w:t>
      </w:r>
      <w:r w:rsidR="00F84678" w:rsidRPr="00A73A09">
        <w:rPr>
          <w:rFonts w:eastAsia="SimHei" w:hint="eastAsia"/>
          <w:lang w:val="en-GB"/>
        </w:rPr>
        <w:t>；</w:t>
      </w:r>
    </w:p>
    <w:p w:rsidR="00B23052" w:rsidRPr="00A73A09" w:rsidRDefault="00B23052" w:rsidP="00A73A09">
      <w:pPr>
        <w:pStyle w:val="SingleTxtGC"/>
        <w:numPr>
          <w:ilvl w:val="0"/>
          <w:numId w:val="45"/>
        </w:numPr>
        <w:rPr>
          <w:rFonts w:eastAsia="SimHei"/>
          <w:lang w:val="en-GB"/>
        </w:rPr>
      </w:pPr>
      <w:r w:rsidRPr="00A73A09">
        <w:rPr>
          <w:rFonts w:eastAsia="SimHei" w:hint="eastAsia"/>
          <w:lang w:val="en-GB"/>
        </w:rPr>
        <w:t>《公民权利和政治权利国际公约》和《公民权利和政治权利国际公约任择议定书》</w:t>
      </w:r>
      <w:r w:rsidR="00F84678" w:rsidRPr="00A73A09">
        <w:rPr>
          <w:rFonts w:eastAsia="SimHei" w:hint="eastAsia"/>
          <w:lang w:val="en-GB"/>
        </w:rPr>
        <w:t>；</w:t>
      </w:r>
    </w:p>
    <w:p w:rsidR="00B23052" w:rsidRPr="00A73A09" w:rsidRDefault="00B23052" w:rsidP="00A73A09">
      <w:pPr>
        <w:pStyle w:val="SingleTxtGC"/>
        <w:numPr>
          <w:ilvl w:val="0"/>
          <w:numId w:val="45"/>
        </w:numPr>
        <w:rPr>
          <w:rFonts w:eastAsia="SimHei"/>
          <w:lang w:val="en-GB"/>
        </w:rPr>
      </w:pPr>
      <w:r w:rsidRPr="00A73A09">
        <w:rPr>
          <w:rFonts w:eastAsia="SimHei" w:hint="eastAsia"/>
          <w:lang w:val="en-GB"/>
        </w:rPr>
        <w:t>《消除对妇女一切形式歧视公约任择议定书》</w:t>
      </w:r>
      <w:r w:rsidR="00F84678" w:rsidRPr="00A73A09">
        <w:rPr>
          <w:rFonts w:eastAsia="SimHei" w:hint="eastAsia"/>
          <w:lang w:val="en-GB"/>
        </w:rPr>
        <w:t>；</w:t>
      </w:r>
    </w:p>
    <w:p w:rsidR="00B23052" w:rsidRPr="00A73A09" w:rsidRDefault="00B23052" w:rsidP="00A73A09">
      <w:pPr>
        <w:pStyle w:val="SingleTxtGC"/>
        <w:numPr>
          <w:ilvl w:val="0"/>
          <w:numId w:val="45"/>
        </w:numPr>
        <w:rPr>
          <w:rFonts w:eastAsia="SimHei"/>
          <w:lang w:val="en-GB"/>
        </w:rPr>
      </w:pPr>
      <w:r w:rsidRPr="00A73A09">
        <w:rPr>
          <w:rFonts w:eastAsia="SimHei" w:hint="eastAsia"/>
          <w:lang w:val="en-GB"/>
        </w:rPr>
        <w:t>《禁止酷刑和其他残忍、不人道或有辱人格的待遇或处罚公约》和《禁止酷刑和其他残忍、不人道或有辱人格的待遇或处罚公约任择议定书》</w:t>
      </w:r>
      <w:r w:rsidR="00F84678" w:rsidRPr="00A73A09">
        <w:rPr>
          <w:rFonts w:eastAsia="SimHei" w:hint="eastAsia"/>
          <w:lang w:val="en-GB"/>
        </w:rPr>
        <w:t>；</w:t>
      </w:r>
    </w:p>
    <w:p w:rsidR="00B23052" w:rsidRPr="00A73A09" w:rsidRDefault="00B23052" w:rsidP="00A73A09">
      <w:pPr>
        <w:pStyle w:val="SingleTxtGC"/>
        <w:numPr>
          <w:ilvl w:val="0"/>
          <w:numId w:val="45"/>
        </w:numPr>
        <w:rPr>
          <w:rFonts w:eastAsia="SimHei"/>
          <w:lang w:val="en-GB"/>
        </w:rPr>
      </w:pPr>
      <w:r w:rsidRPr="00A73A09">
        <w:rPr>
          <w:rFonts w:eastAsia="SimHei" w:hint="eastAsia"/>
          <w:lang w:val="en-GB"/>
        </w:rPr>
        <w:t>《保护所有移徙工人及其家庭成员权利国际公约》</w:t>
      </w:r>
      <w:r w:rsidR="00F84678" w:rsidRPr="00A73A09">
        <w:rPr>
          <w:rFonts w:eastAsia="SimHei" w:hint="eastAsia"/>
          <w:lang w:val="en-GB"/>
        </w:rPr>
        <w:t>；</w:t>
      </w:r>
    </w:p>
    <w:p w:rsidR="00B23052" w:rsidRPr="00A73A09" w:rsidRDefault="00B23052" w:rsidP="00A73A09">
      <w:pPr>
        <w:pStyle w:val="SingleTxtGC"/>
        <w:numPr>
          <w:ilvl w:val="0"/>
          <w:numId w:val="45"/>
        </w:numPr>
        <w:rPr>
          <w:rFonts w:eastAsia="SimHei"/>
          <w:lang w:val="en-GB"/>
        </w:rPr>
      </w:pPr>
      <w:r w:rsidRPr="00A73A09">
        <w:rPr>
          <w:rFonts w:eastAsia="SimHei" w:hint="eastAsia"/>
          <w:lang w:val="en-GB"/>
        </w:rPr>
        <w:t>《残疾人权利公约任择议定书》</w:t>
      </w:r>
      <w:r w:rsidR="00F84678" w:rsidRPr="00A73A09">
        <w:rPr>
          <w:rFonts w:eastAsia="SimHei" w:hint="eastAsia"/>
          <w:lang w:val="en-GB"/>
        </w:rPr>
        <w:t>；</w:t>
      </w:r>
      <w:r w:rsidRPr="00A73A09">
        <w:rPr>
          <w:rFonts w:eastAsia="SimHei" w:hint="eastAsia"/>
          <w:lang w:val="en-GB"/>
        </w:rPr>
        <w:t>和</w:t>
      </w:r>
    </w:p>
    <w:p w:rsidR="00B23052" w:rsidRPr="00A73A09" w:rsidRDefault="00B23052" w:rsidP="00A73A09">
      <w:pPr>
        <w:pStyle w:val="SingleTxtGC"/>
        <w:numPr>
          <w:ilvl w:val="0"/>
          <w:numId w:val="45"/>
        </w:numPr>
        <w:rPr>
          <w:rFonts w:eastAsia="SimHei"/>
          <w:lang w:val="en-GB"/>
        </w:rPr>
      </w:pPr>
      <w:r w:rsidRPr="00A73A09">
        <w:rPr>
          <w:rFonts w:eastAsia="SimHei" w:hint="eastAsia"/>
          <w:lang w:val="en-GB"/>
        </w:rPr>
        <w:t>《保护所有人免遭强迫失踪国际公约》。</w:t>
      </w:r>
    </w:p>
    <w:p w:rsidR="00B23052" w:rsidRPr="00A73A09" w:rsidRDefault="009E3684" w:rsidP="00A73A09">
      <w:pPr>
        <w:pStyle w:val="SingleTxtGC"/>
        <w:rPr>
          <w:rFonts w:eastAsia="SimHei"/>
          <w:lang w:val="en-GB"/>
        </w:rPr>
      </w:pPr>
      <w:r w:rsidRPr="00A73A09">
        <w:rPr>
          <w:rFonts w:eastAsia="SimHei"/>
          <w:lang w:val="en-GB"/>
        </w:rPr>
        <w:t>99.</w:t>
      </w:r>
      <w:r w:rsidR="00B23052" w:rsidRPr="00A73A09">
        <w:rPr>
          <w:rFonts w:eastAsia="SimHei"/>
          <w:lang w:val="en-GB"/>
        </w:rPr>
        <w:t xml:space="preserve">  </w:t>
      </w:r>
      <w:r w:rsidR="00B23052" w:rsidRPr="00A73A09">
        <w:rPr>
          <w:rFonts w:eastAsia="SimHei" w:hint="eastAsia"/>
          <w:lang w:val="en-GB"/>
        </w:rPr>
        <w:t>委员会还敦促缔约国批准</w:t>
      </w:r>
      <w:r w:rsidR="00F84678" w:rsidRPr="00A73A09">
        <w:rPr>
          <w:rFonts w:eastAsia="SimHei" w:hint="eastAsia"/>
          <w:lang w:val="en-GB"/>
        </w:rPr>
        <w:t>：</w:t>
      </w:r>
    </w:p>
    <w:p w:rsidR="00B23052" w:rsidRPr="00A73A09" w:rsidRDefault="00B23052" w:rsidP="00A73A09">
      <w:pPr>
        <w:pStyle w:val="SingleTxtGC"/>
        <w:numPr>
          <w:ilvl w:val="0"/>
          <w:numId w:val="46"/>
        </w:numPr>
        <w:rPr>
          <w:rFonts w:eastAsia="SimHei"/>
          <w:lang w:val="en-GB"/>
        </w:rPr>
      </w:pPr>
      <w:r w:rsidRPr="00A73A09">
        <w:rPr>
          <w:rFonts w:eastAsia="SimHei" w:hint="eastAsia"/>
          <w:lang w:val="en-GB"/>
        </w:rPr>
        <w:t>《关于承认和执行赡养义务决定的公约》</w:t>
      </w:r>
      <w:r w:rsidR="00F84678" w:rsidRPr="00A73A09">
        <w:rPr>
          <w:rFonts w:eastAsia="SimHei" w:hint="eastAsia"/>
          <w:lang w:val="en-GB"/>
        </w:rPr>
        <w:t>；</w:t>
      </w:r>
      <w:r w:rsidRPr="00A73A09">
        <w:rPr>
          <w:rFonts w:eastAsia="SimHei" w:hint="eastAsia"/>
          <w:lang w:val="en-GB"/>
        </w:rPr>
        <w:t>和</w:t>
      </w:r>
    </w:p>
    <w:p w:rsidR="00B23052" w:rsidRPr="00A73A09" w:rsidRDefault="00B23052" w:rsidP="00A73A09">
      <w:pPr>
        <w:pStyle w:val="SingleTxtGC"/>
        <w:numPr>
          <w:ilvl w:val="0"/>
          <w:numId w:val="46"/>
        </w:numPr>
        <w:rPr>
          <w:rFonts w:eastAsia="SimHei"/>
          <w:lang w:val="en-GB"/>
        </w:rPr>
      </w:pPr>
      <w:r w:rsidRPr="00A73A09">
        <w:rPr>
          <w:rFonts w:eastAsia="SimHei" w:hint="eastAsia"/>
          <w:lang w:val="en-GB"/>
        </w:rPr>
        <w:t>《赡养义务适用法律公约》及《有关父母责任和保护儿童措施的管辖权、适用法律、承认、执行和合作问题的公约》</w:t>
      </w:r>
      <w:r w:rsidR="009E3684" w:rsidRPr="00A73A09">
        <w:rPr>
          <w:rFonts w:eastAsia="SimHei" w:hint="eastAsia"/>
          <w:lang w:val="en-GB"/>
        </w:rPr>
        <w:t>。</w:t>
      </w:r>
    </w:p>
    <w:p w:rsidR="00B23052" w:rsidRPr="00A73A09" w:rsidRDefault="00B23052" w:rsidP="00A73A09">
      <w:pPr>
        <w:pStyle w:val="H1GC"/>
        <w:rPr>
          <w:lang w:val="en-GB"/>
        </w:rPr>
      </w:pPr>
      <w:r w:rsidRPr="00A73A09">
        <w:rPr>
          <w:lang w:val="en-GB"/>
        </w:rPr>
        <w:tab/>
      </w:r>
      <w:r w:rsidR="009E3684" w:rsidRPr="00A73A09">
        <w:rPr>
          <w:lang w:val="en-GB"/>
        </w:rPr>
        <w:t>J</w:t>
      </w:r>
      <w:r w:rsidRPr="00A73A09">
        <w:rPr>
          <w:lang w:val="en-GB"/>
        </w:rPr>
        <w:t>.</w:t>
      </w:r>
      <w:r w:rsidR="00A73A09" w:rsidRPr="00A73A09">
        <w:rPr>
          <w:rFonts w:hint="eastAsia"/>
          <w:lang w:val="en-GB"/>
        </w:rPr>
        <w:tab/>
      </w:r>
      <w:r w:rsidRPr="00A73A09">
        <w:rPr>
          <w:rFonts w:hint="eastAsia"/>
          <w:lang w:val="en-GB"/>
        </w:rPr>
        <w:t>与区域和国际机构的合作</w:t>
      </w:r>
    </w:p>
    <w:p w:rsidR="00B23052" w:rsidRPr="00A73A09" w:rsidRDefault="009E3684" w:rsidP="00A73A09">
      <w:pPr>
        <w:pStyle w:val="SingleTxtGC"/>
        <w:rPr>
          <w:rFonts w:eastAsia="SimHei"/>
          <w:lang w:val="en-GB"/>
        </w:rPr>
      </w:pPr>
      <w:r w:rsidRPr="00A73A09">
        <w:rPr>
          <w:rFonts w:eastAsia="SimHei"/>
          <w:lang w:val="en-GB"/>
        </w:rPr>
        <w:t>1</w:t>
      </w:r>
      <w:r w:rsidR="00B23052" w:rsidRPr="00A73A09">
        <w:rPr>
          <w:rFonts w:eastAsia="SimHei"/>
          <w:lang w:val="en-GB"/>
        </w:rPr>
        <w:t>0</w:t>
      </w:r>
      <w:r w:rsidR="00F84678" w:rsidRPr="00A73A09">
        <w:rPr>
          <w:rFonts w:eastAsia="SimHei"/>
          <w:lang w:val="en-GB"/>
        </w:rPr>
        <w:t>0.</w:t>
      </w:r>
      <w:r w:rsidR="00B23052" w:rsidRPr="00A73A09">
        <w:rPr>
          <w:rFonts w:eastAsia="SimHei"/>
          <w:lang w:val="en-GB"/>
        </w:rPr>
        <w:t xml:space="preserve">  </w:t>
      </w:r>
      <w:r w:rsidR="00B23052" w:rsidRPr="00A73A09">
        <w:rPr>
          <w:rFonts w:eastAsia="SimHei" w:hint="eastAsia"/>
          <w:lang w:val="en-GB"/>
        </w:rPr>
        <w:t>委员会建议缔约国与东南亚国家联盟</w:t>
      </w:r>
      <w:r w:rsidR="00F84678" w:rsidRPr="00A73A09">
        <w:rPr>
          <w:rFonts w:eastAsia="SimHei" w:hint="eastAsia"/>
          <w:lang w:val="en-GB"/>
        </w:rPr>
        <w:t>(</w:t>
      </w:r>
      <w:r w:rsidR="00B23052" w:rsidRPr="00A73A09">
        <w:rPr>
          <w:rFonts w:eastAsia="SimHei" w:hint="eastAsia"/>
          <w:lang w:val="en-GB"/>
        </w:rPr>
        <w:t>东盟</w:t>
      </w:r>
      <w:r w:rsidR="00F84678" w:rsidRPr="00A73A09">
        <w:rPr>
          <w:rFonts w:eastAsia="SimHei" w:hint="eastAsia"/>
          <w:lang w:val="en-GB"/>
        </w:rPr>
        <w:t>)</w:t>
      </w:r>
      <w:r w:rsidR="00B23052" w:rsidRPr="00A73A09">
        <w:rPr>
          <w:rFonts w:eastAsia="SimHei" w:hint="eastAsia"/>
          <w:lang w:val="en-GB"/>
        </w:rPr>
        <w:t>增进和保护妇女和儿童权利委员会合作在本国和东盟其他成员国执行本《公约》和其他人权文书。</w:t>
      </w:r>
    </w:p>
    <w:p w:rsidR="00B23052" w:rsidRPr="00B23052" w:rsidRDefault="00B23052" w:rsidP="00A73A09">
      <w:pPr>
        <w:pStyle w:val="H1GC"/>
        <w:rPr>
          <w:lang w:val="en-GB"/>
        </w:rPr>
      </w:pPr>
      <w:r w:rsidRPr="00B23052">
        <w:rPr>
          <w:lang w:val="en-GB"/>
        </w:rPr>
        <w:tab/>
      </w:r>
      <w:r w:rsidR="009E3684">
        <w:rPr>
          <w:lang w:val="en-GB"/>
        </w:rPr>
        <w:t>K</w:t>
      </w:r>
      <w:r>
        <w:rPr>
          <w:lang w:val="en-GB"/>
        </w:rPr>
        <w:t>.</w:t>
      </w:r>
      <w:r w:rsidR="00A73A09">
        <w:rPr>
          <w:rFonts w:hint="eastAsia"/>
          <w:lang w:val="en-GB"/>
        </w:rPr>
        <w:tab/>
      </w:r>
      <w:r w:rsidRPr="00B23052">
        <w:rPr>
          <w:rFonts w:hint="eastAsia"/>
          <w:lang w:val="en-GB"/>
        </w:rPr>
        <w:t>后续措施和传播</w:t>
      </w:r>
    </w:p>
    <w:p w:rsidR="00B23052" w:rsidRPr="00A73A09" w:rsidRDefault="009E3684" w:rsidP="00A73A09">
      <w:pPr>
        <w:pStyle w:val="SingleTxtGC"/>
        <w:rPr>
          <w:rFonts w:eastAsia="SimHei"/>
          <w:lang w:val="en-GB"/>
        </w:rPr>
      </w:pPr>
      <w:r w:rsidRPr="00A73A09">
        <w:rPr>
          <w:rFonts w:eastAsia="SimHei"/>
          <w:lang w:val="en-GB"/>
        </w:rPr>
        <w:t>1</w:t>
      </w:r>
      <w:r w:rsidR="00B23052" w:rsidRPr="00A73A09">
        <w:rPr>
          <w:rFonts w:eastAsia="SimHei"/>
          <w:lang w:val="en-GB"/>
        </w:rPr>
        <w:t>0</w:t>
      </w:r>
      <w:r w:rsidR="00F84678" w:rsidRPr="00A73A09">
        <w:rPr>
          <w:rFonts w:eastAsia="SimHei"/>
          <w:lang w:val="en-GB"/>
        </w:rPr>
        <w:t>1.</w:t>
      </w:r>
      <w:r w:rsidR="00B23052" w:rsidRPr="00A73A09">
        <w:rPr>
          <w:rFonts w:eastAsia="SimHei"/>
          <w:lang w:val="en-GB"/>
        </w:rPr>
        <w:t xml:space="preserve">  </w:t>
      </w:r>
      <w:r w:rsidR="00B23052" w:rsidRPr="00A73A09">
        <w:rPr>
          <w:rFonts w:eastAsia="SimHei" w:hint="eastAsia"/>
          <w:lang w:val="en-GB"/>
        </w:rPr>
        <w:t>委员会建议缔约国采取一切适当措施将本建议传送政府、议会、相关部委、最高法院的成员以及地方当局供适当考虑和进一步行动</w:t>
      </w:r>
      <w:r w:rsidR="00F84678" w:rsidRPr="00A73A09">
        <w:rPr>
          <w:rFonts w:eastAsia="SimHei" w:hint="eastAsia"/>
          <w:lang w:val="en-GB"/>
        </w:rPr>
        <w:t>，</w:t>
      </w:r>
      <w:r w:rsidR="00B23052" w:rsidRPr="00A73A09">
        <w:rPr>
          <w:rFonts w:eastAsia="SimHei" w:hint="eastAsia"/>
          <w:lang w:val="en-GB"/>
        </w:rPr>
        <w:t>以确保本建议的全面落实。</w:t>
      </w:r>
    </w:p>
    <w:p w:rsidR="00B23052" w:rsidRPr="00A73A09" w:rsidRDefault="009E3684" w:rsidP="00A73A09">
      <w:pPr>
        <w:pStyle w:val="SingleTxtGC"/>
        <w:rPr>
          <w:rFonts w:eastAsia="SimHei"/>
          <w:lang w:val="en-GB"/>
        </w:rPr>
      </w:pPr>
      <w:r w:rsidRPr="00A73A09">
        <w:rPr>
          <w:rFonts w:eastAsia="SimHei"/>
          <w:lang w:val="en-GB"/>
        </w:rPr>
        <w:t>1</w:t>
      </w:r>
      <w:r w:rsidR="00B23052" w:rsidRPr="00A73A09">
        <w:rPr>
          <w:rFonts w:eastAsia="SimHei"/>
          <w:lang w:val="en-GB"/>
        </w:rPr>
        <w:t>0</w:t>
      </w:r>
      <w:r w:rsidR="00F84678" w:rsidRPr="00A73A09">
        <w:rPr>
          <w:rFonts w:eastAsia="SimHei"/>
          <w:lang w:val="en-GB"/>
        </w:rPr>
        <w:t>2.</w:t>
      </w:r>
      <w:r w:rsidR="00B23052" w:rsidRPr="00A73A09">
        <w:rPr>
          <w:rFonts w:eastAsia="SimHei"/>
          <w:lang w:val="en-GB"/>
        </w:rPr>
        <w:t xml:space="preserve">  </w:t>
      </w:r>
      <w:r w:rsidR="00B23052" w:rsidRPr="00A73A09">
        <w:rPr>
          <w:rFonts w:eastAsia="SimHei" w:hint="eastAsia"/>
          <w:lang w:val="en-GB"/>
        </w:rPr>
        <w:t>委员会进一步建议缔约国以本国多种语言</w:t>
      </w:r>
      <w:r w:rsidR="00F84678" w:rsidRPr="00A73A09">
        <w:rPr>
          <w:rFonts w:eastAsia="SimHei" w:hint="eastAsia"/>
          <w:lang w:val="en-GB"/>
        </w:rPr>
        <w:t>，</w:t>
      </w:r>
      <w:r w:rsidR="00B23052" w:rsidRPr="00A73A09">
        <w:rPr>
          <w:rFonts w:eastAsia="SimHei" w:hint="eastAsia"/>
          <w:lang w:val="en-GB"/>
        </w:rPr>
        <w:t>包括</w:t>
      </w:r>
      <w:r w:rsidR="00F84678" w:rsidRPr="00A73A09">
        <w:rPr>
          <w:rFonts w:eastAsia="SimHei" w:hint="eastAsia"/>
          <w:lang w:val="en-GB"/>
        </w:rPr>
        <w:t>(</w:t>
      </w:r>
      <w:r w:rsidR="00B23052" w:rsidRPr="00A73A09">
        <w:rPr>
          <w:rFonts w:eastAsia="SimHei" w:hint="eastAsia"/>
          <w:lang w:val="en-GB"/>
        </w:rPr>
        <w:t>但不限于</w:t>
      </w:r>
      <w:r w:rsidR="00F84678" w:rsidRPr="00A73A09">
        <w:rPr>
          <w:rFonts w:eastAsia="SimHei" w:hint="eastAsia"/>
          <w:lang w:val="en-GB"/>
        </w:rPr>
        <w:t>)</w:t>
      </w:r>
      <w:r w:rsidR="00B23052" w:rsidRPr="00A73A09">
        <w:rPr>
          <w:rFonts w:eastAsia="SimHei" w:hint="eastAsia"/>
          <w:lang w:val="en-GB"/>
        </w:rPr>
        <w:t>通过互联网</w:t>
      </w:r>
      <w:r w:rsidR="00F84678" w:rsidRPr="00A73A09">
        <w:rPr>
          <w:rFonts w:eastAsia="SimHei" w:hint="eastAsia"/>
          <w:lang w:val="en-GB"/>
        </w:rPr>
        <w:t>，</w:t>
      </w:r>
      <w:r w:rsidR="00B23052" w:rsidRPr="00A73A09">
        <w:rPr>
          <w:rFonts w:eastAsia="SimHei" w:hint="eastAsia"/>
          <w:lang w:val="en-GB"/>
        </w:rPr>
        <w:t>向广大民众、民间组织、青年团体、专业团体和儿童广泛宣传其提交的第三次和第四次合并定期报告、书面答复以及委员会通过的相关建议</w:t>
      </w:r>
      <w:r w:rsidR="00F84678" w:rsidRPr="00A73A09">
        <w:rPr>
          <w:rFonts w:eastAsia="SimHei" w:hint="eastAsia"/>
          <w:lang w:val="en-GB"/>
        </w:rPr>
        <w:t>(</w:t>
      </w:r>
      <w:r w:rsidR="00B23052" w:rsidRPr="00A73A09">
        <w:rPr>
          <w:rFonts w:eastAsia="SimHei" w:hint="eastAsia"/>
          <w:lang w:val="en-GB"/>
        </w:rPr>
        <w:t>结论性意见</w:t>
      </w:r>
      <w:r w:rsidR="00F84678" w:rsidRPr="00A73A09">
        <w:rPr>
          <w:rFonts w:eastAsia="SimHei" w:hint="eastAsia"/>
          <w:lang w:val="en-GB"/>
        </w:rPr>
        <w:t>)</w:t>
      </w:r>
      <w:r w:rsidR="00F84678" w:rsidRPr="00A73A09">
        <w:rPr>
          <w:rFonts w:eastAsia="SimHei" w:hint="eastAsia"/>
          <w:lang w:val="en-GB"/>
        </w:rPr>
        <w:t>，</w:t>
      </w:r>
      <w:r w:rsidR="00B23052" w:rsidRPr="00A73A09">
        <w:rPr>
          <w:rFonts w:eastAsia="SimHei" w:hint="eastAsia"/>
          <w:lang w:val="en-GB"/>
        </w:rPr>
        <w:t>以便引起对《公约》及其任择议定书以及执行和监督问题的辩论并提高认识。</w:t>
      </w:r>
    </w:p>
    <w:p w:rsidR="00B23052" w:rsidRPr="00A73A09" w:rsidRDefault="00B23052" w:rsidP="00A73A09">
      <w:pPr>
        <w:pStyle w:val="H1GC"/>
        <w:rPr>
          <w:lang w:val="en-GB"/>
        </w:rPr>
      </w:pPr>
      <w:r w:rsidRPr="00A73A09">
        <w:rPr>
          <w:lang w:val="en-GB"/>
        </w:rPr>
        <w:tab/>
      </w:r>
      <w:r w:rsidR="009E3684" w:rsidRPr="00A73A09">
        <w:rPr>
          <w:lang w:val="en-GB"/>
        </w:rPr>
        <w:t>L</w:t>
      </w:r>
      <w:r w:rsidRPr="00A73A09">
        <w:rPr>
          <w:lang w:val="en-GB"/>
        </w:rPr>
        <w:t>.</w:t>
      </w:r>
      <w:r w:rsidR="00A73A09">
        <w:rPr>
          <w:rFonts w:hint="eastAsia"/>
          <w:lang w:val="en-GB"/>
        </w:rPr>
        <w:tab/>
      </w:r>
      <w:r w:rsidRPr="00A73A09">
        <w:rPr>
          <w:rFonts w:hint="eastAsia"/>
          <w:lang w:val="en-GB"/>
        </w:rPr>
        <w:t>下次报告</w:t>
      </w:r>
    </w:p>
    <w:p w:rsidR="00B23052" w:rsidRPr="009915FB" w:rsidRDefault="009E3684" w:rsidP="009915FB">
      <w:pPr>
        <w:pStyle w:val="SingleTxtGC"/>
        <w:rPr>
          <w:rFonts w:eastAsia="SimHei"/>
          <w:lang w:val="en-GB"/>
        </w:rPr>
      </w:pPr>
      <w:r w:rsidRPr="009915FB">
        <w:rPr>
          <w:rFonts w:eastAsia="SimHei"/>
          <w:lang w:val="en-GB"/>
        </w:rPr>
        <w:t>1</w:t>
      </w:r>
      <w:r w:rsidR="00B23052" w:rsidRPr="009915FB">
        <w:rPr>
          <w:rFonts w:eastAsia="SimHei"/>
          <w:lang w:val="en-GB"/>
        </w:rPr>
        <w:t>0</w:t>
      </w:r>
      <w:r w:rsidR="00F84678" w:rsidRPr="009915FB">
        <w:rPr>
          <w:rFonts w:eastAsia="SimHei"/>
          <w:lang w:val="en-GB"/>
        </w:rPr>
        <w:t>3.</w:t>
      </w:r>
      <w:r w:rsidR="00B23052" w:rsidRPr="009915FB">
        <w:rPr>
          <w:rFonts w:eastAsia="SimHei"/>
          <w:lang w:val="en-GB"/>
        </w:rPr>
        <w:t xml:space="preserve">  </w:t>
      </w:r>
      <w:r w:rsidR="00B23052" w:rsidRPr="009915FB">
        <w:rPr>
          <w:rFonts w:eastAsia="SimHei" w:hint="eastAsia"/>
          <w:lang w:val="en-GB"/>
        </w:rPr>
        <w:t>委员会请缔约国在</w:t>
      </w:r>
      <w:r w:rsidRPr="009915FB">
        <w:rPr>
          <w:rFonts w:eastAsia="SimHei" w:hint="eastAsia"/>
          <w:lang w:val="en-GB"/>
        </w:rPr>
        <w:t>2</w:t>
      </w:r>
      <w:r w:rsidR="00B23052" w:rsidRPr="009915FB">
        <w:rPr>
          <w:rFonts w:eastAsia="SimHei" w:hint="eastAsia"/>
          <w:lang w:val="en-GB"/>
        </w:rPr>
        <w:t>0</w:t>
      </w:r>
      <w:r w:rsidRPr="009915FB">
        <w:rPr>
          <w:rFonts w:eastAsia="SimHei" w:hint="eastAsia"/>
          <w:lang w:val="en-GB"/>
        </w:rPr>
        <w:t>17</w:t>
      </w:r>
      <w:r w:rsidR="00B23052" w:rsidRPr="009915FB">
        <w:rPr>
          <w:rFonts w:eastAsia="SimHei" w:hint="eastAsia"/>
          <w:lang w:val="en-GB"/>
        </w:rPr>
        <w:t>年</w:t>
      </w:r>
      <w:r w:rsidRPr="009915FB">
        <w:rPr>
          <w:rFonts w:eastAsia="SimHei" w:hint="eastAsia"/>
          <w:lang w:val="en-GB"/>
        </w:rPr>
        <w:t>2</w:t>
      </w:r>
      <w:r w:rsidR="00B23052" w:rsidRPr="009915FB">
        <w:rPr>
          <w:rFonts w:eastAsia="SimHei" w:hint="eastAsia"/>
          <w:lang w:val="en-GB"/>
        </w:rPr>
        <w:t>月</w:t>
      </w:r>
      <w:r w:rsidRPr="009915FB">
        <w:rPr>
          <w:rFonts w:eastAsia="SimHei" w:hint="eastAsia"/>
          <w:lang w:val="en-GB"/>
        </w:rPr>
        <w:t>13</w:t>
      </w:r>
      <w:r w:rsidR="00B23052" w:rsidRPr="009915FB">
        <w:rPr>
          <w:rFonts w:eastAsia="SimHei" w:hint="eastAsia"/>
          <w:lang w:val="en-GB"/>
        </w:rPr>
        <w:t>日之前提交其第五次和第六次合并定期报告</w:t>
      </w:r>
      <w:r w:rsidR="00F84678" w:rsidRPr="009915FB">
        <w:rPr>
          <w:rFonts w:eastAsia="SimHei" w:hint="eastAsia"/>
          <w:lang w:val="en-GB"/>
        </w:rPr>
        <w:t>，</w:t>
      </w:r>
      <w:r w:rsidR="00B23052" w:rsidRPr="009915FB">
        <w:rPr>
          <w:rFonts w:eastAsia="SimHei" w:hint="eastAsia"/>
          <w:lang w:val="en-GB"/>
        </w:rPr>
        <w:t>并在其中纳入关于本结论性意见的落实情况的资料。委员会提请注意</w:t>
      </w:r>
      <w:r w:rsidRPr="009915FB">
        <w:rPr>
          <w:rFonts w:eastAsia="SimHei" w:hint="eastAsia"/>
          <w:lang w:val="en-GB"/>
        </w:rPr>
        <w:t>2</w:t>
      </w:r>
      <w:r w:rsidR="00B23052" w:rsidRPr="009915FB">
        <w:rPr>
          <w:rFonts w:eastAsia="SimHei" w:hint="eastAsia"/>
          <w:lang w:val="en-GB"/>
        </w:rPr>
        <w:t>0</w:t>
      </w:r>
      <w:r w:rsidRPr="009915FB">
        <w:rPr>
          <w:rFonts w:eastAsia="SimHei" w:hint="eastAsia"/>
          <w:lang w:val="en-GB"/>
        </w:rPr>
        <w:t>1</w:t>
      </w:r>
      <w:r w:rsidR="00B23052" w:rsidRPr="009915FB">
        <w:rPr>
          <w:rFonts w:eastAsia="SimHei" w:hint="eastAsia"/>
          <w:lang w:val="en-GB"/>
        </w:rPr>
        <w:t>0</w:t>
      </w:r>
      <w:r w:rsidR="00B23052" w:rsidRPr="009915FB">
        <w:rPr>
          <w:rFonts w:eastAsia="SimHei" w:hint="eastAsia"/>
          <w:lang w:val="en-GB"/>
        </w:rPr>
        <w:t>年</w:t>
      </w:r>
      <w:r w:rsidRPr="009915FB">
        <w:rPr>
          <w:rFonts w:eastAsia="SimHei" w:hint="eastAsia"/>
          <w:lang w:val="en-GB"/>
        </w:rPr>
        <w:t>1</w:t>
      </w:r>
      <w:r w:rsidR="00B23052" w:rsidRPr="009915FB">
        <w:rPr>
          <w:rFonts w:eastAsia="SimHei" w:hint="eastAsia"/>
          <w:lang w:val="en-GB"/>
        </w:rPr>
        <w:t>0</w:t>
      </w:r>
      <w:r w:rsidR="00B23052" w:rsidRPr="009915FB">
        <w:rPr>
          <w:rFonts w:eastAsia="SimHei" w:hint="eastAsia"/>
          <w:lang w:val="en-GB"/>
        </w:rPr>
        <w:t>月</w:t>
      </w:r>
      <w:r w:rsidRPr="009915FB">
        <w:rPr>
          <w:rFonts w:eastAsia="SimHei" w:hint="eastAsia"/>
          <w:lang w:val="en-GB"/>
        </w:rPr>
        <w:t>1</w:t>
      </w:r>
      <w:r w:rsidR="00B23052" w:rsidRPr="009915FB">
        <w:rPr>
          <w:rFonts w:eastAsia="SimHei" w:hint="eastAsia"/>
          <w:lang w:val="en-GB"/>
        </w:rPr>
        <w:t>日通过的《具体条约提交报告的统一准则》</w:t>
      </w:r>
      <w:r w:rsidR="00F84678" w:rsidRPr="009915FB">
        <w:rPr>
          <w:rFonts w:eastAsia="SimHei" w:hint="eastAsia"/>
          <w:lang w:val="en-GB"/>
        </w:rPr>
        <w:t>(</w:t>
      </w:r>
      <w:r w:rsidRPr="009915FB">
        <w:rPr>
          <w:rFonts w:eastAsia="SimHei"/>
          <w:lang w:val="en-GB"/>
        </w:rPr>
        <w:t>CRC</w:t>
      </w:r>
      <w:r w:rsidR="00F84678" w:rsidRPr="009915FB">
        <w:rPr>
          <w:rFonts w:eastAsia="SimHei"/>
          <w:lang w:val="en-GB"/>
        </w:rPr>
        <w:t>/</w:t>
      </w:r>
      <w:r w:rsidRPr="009915FB">
        <w:rPr>
          <w:rFonts w:eastAsia="SimHei"/>
          <w:lang w:val="en-GB"/>
        </w:rPr>
        <w:t>C</w:t>
      </w:r>
      <w:r w:rsidR="00F84678" w:rsidRPr="009915FB">
        <w:rPr>
          <w:rFonts w:eastAsia="SimHei"/>
          <w:lang w:val="en-GB"/>
        </w:rPr>
        <w:t>/</w:t>
      </w:r>
      <w:r w:rsidRPr="009915FB">
        <w:rPr>
          <w:rFonts w:eastAsia="SimHei"/>
          <w:lang w:val="en-GB"/>
        </w:rPr>
        <w:t>58</w:t>
      </w:r>
      <w:r w:rsidR="00F84678" w:rsidRPr="009915FB">
        <w:rPr>
          <w:rFonts w:eastAsia="SimHei"/>
          <w:lang w:val="en-GB"/>
        </w:rPr>
        <w:t>/</w:t>
      </w:r>
      <w:r w:rsidRPr="009915FB">
        <w:rPr>
          <w:rFonts w:eastAsia="SimHei"/>
          <w:lang w:val="en-GB"/>
        </w:rPr>
        <w:t>Rev</w:t>
      </w:r>
      <w:r w:rsidR="00B23052" w:rsidRPr="009915FB">
        <w:rPr>
          <w:rFonts w:eastAsia="SimHei"/>
          <w:lang w:val="en-GB"/>
        </w:rPr>
        <w:t>.</w:t>
      </w:r>
      <w:r w:rsidRPr="009915FB">
        <w:rPr>
          <w:rFonts w:eastAsia="SimHei"/>
          <w:lang w:val="en-GB"/>
        </w:rPr>
        <w:t>2</w:t>
      </w:r>
      <w:r w:rsidR="00F84678" w:rsidRPr="009915FB">
        <w:rPr>
          <w:rFonts w:eastAsia="SimHei"/>
          <w:lang w:val="en-GB"/>
        </w:rPr>
        <w:t>和</w:t>
      </w:r>
      <w:r w:rsidRPr="009915FB">
        <w:rPr>
          <w:rFonts w:eastAsia="SimHei"/>
          <w:lang w:val="en-GB"/>
        </w:rPr>
        <w:t>Corr</w:t>
      </w:r>
      <w:r w:rsidR="00B23052" w:rsidRPr="009915FB">
        <w:rPr>
          <w:rFonts w:eastAsia="SimHei"/>
          <w:lang w:val="en-GB"/>
        </w:rPr>
        <w:t>.</w:t>
      </w:r>
      <w:r w:rsidRPr="009915FB">
        <w:rPr>
          <w:rFonts w:eastAsia="SimHei"/>
          <w:lang w:val="en-GB"/>
        </w:rPr>
        <w:t>1</w:t>
      </w:r>
      <w:r w:rsidR="00F84678" w:rsidRPr="009915FB">
        <w:rPr>
          <w:rFonts w:eastAsia="SimHei"/>
          <w:lang w:val="en-GB"/>
        </w:rPr>
        <w:t>)</w:t>
      </w:r>
      <w:r w:rsidR="00F84678" w:rsidRPr="009915FB">
        <w:rPr>
          <w:rFonts w:eastAsia="SimHei" w:hint="eastAsia"/>
          <w:lang w:val="en-GB"/>
        </w:rPr>
        <w:t>，</w:t>
      </w:r>
      <w:r w:rsidR="00B23052" w:rsidRPr="009915FB">
        <w:rPr>
          <w:rFonts w:eastAsia="SimHei" w:hint="eastAsia"/>
          <w:lang w:val="en-GB"/>
        </w:rPr>
        <w:t>并提醒缔约国今后的报告应符合准则</w:t>
      </w:r>
      <w:r w:rsidR="00F84678" w:rsidRPr="009915FB">
        <w:rPr>
          <w:rFonts w:eastAsia="SimHei" w:hint="eastAsia"/>
          <w:lang w:val="en-GB"/>
        </w:rPr>
        <w:t>，</w:t>
      </w:r>
      <w:r w:rsidR="00B23052" w:rsidRPr="009915FB">
        <w:rPr>
          <w:rFonts w:eastAsia="SimHei" w:hint="eastAsia"/>
          <w:lang w:val="en-GB"/>
        </w:rPr>
        <w:t>篇幅不得超过</w:t>
      </w:r>
      <w:r w:rsidRPr="009915FB">
        <w:rPr>
          <w:rFonts w:eastAsia="SimHei" w:hint="eastAsia"/>
          <w:lang w:val="en-GB"/>
        </w:rPr>
        <w:t>6</w:t>
      </w:r>
      <w:r w:rsidR="00B23052" w:rsidRPr="009915FB">
        <w:rPr>
          <w:rFonts w:eastAsia="SimHei" w:hint="eastAsia"/>
          <w:lang w:val="en-GB"/>
        </w:rPr>
        <w:t>0</w:t>
      </w:r>
      <w:r w:rsidR="00B23052" w:rsidRPr="009915FB">
        <w:rPr>
          <w:rFonts w:eastAsia="SimHei" w:hint="eastAsia"/>
          <w:lang w:val="en-GB"/>
        </w:rPr>
        <w:t>页。委员会敦促缔约国根据报告准则提</w:t>
      </w:r>
      <w:r w:rsidR="00B23052" w:rsidRPr="009915FB">
        <w:rPr>
          <w:rFonts w:eastAsia="SimHei" w:hint="eastAsia"/>
          <w:spacing w:val="2"/>
          <w:lang w:val="en-GB"/>
        </w:rPr>
        <w:t>交报告。如果提交的报告超过了篇幅限制</w:t>
      </w:r>
      <w:r w:rsidR="00F84678" w:rsidRPr="009915FB">
        <w:rPr>
          <w:rFonts w:eastAsia="SimHei" w:hint="eastAsia"/>
          <w:spacing w:val="2"/>
          <w:lang w:val="en-GB"/>
        </w:rPr>
        <w:t>，</w:t>
      </w:r>
      <w:r w:rsidR="00B23052" w:rsidRPr="009915FB">
        <w:rPr>
          <w:rFonts w:eastAsia="SimHei" w:hint="eastAsia"/>
          <w:spacing w:val="2"/>
          <w:lang w:val="en-GB"/>
        </w:rPr>
        <w:t>缔约国将被要求对报告进行检查并最</w:t>
      </w:r>
      <w:r w:rsidR="00B23052" w:rsidRPr="009915FB">
        <w:rPr>
          <w:rFonts w:eastAsia="SimHei" w:hint="eastAsia"/>
          <w:lang w:val="en-GB"/>
        </w:rPr>
        <w:t>终按照上述准则提交报告。委员会谨提醒缔约国</w:t>
      </w:r>
      <w:r w:rsidR="00F84678" w:rsidRPr="009915FB">
        <w:rPr>
          <w:rFonts w:eastAsia="SimHei" w:hint="eastAsia"/>
          <w:lang w:val="en-GB"/>
        </w:rPr>
        <w:t>，</w:t>
      </w:r>
      <w:r w:rsidR="00B23052" w:rsidRPr="009915FB">
        <w:rPr>
          <w:rFonts w:eastAsia="SimHei" w:hint="eastAsia"/>
          <w:lang w:val="en-GB"/>
        </w:rPr>
        <w:t>如果它无法检查和重新提交报告</w:t>
      </w:r>
      <w:r w:rsidR="00F84678" w:rsidRPr="009915FB">
        <w:rPr>
          <w:rFonts w:eastAsia="SimHei" w:hint="eastAsia"/>
          <w:lang w:val="en-GB"/>
        </w:rPr>
        <w:t>，</w:t>
      </w:r>
      <w:r w:rsidR="00B23052" w:rsidRPr="009915FB">
        <w:rPr>
          <w:rFonts w:eastAsia="SimHei" w:hint="eastAsia"/>
          <w:lang w:val="en-GB"/>
        </w:rPr>
        <w:t>那么</w:t>
      </w:r>
      <w:r w:rsidR="00F84678" w:rsidRPr="009915FB">
        <w:rPr>
          <w:rFonts w:eastAsia="SimHei" w:hint="eastAsia"/>
          <w:lang w:val="en-GB"/>
        </w:rPr>
        <w:t>，</w:t>
      </w:r>
      <w:r w:rsidR="00B23052" w:rsidRPr="009915FB">
        <w:rPr>
          <w:rFonts w:eastAsia="SimHei" w:hint="eastAsia"/>
          <w:lang w:val="en-GB"/>
        </w:rPr>
        <w:t>为条约机构审议目的对报告的翻译就无法保证。</w:t>
      </w:r>
    </w:p>
    <w:p w:rsidR="00B23052" w:rsidRPr="00A73A09" w:rsidRDefault="009E3684" w:rsidP="00A73A09">
      <w:pPr>
        <w:pStyle w:val="SingleTxtGC"/>
        <w:rPr>
          <w:rFonts w:eastAsia="SimHei"/>
          <w:lang w:val="en-GB"/>
        </w:rPr>
      </w:pPr>
      <w:r w:rsidRPr="00A73A09">
        <w:rPr>
          <w:rFonts w:eastAsia="SimHei"/>
          <w:lang w:val="en-GB"/>
        </w:rPr>
        <w:t>1</w:t>
      </w:r>
      <w:r w:rsidR="00B23052" w:rsidRPr="00A73A09">
        <w:rPr>
          <w:rFonts w:eastAsia="SimHei"/>
          <w:lang w:val="en-GB"/>
        </w:rPr>
        <w:t>0</w:t>
      </w:r>
      <w:r w:rsidR="00F84678" w:rsidRPr="00A73A09">
        <w:rPr>
          <w:rFonts w:eastAsia="SimHei"/>
          <w:lang w:val="en-GB"/>
        </w:rPr>
        <w:t>4.</w:t>
      </w:r>
      <w:r w:rsidR="00B23052" w:rsidRPr="00A73A09">
        <w:rPr>
          <w:rFonts w:eastAsia="SimHei"/>
          <w:lang w:val="en-GB"/>
        </w:rPr>
        <w:t xml:space="preserve">  </w:t>
      </w:r>
      <w:r w:rsidR="00B23052" w:rsidRPr="00A73A09">
        <w:rPr>
          <w:rFonts w:eastAsia="SimHei" w:hint="eastAsia"/>
          <w:lang w:val="en-GB"/>
        </w:rPr>
        <w:t>委员会还请缔约国根据</w:t>
      </w:r>
      <w:r w:rsidRPr="00A73A09">
        <w:rPr>
          <w:rFonts w:eastAsia="SimHei" w:hint="eastAsia"/>
          <w:lang w:val="en-GB"/>
        </w:rPr>
        <w:t>2</w:t>
      </w:r>
      <w:r w:rsidR="00B23052" w:rsidRPr="00A73A09">
        <w:rPr>
          <w:rFonts w:eastAsia="SimHei" w:hint="eastAsia"/>
          <w:lang w:val="en-GB"/>
        </w:rPr>
        <w:t>00</w:t>
      </w:r>
      <w:r w:rsidRPr="00A73A09">
        <w:rPr>
          <w:rFonts w:eastAsia="SimHei" w:hint="eastAsia"/>
          <w:lang w:val="en-GB"/>
        </w:rPr>
        <w:t>6</w:t>
      </w:r>
      <w:r w:rsidR="00B23052" w:rsidRPr="00A73A09">
        <w:rPr>
          <w:rFonts w:eastAsia="SimHei" w:hint="eastAsia"/>
          <w:lang w:val="en-GB"/>
        </w:rPr>
        <w:t>年</w:t>
      </w:r>
      <w:r w:rsidRPr="00A73A09">
        <w:rPr>
          <w:rFonts w:eastAsia="SimHei" w:hint="eastAsia"/>
          <w:lang w:val="en-GB"/>
        </w:rPr>
        <w:t>6</w:t>
      </w:r>
      <w:r w:rsidR="00B23052" w:rsidRPr="00A73A09">
        <w:rPr>
          <w:rFonts w:eastAsia="SimHei" w:hint="eastAsia"/>
          <w:lang w:val="en-GB"/>
        </w:rPr>
        <w:t>月第五届人权条约机构委员会间会议通过的《提交报告的统一准则》</w:t>
      </w:r>
      <w:r w:rsidR="00F84678" w:rsidRPr="00A73A09">
        <w:rPr>
          <w:rFonts w:eastAsia="SimHei" w:hint="eastAsia"/>
          <w:lang w:val="en-GB"/>
        </w:rPr>
        <w:t>(</w:t>
      </w:r>
      <w:r w:rsidRPr="00A73A09">
        <w:rPr>
          <w:rFonts w:eastAsia="SimHei"/>
          <w:lang w:val="en-GB"/>
        </w:rPr>
        <w:t>HRI</w:t>
      </w:r>
      <w:r w:rsidR="00F84678" w:rsidRPr="00A73A09">
        <w:rPr>
          <w:rFonts w:eastAsia="SimHei"/>
          <w:lang w:val="en-GB"/>
        </w:rPr>
        <w:t>/</w:t>
      </w:r>
      <w:r w:rsidRPr="00A73A09">
        <w:rPr>
          <w:rFonts w:eastAsia="SimHei"/>
          <w:lang w:val="en-GB"/>
        </w:rPr>
        <w:t>MC</w:t>
      </w:r>
      <w:r w:rsidR="00F84678" w:rsidRPr="00A73A09">
        <w:rPr>
          <w:rFonts w:eastAsia="SimHei"/>
          <w:lang w:val="en-GB"/>
        </w:rPr>
        <w:t>/</w:t>
      </w:r>
      <w:r w:rsidRPr="00A73A09">
        <w:rPr>
          <w:rFonts w:eastAsia="SimHei"/>
          <w:lang w:val="en-GB"/>
        </w:rPr>
        <w:t>2</w:t>
      </w:r>
      <w:r w:rsidR="00B23052" w:rsidRPr="00A73A09">
        <w:rPr>
          <w:rFonts w:eastAsia="SimHei"/>
          <w:lang w:val="en-GB"/>
        </w:rPr>
        <w:t>00</w:t>
      </w:r>
      <w:r w:rsidRPr="00A73A09">
        <w:rPr>
          <w:rFonts w:eastAsia="SimHei"/>
          <w:lang w:val="en-GB"/>
        </w:rPr>
        <w:t>6</w:t>
      </w:r>
      <w:r w:rsidR="00F84678" w:rsidRPr="00A73A09">
        <w:rPr>
          <w:rFonts w:eastAsia="SimHei"/>
          <w:lang w:val="en-GB"/>
        </w:rPr>
        <w:t>/</w:t>
      </w:r>
      <w:r w:rsidRPr="00A73A09">
        <w:rPr>
          <w:rFonts w:eastAsia="SimHei"/>
          <w:lang w:val="en-GB"/>
        </w:rPr>
        <w:t>3</w:t>
      </w:r>
      <w:r w:rsidR="00F84678" w:rsidRPr="00A73A09">
        <w:rPr>
          <w:rFonts w:eastAsia="SimHei" w:hint="eastAsia"/>
          <w:lang w:val="en-GB"/>
        </w:rPr>
        <w:t>)</w:t>
      </w:r>
      <w:r w:rsidR="00B23052" w:rsidRPr="00A73A09">
        <w:rPr>
          <w:rFonts w:eastAsia="SimHei" w:hint="eastAsia"/>
          <w:lang w:val="en-GB"/>
        </w:rPr>
        <w:t>中关于共同核心文件的要求</w:t>
      </w:r>
      <w:r w:rsidR="00F84678" w:rsidRPr="00A73A09">
        <w:rPr>
          <w:rFonts w:eastAsia="SimHei" w:hint="eastAsia"/>
          <w:lang w:val="en-GB"/>
        </w:rPr>
        <w:t>，</w:t>
      </w:r>
      <w:r w:rsidR="00B23052" w:rsidRPr="00A73A09">
        <w:rPr>
          <w:rFonts w:eastAsia="SimHei" w:hint="eastAsia"/>
          <w:lang w:val="en-GB"/>
        </w:rPr>
        <w:t>提交最新的核心文件</w:t>
      </w:r>
      <w:r w:rsidRPr="00A73A09">
        <w:rPr>
          <w:rFonts w:eastAsia="SimHei" w:hint="eastAsia"/>
          <w:lang w:val="en-GB"/>
        </w:rPr>
        <w:t>。</w:t>
      </w:r>
    </w:p>
    <w:p w:rsidR="00E06285" w:rsidRDefault="00E06285" w:rsidP="00B23052">
      <w:pPr>
        <w:pStyle w:val="SingleTxtGC"/>
        <w:rPr>
          <w:rFonts w:hint="eastAsia"/>
          <w:u w:val="single"/>
          <w:lang w:val="en-GB"/>
        </w:rPr>
      </w:pPr>
    </w:p>
    <w:p w:rsidR="00A73A09" w:rsidRPr="002D6A9C" w:rsidRDefault="00A73A0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73A09" w:rsidRDefault="00A73A09" w:rsidP="00B23052">
      <w:pPr>
        <w:pStyle w:val="SingleTxtGC"/>
        <w:rPr>
          <w:rFonts w:hint="eastAsia"/>
        </w:rPr>
      </w:pPr>
    </w:p>
    <w:sectPr w:rsidR="00A73A0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0F9" w:rsidRPr="008845C5" w:rsidRDefault="006D10F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D10F9" w:rsidRPr="008845C5" w:rsidRDefault="006D10F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C09" w:rsidRPr="00B23052" w:rsidRDefault="00E24C09"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71AB9">
      <w:rPr>
        <w:rStyle w:val="PageNumber"/>
        <w:noProof/>
      </w:rPr>
      <w:t>24</w:t>
    </w:r>
    <w:r>
      <w:rPr>
        <w:rStyle w:val="PageNumber"/>
      </w:rPr>
      <w:fldChar w:fldCharType="end"/>
    </w:r>
    <w:r>
      <w:rPr>
        <w:rStyle w:val="PageNumber"/>
        <w:rFonts w:eastAsia="SimSun" w:hint="eastAsia"/>
        <w:lang w:eastAsia="zh-CN"/>
      </w:rPr>
      <w:tab/>
    </w:r>
    <w:r w:rsidRPr="00B23052">
      <w:rPr>
        <w:rFonts w:eastAsia="SimSun"/>
        <w:lang w:eastAsia="zh-CN"/>
      </w:rPr>
      <w:t>GE.12-41346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C09" w:rsidRDefault="00E24C09">
    <w:pPr>
      <w:pStyle w:val="Footer"/>
      <w:tabs>
        <w:tab w:val="right" w:pos="9639"/>
      </w:tabs>
    </w:pPr>
    <w:r w:rsidRPr="00B23052">
      <w:rPr>
        <w:rFonts w:eastAsia="SimSun"/>
        <w:lang w:eastAsia="zh-CN"/>
      </w:rPr>
      <w:t>GE.12-41346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71AB9">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C09" w:rsidRPr="005C5B87" w:rsidRDefault="00E24C09" w:rsidP="005C5B87">
    <w:pPr>
      <w:pStyle w:val="Footer"/>
      <w:tabs>
        <w:tab w:val="left" w:pos="1701"/>
        <w:tab w:val="left" w:pos="2552"/>
        <w:tab w:val="left" w:pos="8618"/>
      </w:tabs>
      <w:rPr>
        <w:rFonts w:eastAsia="SimSun" w:hint="eastAsia"/>
        <w:sz w:val="20"/>
        <w:lang w:eastAsia="zh-CN"/>
      </w:rPr>
    </w:pPr>
    <w:bookmarkStart w:id="0" w:name="OLE_LINK1"/>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41346</w:t>
    </w:r>
    <w:bookmarkEnd w:id="0"/>
    <w:r>
      <w:rPr>
        <w:rFonts w:eastAsia="SimSun" w:hint="eastAsia"/>
        <w:sz w:val="20"/>
        <w:lang w:eastAsia="zh-CN"/>
      </w:rPr>
      <w:t xml:space="preserve"> </w:t>
    </w:r>
    <w:r>
      <w:rPr>
        <w:rFonts w:eastAsia="SimSun"/>
        <w:sz w:val="20"/>
        <w:lang w:eastAsia="zh-CN"/>
      </w:rPr>
      <w:t>(</w:t>
    </w:r>
    <w:r w:rsidRPr="00EE277A">
      <w:rPr>
        <w:rFonts w:eastAsia="SimSun"/>
        <w:sz w:val="20"/>
        <w:lang w:eastAsia="zh-CN"/>
      </w:rPr>
      <w:t>C)</w:t>
    </w:r>
    <w:r>
      <w:rPr>
        <w:rFonts w:eastAsia="SimSun"/>
        <w:sz w:val="20"/>
        <w:lang w:eastAsia="zh-CN"/>
      </w:rPr>
      <w:tab/>
    </w:r>
    <w:r>
      <w:rPr>
        <w:rFonts w:eastAsia="SimSun" w:hint="eastAsia"/>
        <w:sz w:val="20"/>
        <w:lang w:eastAsia="zh-CN"/>
      </w:rPr>
      <w:t>050412</w:t>
    </w:r>
    <w:r>
      <w:rPr>
        <w:rFonts w:eastAsia="SimSun"/>
        <w:sz w:val="20"/>
        <w:lang w:eastAsia="zh-CN"/>
      </w:rPr>
      <w:tab/>
    </w:r>
    <w:r>
      <w:rPr>
        <w:rFonts w:eastAsia="SimSun" w:hint="eastAsia"/>
        <w:sz w:val="20"/>
        <w:lang w:eastAsia="zh-CN"/>
      </w:rPr>
      <w:t>16</w:t>
    </w:r>
    <w:r w:rsidRPr="00EE277A">
      <w:rPr>
        <w:rFonts w:eastAsia="SimSun"/>
        <w:sz w:val="20"/>
        <w:lang w:eastAsia="zh-CN"/>
      </w:rPr>
      <w:t>0</w:t>
    </w:r>
    <w:r>
      <w:rPr>
        <w:rFonts w:eastAsia="SimSun" w:hint="eastAsia"/>
        <w:sz w:val="20"/>
        <w:lang w:eastAsia="zh-CN"/>
      </w:rPr>
      <w:t>412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0F9" w:rsidRPr="00363561" w:rsidRDefault="006D10F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D10F9" w:rsidRPr="00363561" w:rsidRDefault="006D10F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C09" w:rsidRPr="00B23052" w:rsidRDefault="00E24C09">
    <w:pPr>
      <w:pStyle w:val="Header"/>
    </w:pPr>
    <w:r w:rsidRPr="00B23052">
      <w:t>CRC/C/MMR/CO/3-4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C09" w:rsidRPr="00B23052" w:rsidRDefault="00E24C09" w:rsidP="00DA36A7">
    <w:pPr>
      <w:pStyle w:val="Header"/>
      <w:jc w:val="right"/>
      <w:rPr>
        <w:rFonts w:hint="eastAsia"/>
        <w:lang w:eastAsia="zh-CN"/>
      </w:rPr>
    </w:pPr>
    <w:r w:rsidRPr="00B23052">
      <w:rPr>
        <w:lang w:eastAsia="zh-CN"/>
      </w:rPr>
      <w:t>CRC/C/MMR/CO/3-4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C09" w:rsidRDefault="00E24C0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3B4A"/>
    <w:multiLevelType w:val="hybridMultilevel"/>
    <w:tmpl w:val="CC24FC38"/>
    <w:lvl w:ilvl="0" w:tplc="C080A4FA">
      <w:start w:val="1"/>
      <w:numFmt w:val="lowerLetter"/>
      <w:lvlRestart w:val="0"/>
      <w:lvlText w:val="(%1)"/>
      <w:lvlJc w:val="left"/>
      <w:pPr>
        <w:tabs>
          <w:tab w:val="num" w:pos="2426"/>
        </w:tabs>
        <w:ind w:left="1134" w:firstLine="431"/>
      </w:pPr>
      <w:rPr>
        <w:rFonts w:hint="eastAsia"/>
      </w:rPr>
    </w:lvl>
    <w:lvl w:ilvl="1" w:tplc="858243D2">
      <w:start w:val="1"/>
      <w:numFmt w:val="chineseCountingThousand"/>
      <w:lvlText w:val="(%2)"/>
      <w:lvlJc w:val="left"/>
      <w:pPr>
        <w:tabs>
          <w:tab w:val="num" w:pos="840"/>
        </w:tabs>
        <w:ind w:left="840" w:hanging="420"/>
      </w:pPr>
      <w:rPr>
        <w:rFonts w:eastAsia="SimSun" w:hint="eastAsia"/>
        <w:b w:val="0"/>
        <w:i w:val="0"/>
      </w:rPr>
    </w:lvl>
    <w:lvl w:ilvl="2" w:tplc="2AEAA06C">
      <w:start w:val="1"/>
      <w:numFmt w:val="lowerRoman"/>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2DA12A9"/>
    <w:multiLevelType w:val="hybridMultilevel"/>
    <w:tmpl w:val="21AE539C"/>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082509"/>
    <w:multiLevelType w:val="hybridMultilevel"/>
    <w:tmpl w:val="28E09722"/>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8AC68B8"/>
    <w:multiLevelType w:val="hybridMultilevel"/>
    <w:tmpl w:val="5D14505A"/>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9884638"/>
    <w:multiLevelType w:val="hybridMultilevel"/>
    <w:tmpl w:val="2168052E"/>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C1D58EC"/>
    <w:multiLevelType w:val="hybridMultilevel"/>
    <w:tmpl w:val="2E024D1E"/>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F172B3B"/>
    <w:multiLevelType w:val="hybridMultilevel"/>
    <w:tmpl w:val="7636710A"/>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4483FAE"/>
    <w:multiLevelType w:val="hybridMultilevel"/>
    <w:tmpl w:val="5614942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4692624"/>
    <w:multiLevelType w:val="hybridMultilevel"/>
    <w:tmpl w:val="B9AEC81C"/>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1F053783"/>
    <w:multiLevelType w:val="hybridMultilevel"/>
    <w:tmpl w:val="D95E7CB4"/>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F1C2189"/>
    <w:multiLevelType w:val="hybridMultilevel"/>
    <w:tmpl w:val="8362D14A"/>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2CD38D0"/>
    <w:multiLevelType w:val="hybridMultilevel"/>
    <w:tmpl w:val="86667736"/>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32E4CF4"/>
    <w:multiLevelType w:val="hybridMultilevel"/>
    <w:tmpl w:val="03E4809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3757256"/>
    <w:multiLevelType w:val="hybridMultilevel"/>
    <w:tmpl w:val="56766F0C"/>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65675BB"/>
    <w:multiLevelType w:val="hybridMultilevel"/>
    <w:tmpl w:val="9C38A7D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67A579E"/>
    <w:multiLevelType w:val="hybridMultilevel"/>
    <w:tmpl w:val="3BB4F5F2"/>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8285132"/>
    <w:multiLevelType w:val="hybridMultilevel"/>
    <w:tmpl w:val="7D165828"/>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9DE5397"/>
    <w:multiLevelType w:val="hybridMultilevel"/>
    <w:tmpl w:val="11044D4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A5B1136"/>
    <w:multiLevelType w:val="hybridMultilevel"/>
    <w:tmpl w:val="E6A2705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BA75E51"/>
    <w:multiLevelType w:val="hybridMultilevel"/>
    <w:tmpl w:val="47F60F82"/>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0D34A81"/>
    <w:multiLevelType w:val="hybridMultilevel"/>
    <w:tmpl w:val="12804058"/>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40D1CC0"/>
    <w:multiLevelType w:val="hybridMultilevel"/>
    <w:tmpl w:val="72A6DD2A"/>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748070F"/>
    <w:multiLevelType w:val="hybridMultilevel"/>
    <w:tmpl w:val="02D05D7A"/>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8025EDA"/>
    <w:multiLevelType w:val="hybridMultilevel"/>
    <w:tmpl w:val="73FE6886"/>
    <w:lvl w:ilvl="0" w:tplc="C080A4FA">
      <w:start w:val="1"/>
      <w:numFmt w:val="lowerLetter"/>
      <w:lvlRestart w:val="0"/>
      <w:lvlText w:val="(%1)"/>
      <w:lvlJc w:val="left"/>
      <w:pPr>
        <w:tabs>
          <w:tab w:val="num" w:pos="2426"/>
        </w:tabs>
        <w:ind w:left="1134" w:firstLine="431"/>
      </w:pPr>
      <w:rPr>
        <w:rFonts w:hint="eastAsia"/>
      </w:rPr>
    </w:lvl>
    <w:lvl w:ilvl="1" w:tplc="7724395C">
      <w:start w:val="1"/>
      <w:numFmt w:val="chineseCountingThousand"/>
      <w:lvlText w:val="(%2)"/>
      <w:lvlJc w:val="left"/>
      <w:pPr>
        <w:tabs>
          <w:tab w:val="num" w:pos="840"/>
        </w:tabs>
        <w:ind w:left="840" w:hanging="420"/>
      </w:pPr>
      <w:rPr>
        <w:rFonts w:eastAsia="SimSun" w:hint="eastAsia"/>
      </w:rPr>
    </w:lvl>
    <w:lvl w:ilvl="2" w:tplc="D352A79E">
      <w:start w:val="1"/>
      <w:numFmt w:val="lowerRoman"/>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8A95C32"/>
    <w:multiLevelType w:val="hybridMultilevel"/>
    <w:tmpl w:val="6CB249C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3CB061AB"/>
    <w:multiLevelType w:val="singleLevel"/>
    <w:tmpl w:val="51BAB956"/>
    <w:lvl w:ilvl="0">
      <w:start w:val="1"/>
      <w:numFmt w:val="decimal"/>
      <w:pStyle w:val="ParaNo"/>
      <w:lvlText w:val="%1."/>
      <w:lvlJc w:val="left"/>
      <w:pPr>
        <w:tabs>
          <w:tab w:val="num" w:pos="360"/>
        </w:tabs>
        <w:ind w:left="-1" w:firstLine="1"/>
      </w:pPr>
      <w:rPr>
        <w:rFonts w:ascii="Times New Roman" w:hAnsi="Times New Roman" w:cs="Times New Roman" w:hint="default"/>
        <w:b w:val="0"/>
        <w:i w:val="0"/>
        <w:sz w:val="24"/>
      </w:rPr>
    </w:lvl>
  </w:abstractNum>
  <w:abstractNum w:abstractNumId="29">
    <w:nsid w:val="50102E7A"/>
    <w:multiLevelType w:val="hybridMultilevel"/>
    <w:tmpl w:val="62DE7562"/>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3AC31EB"/>
    <w:multiLevelType w:val="hybridMultilevel"/>
    <w:tmpl w:val="A8BCB05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CA03003"/>
    <w:multiLevelType w:val="hybridMultilevel"/>
    <w:tmpl w:val="3776176A"/>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1F3717F"/>
    <w:multiLevelType w:val="hybridMultilevel"/>
    <w:tmpl w:val="E7A8B1F2"/>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6AD5109"/>
    <w:multiLevelType w:val="hybridMultilevel"/>
    <w:tmpl w:val="0D76DE24"/>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67D70248"/>
    <w:multiLevelType w:val="hybridMultilevel"/>
    <w:tmpl w:val="62B081A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8B82DA9"/>
    <w:multiLevelType w:val="hybridMultilevel"/>
    <w:tmpl w:val="E7068964"/>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A7679B0"/>
    <w:multiLevelType w:val="hybridMultilevel"/>
    <w:tmpl w:val="6F58FE26"/>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B7A7CDB"/>
    <w:multiLevelType w:val="hybridMultilevel"/>
    <w:tmpl w:val="4B56AD7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6D4B30E3"/>
    <w:multiLevelType w:val="hybridMultilevel"/>
    <w:tmpl w:val="555280A8"/>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74274A3C"/>
    <w:multiLevelType w:val="hybridMultilevel"/>
    <w:tmpl w:val="44CA4CA4"/>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77DE5109"/>
    <w:multiLevelType w:val="hybridMultilevel"/>
    <w:tmpl w:val="089CA0DA"/>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794514CB"/>
    <w:multiLevelType w:val="hybridMultilevel"/>
    <w:tmpl w:val="C9B48AFE"/>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7B3F623D"/>
    <w:multiLevelType w:val="hybridMultilevel"/>
    <w:tmpl w:val="0B6EC3FC"/>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FC50ED9"/>
    <w:multiLevelType w:val="hybridMultilevel"/>
    <w:tmpl w:val="851AC0E2"/>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4"/>
  </w:num>
  <w:num w:numId="3">
    <w:abstractNumId w:val="11"/>
  </w:num>
  <w:num w:numId="4">
    <w:abstractNumId w:val="2"/>
  </w:num>
  <w:num w:numId="5">
    <w:abstractNumId w:val="36"/>
  </w:num>
  <w:num w:numId="6">
    <w:abstractNumId w:val="28"/>
  </w:num>
  <w:num w:numId="7">
    <w:abstractNumId w:val="5"/>
  </w:num>
  <w:num w:numId="8">
    <w:abstractNumId w:val="18"/>
  </w:num>
  <w:num w:numId="9">
    <w:abstractNumId w:val="22"/>
  </w:num>
  <w:num w:numId="10">
    <w:abstractNumId w:val="10"/>
  </w:num>
  <w:num w:numId="11">
    <w:abstractNumId w:val="45"/>
  </w:num>
  <w:num w:numId="12">
    <w:abstractNumId w:val="32"/>
  </w:num>
  <w:num w:numId="13">
    <w:abstractNumId w:val="12"/>
  </w:num>
  <w:num w:numId="14">
    <w:abstractNumId w:val="13"/>
  </w:num>
  <w:num w:numId="15">
    <w:abstractNumId w:val="21"/>
  </w:num>
  <w:num w:numId="16">
    <w:abstractNumId w:val="39"/>
  </w:num>
  <w:num w:numId="17">
    <w:abstractNumId w:val="7"/>
  </w:num>
  <w:num w:numId="18">
    <w:abstractNumId w:val="41"/>
  </w:num>
  <w:num w:numId="19">
    <w:abstractNumId w:val="40"/>
  </w:num>
  <w:num w:numId="20">
    <w:abstractNumId w:val="38"/>
  </w:num>
  <w:num w:numId="21">
    <w:abstractNumId w:val="43"/>
  </w:num>
  <w:num w:numId="22">
    <w:abstractNumId w:val="23"/>
  </w:num>
  <w:num w:numId="23">
    <w:abstractNumId w:val="26"/>
  </w:num>
  <w:num w:numId="24">
    <w:abstractNumId w:val="44"/>
  </w:num>
  <w:num w:numId="25">
    <w:abstractNumId w:val="0"/>
  </w:num>
  <w:num w:numId="26">
    <w:abstractNumId w:val="16"/>
  </w:num>
  <w:num w:numId="27">
    <w:abstractNumId w:val="30"/>
  </w:num>
  <w:num w:numId="28">
    <w:abstractNumId w:val="37"/>
  </w:num>
  <w:num w:numId="29">
    <w:abstractNumId w:val="20"/>
  </w:num>
  <w:num w:numId="30">
    <w:abstractNumId w:val="6"/>
  </w:num>
  <w:num w:numId="31">
    <w:abstractNumId w:val="1"/>
  </w:num>
  <w:num w:numId="32">
    <w:abstractNumId w:val="14"/>
  </w:num>
  <w:num w:numId="33">
    <w:abstractNumId w:val="19"/>
  </w:num>
  <w:num w:numId="34">
    <w:abstractNumId w:val="35"/>
  </w:num>
  <w:num w:numId="35">
    <w:abstractNumId w:val="25"/>
  </w:num>
  <w:num w:numId="36">
    <w:abstractNumId w:val="27"/>
  </w:num>
  <w:num w:numId="37">
    <w:abstractNumId w:val="24"/>
  </w:num>
  <w:num w:numId="38">
    <w:abstractNumId w:val="31"/>
  </w:num>
  <w:num w:numId="39">
    <w:abstractNumId w:val="4"/>
  </w:num>
  <w:num w:numId="40">
    <w:abstractNumId w:val="15"/>
  </w:num>
  <w:num w:numId="41">
    <w:abstractNumId w:val="29"/>
  </w:num>
  <w:num w:numId="42">
    <w:abstractNumId w:val="3"/>
  </w:num>
  <w:num w:numId="43">
    <w:abstractNumId w:val="9"/>
  </w:num>
  <w:num w:numId="44">
    <w:abstractNumId w:val="42"/>
  </w:num>
  <w:num w:numId="45">
    <w:abstractNumId w:val="33"/>
  </w:num>
  <w:num w:numId="46">
    <w:abstractNumId w:val="1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3052"/>
    <w:rsid w:val="000277CB"/>
    <w:rsid w:val="00027EE4"/>
    <w:rsid w:val="00051E5A"/>
    <w:rsid w:val="00066694"/>
    <w:rsid w:val="00085957"/>
    <w:rsid w:val="00093139"/>
    <w:rsid w:val="000A3236"/>
    <w:rsid w:val="000B40D6"/>
    <w:rsid w:val="000B5AAE"/>
    <w:rsid w:val="000F646A"/>
    <w:rsid w:val="001015B9"/>
    <w:rsid w:val="001257CA"/>
    <w:rsid w:val="0012768D"/>
    <w:rsid w:val="00171AB9"/>
    <w:rsid w:val="00172AFC"/>
    <w:rsid w:val="001974C5"/>
    <w:rsid w:val="001B5B95"/>
    <w:rsid w:val="001D0F15"/>
    <w:rsid w:val="001D5EC5"/>
    <w:rsid w:val="002008A1"/>
    <w:rsid w:val="00233718"/>
    <w:rsid w:val="002475EB"/>
    <w:rsid w:val="00252D02"/>
    <w:rsid w:val="00261DBA"/>
    <w:rsid w:val="002C6169"/>
    <w:rsid w:val="002E58B1"/>
    <w:rsid w:val="00304188"/>
    <w:rsid w:val="003057D0"/>
    <w:rsid w:val="00314878"/>
    <w:rsid w:val="00343E38"/>
    <w:rsid w:val="00360A5A"/>
    <w:rsid w:val="00363561"/>
    <w:rsid w:val="003755D0"/>
    <w:rsid w:val="00383E17"/>
    <w:rsid w:val="0038771D"/>
    <w:rsid w:val="003B0E5C"/>
    <w:rsid w:val="003C350F"/>
    <w:rsid w:val="003C561F"/>
    <w:rsid w:val="003C59D1"/>
    <w:rsid w:val="003D0921"/>
    <w:rsid w:val="003D0CAD"/>
    <w:rsid w:val="003D58C1"/>
    <w:rsid w:val="003E1FA3"/>
    <w:rsid w:val="003E72D0"/>
    <w:rsid w:val="0040530D"/>
    <w:rsid w:val="00421E0A"/>
    <w:rsid w:val="00430D11"/>
    <w:rsid w:val="004455D3"/>
    <w:rsid w:val="0046762A"/>
    <w:rsid w:val="004741B2"/>
    <w:rsid w:val="004838FD"/>
    <w:rsid w:val="00493C2C"/>
    <w:rsid w:val="004A6B9C"/>
    <w:rsid w:val="004E2F17"/>
    <w:rsid w:val="004E626A"/>
    <w:rsid w:val="005069C1"/>
    <w:rsid w:val="00531AC1"/>
    <w:rsid w:val="00545D76"/>
    <w:rsid w:val="00547708"/>
    <w:rsid w:val="00557EF8"/>
    <w:rsid w:val="00570754"/>
    <w:rsid w:val="005C5B87"/>
    <w:rsid w:val="005D25AD"/>
    <w:rsid w:val="005E28F8"/>
    <w:rsid w:val="005E47D2"/>
    <w:rsid w:val="005E6EDE"/>
    <w:rsid w:val="006156DF"/>
    <w:rsid w:val="00616039"/>
    <w:rsid w:val="00636379"/>
    <w:rsid w:val="00636BC5"/>
    <w:rsid w:val="006465BF"/>
    <w:rsid w:val="0065153A"/>
    <w:rsid w:val="006A59A2"/>
    <w:rsid w:val="006C22D9"/>
    <w:rsid w:val="006C61D8"/>
    <w:rsid w:val="006C7530"/>
    <w:rsid w:val="006D10F9"/>
    <w:rsid w:val="006F1E9C"/>
    <w:rsid w:val="006F20AD"/>
    <w:rsid w:val="00700460"/>
    <w:rsid w:val="00720CB2"/>
    <w:rsid w:val="00724E32"/>
    <w:rsid w:val="007500A3"/>
    <w:rsid w:val="007606E6"/>
    <w:rsid w:val="00787E80"/>
    <w:rsid w:val="007F6102"/>
    <w:rsid w:val="007F7187"/>
    <w:rsid w:val="0081277D"/>
    <w:rsid w:val="008233D3"/>
    <w:rsid w:val="008315A9"/>
    <w:rsid w:val="008354CE"/>
    <w:rsid w:val="00840A66"/>
    <w:rsid w:val="00850794"/>
    <w:rsid w:val="00872452"/>
    <w:rsid w:val="008747DC"/>
    <w:rsid w:val="008845C5"/>
    <w:rsid w:val="008B05A0"/>
    <w:rsid w:val="008C5B1D"/>
    <w:rsid w:val="00961300"/>
    <w:rsid w:val="00966CAE"/>
    <w:rsid w:val="00980E64"/>
    <w:rsid w:val="00981BBE"/>
    <w:rsid w:val="0098424F"/>
    <w:rsid w:val="009877C2"/>
    <w:rsid w:val="009915FB"/>
    <w:rsid w:val="00991FBD"/>
    <w:rsid w:val="009A05E0"/>
    <w:rsid w:val="009C1A5F"/>
    <w:rsid w:val="009D1A81"/>
    <w:rsid w:val="009D6897"/>
    <w:rsid w:val="009E3684"/>
    <w:rsid w:val="00A075AA"/>
    <w:rsid w:val="00A302DF"/>
    <w:rsid w:val="00A55DDE"/>
    <w:rsid w:val="00A64FC3"/>
    <w:rsid w:val="00A73A09"/>
    <w:rsid w:val="00A8502B"/>
    <w:rsid w:val="00AA3046"/>
    <w:rsid w:val="00AA6C5D"/>
    <w:rsid w:val="00AB16A6"/>
    <w:rsid w:val="00AD29BB"/>
    <w:rsid w:val="00AF0610"/>
    <w:rsid w:val="00AF7C1B"/>
    <w:rsid w:val="00B11CC6"/>
    <w:rsid w:val="00B12760"/>
    <w:rsid w:val="00B20CF6"/>
    <w:rsid w:val="00B20E09"/>
    <w:rsid w:val="00B23052"/>
    <w:rsid w:val="00B249E4"/>
    <w:rsid w:val="00B96D39"/>
    <w:rsid w:val="00B973F8"/>
    <w:rsid w:val="00BB3066"/>
    <w:rsid w:val="00BF3DDF"/>
    <w:rsid w:val="00BF691A"/>
    <w:rsid w:val="00BF6CF0"/>
    <w:rsid w:val="00C22268"/>
    <w:rsid w:val="00C47CB8"/>
    <w:rsid w:val="00C710FA"/>
    <w:rsid w:val="00C740C3"/>
    <w:rsid w:val="00CA5F0A"/>
    <w:rsid w:val="00CC5FAA"/>
    <w:rsid w:val="00CF3135"/>
    <w:rsid w:val="00D0457A"/>
    <w:rsid w:val="00D143C0"/>
    <w:rsid w:val="00D25318"/>
    <w:rsid w:val="00D56F18"/>
    <w:rsid w:val="00D823ED"/>
    <w:rsid w:val="00D84E92"/>
    <w:rsid w:val="00D8642F"/>
    <w:rsid w:val="00DA36A7"/>
    <w:rsid w:val="00DC4381"/>
    <w:rsid w:val="00E06285"/>
    <w:rsid w:val="00E0787A"/>
    <w:rsid w:val="00E24C09"/>
    <w:rsid w:val="00E40CAD"/>
    <w:rsid w:val="00E76A86"/>
    <w:rsid w:val="00E81FD9"/>
    <w:rsid w:val="00E9358C"/>
    <w:rsid w:val="00E9425B"/>
    <w:rsid w:val="00EB5815"/>
    <w:rsid w:val="00ED539D"/>
    <w:rsid w:val="00EE16D3"/>
    <w:rsid w:val="00F0027D"/>
    <w:rsid w:val="00F03C40"/>
    <w:rsid w:val="00F11C42"/>
    <w:rsid w:val="00F55CFA"/>
    <w:rsid w:val="00F56CDD"/>
    <w:rsid w:val="00F65065"/>
    <w:rsid w:val="00F84678"/>
    <w:rsid w:val="00FA229B"/>
    <w:rsid w:val="00FB4BD2"/>
    <w:rsid w:val="00FC4442"/>
    <w:rsid w:val="00FC741A"/>
    <w:rsid w:val="00FC7683"/>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ootnote Text Char2,Note de bas de page Char,Footnote Text Char1 Char,Footnote Text Char Char Char,Footnote Text Char Char1,FOOTNOTES Char,fn Char,single space Char1,single space Char Char,footnote text Char Char,ft Char Char,ft Char1"/>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ftref,referencia nota al pie,BVI fnr,Appel note de bas de p."/>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B23052"/>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locked/>
    <w:rsid w:val="00B23052"/>
    <w:rPr>
      <w:rFonts w:eastAsia="SimSun"/>
      <w:lang w:val="en-GB" w:eastAsia="en-US" w:bidi="ar-SA"/>
    </w:rPr>
  </w:style>
  <w:style w:type="character" w:customStyle="1" w:styleId="Heading2Char">
    <w:name w:val="Heading 2 Char"/>
    <w:link w:val="Heading2"/>
    <w:locked/>
    <w:rsid w:val="00B23052"/>
    <w:rPr>
      <w:rFonts w:eastAsia="SimSun"/>
      <w:snapToGrid w:val="0"/>
      <w:kern w:val="28"/>
      <w:sz w:val="28"/>
      <w:lang w:val="en-US" w:eastAsia="zh-CN" w:bidi="ar-SA"/>
    </w:rPr>
  </w:style>
  <w:style w:type="character" w:customStyle="1" w:styleId="Heading3Char">
    <w:name w:val="Heading 3 Char"/>
    <w:link w:val="Heading3"/>
    <w:locked/>
    <w:rsid w:val="00B23052"/>
    <w:rPr>
      <w:rFonts w:eastAsia="SimSun"/>
      <w:snapToGrid w:val="0"/>
      <w:kern w:val="28"/>
      <w:sz w:val="21"/>
      <w:u w:val="single"/>
      <w:lang w:val="en-US" w:eastAsia="zh-CN" w:bidi="ar-SA"/>
    </w:rPr>
  </w:style>
  <w:style w:type="paragraph" w:customStyle="1" w:styleId="HMG">
    <w:name w:val="_ H __M_G"/>
    <w:basedOn w:val="Normal"/>
    <w:next w:val="Normal"/>
    <w:rsid w:val="00B23052"/>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B2305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eaderChar">
    <w:name w:val="Header Char"/>
    <w:aliases w:val="6_G Char"/>
    <w:link w:val="Header"/>
    <w:locked/>
    <w:rsid w:val="00B23052"/>
    <w:rPr>
      <w:rFonts w:eastAsia="SimSun"/>
      <w:b/>
      <w:snapToGrid w:val="0"/>
      <w:sz w:val="18"/>
      <w:lang w:val="en-GB" w:eastAsia="en-US" w:bidi="ar-SA"/>
    </w:rPr>
  </w:style>
  <w:style w:type="paragraph" w:customStyle="1" w:styleId="SMG">
    <w:name w:val="__S_M_G"/>
    <w:basedOn w:val="Normal"/>
    <w:next w:val="Normal"/>
    <w:rsid w:val="00B2305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B23052"/>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B23052"/>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character" w:customStyle="1" w:styleId="FootnoteTextChar">
    <w:name w:val="Footnote Text Char"/>
    <w:aliases w:val="5_G Char,Footnote Text Char2 Char,Note de bas de page Char Char,Footnote Text Char1 Char Char,Footnote Text Char Char Char Char,Footnote Text Char Char1 Char,FOOTNOTES Char Char,fn Char Char,single space Char1 Char,ft Char Char Char"/>
    <w:link w:val="FootnoteText"/>
    <w:locked/>
    <w:rsid w:val="00B23052"/>
    <w:rPr>
      <w:rFonts w:eastAsia="SimSun"/>
      <w:snapToGrid w:val="0"/>
      <w:sz w:val="18"/>
      <w:lang w:val="en-US" w:eastAsia="zh-CN" w:bidi="ar-SA"/>
    </w:rPr>
  </w:style>
  <w:style w:type="paragraph" w:customStyle="1" w:styleId="XLargeG">
    <w:name w:val="__XLarge_G"/>
    <w:basedOn w:val="Normal"/>
    <w:next w:val="Normal"/>
    <w:rsid w:val="00B2305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B23052"/>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customStyle="1" w:styleId="FooterChar">
    <w:name w:val="Footer Char"/>
    <w:aliases w:val="3_G Char"/>
    <w:link w:val="Footer"/>
    <w:locked/>
    <w:rsid w:val="00B23052"/>
    <w:rPr>
      <w:snapToGrid w:val="0"/>
      <w:sz w:val="16"/>
      <w:lang w:val="en-GB" w:eastAsia="en-US" w:bidi="ar-SA"/>
    </w:rPr>
  </w:style>
  <w:style w:type="paragraph" w:customStyle="1" w:styleId="Bullet2G">
    <w:name w:val="_Bullet 2_G"/>
    <w:basedOn w:val="Normal"/>
    <w:rsid w:val="00B23052"/>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B2305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B2305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B23052"/>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B23052"/>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Default">
    <w:name w:val="Default"/>
    <w:rsid w:val="00B23052"/>
    <w:pPr>
      <w:autoSpaceDE w:val="0"/>
      <w:autoSpaceDN w:val="0"/>
      <w:adjustRightInd w:val="0"/>
    </w:pPr>
    <w:rPr>
      <w:color w:val="000000"/>
      <w:sz w:val="24"/>
      <w:szCs w:val="24"/>
      <w:lang w:val="en-US" w:eastAsia="zh-CN"/>
    </w:rPr>
  </w:style>
  <w:style w:type="paragraph" w:styleId="ListParagraph">
    <w:name w:val="List Paragraph"/>
    <w:basedOn w:val="Normal"/>
    <w:qFormat/>
    <w:rsid w:val="00B23052"/>
    <w:pPr>
      <w:tabs>
        <w:tab w:val="clear" w:pos="431"/>
      </w:tabs>
      <w:overflowPunct/>
      <w:adjustRightInd/>
      <w:snapToGrid/>
      <w:spacing w:line="240" w:lineRule="auto"/>
      <w:ind w:left="720"/>
      <w:jc w:val="left"/>
    </w:pPr>
    <w:rPr>
      <w:snapToGrid/>
      <w:sz w:val="24"/>
      <w:szCs w:val="24"/>
    </w:rPr>
  </w:style>
  <w:style w:type="paragraph" w:styleId="BalloonText">
    <w:name w:val="Balloon Text"/>
    <w:basedOn w:val="Normal"/>
    <w:link w:val="BalloonTextChar"/>
    <w:semiHidden/>
    <w:rsid w:val="00B23052"/>
    <w:pPr>
      <w:tabs>
        <w:tab w:val="clear" w:pos="431"/>
      </w:tabs>
      <w:overflowPunct/>
      <w:adjustRightInd/>
      <w:snapToGrid/>
      <w:spacing w:line="240" w:lineRule="auto"/>
      <w:jc w:val="left"/>
    </w:pPr>
    <w:rPr>
      <w:rFonts w:ascii="Tahoma" w:hAnsi="Tahoma"/>
      <w:snapToGrid/>
      <w:sz w:val="16"/>
      <w:szCs w:val="16"/>
    </w:rPr>
  </w:style>
  <w:style w:type="character" w:customStyle="1" w:styleId="BalloonTextChar">
    <w:name w:val="Balloon Text Char"/>
    <w:link w:val="BalloonText"/>
    <w:locked/>
    <w:rsid w:val="00B23052"/>
    <w:rPr>
      <w:rFonts w:ascii="Tahoma" w:eastAsia="SimSun" w:hAnsi="Tahoma"/>
      <w:sz w:val="16"/>
      <w:szCs w:val="16"/>
      <w:lang w:val="en-US" w:eastAsia="zh-CN" w:bidi="ar-SA"/>
    </w:rPr>
  </w:style>
  <w:style w:type="character" w:customStyle="1" w:styleId="FootnoteTextChar1Car">
    <w:name w:val="Footnote Text Char1 Car"/>
    <w:aliases w:val="Footnote Text Char Char Car,Footnote Text Char Car,FOOTNOTES Car,fn Car,single space Car Car"/>
    <w:rsid w:val="00B23052"/>
    <w:rPr>
      <w:rFonts w:eastAsia="SimSun"/>
      <w:lang w:val="en-US" w:eastAsia="ar-SA" w:bidi="ar-SA"/>
    </w:rPr>
  </w:style>
  <w:style w:type="paragraph" w:styleId="NormalWeb">
    <w:name w:val="Normal (Web)"/>
    <w:basedOn w:val="Normal"/>
    <w:rsid w:val="00B23052"/>
    <w:pPr>
      <w:tabs>
        <w:tab w:val="clear" w:pos="431"/>
      </w:tabs>
      <w:overflowPunct/>
      <w:adjustRightInd/>
      <w:snapToGrid/>
      <w:spacing w:line="240" w:lineRule="auto"/>
      <w:jc w:val="left"/>
    </w:pPr>
    <w:rPr>
      <w:snapToGrid/>
      <w:sz w:val="24"/>
      <w:szCs w:val="24"/>
    </w:rPr>
  </w:style>
  <w:style w:type="character" w:styleId="Strong">
    <w:name w:val="Strong"/>
    <w:qFormat/>
    <w:rsid w:val="00B23052"/>
    <w:rPr>
      <w:b/>
    </w:rPr>
  </w:style>
  <w:style w:type="paragraph" w:customStyle="1" w:styleId="ParaNo">
    <w:name w:val="ParaNo."/>
    <w:basedOn w:val="Normal"/>
    <w:rsid w:val="00B23052"/>
    <w:pPr>
      <w:numPr>
        <w:numId w:val="6"/>
      </w:numPr>
      <w:tabs>
        <w:tab w:val="clear" w:pos="431"/>
        <w:tab w:val="left" w:pos="737"/>
      </w:tabs>
      <w:overflowPunct/>
      <w:adjustRightInd/>
      <w:snapToGrid/>
      <w:spacing w:line="240" w:lineRule="auto"/>
      <w:jc w:val="left"/>
    </w:pPr>
    <w:rPr>
      <w:rFonts w:eastAsia="Calibri"/>
      <w:snapToGrid/>
      <w:sz w:val="24"/>
      <w:lang w:val="fr-CH" w:eastAsia="en-US"/>
    </w:rPr>
  </w:style>
  <w:style w:type="paragraph" w:styleId="BodyText">
    <w:name w:val="Body Text"/>
    <w:basedOn w:val="Normal"/>
    <w:link w:val="BodyTextChar"/>
    <w:rsid w:val="00B23052"/>
    <w:pPr>
      <w:tabs>
        <w:tab w:val="clear" w:pos="431"/>
      </w:tabs>
      <w:overflowPunct/>
      <w:adjustRightInd/>
      <w:snapToGrid/>
      <w:spacing w:after="240" w:line="240" w:lineRule="auto"/>
      <w:jc w:val="left"/>
    </w:pPr>
    <w:rPr>
      <w:rFonts w:eastAsia="Calibri"/>
      <w:b/>
      <w:bCs/>
      <w:snapToGrid/>
      <w:sz w:val="24"/>
      <w:lang w:val="en-GB" w:eastAsia="en-US"/>
    </w:rPr>
  </w:style>
  <w:style w:type="character" w:customStyle="1" w:styleId="BodyTextChar">
    <w:name w:val="Body Text Char"/>
    <w:link w:val="BodyText"/>
    <w:locked/>
    <w:rsid w:val="00B23052"/>
    <w:rPr>
      <w:rFonts w:eastAsia="Calibri"/>
      <w:b/>
      <w:bCs/>
      <w:sz w:val="24"/>
      <w:lang w:val="en-GB" w:eastAsia="en-US" w:bidi="ar-SA"/>
    </w:rPr>
  </w:style>
  <w:style w:type="character" w:customStyle="1" w:styleId="highlight1">
    <w:name w:val="highlight1"/>
    <w:rsid w:val="00B23052"/>
    <w:rPr>
      <w:shd w:val="clear" w:color="auto" w:fill="FFCC33"/>
    </w:rPr>
  </w:style>
  <w:style w:type="paragraph" w:styleId="CommentText">
    <w:name w:val="annotation text"/>
    <w:basedOn w:val="Normal"/>
    <w:link w:val="CommentTextChar"/>
    <w:semiHidden/>
    <w:rsid w:val="00B23052"/>
    <w:pPr>
      <w:tabs>
        <w:tab w:val="clear" w:pos="431"/>
      </w:tabs>
      <w:overflowPunct/>
      <w:adjustRightInd/>
      <w:snapToGrid/>
      <w:spacing w:line="240" w:lineRule="auto"/>
      <w:jc w:val="left"/>
    </w:pPr>
    <w:rPr>
      <w:snapToGrid/>
      <w:sz w:val="20"/>
    </w:rPr>
  </w:style>
  <w:style w:type="character" w:customStyle="1" w:styleId="CommentTextChar">
    <w:name w:val="Comment Text Char"/>
    <w:link w:val="CommentText"/>
    <w:locked/>
    <w:rsid w:val="00B23052"/>
    <w:rPr>
      <w:rFonts w:eastAsia="SimSun"/>
      <w:lang w:val="en-US" w:eastAsia="zh-CN" w:bidi="ar-SA"/>
    </w:rPr>
  </w:style>
  <w:style w:type="paragraph" w:styleId="CommentSubject">
    <w:name w:val="annotation subject"/>
    <w:basedOn w:val="CommentText"/>
    <w:next w:val="CommentText"/>
    <w:link w:val="CommentSubjectChar"/>
    <w:semiHidden/>
    <w:rsid w:val="00B23052"/>
    <w:rPr>
      <w:b/>
      <w:bCs/>
    </w:rPr>
  </w:style>
  <w:style w:type="character" w:customStyle="1" w:styleId="CommentSubjectChar">
    <w:name w:val="Comment Subject Char"/>
    <w:link w:val="CommentSubject"/>
    <w:locked/>
    <w:rsid w:val="00B23052"/>
    <w:rPr>
      <w:rFonts w:eastAsia="SimSun"/>
      <w:b/>
      <w:bCs/>
      <w:lang w:val="en-US" w:eastAsia="zh-CN" w:bidi="ar-SA"/>
    </w:rPr>
  </w:style>
  <w:style w:type="paragraph" w:styleId="ListBullet">
    <w:name w:val="List Bullet"/>
    <w:basedOn w:val="Normal"/>
    <w:rsid w:val="00B23052"/>
    <w:pPr>
      <w:tabs>
        <w:tab w:val="clear" w:pos="431"/>
        <w:tab w:val="num" w:pos="360"/>
      </w:tabs>
      <w:overflowPunct/>
      <w:adjustRightInd/>
      <w:snapToGrid/>
      <w:spacing w:line="240" w:lineRule="auto"/>
      <w:ind w:left="360" w:hanging="360"/>
      <w:jc w:val="left"/>
    </w:pPr>
    <w:rPr>
      <w:snapToGrid/>
      <w:sz w:val="24"/>
      <w:szCs w:val="24"/>
    </w:rPr>
  </w:style>
  <w:style w:type="paragraph" w:styleId="Revision">
    <w:name w:val="Revision"/>
    <w:hidden/>
    <w:semiHidden/>
    <w:rsid w:val="00B23052"/>
    <w:rPr>
      <w:sz w:val="24"/>
      <w:szCs w:val="24"/>
      <w:lang w:val="en-US" w:eastAsia="zh-CN"/>
    </w:rPr>
  </w:style>
  <w:style w:type="character" w:customStyle="1" w:styleId="HChGChar">
    <w:name w:val="_ H _Ch_G Char"/>
    <w:link w:val="HChG"/>
    <w:locked/>
    <w:rsid w:val="00B23052"/>
    <w:rPr>
      <w:rFonts w:eastAsia="SimSun"/>
      <w:b/>
      <w:sz w:val="28"/>
      <w:lang w:val="en-GB" w:eastAsia="en-US" w:bidi="ar-SA"/>
    </w:rPr>
  </w:style>
  <w:style w:type="character" w:customStyle="1" w:styleId="H1GChar">
    <w:name w:val="_ H_1_G Char"/>
    <w:link w:val="H1G"/>
    <w:rsid w:val="00B23052"/>
    <w:rPr>
      <w:rFonts w:eastAsia="SimSun"/>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9317</Words>
  <Characters>10064</Characters>
  <Application>Microsoft Office Word</Application>
  <DocSecurity>4</DocSecurity>
  <Lines>402</Lines>
  <Paragraphs>365</Paragraphs>
  <ScaleCrop>false</ScaleCrop>
  <Company>CSD</Company>
  <LinksUpToDate>false</LinksUpToDate>
  <CharactersWithSpaces>19016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2012-04-16T09:17:00Z</cp:lastPrinted>
  <dcterms:created xsi:type="dcterms:W3CDTF">2012-04-16T09:17:00Z</dcterms:created>
  <dcterms:modified xsi:type="dcterms:W3CDTF">2012-04-16T09:17:00Z</dcterms:modified>
</cp:coreProperties>
</file>