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BF0" w:rsidRDefault="00DB3BF0" w:rsidP="00DB3BF0">
      <w:pPr>
        <w:spacing w:line="60" w:lineRule="exact"/>
        <w:rPr>
          <w:sz w:val="6"/>
          <w:lang w:val="en-US"/>
        </w:rPr>
        <w:sectPr w:rsidR="00DB3BF0" w:rsidSect="00DB3BF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95D19" w:rsidRPr="00542846" w:rsidRDefault="00595D19" w:rsidP="00595D19">
      <w:pPr>
        <w:pStyle w:val="H1"/>
        <w:rPr>
          <w:spacing w:val="0"/>
          <w:w w:val="100"/>
        </w:rPr>
      </w:pPr>
      <w:r w:rsidRPr="00542846">
        <w:rPr>
          <w:spacing w:val="0"/>
          <w:w w:val="100"/>
        </w:rPr>
        <w:t>Комитет по правам человека</w:t>
      </w:r>
    </w:p>
    <w:p w:rsidR="00595D19" w:rsidRPr="00542846" w:rsidRDefault="00595D19" w:rsidP="00595D19">
      <w:pPr>
        <w:pStyle w:val="H23"/>
        <w:rPr>
          <w:spacing w:val="0"/>
          <w:w w:val="100"/>
        </w:rPr>
      </w:pPr>
      <w:r w:rsidRPr="00542846">
        <w:rPr>
          <w:spacing w:val="0"/>
          <w:w w:val="100"/>
        </w:rPr>
        <w:t>Девяносто пятая сессия</w:t>
      </w:r>
    </w:p>
    <w:p w:rsidR="00595D19" w:rsidRPr="00542846" w:rsidRDefault="00595D19" w:rsidP="00595D19">
      <w:pPr>
        <w:spacing w:line="240" w:lineRule="auto"/>
        <w:rPr>
          <w:spacing w:val="0"/>
          <w:w w:val="100"/>
          <w:sz w:val="12"/>
        </w:rPr>
      </w:pPr>
    </w:p>
    <w:p w:rsidR="00595D19" w:rsidRPr="00542846" w:rsidRDefault="00595D19" w:rsidP="00595D19">
      <w:pPr>
        <w:pStyle w:val="H23"/>
        <w:rPr>
          <w:spacing w:val="0"/>
          <w:w w:val="100"/>
        </w:rPr>
      </w:pPr>
      <w:r w:rsidRPr="00542846">
        <w:rPr>
          <w:spacing w:val="0"/>
          <w:w w:val="100"/>
        </w:rPr>
        <w:t>Краткий отчет о 2604-м заседании,</w:t>
      </w:r>
    </w:p>
    <w:p w:rsidR="00595D19" w:rsidRPr="00542846" w:rsidRDefault="00595D19" w:rsidP="00595D19">
      <w:pPr>
        <w:rPr>
          <w:spacing w:val="0"/>
          <w:w w:val="100"/>
        </w:rPr>
      </w:pPr>
      <w:r w:rsidRPr="00542846">
        <w:rPr>
          <w:spacing w:val="0"/>
          <w:w w:val="100"/>
        </w:rPr>
        <w:t xml:space="preserve">состоявшемся в Центральных учреждениях, Нью-Йорк, в четверг, 19 марта 2009 года, в 10 ч. </w:t>
      </w:r>
      <w:smartTag w:uri="urn:schemas-microsoft-com:office:smarttags" w:element="metricconverter">
        <w:smartTagPr>
          <w:attr w:name="ProductID" w:val="00 м"/>
        </w:smartTagPr>
        <w:r w:rsidRPr="00542846">
          <w:rPr>
            <w:spacing w:val="0"/>
            <w:w w:val="100"/>
          </w:rPr>
          <w:t>00 м</w:t>
        </w:r>
      </w:smartTag>
      <w:r w:rsidRPr="00542846">
        <w:rPr>
          <w:spacing w:val="0"/>
          <w:w w:val="100"/>
        </w:rPr>
        <w:t>.</w:t>
      </w:r>
    </w:p>
    <w:p w:rsidR="00595D19" w:rsidRPr="00542846" w:rsidRDefault="00595D19" w:rsidP="00595D19">
      <w:pPr>
        <w:spacing w:line="120" w:lineRule="exact"/>
        <w:rPr>
          <w:spacing w:val="0"/>
          <w:w w:val="100"/>
          <w:sz w:val="10"/>
        </w:rPr>
      </w:pPr>
    </w:p>
    <w:p w:rsidR="00595D19" w:rsidRPr="00542846" w:rsidRDefault="00595D19" w:rsidP="00595D19">
      <w:pPr>
        <w:tabs>
          <w:tab w:val="right" w:pos="1901"/>
          <w:tab w:val="left" w:pos="2259"/>
        </w:tabs>
        <w:ind w:right="1267"/>
        <w:rPr>
          <w:spacing w:val="0"/>
          <w:w w:val="100"/>
          <w:sz w:val="17"/>
        </w:rPr>
      </w:pPr>
    </w:p>
    <w:p w:rsidR="00595D19" w:rsidRPr="00542846" w:rsidRDefault="00595D19" w:rsidP="00595D19">
      <w:pPr>
        <w:tabs>
          <w:tab w:val="right" w:pos="2133"/>
          <w:tab w:val="left" w:pos="2268"/>
        </w:tabs>
        <w:ind w:right="1267"/>
        <w:rPr>
          <w:spacing w:val="0"/>
          <w:w w:val="100"/>
        </w:rPr>
      </w:pPr>
      <w:r w:rsidRPr="00542846">
        <w:rPr>
          <w:i/>
          <w:spacing w:val="0"/>
          <w:w w:val="100"/>
        </w:rPr>
        <w:t>Председатель</w:t>
      </w:r>
      <w:r w:rsidRPr="00542846">
        <w:rPr>
          <w:spacing w:val="0"/>
          <w:w w:val="100"/>
        </w:rPr>
        <w:t>: г-жа Ивасава</w:t>
      </w:r>
    </w:p>
    <w:p w:rsidR="00595D19" w:rsidRPr="00542846" w:rsidRDefault="00595D19" w:rsidP="00595D19">
      <w:pPr>
        <w:tabs>
          <w:tab w:val="right" w:pos="1901"/>
          <w:tab w:val="left" w:pos="198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</w:rPr>
      </w:pPr>
    </w:p>
    <w:p w:rsidR="00595D19" w:rsidRPr="00542846" w:rsidRDefault="00595D19" w:rsidP="00595D19">
      <w:pPr>
        <w:tabs>
          <w:tab w:val="right" w:pos="1901"/>
          <w:tab w:val="left" w:pos="198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</w:rPr>
      </w:pPr>
    </w:p>
    <w:p w:rsidR="00595D19" w:rsidRPr="00542846" w:rsidRDefault="00595D19" w:rsidP="00595D19">
      <w:pPr>
        <w:tabs>
          <w:tab w:val="right" w:pos="1901"/>
          <w:tab w:val="left" w:pos="198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</w:rPr>
      </w:pPr>
    </w:p>
    <w:p w:rsidR="00595D19" w:rsidRPr="00542846" w:rsidRDefault="00595D19" w:rsidP="00595D19">
      <w:pPr>
        <w:pStyle w:val="HCh"/>
        <w:rPr>
          <w:b w:val="0"/>
          <w:spacing w:val="0"/>
          <w:w w:val="100"/>
        </w:rPr>
      </w:pPr>
      <w:r w:rsidRPr="00542846">
        <w:rPr>
          <w:b w:val="0"/>
          <w:spacing w:val="0"/>
          <w:w w:val="100"/>
        </w:rPr>
        <w:t>Содержание</w:t>
      </w:r>
    </w:p>
    <w:p w:rsidR="00595D19" w:rsidRPr="00542846" w:rsidRDefault="00595D19" w:rsidP="00595D19">
      <w:pPr>
        <w:pStyle w:val="H1"/>
        <w:rPr>
          <w:spacing w:val="0"/>
          <w:w w:val="100"/>
        </w:rPr>
      </w:pPr>
    </w:p>
    <w:p w:rsidR="00595D19" w:rsidRPr="00542846" w:rsidRDefault="00595D19" w:rsidP="00595D19">
      <w:pPr>
        <w:ind w:left="1045"/>
        <w:rPr>
          <w:spacing w:val="0"/>
          <w:w w:val="100"/>
        </w:rPr>
      </w:pPr>
      <w:r w:rsidRPr="00542846">
        <w:rPr>
          <w:spacing w:val="0"/>
          <w:w w:val="100"/>
        </w:rPr>
        <w:t xml:space="preserve">Рассмотрение докладов, представленных государствами-участниками в соответствии </w:t>
      </w:r>
      <w:r>
        <w:rPr>
          <w:spacing w:val="0"/>
          <w:w w:val="100"/>
        </w:rPr>
        <w:br/>
      </w:r>
      <w:r w:rsidRPr="00542846">
        <w:rPr>
          <w:spacing w:val="0"/>
          <w:w w:val="100"/>
        </w:rPr>
        <w:t>со статьей 40 Пакта (</w:t>
      </w:r>
      <w:r w:rsidRPr="00542846">
        <w:rPr>
          <w:i/>
          <w:spacing w:val="0"/>
          <w:w w:val="100"/>
        </w:rPr>
        <w:t>продолжение</w:t>
      </w:r>
      <w:r w:rsidRPr="00542846">
        <w:rPr>
          <w:spacing w:val="0"/>
          <w:w w:val="100"/>
        </w:rPr>
        <w:t>)</w:t>
      </w:r>
    </w:p>
    <w:p w:rsidR="00595D19" w:rsidRPr="00542846" w:rsidRDefault="00595D19" w:rsidP="00595D19">
      <w:pPr>
        <w:ind w:left="1045"/>
        <w:rPr>
          <w:spacing w:val="0"/>
          <w:w w:val="100"/>
        </w:rPr>
      </w:pPr>
    </w:p>
    <w:p w:rsidR="00595D19" w:rsidRPr="00542846" w:rsidRDefault="00595D19" w:rsidP="00595D19">
      <w:pPr>
        <w:ind w:left="1881"/>
        <w:rPr>
          <w:spacing w:val="0"/>
          <w:w w:val="100"/>
        </w:rPr>
      </w:pPr>
      <w:r w:rsidRPr="00542846">
        <w:rPr>
          <w:i/>
          <w:spacing w:val="0"/>
          <w:w w:val="100"/>
        </w:rPr>
        <w:t>Третий периодический доклад Руанды</w:t>
      </w:r>
      <w:r w:rsidRPr="00542846">
        <w:rPr>
          <w:spacing w:val="0"/>
          <w:w w:val="100"/>
        </w:rPr>
        <w:t xml:space="preserve"> (</w:t>
      </w:r>
      <w:r w:rsidRPr="00542846">
        <w:rPr>
          <w:i/>
          <w:spacing w:val="0"/>
          <w:w w:val="100"/>
        </w:rPr>
        <w:t>продолжение</w:t>
      </w:r>
      <w:r w:rsidRPr="00542846">
        <w:rPr>
          <w:spacing w:val="0"/>
          <w:w w:val="100"/>
        </w:rPr>
        <w:t>)</w:t>
      </w:r>
    </w:p>
    <w:p w:rsidR="00595D19" w:rsidRPr="00595D19" w:rsidRDefault="00595D19" w:rsidP="00595D1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  <w:rPr>
          <w:sz w:val="2"/>
        </w:rPr>
        <w:sectPr w:rsidR="00595D19" w:rsidRPr="00595D19" w:rsidSect="00DB3BF0"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595D19" w:rsidRPr="00542846" w:rsidRDefault="00595D19" w:rsidP="00595D19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spacing w:val="0"/>
          <w:w w:val="100"/>
        </w:rPr>
      </w:pPr>
      <w:r w:rsidRPr="00542846">
        <w:rPr>
          <w:spacing w:val="0"/>
          <w:w w:val="100"/>
        </w:rPr>
        <w:t xml:space="preserve">Заседание открывается в 10 ч. </w:t>
      </w:r>
      <w:smartTag w:uri="urn:schemas-microsoft-com:office:smarttags" w:element="metricconverter">
        <w:smartTagPr>
          <w:attr w:name="ProductID" w:val="10 м"/>
        </w:smartTagPr>
        <w:r w:rsidRPr="00542846">
          <w:rPr>
            <w:spacing w:val="0"/>
            <w:w w:val="100"/>
          </w:rPr>
          <w:t>10 м</w:t>
        </w:r>
      </w:smartTag>
      <w:r w:rsidRPr="00542846">
        <w:rPr>
          <w:spacing w:val="0"/>
          <w:w w:val="100"/>
        </w:rPr>
        <w:t>.</w:t>
      </w:r>
    </w:p>
    <w:p w:rsidR="00595D19" w:rsidRPr="00595D19" w:rsidRDefault="00595D19" w:rsidP="00595D19">
      <w:pPr>
        <w:pStyle w:val="DualTxt"/>
        <w:spacing w:after="0" w:line="120" w:lineRule="exact"/>
        <w:rPr>
          <w:w w:val="100"/>
          <w:sz w:val="10"/>
        </w:rPr>
      </w:pPr>
    </w:p>
    <w:p w:rsidR="00595D19" w:rsidRPr="00542846" w:rsidRDefault="00595D19" w:rsidP="00595D19">
      <w:pPr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spacing w:val="0"/>
          <w:w w:val="100"/>
        </w:rPr>
      </w:pPr>
      <w:r w:rsidRPr="00542846">
        <w:rPr>
          <w:b/>
          <w:spacing w:val="0"/>
          <w:w w:val="100"/>
        </w:rPr>
        <w:t>Рассмотрение докладов, представленных государс</w:t>
      </w:r>
      <w:r w:rsidRPr="00542846">
        <w:rPr>
          <w:b/>
          <w:spacing w:val="0"/>
          <w:w w:val="100"/>
        </w:rPr>
        <w:t>т</w:t>
      </w:r>
      <w:r w:rsidRPr="00542846">
        <w:rPr>
          <w:b/>
          <w:spacing w:val="0"/>
          <w:w w:val="100"/>
        </w:rPr>
        <w:t>вами-участниками в соответствии со статьей 40 Пакта</w:t>
      </w:r>
      <w:r w:rsidRPr="00542846">
        <w:rPr>
          <w:spacing w:val="0"/>
          <w:w w:val="100"/>
        </w:rPr>
        <w:t xml:space="preserve"> (</w:t>
      </w:r>
      <w:r w:rsidRPr="00542846">
        <w:rPr>
          <w:i/>
          <w:spacing w:val="0"/>
          <w:w w:val="100"/>
        </w:rPr>
        <w:t>продолжение</w:t>
      </w:r>
      <w:r w:rsidRPr="00542846">
        <w:rPr>
          <w:spacing w:val="0"/>
          <w:w w:val="100"/>
        </w:rPr>
        <w:t>)</w:t>
      </w:r>
    </w:p>
    <w:p w:rsidR="00595D19" w:rsidRPr="00542846" w:rsidRDefault="00595D19" w:rsidP="00595D19">
      <w:pPr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spacing w:val="0"/>
          <w:w w:val="100"/>
        </w:rPr>
      </w:pPr>
    </w:p>
    <w:p w:rsidR="00595D19" w:rsidRPr="00542846" w:rsidRDefault="00595D19" w:rsidP="00595D19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spacing w:val="0"/>
          <w:w w:val="100"/>
        </w:rPr>
      </w:pPr>
      <w:r w:rsidRPr="00542846">
        <w:rPr>
          <w:b w:val="0"/>
          <w:i/>
          <w:spacing w:val="0"/>
          <w:w w:val="100"/>
        </w:rPr>
        <w:t>Третий периодический доклад Руанды</w:t>
      </w:r>
      <w:r w:rsidRPr="00542846">
        <w:rPr>
          <w:spacing w:val="0"/>
          <w:w w:val="100"/>
        </w:rPr>
        <w:t xml:space="preserve"> </w:t>
      </w:r>
      <w:r w:rsidRPr="00542846">
        <w:rPr>
          <w:b w:val="0"/>
          <w:spacing w:val="0"/>
          <w:w w:val="100"/>
        </w:rPr>
        <w:t>(</w:t>
      </w:r>
      <w:r w:rsidRPr="00542846">
        <w:rPr>
          <w:b w:val="0"/>
          <w:i/>
          <w:spacing w:val="0"/>
          <w:w w:val="100"/>
        </w:rPr>
        <w:t>продолжение</w:t>
      </w:r>
      <w:r w:rsidRPr="00542846">
        <w:rPr>
          <w:b w:val="0"/>
          <w:spacing w:val="0"/>
          <w:w w:val="100"/>
        </w:rPr>
        <w:t>) (CCPR/C/RWA/3, CCPR/C/RWA/Q/3/Rev.1 и Add.1)</w:t>
      </w:r>
      <w:r w:rsidRPr="00542846">
        <w:rPr>
          <w:spacing w:val="0"/>
          <w:w w:val="100"/>
        </w:rPr>
        <w:t xml:space="preserve"> </w:t>
      </w:r>
    </w:p>
    <w:p w:rsidR="00595D19" w:rsidRPr="00595D19" w:rsidRDefault="00595D19" w:rsidP="00595D19">
      <w:pPr>
        <w:pStyle w:val="DualTxt"/>
        <w:spacing w:after="0" w:line="120" w:lineRule="exact"/>
        <w:rPr>
          <w:w w:val="100"/>
          <w:sz w:val="10"/>
        </w:rPr>
      </w:pPr>
    </w:p>
    <w:p w:rsidR="00595D19" w:rsidRPr="00595D19" w:rsidRDefault="00595D19" w:rsidP="00595D19">
      <w:pPr>
        <w:pStyle w:val="DualTxt"/>
        <w:spacing w:after="0" w:line="120" w:lineRule="exact"/>
        <w:rPr>
          <w:w w:val="100"/>
          <w:sz w:val="10"/>
        </w:rPr>
      </w:pP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1.</w:t>
      </w:r>
      <w:r w:rsidRPr="00542846">
        <w:rPr>
          <w:spacing w:val="0"/>
          <w:w w:val="100"/>
        </w:rPr>
        <w:tab/>
      </w:r>
      <w:r w:rsidRPr="00542846">
        <w:rPr>
          <w:i/>
          <w:spacing w:val="0"/>
          <w:w w:val="100"/>
        </w:rPr>
        <w:t>По приглашению Председателя члены делег</w:t>
      </w:r>
      <w:r w:rsidRPr="00542846">
        <w:rPr>
          <w:i/>
          <w:spacing w:val="0"/>
          <w:w w:val="100"/>
        </w:rPr>
        <w:t>а</w:t>
      </w:r>
      <w:r w:rsidRPr="00542846">
        <w:rPr>
          <w:i/>
          <w:spacing w:val="0"/>
          <w:w w:val="100"/>
        </w:rPr>
        <w:t>ции Руанды занимают места за столом Комитета</w:t>
      </w:r>
      <w:r w:rsidRPr="00542846">
        <w:rPr>
          <w:spacing w:val="0"/>
          <w:w w:val="100"/>
        </w:rPr>
        <w:t>.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2.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Нсенгимана</w:t>
      </w:r>
      <w:r w:rsidRPr="00542846">
        <w:rPr>
          <w:spacing w:val="0"/>
          <w:w w:val="100"/>
        </w:rPr>
        <w:t xml:space="preserve"> (Руанда), касаясь вопроса 15 п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речня вопросов, говорит, что правительство не имеет в своем распоряжении достоверной информации о случ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ях торговли людьми на территории страны, и насто</w:t>
      </w:r>
      <w:r w:rsidRPr="00542846">
        <w:rPr>
          <w:spacing w:val="0"/>
          <w:w w:val="100"/>
        </w:rPr>
        <w:t>я</w:t>
      </w:r>
      <w:r w:rsidRPr="00542846">
        <w:rPr>
          <w:spacing w:val="0"/>
          <w:w w:val="100"/>
        </w:rPr>
        <w:t>тельно призывает членов Комитета сообщить прав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тельству любые полученные ими в этой связи сведения, с тем чтобы правительство могло провести необход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мые расследования. Были приняты многочисленные з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коны и созданы админис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ративные органы, призванные обеспечить защиту женщин и детей, которые становя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 xml:space="preserve">ся главными жертвами торговли людьми. </w:t>
      </w:r>
    </w:p>
    <w:p w:rsidR="00595D19" w:rsidRPr="001A0E8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3.</w:t>
      </w:r>
      <w:r w:rsidRPr="00542846">
        <w:rPr>
          <w:spacing w:val="0"/>
          <w:w w:val="100"/>
        </w:rPr>
        <w:tab/>
        <w:t>Переходя к вопросу 16, касающемуся условий 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держания в тюрьмах, оратор признает, что этот 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прос поднимался различными членами Комитета, которые получают порой весьма тревожную информ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цию из разных источников о ситуации в местах лишения св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боды. Он напоминает членам Комитета о печальной с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туации, имевшей место в 1994 и 1995</w:t>
      </w:r>
      <w:r>
        <w:rPr>
          <w:spacing w:val="0"/>
          <w:w w:val="100"/>
          <w:lang w:val="en-US"/>
        </w:rPr>
        <w:t> </w:t>
      </w:r>
      <w:r w:rsidRPr="00542846">
        <w:rPr>
          <w:spacing w:val="0"/>
          <w:w w:val="100"/>
        </w:rPr>
        <w:t>годах, когда стр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на пыталась преодолеть последствия массового геноц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да и насилия и имела дело с огромным числом закл</w:t>
      </w:r>
      <w:r w:rsidRPr="00542846">
        <w:rPr>
          <w:spacing w:val="0"/>
          <w:w w:val="100"/>
        </w:rPr>
        <w:t>ю</w:t>
      </w:r>
      <w:r w:rsidRPr="00542846">
        <w:rPr>
          <w:spacing w:val="0"/>
          <w:w w:val="100"/>
        </w:rPr>
        <w:t>ченных. С тех пор были приложены большие усилия, позволившие довести руандийские тюрьмы до уровня африканских ста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дартов, и теперь ситуация в тюрьмах, которые представляют собой не старые переоборуд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ванные 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мещения, а выстроенные заново здания, улучшилась настолько, что ряд африканских стран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ратились к руандийским властям за консультацией по поводу тюрем.</w:t>
      </w:r>
    </w:p>
    <w:p w:rsidR="00595D19" w:rsidRPr="00542846" w:rsidRDefault="00595D19" w:rsidP="00595D19">
      <w:pPr>
        <w:pStyle w:val="DualTxt"/>
        <w:spacing w:after="150"/>
        <w:rPr>
          <w:spacing w:val="0"/>
          <w:w w:val="100"/>
        </w:rPr>
      </w:pPr>
      <w:r w:rsidRPr="00542846">
        <w:rPr>
          <w:spacing w:val="0"/>
          <w:w w:val="100"/>
        </w:rPr>
        <w:t>4.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Русанганва</w:t>
      </w:r>
      <w:r w:rsidRPr="00542846">
        <w:rPr>
          <w:spacing w:val="0"/>
          <w:w w:val="100"/>
        </w:rPr>
        <w:t xml:space="preserve"> (Руанда) говорит, что с целью борьбы с переполненностью тюрем и улучшения усл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вий содержания были организованы различные пр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граммы, в том числе касающиеся досрочного возвр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щения в общину, частичного самофинансирования т</w:t>
      </w:r>
      <w:r w:rsidRPr="00542846">
        <w:rPr>
          <w:spacing w:val="0"/>
          <w:w w:val="100"/>
        </w:rPr>
        <w:t>ю</w:t>
      </w:r>
      <w:r w:rsidRPr="00542846">
        <w:rPr>
          <w:spacing w:val="0"/>
          <w:w w:val="100"/>
        </w:rPr>
        <w:t>рем за счет организации в тюрьмах ремесленной де</w:t>
      </w:r>
      <w:r w:rsidRPr="00542846">
        <w:rPr>
          <w:spacing w:val="0"/>
          <w:w w:val="100"/>
        </w:rPr>
        <w:t>я</w:t>
      </w:r>
      <w:r w:rsidRPr="00542846">
        <w:rPr>
          <w:spacing w:val="0"/>
          <w:w w:val="100"/>
        </w:rPr>
        <w:t>тельности и открытия мастерских, а та</w:t>
      </w:r>
      <w:r w:rsidRPr="00542846">
        <w:rPr>
          <w:spacing w:val="0"/>
          <w:w w:val="100"/>
        </w:rPr>
        <w:t>к</w:t>
      </w:r>
      <w:r w:rsidRPr="00542846">
        <w:rPr>
          <w:spacing w:val="0"/>
          <w:w w:val="100"/>
        </w:rPr>
        <w:t>же переработки отходов для производства биогаза.</w:t>
      </w:r>
    </w:p>
    <w:p w:rsidR="00595D19" w:rsidRPr="00542846" w:rsidRDefault="00595D19" w:rsidP="00595D19">
      <w:pPr>
        <w:pStyle w:val="DualTxt"/>
        <w:spacing w:after="150"/>
        <w:rPr>
          <w:spacing w:val="0"/>
          <w:w w:val="100"/>
        </w:rPr>
      </w:pPr>
      <w:r w:rsidRPr="00542846">
        <w:rPr>
          <w:spacing w:val="0"/>
          <w:w w:val="100"/>
        </w:rPr>
        <w:t>5.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Нсенгимана</w:t>
      </w:r>
      <w:r w:rsidRPr="00542846">
        <w:rPr>
          <w:spacing w:val="0"/>
          <w:w w:val="100"/>
        </w:rPr>
        <w:t xml:space="preserve"> (Руанда), касаясь вопроса 17 об альтернативных видах наказания, включая обществе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ные работы, говорит, что в рамках подхода р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андийских властей к наказанию упор делается на важность дост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жения примирения между лицами, осужденными за 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вершенные ими преступления, и обществом. Суды ст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раются совмещать тюремное заключение с обществе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ными работами с целью 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действия реинтеграции бывших преступников в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щество.</w:t>
      </w:r>
    </w:p>
    <w:p w:rsidR="00595D19" w:rsidRPr="00542846" w:rsidRDefault="00595D19" w:rsidP="00595D19">
      <w:pPr>
        <w:pStyle w:val="DualTxt"/>
        <w:spacing w:after="150"/>
        <w:rPr>
          <w:spacing w:val="0"/>
          <w:w w:val="100"/>
        </w:rPr>
      </w:pPr>
      <w:r w:rsidRPr="00542846">
        <w:rPr>
          <w:spacing w:val="0"/>
          <w:w w:val="100"/>
        </w:rPr>
        <w:t>6.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Нкерабигви</w:t>
      </w:r>
      <w:r w:rsidRPr="00542846">
        <w:rPr>
          <w:spacing w:val="0"/>
          <w:w w:val="100"/>
        </w:rPr>
        <w:t xml:space="preserve"> (Руанда) говорит, что круг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щественных работ может включать строительство д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рог и мостов, сооружение террас для сокращения ма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штабов эрозии почвы, строительство жилищ для уязв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мых групп и жертв геноцида и осушение болот. Бы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>шим заключенным предоставляется возможность 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степенно приобщиться к общественно-полезному труду и влиться в жизнь общества.</w:t>
      </w:r>
    </w:p>
    <w:p w:rsidR="00595D19" w:rsidRPr="00542846" w:rsidRDefault="00595D19" w:rsidP="00595D19">
      <w:pPr>
        <w:pStyle w:val="DualTxt"/>
        <w:spacing w:after="150"/>
        <w:rPr>
          <w:spacing w:val="0"/>
          <w:w w:val="100"/>
        </w:rPr>
      </w:pPr>
      <w:r w:rsidRPr="00542846">
        <w:rPr>
          <w:spacing w:val="0"/>
          <w:w w:val="100"/>
        </w:rPr>
        <w:t>7.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Нсенгимана</w:t>
      </w:r>
      <w:r w:rsidRPr="00542846">
        <w:rPr>
          <w:spacing w:val="0"/>
          <w:w w:val="100"/>
        </w:rPr>
        <w:t xml:space="preserve"> (Руанда) переходит к вопр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 xml:space="preserve">сам, заданным членами Комитета в связи с вопросом 18 и касающимся системы народных судов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>, увяз</w:t>
      </w:r>
      <w:r w:rsidRPr="00542846">
        <w:rPr>
          <w:spacing w:val="0"/>
          <w:w w:val="100"/>
        </w:rPr>
        <w:t>ы</w:t>
      </w:r>
      <w:r w:rsidRPr="00542846">
        <w:rPr>
          <w:spacing w:val="0"/>
          <w:w w:val="100"/>
        </w:rPr>
        <w:t>вающих законы с местными культурными традициями. Они были призваны ликвидировать о</w:t>
      </w:r>
      <w:r w:rsidRPr="00542846">
        <w:rPr>
          <w:spacing w:val="0"/>
          <w:w w:val="100"/>
        </w:rPr>
        <w:t>г</w:t>
      </w:r>
      <w:r w:rsidRPr="00542846">
        <w:rPr>
          <w:spacing w:val="0"/>
          <w:w w:val="100"/>
        </w:rPr>
        <w:t>ромное число (более миллиона) накопившихся дел, касающихся жертв геноцида, и весьма преуспели в этом; ожидается, что к лету 2009 года таких нерассмотренных дел не о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танется. В период на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высшей загрузки насчитывалось около 9 тыс. подобных судов, в которых судьи избир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лись местными сообществами. Профессиональные с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 xml:space="preserve">дьи объезжали всю страну, посещали суды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 xml:space="preserve"> и принимали меры, с тем чтобы они вели дела как можно правильнее. Для устранения судебных ошибок и бор</w:t>
      </w:r>
      <w:r w:rsidRPr="00542846">
        <w:rPr>
          <w:spacing w:val="0"/>
          <w:w w:val="100"/>
        </w:rPr>
        <w:t>ь</w:t>
      </w:r>
      <w:r w:rsidRPr="00542846">
        <w:rPr>
          <w:spacing w:val="0"/>
          <w:w w:val="100"/>
        </w:rPr>
        <w:t>бы со злоупотреблением властью предусмотрены пр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цедуры обжалования вынесенных приговоров и созд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ны апелляционные органы. Как это бывает со всеми новыми структурами, эти суды столкнулись с рядом проблем и в ряде случаев подвергались критике, о</w:t>
      </w:r>
      <w:r w:rsidRPr="00542846">
        <w:rPr>
          <w:spacing w:val="0"/>
          <w:w w:val="100"/>
        </w:rPr>
        <w:t>д</w:t>
      </w:r>
      <w:r w:rsidRPr="00542846">
        <w:rPr>
          <w:spacing w:val="0"/>
          <w:w w:val="100"/>
        </w:rPr>
        <w:t xml:space="preserve">нако все такие случаи становились предметом тщательного расследования, а неправильные решения отменялись. В отсутствие судов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 xml:space="preserve"> процесс рассмотрения нак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пившихся дел затянулся бы на долгие годы.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8.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Русанганва</w:t>
      </w:r>
      <w:r w:rsidRPr="00542846">
        <w:rPr>
          <w:spacing w:val="0"/>
          <w:w w:val="100"/>
        </w:rPr>
        <w:t xml:space="preserve"> (Руанда) обращает внимание членов Комитета на ответ на вопрос 19, который д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ется в письменных ответах его правительства в д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кументе CCPR/C/RWA/Q/3/Rev.1/Add.1 и в котором содержится детальный анализ связанных с геноцидом дел, рассма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 xml:space="preserve">риваемых судами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>, с указанием округа, стадии рассмотрения, уровня судебной инстанции и сведений о том, включало ли возбужденное дело обвинение в изн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силовании. Как могли бы заметить члены Комитета, к настоящему моменту рассмотрено приблизительно 95 процентов из б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лее чем миллиона возбужденных дел.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9.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Нсенгимана</w:t>
      </w:r>
      <w:r w:rsidRPr="00542846">
        <w:rPr>
          <w:spacing w:val="0"/>
          <w:w w:val="100"/>
        </w:rPr>
        <w:t xml:space="preserve"> (Руанда) говорит, что около двух третей всех дел содержали обвинение в изнас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ловании, используемом в качестве оружия.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10.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Русанганва</w:t>
      </w:r>
      <w:r w:rsidRPr="00542846">
        <w:rPr>
          <w:spacing w:val="0"/>
          <w:w w:val="100"/>
        </w:rPr>
        <w:t xml:space="preserve"> (Руанда), касаясь вопроса 20, г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ворит, что, как указывалось в письменных ответах, для оказания юридической помощи малоимущим гражд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нам там, где это позволяли средства, были созданы 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ответствующие органы. Юридическая помощь также оказывается силами Руандийской ко</w:t>
      </w:r>
      <w:r w:rsidRPr="00542846">
        <w:rPr>
          <w:spacing w:val="0"/>
          <w:w w:val="100"/>
        </w:rPr>
        <w:t>л</w:t>
      </w:r>
      <w:r w:rsidRPr="00542846">
        <w:rPr>
          <w:spacing w:val="0"/>
          <w:w w:val="100"/>
        </w:rPr>
        <w:t>легии адвокатов и форума адвокатов, действующего под эгидой неправ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тельственной организации, и по всей территории стр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 xml:space="preserve">ны были созданы центры, обеспечивающие доступ граждан к юридической помощи. 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11.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Нсенгимана</w:t>
      </w:r>
      <w:r w:rsidRPr="00542846">
        <w:rPr>
          <w:spacing w:val="0"/>
          <w:w w:val="100"/>
        </w:rPr>
        <w:t xml:space="preserve"> (Руанда), отвечая на 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прос 21, касающийся свободы слова, говорит, что правительство стремится обеспечить максимально широкие свободы для своих граждан, включая членов оппозиции, пре</w:t>
      </w:r>
      <w:r w:rsidRPr="00542846">
        <w:rPr>
          <w:spacing w:val="0"/>
          <w:w w:val="100"/>
        </w:rPr>
        <w:t>д</w:t>
      </w:r>
      <w:r w:rsidRPr="00542846">
        <w:rPr>
          <w:spacing w:val="0"/>
          <w:w w:val="100"/>
        </w:rPr>
        <w:t>ставителей прессы и других о</w:t>
      </w:r>
      <w:r w:rsidRPr="00542846">
        <w:rPr>
          <w:spacing w:val="0"/>
          <w:w w:val="100"/>
        </w:rPr>
        <w:t>р</w:t>
      </w:r>
      <w:r w:rsidRPr="00542846">
        <w:rPr>
          <w:spacing w:val="0"/>
          <w:w w:val="100"/>
        </w:rPr>
        <w:t>ганизаций, однако при этом также сталкивается с н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обходимостью оградить общество от заведомо ложной информации, слухов, в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дущей к расколу в обществе агитации и проявлений 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совой и этнической ненависти. С помощью воспит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тельных мер прав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тельство намеревается обратиться ко всем гражд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нам, включая представителей прессы, с призывом действовать на благо национального восст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новления и единства. Следует помнить о том, что Руа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де до сих пор грозит опасность извне, которую создают лица, виновные в совершении актов геноцида, бежа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>шие от правосудия в соседнюю Демократическую Ре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публику Конго и ведущие постоянную аг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тационную работу среди своих сторонников в Руа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де.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12.</w:t>
      </w:r>
      <w:r w:rsidRPr="00542846">
        <w:rPr>
          <w:spacing w:val="0"/>
          <w:w w:val="100"/>
        </w:rPr>
        <w:tab/>
        <w:t>Что касается мер по борьбе с проявлениями рас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вой ненависти, затрагиваемых в вопросе 22, то прав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тельство прежде всего приняло законы, запр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щающие расовую и этническую вражду, и организовало инфо</w:t>
      </w:r>
      <w:r w:rsidRPr="00542846">
        <w:rPr>
          <w:spacing w:val="0"/>
          <w:w w:val="100"/>
        </w:rPr>
        <w:t>р</w:t>
      </w:r>
      <w:r w:rsidRPr="00542846">
        <w:rPr>
          <w:spacing w:val="0"/>
          <w:w w:val="100"/>
        </w:rPr>
        <w:t>мационно-просветительские кампании по вопросам гражданского воспитания, которые часто проводятся при содействии неправительственных организаций. Был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создан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независимый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институт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проблемам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мира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демократии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который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проводит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конференции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да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ному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вопросу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часто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оказывает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консультационные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луги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правительству</w:t>
      </w:r>
      <w:r w:rsidRPr="00595D19">
        <w:rPr>
          <w:spacing w:val="0"/>
          <w:w w:val="100"/>
        </w:rPr>
        <w:t xml:space="preserve">. </w:t>
      </w:r>
      <w:r w:rsidRPr="00542846">
        <w:rPr>
          <w:spacing w:val="0"/>
          <w:w w:val="100"/>
        </w:rPr>
        <w:t>Оратор также рассказывает об ус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лиях, прилагаемых на уровне региона Великих озер с целью создания регионального центра по проблемам мира и прав чел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века.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13.</w:t>
      </w:r>
      <w:r w:rsidRPr="00542846">
        <w:rPr>
          <w:spacing w:val="0"/>
          <w:w w:val="100"/>
        </w:rPr>
        <w:tab/>
        <w:t>Обращая внимание на таблицу, которая приводи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ся на с. 25 письменных ответов правительства Руанды, оратор говорит, что в то время как показатели охвата девочек и мальчиков начальным образов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нием выглядят практически одинаковыми, на ступени среднего обр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зования девочки оказываются в я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>ном численном меньшинстве. С целью содействия привлечению дев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чек к учебе в средней школе правительство осущест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>ляет конструктивные действия, дополняющие такие меры социального характера, как сооружение отдел</w:t>
      </w:r>
      <w:r w:rsidRPr="00542846">
        <w:rPr>
          <w:spacing w:val="0"/>
          <w:w w:val="100"/>
        </w:rPr>
        <w:t>ь</w:t>
      </w:r>
      <w:r w:rsidRPr="00542846">
        <w:rPr>
          <w:spacing w:val="0"/>
          <w:w w:val="100"/>
        </w:rPr>
        <w:t>ных туалетов для девочек и мальчиков и создание ст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мулов в виде присуждения наград за хорошую успева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мость.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14.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Русанганва</w:t>
      </w:r>
      <w:r w:rsidRPr="00542846">
        <w:rPr>
          <w:spacing w:val="0"/>
          <w:w w:val="100"/>
        </w:rPr>
        <w:t xml:space="preserve"> (Руанда), касаясь вопроса 24 п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речня вопросов, говорит, что все осужденные за уч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стие в геноциде подростки получили условное освоб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ждение. Прежде чем вернуть их в семьи, их направляют в так н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зываемые "лагеря солидарности" ("Ингандо"), где они проходят курс гражданского воспитания и 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лучают профессиональную подг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товку, позволяющую им вернуться к нормальной жизни. После возвращения в свои семьи они получают те же права, что и все о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тальные дети, включая право на образование, право на самореализацию и право на охрану здоровья.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15.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Нсенгимана</w:t>
      </w:r>
      <w:r w:rsidRPr="00542846">
        <w:rPr>
          <w:spacing w:val="0"/>
          <w:w w:val="100"/>
        </w:rPr>
        <w:t xml:space="preserve"> (Руанда), отвечая на 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прос 25 перечня вопросов, говорит, что Конституция Руанды, в частности ее статья 9, гарантирует всем гражданам одинаковые права участия в обществе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ной жизни и обеспечивает, чтобы меньшинства и другие группы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щества, права которых на протяжении всей истории Р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анды всячески ущемлялись, могли занимать должности государственного уровня.</w:t>
      </w:r>
    </w:p>
    <w:p w:rsidR="00595D19" w:rsidRPr="00542846" w:rsidRDefault="00595D19" w:rsidP="00595D19">
      <w:pPr>
        <w:pStyle w:val="DualTxt"/>
        <w:spacing w:after="100"/>
        <w:rPr>
          <w:spacing w:val="-2"/>
          <w:w w:val="100"/>
        </w:rPr>
      </w:pPr>
      <w:r w:rsidRPr="00542846">
        <w:rPr>
          <w:spacing w:val="0"/>
          <w:w w:val="100"/>
        </w:rPr>
        <w:t>16.</w:t>
      </w:r>
      <w:r w:rsidRPr="00542846">
        <w:rPr>
          <w:spacing w:val="0"/>
          <w:w w:val="100"/>
        </w:rPr>
        <w:tab/>
      </w:r>
      <w:r w:rsidRPr="00542846">
        <w:rPr>
          <w:spacing w:val="-2"/>
          <w:w w:val="100"/>
        </w:rPr>
        <w:t>К числу административных мер, принятых для обеспечения открытых и справедливых выборов, отн</w:t>
      </w:r>
      <w:r w:rsidRPr="00542846">
        <w:rPr>
          <w:spacing w:val="-2"/>
          <w:w w:val="100"/>
        </w:rPr>
        <w:t>о</w:t>
      </w:r>
      <w:r w:rsidRPr="00542846">
        <w:rPr>
          <w:spacing w:val="-2"/>
          <w:w w:val="100"/>
        </w:rPr>
        <w:t>сится создание Национальной избирательной к</w:t>
      </w:r>
      <w:r w:rsidRPr="00542846">
        <w:rPr>
          <w:spacing w:val="-2"/>
          <w:w w:val="100"/>
        </w:rPr>
        <w:t>о</w:t>
      </w:r>
      <w:r w:rsidRPr="00542846">
        <w:rPr>
          <w:spacing w:val="-2"/>
          <w:w w:val="100"/>
        </w:rPr>
        <w:t>миссии – независимого органа, отвечающего за подготовку и пр</w:t>
      </w:r>
      <w:r w:rsidRPr="00542846">
        <w:rPr>
          <w:spacing w:val="-2"/>
          <w:w w:val="100"/>
        </w:rPr>
        <w:t>о</w:t>
      </w:r>
      <w:r w:rsidRPr="00542846">
        <w:rPr>
          <w:spacing w:val="-2"/>
          <w:w w:val="100"/>
        </w:rPr>
        <w:t>ведение выборов. Кроме того, Руанда р</w:t>
      </w:r>
      <w:r w:rsidRPr="00542846">
        <w:rPr>
          <w:spacing w:val="-2"/>
          <w:w w:val="100"/>
        </w:rPr>
        <w:t>а</w:t>
      </w:r>
      <w:r w:rsidRPr="00542846">
        <w:rPr>
          <w:spacing w:val="-2"/>
          <w:w w:val="100"/>
        </w:rPr>
        <w:t>тифицировала Африканскую хартию по вопросам д</w:t>
      </w:r>
      <w:r w:rsidRPr="00542846">
        <w:rPr>
          <w:spacing w:val="-2"/>
          <w:w w:val="100"/>
        </w:rPr>
        <w:t>е</w:t>
      </w:r>
      <w:r w:rsidRPr="00542846">
        <w:rPr>
          <w:spacing w:val="-2"/>
          <w:w w:val="100"/>
        </w:rPr>
        <w:t>мократии, выборов и управления. За всеобщими в</w:t>
      </w:r>
      <w:r w:rsidRPr="00542846">
        <w:rPr>
          <w:spacing w:val="-2"/>
          <w:w w:val="100"/>
        </w:rPr>
        <w:t>ы</w:t>
      </w:r>
      <w:r w:rsidRPr="00542846">
        <w:rPr>
          <w:spacing w:val="-2"/>
          <w:w w:val="100"/>
        </w:rPr>
        <w:t>борами, состоявшимися в 2003 и 2008 годах, следило большое число национал</w:t>
      </w:r>
      <w:r w:rsidRPr="00542846">
        <w:rPr>
          <w:spacing w:val="-2"/>
          <w:w w:val="100"/>
        </w:rPr>
        <w:t>ь</w:t>
      </w:r>
      <w:r w:rsidRPr="00542846">
        <w:rPr>
          <w:spacing w:val="-2"/>
          <w:w w:val="100"/>
        </w:rPr>
        <w:t>ных и международных наблюдателей. Что касается зая</w:t>
      </w:r>
      <w:r w:rsidRPr="00542846">
        <w:rPr>
          <w:spacing w:val="-2"/>
          <w:w w:val="100"/>
        </w:rPr>
        <w:t>в</w:t>
      </w:r>
      <w:r w:rsidRPr="00542846">
        <w:rPr>
          <w:spacing w:val="-2"/>
          <w:w w:val="100"/>
        </w:rPr>
        <w:t>лений о многочисле</w:t>
      </w:r>
      <w:r w:rsidRPr="00542846">
        <w:rPr>
          <w:spacing w:val="-2"/>
          <w:w w:val="100"/>
        </w:rPr>
        <w:t>н</w:t>
      </w:r>
      <w:r w:rsidRPr="00542846">
        <w:rPr>
          <w:spacing w:val="-2"/>
          <w:w w:val="100"/>
        </w:rPr>
        <w:t>ных нарушениях, якобы имевших место в ходе выб</w:t>
      </w:r>
      <w:r w:rsidRPr="00542846">
        <w:rPr>
          <w:spacing w:val="-2"/>
          <w:w w:val="100"/>
        </w:rPr>
        <w:t>о</w:t>
      </w:r>
      <w:r w:rsidRPr="00542846">
        <w:rPr>
          <w:spacing w:val="-2"/>
          <w:w w:val="100"/>
        </w:rPr>
        <w:t>ров 2003 года, то соответствующими органами были проведены надлежащие расследования и все возбу</w:t>
      </w:r>
      <w:r w:rsidRPr="00542846">
        <w:rPr>
          <w:spacing w:val="-2"/>
          <w:w w:val="100"/>
        </w:rPr>
        <w:t>ж</w:t>
      </w:r>
      <w:r w:rsidRPr="00542846">
        <w:rPr>
          <w:spacing w:val="-2"/>
          <w:w w:val="100"/>
        </w:rPr>
        <w:t>денные в судах дела были доведены до конца.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17.</w:t>
      </w:r>
      <w:r w:rsidRPr="00542846">
        <w:rPr>
          <w:spacing w:val="0"/>
          <w:w w:val="100"/>
        </w:rPr>
        <w:tab/>
        <w:t>Что касается прав, которыми пользуется племя батва (вопрос 26), то статья 9 Конституции предусма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ривает справедливое распределение власти, включая представителей уязвимых групп. Представители пл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мени батва р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гулярно избираются лидерами на местном уровне, хотя на национальном уровне это происходит не так часто. В связи с этим президенту было поручено назначить представителей в сенат и другие национал</w:t>
      </w:r>
      <w:r w:rsidRPr="00542846">
        <w:rPr>
          <w:spacing w:val="0"/>
          <w:w w:val="100"/>
        </w:rPr>
        <w:t>ь</w:t>
      </w:r>
      <w:r w:rsidRPr="00542846">
        <w:rPr>
          <w:spacing w:val="0"/>
          <w:w w:val="100"/>
        </w:rPr>
        <w:t>ные органы для обеспечения справедливого распред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ления власти. В сенат был назначен человек из племени мутва; после его недавней кончины заменивший его ч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ловек был назначен также от племени мутва. Таким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разом, можно сказать, что племя батва пользуется вс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ми провозглашенными в Пакте правами, начиная от с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мых основных прав и зака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чивая правом назначаться в высшие органы власти.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18.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Русанганва</w:t>
      </w:r>
      <w:r w:rsidRPr="00542846">
        <w:rPr>
          <w:spacing w:val="0"/>
          <w:w w:val="100"/>
        </w:rPr>
        <w:t xml:space="preserve"> (Руанда), отвечая на вопрос 27 перечня вопросов, говорит, что власти организовали ряд учебных программ для распространения информ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ции о Пакте, который недавно был переведен на язык киньяруанда. Силами Национальной комиссии по пр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вам человека, специализированных учреждений Орг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низации Объединенных Наций и организаций гражда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ского общества были организованы программы обуч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ния, предназначенные для сотрудников государстве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ной администрации, вооруженных сил и правоохран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тельных учреждений, представителей судейского ко</w:t>
      </w:r>
      <w:r w:rsidRPr="00542846">
        <w:rPr>
          <w:spacing w:val="0"/>
          <w:w w:val="100"/>
        </w:rPr>
        <w:t>р</w:t>
      </w:r>
      <w:r w:rsidRPr="00542846">
        <w:rPr>
          <w:spacing w:val="0"/>
          <w:w w:val="100"/>
        </w:rPr>
        <w:t>пуса и религиозных лидеров. Правительство также о</w:t>
      </w:r>
      <w:r w:rsidRPr="00542846">
        <w:rPr>
          <w:spacing w:val="0"/>
          <w:w w:val="100"/>
        </w:rPr>
        <w:t>р</w:t>
      </w:r>
      <w:r w:rsidRPr="00542846">
        <w:rPr>
          <w:spacing w:val="0"/>
          <w:w w:val="100"/>
        </w:rPr>
        <w:t>ганизовало информационно-просветительскую камп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нию, включающую трансляцию еженедельных ради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передач. Запланирован ряд кратк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срочных инициатив по распространению заключительных замечаний Ком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тета в отношении третьего периодического доклада Р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анды, в том числе проведение пресс-конференции, п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ревод заключительных замечаний на язык киньяруанда, их распространение среди всех соответствующих н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циональных органов и освещение во всех кру</w:t>
      </w:r>
      <w:r w:rsidRPr="00542846">
        <w:rPr>
          <w:spacing w:val="0"/>
          <w:w w:val="100"/>
        </w:rPr>
        <w:t>п</w:t>
      </w:r>
      <w:r w:rsidRPr="00542846">
        <w:rPr>
          <w:spacing w:val="0"/>
          <w:w w:val="100"/>
        </w:rPr>
        <w:t>нейших газетах. Для длительной работы по распространению знаний и разработке стратегий предоставления инфо</w:t>
      </w:r>
      <w:r w:rsidRPr="00542846">
        <w:rPr>
          <w:spacing w:val="0"/>
          <w:w w:val="100"/>
        </w:rPr>
        <w:t>р</w:t>
      </w:r>
      <w:r w:rsidRPr="00542846">
        <w:rPr>
          <w:spacing w:val="0"/>
          <w:w w:val="100"/>
        </w:rPr>
        <w:t>мации о договорах и заключительных замечаниях была сформирована целевая группа, отвечающая за подг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товку докладов для договорных органов.</w:t>
      </w:r>
    </w:p>
    <w:p w:rsidR="00595D19" w:rsidRPr="00542846" w:rsidRDefault="00595D19" w:rsidP="00595D19">
      <w:pPr>
        <w:pStyle w:val="DualTxt"/>
        <w:spacing w:after="110"/>
        <w:rPr>
          <w:spacing w:val="0"/>
          <w:w w:val="100"/>
        </w:rPr>
      </w:pPr>
      <w:r w:rsidRPr="00542846">
        <w:rPr>
          <w:spacing w:val="0"/>
          <w:w w:val="100"/>
        </w:rPr>
        <w:t>19.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 xml:space="preserve">Председатель </w:t>
      </w:r>
      <w:r w:rsidRPr="00542846">
        <w:rPr>
          <w:spacing w:val="0"/>
          <w:w w:val="100"/>
        </w:rPr>
        <w:t>предлагает членам Комитета уто</w:t>
      </w:r>
      <w:r w:rsidRPr="00542846">
        <w:rPr>
          <w:spacing w:val="0"/>
          <w:w w:val="100"/>
        </w:rPr>
        <w:t>ч</w:t>
      </w:r>
      <w:r w:rsidRPr="00542846">
        <w:rPr>
          <w:spacing w:val="0"/>
          <w:w w:val="100"/>
        </w:rPr>
        <w:t>нить все неясные моменты в отношении вопросов 15–27 п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 xml:space="preserve">речня вопросов. </w:t>
      </w:r>
    </w:p>
    <w:p w:rsidR="00595D19" w:rsidRPr="00542846" w:rsidRDefault="00595D19" w:rsidP="00595D19">
      <w:pPr>
        <w:pStyle w:val="DualTxt"/>
        <w:spacing w:after="110"/>
        <w:rPr>
          <w:spacing w:val="0"/>
          <w:w w:val="100"/>
        </w:rPr>
      </w:pPr>
      <w:r w:rsidRPr="00542846">
        <w:rPr>
          <w:spacing w:val="0"/>
          <w:w w:val="100"/>
        </w:rPr>
        <w:t>20.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Амор</w:t>
      </w:r>
      <w:r w:rsidRPr="00542846">
        <w:rPr>
          <w:spacing w:val="0"/>
          <w:w w:val="100"/>
        </w:rPr>
        <w:t xml:space="preserve"> приветствует проект закона о пер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смотре Уголовного кодекса (ответ на вопрос 15) и пр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сит представить дополнительную информацию о до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тигнутом в связи с этим прогрессе. Из внешних исто</w:t>
      </w:r>
      <w:r w:rsidRPr="00542846">
        <w:rPr>
          <w:spacing w:val="0"/>
          <w:w w:val="100"/>
        </w:rPr>
        <w:t>ч</w:t>
      </w:r>
      <w:r w:rsidRPr="00542846">
        <w:rPr>
          <w:spacing w:val="0"/>
          <w:w w:val="100"/>
        </w:rPr>
        <w:t>ников поступ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ли сообщения о многочисленных случаях принуждения к занятию проституцией и похищения д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тей; согласно 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общению из одного источника, жалобы в официальном порядке не регистрируются и никаких углубленных иссл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дований данной проблемы силами гражданского общества не проводится.</w:t>
      </w:r>
    </w:p>
    <w:p w:rsidR="00595D19" w:rsidRPr="00542846" w:rsidRDefault="00595D19" w:rsidP="00595D19">
      <w:pPr>
        <w:pStyle w:val="DualTxt"/>
        <w:spacing w:after="110"/>
        <w:rPr>
          <w:spacing w:val="0"/>
          <w:w w:val="100"/>
        </w:rPr>
      </w:pPr>
      <w:r w:rsidRPr="00542846">
        <w:rPr>
          <w:spacing w:val="0"/>
          <w:w w:val="100"/>
        </w:rPr>
        <w:t>21.</w:t>
      </w:r>
      <w:r w:rsidRPr="00542846">
        <w:rPr>
          <w:spacing w:val="0"/>
          <w:w w:val="100"/>
        </w:rPr>
        <w:tab/>
        <w:t>Оратор приветствует законодательство, принятое Руандой для противодействия разжиганию вражды (о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вет на вопрос 22), а также инициативы в области обр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зования, разработанные для борьбы с идеологией ген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цида. Между тем некоторые из инструкторов, возмо</w:t>
      </w:r>
      <w:r w:rsidRPr="00542846">
        <w:rPr>
          <w:spacing w:val="0"/>
          <w:w w:val="100"/>
        </w:rPr>
        <w:t>ж</w:t>
      </w:r>
      <w:r w:rsidRPr="00542846">
        <w:rPr>
          <w:spacing w:val="0"/>
          <w:w w:val="100"/>
        </w:rPr>
        <w:t>но, сами пострадали от геноцида и сделанный ими в</w:t>
      </w:r>
      <w:r w:rsidRPr="00542846">
        <w:rPr>
          <w:spacing w:val="0"/>
          <w:w w:val="100"/>
        </w:rPr>
        <w:t>ы</w:t>
      </w:r>
      <w:r w:rsidRPr="00542846">
        <w:rPr>
          <w:spacing w:val="0"/>
          <w:w w:val="100"/>
        </w:rPr>
        <w:t>бор может ок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зать негативное воздействие на их работу в данной области.</w:t>
      </w:r>
    </w:p>
    <w:p w:rsidR="00595D19" w:rsidRPr="00542846" w:rsidRDefault="00595D19" w:rsidP="00595D19">
      <w:pPr>
        <w:pStyle w:val="DualTxt"/>
        <w:spacing w:after="110"/>
        <w:rPr>
          <w:spacing w:val="0"/>
          <w:w w:val="100"/>
        </w:rPr>
      </w:pPr>
      <w:r w:rsidRPr="00542846">
        <w:rPr>
          <w:spacing w:val="0"/>
          <w:w w:val="100"/>
        </w:rPr>
        <w:t>22.</w:t>
      </w:r>
      <w:r w:rsidRPr="00542846">
        <w:rPr>
          <w:spacing w:val="0"/>
          <w:w w:val="100"/>
        </w:rPr>
        <w:tab/>
        <w:t>Несмотря на то что показатели охвата девочек школьным образованием выглядят весьма впечатля</w:t>
      </w:r>
      <w:r w:rsidRPr="00542846">
        <w:rPr>
          <w:spacing w:val="0"/>
          <w:w w:val="100"/>
        </w:rPr>
        <w:t>ю</w:t>
      </w:r>
      <w:r w:rsidRPr="00542846">
        <w:rPr>
          <w:spacing w:val="0"/>
          <w:w w:val="100"/>
        </w:rPr>
        <w:t>щими (ответ на вопрос 23), важно изучить причины о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сева девочек в процессе перехода в среднюю школу или обучения в средней школе, а также подумать о возмо</w:t>
      </w:r>
      <w:r w:rsidRPr="00542846">
        <w:rPr>
          <w:spacing w:val="0"/>
          <w:w w:val="100"/>
        </w:rPr>
        <w:t>ж</w:t>
      </w:r>
      <w:r w:rsidRPr="00542846">
        <w:rPr>
          <w:spacing w:val="0"/>
          <w:w w:val="100"/>
        </w:rPr>
        <w:t>ности распространения среди семей знаний о важности получения д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вочками школьного образования. Будучи страной, славящейся широкой представленностью женщин на национальном уровне, Руанде следует акт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визировать усилия для обеспечения более широкого о</w:t>
      </w:r>
      <w:r w:rsidRPr="00542846">
        <w:rPr>
          <w:spacing w:val="0"/>
          <w:w w:val="100"/>
        </w:rPr>
        <w:t>х</w:t>
      </w:r>
      <w:r w:rsidRPr="00542846">
        <w:rPr>
          <w:spacing w:val="0"/>
          <w:w w:val="100"/>
        </w:rPr>
        <w:t>вата девочек образ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ванием.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23.</w:t>
      </w:r>
      <w:r w:rsidRPr="00542846">
        <w:rPr>
          <w:spacing w:val="0"/>
          <w:w w:val="100"/>
        </w:rPr>
        <w:tab/>
        <w:t>Что касается возвращения в жизнь общества м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лодых людей, принимавших участие в геноциде (ответ на 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прос 24), то, действительно, крайне важно создать возможности для переобучения и получения профе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сиональной подготовки в лагерях солидарности. Нео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ходимо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обратить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повышенное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внимание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семьи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этих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молодых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людей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поскольку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они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играют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важную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роль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возвращении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своих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детей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общество</w:t>
      </w:r>
      <w:r w:rsidRPr="00595D19">
        <w:rPr>
          <w:spacing w:val="0"/>
          <w:w w:val="100"/>
        </w:rPr>
        <w:t xml:space="preserve">. </w:t>
      </w:r>
      <w:r w:rsidRPr="00542846">
        <w:rPr>
          <w:spacing w:val="0"/>
          <w:w w:val="100"/>
        </w:rPr>
        <w:t>Оратор спраш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вает, получают ли эти молодые люди какую-либо пс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хологическую поддержку, помогающую им забыть пр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обретенный ими во время геноцида опыт. Далее, оратор хотел бы знать, поступили ли некоторые из этих мол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дых людей в более зрелом во</w:t>
      </w:r>
      <w:r w:rsidRPr="00542846">
        <w:rPr>
          <w:spacing w:val="0"/>
          <w:w w:val="100"/>
        </w:rPr>
        <w:t>з</w:t>
      </w:r>
      <w:r w:rsidRPr="00542846">
        <w:rPr>
          <w:spacing w:val="0"/>
          <w:w w:val="100"/>
        </w:rPr>
        <w:t>расте на службу в армию. Это может вызывать некоторое беспокойство, поскол</w:t>
      </w:r>
      <w:r w:rsidRPr="00542846">
        <w:rPr>
          <w:spacing w:val="0"/>
          <w:w w:val="100"/>
        </w:rPr>
        <w:t>ь</w:t>
      </w:r>
      <w:r w:rsidRPr="00542846">
        <w:rPr>
          <w:spacing w:val="0"/>
          <w:w w:val="100"/>
        </w:rPr>
        <w:t>ку, хотя эти молодые люди, несомненно, и прошли по</w:t>
      </w:r>
      <w:r w:rsidRPr="00542846">
        <w:rPr>
          <w:spacing w:val="0"/>
          <w:w w:val="100"/>
        </w:rPr>
        <w:t>д</w:t>
      </w:r>
      <w:r w:rsidRPr="00542846">
        <w:rPr>
          <w:spacing w:val="0"/>
          <w:w w:val="100"/>
        </w:rPr>
        <w:t>готовку против идеологии геноцида в армии, тем не м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нее им напоминают о ней "шрамы" геноцида и пол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ченные ими при этом эмоциональные травмы.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24.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Г-жа Веджвуд</w:t>
      </w:r>
      <w:r w:rsidRPr="00542846">
        <w:rPr>
          <w:spacing w:val="0"/>
          <w:w w:val="100"/>
        </w:rPr>
        <w:t>, касаясь вопроса об условиях 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держания в тюрьмах (ответ на вопрос 16), настоятельно призывает правительство Руанды и впредь придерж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ваться варианта с общественными работами, поскольку лишение свободы и содержание в бесчеловечных усл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виях само по себе является видом бесчеловечного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ращения. По сообщениям неправительственных орг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низаций (НПО), нынешние условия содержания в руа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дийских тюрьмах я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>ляются экстремальными. Важно не только обеспечивать возможность свиданий с семьями и надлежащий рацион питания, но и не допускать 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мещения ожидающих решения суда лиц и осужденных в одну камеру, поскольку это запрещено Пактом и тр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бует к себе самого пристального внимания.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25.</w:t>
      </w:r>
      <w:r w:rsidRPr="00542846">
        <w:rPr>
          <w:spacing w:val="0"/>
          <w:w w:val="100"/>
        </w:rPr>
        <w:tab/>
        <w:t>Свобода слова (ответ на вопрос 21) является о</w:t>
      </w:r>
      <w:r w:rsidRPr="00542846">
        <w:rPr>
          <w:spacing w:val="0"/>
          <w:w w:val="100"/>
        </w:rPr>
        <w:t>д</w:t>
      </w:r>
      <w:r w:rsidRPr="00542846">
        <w:rPr>
          <w:spacing w:val="0"/>
          <w:w w:val="100"/>
        </w:rPr>
        <w:t>ним из самых основных прав и способствует также бл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гому управлению и исправлению недостатков в работе правительства. Вместе с тем какими бы раздражающ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ми ни были средства массовой информации, они пре</w:t>
      </w:r>
      <w:r w:rsidRPr="00542846">
        <w:rPr>
          <w:spacing w:val="0"/>
          <w:w w:val="100"/>
        </w:rPr>
        <w:t>д</w:t>
      </w:r>
      <w:r w:rsidRPr="00542846">
        <w:rPr>
          <w:spacing w:val="0"/>
          <w:w w:val="100"/>
        </w:rPr>
        <w:t>ставляют собой систему мер и весов для правительства. По оценкам авторитетной НПО под названием "Фридом хаус", Руанда входит в число пяти процентов стран, х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рактеризу</w:t>
      </w:r>
      <w:r w:rsidRPr="00542846">
        <w:rPr>
          <w:spacing w:val="0"/>
          <w:w w:val="100"/>
        </w:rPr>
        <w:t>ю</w:t>
      </w:r>
      <w:r w:rsidRPr="00542846">
        <w:rPr>
          <w:spacing w:val="0"/>
          <w:w w:val="100"/>
        </w:rPr>
        <w:t>щихся самым низким уровнем свободы прессы.</w:t>
      </w:r>
    </w:p>
    <w:p w:rsidR="00595D19" w:rsidRPr="00925F4A" w:rsidRDefault="00595D19" w:rsidP="00595D19">
      <w:pPr>
        <w:pStyle w:val="DualTxt"/>
        <w:spacing w:after="100"/>
        <w:rPr>
          <w:spacing w:val="-2"/>
          <w:w w:val="100"/>
        </w:rPr>
      </w:pPr>
      <w:r w:rsidRPr="00542846">
        <w:rPr>
          <w:spacing w:val="0"/>
          <w:w w:val="100"/>
        </w:rPr>
        <w:t>26.</w:t>
      </w:r>
      <w:r w:rsidRPr="00542846">
        <w:rPr>
          <w:spacing w:val="0"/>
          <w:w w:val="100"/>
        </w:rPr>
        <w:tab/>
      </w:r>
      <w:r w:rsidRPr="00925F4A">
        <w:rPr>
          <w:spacing w:val="-2"/>
          <w:w w:val="100"/>
        </w:rPr>
        <w:t>Большую тревогу вызывает расплывчатый смысл термина "раскольническая деятельность", поскольку данный термин может отождествляться с критикой пол</w:t>
      </w:r>
      <w:r w:rsidRPr="00925F4A">
        <w:rPr>
          <w:spacing w:val="-2"/>
          <w:w w:val="100"/>
        </w:rPr>
        <w:t>и</w:t>
      </w:r>
      <w:r w:rsidRPr="00925F4A">
        <w:rPr>
          <w:spacing w:val="-2"/>
          <w:w w:val="100"/>
        </w:rPr>
        <w:t>тики, проводимой правительством. По данным, пол</w:t>
      </w:r>
      <w:r w:rsidRPr="00925F4A">
        <w:rPr>
          <w:spacing w:val="-2"/>
          <w:w w:val="100"/>
        </w:rPr>
        <w:t>у</w:t>
      </w:r>
      <w:r w:rsidRPr="00925F4A">
        <w:rPr>
          <w:spacing w:val="-2"/>
          <w:w w:val="100"/>
        </w:rPr>
        <w:t>ченным из нек</w:t>
      </w:r>
      <w:r w:rsidRPr="00925F4A">
        <w:rPr>
          <w:spacing w:val="-2"/>
          <w:w w:val="100"/>
        </w:rPr>
        <w:t>о</w:t>
      </w:r>
      <w:r w:rsidRPr="00925F4A">
        <w:rPr>
          <w:spacing w:val="-2"/>
          <w:w w:val="100"/>
        </w:rPr>
        <w:t>торых источников, в одной из недавних радиопередач в так называемой раскольнической де</w:t>
      </w:r>
      <w:r w:rsidRPr="00925F4A">
        <w:rPr>
          <w:spacing w:val="-2"/>
          <w:w w:val="100"/>
        </w:rPr>
        <w:t>я</w:t>
      </w:r>
      <w:r w:rsidRPr="00925F4A">
        <w:rPr>
          <w:spacing w:val="-2"/>
          <w:w w:val="100"/>
        </w:rPr>
        <w:t>тельности были в последнее время обвинены сотни л</w:t>
      </w:r>
      <w:r w:rsidRPr="00925F4A">
        <w:rPr>
          <w:spacing w:val="-2"/>
          <w:w w:val="100"/>
        </w:rPr>
        <w:t>ю</w:t>
      </w:r>
      <w:r w:rsidRPr="00925F4A">
        <w:rPr>
          <w:spacing w:val="-2"/>
          <w:w w:val="100"/>
        </w:rPr>
        <w:t>дей. Тревогу также вызывают запугивания и угрозы ф</w:t>
      </w:r>
      <w:r w:rsidRPr="00925F4A">
        <w:rPr>
          <w:spacing w:val="-2"/>
          <w:w w:val="100"/>
        </w:rPr>
        <w:t>и</w:t>
      </w:r>
      <w:r w:rsidRPr="00925F4A">
        <w:rPr>
          <w:spacing w:val="-2"/>
          <w:w w:val="100"/>
        </w:rPr>
        <w:t>зической расправы над журналистами, причем данные о поступающих в их адрес угрозах, побоях и поджогах с</w:t>
      </w:r>
      <w:r w:rsidRPr="00925F4A">
        <w:rPr>
          <w:spacing w:val="-2"/>
          <w:w w:val="100"/>
        </w:rPr>
        <w:t>о</w:t>
      </w:r>
      <w:r w:rsidRPr="00925F4A">
        <w:rPr>
          <w:spacing w:val="-2"/>
          <w:w w:val="100"/>
        </w:rPr>
        <w:t>общаются сразу нескольк</w:t>
      </w:r>
      <w:r w:rsidRPr="00925F4A">
        <w:rPr>
          <w:spacing w:val="-2"/>
          <w:w w:val="100"/>
        </w:rPr>
        <w:t>и</w:t>
      </w:r>
      <w:r w:rsidRPr="00925F4A">
        <w:rPr>
          <w:spacing w:val="-2"/>
          <w:w w:val="100"/>
        </w:rPr>
        <w:t>ми источниками. Несмотря на то что Руанда добилась большого прогресса после стольких лет жестоких страданий, страна подает плохой пример, запрещая деятельность любой политической о</w:t>
      </w:r>
      <w:r w:rsidRPr="00925F4A">
        <w:rPr>
          <w:spacing w:val="-2"/>
          <w:w w:val="100"/>
        </w:rPr>
        <w:t>п</w:t>
      </w:r>
      <w:r w:rsidRPr="00925F4A">
        <w:rPr>
          <w:spacing w:val="-2"/>
          <w:w w:val="100"/>
        </w:rPr>
        <w:t>позиции.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27.</w:t>
      </w:r>
      <w:r w:rsidRPr="00542846">
        <w:rPr>
          <w:spacing w:val="0"/>
          <w:w w:val="100"/>
        </w:rPr>
        <w:tab/>
        <w:t>Что касается отказа от совершения тех или иных действий по религиозным соображениям, то оратор 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лучила данные о том, что несколько свидетелей Иеговы были недавно брошены в тюрьму за отказ от участия в ночном общественном патрулировании. Если эти да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ные верны, то это является нарушением статьи 18 Па</w:t>
      </w:r>
      <w:r w:rsidRPr="00542846">
        <w:rPr>
          <w:spacing w:val="0"/>
          <w:w w:val="100"/>
        </w:rPr>
        <w:t>к</w:t>
      </w:r>
      <w:r w:rsidRPr="00542846">
        <w:rPr>
          <w:spacing w:val="0"/>
          <w:w w:val="100"/>
        </w:rPr>
        <w:t>та; свободу вероисповедания такой религиозной гру</w:t>
      </w:r>
      <w:r w:rsidRPr="00542846">
        <w:rPr>
          <w:spacing w:val="0"/>
          <w:w w:val="100"/>
        </w:rPr>
        <w:t>п</w:t>
      </w:r>
      <w:r w:rsidRPr="00542846">
        <w:rPr>
          <w:spacing w:val="0"/>
          <w:w w:val="100"/>
        </w:rPr>
        <w:t>пы, сколь бы малочисленной она ни была, следует ув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жать.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28.</w:t>
      </w:r>
      <w:r w:rsidRPr="00542846">
        <w:rPr>
          <w:spacing w:val="0"/>
          <w:w w:val="100"/>
        </w:rPr>
        <w:tab/>
        <w:t>Государства часто неохотно признают факт сущ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ствования тех или иных меньшинств, однако важно подде</w:t>
      </w:r>
      <w:r w:rsidRPr="00542846">
        <w:rPr>
          <w:spacing w:val="0"/>
          <w:w w:val="100"/>
        </w:rPr>
        <w:t>р</w:t>
      </w:r>
      <w:r w:rsidRPr="00542846">
        <w:rPr>
          <w:spacing w:val="0"/>
          <w:w w:val="100"/>
        </w:rPr>
        <w:t>живать существование таких групп, как батва, и обеспечивать соблюдение их прав (ответ на вопрос 26). Руанде необходимо не только разрешить представит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лям племени батва в полной мере участвовать в жизни гражданского общества, но и восстановить их традиц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онный образ жизни, если они этого пожелают.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29.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Г-жа Шане</w:t>
      </w:r>
      <w:r w:rsidRPr="00542846">
        <w:rPr>
          <w:spacing w:val="0"/>
          <w:w w:val="100"/>
        </w:rPr>
        <w:t xml:space="preserve"> хотела бы получить конкретные св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дения о том, как статья 190 Конституции реализуется в Руа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 xml:space="preserve">де на практике, и сомневается в том, что система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 xml:space="preserve"> сообразуется со статьей 14 Пакта, особенно с учетом большого количества дел, рассматриваемых с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 xml:space="preserve">дами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>. Она опасается, что, к примеру, в делах, связанных с изнасилованием, местные судьи могут не проявить достаточной беспристрастности и объекти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 xml:space="preserve">ности. Что касается вопроса 17, то оратор спрашивает, кто имеет право выходить на общественные работы и как осуществляется контроль за выполнением таких работ. 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30.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Г-жа Маджодина</w:t>
      </w:r>
      <w:r w:rsidRPr="00542846">
        <w:rPr>
          <w:spacing w:val="0"/>
          <w:w w:val="100"/>
        </w:rPr>
        <w:t>, касаясь вопроса 26, выражает обеспокоенность по поводу того, что племя батва не было упомянуто как этническая группа в докладе, в к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тором содержится лишь определение национальных групп меньшинств. Члены племени батва, которые о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странены от участия в жизни общества и находятся в ущемленном 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ложении, практически ничего не знают о своих правах человека, включая политические и гр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жданские права. Оратор также обеспокоена тем, что г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ноцид, имевший место в Руанде в 1994 году, упомин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ется в качестве основания для отказа признать этнич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ские меньшинства или группы. Такой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подход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позв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ляет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ликвидировать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глубоко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ук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ренившиеся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обществе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трения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может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лишь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усугубить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отнюдь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решить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имеющиеся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проблемы</w:t>
      </w:r>
    </w:p>
    <w:p w:rsidR="00595D19" w:rsidRPr="00925F4A" w:rsidRDefault="00595D19" w:rsidP="00595D19">
      <w:pPr>
        <w:pStyle w:val="DualTxt"/>
        <w:rPr>
          <w:spacing w:val="-4"/>
          <w:w w:val="100"/>
        </w:rPr>
      </w:pPr>
      <w:r w:rsidRPr="00542846">
        <w:rPr>
          <w:spacing w:val="0"/>
          <w:w w:val="100"/>
        </w:rPr>
        <w:t>31.</w:t>
      </w:r>
      <w:r w:rsidRPr="00542846">
        <w:rPr>
          <w:spacing w:val="0"/>
          <w:w w:val="100"/>
        </w:rPr>
        <w:tab/>
      </w:r>
      <w:r w:rsidRPr="00925F4A">
        <w:rPr>
          <w:b/>
          <w:spacing w:val="-4"/>
          <w:w w:val="100"/>
        </w:rPr>
        <w:t>Г-жа Моток</w:t>
      </w:r>
      <w:r w:rsidRPr="00925F4A">
        <w:rPr>
          <w:spacing w:val="-4"/>
          <w:w w:val="100"/>
        </w:rPr>
        <w:t>, также касаясь вопроса 26, спрашивает, какое различие в Руанде проводят между коренными н</w:t>
      </w:r>
      <w:r w:rsidRPr="00925F4A">
        <w:rPr>
          <w:spacing w:val="-4"/>
          <w:w w:val="100"/>
        </w:rPr>
        <w:t>а</w:t>
      </w:r>
      <w:r w:rsidRPr="00925F4A">
        <w:rPr>
          <w:spacing w:val="-4"/>
          <w:w w:val="100"/>
        </w:rPr>
        <w:t>родами и меньшинствами и имеет ли племя батва право на статус коренного населения. Что касается вопроса 27, то она хотела бы знать, какую подготовку судьи проходят по международным инструментам в области прав человека и ко</w:t>
      </w:r>
      <w:r w:rsidRPr="00925F4A">
        <w:rPr>
          <w:spacing w:val="-4"/>
          <w:w w:val="100"/>
        </w:rPr>
        <w:t>н</w:t>
      </w:r>
      <w:r w:rsidRPr="00925F4A">
        <w:rPr>
          <w:spacing w:val="-4"/>
          <w:w w:val="100"/>
        </w:rPr>
        <w:t>кретно Пакту.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32.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Бузид</w:t>
      </w:r>
      <w:r w:rsidRPr="00542846">
        <w:rPr>
          <w:spacing w:val="0"/>
          <w:w w:val="100"/>
        </w:rPr>
        <w:t>, касаясь статьи 25 Пакта, отмечает, что в Конституции Руанды ничего не говорится о праве г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лоса, и спрашивает, обладает ли Национальная избир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тельная комиссия полномочиями для того, чтобы пом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гать гра</w:t>
      </w:r>
      <w:r w:rsidRPr="00542846">
        <w:rPr>
          <w:spacing w:val="0"/>
          <w:w w:val="100"/>
        </w:rPr>
        <w:t>ж</w:t>
      </w:r>
      <w:r w:rsidRPr="00542846">
        <w:rPr>
          <w:spacing w:val="0"/>
          <w:w w:val="100"/>
        </w:rPr>
        <w:t>данам Руанды в осуществлении этого права.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33.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Бхагвати</w:t>
      </w:r>
      <w:r w:rsidRPr="00542846">
        <w:rPr>
          <w:spacing w:val="0"/>
          <w:w w:val="100"/>
        </w:rPr>
        <w:t>, касаясь вопроса 27, также хотел бы получить информацию о том, как организуется обуч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ние судей положениям Пакта и какая категория судей проходит такое обучение. Кроме того, он спрашивает, какие меры принимаются для повышения уровня юр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дической грамотности населения и выделяются ли средства на пр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вовую помощь, с тем чтобы правосудие было доступным, а принимаемые судьями решения б</w:t>
      </w:r>
      <w:r w:rsidRPr="00542846">
        <w:rPr>
          <w:spacing w:val="0"/>
          <w:w w:val="100"/>
        </w:rPr>
        <w:t>ы</w:t>
      </w:r>
      <w:r w:rsidRPr="00542846">
        <w:rPr>
          <w:spacing w:val="0"/>
          <w:w w:val="100"/>
        </w:rPr>
        <w:t>ли обязательными к исполнению.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34.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Телин</w:t>
      </w:r>
      <w:r w:rsidRPr="00542846">
        <w:rPr>
          <w:spacing w:val="0"/>
          <w:w w:val="100"/>
        </w:rPr>
        <w:t>, напоминая о надписи "Это никогда не должно повториться", высеченной на мемориальном камне, установленном на месте бывшего лагеря смерти в Треблинке, выражает сожаление по поводу того, что межд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народное сообщество в свое время не вмешалось, с тем чтобы положить конец геноциду в Руанде. Он подчеркивает, что, для того чтобы не допустить повт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рения ужасающих событий 1994 года, важно создать независимую с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дебную систему и обеспечить свободу слова, включая свободу прессы, провозглашенную в статьях 14 и 19 Пакта.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35.</w:t>
      </w:r>
      <w:r w:rsidRPr="00542846">
        <w:rPr>
          <w:spacing w:val="0"/>
          <w:w w:val="100"/>
        </w:rPr>
        <w:tab/>
      </w:r>
      <w:r w:rsidRPr="00542846">
        <w:rPr>
          <w:i/>
          <w:spacing w:val="0"/>
          <w:w w:val="100"/>
        </w:rPr>
        <w:t xml:space="preserve">Заседание прерывается в 12 ч. </w:t>
      </w:r>
      <w:smartTag w:uri="urn:schemas-microsoft-com:office:smarttags" w:element="metricconverter">
        <w:smartTagPr>
          <w:attr w:name="ProductID" w:val="00 м"/>
        </w:smartTagPr>
        <w:r w:rsidRPr="00542846">
          <w:rPr>
            <w:i/>
            <w:spacing w:val="0"/>
            <w:w w:val="100"/>
          </w:rPr>
          <w:t>00 м</w:t>
        </w:r>
      </w:smartTag>
      <w:r w:rsidRPr="00542846">
        <w:rPr>
          <w:i/>
          <w:spacing w:val="0"/>
          <w:w w:val="100"/>
        </w:rPr>
        <w:t>. и возобновл</w:t>
      </w:r>
      <w:r w:rsidRPr="00542846">
        <w:rPr>
          <w:i/>
          <w:spacing w:val="0"/>
          <w:w w:val="100"/>
        </w:rPr>
        <w:t>я</w:t>
      </w:r>
      <w:r w:rsidRPr="00542846">
        <w:rPr>
          <w:i/>
          <w:spacing w:val="0"/>
          <w:w w:val="100"/>
        </w:rPr>
        <w:t xml:space="preserve">ется в 12 ч. </w:t>
      </w:r>
      <w:smartTag w:uri="urn:schemas-microsoft-com:office:smarttags" w:element="metricconverter">
        <w:smartTagPr>
          <w:attr w:name="ProductID" w:val="20 м"/>
        </w:smartTagPr>
        <w:r w:rsidRPr="00542846">
          <w:rPr>
            <w:i/>
            <w:spacing w:val="0"/>
            <w:w w:val="100"/>
          </w:rPr>
          <w:t>20 м</w:t>
        </w:r>
      </w:smartTag>
      <w:r w:rsidRPr="00542846">
        <w:rPr>
          <w:i/>
          <w:spacing w:val="0"/>
          <w:w w:val="100"/>
        </w:rPr>
        <w:t>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36.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Нсенгимана</w:t>
      </w:r>
      <w:r w:rsidRPr="00542846">
        <w:rPr>
          <w:spacing w:val="0"/>
          <w:w w:val="100"/>
        </w:rPr>
        <w:t xml:space="preserve"> (Руанда) говорит, что, хотя он и признателен за замечания, высказанные членами Ком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тета, некоторые такие ремарки основаны на ложных посылках или устаревшей информации. Кроме того, н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которые из затронутых вопросов носят чисто теорет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ческий характер и не имеют никакого отношения к т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му, что в действительности происходит в стране. М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жэтническая вражда явилась движущей силой геноцида и больше никогда не должна возродиться. Государство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несет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за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это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полную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ответственность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которую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оно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должно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осуществлять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по</w:t>
      </w:r>
      <w:r w:rsidRPr="00542846">
        <w:rPr>
          <w:spacing w:val="0"/>
          <w:w w:val="100"/>
        </w:rPr>
        <w:t>л</w:t>
      </w:r>
      <w:r w:rsidRPr="00542846">
        <w:rPr>
          <w:spacing w:val="0"/>
          <w:w w:val="100"/>
        </w:rPr>
        <w:t>ностью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отдавая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себе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отчет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том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что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угроза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новых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вспышек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насилия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все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еще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сохр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няется</w:t>
      </w:r>
      <w:r w:rsidRPr="00595D19">
        <w:rPr>
          <w:spacing w:val="0"/>
          <w:w w:val="100"/>
        </w:rPr>
        <w:t xml:space="preserve">. </w:t>
      </w:r>
      <w:r w:rsidRPr="00542846">
        <w:rPr>
          <w:spacing w:val="0"/>
          <w:w w:val="100"/>
        </w:rPr>
        <w:t>Таково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реальное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пол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жение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вещей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подходить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к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этому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вопросу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следует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большой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осторожностью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однако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даже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всем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этом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свобода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прессы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существует</w:t>
      </w:r>
      <w:r w:rsidRPr="00595D19">
        <w:rPr>
          <w:spacing w:val="0"/>
          <w:w w:val="100"/>
        </w:rPr>
        <w:t xml:space="preserve">. </w:t>
      </w:r>
      <w:r w:rsidRPr="00542846">
        <w:rPr>
          <w:spacing w:val="0"/>
          <w:w w:val="100"/>
        </w:rPr>
        <w:t>Аналогичным образом, власти проявляют полную н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терпимость по отношению к коррупции, руководств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ясь законом о борьбе с коррупцией 2003 года. Имели даже место случаи (о которых, кстати, свободно гов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рилось в прессе), когда министры были уволены, а г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сударственные чиновники арестованы по причине пр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частности к коррупции. По закону, свобода слова огр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ничивается только тогда, когда она преследует цель разж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гания вражды, которую в Руанде больше никто не потерпит. Что касается вопроса о политической опп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зиции, то необходимо помнить о том, что демократия имеет множество граней и не может быть одинаковой в разных странах: для того чтобы быть эффективным, демократическое устройство должно принимать разные формы. Хотя конкурентная борьба и является частью политической жизни, особенно в период выборов, сл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дует отметить, что в недавнем прошлом Республика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ское демократическое движение (РДД) последовательно вело общество к расколу и что дух раскола пытались навязать стране и некоторые другие силы. Задача 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стоит в том, чтобы опереться на то, что мы имеем, а не на то, что было разрушено, и попытаться совместить хрупкие и потенциально взрывоопасные реалии. Ор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тор настоятельно призывает членов Комитета польз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ваться проверенной информацией о том, что в действ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тельности происходит на местном уровне.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37.</w:t>
      </w:r>
      <w:r w:rsidRPr="00542846">
        <w:rPr>
          <w:spacing w:val="0"/>
          <w:w w:val="100"/>
        </w:rPr>
        <w:tab/>
        <w:t>Касаясь вопроса о свободе вероисповедания, ор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тор говорит, что для лиц, вероисповедание которых не позволяет им участвовать в определенных видах де</w:t>
      </w:r>
      <w:r w:rsidRPr="00542846">
        <w:rPr>
          <w:spacing w:val="0"/>
          <w:w w:val="100"/>
        </w:rPr>
        <w:t>я</w:t>
      </w:r>
      <w:r w:rsidRPr="00542846">
        <w:rPr>
          <w:spacing w:val="0"/>
          <w:w w:val="100"/>
        </w:rPr>
        <w:t>тельности, предусмотрены альтернативные возможн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сти. Ос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бый режим создан для адвентистов, которым в качестве альтернативы предоставлена возможность з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ниматься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щественным трудом в воскресенье вместо субботы, являющейся для них священным днем, а св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детелям Иеговы предлагается лишь нести факелы во время ночного вооруженного патрулирования. Что к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сается племени батва, то оно не может претендовать на владение Национальным парком вулканов, на террит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рии которого оно уже давно не живет; это является и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торическим фактом. Между тем это племя действ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тельно находится в ущемленном 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ложении и по этой причине должно воспользоваться наряду с другими ущемленными группами конструктивными мерами, н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правленными на его интеграцию в общество. Единс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венной этнической группой в Руанде является руанди</w:t>
      </w:r>
      <w:r w:rsidRPr="00542846">
        <w:rPr>
          <w:spacing w:val="0"/>
          <w:w w:val="100"/>
        </w:rPr>
        <w:t>й</w:t>
      </w:r>
      <w:r w:rsidRPr="00542846">
        <w:rPr>
          <w:spacing w:val="0"/>
          <w:w w:val="100"/>
        </w:rPr>
        <w:t>ская этническая группа, состоящая из тутси, хуту и др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гих национальных общин. В интересах национальн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го единства только такая концепция руандийской нации имеет право на существование.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38.</w:t>
      </w:r>
      <w:r w:rsidRPr="00542846">
        <w:rPr>
          <w:spacing w:val="0"/>
          <w:w w:val="100"/>
        </w:rPr>
        <w:tab/>
        <w:t>Еще один теоретический вопрос возник при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 xml:space="preserve">суждении системы судов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>, которую следует пр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нимать такой, какая она есть: она является реакцией р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андийского общества на необходимость создания раб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тоспособной системы отправления правосудия незав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симо от того, насколько сильно она отличается, к пр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меру, от наполеоно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>ской системы или системы общего права. Эти суды работают открыто и при непосредс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венном участии членов общин, которые являлись св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детелями зверств и которые могут давать свидетельские показания в ходе судебного разбирательства. Кроме т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го, эти суды, которые соблюдают все основные принц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пы закона, начинают рассматриваться в качестве пр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меров и изучаться учеными, занимающимися этими 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 xml:space="preserve">просами. </w:t>
      </w:r>
    </w:p>
    <w:p w:rsidR="00595D19" w:rsidRPr="00542846" w:rsidRDefault="00595D19" w:rsidP="00595D19">
      <w:pPr>
        <w:pStyle w:val="DualTxt"/>
        <w:spacing w:after="100"/>
        <w:rPr>
          <w:spacing w:val="0"/>
          <w:w w:val="100"/>
        </w:rPr>
      </w:pPr>
      <w:r w:rsidRPr="00542846">
        <w:rPr>
          <w:spacing w:val="0"/>
          <w:w w:val="100"/>
        </w:rPr>
        <w:t>39.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Русанганва</w:t>
      </w:r>
      <w:r w:rsidRPr="00542846">
        <w:rPr>
          <w:spacing w:val="0"/>
          <w:w w:val="100"/>
        </w:rPr>
        <w:t xml:space="preserve"> (Руанда) подчеркивает, что о</w:t>
      </w:r>
      <w:r w:rsidRPr="00542846">
        <w:rPr>
          <w:spacing w:val="0"/>
          <w:w w:val="100"/>
        </w:rPr>
        <w:t>б</w:t>
      </w:r>
      <w:r w:rsidRPr="00542846">
        <w:rPr>
          <w:spacing w:val="0"/>
          <w:w w:val="100"/>
        </w:rPr>
        <w:t>щественные работы не являются синонимом принуд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тельных работ: эти виды работ выполняются на усл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виях, записанных в Трудовом кодексе, а лица, которым поручено в</w:t>
      </w:r>
      <w:r w:rsidRPr="00542846">
        <w:rPr>
          <w:spacing w:val="0"/>
          <w:w w:val="100"/>
        </w:rPr>
        <w:t>ы</w:t>
      </w:r>
      <w:r w:rsidRPr="00542846">
        <w:rPr>
          <w:spacing w:val="0"/>
          <w:w w:val="100"/>
        </w:rPr>
        <w:t>полнять такие работы, пользуются теми же правами, что и остальные трудящиеся, включая право на отдых. Что касается вопроса о проекте нового Уг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ловного кодекса, то этот законопроект в настоящее вр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мя находится на рассмотрении парламента, и можно ожидать, что он вскоре будет принят. Вопросами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пер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воспитания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детей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участвовавших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геноциде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заним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ется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Национальный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психиатрический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центр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дейс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вующий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поддержке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НПО</w:t>
      </w:r>
      <w:r w:rsidRPr="00595D19">
        <w:rPr>
          <w:spacing w:val="0"/>
          <w:w w:val="100"/>
        </w:rPr>
        <w:t xml:space="preserve">. </w:t>
      </w:r>
      <w:r w:rsidRPr="00542846">
        <w:rPr>
          <w:spacing w:val="0"/>
          <w:w w:val="100"/>
        </w:rPr>
        <w:t>Что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касается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судей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то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все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они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обязаны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проходить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надлежащую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подготовку</w:t>
      </w:r>
      <w:r w:rsidRPr="00595D19">
        <w:rPr>
          <w:spacing w:val="0"/>
          <w:w w:val="100"/>
        </w:rPr>
        <w:t xml:space="preserve">. </w:t>
      </w:r>
      <w:r w:rsidRPr="00542846">
        <w:rPr>
          <w:spacing w:val="0"/>
          <w:w w:val="100"/>
        </w:rPr>
        <w:t xml:space="preserve">Касаясь вопроса о судах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>, оратор г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ворит, что в них обеспечивается равенство для всех участвующих в процессе сторон. Дела, связанные с изнасил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ванием, из уважения к чувствам потерпевших на таких открытых заседаниях не рассматриваются. Неимущим гражданам предоставляется правовая помощь, в частности через центры по оказанию правой помощи (</w:t>
      </w:r>
      <w:r w:rsidRPr="00542846">
        <w:rPr>
          <w:i/>
          <w:spacing w:val="0"/>
          <w:w w:val="100"/>
        </w:rPr>
        <w:t>Maisons d’Accès à la Justice</w:t>
      </w:r>
      <w:r w:rsidRPr="00542846">
        <w:rPr>
          <w:spacing w:val="0"/>
          <w:w w:val="100"/>
        </w:rPr>
        <w:t>), которые создаются по всей территории стр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 xml:space="preserve">ны, а также НПО. 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40.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Г-жа Веджвуд</w:t>
      </w:r>
      <w:r w:rsidRPr="00542846">
        <w:rPr>
          <w:spacing w:val="0"/>
          <w:w w:val="100"/>
        </w:rPr>
        <w:t xml:space="preserve"> говорит, что цель не всегда опра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>дывает средства: нападениям на журналистов с испол</w:t>
      </w:r>
      <w:r w:rsidRPr="00542846">
        <w:rPr>
          <w:spacing w:val="0"/>
          <w:w w:val="100"/>
        </w:rPr>
        <w:t>ь</w:t>
      </w:r>
      <w:r w:rsidRPr="00542846">
        <w:rPr>
          <w:spacing w:val="0"/>
          <w:w w:val="100"/>
        </w:rPr>
        <w:t>зованием стальных прутьев не может быть никаких о</w:t>
      </w:r>
      <w:r w:rsidRPr="00542846">
        <w:rPr>
          <w:spacing w:val="0"/>
          <w:w w:val="100"/>
        </w:rPr>
        <w:t>п</w:t>
      </w:r>
      <w:r w:rsidRPr="00542846">
        <w:rPr>
          <w:spacing w:val="0"/>
          <w:w w:val="100"/>
        </w:rPr>
        <w:t>равданий. Касаясь сообщений о невозможности форм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рования оппозиционной партии в стране, она подче</w:t>
      </w:r>
      <w:r w:rsidRPr="00542846">
        <w:rPr>
          <w:spacing w:val="0"/>
          <w:w w:val="100"/>
        </w:rPr>
        <w:t>р</w:t>
      </w:r>
      <w:r w:rsidRPr="00542846">
        <w:rPr>
          <w:spacing w:val="0"/>
          <w:w w:val="100"/>
        </w:rPr>
        <w:t>кивает важность ее создания, обусловленную не только необходим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 xml:space="preserve">стью соблюдения Пакта, но и интересами самой Руанды. Если хуту не смогут свободно выражать свое мнение, можно ожидать новых вспышек вражды. Что касается участия членов общин в слушаниях </w:t>
      </w:r>
      <w:r w:rsidRPr="00542846">
        <w:rPr>
          <w:i/>
          <w:spacing w:val="0"/>
          <w:w w:val="100"/>
        </w:rPr>
        <w:t>гак</w:t>
      </w:r>
      <w:r w:rsidRPr="00542846">
        <w:rPr>
          <w:i/>
          <w:spacing w:val="0"/>
          <w:w w:val="100"/>
        </w:rPr>
        <w:t>а</w:t>
      </w:r>
      <w:r w:rsidRPr="00542846">
        <w:rPr>
          <w:i/>
          <w:spacing w:val="0"/>
          <w:w w:val="100"/>
        </w:rPr>
        <w:t>ка</w:t>
      </w:r>
      <w:r w:rsidRPr="00542846">
        <w:rPr>
          <w:spacing w:val="0"/>
          <w:w w:val="100"/>
        </w:rPr>
        <w:t>, то это таит в с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бе новую опасность, поскольку люди могут преследовать свои личные интересы и способны на обман, особенно при отсутствии правовых гарантий. Для того чтобы избежать опасности чрезмерного вли</w:t>
      </w:r>
      <w:r w:rsidRPr="00542846">
        <w:rPr>
          <w:spacing w:val="0"/>
          <w:w w:val="100"/>
        </w:rPr>
        <w:t>я</w:t>
      </w:r>
      <w:r w:rsidRPr="00542846">
        <w:rPr>
          <w:spacing w:val="0"/>
          <w:w w:val="100"/>
        </w:rPr>
        <w:t>ния слухов или своек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рыстных интересов на решения, принимаемые стихийно формирующимися коллегиями присяжных, необходимо вмешательство третьей стор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ны. Известно, что подобные суды, в которых ответчики не имеют современных средств защиты, на которые они имеют полное право, все чаще заканчиваются вынес</w:t>
      </w:r>
      <w:r w:rsidRPr="00542846">
        <w:rPr>
          <w:spacing w:val="0"/>
          <w:w w:val="100"/>
        </w:rPr>
        <w:t>е</w:t>
      </w:r>
      <w:r w:rsidRPr="00542846">
        <w:rPr>
          <w:spacing w:val="0"/>
          <w:w w:val="100"/>
        </w:rPr>
        <w:t>нием крайне суровых приг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 xml:space="preserve">воров. 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41.</w:t>
      </w:r>
      <w:r w:rsidRPr="00542846">
        <w:rPr>
          <w:spacing w:val="0"/>
          <w:w w:val="100"/>
        </w:rPr>
        <w:tab/>
      </w:r>
      <w:r w:rsidRPr="00542846">
        <w:rPr>
          <w:b/>
          <w:spacing w:val="0"/>
          <w:w w:val="100"/>
        </w:rPr>
        <w:t>Г-н Нсенгимана</w:t>
      </w:r>
      <w:r w:rsidRPr="00542846">
        <w:rPr>
          <w:spacing w:val="0"/>
          <w:w w:val="100"/>
        </w:rPr>
        <w:t xml:space="preserve"> (Руанда) подчеркивает, что суды </w:t>
      </w:r>
      <w:r w:rsidRPr="00542846">
        <w:rPr>
          <w:i/>
          <w:spacing w:val="0"/>
          <w:w w:val="100"/>
        </w:rPr>
        <w:t>гакака</w:t>
      </w:r>
      <w:r w:rsidRPr="00542846">
        <w:rPr>
          <w:spacing w:val="0"/>
          <w:w w:val="100"/>
        </w:rPr>
        <w:t xml:space="preserve"> представляют собой общие собрания, на кот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рых члены общины действуют в качестве третьей ст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роны в ходе разбирательства дела между обвиняющим и обв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няемым и служат источником дополнительной информации. Совершенно верно, что система отпра</w:t>
      </w:r>
      <w:r w:rsidRPr="00542846">
        <w:rPr>
          <w:spacing w:val="0"/>
          <w:w w:val="100"/>
        </w:rPr>
        <w:t>в</w:t>
      </w:r>
      <w:r w:rsidRPr="00542846">
        <w:rPr>
          <w:spacing w:val="0"/>
          <w:w w:val="100"/>
        </w:rPr>
        <w:t>ления прав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судия является не идеальной, как, впрочем, и политическая система, которая в свое время разруш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лась из-за пр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блем с разделением власти. Между тем важно отметить, что в настоящее время число предст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вителей племени хуту в правительстве превышает чи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ло представителей племени тутси. Главная задача с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стоит в том, чтобы восстановить правопорядок, борот</w:t>
      </w:r>
      <w:r w:rsidRPr="00542846">
        <w:rPr>
          <w:spacing w:val="0"/>
          <w:w w:val="100"/>
        </w:rPr>
        <w:t>ь</w:t>
      </w:r>
      <w:r w:rsidRPr="00542846">
        <w:rPr>
          <w:spacing w:val="0"/>
          <w:w w:val="100"/>
        </w:rPr>
        <w:t>ся с нигилизмом и ложными обвинениями и при этом двигаться вперед, проводя п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литику примирения. Цель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всех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принимаемых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или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предлагаемых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новых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законов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мер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состоит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том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чтобы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выве</w:t>
      </w:r>
      <w:r w:rsidRPr="00542846">
        <w:rPr>
          <w:spacing w:val="0"/>
          <w:w w:val="100"/>
        </w:rPr>
        <w:t>с</w:t>
      </w:r>
      <w:r w:rsidRPr="00542846">
        <w:rPr>
          <w:spacing w:val="0"/>
          <w:w w:val="100"/>
        </w:rPr>
        <w:t>ти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страну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из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того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хаоса</w:t>
      </w:r>
      <w:r w:rsidRPr="00595D19">
        <w:rPr>
          <w:spacing w:val="0"/>
          <w:w w:val="100"/>
        </w:rPr>
        <w:t xml:space="preserve">, </w:t>
      </w:r>
      <w:r w:rsidRPr="00542846">
        <w:rPr>
          <w:spacing w:val="0"/>
          <w:w w:val="100"/>
        </w:rPr>
        <w:t>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который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она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была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ввергнута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в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результате</w:t>
      </w:r>
      <w:r w:rsidRPr="00595D19">
        <w:rPr>
          <w:spacing w:val="0"/>
          <w:w w:val="100"/>
        </w:rPr>
        <w:t xml:space="preserve"> </w:t>
      </w:r>
      <w:r w:rsidRPr="00542846">
        <w:rPr>
          <w:spacing w:val="0"/>
          <w:w w:val="100"/>
        </w:rPr>
        <w:t>геноцида</w:t>
      </w:r>
      <w:r w:rsidRPr="00595D19">
        <w:rPr>
          <w:spacing w:val="0"/>
          <w:w w:val="100"/>
        </w:rPr>
        <w:t>.</w:t>
      </w:r>
    </w:p>
    <w:p w:rsidR="00595D19" w:rsidRPr="00542846" w:rsidRDefault="00595D19" w:rsidP="00595D19">
      <w:pPr>
        <w:pStyle w:val="DualTxt"/>
        <w:rPr>
          <w:spacing w:val="0"/>
          <w:w w:val="100"/>
        </w:rPr>
      </w:pPr>
      <w:r w:rsidRPr="00542846">
        <w:rPr>
          <w:spacing w:val="0"/>
          <w:w w:val="100"/>
        </w:rPr>
        <w:t>42.</w:t>
      </w:r>
      <w:r w:rsidRPr="00542846">
        <w:rPr>
          <w:spacing w:val="0"/>
          <w:w w:val="100"/>
        </w:rPr>
        <w:tab/>
        <w:t>Выражая Комитету признательность за возмо</w:t>
      </w:r>
      <w:r w:rsidRPr="00542846">
        <w:rPr>
          <w:spacing w:val="0"/>
          <w:w w:val="100"/>
        </w:rPr>
        <w:t>ж</w:t>
      </w:r>
      <w:r w:rsidRPr="00542846">
        <w:rPr>
          <w:spacing w:val="0"/>
          <w:w w:val="100"/>
        </w:rPr>
        <w:t>ность представить третий периодический доклад Руа</w:t>
      </w:r>
      <w:r w:rsidRPr="00542846">
        <w:rPr>
          <w:spacing w:val="0"/>
          <w:w w:val="100"/>
        </w:rPr>
        <w:t>н</w:t>
      </w:r>
      <w:r w:rsidRPr="00542846">
        <w:rPr>
          <w:spacing w:val="0"/>
          <w:w w:val="100"/>
        </w:rPr>
        <w:t>ды и ответить на вопросы членов Комитета, оратор о</w:t>
      </w:r>
      <w:r w:rsidRPr="00542846">
        <w:rPr>
          <w:spacing w:val="0"/>
          <w:w w:val="100"/>
        </w:rPr>
        <w:t>т</w:t>
      </w:r>
      <w:r w:rsidRPr="00542846">
        <w:rPr>
          <w:spacing w:val="0"/>
          <w:w w:val="100"/>
        </w:rPr>
        <w:t>мечает, что сложившееся у членов представление о с</w:t>
      </w:r>
      <w:r w:rsidRPr="00542846">
        <w:rPr>
          <w:spacing w:val="0"/>
          <w:w w:val="100"/>
        </w:rPr>
        <w:t>и</w:t>
      </w:r>
      <w:r w:rsidRPr="00542846">
        <w:rPr>
          <w:spacing w:val="0"/>
          <w:w w:val="100"/>
        </w:rPr>
        <w:t>туации в области прав человека в стране, не обязател</w:t>
      </w:r>
      <w:r w:rsidRPr="00542846">
        <w:rPr>
          <w:spacing w:val="0"/>
          <w:w w:val="100"/>
        </w:rPr>
        <w:t>ь</w:t>
      </w:r>
      <w:r w:rsidRPr="00542846">
        <w:rPr>
          <w:spacing w:val="0"/>
          <w:w w:val="100"/>
        </w:rPr>
        <w:t>но является полным. Полное представление о реальном положении дел на местном уровне можно составить, только посетив страну. Соответственно, оратор пригл</w:t>
      </w:r>
      <w:r w:rsidRPr="00542846">
        <w:rPr>
          <w:spacing w:val="0"/>
          <w:w w:val="100"/>
        </w:rPr>
        <w:t>а</w:t>
      </w:r>
      <w:r w:rsidRPr="00542846">
        <w:rPr>
          <w:spacing w:val="0"/>
          <w:w w:val="100"/>
        </w:rPr>
        <w:t>шает членов К</w:t>
      </w:r>
      <w:r w:rsidRPr="00542846">
        <w:rPr>
          <w:spacing w:val="0"/>
          <w:w w:val="100"/>
        </w:rPr>
        <w:t>о</w:t>
      </w:r>
      <w:r w:rsidRPr="00542846">
        <w:rPr>
          <w:spacing w:val="0"/>
          <w:w w:val="100"/>
        </w:rPr>
        <w:t>митета совершить поездку в Руанду и лично убедиться в прогрессе, достигнутом в деле ос</w:t>
      </w:r>
      <w:r w:rsidRPr="00542846">
        <w:rPr>
          <w:spacing w:val="0"/>
          <w:w w:val="100"/>
        </w:rPr>
        <w:t>у</w:t>
      </w:r>
      <w:r w:rsidRPr="00542846">
        <w:rPr>
          <w:spacing w:val="0"/>
          <w:w w:val="100"/>
        </w:rPr>
        <w:t>ществления положений Пакта.</w:t>
      </w:r>
    </w:p>
    <w:p w:rsidR="00B46D7A" w:rsidRPr="00595D19" w:rsidRDefault="00595D19" w:rsidP="00595D1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542846">
        <w:rPr>
          <w:w w:val="100"/>
        </w:rPr>
        <w:t xml:space="preserve">Заседание закрывается в 13 ч. </w:t>
      </w:r>
      <w:smartTag w:uri="urn:schemas-microsoft-com:office:smarttags" w:element="metricconverter">
        <w:smartTagPr>
          <w:attr w:name="ProductID" w:val="00 м"/>
        </w:smartTagPr>
        <w:r w:rsidRPr="00542846">
          <w:rPr>
            <w:w w:val="100"/>
          </w:rPr>
          <w:t>00 м</w:t>
        </w:r>
      </w:smartTag>
      <w:r w:rsidRPr="00542846">
        <w:rPr>
          <w:w w:val="100"/>
        </w:rPr>
        <w:t>.</w:t>
      </w:r>
    </w:p>
    <w:p w:rsidR="00595D19" w:rsidRPr="00595D19" w:rsidRDefault="00595D19" w:rsidP="00595D19">
      <w:pPr>
        <w:pStyle w:val="DualTxt"/>
      </w:pPr>
    </w:p>
    <w:p w:rsidR="00595D19" w:rsidRPr="00595D19" w:rsidRDefault="00595D19" w:rsidP="00595D19">
      <w:pPr>
        <w:pStyle w:val="DualTxt"/>
      </w:pPr>
    </w:p>
    <w:sectPr w:rsidR="00595D19" w:rsidRPr="00595D19" w:rsidSect="00595D19"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6T10:21:00Z" w:initials="Start">
    <w:p w:rsidR="0087179E" w:rsidRPr="0087179E" w:rsidRDefault="003007CA">
      <w:pPr>
        <w:pStyle w:val="CommentText"/>
        <w:rPr>
          <w:lang w:val="en-US"/>
        </w:rPr>
      </w:pPr>
      <w:r>
        <w:fldChar w:fldCharType="begin"/>
      </w:r>
      <w:r w:rsidRPr="004A2986">
        <w:rPr>
          <w:rStyle w:val="CommentReference"/>
          <w:lang w:val="en-US"/>
        </w:rPr>
        <w:instrText xml:space="preserve"> </w:instrText>
      </w:r>
      <w:r w:rsidRPr="004A2986">
        <w:rPr>
          <w:lang w:val="en-US"/>
        </w:rPr>
        <w:instrText>PAGE \# "'Page: '#'</w:instrText>
      </w:r>
      <w:r w:rsidRPr="004A2986">
        <w:rPr>
          <w:lang w:val="en-US"/>
        </w:rPr>
        <w:br/>
        <w:instrText>'"</w:instrText>
      </w:r>
      <w:r w:rsidRPr="004A298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87179E" w:rsidRPr="0087179E">
        <w:rPr>
          <w:lang w:val="en-US"/>
        </w:rPr>
        <w:t>&lt;&lt;ODS JOB NO&gt;&gt;N0927374R&lt;&lt;ODS JOB NO&gt;&gt;</w:t>
      </w:r>
    </w:p>
    <w:p w:rsidR="0087179E" w:rsidRDefault="0087179E">
      <w:pPr>
        <w:pStyle w:val="CommentText"/>
      </w:pPr>
      <w:r>
        <w:t>&lt;&lt;ODS DOC SYMBOL1&gt;&gt;CCPR/C/SR.2604&lt;&lt;ODS DOC SYMBOL1&gt;&gt;</w:t>
      </w:r>
    </w:p>
    <w:p w:rsidR="003007CA" w:rsidRPr="004A2986" w:rsidRDefault="0087179E">
      <w:pPr>
        <w:pStyle w:val="CommentText"/>
        <w:rPr>
          <w:lang w:val="en-US"/>
        </w:rPr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91C" w:rsidRDefault="001E291C">
      <w:r>
        <w:separator/>
      </w:r>
    </w:p>
  </w:endnote>
  <w:endnote w:type="continuationSeparator" w:id="0">
    <w:p w:rsidR="001E291C" w:rsidRDefault="001E2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007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007CA" w:rsidRPr="00DB3BF0" w:rsidRDefault="003007CA" w:rsidP="00DB3BF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7179E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007CA" w:rsidRPr="00DB3BF0" w:rsidRDefault="003007CA" w:rsidP="00DB3BF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7179E">
            <w:rPr>
              <w:b w:val="0"/>
              <w:sz w:val="14"/>
            </w:rPr>
            <w:t>09-27374</w:t>
          </w:r>
          <w:r>
            <w:rPr>
              <w:b w:val="0"/>
              <w:sz w:val="14"/>
            </w:rPr>
            <w:fldChar w:fldCharType="end"/>
          </w:r>
        </w:p>
      </w:tc>
    </w:tr>
  </w:tbl>
  <w:p w:rsidR="003007CA" w:rsidRPr="00DB3BF0" w:rsidRDefault="003007CA" w:rsidP="00DB3B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007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007CA" w:rsidRPr="00DB3BF0" w:rsidRDefault="003007CA" w:rsidP="00DB3BF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7179E">
            <w:rPr>
              <w:b w:val="0"/>
              <w:sz w:val="14"/>
            </w:rPr>
            <w:t>09-27374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007CA" w:rsidRPr="00DB3BF0" w:rsidRDefault="003007CA" w:rsidP="00DB3BF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7179E">
            <w:t>3</w:t>
          </w:r>
          <w:r>
            <w:fldChar w:fldCharType="end"/>
          </w:r>
        </w:p>
      </w:tc>
    </w:tr>
  </w:tbl>
  <w:p w:rsidR="003007CA" w:rsidRPr="00DB3BF0" w:rsidRDefault="003007CA" w:rsidP="00DB3BF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7CA" w:rsidRDefault="003007CA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007C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3007CA" w:rsidRDefault="003007CA" w:rsidP="00DB3BF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87179E">
            <w:rPr>
              <w:b w:val="0"/>
              <w:sz w:val="20"/>
            </w:rPr>
            <w:t>09-27374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160609    160609</w:t>
          </w:r>
        </w:p>
        <w:p w:rsidR="003007CA" w:rsidRPr="00DB3BF0" w:rsidRDefault="003007CA" w:rsidP="00DB3BF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87179E">
            <w:rPr>
              <w:rFonts w:ascii="Barcode 3 of 9 by request" w:hAnsi="Barcode 3 of 9 by request"/>
              <w:b w:val="0"/>
              <w:sz w:val="24"/>
            </w:rPr>
            <w:t>*0927374*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3007CA" w:rsidRDefault="003007CA" w:rsidP="00DB3BF0">
          <w:pPr>
            <w:pStyle w:val="Footer"/>
            <w:jc w:val="right"/>
            <w:rPr>
              <w:b w:val="0"/>
              <w:sz w:val="20"/>
            </w:rPr>
          </w:pPr>
          <w:r w:rsidRPr="00DB3BF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3007CA" w:rsidRPr="00DB3BF0" w:rsidRDefault="003007CA" w:rsidP="00DB3BF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91C" w:rsidRDefault="001E291C">
      <w:r>
        <w:separator/>
      </w:r>
    </w:p>
  </w:footnote>
  <w:footnote w:type="continuationSeparator" w:id="0">
    <w:p w:rsidR="001E291C" w:rsidRDefault="001E2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007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007CA" w:rsidRPr="00DB3BF0" w:rsidRDefault="003007CA" w:rsidP="00DB3BF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179E">
            <w:rPr>
              <w:b/>
            </w:rPr>
            <w:t>CCPR/C/SR.2604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007CA" w:rsidRDefault="003007CA" w:rsidP="00DB3BF0">
          <w:pPr>
            <w:pStyle w:val="Header"/>
          </w:pPr>
        </w:p>
      </w:tc>
    </w:tr>
  </w:tbl>
  <w:p w:rsidR="003007CA" w:rsidRPr="00DB3BF0" w:rsidRDefault="003007CA" w:rsidP="00DB3BF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007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007CA" w:rsidRDefault="003007CA" w:rsidP="00DB3BF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007CA" w:rsidRPr="00DB3BF0" w:rsidRDefault="003007CA" w:rsidP="00DB3BF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179E">
            <w:rPr>
              <w:b/>
            </w:rPr>
            <w:t>CCPR/C/SR.2604</w:t>
          </w:r>
          <w:r>
            <w:rPr>
              <w:b/>
            </w:rPr>
            <w:fldChar w:fldCharType="end"/>
          </w:r>
        </w:p>
      </w:tc>
    </w:tr>
  </w:tbl>
  <w:p w:rsidR="003007CA" w:rsidRPr="00DB3BF0" w:rsidRDefault="003007CA" w:rsidP="00DB3BF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007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007CA" w:rsidRPr="00DB3BF0" w:rsidRDefault="003007CA" w:rsidP="00DB3BF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007CA" w:rsidRDefault="003007CA" w:rsidP="00DB3BF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007CA" w:rsidRPr="0087179E" w:rsidRDefault="0087179E" w:rsidP="0087179E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  <w:sz w:val="20"/>
            </w:rPr>
            <w:t>/C/SR.2604</w:t>
          </w:r>
        </w:p>
      </w:tc>
    </w:tr>
    <w:tr w:rsidR="003007CA" w:rsidRPr="004A298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07CA" w:rsidRDefault="003007CA" w:rsidP="00DB3BF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007CA" w:rsidRPr="00DB3BF0" w:rsidRDefault="003007CA" w:rsidP="00DB3BF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07CA" w:rsidRPr="00DB3BF0" w:rsidRDefault="003007CA" w:rsidP="00DB3BF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07CA" w:rsidRPr="004A2986" w:rsidRDefault="003007CA" w:rsidP="00DB3BF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07CA" w:rsidRPr="004A2986" w:rsidRDefault="003007CA" w:rsidP="00DB3BF0">
          <w:pPr>
            <w:spacing w:before="240"/>
            <w:rPr>
              <w:lang w:val="en-US"/>
            </w:rPr>
          </w:pPr>
          <w:r w:rsidRPr="004A2986">
            <w:rPr>
              <w:lang w:val="en-US"/>
            </w:rPr>
            <w:t>Distr.: General</w:t>
          </w:r>
        </w:p>
        <w:p w:rsidR="003007CA" w:rsidRPr="004A2986" w:rsidRDefault="003007CA" w:rsidP="00DB3BF0">
          <w:pPr>
            <w:rPr>
              <w:lang w:val="en-US"/>
            </w:rPr>
          </w:pPr>
          <w:r w:rsidRPr="004A2986">
            <w:rPr>
              <w:lang w:val="en-US"/>
            </w:rPr>
            <w:t>9 April 2009</w:t>
          </w:r>
        </w:p>
        <w:p w:rsidR="003007CA" w:rsidRPr="004A2986" w:rsidRDefault="003007CA" w:rsidP="00DB3BF0">
          <w:pPr>
            <w:rPr>
              <w:lang w:val="en-US"/>
            </w:rPr>
          </w:pPr>
          <w:r w:rsidRPr="004A2986">
            <w:rPr>
              <w:lang w:val="en-US"/>
            </w:rPr>
            <w:t>Russian</w:t>
          </w:r>
        </w:p>
        <w:p w:rsidR="003007CA" w:rsidRPr="004A2986" w:rsidRDefault="003007CA" w:rsidP="00DB3BF0">
          <w:pPr>
            <w:rPr>
              <w:lang w:val="en-US"/>
            </w:rPr>
          </w:pPr>
          <w:r w:rsidRPr="004A2986">
            <w:rPr>
              <w:lang w:val="en-US"/>
            </w:rPr>
            <w:t>Original: English</w:t>
          </w:r>
        </w:p>
      </w:tc>
    </w:tr>
  </w:tbl>
  <w:p w:rsidR="003007CA" w:rsidRPr="00DB3BF0" w:rsidRDefault="003007CA" w:rsidP="00DB3BF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7374*"/>
    <w:docVar w:name="CreationDt" w:val="16/06/2009 8:52::55"/>
    <w:docVar w:name="DocCategory" w:val="Doc"/>
    <w:docVar w:name="DocType" w:val="Final"/>
    <w:docVar w:name="FooterJN" w:val="09-27374"/>
    <w:docVar w:name="jobn" w:val="09-27374 (R)"/>
    <w:docVar w:name="jobnDT" w:val="09-27374 (R)   160609"/>
    <w:docVar w:name="jobnDTDT" w:val="09-27374 (R)   160609   160609"/>
    <w:docVar w:name="JobNo" w:val="0927374R"/>
    <w:docVar w:name="OandT" w:val=" "/>
    <w:docVar w:name="sss1" w:val="CCPR/C/SR.2604"/>
    <w:docVar w:name="sss2" w:val="-"/>
    <w:docVar w:name="Symbol1" w:val="CCPR/C/SR.2604"/>
    <w:docVar w:name="Symbol2" w:val="-"/>
  </w:docVars>
  <w:rsids>
    <w:rsidRoot w:val="00864173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291C"/>
    <w:rsid w:val="001E549D"/>
    <w:rsid w:val="00200CC7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07CA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09B2"/>
    <w:rsid w:val="003723B7"/>
    <w:rsid w:val="00385C15"/>
    <w:rsid w:val="003967E4"/>
    <w:rsid w:val="003B41AA"/>
    <w:rsid w:val="003C543A"/>
    <w:rsid w:val="003C5DC2"/>
    <w:rsid w:val="003F2AAD"/>
    <w:rsid w:val="003F6585"/>
    <w:rsid w:val="0040710C"/>
    <w:rsid w:val="00407B4D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A2986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95D19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0092E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173"/>
    <w:rsid w:val="00864B77"/>
    <w:rsid w:val="0087179E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2702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82373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3BF0"/>
    <w:rsid w:val="00DB6461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672C0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B3BF0"/>
  </w:style>
  <w:style w:type="paragraph" w:styleId="CommentSubject">
    <w:name w:val="annotation subject"/>
    <w:basedOn w:val="CommentText"/>
    <w:next w:val="CommentText"/>
    <w:semiHidden/>
    <w:rsid w:val="00DB3BF0"/>
    <w:rPr>
      <w:b/>
      <w:bCs/>
    </w:rPr>
  </w:style>
  <w:style w:type="paragraph" w:styleId="BalloonText">
    <w:name w:val="Balloon Text"/>
    <w:basedOn w:val="Normal"/>
    <w:semiHidden/>
    <w:rsid w:val="00F67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4019</Words>
  <Characters>22913</Characters>
  <Application>Microsoft Office Word</Application>
  <DocSecurity>4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26879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RTXP</cp:lastModifiedBy>
  <cp:revision>5</cp:revision>
  <dcterms:created xsi:type="dcterms:W3CDTF">2009-06-16T06:59:00Z</dcterms:created>
  <dcterms:modified xsi:type="dcterms:W3CDTF">2009-06-16T08:21:00Z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0927374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Operator">
    <vt:lpwstr/>
  </property>
  <property fmtid="{D5CDD505-2E9C-101B-9397-08002B2CF9AE}" pid="6" name="DraftPages">
    <vt:lpwstr> </vt:lpwstr>
  </property>
  <property fmtid="{D5CDD505-2E9C-101B-9397-08002B2CF9AE}" pid="7" name="Comment">
    <vt:lpwstr/>
  </property>
  <property fmtid="{D5CDD505-2E9C-101B-9397-08002B2CF9AE}" pid="8" name="Symbol1">
    <vt:lpwstr>CCPR/C/SR.2604</vt:lpwstr>
  </property>
  <property fmtid="{D5CDD505-2E9C-101B-9397-08002B2CF9AE}" pid="9" name="sss1">
    <vt:lpwstr>CCPR/C/SR.2604</vt:lpwstr>
  </property>
</Properties>
</file>