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2F466" w14:textId="77777777" w:rsidR="006F71B6" w:rsidRPr="00B14AC1" w:rsidRDefault="00D70534" w:rsidP="00D70534">
      <w:pPr>
        <w:adjustRightInd/>
        <w:snapToGrid/>
        <w:spacing w:after="1800" w:line="240" w:lineRule="atLeast"/>
        <w:jc w:val="right"/>
        <w:rPr>
          <w:sz w:val="20"/>
          <w:szCs w:val="20"/>
        </w:rPr>
      </w:pPr>
      <w:r>
        <w:rPr>
          <w:sz w:val="20"/>
          <w:szCs w:val="20"/>
        </w:rPr>
        <w:t>A/80/56</w:t>
      </w:r>
      <w:r w:rsidR="00B01246" w:rsidRPr="00B14AC1">
        <w:rPr>
          <w:noProof/>
          <w:sz w:val="20"/>
          <w:lang w:eastAsia="en-GB"/>
        </w:rPr>
        <w:drawing>
          <wp:anchor distT="0" distB="0" distL="114300" distR="114300" simplePos="0" relativeHeight="251660288" behindDoc="1" locked="0" layoutInCell="1" allowOverlap="1" wp14:anchorId="0B5A4FD1" wp14:editId="22B4A958">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7AF6C04C" w14:textId="77777777" w:rsidR="00375127" w:rsidRDefault="00375127" w:rsidP="001D621B">
      <w:pPr>
        <w:pStyle w:val="SingleTxtGC"/>
      </w:pPr>
    </w:p>
    <w:p w14:paraId="673C1C3E"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08146173" w14:textId="21084AE7" w:rsidR="00444D4E" w:rsidRPr="00F852F2" w:rsidRDefault="00DF7DF6" w:rsidP="000B4326">
      <w:pPr>
        <w:pStyle w:val="SLGC"/>
        <w:spacing w:after="1080"/>
        <w:jc w:val="both"/>
        <w:rPr>
          <w:sz w:val="57"/>
          <w:szCs w:val="57"/>
        </w:rPr>
      </w:pPr>
      <w:r w:rsidRPr="00DF7DF6">
        <w:rPr>
          <w:rFonts w:hint="eastAsia"/>
          <w:sz w:val="57"/>
          <w:szCs w:val="57"/>
        </w:rPr>
        <w:t>强迫失踪问题委员会的报告</w:t>
      </w:r>
    </w:p>
    <w:p w14:paraId="10EB33F9" w14:textId="539D93F2" w:rsidR="002526AA" w:rsidRDefault="00DF7DF6" w:rsidP="002526AA">
      <w:pPr>
        <w:pStyle w:val="XLargeGC"/>
        <w:spacing w:after="0"/>
      </w:pPr>
      <w:r w:rsidRPr="00DF7DF6">
        <w:rPr>
          <w:rFonts w:hint="eastAsia"/>
        </w:rPr>
        <w:t>第二十七届会议</w:t>
      </w:r>
    </w:p>
    <w:p w14:paraId="2A359DF7" w14:textId="63E1F894" w:rsidR="00444D4E" w:rsidRDefault="00DF7DF6" w:rsidP="002526AA">
      <w:pPr>
        <w:pStyle w:val="XLargeGC"/>
        <w:spacing w:before="0" w:after="360"/>
      </w:pPr>
      <w:r w:rsidRPr="00DF7DF6">
        <w:rPr>
          <w:rFonts w:hint="eastAsia"/>
        </w:rPr>
        <w:t>(2024</w:t>
      </w:r>
      <w:r w:rsidRPr="00DF7DF6">
        <w:rPr>
          <w:rFonts w:hint="eastAsia"/>
        </w:rPr>
        <w:t>年</w:t>
      </w:r>
      <w:r w:rsidRPr="00DF7DF6">
        <w:rPr>
          <w:rFonts w:hint="eastAsia"/>
        </w:rPr>
        <w:t>9</w:t>
      </w:r>
      <w:r w:rsidRPr="00DF7DF6">
        <w:rPr>
          <w:rFonts w:hint="eastAsia"/>
        </w:rPr>
        <w:t>月</w:t>
      </w:r>
      <w:r w:rsidRPr="00DF7DF6">
        <w:rPr>
          <w:rFonts w:hint="eastAsia"/>
        </w:rPr>
        <w:t>23</w:t>
      </w:r>
      <w:r w:rsidRPr="00DF7DF6">
        <w:rPr>
          <w:rFonts w:hint="eastAsia"/>
        </w:rPr>
        <w:t>日至</w:t>
      </w:r>
      <w:r w:rsidRPr="00DF7DF6">
        <w:rPr>
          <w:rFonts w:hint="eastAsia"/>
        </w:rPr>
        <w:t>10</w:t>
      </w:r>
      <w:r w:rsidRPr="00DF7DF6">
        <w:rPr>
          <w:rFonts w:hint="eastAsia"/>
        </w:rPr>
        <w:t>月</w:t>
      </w:r>
      <w:r w:rsidRPr="00DF7DF6">
        <w:rPr>
          <w:rFonts w:hint="eastAsia"/>
        </w:rPr>
        <w:t>4</w:t>
      </w:r>
      <w:r w:rsidRPr="00DF7DF6">
        <w:rPr>
          <w:rFonts w:hint="eastAsia"/>
        </w:rPr>
        <w:t>日</w:t>
      </w:r>
      <w:r w:rsidRPr="00DF7DF6">
        <w:rPr>
          <w:rFonts w:hint="eastAsia"/>
        </w:rPr>
        <w:t>)</w:t>
      </w:r>
    </w:p>
    <w:p w14:paraId="65F9E3A5" w14:textId="5879D72C" w:rsidR="00647E9C" w:rsidRDefault="00DF7DF6" w:rsidP="00647E9C">
      <w:pPr>
        <w:pStyle w:val="XLargeGC"/>
        <w:spacing w:after="0"/>
        <w:jc w:val="both"/>
      </w:pPr>
      <w:r w:rsidRPr="00DF7DF6">
        <w:rPr>
          <w:rFonts w:hint="eastAsia"/>
        </w:rPr>
        <w:t>第二十八届会议</w:t>
      </w:r>
    </w:p>
    <w:p w14:paraId="3E9F25C1" w14:textId="3A27810F" w:rsidR="00444D4E" w:rsidRDefault="00DF7DF6" w:rsidP="00647E9C">
      <w:pPr>
        <w:pStyle w:val="XLargeGC"/>
        <w:spacing w:before="0" w:after="360"/>
        <w:jc w:val="both"/>
      </w:pPr>
      <w:r w:rsidRPr="00DF7DF6">
        <w:rPr>
          <w:rFonts w:hint="eastAsia"/>
        </w:rPr>
        <w:t>(2025</w:t>
      </w:r>
      <w:r w:rsidRPr="00DF7DF6">
        <w:rPr>
          <w:rFonts w:hint="eastAsia"/>
        </w:rPr>
        <w:t>年</w:t>
      </w:r>
      <w:r w:rsidRPr="00DF7DF6">
        <w:rPr>
          <w:rFonts w:hint="eastAsia"/>
        </w:rPr>
        <w:t>3</w:t>
      </w:r>
      <w:r w:rsidRPr="00DF7DF6">
        <w:rPr>
          <w:rFonts w:hint="eastAsia"/>
        </w:rPr>
        <w:t>月</w:t>
      </w:r>
      <w:r w:rsidRPr="00DF7DF6">
        <w:rPr>
          <w:rFonts w:hint="eastAsia"/>
        </w:rPr>
        <w:t>17</w:t>
      </w:r>
      <w:r w:rsidRPr="00DF7DF6">
        <w:rPr>
          <w:rFonts w:hint="eastAsia"/>
        </w:rPr>
        <w:t>日至</w:t>
      </w:r>
      <w:r w:rsidRPr="00DF7DF6">
        <w:rPr>
          <w:rFonts w:hint="eastAsia"/>
        </w:rPr>
        <w:t>4</w:t>
      </w:r>
      <w:r w:rsidRPr="00DF7DF6">
        <w:rPr>
          <w:rFonts w:hint="eastAsia"/>
        </w:rPr>
        <w:t>月</w:t>
      </w:r>
      <w:r w:rsidRPr="00DF7DF6">
        <w:rPr>
          <w:rFonts w:hint="eastAsia"/>
        </w:rPr>
        <w:t>4</w:t>
      </w:r>
      <w:r w:rsidRPr="00DF7DF6">
        <w:rPr>
          <w:rFonts w:hint="eastAsia"/>
        </w:rPr>
        <w:t>日</w:t>
      </w:r>
      <w:r w:rsidRPr="00DF7DF6">
        <w:rPr>
          <w:rFonts w:hint="eastAsia"/>
        </w:rPr>
        <w:t>)</w:t>
      </w:r>
    </w:p>
    <w:p w14:paraId="35DD7A94" w14:textId="77777777" w:rsidR="00444D4E" w:rsidRPr="00565FA2" w:rsidRDefault="00444D4E" w:rsidP="00265C48">
      <w:pPr>
        <w:pStyle w:val="XLargeGC"/>
        <w:spacing w:before="2880" w:after="120"/>
        <w:jc w:val="both"/>
      </w:pPr>
      <w:r w:rsidRPr="00565FA2">
        <w:rPr>
          <w:rFonts w:hint="eastAsia"/>
        </w:rPr>
        <w:t>大</w:t>
      </w:r>
      <w:r w:rsidR="00477F93" w:rsidRPr="00565FA2">
        <w:rPr>
          <w:rFonts w:hint="eastAsia"/>
        </w:rPr>
        <w:t xml:space="preserve">  </w:t>
      </w:r>
      <w:r w:rsidRPr="00565FA2">
        <w:rPr>
          <w:rFonts w:hint="eastAsia"/>
        </w:rPr>
        <w:t>会</w:t>
      </w:r>
    </w:p>
    <w:p w14:paraId="0CB450C4" w14:textId="299CFCAF" w:rsidR="00444D4E" w:rsidRPr="00477F93" w:rsidRDefault="00273C6C" w:rsidP="00DF7DF6">
      <w:pPr>
        <w:pStyle w:val="HChGC"/>
      </w:pPr>
      <w:r>
        <w:rPr>
          <w:rFonts w:hint="eastAsia"/>
        </w:rPr>
        <w:tab/>
      </w:r>
      <w:r>
        <w:rPr>
          <w:rFonts w:hint="eastAsia"/>
        </w:rPr>
        <w:tab/>
      </w:r>
      <w:bookmarkStart w:id="0" w:name="_Toc108041644"/>
      <w:bookmarkStart w:id="1" w:name="_Toc203988135"/>
      <w:r w:rsidR="00444D4E" w:rsidRPr="00477F93">
        <w:rPr>
          <w:rFonts w:hint="eastAsia"/>
        </w:rPr>
        <w:t>正式记录</w:t>
      </w:r>
      <w:r>
        <w:br/>
      </w:r>
      <w:r w:rsidR="00444D4E" w:rsidRPr="00477F93">
        <w:rPr>
          <w:rFonts w:hint="eastAsia"/>
        </w:rPr>
        <w:t>第</w:t>
      </w:r>
      <w:r w:rsidR="00DF7DF6" w:rsidRPr="00DF7DF6">
        <w:rPr>
          <w:bCs/>
          <w:lang w:val="zh-CN"/>
        </w:rPr>
        <w:t>八十</w:t>
      </w:r>
      <w:r w:rsidR="00444D4E" w:rsidRPr="00477F93">
        <w:rPr>
          <w:rFonts w:hint="eastAsia"/>
        </w:rPr>
        <w:t>届会议</w:t>
      </w:r>
      <w:r>
        <w:br/>
      </w:r>
      <w:r w:rsidR="00444D4E" w:rsidRPr="00477F93">
        <w:rPr>
          <w:rFonts w:hint="eastAsia"/>
        </w:rPr>
        <w:t>补编第</w:t>
      </w:r>
      <w:r w:rsidR="00DF7DF6" w:rsidRPr="00DF7DF6">
        <w:rPr>
          <w:bCs/>
          <w:lang w:val="zh-CN"/>
        </w:rPr>
        <w:t>56</w:t>
      </w:r>
      <w:r w:rsidR="00444D4E" w:rsidRPr="00477F93">
        <w:rPr>
          <w:rFonts w:hint="eastAsia"/>
        </w:rPr>
        <w:t>号</w:t>
      </w:r>
      <w:bookmarkEnd w:id="0"/>
      <w:bookmarkEnd w:id="1"/>
    </w:p>
    <w:p w14:paraId="7C8B303D" w14:textId="77777777" w:rsidR="00B326FD" w:rsidRDefault="00B326FD">
      <w:pPr>
        <w:tabs>
          <w:tab w:val="clear" w:pos="431"/>
        </w:tabs>
        <w:overflowPunct/>
        <w:adjustRightInd/>
        <w:snapToGrid/>
        <w:spacing w:line="240" w:lineRule="auto"/>
        <w:jc w:val="left"/>
      </w:pPr>
    </w:p>
    <w:p w14:paraId="02C6877B" w14:textId="77777777" w:rsidR="001D784D" w:rsidRPr="006C59C4" w:rsidRDefault="009A46B8" w:rsidP="001D784D">
      <w:pPr>
        <w:pageBreakBefore/>
        <w:framePr w:w="288" w:h="2880" w:hSpace="180" w:wrap="notBeside" w:vAnchor="page" w:hAnchor="page" w:x="11118" w:y="1475" w:anchorLock="1"/>
        <w:textDirection w:val="tbRl"/>
        <w:rPr>
          <w:sz w:val="17"/>
          <w:szCs w:val="17"/>
        </w:rPr>
      </w:pPr>
      <w:r>
        <w:rPr>
          <w:sz w:val="17"/>
          <w:szCs w:val="17"/>
        </w:rPr>
        <w:lastRenderedPageBreak/>
        <w:fldChar w:fldCharType="begin"/>
      </w:r>
      <w:r>
        <w:rPr>
          <w:sz w:val="17"/>
          <w:szCs w:val="17"/>
        </w:rPr>
        <w:instrText xml:space="preserve"> TITLE   \* MERGEFORMAT </w:instrText>
      </w:r>
      <w:r>
        <w:rPr>
          <w:sz w:val="17"/>
          <w:szCs w:val="17"/>
        </w:rPr>
        <w:fldChar w:fldCharType="separate"/>
      </w:r>
      <w:r w:rsidR="00D70534">
        <w:rPr>
          <w:sz w:val="17"/>
          <w:szCs w:val="17"/>
        </w:rPr>
        <w:t>A/80/56</w:t>
      </w:r>
      <w:r>
        <w:rPr>
          <w:sz w:val="17"/>
          <w:szCs w:val="17"/>
        </w:rPr>
        <w:fldChar w:fldCharType="end"/>
      </w:r>
    </w:p>
    <w:p w14:paraId="15481BC7" w14:textId="77777777" w:rsidR="002576F0" w:rsidRDefault="002576F0">
      <w:pPr>
        <w:tabs>
          <w:tab w:val="clear" w:pos="431"/>
        </w:tabs>
        <w:overflowPunct/>
        <w:adjustRightInd/>
        <w:snapToGrid/>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p w14:paraId="0A5E6D93" w14:textId="77777777" w:rsidR="000165CD" w:rsidRPr="00D70534" w:rsidRDefault="00D70534" w:rsidP="00D70534">
      <w:pPr>
        <w:spacing w:line="240" w:lineRule="atLeast"/>
        <w:jc w:val="right"/>
        <w:rPr>
          <w:bCs/>
          <w:sz w:val="20"/>
          <w:szCs w:val="18"/>
        </w:rPr>
      </w:pPr>
      <w:r>
        <w:rPr>
          <w:bCs/>
          <w:sz w:val="20"/>
          <w:szCs w:val="18"/>
        </w:rPr>
        <w:lastRenderedPageBreak/>
        <w:t>A/80/56</w:t>
      </w:r>
    </w:p>
    <w:p w14:paraId="639E676F" w14:textId="77777777" w:rsidR="007E03D2" w:rsidRDefault="00444D4E" w:rsidP="007E03D2">
      <w:pPr>
        <w:pStyle w:val="SingleTxtGC"/>
        <w:spacing w:after="0"/>
        <w:ind w:left="0"/>
        <w:rPr>
          <w:rFonts w:eastAsia="黑体"/>
          <w:sz w:val="24"/>
          <w:szCs w:val="24"/>
        </w:rPr>
      </w:pPr>
      <w:r w:rsidRPr="00A65023">
        <w:rPr>
          <w:rFonts w:eastAsia="黑体" w:hint="eastAsia"/>
          <w:sz w:val="24"/>
          <w:szCs w:val="24"/>
        </w:rPr>
        <w:t>大</w:t>
      </w:r>
      <w:r w:rsidRPr="00A65023">
        <w:rPr>
          <w:rFonts w:eastAsia="黑体" w:hint="eastAsia"/>
          <w:sz w:val="24"/>
          <w:szCs w:val="24"/>
        </w:rPr>
        <w:t xml:space="preserve">  </w:t>
      </w:r>
      <w:r w:rsidRPr="00A65023">
        <w:rPr>
          <w:rFonts w:eastAsia="黑体" w:hint="eastAsia"/>
          <w:sz w:val="24"/>
          <w:szCs w:val="24"/>
        </w:rPr>
        <w:t>会</w:t>
      </w:r>
    </w:p>
    <w:p w14:paraId="4EF2EEA8" w14:textId="77777777" w:rsidR="002D2001" w:rsidRDefault="00444D4E" w:rsidP="002D2001">
      <w:pPr>
        <w:pStyle w:val="SingleTxtGC"/>
        <w:spacing w:after="0"/>
        <w:ind w:left="0"/>
        <w:rPr>
          <w:sz w:val="24"/>
          <w:szCs w:val="24"/>
        </w:rPr>
      </w:pPr>
      <w:r w:rsidRPr="00A65023">
        <w:rPr>
          <w:rFonts w:hint="eastAsia"/>
          <w:sz w:val="24"/>
          <w:szCs w:val="24"/>
        </w:rPr>
        <w:t>正式记录</w:t>
      </w:r>
    </w:p>
    <w:p w14:paraId="58BA7AFF" w14:textId="7A298825" w:rsidR="002D2001" w:rsidRDefault="00444D4E" w:rsidP="00F42195">
      <w:pPr>
        <w:pStyle w:val="SingleTxtGC"/>
        <w:spacing w:after="0"/>
        <w:ind w:left="0"/>
        <w:rPr>
          <w:sz w:val="24"/>
          <w:szCs w:val="24"/>
        </w:rPr>
      </w:pPr>
      <w:r w:rsidRPr="00A65023">
        <w:rPr>
          <w:rFonts w:hint="eastAsia"/>
          <w:sz w:val="24"/>
          <w:szCs w:val="24"/>
        </w:rPr>
        <w:t>第</w:t>
      </w:r>
      <w:r w:rsidR="00F42195" w:rsidRPr="00F42195">
        <w:rPr>
          <w:sz w:val="24"/>
          <w:szCs w:val="24"/>
          <w:lang w:val="zh-CN"/>
        </w:rPr>
        <w:t>八十</w:t>
      </w:r>
      <w:r w:rsidRPr="00A65023">
        <w:rPr>
          <w:rFonts w:hint="eastAsia"/>
          <w:sz w:val="24"/>
          <w:szCs w:val="24"/>
        </w:rPr>
        <w:t>届会议</w:t>
      </w:r>
    </w:p>
    <w:p w14:paraId="050D6BEC" w14:textId="613545F0" w:rsidR="00444D4E" w:rsidRPr="00A65023" w:rsidRDefault="00444D4E" w:rsidP="00F42195">
      <w:pPr>
        <w:pStyle w:val="SingleTxtGC"/>
        <w:spacing w:after="1080"/>
        <w:ind w:left="0"/>
        <w:rPr>
          <w:sz w:val="24"/>
          <w:szCs w:val="24"/>
        </w:rPr>
      </w:pPr>
      <w:r w:rsidRPr="00A65023">
        <w:rPr>
          <w:rFonts w:hint="eastAsia"/>
          <w:sz w:val="24"/>
          <w:szCs w:val="24"/>
        </w:rPr>
        <w:t>补编第</w:t>
      </w:r>
      <w:r w:rsidR="00F42195" w:rsidRPr="00F42195">
        <w:rPr>
          <w:sz w:val="24"/>
          <w:szCs w:val="24"/>
          <w:lang w:val="zh-CN"/>
        </w:rPr>
        <w:t>56</w:t>
      </w:r>
      <w:r w:rsidRPr="00A65023">
        <w:rPr>
          <w:rFonts w:hint="eastAsia"/>
          <w:sz w:val="24"/>
          <w:szCs w:val="24"/>
        </w:rPr>
        <w:t>号</w:t>
      </w:r>
    </w:p>
    <w:p w14:paraId="6EF1E3B2" w14:textId="43A35AA1" w:rsidR="00444D4E" w:rsidRDefault="00F42195" w:rsidP="000F6987">
      <w:pPr>
        <w:pStyle w:val="SMGC"/>
        <w:spacing w:after="840"/>
      </w:pPr>
      <w:r w:rsidRPr="00F42195">
        <w:rPr>
          <w:rFonts w:hint="eastAsia"/>
        </w:rPr>
        <w:t>强迫失踪问题委员会的报告</w:t>
      </w:r>
    </w:p>
    <w:p w14:paraId="50B90EE3" w14:textId="4E896C7D" w:rsidR="002D2001" w:rsidRDefault="00F42195" w:rsidP="002D2001">
      <w:pPr>
        <w:pStyle w:val="SSGC"/>
        <w:spacing w:after="0"/>
      </w:pPr>
      <w:bookmarkStart w:id="2" w:name="_Toc108041645"/>
      <w:r w:rsidRPr="00F42195">
        <w:rPr>
          <w:rFonts w:hint="eastAsia"/>
        </w:rPr>
        <w:t>第二十七届会议</w:t>
      </w:r>
    </w:p>
    <w:bookmarkEnd w:id="2"/>
    <w:p w14:paraId="667CF19B" w14:textId="1ED688A9" w:rsidR="00444D4E" w:rsidRDefault="00F42195" w:rsidP="002D2001">
      <w:pPr>
        <w:pStyle w:val="SSGC"/>
        <w:spacing w:before="0"/>
      </w:pPr>
      <w:r w:rsidRPr="00F42195">
        <w:rPr>
          <w:rFonts w:hint="eastAsia"/>
        </w:rPr>
        <w:t>(2024</w:t>
      </w:r>
      <w:r w:rsidRPr="00F42195">
        <w:rPr>
          <w:rFonts w:hint="eastAsia"/>
        </w:rPr>
        <w:t>年</w:t>
      </w:r>
      <w:r w:rsidRPr="00F42195">
        <w:rPr>
          <w:rFonts w:hint="eastAsia"/>
        </w:rPr>
        <w:t>9</w:t>
      </w:r>
      <w:r w:rsidRPr="00F42195">
        <w:rPr>
          <w:rFonts w:hint="eastAsia"/>
        </w:rPr>
        <w:t>月</w:t>
      </w:r>
      <w:r w:rsidRPr="00F42195">
        <w:rPr>
          <w:rFonts w:hint="eastAsia"/>
        </w:rPr>
        <w:t>23</w:t>
      </w:r>
      <w:r w:rsidRPr="00F42195">
        <w:rPr>
          <w:rFonts w:hint="eastAsia"/>
        </w:rPr>
        <w:t>日至</w:t>
      </w:r>
      <w:r w:rsidRPr="00F42195">
        <w:rPr>
          <w:rFonts w:hint="eastAsia"/>
        </w:rPr>
        <w:t>10</w:t>
      </w:r>
      <w:r w:rsidRPr="00F42195">
        <w:rPr>
          <w:rFonts w:hint="eastAsia"/>
        </w:rPr>
        <w:t>月</w:t>
      </w:r>
      <w:r w:rsidRPr="00F42195">
        <w:rPr>
          <w:rFonts w:hint="eastAsia"/>
        </w:rPr>
        <w:t>4</w:t>
      </w:r>
      <w:r w:rsidRPr="00F42195">
        <w:rPr>
          <w:rFonts w:hint="eastAsia"/>
        </w:rPr>
        <w:t>日</w:t>
      </w:r>
      <w:r w:rsidRPr="00F42195">
        <w:rPr>
          <w:rFonts w:hint="eastAsia"/>
        </w:rPr>
        <w:t>)</w:t>
      </w:r>
    </w:p>
    <w:p w14:paraId="624DAAA9" w14:textId="3BC292AB" w:rsidR="002D2001" w:rsidRDefault="00F42195" w:rsidP="002D2001">
      <w:pPr>
        <w:pStyle w:val="SSGC"/>
        <w:spacing w:after="0"/>
      </w:pPr>
      <w:bookmarkStart w:id="3" w:name="_Toc108041646"/>
      <w:r w:rsidRPr="00F42195">
        <w:rPr>
          <w:rFonts w:hint="eastAsia"/>
        </w:rPr>
        <w:t>第二十八届会议</w:t>
      </w:r>
    </w:p>
    <w:bookmarkEnd w:id="3"/>
    <w:p w14:paraId="5899100D" w14:textId="3D4CFB84" w:rsidR="00444D4E" w:rsidRDefault="00F42195" w:rsidP="0067062D">
      <w:pPr>
        <w:pStyle w:val="SSGC"/>
        <w:spacing w:before="0"/>
      </w:pPr>
      <w:r w:rsidRPr="00F42195">
        <w:rPr>
          <w:rFonts w:hint="eastAsia"/>
        </w:rPr>
        <w:t>(2025</w:t>
      </w:r>
      <w:r w:rsidRPr="00F42195">
        <w:rPr>
          <w:rFonts w:hint="eastAsia"/>
        </w:rPr>
        <w:t>年</w:t>
      </w:r>
      <w:r w:rsidRPr="00F42195">
        <w:rPr>
          <w:rFonts w:hint="eastAsia"/>
        </w:rPr>
        <w:t>3</w:t>
      </w:r>
      <w:r w:rsidRPr="00F42195">
        <w:rPr>
          <w:rFonts w:hint="eastAsia"/>
        </w:rPr>
        <w:t>月</w:t>
      </w:r>
      <w:r w:rsidRPr="00F42195">
        <w:rPr>
          <w:rFonts w:hint="eastAsia"/>
        </w:rPr>
        <w:t>17</w:t>
      </w:r>
      <w:r w:rsidRPr="00F42195">
        <w:rPr>
          <w:rFonts w:hint="eastAsia"/>
        </w:rPr>
        <w:t>日至</w:t>
      </w:r>
      <w:r w:rsidRPr="00F42195">
        <w:rPr>
          <w:rFonts w:hint="eastAsia"/>
        </w:rPr>
        <w:t>4</w:t>
      </w:r>
      <w:r w:rsidRPr="00F42195">
        <w:rPr>
          <w:rFonts w:hint="eastAsia"/>
        </w:rPr>
        <w:t>月</w:t>
      </w:r>
      <w:r w:rsidRPr="00F42195">
        <w:rPr>
          <w:rFonts w:hint="eastAsia"/>
        </w:rPr>
        <w:t>4</w:t>
      </w:r>
      <w:r w:rsidRPr="00F42195">
        <w:rPr>
          <w:rFonts w:hint="eastAsia"/>
        </w:rPr>
        <w:t>日</w:t>
      </w:r>
      <w:r w:rsidRPr="00F42195">
        <w:rPr>
          <w:rFonts w:hint="eastAsia"/>
        </w:rPr>
        <w:t>)</w:t>
      </w:r>
    </w:p>
    <w:p w14:paraId="2F160096" w14:textId="0F68ED0E" w:rsidR="00960C89" w:rsidRPr="00EF3255" w:rsidRDefault="00827989" w:rsidP="00ED0304">
      <w:pPr>
        <w:pStyle w:val="SingleTxtGC"/>
        <w:spacing w:before="7800"/>
        <w:rPr>
          <w:sz w:val="28"/>
          <w:szCs w:val="28"/>
        </w:rPr>
      </w:pPr>
      <w:bookmarkStart w:id="4" w:name="_Toc108041647"/>
      <w:r w:rsidRPr="00EF3255">
        <w:rPr>
          <w:rFonts w:eastAsia="Times New Roman"/>
          <w:bCs/>
          <w:noProof/>
          <w:sz w:val="28"/>
          <w:szCs w:val="28"/>
          <w:lang w:eastAsia="en-GB"/>
        </w:rPr>
        <w:drawing>
          <wp:anchor distT="0" distB="0" distL="114300" distR="114300" simplePos="0" relativeHeight="251658240" behindDoc="0" locked="1" layoutInCell="1" allowOverlap="0" wp14:anchorId="07D15317" wp14:editId="10C4FCBD">
            <wp:simplePos x="0" y="0"/>
            <wp:positionH relativeFrom="column">
              <wp:posOffset>718236</wp:posOffset>
            </wp:positionH>
            <wp:positionV relativeFrom="page">
              <wp:posOffset>8689271</wp:posOffset>
            </wp:positionV>
            <wp:extent cx="536575" cy="498475"/>
            <wp:effectExtent l="0" t="0" r="0" b="0"/>
            <wp:wrapNone/>
            <wp:docPr id="3" name="Picture 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卡通人物&#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
      <w:r w:rsidR="00AA1BBC" w:rsidRPr="00EF3255">
        <w:rPr>
          <w:rFonts w:hint="eastAsia"/>
          <w:sz w:val="28"/>
          <w:szCs w:val="28"/>
        </w:rPr>
        <w:t>联合国</w:t>
      </w:r>
      <w:r w:rsidR="00AA35AB" w:rsidRPr="00EF3255">
        <w:rPr>
          <w:rFonts w:hint="eastAsia"/>
          <w:sz w:val="28"/>
          <w:szCs w:val="28"/>
        </w:rPr>
        <w:t>·</w:t>
      </w:r>
      <w:r w:rsidR="006B3670" w:rsidRPr="00EF3255">
        <w:rPr>
          <w:rFonts w:hint="eastAsia"/>
          <w:sz w:val="28"/>
          <w:szCs w:val="28"/>
        </w:rPr>
        <w:t>纽约</w:t>
      </w:r>
      <w:r w:rsidR="00AA1BBC" w:rsidRPr="00EF3255">
        <w:rPr>
          <w:rFonts w:hint="eastAsia"/>
          <w:sz w:val="28"/>
          <w:szCs w:val="28"/>
        </w:rPr>
        <w:t>，</w:t>
      </w:r>
      <w:r w:rsidR="006B3670" w:rsidRPr="00EF3255">
        <w:rPr>
          <w:rFonts w:hint="eastAsia"/>
          <w:sz w:val="28"/>
          <w:szCs w:val="28"/>
        </w:rPr>
        <w:t>2</w:t>
      </w:r>
      <w:r w:rsidR="008705B0" w:rsidRPr="00EF3255">
        <w:rPr>
          <w:sz w:val="28"/>
          <w:szCs w:val="28"/>
        </w:rPr>
        <w:t>0</w:t>
      </w:r>
      <w:r w:rsidR="005E5B4B" w:rsidRPr="00EF3255">
        <w:rPr>
          <w:sz w:val="28"/>
          <w:szCs w:val="28"/>
        </w:rPr>
        <w:t>25</w:t>
      </w:r>
      <w:r w:rsidR="006B3670" w:rsidRPr="00EF3255">
        <w:rPr>
          <w:rFonts w:hint="eastAsia"/>
          <w:sz w:val="28"/>
          <w:szCs w:val="28"/>
        </w:rPr>
        <w:t>年</w:t>
      </w:r>
    </w:p>
    <w:p w14:paraId="7A21554D" w14:textId="77777777" w:rsidR="00BD2157" w:rsidRDefault="00BD2157">
      <w:pPr>
        <w:tabs>
          <w:tab w:val="clear" w:pos="431"/>
        </w:tabs>
        <w:overflowPunct/>
        <w:adjustRightInd/>
        <w:snapToGrid/>
        <w:spacing w:line="240" w:lineRule="auto"/>
        <w:jc w:val="left"/>
        <w:rPr>
          <w:sz w:val="28"/>
          <w:szCs w:val="28"/>
        </w:rPr>
      </w:pPr>
    </w:p>
    <w:p w14:paraId="6BD270DE"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0340E545" w14:textId="77777777" w:rsidR="009523EF" w:rsidRPr="009523EF" w:rsidRDefault="009523EF" w:rsidP="00107BB1">
      <w:pPr>
        <w:pStyle w:val="SingleTxtGC"/>
        <w:tabs>
          <w:tab w:val="clear" w:pos="1134"/>
          <w:tab w:val="clear" w:pos="1565"/>
          <w:tab w:val="clear" w:pos="1996"/>
          <w:tab w:val="clear" w:pos="2427"/>
        </w:tabs>
        <w:spacing w:before="240" w:after="840"/>
        <w:ind w:right="0"/>
        <w:rPr>
          <w:sz w:val="28"/>
          <w:szCs w:val="28"/>
        </w:rPr>
      </w:pPr>
    </w:p>
    <w:p w14:paraId="6BA83BD7" w14:textId="77777777" w:rsidR="00444D4E" w:rsidRPr="00581FBC" w:rsidRDefault="00444D4E" w:rsidP="00662D27">
      <w:pPr>
        <w:pStyle w:val="H4GC"/>
        <w:keepNext w:val="0"/>
        <w:spacing w:before="1400"/>
        <w:ind w:left="2268"/>
      </w:pPr>
      <w:r w:rsidRPr="00581FBC">
        <w:rPr>
          <w:rFonts w:hint="eastAsia"/>
        </w:rPr>
        <w:t>说明</w:t>
      </w:r>
    </w:p>
    <w:p w14:paraId="300C94A7" w14:textId="5315218A" w:rsidR="006317C5" w:rsidRDefault="002D53A4" w:rsidP="00444D4E">
      <w:pPr>
        <w:pStyle w:val="SingleTxtGC"/>
      </w:pPr>
      <w:r>
        <w:rPr>
          <w:rFonts w:hint="eastAsia"/>
        </w:rPr>
        <w:tab/>
      </w:r>
      <w:r w:rsidR="00ED0304" w:rsidRPr="00ED0304">
        <w:rPr>
          <w:rFonts w:hint="eastAsia"/>
        </w:rPr>
        <w:t>联合国文件编号由字母和数字构成。凡提及这种格式的编号，即指联合国某一文件。</w:t>
      </w:r>
    </w:p>
    <w:p w14:paraId="6DAFAAA6" w14:textId="77777777" w:rsidR="0003459D" w:rsidRDefault="0003459D" w:rsidP="00444D4E">
      <w:pPr>
        <w:pStyle w:val="SingleTxtGC"/>
      </w:pPr>
    </w:p>
    <w:p w14:paraId="0732964C" w14:textId="77777777" w:rsidR="00390C08" w:rsidRDefault="00390C08" w:rsidP="00444D4E">
      <w:pPr>
        <w:pStyle w:val="SingleTxtGC"/>
        <w:sectPr w:rsidR="00390C08" w:rsidSect="00BD2157">
          <w:endnotePr>
            <w:numFmt w:val="decimal"/>
          </w:endnotePr>
          <w:pgSz w:w="11906" w:h="16838" w:code="9"/>
          <w:pgMar w:top="1418" w:right="1134" w:bottom="1134" w:left="1134" w:header="851" w:footer="567" w:gutter="0"/>
          <w:cols w:space="425"/>
          <w:titlePg/>
          <w:docGrid w:type="lines" w:linePitch="326"/>
        </w:sectPr>
      </w:pPr>
    </w:p>
    <w:p w14:paraId="3ABC9BFB" w14:textId="2144A36C" w:rsidR="00C64136" w:rsidRPr="00CB4C14" w:rsidRDefault="00C64136" w:rsidP="00272E52">
      <w:pPr>
        <w:spacing w:before="120" w:after="120"/>
        <w:jc w:val="right"/>
      </w:pPr>
      <w:r w:rsidRPr="00CB4C14">
        <w:lastRenderedPageBreak/>
        <w:t>[</w:t>
      </w:r>
      <w:r w:rsidR="00ED0304" w:rsidRPr="00ED0304">
        <w:rPr>
          <w:rFonts w:hint="eastAsia"/>
        </w:rPr>
        <w:t>2025</w:t>
      </w:r>
      <w:r w:rsidR="00ED0304" w:rsidRPr="00ED0304">
        <w:rPr>
          <w:rFonts w:hint="eastAsia"/>
        </w:rPr>
        <w:t>年</w:t>
      </w:r>
      <w:r w:rsidR="00ED0304" w:rsidRPr="00ED0304">
        <w:rPr>
          <w:rFonts w:hint="eastAsia"/>
        </w:rPr>
        <w:t>7</w:t>
      </w:r>
      <w:r w:rsidR="00ED0304" w:rsidRPr="00ED0304">
        <w:rPr>
          <w:rFonts w:hint="eastAsia"/>
        </w:rPr>
        <w:t>月</w:t>
      </w:r>
      <w:r w:rsidR="00ED0304" w:rsidRPr="00ED0304">
        <w:rPr>
          <w:rFonts w:hint="eastAsia"/>
        </w:rPr>
        <w:t>9</w:t>
      </w:r>
      <w:r w:rsidR="00ED0304" w:rsidRPr="00ED0304">
        <w:rPr>
          <w:rFonts w:hint="eastAsia"/>
        </w:rPr>
        <w:t>日</w:t>
      </w:r>
      <w:r w:rsidRPr="00CB4C14">
        <w:t>]</w:t>
      </w:r>
    </w:p>
    <w:p w14:paraId="727B9BA1" w14:textId="77777777" w:rsidR="009830B3" w:rsidRPr="009830B3" w:rsidRDefault="009830B3" w:rsidP="000E37D7">
      <w:pPr>
        <w:pStyle w:val="TOC"/>
        <w:spacing w:after="0"/>
        <w:rPr>
          <w:sz w:val="28"/>
          <w:szCs w:val="28"/>
          <w:lang w:val="en-US" w:eastAsia="zh-CN"/>
        </w:rPr>
      </w:pPr>
      <w:r w:rsidRPr="009830B3">
        <w:rPr>
          <w:rFonts w:ascii="宋体" w:eastAsia="宋体" w:hAnsi="宋体" w:cs="宋体" w:hint="eastAsia"/>
          <w:sz w:val="28"/>
          <w:szCs w:val="28"/>
          <w:lang w:eastAsia="zh-CN"/>
        </w:rPr>
        <w:t>目录</w:t>
      </w:r>
    </w:p>
    <w:p w14:paraId="0B0E70AB" w14:textId="77777777" w:rsidR="009830B3" w:rsidRPr="00115A19" w:rsidRDefault="009830B3" w:rsidP="00DC1987">
      <w:pPr>
        <w:tabs>
          <w:tab w:val="right" w:pos="9639"/>
        </w:tabs>
        <w:spacing w:after="120"/>
        <w:ind w:left="488"/>
        <w:rPr>
          <w:rFonts w:eastAsia="楷体"/>
          <w:sz w:val="23"/>
          <w:szCs w:val="23"/>
        </w:rPr>
      </w:pPr>
      <w:r w:rsidRPr="00115A19">
        <w:rPr>
          <w:rFonts w:eastAsia="楷体" w:hint="eastAsia"/>
          <w:sz w:val="18"/>
          <w:szCs w:val="18"/>
        </w:rPr>
        <w:t>章次</w:t>
      </w:r>
      <w:r w:rsidRPr="00115A19">
        <w:rPr>
          <w:rFonts w:eastAsia="楷体"/>
          <w:sz w:val="23"/>
          <w:szCs w:val="23"/>
        </w:rPr>
        <w:tab/>
      </w:r>
      <w:r w:rsidRPr="00115A19">
        <w:rPr>
          <w:rFonts w:eastAsia="楷体" w:hint="eastAsia"/>
          <w:sz w:val="18"/>
          <w:szCs w:val="18"/>
        </w:rPr>
        <w:t>页次</w:t>
      </w:r>
    </w:p>
    <w:p w14:paraId="5AD75C08" w14:textId="61D45CEA"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337D9">
        <w:tab/>
      </w:r>
      <w:r w:rsidRPr="00B337D9">
        <w:fldChar w:fldCharType="begin"/>
      </w:r>
      <w:r w:rsidRPr="00B337D9">
        <w:instrText xml:space="preserve"> TOC \h \z \t "_ H _Ch_GC;1; _ H _Ch_G;1;_ H_1_GC;2" </w:instrText>
      </w:r>
      <w:r w:rsidRPr="00B337D9">
        <w:fldChar w:fldCharType="separate"/>
      </w:r>
      <w:hyperlink w:anchor="_Toc203988136" w:history="1">
        <w:r w:rsidRPr="00B57E4A">
          <w:rPr>
            <w:rStyle w:val="af3"/>
            <w:rFonts w:asciiTheme="majorBidi" w:hAnsiTheme="majorBidi" w:cstheme="majorBidi"/>
            <w:noProof/>
            <w:color w:val="auto"/>
            <w:lang w:val="zh-CN"/>
          </w:rPr>
          <w:t>一</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bCs/>
            <w:noProof/>
            <w:color w:val="auto"/>
            <w:lang w:val="zh-CN"/>
          </w:rPr>
          <w:t>组织事项和其他事项</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_Toc203988136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w:t>
        </w:r>
        <w:r w:rsidRPr="00B57E4A">
          <w:rPr>
            <w:rFonts w:asciiTheme="majorBidi" w:hAnsiTheme="majorBidi" w:cstheme="majorBidi"/>
            <w:noProof/>
            <w:webHidden/>
          </w:rPr>
          <w:fldChar w:fldCharType="end"/>
        </w:r>
      </w:hyperlink>
    </w:p>
    <w:p w14:paraId="12F2906D" w14:textId="6DB21749"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37" w:history="1">
        <w:r w:rsidRPr="00B57E4A">
          <w:rPr>
            <w:rStyle w:val="af3"/>
            <w:rFonts w:asciiTheme="majorBidi" w:hAnsiTheme="majorBidi" w:cstheme="majorBidi"/>
            <w:color w:val="auto"/>
            <w:lang w:val="zh-CN"/>
          </w:rPr>
          <w:t>A.</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《公约》缔约国</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_Toc203988137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1</w:t>
        </w:r>
        <w:r w:rsidRPr="00B57E4A">
          <w:rPr>
            <w:rFonts w:asciiTheme="majorBidi" w:hAnsiTheme="majorBidi" w:cstheme="majorBidi"/>
            <w:webHidden/>
          </w:rPr>
          <w:fldChar w:fldCharType="end"/>
        </w:r>
      </w:hyperlink>
    </w:p>
    <w:p w14:paraId="7E9B6030" w14:textId="452FEB31"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38" w:history="1">
        <w:r w:rsidRPr="00B57E4A">
          <w:rPr>
            <w:rStyle w:val="af3"/>
            <w:rFonts w:asciiTheme="majorBidi" w:hAnsiTheme="majorBidi" w:cstheme="majorBidi"/>
            <w:color w:val="auto"/>
            <w:lang w:val="zh-CN"/>
          </w:rPr>
          <w:t>B.</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会议和届会</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_Toc203988138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1</w:t>
        </w:r>
        <w:r w:rsidRPr="00B57E4A">
          <w:rPr>
            <w:rFonts w:asciiTheme="majorBidi" w:hAnsiTheme="majorBidi" w:cstheme="majorBidi"/>
            <w:webHidden/>
          </w:rPr>
          <w:fldChar w:fldCharType="end"/>
        </w:r>
      </w:hyperlink>
    </w:p>
    <w:p w14:paraId="29C6134A" w14:textId="7AB4402B"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39" w:history="1">
        <w:r w:rsidRPr="00B57E4A">
          <w:rPr>
            <w:rStyle w:val="af3"/>
            <w:rFonts w:asciiTheme="majorBidi" w:hAnsiTheme="majorBidi" w:cstheme="majorBidi"/>
            <w:color w:val="auto"/>
            <w:lang w:val="zh-CN"/>
          </w:rPr>
          <w:t>C.</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成员和出席情况</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_Toc203988139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4</w:t>
        </w:r>
        <w:r w:rsidRPr="00B57E4A">
          <w:rPr>
            <w:rFonts w:asciiTheme="majorBidi" w:hAnsiTheme="majorBidi" w:cstheme="majorBidi"/>
            <w:webHidden/>
          </w:rPr>
          <w:fldChar w:fldCharType="end"/>
        </w:r>
      </w:hyperlink>
    </w:p>
    <w:p w14:paraId="2EDECF7B" w14:textId="7BC93FDA"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0" w:history="1">
        <w:r w:rsidRPr="00B57E4A">
          <w:rPr>
            <w:rStyle w:val="af3"/>
            <w:rFonts w:asciiTheme="majorBidi" w:hAnsiTheme="majorBidi" w:cstheme="majorBidi"/>
            <w:color w:val="auto"/>
            <w:lang w:val="zh-CN"/>
          </w:rPr>
          <w:t>D.</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决定</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_Toc203988140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4</w:t>
        </w:r>
        <w:r w:rsidRPr="00B57E4A">
          <w:rPr>
            <w:rFonts w:asciiTheme="majorBidi" w:hAnsiTheme="majorBidi" w:cstheme="majorBidi"/>
            <w:webHidden/>
          </w:rPr>
          <w:fldChar w:fldCharType="end"/>
        </w:r>
      </w:hyperlink>
    </w:p>
    <w:p w14:paraId="34CA741B" w14:textId="05B7C688"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1" w:history="1">
        <w:r w:rsidRPr="00B57E4A">
          <w:rPr>
            <w:rStyle w:val="af3"/>
            <w:rFonts w:asciiTheme="majorBidi" w:hAnsiTheme="majorBidi" w:cstheme="majorBidi"/>
            <w:color w:val="auto"/>
            <w:lang w:val="zh-CN"/>
          </w:rPr>
          <w:t>E.</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通过年度报告</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_Toc203988141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4</w:t>
        </w:r>
        <w:r w:rsidRPr="00B57E4A">
          <w:rPr>
            <w:rFonts w:asciiTheme="majorBidi" w:hAnsiTheme="majorBidi" w:cstheme="majorBidi"/>
            <w:webHidden/>
          </w:rPr>
          <w:fldChar w:fldCharType="end"/>
        </w:r>
      </w:hyperlink>
    </w:p>
    <w:p w14:paraId="55D50227" w14:textId="44E55B4A"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42" w:history="1">
        <w:r w:rsidRPr="00B57E4A">
          <w:rPr>
            <w:rStyle w:val="af3"/>
            <w:rFonts w:asciiTheme="majorBidi" w:hAnsiTheme="majorBidi" w:cstheme="majorBidi"/>
            <w:noProof/>
            <w:color w:val="auto"/>
            <w:lang w:val="zh-CN"/>
          </w:rPr>
          <w:t>二</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bCs/>
            <w:noProof/>
            <w:color w:val="auto"/>
            <w:lang w:val="zh-CN"/>
          </w:rPr>
          <w:t>工作方法</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_Toc203988142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5</w:t>
        </w:r>
        <w:r w:rsidRPr="00B57E4A">
          <w:rPr>
            <w:rFonts w:asciiTheme="majorBidi" w:hAnsiTheme="majorBidi" w:cstheme="majorBidi"/>
            <w:noProof/>
            <w:webHidden/>
          </w:rPr>
          <w:fldChar w:fldCharType="end"/>
        </w:r>
      </w:hyperlink>
    </w:p>
    <w:p w14:paraId="67C083E8" w14:textId="5184B077"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43" w:history="1">
        <w:r w:rsidRPr="00B57E4A">
          <w:rPr>
            <w:rStyle w:val="af3"/>
            <w:rFonts w:asciiTheme="majorBidi" w:hAnsiTheme="majorBidi" w:cstheme="majorBidi"/>
            <w:noProof/>
            <w:color w:val="auto"/>
            <w:lang w:val="zh-CN"/>
          </w:rPr>
          <w:t>三</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与利益攸关方的关系</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_Toc203988143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6</w:t>
        </w:r>
        <w:r w:rsidRPr="00B57E4A">
          <w:rPr>
            <w:rFonts w:asciiTheme="majorBidi" w:hAnsiTheme="majorBidi" w:cstheme="majorBidi"/>
            <w:noProof/>
            <w:webHidden/>
          </w:rPr>
          <w:fldChar w:fldCharType="end"/>
        </w:r>
      </w:hyperlink>
    </w:p>
    <w:p w14:paraId="5F915124" w14:textId="4B167E28"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4" w:history="1">
        <w:r w:rsidRPr="00B57E4A">
          <w:rPr>
            <w:rStyle w:val="af3"/>
            <w:rFonts w:asciiTheme="majorBidi" w:hAnsiTheme="majorBidi" w:cstheme="majorBidi"/>
            <w:color w:val="auto"/>
            <w:lang w:val="zh-CN"/>
          </w:rPr>
          <w:t>A.</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与其他人权机制的互动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_Toc203988144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6</w:t>
        </w:r>
        <w:r w:rsidRPr="00B57E4A">
          <w:rPr>
            <w:rFonts w:asciiTheme="majorBidi" w:hAnsiTheme="majorBidi" w:cstheme="majorBidi"/>
            <w:webHidden/>
          </w:rPr>
          <w:fldChar w:fldCharType="end"/>
        </w:r>
      </w:hyperlink>
    </w:p>
    <w:p w14:paraId="64E2C790" w14:textId="51645525"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5" w:history="1">
        <w:r w:rsidRPr="00B57E4A">
          <w:rPr>
            <w:rStyle w:val="af3"/>
            <w:rFonts w:asciiTheme="majorBidi" w:hAnsiTheme="majorBidi" w:cstheme="majorBidi"/>
            <w:color w:val="auto"/>
            <w:lang w:val="zh-CN"/>
          </w:rPr>
          <w:t>B.</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与成员国的互动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_Toc203988145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6</w:t>
        </w:r>
        <w:r w:rsidRPr="00B57E4A">
          <w:rPr>
            <w:rFonts w:asciiTheme="majorBidi" w:hAnsiTheme="majorBidi" w:cstheme="majorBidi"/>
            <w:webHidden/>
          </w:rPr>
          <w:fldChar w:fldCharType="end"/>
        </w:r>
      </w:hyperlink>
    </w:p>
    <w:p w14:paraId="6B0ED852" w14:textId="127CBC1F"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6" w:history="1">
        <w:r w:rsidRPr="00B57E4A">
          <w:rPr>
            <w:rStyle w:val="af3"/>
            <w:rFonts w:asciiTheme="majorBidi" w:hAnsiTheme="majorBidi" w:cstheme="majorBidi"/>
            <w:color w:val="auto"/>
            <w:lang w:val="zh-CN"/>
          </w:rPr>
          <w:t>C.</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与联合国实体的互动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_Toc203988146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7</w:t>
        </w:r>
        <w:r w:rsidRPr="00B57E4A">
          <w:rPr>
            <w:rFonts w:asciiTheme="majorBidi" w:hAnsiTheme="majorBidi" w:cstheme="majorBidi"/>
            <w:webHidden/>
          </w:rPr>
          <w:fldChar w:fldCharType="end"/>
        </w:r>
      </w:hyperlink>
    </w:p>
    <w:p w14:paraId="338DA90B" w14:textId="65B7107F"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7" w:history="1">
        <w:r w:rsidRPr="00B57E4A">
          <w:rPr>
            <w:rStyle w:val="af3"/>
            <w:rFonts w:asciiTheme="majorBidi" w:hAnsiTheme="majorBidi" w:cstheme="majorBidi"/>
            <w:color w:val="auto"/>
            <w:lang w:val="zh-CN"/>
          </w:rPr>
          <w:t>D.</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与受害者和其他民间社会行为体的互动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_Toc203988147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7</w:t>
        </w:r>
        <w:r w:rsidRPr="00B57E4A">
          <w:rPr>
            <w:rFonts w:asciiTheme="majorBidi" w:hAnsiTheme="majorBidi" w:cstheme="majorBidi"/>
            <w:webHidden/>
          </w:rPr>
          <w:fldChar w:fldCharType="end"/>
        </w:r>
      </w:hyperlink>
    </w:p>
    <w:p w14:paraId="5C9ACA29" w14:textId="29E899BF"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8" w:history="1">
        <w:r w:rsidRPr="00B57E4A">
          <w:rPr>
            <w:rStyle w:val="af3"/>
            <w:rFonts w:asciiTheme="majorBidi" w:hAnsiTheme="majorBidi" w:cstheme="majorBidi"/>
            <w:color w:val="auto"/>
            <w:lang w:val="zh-CN"/>
          </w:rPr>
          <w:t>E.</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与国家人权机构的互动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_Toc203988148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8</w:t>
        </w:r>
        <w:r w:rsidRPr="00B57E4A">
          <w:rPr>
            <w:rFonts w:asciiTheme="majorBidi" w:hAnsiTheme="majorBidi" w:cstheme="majorBidi"/>
            <w:webHidden/>
          </w:rPr>
          <w:fldChar w:fldCharType="end"/>
        </w:r>
      </w:hyperlink>
    </w:p>
    <w:p w14:paraId="394A6574" w14:textId="6502C329"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49" w:history="1">
        <w:r w:rsidRPr="00B57E4A">
          <w:rPr>
            <w:rStyle w:val="af3"/>
            <w:rFonts w:asciiTheme="majorBidi" w:hAnsiTheme="majorBidi" w:cstheme="majorBidi"/>
            <w:color w:val="auto"/>
            <w:lang w:val="zh-CN"/>
          </w:rPr>
          <w:t>F.</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与其他利益攸关方的互动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_Toc203988149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8</w:t>
        </w:r>
        <w:r w:rsidRPr="00B57E4A">
          <w:rPr>
            <w:rFonts w:asciiTheme="majorBidi" w:hAnsiTheme="majorBidi" w:cstheme="majorBidi"/>
            <w:webHidden/>
          </w:rPr>
          <w:fldChar w:fldCharType="end"/>
        </w:r>
      </w:hyperlink>
    </w:p>
    <w:p w14:paraId="7622F5D1" w14:textId="1A2D103A"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50" w:history="1">
        <w:r w:rsidRPr="00B57E4A">
          <w:rPr>
            <w:rStyle w:val="af3"/>
            <w:rFonts w:asciiTheme="majorBidi" w:hAnsiTheme="majorBidi" w:cstheme="majorBidi"/>
            <w:noProof/>
            <w:color w:val="auto"/>
            <w:lang w:val="zh-CN"/>
          </w:rPr>
          <w:t>四</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通过问题清单</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_Toc203988150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10</w:t>
        </w:r>
        <w:r w:rsidRPr="00B57E4A">
          <w:rPr>
            <w:rFonts w:asciiTheme="majorBidi" w:hAnsiTheme="majorBidi" w:cstheme="majorBidi"/>
            <w:noProof/>
            <w:webHidden/>
          </w:rPr>
          <w:fldChar w:fldCharType="end"/>
        </w:r>
      </w:hyperlink>
    </w:p>
    <w:p w14:paraId="363D5B99" w14:textId="6534FF63"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51" w:history="1">
        <w:r w:rsidRPr="00B57E4A">
          <w:rPr>
            <w:rStyle w:val="af3"/>
            <w:rFonts w:asciiTheme="majorBidi" w:hAnsiTheme="majorBidi" w:cstheme="majorBidi"/>
            <w:noProof/>
            <w:color w:val="auto"/>
            <w:lang w:val="zh-CN"/>
          </w:rPr>
          <w:t>五</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审议</w:t>
        </w:r>
        <w:r w:rsidRPr="00B57E4A">
          <w:rPr>
            <w:rStyle w:val="af3"/>
            <w:rFonts w:asciiTheme="majorBidi" w:hAnsiTheme="majorBidi" w:cstheme="majorBidi"/>
            <w:bCs/>
            <w:noProof/>
            <w:color w:val="auto"/>
            <w:lang w:val="zh-CN"/>
          </w:rPr>
          <w:t>缔约国</w:t>
        </w:r>
        <w:r w:rsidRPr="00B57E4A">
          <w:rPr>
            <w:rStyle w:val="af3"/>
            <w:rFonts w:asciiTheme="majorBidi" w:hAnsiTheme="majorBidi" w:cstheme="majorBidi"/>
            <w:noProof/>
            <w:color w:val="auto"/>
            <w:lang w:val="zh-CN"/>
          </w:rPr>
          <w:t>根据《公约》第二十九条第</w:t>
        </w:r>
        <w:r w:rsidRPr="00B57E4A">
          <w:rPr>
            <w:rStyle w:val="af3"/>
            <w:rFonts w:asciiTheme="majorBidi" w:hAnsiTheme="majorBidi" w:cstheme="majorBidi"/>
            <w:noProof/>
            <w:color w:val="auto"/>
            <w:lang w:val="zh-CN"/>
          </w:rPr>
          <w:t>1</w:t>
        </w:r>
        <w:r w:rsidRPr="00B57E4A">
          <w:rPr>
            <w:rStyle w:val="af3"/>
            <w:rFonts w:asciiTheme="majorBidi" w:hAnsiTheme="majorBidi" w:cstheme="majorBidi"/>
            <w:noProof/>
            <w:color w:val="auto"/>
            <w:lang w:val="zh-CN"/>
          </w:rPr>
          <w:t>款提交的报告</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_Toc203988151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11</w:t>
        </w:r>
        <w:r w:rsidRPr="00B57E4A">
          <w:rPr>
            <w:rFonts w:asciiTheme="majorBidi" w:hAnsiTheme="majorBidi" w:cstheme="majorBidi"/>
            <w:noProof/>
            <w:webHidden/>
          </w:rPr>
          <w:fldChar w:fldCharType="end"/>
        </w:r>
      </w:hyperlink>
    </w:p>
    <w:p w14:paraId="6AEFBC0B" w14:textId="690AAF62"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52" w:history="1">
        <w:r w:rsidRPr="00B57E4A">
          <w:rPr>
            <w:rStyle w:val="af3"/>
            <w:rFonts w:asciiTheme="majorBidi" w:hAnsiTheme="majorBidi" w:cstheme="majorBidi"/>
            <w:noProof/>
            <w:color w:val="auto"/>
            <w:lang w:val="zh-CN"/>
          </w:rPr>
          <w:t>六</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后续落实</w:t>
        </w:r>
        <w:r w:rsidRPr="00B57E4A">
          <w:rPr>
            <w:rStyle w:val="af3"/>
            <w:rFonts w:asciiTheme="majorBidi" w:hAnsiTheme="majorBidi" w:cstheme="majorBidi"/>
            <w:bCs/>
            <w:noProof/>
            <w:color w:val="auto"/>
            <w:lang w:val="zh-CN"/>
          </w:rPr>
          <w:t>结论</w:t>
        </w:r>
        <w:r w:rsidRPr="00B57E4A">
          <w:rPr>
            <w:rStyle w:val="af3"/>
            <w:rFonts w:asciiTheme="majorBidi" w:hAnsiTheme="majorBidi" w:cstheme="majorBidi"/>
            <w:noProof/>
            <w:color w:val="auto"/>
            <w:lang w:val="zh-CN"/>
          </w:rPr>
          <w:t>性意见</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_Toc203988152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12</w:t>
        </w:r>
        <w:r w:rsidRPr="00B57E4A">
          <w:rPr>
            <w:rFonts w:asciiTheme="majorBidi" w:hAnsiTheme="majorBidi" w:cstheme="majorBidi"/>
            <w:noProof/>
            <w:webHidden/>
          </w:rPr>
          <w:fldChar w:fldCharType="end"/>
        </w:r>
      </w:hyperlink>
    </w:p>
    <w:p w14:paraId="0A0DEC6F" w14:textId="7C5ABB0F" w:rsidR="009830B3" w:rsidRPr="00B57E4A" w:rsidRDefault="009830B3" w:rsidP="003449B1">
      <w:pPr>
        <w:pStyle w:val="aa"/>
        <w:tabs>
          <w:tab w:val="clear" w:pos="9554"/>
          <w:tab w:val="right" w:pos="9639"/>
        </w:tabs>
        <w:spacing w:after="70"/>
        <w:ind w:right="2125"/>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53" w:history="1">
        <w:r w:rsidRPr="00B57E4A">
          <w:rPr>
            <w:rStyle w:val="af3"/>
            <w:rFonts w:asciiTheme="majorBidi" w:hAnsiTheme="majorBidi" w:cstheme="majorBidi"/>
            <w:noProof/>
            <w:color w:val="auto"/>
            <w:lang w:val="zh-CN"/>
          </w:rPr>
          <w:t>七</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spacing w:val="4"/>
            <w:lang w:val="zh-CN"/>
          </w:rPr>
          <w:t>审议</w:t>
        </w:r>
        <w:r w:rsidRPr="00B57E4A">
          <w:rPr>
            <w:rStyle w:val="af3"/>
            <w:rFonts w:asciiTheme="majorBidi" w:hAnsiTheme="majorBidi" w:cstheme="majorBidi"/>
            <w:bCs/>
            <w:noProof/>
            <w:color w:val="auto"/>
            <w:lang w:val="zh-CN"/>
          </w:rPr>
          <w:t>缔约国</w:t>
        </w:r>
        <w:r w:rsidRPr="00B57E4A">
          <w:rPr>
            <w:rStyle w:val="af3"/>
            <w:rFonts w:asciiTheme="majorBidi" w:hAnsiTheme="majorBidi" w:cstheme="majorBidi"/>
            <w:noProof/>
            <w:color w:val="auto"/>
            <w:spacing w:val="4"/>
            <w:lang w:val="zh-CN"/>
          </w:rPr>
          <w:t>根据《公约》第二十九条第</w:t>
        </w:r>
        <w:r w:rsidRPr="00B57E4A">
          <w:rPr>
            <w:rStyle w:val="af3"/>
            <w:rFonts w:asciiTheme="majorBidi" w:hAnsiTheme="majorBidi" w:cstheme="majorBidi"/>
            <w:noProof/>
            <w:color w:val="auto"/>
            <w:spacing w:val="4"/>
            <w:lang w:val="zh-CN"/>
          </w:rPr>
          <w:t>3</w:t>
        </w:r>
        <w:r w:rsidRPr="00B57E4A">
          <w:rPr>
            <w:rStyle w:val="af3"/>
            <w:rFonts w:asciiTheme="majorBidi" w:hAnsiTheme="majorBidi" w:cstheme="majorBidi"/>
            <w:noProof/>
            <w:color w:val="auto"/>
            <w:spacing w:val="4"/>
            <w:lang w:val="zh-CN"/>
          </w:rPr>
          <w:t>和第</w:t>
        </w:r>
        <w:r w:rsidRPr="00B57E4A">
          <w:rPr>
            <w:rStyle w:val="af3"/>
            <w:rFonts w:asciiTheme="majorBidi" w:hAnsiTheme="majorBidi" w:cstheme="majorBidi"/>
            <w:noProof/>
            <w:color w:val="auto"/>
            <w:spacing w:val="4"/>
            <w:lang w:val="zh-CN"/>
          </w:rPr>
          <w:t>4</w:t>
        </w:r>
        <w:r w:rsidRPr="00B57E4A">
          <w:rPr>
            <w:rStyle w:val="af3"/>
            <w:rFonts w:asciiTheme="majorBidi" w:hAnsiTheme="majorBidi" w:cstheme="majorBidi"/>
            <w:noProof/>
            <w:color w:val="auto"/>
            <w:spacing w:val="4"/>
            <w:lang w:val="zh-CN"/>
          </w:rPr>
          <w:t>款提交的</w:t>
        </w:r>
        <w:r w:rsidRPr="00B57E4A">
          <w:rPr>
            <w:rStyle w:val="af3"/>
            <w:rFonts w:asciiTheme="majorBidi" w:hAnsiTheme="majorBidi" w:cstheme="majorBidi"/>
            <w:noProof/>
            <w:color w:val="auto"/>
            <w:spacing w:val="2"/>
            <w:lang w:val="zh-CN"/>
          </w:rPr>
          <w:t>补充资料</w:t>
        </w:r>
        <w:r w:rsidRPr="00B57E4A">
          <w:rPr>
            <w:rFonts w:asciiTheme="majorBidi" w:hAnsiTheme="majorBidi" w:cstheme="majorBidi"/>
            <w:noProof/>
            <w:webHidden/>
          </w:rPr>
          <w:tab/>
        </w:r>
        <w:r w:rsidRPr="00B57E4A">
          <w:rPr>
            <w:rStyle w:val="af3"/>
            <w:rFonts w:asciiTheme="majorBidi" w:hAnsiTheme="majorBidi" w:cstheme="majorBidi"/>
            <w:noProof/>
            <w:color w:val="auto"/>
            <w:spacing w:val="2"/>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_Toc203988153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13</w:t>
        </w:r>
        <w:r w:rsidRPr="00B57E4A">
          <w:rPr>
            <w:rFonts w:asciiTheme="majorBidi" w:hAnsiTheme="majorBidi" w:cstheme="majorBidi"/>
            <w:noProof/>
            <w:webHidden/>
          </w:rPr>
          <w:fldChar w:fldCharType="end"/>
        </w:r>
      </w:hyperlink>
    </w:p>
    <w:p w14:paraId="53340A4E" w14:textId="55D45FBE"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54" w:history="1">
        <w:r w:rsidRPr="00B57E4A">
          <w:rPr>
            <w:rStyle w:val="af3"/>
            <w:rFonts w:asciiTheme="majorBidi" w:hAnsiTheme="majorBidi" w:cstheme="majorBidi"/>
            <w:noProof/>
            <w:color w:val="auto"/>
            <w:lang w:val="zh-CN"/>
          </w:rPr>
          <w:t>八</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缔约国在本报告所述期间提交的报告</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_Toc203988154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15</w:t>
        </w:r>
        <w:r w:rsidRPr="00B57E4A">
          <w:rPr>
            <w:rFonts w:asciiTheme="majorBidi" w:hAnsiTheme="majorBidi" w:cstheme="majorBidi"/>
            <w:noProof/>
            <w:webHidden/>
          </w:rPr>
          <w:fldChar w:fldCharType="end"/>
        </w:r>
      </w:hyperlink>
    </w:p>
    <w:p w14:paraId="0E7C4415" w14:textId="2D7D0B95"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r w:rsidRPr="00B57E4A">
        <w:rPr>
          <w:rStyle w:val="af3"/>
          <w:rFonts w:asciiTheme="majorBidi" w:hAnsiTheme="majorBidi" w:cstheme="majorBidi"/>
          <w:noProof/>
          <w:color w:val="auto"/>
        </w:rPr>
        <w:tab/>
      </w:r>
      <w:hyperlink w:anchor="_Toc203988155" w:history="1">
        <w:r w:rsidRPr="00B57E4A">
          <w:rPr>
            <w:rStyle w:val="af3"/>
            <w:rFonts w:asciiTheme="majorBidi" w:hAnsiTheme="majorBidi" w:cstheme="majorBidi"/>
            <w:noProof/>
            <w:color w:val="auto"/>
            <w:lang w:val="zh-CN"/>
          </w:rPr>
          <w:t>九</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报复问题</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_Toc203988155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16</w:t>
        </w:r>
        <w:r w:rsidRPr="00B57E4A">
          <w:rPr>
            <w:rFonts w:asciiTheme="majorBidi" w:hAnsiTheme="majorBidi" w:cstheme="majorBidi"/>
            <w:noProof/>
            <w:webHidden/>
          </w:rPr>
          <w:fldChar w:fldCharType="end"/>
        </w:r>
      </w:hyperlink>
    </w:p>
    <w:p w14:paraId="504C82C4" w14:textId="6CA09B83"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hyperlink w:anchor="_Toc203988156" w:history="1">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十</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《公约》</w:t>
        </w:r>
        <w:r w:rsidRPr="00B57E4A">
          <w:rPr>
            <w:rStyle w:val="af3"/>
            <w:rFonts w:asciiTheme="majorBidi" w:hAnsiTheme="majorBidi" w:cstheme="majorBidi"/>
            <w:bCs/>
            <w:noProof/>
            <w:color w:val="auto"/>
            <w:lang w:val="zh-CN"/>
          </w:rPr>
          <w:t>第三十</w:t>
        </w:r>
        <w:r w:rsidRPr="00B57E4A">
          <w:rPr>
            <w:rStyle w:val="af3"/>
            <w:rFonts w:asciiTheme="majorBidi" w:hAnsiTheme="majorBidi" w:cstheme="majorBidi"/>
            <w:noProof/>
            <w:color w:val="auto"/>
            <w:lang w:val="zh-CN"/>
          </w:rPr>
          <w:t>条规定的紧急行动程序</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_Toc203988156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17</w:t>
        </w:r>
        <w:r w:rsidRPr="00B57E4A">
          <w:rPr>
            <w:rFonts w:asciiTheme="majorBidi" w:hAnsiTheme="majorBidi" w:cstheme="majorBidi"/>
            <w:noProof/>
            <w:webHidden/>
          </w:rPr>
          <w:fldChar w:fldCharType="end"/>
        </w:r>
      </w:hyperlink>
    </w:p>
    <w:p w14:paraId="22416854" w14:textId="500CC690"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57" w:history="1">
        <w:r w:rsidRPr="00B57E4A">
          <w:rPr>
            <w:rStyle w:val="af3"/>
            <w:rFonts w:asciiTheme="majorBidi" w:hAnsiTheme="majorBidi" w:cstheme="majorBidi"/>
            <w:color w:val="auto"/>
            <w:lang w:val="zh-CN"/>
          </w:rPr>
          <w:t>A.</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收到和登记的紧急行动请求</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_Toc203988157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17</w:t>
        </w:r>
        <w:r w:rsidRPr="00B57E4A">
          <w:rPr>
            <w:rFonts w:asciiTheme="majorBidi" w:hAnsiTheme="majorBidi" w:cstheme="majorBidi"/>
            <w:webHidden/>
          </w:rPr>
          <w:fldChar w:fldCharType="end"/>
        </w:r>
      </w:hyperlink>
    </w:p>
    <w:p w14:paraId="424C3129" w14:textId="16D02250"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58" w:history="1">
        <w:r w:rsidRPr="00B57E4A">
          <w:rPr>
            <w:rStyle w:val="af3"/>
            <w:rFonts w:asciiTheme="majorBidi" w:hAnsiTheme="majorBidi" w:cstheme="majorBidi"/>
            <w:color w:val="auto"/>
            <w:lang w:val="zh-CN"/>
          </w:rPr>
          <w:t>B.</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委员会向缔约国发送的登记照会</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_Toc203988158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19</w:t>
        </w:r>
        <w:r w:rsidRPr="00B57E4A">
          <w:rPr>
            <w:rFonts w:asciiTheme="majorBidi" w:hAnsiTheme="majorBidi" w:cstheme="majorBidi"/>
            <w:webHidden/>
          </w:rPr>
          <w:fldChar w:fldCharType="end"/>
        </w:r>
      </w:hyperlink>
    </w:p>
    <w:p w14:paraId="0006D926" w14:textId="1227CEFC"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59" w:history="1">
        <w:r w:rsidRPr="00B57E4A">
          <w:rPr>
            <w:rStyle w:val="af3"/>
            <w:rFonts w:asciiTheme="majorBidi" w:hAnsiTheme="majorBidi" w:cstheme="majorBidi"/>
            <w:color w:val="auto"/>
            <w:lang w:val="zh-CN"/>
          </w:rPr>
          <w:t>C.</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与紧急行动请求提交人和缔约国的互动</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_Toc203988159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19</w:t>
        </w:r>
        <w:r w:rsidRPr="00B57E4A">
          <w:rPr>
            <w:rFonts w:asciiTheme="majorBidi" w:hAnsiTheme="majorBidi" w:cstheme="majorBidi"/>
            <w:webHidden/>
          </w:rPr>
          <w:fldChar w:fldCharType="end"/>
        </w:r>
      </w:hyperlink>
    </w:p>
    <w:p w14:paraId="21C545D2" w14:textId="4F135FFB" w:rsidR="009830B3" w:rsidRPr="00B57E4A" w:rsidRDefault="009830B3" w:rsidP="003449B1">
      <w:pPr>
        <w:pStyle w:val="TOC2"/>
        <w:spacing w:after="70"/>
        <w:rPr>
          <w:rFonts w:asciiTheme="majorBidi" w:eastAsiaTheme="minorEastAsia" w:hAnsiTheme="majorBidi" w:cstheme="majorBidi"/>
          <w:bCs w:val="0"/>
          <w:kern w:val="2"/>
          <w:sz w:val="22"/>
          <w:szCs w:val="24"/>
          <w:lang w:eastAsia="zh-CN"/>
          <w14:ligatures w14:val="standardContextual"/>
        </w:rPr>
      </w:pPr>
      <w:hyperlink w:anchor="_Toc203988160" w:history="1">
        <w:r w:rsidRPr="00B57E4A">
          <w:rPr>
            <w:rStyle w:val="af3"/>
            <w:rFonts w:asciiTheme="majorBidi" w:hAnsiTheme="majorBidi" w:cstheme="majorBidi"/>
            <w:color w:val="auto"/>
            <w:lang w:val="zh-CN"/>
          </w:rPr>
          <w:t>D.</w:t>
        </w:r>
        <w:r w:rsidRPr="00B57E4A">
          <w:rPr>
            <w:rFonts w:asciiTheme="majorBidi" w:eastAsiaTheme="minorEastAsia" w:hAnsiTheme="majorBidi" w:cstheme="majorBidi"/>
            <w:bCs w:val="0"/>
            <w:kern w:val="2"/>
            <w:sz w:val="22"/>
            <w:szCs w:val="24"/>
            <w:lang w:eastAsia="zh-CN"/>
            <w14:ligatures w14:val="standardContextual"/>
          </w:rPr>
          <w:tab/>
        </w:r>
        <w:r w:rsidRPr="00B57E4A">
          <w:rPr>
            <w:rStyle w:val="af3"/>
            <w:rFonts w:asciiTheme="majorBidi" w:eastAsia="宋体" w:hAnsiTheme="majorBidi" w:cstheme="majorBidi"/>
            <w:color w:val="auto"/>
            <w:lang w:val="zh-CN"/>
          </w:rPr>
          <w:t>本报告所述期间登记的紧急行动请求的相关趋势</w:t>
        </w:r>
        <w:r w:rsidRPr="00B57E4A">
          <w:rPr>
            <w:rFonts w:asciiTheme="majorBidi" w:hAnsiTheme="majorBidi" w:cstheme="majorBidi"/>
            <w:webHidden/>
          </w:rPr>
          <w:tab/>
        </w:r>
        <w:r w:rsidRPr="00B57E4A">
          <w:rPr>
            <w:rStyle w:val="af3"/>
            <w:rFonts w:asciiTheme="majorBidi" w:eastAsia="宋体" w:hAnsiTheme="majorBidi" w:cstheme="majorBidi"/>
            <w:color w:val="auto"/>
            <w:lang w:val="zh-CN"/>
          </w:rPr>
          <w:tab/>
        </w:r>
        <w:r w:rsidRPr="00B57E4A">
          <w:rPr>
            <w:rFonts w:asciiTheme="majorBidi" w:hAnsiTheme="majorBidi" w:cstheme="majorBidi"/>
            <w:webHidden/>
          </w:rPr>
          <w:fldChar w:fldCharType="begin"/>
        </w:r>
        <w:r w:rsidRPr="00B57E4A">
          <w:rPr>
            <w:rFonts w:asciiTheme="majorBidi" w:hAnsiTheme="majorBidi" w:cstheme="majorBidi"/>
            <w:webHidden/>
          </w:rPr>
          <w:instrText xml:space="preserve"> PAGEREF _Toc203988160 \h </w:instrText>
        </w:r>
        <w:r w:rsidRPr="00B57E4A">
          <w:rPr>
            <w:rFonts w:asciiTheme="majorBidi" w:hAnsiTheme="majorBidi" w:cstheme="majorBidi"/>
            <w:webHidden/>
          </w:rPr>
        </w:r>
        <w:r w:rsidRPr="00B57E4A">
          <w:rPr>
            <w:rFonts w:asciiTheme="majorBidi" w:hAnsiTheme="majorBidi" w:cstheme="majorBidi"/>
            <w:webHidden/>
          </w:rPr>
          <w:fldChar w:fldCharType="separate"/>
        </w:r>
        <w:r w:rsidR="0002637B">
          <w:rPr>
            <w:rFonts w:asciiTheme="majorBidi" w:hAnsiTheme="majorBidi" w:cstheme="majorBidi"/>
            <w:webHidden/>
          </w:rPr>
          <w:t>20</w:t>
        </w:r>
        <w:r w:rsidRPr="00B57E4A">
          <w:rPr>
            <w:rFonts w:asciiTheme="majorBidi" w:hAnsiTheme="majorBidi" w:cstheme="majorBidi"/>
            <w:webHidden/>
          </w:rPr>
          <w:fldChar w:fldCharType="end"/>
        </w:r>
      </w:hyperlink>
    </w:p>
    <w:p w14:paraId="281459EA" w14:textId="4198C4FE"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hyperlink w:anchor="_Toc203988161" w:history="1">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十一</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《公约》第三十一条规定的来文程序</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_Toc203988161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21</w:t>
        </w:r>
        <w:r w:rsidRPr="00B57E4A">
          <w:rPr>
            <w:rFonts w:asciiTheme="majorBidi" w:hAnsiTheme="majorBidi" w:cstheme="majorBidi"/>
            <w:noProof/>
            <w:webHidden/>
          </w:rPr>
          <w:fldChar w:fldCharType="end"/>
        </w:r>
      </w:hyperlink>
    </w:p>
    <w:p w14:paraId="2FCA3835" w14:textId="13171782"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hyperlink w:anchor="_Toc203988162" w:history="1">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十二</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根据</w:t>
        </w:r>
        <w:r w:rsidRPr="00B57E4A">
          <w:rPr>
            <w:rStyle w:val="af3"/>
            <w:rFonts w:asciiTheme="majorBidi" w:hAnsiTheme="majorBidi" w:cstheme="majorBidi"/>
            <w:bCs/>
            <w:noProof/>
            <w:color w:val="auto"/>
            <w:lang w:val="zh-CN"/>
          </w:rPr>
          <w:t>《公约》</w:t>
        </w:r>
        <w:r w:rsidRPr="00B57E4A">
          <w:rPr>
            <w:rStyle w:val="af3"/>
            <w:rFonts w:asciiTheme="majorBidi" w:hAnsiTheme="majorBidi" w:cstheme="majorBidi"/>
            <w:noProof/>
            <w:color w:val="auto"/>
            <w:lang w:val="zh-CN"/>
          </w:rPr>
          <w:t>第三十三条进行的访问</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_Toc203988162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22</w:t>
        </w:r>
        <w:r w:rsidRPr="00B57E4A">
          <w:rPr>
            <w:rFonts w:asciiTheme="majorBidi" w:hAnsiTheme="majorBidi" w:cstheme="majorBidi"/>
            <w:noProof/>
            <w:webHidden/>
          </w:rPr>
          <w:fldChar w:fldCharType="end"/>
        </w:r>
      </w:hyperlink>
    </w:p>
    <w:p w14:paraId="7BDB06B1" w14:textId="717D50E4"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hyperlink w:anchor="_Toc203988163" w:history="1">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十三</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《公约》</w:t>
        </w:r>
        <w:r w:rsidRPr="00B57E4A">
          <w:rPr>
            <w:rStyle w:val="af3"/>
            <w:rFonts w:asciiTheme="majorBidi" w:hAnsiTheme="majorBidi" w:cstheme="majorBidi"/>
            <w:bCs/>
            <w:noProof/>
            <w:color w:val="auto"/>
            <w:lang w:val="zh-CN"/>
          </w:rPr>
          <w:t>第三十四</w:t>
        </w:r>
        <w:r w:rsidRPr="00B57E4A">
          <w:rPr>
            <w:rStyle w:val="af3"/>
            <w:rFonts w:asciiTheme="majorBidi" w:hAnsiTheme="majorBidi" w:cstheme="majorBidi"/>
            <w:noProof/>
            <w:color w:val="auto"/>
            <w:lang w:val="zh-CN"/>
          </w:rPr>
          <w:t>条规定的程序</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_Toc203988163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24</w:t>
        </w:r>
        <w:r w:rsidRPr="00B57E4A">
          <w:rPr>
            <w:rFonts w:asciiTheme="majorBidi" w:hAnsiTheme="majorBidi" w:cstheme="majorBidi"/>
            <w:noProof/>
            <w:webHidden/>
          </w:rPr>
          <w:fldChar w:fldCharType="end"/>
        </w:r>
      </w:hyperlink>
    </w:p>
    <w:p w14:paraId="1C9CB268" w14:textId="4B9BECED" w:rsidR="009830B3" w:rsidRPr="00B57E4A" w:rsidRDefault="009830B3" w:rsidP="003449B1">
      <w:pPr>
        <w:pStyle w:val="aa"/>
        <w:tabs>
          <w:tab w:val="clear" w:pos="9554"/>
          <w:tab w:val="right" w:pos="9639"/>
        </w:tabs>
        <w:spacing w:after="70"/>
        <w:rPr>
          <w:rFonts w:asciiTheme="majorBidi" w:eastAsiaTheme="minorEastAsia" w:hAnsiTheme="majorBidi" w:cstheme="majorBidi"/>
          <w:bCs/>
          <w:noProof/>
          <w:kern w:val="2"/>
          <w:sz w:val="22"/>
          <w:szCs w:val="24"/>
          <w14:ligatures w14:val="standardContextual"/>
        </w:rPr>
      </w:pPr>
      <w:hyperlink w:anchor="_Toc203988164" w:history="1">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十四</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一般性评论</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_Toc203988164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25</w:t>
        </w:r>
        <w:r w:rsidRPr="00B57E4A">
          <w:rPr>
            <w:rFonts w:asciiTheme="majorBidi" w:hAnsiTheme="majorBidi" w:cstheme="majorBidi"/>
            <w:noProof/>
            <w:webHidden/>
          </w:rPr>
          <w:fldChar w:fldCharType="end"/>
        </w:r>
      </w:hyperlink>
    </w:p>
    <w:p w14:paraId="42750E3B" w14:textId="3B973710" w:rsidR="009830B3" w:rsidRPr="00B337D9" w:rsidRDefault="009830B3" w:rsidP="003449B1">
      <w:pPr>
        <w:pStyle w:val="aa"/>
        <w:tabs>
          <w:tab w:val="clear" w:pos="9554"/>
          <w:tab w:val="right" w:pos="9639"/>
        </w:tabs>
        <w:spacing w:after="70"/>
        <w:rPr>
          <w:rFonts w:asciiTheme="minorHAnsi" w:eastAsiaTheme="minorEastAsia" w:hAnsiTheme="minorHAnsi" w:cstheme="minorBidi"/>
          <w:bCs/>
          <w:noProof/>
          <w:kern w:val="2"/>
          <w:sz w:val="22"/>
          <w:szCs w:val="24"/>
          <w14:ligatures w14:val="standardContextual"/>
        </w:rPr>
      </w:pPr>
      <w:hyperlink w:anchor="_Toc203988165" w:history="1">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十五</w:t>
        </w:r>
        <w:r w:rsidRPr="00B57E4A">
          <w:rPr>
            <w:rStyle w:val="af3"/>
            <w:rFonts w:asciiTheme="majorBidi" w:hAnsiTheme="majorBidi" w:cstheme="majorBidi"/>
            <w:noProof/>
            <w:color w:val="auto"/>
            <w:lang w:val="zh-CN"/>
          </w:rPr>
          <w:t>.</w:t>
        </w:r>
        <w:r w:rsidRPr="00B57E4A">
          <w:rPr>
            <w:rStyle w:val="af3"/>
            <w:rFonts w:asciiTheme="majorBidi" w:hAnsiTheme="majorBidi" w:cstheme="majorBidi"/>
            <w:noProof/>
            <w:color w:val="auto"/>
            <w:lang w:val="zh-CN"/>
          </w:rPr>
          <w:tab/>
        </w:r>
        <w:r w:rsidRPr="00B57E4A">
          <w:rPr>
            <w:rStyle w:val="af3"/>
            <w:rFonts w:asciiTheme="majorBidi" w:hAnsiTheme="majorBidi" w:cstheme="majorBidi"/>
            <w:noProof/>
            <w:color w:val="auto"/>
            <w:lang w:val="zh-CN"/>
          </w:rPr>
          <w:t>委员会成员在闭会期间开展的其他项目和活动</w:t>
        </w:r>
        <w:r w:rsidRPr="00B57E4A">
          <w:rPr>
            <w:rFonts w:asciiTheme="majorBidi" w:hAnsiTheme="majorBidi" w:cstheme="majorBidi"/>
            <w:noProof/>
            <w:webHidden/>
          </w:rPr>
          <w:tab/>
        </w:r>
        <w:r w:rsidRPr="00B57E4A">
          <w:rPr>
            <w:rStyle w:val="af3"/>
            <w:rFonts w:asciiTheme="majorBidi" w:hAnsiTheme="majorBidi" w:cstheme="majorBidi"/>
            <w:noProof/>
            <w:color w:val="auto"/>
            <w:lang w:val="zh-CN"/>
          </w:rPr>
          <w:tab/>
        </w:r>
        <w:r w:rsidRPr="00B57E4A">
          <w:rPr>
            <w:rFonts w:asciiTheme="majorBidi" w:hAnsiTheme="majorBidi" w:cstheme="majorBidi"/>
            <w:noProof/>
            <w:webHidden/>
          </w:rPr>
          <w:fldChar w:fldCharType="begin"/>
        </w:r>
        <w:r w:rsidRPr="00B57E4A">
          <w:rPr>
            <w:rFonts w:asciiTheme="majorBidi" w:hAnsiTheme="majorBidi" w:cstheme="majorBidi"/>
            <w:noProof/>
            <w:webHidden/>
          </w:rPr>
          <w:instrText xml:space="preserve"> PAGEREF _Toc203988165 \h </w:instrText>
        </w:r>
        <w:r w:rsidRPr="00B57E4A">
          <w:rPr>
            <w:rFonts w:asciiTheme="majorBidi" w:hAnsiTheme="majorBidi" w:cstheme="majorBidi"/>
            <w:noProof/>
            <w:webHidden/>
          </w:rPr>
        </w:r>
        <w:r w:rsidRPr="00B57E4A">
          <w:rPr>
            <w:rFonts w:asciiTheme="majorBidi" w:hAnsiTheme="majorBidi" w:cstheme="majorBidi"/>
            <w:noProof/>
            <w:webHidden/>
          </w:rPr>
          <w:fldChar w:fldCharType="separate"/>
        </w:r>
        <w:r w:rsidR="0002637B">
          <w:rPr>
            <w:rFonts w:asciiTheme="majorBidi" w:hAnsiTheme="majorBidi" w:cstheme="majorBidi"/>
            <w:noProof/>
            <w:webHidden/>
          </w:rPr>
          <w:t>26</w:t>
        </w:r>
        <w:r w:rsidRPr="00B57E4A">
          <w:rPr>
            <w:rFonts w:asciiTheme="majorBidi" w:hAnsiTheme="majorBidi" w:cstheme="majorBidi"/>
            <w:noProof/>
            <w:webHidden/>
          </w:rPr>
          <w:fldChar w:fldCharType="end"/>
        </w:r>
      </w:hyperlink>
    </w:p>
    <w:p w14:paraId="1FAFCE18" w14:textId="37C03C8D" w:rsidR="009830B3" w:rsidRPr="006E031E" w:rsidRDefault="006E031E" w:rsidP="003449B1">
      <w:pPr>
        <w:pStyle w:val="aa"/>
        <w:spacing w:after="70"/>
        <w:rPr>
          <w:noProof/>
        </w:rPr>
      </w:pPr>
      <w:r>
        <w:rPr>
          <w:rStyle w:val="af3"/>
          <w:rFonts w:eastAsiaTheme="minorEastAsia"/>
          <w:noProof/>
          <w:color w:val="auto"/>
        </w:rPr>
        <w:tab/>
      </w:r>
      <w:hyperlink w:anchor="_Toc203988166" w:history="1">
        <w:r w:rsidR="009830B3" w:rsidRPr="00B337D9">
          <w:rPr>
            <w:rStyle w:val="af3"/>
            <w:rFonts w:ascii="宋体" w:hAnsi="宋体" w:cs="宋体" w:hint="eastAsia"/>
            <w:noProof/>
            <w:color w:val="auto"/>
            <w:lang w:val="zh-CN"/>
          </w:rPr>
          <w:t>附件</w:t>
        </w:r>
      </w:hyperlink>
    </w:p>
    <w:p w14:paraId="31FF3804" w14:textId="28003A1F" w:rsidR="00307D8C" w:rsidRDefault="00B337D9" w:rsidP="003449B1">
      <w:pPr>
        <w:pStyle w:val="aa"/>
        <w:tabs>
          <w:tab w:val="clear" w:pos="9554"/>
          <w:tab w:val="right" w:pos="9639"/>
        </w:tabs>
        <w:spacing w:after="70"/>
        <w:ind w:right="2550"/>
      </w:pPr>
      <w:r w:rsidRPr="00B337D9">
        <w:rPr>
          <w:rStyle w:val="af3"/>
          <w:noProof/>
          <w:color w:val="auto"/>
        </w:rPr>
        <w:tab/>
      </w:r>
      <w:r w:rsidRPr="00B337D9">
        <w:rPr>
          <w:rStyle w:val="af3"/>
          <w:noProof/>
          <w:color w:val="auto"/>
        </w:rPr>
        <w:tab/>
      </w:r>
      <w:hyperlink w:anchor="_Toc203988167" w:history="1">
        <w:r w:rsidR="009830B3" w:rsidRPr="00A43CEE">
          <w:rPr>
            <w:rStyle w:val="af3"/>
            <w:noProof/>
            <w:lang w:val="zh-CN"/>
          </w:rPr>
          <w:t>截至</w:t>
        </w:r>
        <w:r w:rsidR="009830B3" w:rsidRPr="00A43CEE">
          <w:rPr>
            <w:rStyle w:val="af3"/>
            <w:noProof/>
            <w:lang w:val="zh-CN"/>
          </w:rPr>
          <w:t>2025</w:t>
        </w:r>
        <w:r w:rsidR="009830B3" w:rsidRPr="00A43CEE">
          <w:rPr>
            <w:rStyle w:val="af3"/>
            <w:noProof/>
            <w:lang w:val="zh-CN"/>
          </w:rPr>
          <w:t>年</w:t>
        </w:r>
        <w:r w:rsidR="009830B3" w:rsidRPr="00A43CEE">
          <w:rPr>
            <w:rStyle w:val="af3"/>
            <w:noProof/>
            <w:lang w:val="zh-CN"/>
          </w:rPr>
          <w:t>6</w:t>
        </w:r>
        <w:r w:rsidR="009830B3" w:rsidRPr="00A43CEE">
          <w:rPr>
            <w:rStyle w:val="af3"/>
            <w:noProof/>
            <w:lang w:val="zh-CN"/>
          </w:rPr>
          <w:t>月</w:t>
        </w:r>
        <w:r w:rsidR="009830B3" w:rsidRPr="00A43CEE">
          <w:rPr>
            <w:rStyle w:val="af3"/>
            <w:noProof/>
            <w:lang w:val="zh-CN"/>
          </w:rPr>
          <w:t>6</w:t>
        </w:r>
        <w:r w:rsidR="009830B3" w:rsidRPr="00A43CEE">
          <w:rPr>
            <w:rStyle w:val="af3"/>
            <w:noProof/>
            <w:lang w:val="zh-CN"/>
          </w:rPr>
          <w:t>日的《公约》缔约国名单及其报告提交情况</w:t>
        </w:r>
        <w:r w:rsidR="009830B3" w:rsidRPr="00A43CEE">
          <w:rPr>
            <w:rStyle w:val="af3"/>
            <w:noProof/>
            <w:webHidden/>
          </w:rPr>
          <w:tab/>
        </w:r>
        <w:r w:rsidR="009830B3" w:rsidRPr="00A43CEE">
          <w:rPr>
            <w:rStyle w:val="af3"/>
            <w:rFonts w:hint="eastAsia"/>
            <w:noProof/>
          </w:rPr>
          <w:tab/>
        </w:r>
        <w:r w:rsidR="009830B3" w:rsidRPr="00A43CEE">
          <w:rPr>
            <w:rStyle w:val="af3"/>
            <w:noProof/>
            <w:webHidden/>
          </w:rPr>
          <w:fldChar w:fldCharType="begin"/>
        </w:r>
        <w:r w:rsidR="009830B3" w:rsidRPr="00A43CEE">
          <w:rPr>
            <w:rStyle w:val="af3"/>
            <w:noProof/>
            <w:webHidden/>
          </w:rPr>
          <w:instrText xml:space="preserve"> PAGEREF _Toc203988167 \h </w:instrText>
        </w:r>
        <w:r w:rsidR="009830B3" w:rsidRPr="00A43CEE">
          <w:rPr>
            <w:rStyle w:val="af3"/>
            <w:noProof/>
            <w:webHidden/>
          </w:rPr>
        </w:r>
        <w:r w:rsidR="009830B3" w:rsidRPr="00A43CEE">
          <w:rPr>
            <w:rStyle w:val="af3"/>
            <w:noProof/>
            <w:webHidden/>
          </w:rPr>
          <w:fldChar w:fldCharType="separate"/>
        </w:r>
        <w:r w:rsidR="0002637B">
          <w:rPr>
            <w:rStyle w:val="af3"/>
            <w:noProof/>
            <w:webHidden/>
          </w:rPr>
          <w:t>27</w:t>
        </w:r>
        <w:r w:rsidR="009830B3" w:rsidRPr="00A43CEE">
          <w:rPr>
            <w:rStyle w:val="af3"/>
            <w:noProof/>
            <w:webHidden/>
          </w:rPr>
          <w:fldChar w:fldCharType="end"/>
        </w:r>
      </w:hyperlink>
      <w:r w:rsidR="009830B3" w:rsidRPr="00B337D9">
        <w:fldChar w:fldCharType="end"/>
      </w:r>
    </w:p>
    <w:p w14:paraId="73410741" w14:textId="77777777" w:rsidR="000F6ADC" w:rsidRDefault="000F6ADC" w:rsidP="000F6ADC">
      <w:pPr>
        <w:sectPr w:rsidR="000F6ADC" w:rsidSect="00375DF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851" w:footer="567" w:gutter="0"/>
          <w:pgNumType w:fmt="lowerRoman" w:start="3"/>
          <w:cols w:space="425"/>
          <w:titlePg/>
          <w:docGrid w:type="lines" w:linePitch="326"/>
        </w:sectPr>
      </w:pPr>
    </w:p>
    <w:p w14:paraId="066E9054" w14:textId="1E932DA7" w:rsidR="00E834E3" w:rsidRPr="005B4BF2" w:rsidRDefault="00E834E3" w:rsidP="008E31B8">
      <w:pPr>
        <w:pStyle w:val="HChGC"/>
      </w:pPr>
      <w:r w:rsidRPr="005B4BF2">
        <w:rPr>
          <w:lang w:val="zh-CN"/>
        </w:rPr>
        <w:lastRenderedPageBreak/>
        <w:tab/>
      </w:r>
      <w:r w:rsidRPr="005B4BF2">
        <w:rPr>
          <w:lang w:val="zh-CN"/>
        </w:rPr>
        <w:tab/>
      </w:r>
      <w:bookmarkStart w:id="5" w:name="_Toc203988136"/>
      <w:r w:rsidRPr="005B4BF2">
        <w:rPr>
          <w:lang w:val="zh-CN"/>
        </w:rPr>
        <w:t>第一章</w:t>
      </w:r>
      <w:bookmarkStart w:id="6" w:name="_Toc202868319"/>
      <w:bookmarkStart w:id="7" w:name="_Toc139286027"/>
      <w:bookmarkEnd w:id="6"/>
      <w:r w:rsidR="008E31B8">
        <w:br/>
      </w:r>
      <w:r w:rsidRPr="005B4BF2">
        <w:rPr>
          <w:bCs/>
          <w:lang w:val="zh-CN"/>
        </w:rPr>
        <w:t>组织事项和其他事项</w:t>
      </w:r>
      <w:bookmarkStart w:id="8" w:name="_Toc202868320"/>
      <w:bookmarkEnd w:id="7"/>
      <w:bookmarkEnd w:id="8"/>
      <w:bookmarkEnd w:id="5"/>
    </w:p>
    <w:p w14:paraId="5AA39E30" w14:textId="2C0B204A" w:rsidR="00E834E3" w:rsidRPr="005B4BF2" w:rsidRDefault="00211278" w:rsidP="00211278">
      <w:pPr>
        <w:pStyle w:val="H1GC"/>
      </w:pPr>
      <w:bookmarkStart w:id="9" w:name="_heading=h.2et92p0" w:colFirst="0" w:colLast="0"/>
      <w:bookmarkEnd w:id="9"/>
      <w:r>
        <w:tab/>
      </w:r>
      <w:bookmarkStart w:id="10" w:name="_Toc203988137"/>
      <w:r w:rsidR="00E834E3" w:rsidRPr="005B4BF2">
        <w:rPr>
          <w:lang w:val="zh-CN"/>
        </w:rPr>
        <w:t>A.</w:t>
      </w:r>
      <w:r w:rsidR="00E834E3" w:rsidRPr="005B4BF2">
        <w:rPr>
          <w:lang w:val="zh-CN"/>
        </w:rPr>
        <w:tab/>
      </w:r>
      <w:r w:rsidR="00E834E3" w:rsidRPr="005B4BF2">
        <w:rPr>
          <w:lang w:val="zh-CN"/>
        </w:rPr>
        <w:t>《公约》缔约国</w:t>
      </w:r>
      <w:bookmarkStart w:id="11" w:name="_Toc139286028"/>
      <w:bookmarkStart w:id="12" w:name="_Toc202868321"/>
      <w:bookmarkEnd w:id="11"/>
      <w:bookmarkEnd w:id="12"/>
      <w:bookmarkEnd w:id="10"/>
    </w:p>
    <w:p w14:paraId="51F86FB4" w14:textId="77777777" w:rsidR="00E834E3" w:rsidRPr="005B4BF2" w:rsidRDefault="00E834E3" w:rsidP="00E834E3">
      <w:pPr>
        <w:pStyle w:val="SingleTxtGC"/>
      </w:pPr>
      <w:r>
        <w:rPr>
          <w:lang w:val="zh-CN"/>
        </w:rPr>
        <w:t>1</w:t>
      </w:r>
      <w:r w:rsidRPr="005B4BF2">
        <w:rPr>
          <w:lang w:val="zh-CN"/>
        </w:rPr>
        <w:t>.</w:t>
      </w:r>
      <w:r w:rsidRPr="005B4BF2">
        <w:rPr>
          <w:lang w:val="zh-CN"/>
        </w:rPr>
        <w:tab/>
      </w:r>
      <w:r w:rsidRPr="005B4BF2">
        <w:rPr>
          <w:lang w:val="zh-CN"/>
        </w:rPr>
        <w:t>《保护所有人免遭强迫失踪国际公约》根据其第三十九条第</w:t>
      </w:r>
      <w:r>
        <w:rPr>
          <w:lang w:val="zh-CN"/>
        </w:rPr>
        <w:t>1</w:t>
      </w:r>
      <w:r w:rsidRPr="005B4BF2">
        <w:rPr>
          <w:lang w:val="zh-CN"/>
        </w:rPr>
        <w:t>款的规定，于</w:t>
      </w: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日生效。截至</w:t>
      </w:r>
      <w:r>
        <w:rPr>
          <w:lang w:val="zh-CN"/>
        </w:rPr>
        <w:t>2</w:t>
      </w:r>
      <w:r w:rsidRPr="005B4BF2">
        <w:rPr>
          <w:lang w:val="zh-CN"/>
        </w:rPr>
        <w:t>0</w:t>
      </w:r>
      <w:r>
        <w:rPr>
          <w:lang w:val="zh-CN"/>
        </w:rPr>
        <w:t>25</w:t>
      </w:r>
      <w:r w:rsidRPr="005B4BF2">
        <w:rPr>
          <w:lang w:val="zh-CN"/>
        </w:rPr>
        <w:t>年</w:t>
      </w:r>
      <w:r>
        <w:rPr>
          <w:lang w:val="zh-CN"/>
        </w:rPr>
        <w:t>6</w:t>
      </w:r>
      <w:r w:rsidRPr="005B4BF2">
        <w:rPr>
          <w:lang w:val="zh-CN"/>
        </w:rPr>
        <w:t>月</w:t>
      </w:r>
      <w:r>
        <w:rPr>
          <w:lang w:val="zh-CN"/>
        </w:rPr>
        <w:t>6</w:t>
      </w:r>
      <w:r w:rsidRPr="005B4BF2">
        <w:rPr>
          <w:lang w:val="zh-CN"/>
        </w:rPr>
        <w:t>日，《公约》共有</w:t>
      </w:r>
      <w:r>
        <w:rPr>
          <w:lang w:val="zh-CN"/>
        </w:rPr>
        <w:t>77</w:t>
      </w:r>
      <w:r w:rsidRPr="005B4BF2">
        <w:rPr>
          <w:lang w:val="zh-CN"/>
        </w:rPr>
        <w:t>个缔约国和</w:t>
      </w:r>
      <w:r>
        <w:rPr>
          <w:lang w:val="zh-CN"/>
        </w:rPr>
        <w:t>98</w:t>
      </w:r>
      <w:r w:rsidRPr="005B4BF2">
        <w:rPr>
          <w:lang w:val="zh-CN"/>
        </w:rPr>
        <w:t>个签署国。《公约》</w:t>
      </w:r>
      <w:r>
        <w:rPr>
          <w:lang w:val="zh-CN"/>
        </w:rPr>
        <w:t>77</w:t>
      </w:r>
      <w:r w:rsidRPr="005B4BF2">
        <w:rPr>
          <w:lang w:val="zh-CN"/>
        </w:rPr>
        <w:t>个缔约国中，有</w:t>
      </w:r>
      <w:r>
        <w:rPr>
          <w:lang w:val="zh-CN"/>
        </w:rPr>
        <w:t>3</w:t>
      </w:r>
      <w:r w:rsidRPr="005B4BF2">
        <w:rPr>
          <w:lang w:val="zh-CN"/>
        </w:rPr>
        <w:t>0</w:t>
      </w:r>
      <w:r w:rsidRPr="005B4BF2">
        <w:rPr>
          <w:lang w:val="zh-CN"/>
        </w:rPr>
        <w:t>个国家宣布承认委员会有权接收和审议个人来文</w:t>
      </w:r>
      <w:r w:rsidRPr="005B4BF2">
        <w:rPr>
          <w:lang w:val="zh-CN"/>
        </w:rPr>
        <w:t>(</w:t>
      </w:r>
      <w:r w:rsidRPr="005B4BF2">
        <w:rPr>
          <w:lang w:val="zh-CN"/>
        </w:rPr>
        <w:t>第三十一条</w:t>
      </w:r>
      <w:r w:rsidRPr="005B4BF2">
        <w:rPr>
          <w:lang w:val="zh-CN"/>
        </w:rPr>
        <w:t>)</w:t>
      </w:r>
      <w:r w:rsidRPr="005B4BF2">
        <w:rPr>
          <w:lang w:val="zh-CN"/>
        </w:rPr>
        <w:t>，</w:t>
      </w:r>
      <w:r>
        <w:rPr>
          <w:lang w:val="zh-CN"/>
        </w:rPr>
        <w:t>3</w:t>
      </w:r>
      <w:r w:rsidRPr="005B4BF2">
        <w:rPr>
          <w:lang w:val="zh-CN"/>
        </w:rPr>
        <w:t>0</w:t>
      </w:r>
      <w:r w:rsidRPr="005B4BF2">
        <w:rPr>
          <w:lang w:val="zh-CN"/>
        </w:rPr>
        <w:t>个国家承认委员会有权接收和审议国家间来文</w:t>
      </w:r>
      <w:r w:rsidRPr="005B4BF2">
        <w:rPr>
          <w:lang w:val="zh-CN"/>
        </w:rPr>
        <w:t>(</w:t>
      </w:r>
      <w:r w:rsidRPr="005B4BF2">
        <w:rPr>
          <w:lang w:val="zh-CN"/>
        </w:rPr>
        <w:t>第三十二条</w:t>
      </w:r>
      <w:r w:rsidRPr="005B4BF2">
        <w:rPr>
          <w:lang w:val="zh-CN"/>
        </w:rPr>
        <w:t>)</w:t>
      </w:r>
      <w:r w:rsidRPr="005B4BF2">
        <w:rPr>
          <w:lang w:val="zh-CN"/>
        </w:rPr>
        <w:t>。</w:t>
      </w:r>
    </w:p>
    <w:p w14:paraId="42E2252E" w14:textId="77777777" w:rsidR="00E834E3" w:rsidRDefault="00E834E3" w:rsidP="00E834E3">
      <w:pPr>
        <w:pStyle w:val="SingleTxtGC"/>
        <w:rPr>
          <w:rStyle w:val="SingleTxtGCChar"/>
        </w:rPr>
      </w:pPr>
      <w:r>
        <w:rPr>
          <w:lang w:val="zh-CN"/>
        </w:rPr>
        <w:t>2</w:t>
      </w:r>
      <w:r w:rsidRPr="005B4BF2">
        <w:rPr>
          <w:lang w:val="zh-CN"/>
        </w:rPr>
        <w:t>.</w:t>
      </w:r>
      <w:r w:rsidRPr="005B4BF2">
        <w:rPr>
          <w:lang w:val="zh-CN"/>
        </w:rPr>
        <w:tab/>
      </w:r>
      <w:r w:rsidRPr="005B4BF2">
        <w:rPr>
          <w:lang w:val="zh-CN"/>
        </w:rPr>
        <w:t>《公约》缔约国最新名单，以及根据第三十一条和第三十二条所作声明和保留的相关信息，可在秘书处法律事务厅网站上查阅。</w:t>
      </w:r>
      <w:r w:rsidRPr="005B4BF2">
        <w:rPr>
          <w:rStyle w:val="a7"/>
        </w:rPr>
        <w:footnoteReference w:id="2"/>
      </w:r>
    </w:p>
    <w:p w14:paraId="78B938EA" w14:textId="773378AA" w:rsidR="00E834E3" w:rsidRPr="005B4BF2" w:rsidRDefault="00211278" w:rsidP="00211278">
      <w:pPr>
        <w:pStyle w:val="H1GC"/>
      </w:pPr>
      <w:bookmarkStart w:id="13" w:name="_heading=h.tyjcwt" w:colFirst="0" w:colLast="0"/>
      <w:bookmarkEnd w:id="13"/>
      <w:r>
        <w:tab/>
      </w:r>
      <w:bookmarkStart w:id="14" w:name="_Toc203988138"/>
      <w:r w:rsidR="00E834E3" w:rsidRPr="005B4BF2">
        <w:rPr>
          <w:lang w:val="zh-CN"/>
        </w:rPr>
        <w:t>B.</w:t>
      </w:r>
      <w:r w:rsidR="00E834E3" w:rsidRPr="005B4BF2">
        <w:rPr>
          <w:lang w:val="zh-CN"/>
        </w:rPr>
        <w:tab/>
      </w:r>
      <w:r w:rsidR="00E834E3" w:rsidRPr="005B4BF2">
        <w:rPr>
          <w:lang w:val="zh-CN"/>
        </w:rPr>
        <w:t>会议和届会</w:t>
      </w:r>
      <w:bookmarkStart w:id="15" w:name="_Toc139286029"/>
      <w:bookmarkStart w:id="16" w:name="_Toc202868322"/>
      <w:bookmarkEnd w:id="15"/>
      <w:bookmarkEnd w:id="16"/>
      <w:bookmarkEnd w:id="14"/>
    </w:p>
    <w:p w14:paraId="74C955BA" w14:textId="77777777" w:rsidR="00E834E3" w:rsidRPr="005B4BF2" w:rsidRDefault="00E834E3" w:rsidP="00E834E3">
      <w:pPr>
        <w:pStyle w:val="SingleTxtGC"/>
      </w:pPr>
      <w:r>
        <w:rPr>
          <w:lang w:val="zh-CN"/>
        </w:rPr>
        <w:t>3</w:t>
      </w:r>
      <w:r w:rsidRPr="005B4BF2">
        <w:rPr>
          <w:lang w:val="zh-CN"/>
        </w:rPr>
        <w:t>.</w:t>
      </w:r>
      <w:r w:rsidRPr="005B4BF2">
        <w:rPr>
          <w:lang w:val="zh-CN"/>
        </w:rPr>
        <w:tab/>
      </w:r>
      <w:r w:rsidRPr="005B4BF2">
        <w:rPr>
          <w:lang w:val="zh-CN"/>
        </w:rPr>
        <w:t>本年度报告涵盖的时间为</w:t>
      </w:r>
      <w:r>
        <w:rPr>
          <w:lang w:val="zh-CN"/>
        </w:rPr>
        <w:t>2</w:t>
      </w:r>
      <w:r w:rsidRPr="005B4BF2">
        <w:rPr>
          <w:lang w:val="zh-CN"/>
        </w:rPr>
        <w:t>0</w:t>
      </w:r>
      <w:r>
        <w:rPr>
          <w:lang w:val="zh-CN"/>
        </w:rPr>
        <w:t>24</w:t>
      </w:r>
      <w:r w:rsidRPr="005B4BF2">
        <w:rPr>
          <w:lang w:val="zh-CN"/>
        </w:rPr>
        <w:t>年</w:t>
      </w:r>
      <w:r>
        <w:rPr>
          <w:lang w:val="zh-CN"/>
        </w:rPr>
        <w:t>6</w:t>
      </w:r>
      <w:r w:rsidRPr="005B4BF2">
        <w:rPr>
          <w:lang w:val="zh-CN"/>
        </w:rPr>
        <w:t>月</w:t>
      </w:r>
      <w:r>
        <w:rPr>
          <w:lang w:val="zh-CN"/>
        </w:rPr>
        <w:t>16</w:t>
      </w:r>
      <w:r w:rsidRPr="005B4BF2">
        <w:rPr>
          <w:lang w:val="zh-CN"/>
        </w:rPr>
        <w:t>日至</w:t>
      </w:r>
      <w:r>
        <w:rPr>
          <w:lang w:val="zh-CN"/>
        </w:rPr>
        <w:t>2</w:t>
      </w:r>
      <w:r w:rsidRPr="005B4BF2">
        <w:rPr>
          <w:lang w:val="zh-CN"/>
        </w:rPr>
        <w:t>0</w:t>
      </w:r>
      <w:r>
        <w:rPr>
          <w:lang w:val="zh-CN"/>
        </w:rPr>
        <w:t>25</w:t>
      </w:r>
      <w:r w:rsidRPr="005B4BF2">
        <w:rPr>
          <w:lang w:val="zh-CN"/>
        </w:rPr>
        <w:t>年</w:t>
      </w:r>
      <w:r>
        <w:rPr>
          <w:lang w:val="zh-CN"/>
        </w:rPr>
        <w:t>6</w:t>
      </w:r>
      <w:r w:rsidRPr="005B4BF2">
        <w:rPr>
          <w:lang w:val="zh-CN"/>
        </w:rPr>
        <w:t>月</w:t>
      </w:r>
      <w:r>
        <w:rPr>
          <w:lang w:val="zh-CN"/>
        </w:rPr>
        <w:t>6</w:t>
      </w:r>
      <w:r w:rsidRPr="005B4BF2">
        <w:rPr>
          <w:lang w:val="zh-CN"/>
        </w:rPr>
        <w:t>日，委员会在此期间举行了第二十七届和第二十八届会议。</w:t>
      </w:r>
    </w:p>
    <w:p w14:paraId="6AEAAFFD" w14:textId="1D36E69E" w:rsidR="00E834E3" w:rsidRPr="005B4BF2" w:rsidRDefault="00211278" w:rsidP="00211278">
      <w:pPr>
        <w:pStyle w:val="H23GC"/>
      </w:pPr>
      <w:r>
        <w:tab/>
      </w:r>
      <w:r w:rsidR="00E834E3" w:rsidRPr="005B4BF2">
        <w:rPr>
          <w:lang w:val="zh-CN"/>
        </w:rPr>
        <w:t>1.</w:t>
      </w:r>
      <w:r w:rsidR="00E834E3" w:rsidRPr="005B4BF2">
        <w:rPr>
          <w:lang w:val="zh-CN"/>
        </w:rPr>
        <w:tab/>
      </w:r>
      <w:r w:rsidR="00E834E3" w:rsidRPr="005B4BF2">
        <w:rPr>
          <w:lang w:val="zh-CN"/>
        </w:rPr>
        <w:t>第二十七届会议</w:t>
      </w:r>
    </w:p>
    <w:p w14:paraId="486E5AA5" w14:textId="439822F6" w:rsidR="00E834E3" w:rsidRPr="005B4BF2" w:rsidRDefault="00E834E3" w:rsidP="00E834E3">
      <w:pPr>
        <w:pStyle w:val="SingleTxtGC"/>
      </w:pPr>
      <w:r>
        <w:rPr>
          <w:lang w:val="zh-CN"/>
        </w:rPr>
        <w:t>4</w:t>
      </w:r>
      <w:r w:rsidRPr="005B4BF2">
        <w:rPr>
          <w:lang w:val="zh-CN"/>
        </w:rPr>
        <w:t>.</w:t>
      </w:r>
      <w:r w:rsidRPr="005B4BF2">
        <w:rPr>
          <w:lang w:val="zh-CN"/>
        </w:rPr>
        <w:tab/>
      </w:r>
      <w:r w:rsidRPr="005B4BF2">
        <w:rPr>
          <w:lang w:val="zh-CN"/>
        </w:rPr>
        <w:t>委员会于</w:t>
      </w:r>
      <w:r>
        <w:rPr>
          <w:lang w:val="zh-CN"/>
        </w:rPr>
        <w:t>2</w:t>
      </w:r>
      <w:r w:rsidRPr="005B4BF2">
        <w:rPr>
          <w:lang w:val="zh-CN"/>
        </w:rPr>
        <w:t>0</w:t>
      </w:r>
      <w:r>
        <w:rPr>
          <w:lang w:val="zh-CN"/>
        </w:rPr>
        <w:t>24</w:t>
      </w:r>
      <w:r w:rsidRPr="005B4BF2">
        <w:rPr>
          <w:lang w:val="zh-CN"/>
        </w:rPr>
        <w:t>年</w:t>
      </w:r>
      <w:r>
        <w:rPr>
          <w:lang w:val="zh-CN"/>
        </w:rPr>
        <w:t>9</w:t>
      </w:r>
      <w:r w:rsidRPr="005B4BF2">
        <w:rPr>
          <w:lang w:val="zh-CN"/>
        </w:rPr>
        <w:t>月</w:t>
      </w:r>
      <w:r>
        <w:rPr>
          <w:lang w:val="zh-CN"/>
        </w:rPr>
        <w:t>23</w:t>
      </w:r>
      <w:r w:rsidRPr="005B4BF2">
        <w:rPr>
          <w:lang w:val="zh-CN"/>
        </w:rPr>
        <w:t>日至</w:t>
      </w:r>
      <w:r>
        <w:rPr>
          <w:lang w:val="zh-CN"/>
        </w:rPr>
        <w:t>1</w:t>
      </w:r>
      <w:r w:rsidRPr="005B4BF2">
        <w:rPr>
          <w:lang w:val="zh-CN"/>
        </w:rPr>
        <w:t>0</w:t>
      </w:r>
      <w:r w:rsidRPr="005B4BF2">
        <w:rPr>
          <w:lang w:val="zh-CN"/>
        </w:rPr>
        <w:t>月</w:t>
      </w:r>
      <w:r>
        <w:rPr>
          <w:lang w:val="zh-CN"/>
        </w:rPr>
        <w:t>4</w:t>
      </w:r>
      <w:r w:rsidRPr="005B4BF2">
        <w:rPr>
          <w:lang w:val="zh-CN"/>
        </w:rPr>
        <w:t>日举行了第二十七届会议。委员会举行了</w:t>
      </w:r>
      <w:r>
        <w:rPr>
          <w:lang w:val="zh-CN"/>
        </w:rPr>
        <w:t>2</w:t>
      </w:r>
      <w:r w:rsidRPr="005B4BF2">
        <w:rPr>
          <w:lang w:val="zh-CN"/>
        </w:rPr>
        <w:t>0</w:t>
      </w:r>
      <w:r w:rsidRPr="005B4BF2">
        <w:rPr>
          <w:lang w:val="zh-CN"/>
        </w:rPr>
        <w:t>次全体会议，并在正式会议时间以外举行了</w:t>
      </w:r>
      <w:r>
        <w:rPr>
          <w:lang w:val="zh-CN"/>
        </w:rPr>
        <w:t>15</w:t>
      </w:r>
      <w:r w:rsidRPr="005B4BF2">
        <w:rPr>
          <w:lang w:val="zh-CN"/>
        </w:rPr>
        <w:t>次会议。委员会第</w:t>
      </w:r>
      <w:r>
        <w:rPr>
          <w:lang w:val="zh-CN"/>
        </w:rPr>
        <w:t>492</w:t>
      </w:r>
      <w:r w:rsidRPr="005B4BF2">
        <w:rPr>
          <w:lang w:val="zh-CN"/>
        </w:rPr>
        <w:t>次会议通过了议程</w:t>
      </w:r>
      <w:r w:rsidRPr="005B4BF2">
        <w:rPr>
          <w:lang w:val="zh-CN"/>
        </w:rPr>
        <w:t>(</w:t>
      </w:r>
      <w:r w:rsidRPr="005753E5">
        <w:rPr>
          <w:lang w:val="zh-CN"/>
        </w:rPr>
        <w:t>CED/C/27/1</w:t>
      </w:r>
      <w:r w:rsidRPr="005B4BF2">
        <w:rPr>
          <w:lang w:val="zh-CN"/>
        </w:rPr>
        <w:t>)</w:t>
      </w:r>
      <w:r w:rsidRPr="005B4BF2">
        <w:rPr>
          <w:lang w:val="zh-CN"/>
        </w:rPr>
        <w:t>。联合国人权事务高级专员办事处</w:t>
      </w:r>
      <w:r w:rsidRPr="005B4BF2">
        <w:rPr>
          <w:lang w:val="zh-CN"/>
        </w:rPr>
        <w:t>(</w:t>
      </w:r>
      <w:r w:rsidRPr="005B4BF2">
        <w:rPr>
          <w:lang w:val="zh-CN"/>
        </w:rPr>
        <w:t>人权高专办</w:t>
      </w:r>
      <w:r w:rsidRPr="005B4BF2">
        <w:rPr>
          <w:lang w:val="zh-CN"/>
        </w:rPr>
        <w:t>)</w:t>
      </w:r>
      <w:r w:rsidRPr="005B4BF2">
        <w:rPr>
          <w:lang w:val="zh-CN"/>
        </w:rPr>
        <w:t>人权理事会和机制司司长以秘书长代表的身份致开幕词。</w:t>
      </w:r>
    </w:p>
    <w:p w14:paraId="4C984EC5" w14:textId="77777777" w:rsidR="00E834E3" w:rsidRPr="005B4BF2" w:rsidRDefault="00E834E3" w:rsidP="00E834E3">
      <w:pPr>
        <w:pStyle w:val="SingleTxtGC"/>
        <w:rPr>
          <w:rFonts w:eastAsiaTheme="minorEastAsia"/>
        </w:rPr>
      </w:pPr>
      <w:r>
        <w:rPr>
          <w:lang w:val="zh-CN"/>
        </w:rPr>
        <w:t>5</w:t>
      </w:r>
      <w:r w:rsidRPr="005B4BF2">
        <w:rPr>
          <w:lang w:val="zh-CN"/>
        </w:rPr>
        <w:t>.</w:t>
      </w:r>
      <w:r w:rsidRPr="005B4BF2">
        <w:rPr>
          <w:lang w:val="zh-CN"/>
        </w:rPr>
        <w:tab/>
      </w:r>
      <w:r w:rsidRPr="005B4BF2">
        <w:rPr>
          <w:lang w:val="zh-CN"/>
        </w:rPr>
        <w:t>司长强调，迫切需要解决强迫失踪问题，由于国家和国际冲突以及两极分化加剧，强迫失踪现象日益增加。他承认多重危机正在影响全球，并强调人权机制在促进和保护人权方面的关键作用。条约机构有助于实现这一目标。人权机制之间的相互强化和协同作用必须得到加强，委员会在这方面的举措必须得到认可。委员会与其他机构合作，并就所谓的短期强迫失踪等问题发表了联合声明。在强迫失踪受害者国际日，委员会与多个人权机制通过了一项联合声明，强调必须加强对受害者的支助，并邀请各方参加定于</w:t>
      </w:r>
      <w:r>
        <w:rPr>
          <w:lang w:val="zh-CN"/>
        </w:rPr>
        <w:t>2</w:t>
      </w:r>
      <w:r w:rsidRPr="005B4BF2">
        <w:rPr>
          <w:lang w:val="zh-CN"/>
        </w:rPr>
        <w:t>0</w:t>
      </w:r>
      <w:r>
        <w:rPr>
          <w:lang w:val="zh-CN"/>
        </w:rPr>
        <w:t>25</w:t>
      </w:r>
      <w:r w:rsidRPr="005B4BF2">
        <w:rPr>
          <w:lang w:val="zh-CN"/>
        </w:rPr>
        <w:t>年</w:t>
      </w:r>
      <w:r>
        <w:rPr>
          <w:lang w:val="zh-CN"/>
        </w:rPr>
        <w:t>1</w:t>
      </w:r>
      <w:r w:rsidRPr="005B4BF2">
        <w:rPr>
          <w:lang w:val="zh-CN"/>
        </w:rPr>
        <w:t>月举行的强迫失踪问题世界大会。</w:t>
      </w:r>
    </w:p>
    <w:p w14:paraId="0A12CBD0" w14:textId="77777777" w:rsidR="00E834E3" w:rsidRPr="005B4BF2" w:rsidRDefault="00E834E3" w:rsidP="00E834E3">
      <w:pPr>
        <w:pStyle w:val="SingleTxtGC"/>
        <w:rPr>
          <w:rFonts w:eastAsiaTheme="minorEastAsia"/>
        </w:rPr>
      </w:pPr>
      <w:r>
        <w:rPr>
          <w:lang w:val="zh-CN"/>
        </w:rPr>
        <w:t>6</w:t>
      </w:r>
      <w:r w:rsidRPr="005B4BF2">
        <w:rPr>
          <w:lang w:val="zh-CN"/>
        </w:rPr>
        <w:t>.</w:t>
      </w:r>
      <w:r w:rsidRPr="005B4BF2">
        <w:rPr>
          <w:lang w:val="zh-CN"/>
        </w:rPr>
        <w:tab/>
      </w:r>
      <w:r w:rsidRPr="005B4BF2">
        <w:rPr>
          <w:lang w:val="zh-CN"/>
        </w:rPr>
        <w:t>必须促进包括国际合作在内的各项努力，以解决强迫失踪问题，在全球范围内维护人权。孟加拉国、科特迪瓦、南非和泰国近期批准《公约》，使缔约国总数增至</w:t>
      </w:r>
      <w:r>
        <w:rPr>
          <w:lang w:val="zh-CN"/>
        </w:rPr>
        <w:t>76</w:t>
      </w:r>
      <w:r w:rsidRPr="005B4BF2">
        <w:rPr>
          <w:lang w:val="zh-CN"/>
        </w:rPr>
        <w:t>个，值得庆祝。目标仍是实现普遍批准，希望世界大会将有助于实现这一目标。人权高专办继续支持加强条约机构体系的各项努力。司长特别提到人权条约机构主席第三十六次年度会议，会议在统一工作方法和争取资源以落实旨在加强该体系的建议方面取得了进展。</w:t>
      </w:r>
    </w:p>
    <w:p w14:paraId="0E21A1CA" w14:textId="77777777" w:rsidR="00E834E3" w:rsidRPr="005B4BF2" w:rsidRDefault="00E834E3" w:rsidP="00E834E3">
      <w:pPr>
        <w:pStyle w:val="SingleTxtGC"/>
        <w:rPr>
          <w:rFonts w:eastAsiaTheme="minorEastAsia"/>
        </w:rPr>
      </w:pPr>
      <w:r>
        <w:rPr>
          <w:lang w:val="zh-CN"/>
        </w:rPr>
        <w:lastRenderedPageBreak/>
        <w:t>7</w:t>
      </w:r>
      <w:r w:rsidRPr="005B4BF2">
        <w:rPr>
          <w:lang w:val="zh-CN"/>
        </w:rPr>
        <w:t>.</w:t>
      </w:r>
      <w:r w:rsidRPr="005B4BF2">
        <w:rPr>
          <w:lang w:val="zh-CN"/>
        </w:rPr>
        <w:tab/>
      </w:r>
      <w:r w:rsidRPr="005B4BF2">
        <w:rPr>
          <w:lang w:val="zh-CN"/>
        </w:rPr>
        <w:t>司长提到了委员会的议程以及迄今为止登记的</w:t>
      </w:r>
      <w:r>
        <w:rPr>
          <w:lang w:val="zh-CN"/>
        </w:rPr>
        <w:t>1</w:t>
      </w:r>
      <w:r w:rsidRPr="005B4BF2">
        <w:rPr>
          <w:lang w:val="zh-CN"/>
        </w:rPr>
        <w:t>,</w:t>
      </w:r>
      <w:r>
        <w:rPr>
          <w:lang w:val="zh-CN"/>
        </w:rPr>
        <w:t>893</w:t>
      </w:r>
      <w:r w:rsidRPr="005B4BF2">
        <w:rPr>
          <w:lang w:val="zh-CN"/>
        </w:rPr>
        <w:t>项紧急行动请求，其中多项请求需要采取后续行动。令人鼓舞的是，已有</w:t>
      </w:r>
      <w:r>
        <w:rPr>
          <w:lang w:val="zh-CN"/>
        </w:rPr>
        <w:t>512</w:t>
      </w:r>
      <w:r w:rsidRPr="005B4BF2">
        <w:rPr>
          <w:lang w:val="zh-CN"/>
        </w:rPr>
        <w:t>项紧急行动因找到失踪者而结案，其中</w:t>
      </w:r>
      <w:r>
        <w:rPr>
          <w:lang w:val="zh-CN"/>
        </w:rPr>
        <w:t>4</w:t>
      </w:r>
      <w:r w:rsidRPr="005B4BF2">
        <w:rPr>
          <w:lang w:val="zh-CN"/>
        </w:rPr>
        <w:t>0</w:t>
      </w:r>
      <w:r>
        <w:rPr>
          <w:lang w:val="zh-CN"/>
        </w:rPr>
        <w:t>8</w:t>
      </w:r>
      <w:r w:rsidRPr="005B4BF2">
        <w:rPr>
          <w:lang w:val="zh-CN"/>
        </w:rPr>
        <w:t>人生还。</w:t>
      </w:r>
    </w:p>
    <w:p w14:paraId="3B4870D7" w14:textId="77777777" w:rsidR="00E834E3" w:rsidRPr="005B4BF2" w:rsidRDefault="00E834E3" w:rsidP="00E834E3">
      <w:pPr>
        <w:pStyle w:val="SingleTxtGC"/>
        <w:rPr>
          <w:rFonts w:eastAsiaTheme="minorEastAsia"/>
        </w:rPr>
      </w:pPr>
      <w:r>
        <w:rPr>
          <w:lang w:val="zh-CN"/>
        </w:rPr>
        <w:t>8</w:t>
      </w:r>
      <w:r w:rsidRPr="005B4BF2">
        <w:rPr>
          <w:lang w:val="zh-CN"/>
        </w:rPr>
        <w:t>.</w:t>
      </w:r>
      <w:r w:rsidRPr="005B4BF2">
        <w:rPr>
          <w:lang w:val="zh-CN"/>
        </w:rPr>
        <w:tab/>
      </w:r>
      <w:r w:rsidRPr="005B4BF2">
        <w:rPr>
          <w:lang w:val="zh-CN"/>
        </w:rPr>
        <w:t>最后，司长回顾了联合国对恐吓和报复的零容忍政策，强调必须保护与联合国机制合作的人员，并指出民间社会和受害者向条约机构提供了至关重要的信息。各国必须确保提供适当保护，防止任何恐吓或报复行为，同时承认其在支持人权工作中的重要作用。</w:t>
      </w:r>
    </w:p>
    <w:p w14:paraId="651DB342" w14:textId="77777777" w:rsidR="00E834E3" w:rsidRPr="005B4BF2" w:rsidRDefault="00E834E3" w:rsidP="00E834E3">
      <w:pPr>
        <w:pStyle w:val="SingleTxtGC"/>
        <w:rPr>
          <w:rFonts w:eastAsiaTheme="minorEastAsia"/>
        </w:rPr>
      </w:pPr>
      <w:r>
        <w:rPr>
          <w:lang w:val="zh-CN"/>
        </w:rPr>
        <w:t>9</w:t>
      </w:r>
      <w:r w:rsidRPr="005B4BF2">
        <w:rPr>
          <w:lang w:val="zh-CN"/>
        </w:rPr>
        <w:t>.</w:t>
      </w:r>
      <w:r w:rsidRPr="005B4BF2">
        <w:rPr>
          <w:lang w:val="zh-CN"/>
        </w:rPr>
        <w:tab/>
      </w:r>
      <w:r w:rsidRPr="005B4BF2">
        <w:rPr>
          <w:lang w:val="zh-CN"/>
        </w:rPr>
        <w:t>委员会主席奥利维耶</w:t>
      </w:r>
      <w:r w:rsidRPr="005B4BF2">
        <w:rPr>
          <w:rFonts w:ascii="宋体" w:hAnsi="宋体"/>
          <w:lang w:val="zh-CN"/>
        </w:rPr>
        <w:t>·</w:t>
      </w:r>
      <w:r w:rsidRPr="005B4BF2">
        <w:rPr>
          <w:lang w:val="zh-CN"/>
        </w:rPr>
        <w:t>德弗鲁维尔在开幕致辞中强调，本届会议是在令人担忧的背景下召开的，冲突成倍增加，在世界范围内造成大量伤亡。国际关系中的权力动态正在重新出现，而由仇恨鼓动者煽动的内部分裂则可能引发新的冲突。气候变化的破坏性影响日益明显，自然灾害增加了不稳定性。强迫失踪现象在全球范围内蔓延。强迫失踪的做法旨在剥夺个体的人性，并在社区中制造恐怖，使家庭陷入痛苦的不确定性中，并扩散至整个社会。然而，受害者和社会展现了韧性。历史上，每当施害者试图通过强迫失踪制造沉默与顺从时，家庭成员</w:t>
      </w:r>
      <w:r w:rsidRPr="005B4BF2">
        <w:rPr>
          <w:rFonts w:hint="eastAsia"/>
          <w:spacing w:val="-50"/>
          <w:lang w:val="zh-CN"/>
        </w:rPr>
        <w:t>―</w:t>
      </w:r>
      <w:r w:rsidRPr="005B4BF2">
        <w:rPr>
          <w:rFonts w:hint="eastAsia"/>
          <w:lang w:val="zh-CN"/>
        </w:rPr>
        <w:t>―</w:t>
      </w:r>
      <w:r w:rsidRPr="005B4BF2">
        <w:rPr>
          <w:lang w:val="zh-CN"/>
        </w:rPr>
        <w:t>主要是妇女</w:t>
      </w:r>
      <w:r w:rsidRPr="005B4BF2">
        <w:rPr>
          <w:rFonts w:hint="eastAsia"/>
          <w:spacing w:val="-50"/>
          <w:lang w:val="zh-CN"/>
        </w:rPr>
        <w:t>―</w:t>
      </w:r>
      <w:r w:rsidRPr="005B4BF2">
        <w:rPr>
          <w:rFonts w:hint="eastAsia"/>
          <w:lang w:val="zh-CN"/>
        </w:rPr>
        <w:t>―</w:t>
      </w:r>
      <w:r w:rsidRPr="005B4BF2">
        <w:rPr>
          <w:lang w:val="zh-CN"/>
        </w:rPr>
        <w:t>总会勇敢地与武装人员对峙，要求回答一个核心问题：</w:t>
      </w:r>
      <w:r>
        <w:rPr>
          <w:rFonts w:hint="eastAsia"/>
          <w:lang w:val="zh-CN"/>
        </w:rPr>
        <w:t>“</w:t>
      </w:r>
      <w:r w:rsidRPr="005B4BF2">
        <w:rPr>
          <w:lang w:val="zh-CN"/>
        </w:rPr>
        <w:t>他们在哪里？</w:t>
      </w:r>
      <w:r>
        <w:rPr>
          <w:rFonts w:hint="eastAsia"/>
          <w:lang w:val="zh-CN"/>
        </w:rPr>
        <w:t>”</w:t>
      </w:r>
      <w:r w:rsidRPr="005B4BF2">
        <w:rPr>
          <w:lang w:val="zh-CN"/>
        </w:rPr>
        <w:t>他们的决心促成了一项重要国际规范的确立：禁止强迫失踪。他们的抗争也推动了一项公约获得通过，该公约规定各国有义务在国内和国际范围内采取措施，执行这一禁令，消除强迫失踪现象。为了实现这一承诺，各行为体联合起来，组织召开第一届强迫失踪问题世界大会，定于</w:t>
      </w:r>
      <w:r>
        <w:rPr>
          <w:lang w:val="zh-CN"/>
        </w:rPr>
        <w:t>2</w:t>
      </w:r>
      <w:r w:rsidRPr="005B4BF2">
        <w:rPr>
          <w:lang w:val="zh-CN"/>
        </w:rPr>
        <w:t>0</w:t>
      </w:r>
      <w:r>
        <w:rPr>
          <w:lang w:val="zh-CN"/>
        </w:rPr>
        <w:t>25</w:t>
      </w:r>
      <w:r w:rsidRPr="005B4BF2">
        <w:rPr>
          <w:lang w:val="zh-CN"/>
        </w:rPr>
        <w:t>年</w:t>
      </w:r>
      <w:r>
        <w:rPr>
          <w:lang w:val="zh-CN"/>
        </w:rPr>
        <w:t>1</w:t>
      </w:r>
      <w:r w:rsidRPr="005B4BF2">
        <w:rPr>
          <w:lang w:val="zh-CN"/>
        </w:rPr>
        <w:t>月</w:t>
      </w:r>
      <w:r>
        <w:rPr>
          <w:lang w:val="zh-CN"/>
        </w:rPr>
        <w:t>15</w:t>
      </w:r>
      <w:r w:rsidRPr="005B4BF2">
        <w:rPr>
          <w:lang w:val="zh-CN"/>
        </w:rPr>
        <w:t>日和</w:t>
      </w:r>
      <w:r>
        <w:rPr>
          <w:lang w:val="zh-CN"/>
        </w:rPr>
        <w:t>16</w:t>
      </w:r>
      <w:r w:rsidRPr="005B4BF2">
        <w:rPr>
          <w:lang w:val="zh-CN"/>
        </w:rPr>
        <w:t>日在日内瓦举行。主席感谢联合国人权事务高级专员共同组织这次活动并承诺在开幕式上发言，同时赞赏赞助国和合作伙伴使该项目得以实现。大会欢迎所有愿意采取行动打击强迫失踪的国家和行为体，无论其《公约》地位如何，每一份贡献都将受到重视。</w:t>
      </w:r>
    </w:p>
    <w:p w14:paraId="3F72CBEF" w14:textId="77777777" w:rsidR="00E834E3" w:rsidRPr="005B4BF2" w:rsidRDefault="00E834E3" w:rsidP="00E834E3">
      <w:pPr>
        <w:pStyle w:val="SingleTxtGC"/>
        <w:rPr>
          <w:rFonts w:eastAsiaTheme="minorEastAsia"/>
        </w:rPr>
      </w:pPr>
      <w:r>
        <w:rPr>
          <w:lang w:val="zh-CN"/>
        </w:rPr>
        <w:t>1</w:t>
      </w:r>
      <w:r w:rsidRPr="005B4BF2">
        <w:rPr>
          <w:lang w:val="zh-CN"/>
        </w:rPr>
        <w:t>0.</w:t>
      </w:r>
      <w:r w:rsidRPr="005B4BF2">
        <w:rPr>
          <w:lang w:val="zh-CN"/>
        </w:rPr>
        <w:tab/>
      </w:r>
      <w:r w:rsidRPr="005B4BF2">
        <w:rPr>
          <w:lang w:val="zh-CN"/>
        </w:rPr>
        <w:t>争取人权的斗争有赖于健全的机构和程序。有效的保障至关重要，但人权保护体系资金不足。</w:t>
      </w:r>
      <w:r>
        <w:rPr>
          <w:lang w:val="zh-CN"/>
        </w:rPr>
        <w:t>2</w:t>
      </w:r>
      <w:r w:rsidRPr="005B4BF2">
        <w:rPr>
          <w:lang w:val="zh-CN"/>
        </w:rPr>
        <w:t>0</w:t>
      </w:r>
      <w:r>
        <w:rPr>
          <w:lang w:val="zh-CN"/>
        </w:rPr>
        <w:t>23</w:t>
      </w:r>
      <w:r w:rsidRPr="005B4BF2">
        <w:rPr>
          <w:lang w:val="zh-CN"/>
        </w:rPr>
        <w:t>年联合国人权方案预算为</w:t>
      </w:r>
      <w:r>
        <w:rPr>
          <w:lang w:val="zh-CN"/>
        </w:rPr>
        <w:t>4</w:t>
      </w:r>
      <w:r w:rsidRPr="005B4BF2">
        <w:rPr>
          <w:lang w:val="zh-CN"/>
        </w:rPr>
        <w:t>.</w:t>
      </w:r>
      <w:r>
        <w:rPr>
          <w:lang w:val="zh-CN"/>
        </w:rPr>
        <w:t>59</w:t>
      </w:r>
      <w:r w:rsidRPr="005B4BF2">
        <w:rPr>
          <w:lang w:val="zh-CN"/>
        </w:rPr>
        <w:t>亿美元，其中只有</w:t>
      </w:r>
      <w:r>
        <w:rPr>
          <w:lang w:val="zh-CN"/>
        </w:rPr>
        <w:t>1</w:t>
      </w:r>
      <w:r w:rsidRPr="005B4BF2">
        <w:rPr>
          <w:lang w:val="zh-CN"/>
        </w:rPr>
        <w:t>.</w:t>
      </w:r>
      <w:r>
        <w:rPr>
          <w:lang w:val="zh-CN"/>
        </w:rPr>
        <w:t>78</w:t>
      </w:r>
      <w:r w:rsidRPr="005B4BF2">
        <w:rPr>
          <w:lang w:val="zh-CN"/>
        </w:rPr>
        <w:t>亿美元来自联合国经常预算，因此需要</w:t>
      </w:r>
      <w:r>
        <w:rPr>
          <w:lang w:val="zh-CN"/>
        </w:rPr>
        <w:t>2</w:t>
      </w:r>
      <w:r w:rsidRPr="005B4BF2">
        <w:rPr>
          <w:lang w:val="zh-CN"/>
        </w:rPr>
        <w:t>.</w:t>
      </w:r>
      <w:r>
        <w:rPr>
          <w:lang w:val="zh-CN"/>
        </w:rPr>
        <w:t>81</w:t>
      </w:r>
      <w:r w:rsidRPr="005B4BF2">
        <w:rPr>
          <w:lang w:val="zh-CN"/>
        </w:rPr>
        <w:t>亿美元的预算外资源。考虑到联合国在全球维护人权方面的作用，与主要城市服务或活动的预算相比，这一数额微乎其微。人权与和平、安全和发展一样，是本组织的核心支柱之一，因此需要得到同等重视。大会通过的《未来契约》包括行动</w:t>
      </w:r>
      <w:r>
        <w:rPr>
          <w:lang w:val="zh-CN"/>
        </w:rPr>
        <w:t>46</w:t>
      </w:r>
      <w:r w:rsidRPr="005B4BF2">
        <w:rPr>
          <w:lang w:val="zh-CN"/>
        </w:rPr>
        <w:t>,</w:t>
      </w:r>
      <w:r>
        <w:rPr>
          <w:lang w:val="zh-CN"/>
        </w:rPr>
        <w:t xml:space="preserve"> </w:t>
      </w:r>
      <w:r w:rsidRPr="005B4BF2">
        <w:rPr>
          <w:lang w:val="zh-CN"/>
        </w:rPr>
        <w:t>其中敦促秘书长评估为联合国人权机制提供更充足、可预测和可持续资金的必要性，使其能够有效履行职责。这与条约机构的呼吁相一致，即采取果断行动，对各国报告实施可预测的审查时间表，以解决目前遵守率低的问题，并通过延长周期和改善协调实现长期节约。</w:t>
      </w:r>
    </w:p>
    <w:p w14:paraId="32066B50" w14:textId="77777777" w:rsidR="00E834E3" w:rsidRPr="005B4BF2" w:rsidRDefault="00E834E3" w:rsidP="00E834E3">
      <w:pPr>
        <w:pStyle w:val="SingleTxtGC"/>
        <w:rPr>
          <w:rFonts w:eastAsiaTheme="minorEastAsia"/>
        </w:rPr>
      </w:pPr>
      <w:r>
        <w:rPr>
          <w:lang w:val="zh-CN"/>
        </w:rPr>
        <w:t>11</w:t>
      </w:r>
      <w:r w:rsidRPr="005B4BF2">
        <w:rPr>
          <w:lang w:val="zh-CN"/>
        </w:rPr>
        <w:t>.</w:t>
      </w:r>
      <w:r w:rsidRPr="005B4BF2">
        <w:rPr>
          <w:lang w:val="zh-CN"/>
        </w:rPr>
        <w:tab/>
      </w:r>
      <w:r w:rsidRPr="005B4BF2">
        <w:rPr>
          <w:lang w:val="zh-CN"/>
        </w:rPr>
        <w:t>主席提及</w:t>
      </w:r>
      <w:r>
        <w:rPr>
          <w:lang w:val="zh-CN"/>
        </w:rPr>
        <w:t>2</w:t>
      </w:r>
      <w:r w:rsidRPr="005B4BF2">
        <w:rPr>
          <w:lang w:val="zh-CN"/>
        </w:rPr>
        <w:t>0</w:t>
      </w:r>
      <w:r>
        <w:rPr>
          <w:lang w:val="zh-CN"/>
        </w:rPr>
        <w:t>23</w:t>
      </w:r>
      <w:r w:rsidRPr="005B4BF2">
        <w:rPr>
          <w:lang w:val="zh-CN"/>
        </w:rPr>
        <w:t>年</w:t>
      </w:r>
      <w:r>
        <w:rPr>
          <w:lang w:val="zh-CN"/>
        </w:rPr>
        <w:t>9</w:t>
      </w:r>
      <w:r w:rsidRPr="005B4BF2">
        <w:rPr>
          <w:lang w:val="zh-CN"/>
        </w:rPr>
        <w:t>月举行的非法跨国收养问题会议，委员会在会上听取了受害者的意见。一部记录其中一群受害者寻找真相过程的纪录片将在委员会会议期间于日内瓦首映。最后，主席表示声援所有强迫失踪受害者，包括他们的家人，他们的声音指引着委员会的工作。随后，老挝人民民主共和国失踪人员宋巴</w:t>
      </w:r>
      <w:r w:rsidRPr="005B4BF2">
        <w:rPr>
          <w:rFonts w:ascii="宋体" w:hAnsi="宋体"/>
          <w:lang w:val="zh-CN"/>
        </w:rPr>
        <w:t>·</w:t>
      </w:r>
      <w:r w:rsidRPr="005B4BF2">
        <w:rPr>
          <w:lang w:val="zh-CN"/>
        </w:rPr>
        <w:t>宋蓬之妻吴水萌发言并提供了证词。</w:t>
      </w:r>
    </w:p>
    <w:p w14:paraId="3B4FAD96" w14:textId="6EFD607C" w:rsidR="00E834E3" w:rsidRPr="005B4BF2" w:rsidRDefault="00211278" w:rsidP="00211278">
      <w:pPr>
        <w:pStyle w:val="H23GC"/>
      </w:pPr>
      <w:r>
        <w:tab/>
      </w:r>
      <w:r w:rsidR="00E834E3" w:rsidRPr="005B4BF2">
        <w:rPr>
          <w:lang w:val="zh-CN"/>
        </w:rPr>
        <w:t>2.</w:t>
      </w:r>
      <w:r w:rsidR="00E834E3" w:rsidRPr="005B4BF2">
        <w:rPr>
          <w:lang w:val="zh-CN"/>
        </w:rPr>
        <w:tab/>
      </w:r>
      <w:r w:rsidR="00E834E3" w:rsidRPr="005B4BF2">
        <w:rPr>
          <w:lang w:val="zh-CN"/>
        </w:rPr>
        <w:t>第二十八届会议</w:t>
      </w:r>
    </w:p>
    <w:p w14:paraId="7AC31EF1" w14:textId="6ED1A570" w:rsidR="00E834E3" w:rsidRPr="005B4BF2" w:rsidRDefault="00E834E3" w:rsidP="00E834E3">
      <w:pPr>
        <w:pStyle w:val="SingleTxtGC"/>
      </w:pPr>
      <w:r>
        <w:rPr>
          <w:lang w:val="zh-CN"/>
        </w:rPr>
        <w:t>12</w:t>
      </w:r>
      <w:r w:rsidRPr="005B4BF2">
        <w:rPr>
          <w:lang w:val="zh-CN"/>
        </w:rPr>
        <w:t>.</w:t>
      </w:r>
      <w:r w:rsidRPr="005B4BF2">
        <w:rPr>
          <w:lang w:val="zh-CN"/>
        </w:rPr>
        <w:tab/>
      </w:r>
      <w:r w:rsidRPr="005B4BF2">
        <w:rPr>
          <w:lang w:val="zh-CN"/>
        </w:rPr>
        <w:t>委员会于</w:t>
      </w:r>
      <w:r>
        <w:rPr>
          <w:lang w:val="zh-CN"/>
        </w:rPr>
        <w:t>2</w:t>
      </w:r>
      <w:r w:rsidRPr="005B4BF2">
        <w:rPr>
          <w:lang w:val="zh-CN"/>
        </w:rPr>
        <w:t>0</w:t>
      </w:r>
      <w:r>
        <w:rPr>
          <w:lang w:val="zh-CN"/>
        </w:rPr>
        <w:t>25</w:t>
      </w:r>
      <w:r w:rsidRPr="005B4BF2">
        <w:rPr>
          <w:lang w:val="zh-CN"/>
        </w:rPr>
        <w:t>年</w:t>
      </w:r>
      <w:r>
        <w:rPr>
          <w:lang w:val="zh-CN"/>
        </w:rPr>
        <w:t>3</w:t>
      </w:r>
      <w:r w:rsidRPr="005B4BF2">
        <w:rPr>
          <w:lang w:val="zh-CN"/>
        </w:rPr>
        <w:t>月</w:t>
      </w:r>
      <w:r>
        <w:rPr>
          <w:lang w:val="zh-CN"/>
        </w:rPr>
        <w:t>17</w:t>
      </w:r>
      <w:r w:rsidRPr="005B4BF2">
        <w:rPr>
          <w:lang w:val="zh-CN"/>
        </w:rPr>
        <w:t>日至</w:t>
      </w:r>
      <w:r>
        <w:rPr>
          <w:lang w:val="zh-CN"/>
        </w:rPr>
        <w:t>4</w:t>
      </w:r>
      <w:r w:rsidRPr="005B4BF2">
        <w:rPr>
          <w:lang w:val="zh-CN"/>
        </w:rPr>
        <w:t>月</w:t>
      </w:r>
      <w:r>
        <w:rPr>
          <w:lang w:val="zh-CN"/>
        </w:rPr>
        <w:t>4</w:t>
      </w:r>
      <w:r w:rsidRPr="005B4BF2">
        <w:rPr>
          <w:lang w:val="zh-CN"/>
        </w:rPr>
        <w:t>日举行了第二十八届会议。委员会举行了</w:t>
      </w:r>
      <w:r>
        <w:rPr>
          <w:lang w:val="zh-CN"/>
        </w:rPr>
        <w:t>28</w:t>
      </w:r>
      <w:r w:rsidRPr="005B4BF2">
        <w:rPr>
          <w:lang w:val="zh-CN"/>
        </w:rPr>
        <w:t>次全体会议，并在正式会议时间以外举行了</w:t>
      </w:r>
      <w:r>
        <w:rPr>
          <w:lang w:val="zh-CN"/>
        </w:rPr>
        <w:t>9</w:t>
      </w:r>
      <w:r w:rsidRPr="005B4BF2">
        <w:rPr>
          <w:lang w:val="zh-CN"/>
        </w:rPr>
        <w:t>次会议。委员会第</w:t>
      </w:r>
      <w:r>
        <w:rPr>
          <w:lang w:val="zh-CN"/>
        </w:rPr>
        <w:t>512</w:t>
      </w:r>
      <w:r w:rsidRPr="005B4BF2">
        <w:rPr>
          <w:lang w:val="zh-CN"/>
        </w:rPr>
        <w:t>次会议通过了议程</w:t>
      </w:r>
      <w:r w:rsidRPr="005B4BF2">
        <w:rPr>
          <w:lang w:val="zh-CN"/>
        </w:rPr>
        <w:t>(</w:t>
      </w:r>
      <w:r w:rsidRPr="005753E5">
        <w:rPr>
          <w:lang w:val="zh-CN"/>
        </w:rPr>
        <w:t>CED/C/28/1</w:t>
      </w:r>
      <w:r w:rsidRPr="005B4BF2">
        <w:rPr>
          <w:lang w:val="zh-CN"/>
        </w:rPr>
        <w:t>)</w:t>
      </w:r>
      <w:r w:rsidRPr="005B4BF2">
        <w:rPr>
          <w:lang w:val="zh-CN"/>
        </w:rPr>
        <w:t>。人权高专办人权条约处处长致开幕词。</w:t>
      </w:r>
    </w:p>
    <w:p w14:paraId="2A870062" w14:textId="7E1B9046" w:rsidR="00E834E3" w:rsidRPr="005B4BF2" w:rsidRDefault="00E834E3" w:rsidP="00E834E3">
      <w:pPr>
        <w:pStyle w:val="SingleTxtGC"/>
      </w:pPr>
      <w:r>
        <w:rPr>
          <w:lang w:val="zh-CN"/>
        </w:rPr>
        <w:lastRenderedPageBreak/>
        <w:t>13</w:t>
      </w:r>
      <w:r w:rsidRPr="005B4BF2">
        <w:rPr>
          <w:lang w:val="zh-CN"/>
        </w:rPr>
        <w:t>.</w:t>
      </w:r>
      <w:r w:rsidRPr="005B4BF2">
        <w:rPr>
          <w:lang w:val="zh-CN"/>
        </w:rPr>
        <w:tab/>
      </w:r>
      <w:r w:rsidRPr="005B4BF2">
        <w:rPr>
          <w:lang w:val="zh-CN"/>
        </w:rPr>
        <w:t>处长在开幕词中强调，在全球范围内解决强迫失踪问题至关重要。他承认这一令人发指的罪行带来的挑战，并对任期将于</w:t>
      </w:r>
      <w:r>
        <w:rPr>
          <w:lang w:val="zh-CN"/>
        </w:rPr>
        <w:t>2</w:t>
      </w:r>
      <w:r w:rsidRPr="005B4BF2">
        <w:rPr>
          <w:lang w:val="zh-CN"/>
        </w:rPr>
        <w:t>0</w:t>
      </w:r>
      <w:r>
        <w:rPr>
          <w:lang w:val="zh-CN"/>
        </w:rPr>
        <w:t>25</w:t>
      </w:r>
      <w:r w:rsidRPr="005B4BF2">
        <w:rPr>
          <w:lang w:val="zh-CN"/>
        </w:rPr>
        <w:t>年</w:t>
      </w:r>
      <w:r>
        <w:rPr>
          <w:lang w:val="zh-CN"/>
        </w:rPr>
        <w:t>6</w:t>
      </w:r>
      <w:r w:rsidRPr="005B4BF2">
        <w:rPr>
          <w:lang w:val="zh-CN"/>
        </w:rPr>
        <w:t>月届满的委员会五名成员</w:t>
      </w:r>
      <w:r w:rsidRPr="005B4BF2">
        <w:rPr>
          <w:lang w:val="zh-CN"/>
        </w:rPr>
        <w:t>(</w:t>
      </w:r>
      <w:r w:rsidRPr="005B4BF2">
        <w:rPr>
          <w:lang w:val="zh-CN"/>
        </w:rPr>
        <w:t>胡安</w:t>
      </w:r>
      <w:r w:rsidRPr="005B4BF2">
        <w:rPr>
          <w:rFonts w:ascii="宋体" w:hAnsi="宋体"/>
          <w:lang w:val="zh-CN"/>
        </w:rPr>
        <w:t>·</w:t>
      </w:r>
      <w:r w:rsidRPr="005B4BF2">
        <w:rPr>
          <w:lang w:val="zh-CN"/>
        </w:rPr>
        <w:t>巴勃罗</w:t>
      </w:r>
      <w:r w:rsidRPr="005B4BF2">
        <w:rPr>
          <w:rFonts w:ascii="宋体" w:hAnsi="宋体"/>
          <w:lang w:val="zh-CN"/>
        </w:rPr>
        <w:t>·</w:t>
      </w:r>
      <w:r w:rsidRPr="005B4BF2">
        <w:rPr>
          <w:lang w:val="zh-CN"/>
        </w:rPr>
        <w:t>阿尔班－阿伦卡斯特罗、穆罕默德</w:t>
      </w:r>
      <w:r w:rsidRPr="005B4BF2">
        <w:rPr>
          <w:rFonts w:ascii="宋体" w:hAnsi="宋体"/>
          <w:lang w:val="zh-CN"/>
        </w:rPr>
        <w:t>·</w:t>
      </w:r>
      <w:r w:rsidRPr="005B4BF2">
        <w:rPr>
          <w:lang w:val="zh-CN"/>
        </w:rPr>
        <w:t>阿亚特、苏埃拉</w:t>
      </w:r>
      <w:r w:rsidRPr="005B4BF2">
        <w:rPr>
          <w:rFonts w:ascii="宋体" w:hAnsi="宋体"/>
          <w:lang w:val="zh-CN"/>
        </w:rPr>
        <w:t>·</w:t>
      </w:r>
      <w:r w:rsidRPr="005B4BF2">
        <w:rPr>
          <w:lang w:val="zh-CN"/>
        </w:rPr>
        <w:t>雅尼纳、米莉察</w:t>
      </w:r>
      <w:r w:rsidRPr="005B4BF2">
        <w:rPr>
          <w:rFonts w:ascii="宋体" w:hAnsi="宋体"/>
          <w:lang w:val="zh-CN"/>
        </w:rPr>
        <w:t>·</w:t>
      </w:r>
      <w:r w:rsidRPr="005B4BF2">
        <w:rPr>
          <w:lang w:val="zh-CN"/>
        </w:rPr>
        <w:t>科拉科维奇－博约维奇和奥拉西奥</w:t>
      </w:r>
      <w:r w:rsidRPr="005B4BF2">
        <w:rPr>
          <w:rFonts w:ascii="宋体" w:hAnsi="宋体"/>
          <w:lang w:val="zh-CN"/>
        </w:rPr>
        <w:t>·</w:t>
      </w:r>
      <w:r w:rsidRPr="005B4BF2">
        <w:rPr>
          <w:lang w:val="zh-CN"/>
        </w:rPr>
        <w:t>拉文纳</w:t>
      </w:r>
      <w:r w:rsidRPr="005B4BF2">
        <w:rPr>
          <w:lang w:val="zh-CN"/>
        </w:rPr>
        <w:t>)</w:t>
      </w:r>
      <w:r w:rsidRPr="005B4BF2">
        <w:rPr>
          <w:lang w:val="zh-CN"/>
        </w:rPr>
        <w:t>表示感谢，强调了他们作出的重大贡献。处长强调了普遍批准《公约》的必要性，并赞扬波兰成为第</w:t>
      </w:r>
      <w:r>
        <w:rPr>
          <w:lang w:val="zh-CN"/>
        </w:rPr>
        <w:t>77</w:t>
      </w:r>
      <w:r w:rsidRPr="005B4BF2">
        <w:rPr>
          <w:lang w:val="zh-CN"/>
        </w:rPr>
        <w:t>个缔约国。</w:t>
      </w:r>
      <w:r>
        <w:rPr>
          <w:lang w:val="zh-CN"/>
        </w:rPr>
        <w:t>1</w:t>
      </w:r>
      <w:r w:rsidRPr="005B4BF2">
        <w:rPr>
          <w:lang w:val="zh-CN"/>
        </w:rPr>
        <w:t>月在日内瓦举行的</w:t>
      </w:r>
      <w:r>
        <w:rPr>
          <w:lang w:val="zh-CN"/>
        </w:rPr>
        <w:t>2</w:t>
      </w:r>
      <w:r w:rsidRPr="005B4BF2">
        <w:rPr>
          <w:lang w:val="zh-CN"/>
        </w:rPr>
        <w:t>0</w:t>
      </w:r>
      <w:r>
        <w:rPr>
          <w:lang w:val="zh-CN"/>
        </w:rPr>
        <w:t>25</w:t>
      </w:r>
      <w:r w:rsidRPr="005B4BF2">
        <w:rPr>
          <w:lang w:val="zh-CN"/>
        </w:rPr>
        <w:t>年强迫失踪问题世界大会是一次至关重要的活动，来自</w:t>
      </w:r>
      <w:r>
        <w:rPr>
          <w:lang w:val="zh-CN"/>
        </w:rPr>
        <w:t>118</w:t>
      </w:r>
      <w:r w:rsidRPr="005B4BF2">
        <w:rPr>
          <w:lang w:val="zh-CN"/>
        </w:rPr>
        <w:t>个国家的</w:t>
      </w:r>
      <w:r>
        <w:rPr>
          <w:lang w:val="zh-CN"/>
        </w:rPr>
        <w:t>2</w:t>
      </w:r>
      <w:r w:rsidR="0070767A">
        <w:t>,</w:t>
      </w:r>
      <w:r w:rsidRPr="005B4BF2">
        <w:rPr>
          <w:lang w:val="zh-CN"/>
        </w:rPr>
        <w:t>000</w:t>
      </w:r>
      <w:r w:rsidRPr="005B4BF2">
        <w:rPr>
          <w:lang w:val="zh-CN"/>
        </w:rPr>
        <w:t>多名与会者参加了会议。大会由委员会、强迫或非自愿失踪问题工作组、禁止强迫失踪公约倡议和人权高专办联合举办，提出了具体建议，并促进了集体行动，包括各利益攸关方的承诺和倡议，例如建立由受害者主导的网络、促进民间社会的贡献，以及成立一个全球青年反对强迫失踪网络。大会与会者还强调了妇女和失踪者家属的重要作用。在这方面，委员会正在拟订关于妇女和女童与强迫失踪问题的一般性意见草案。在会议期间，委员会将审议一份概念说明，作为协商的基础，并将邀请所有有关行为体对此作出贡献。</w:t>
      </w:r>
    </w:p>
    <w:p w14:paraId="18267AC2" w14:textId="4EB430A9" w:rsidR="00E834E3" w:rsidRPr="005B4BF2" w:rsidRDefault="00E834E3" w:rsidP="00E834E3">
      <w:pPr>
        <w:pStyle w:val="SingleTxtGC"/>
        <w:rPr>
          <w:rFonts w:eastAsiaTheme="minorEastAsia"/>
        </w:rPr>
      </w:pPr>
      <w:r>
        <w:rPr>
          <w:lang w:val="zh-CN"/>
        </w:rPr>
        <w:t>14</w:t>
      </w:r>
      <w:r w:rsidRPr="005B4BF2">
        <w:rPr>
          <w:lang w:val="zh-CN"/>
        </w:rPr>
        <w:t>.</w:t>
      </w:r>
      <w:r w:rsidRPr="005B4BF2">
        <w:rPr>
          <w:lang w:val="zh-CN"/>
        </w:rPr>
        <w:tab/>
      </w:r>
      <w:r w:rsidRPr="005B4BF2">
        <w:rPr>
          <w:lang w:val="zh-CN"/>
        </w:rPr>
        <w:t>关于紧急行动请求，委员会将审查关于趋势观察和委员会判例发展的定期报告。自第二十七届会议以来，已登记</w:t>
      </w:r>
      <w:r>
        <w:rPr>
          <w:lang w:val="zh-CN"/>
        </w:rPr>
        <w:t>12</w:t>
      </w:r>
      <w:r w:rsidRPr="005B4BF2">
        <w:rPr>
          <w:lang w:val="zh-CN"/>
        </w:rPr>
        <w:t>0</w:t>
      </w:r>
      <w:r w:rsidRPr="005B4BF2">
        <w:rPr>
          <w:lang w:val="zh-CN"/>
        </w:rPr>
        <w:t>项新的紧急行动请求，自</w:t>
      </w:r>
      <w:r>
        <w:rPr>
          <w:lang w:val="zh-CN"/>
        </w:rPr>
        <w:t>2</w:t>
      </w:r>
      <w:r w:rsidRPr="005B4BF2">
        <w:rPr>
          <w:lang w:val="zh-CN"/>
        </w:rPr>
        <w:t>0</w:t>
      </w:r>
      <w:r>
        <w:rPr>
          <w:lang w:val="zh-CN"/>
        </w:rPr>
        <w:t>12</w:t>
      </w:r>
      <w:r w:rsidRPr="005B4BF2">
        <w:rPr>
          <w:lang w:val="zh-CN"/>
        </w:rPr>
        <w:t>年以来已达</w:t>
      </w:r>
      <w:r>
        <w:rPr>
          <w:lang w:val="zh-CN"/>
        </w:rPr>
        <w:t>2</w:t>
      </w:r>
      <w:r w:rsidR="00774F34">
        <w:t>,</w:t>
      </w:r>
      <w:r w:rsidRPr="005B4BF2">
        <w:rPr>
          <w:lang w:val="zh-CN"/>
        </w:rPr>
        <w:t>0</w:t>
      </w:r>
      <w:r>
        <w:rPr>
          <w:lang w:val="zh-CN"/>
        </w:rPr>
        <w:t>13</w:t>
      </w:r>
      <w:r w:rsidRPr="005B4BF2">
        <w:rPr>
          <w:lang w:val="zh-CN"/>
        </w:rPr>
        <w:t>项。在找到失踪者后，共有</w:t>
      </w:r>
      <w:r>
        <w:rPr>
          <w:lang w:val="zh-CN"/>
        </w:rPr>
        <w:t>518</w:t>
      </w:r>
      <w:r w:rsidRPr="005B4BF2">
        <w:rPr>
          <w:lang w:val="zh-CN"/>
        </w:rPr>
        <w:t>起案件结案；</w:t>
      </w:r>
      <w:r>
        <w:rPr>
          <w:lang w:val="zh-CN"/>
        </w:rPr>
        <w:t>1</w:t>
      </w:r>
      <w:r w:rsidR="00774F34">
        <w:t>,</w:t>
      </w:r>
      <w:r>
        <w:rPr>
          <w:lang w:val="zh-CN"/>
        </w:rPr>
        <w:t>495</w:t>
      </w:r>
      <w:r w:rsidRPr="005B4BF2">
        <w:rPr>
          <w:lang w:val="zh-CN"/>
        </w:rPr>
        <w:t>起案件仍在进行中，需要采取后续行动。处长感到遗憾的是，资源限制影响了委员会处理紧急行动请求和确保及时采取后续行动的能力。当前的流动性危机加剧了这种状况，且预计还将持续存在。加强条约机构的进程仍在推进，大会通过了第</w:t>
      </w:r>
      <w:r>
        <w:rPr>
          <w:lang w:val="zh-CN"/>
        </w:rPr>
        <w:t>79</w:t>
      </w:r>
      <w:r w:rsidRPr="005B4BF2">
        <w:rPr>
          <w:lang w:val="zh-CN"/>
        </w:rPr>
        <w:t>/</w:t>
      </w:r>
      <w:r>
        <w:rPr>
          <w:lang w:val="zh-CN"/>
        </w:rPr>
        <w:t>165</w:t>
      </w:r>
      <w:r w:rsidRPr="005B4BF2">
        <w:rPr>
          <w:lang w:val="zh-CN"/>
        </w:rPr>
        <w:t>号决议，其中请各条约机构继续提高报告程序的可预测性，并更好地利用数字技术。然而，尚未提供必要的资金。在日内瓦人权平台组织的一次旨在改善程序协调的非正式会议上，探讨了条约机构体系的发展情况。与特别程序任务负责人的互动丰富了讨论内容，重点讨论了专家独立性和利益冲突等共同关切的问题。工作方法方面的协调将继续进行，尤其是为即将举行的人权条约机构主席会议作准备。</w:t>
      </w:r>
    </w:p>
    <w:p w14:paraId="17401F13" w14:textId="77777777" w:rsidR="00E834E3" w:rsidRPr="005B4BF2" w:rsidRDefault="00E834E3" w:rsidP="00E834E3">
      <w:pPr>
        <w:pStyle w:val="SingleTxtGC"/>
        <w:rPr>
          <w:rFonts w:eastAsiaTheme="minorEastAsia"/>
        </w:rPr>
      </w:pPr>
      <w:r>
        <w:rPr>
          <w:lang w:val="zh-CN"/>
        </w:rPr>
        <w:t>15</w:t>
      </w:r>
      <w:r w:rsidRPr="005B4BF2">
        <w:rPr>
          <w:lang w:val="zh-CN"/>
        </w:rPr>
        <w:t>.</w:t>
      </w:r>
      <w:r w:rsidRPr="005B4BF2">
        <w:rPr>
          <w:lang w:val="zh-CN"/>
        </w:rPr>
        <w:tab/>
      </w:r>
      <w:r w:rsidRPr="005B4BF2">
        <w:rPr>
          <w:lang w:val="zh-CN"/>
        </w:rPr>
        <w:t>处长最后申明，必须坚定不移地作出承诺，采取协调一致的行动，消除和防止强迫失踪。世界大会表明人们的认识不断提高，并形成了全球网络。尽管存在挑战，但委员会为查明失踪者的下落和防止今后发生失踪事件所作的努力至关重要。各方已承诺继续支持这些努力，必须进一步加以推动。</w:t>
      </w:r>
    </w:p>
    <w:p w14:paraId="11F4D108" w14:textId="77777777" w:rsidR="00E834E3" w:rsidRPr="005B4BF2" w:rsidDel="00276A3E" w:rsidRDefault="00E834E3" w:rsidP="00E834E3">
      <w:pPr>
        <w:pStyle w:val="SingleTxtGC"/>
      </w:pPr>
      <w:r>
        <w:rPr>
          <w:lang w:val="zh-CN"/>
        </w:rPr>
        <w:t>16</w:t>
      </w:r>
      <w:r w:rsidRPr="005B4BF2">
        <w:rPr>
          <w:lang w:val="zh-CN"/>
        </w:rPr>
        <w:t>.</w:t>
      </w:r>
      <w:r w:rsidRPr="005B4BF2">
        <w:rPr>
          <w:lang w:val="zh-CN"/>
        </w:rPr>
        <w:tab/>
      </w:r>
      <w:r w:rsidRPr="005B4BF2">
        <w:rPr>
          <w:lang w:val="zh-CN"/>
        </w:rPr>
        <w:t>委员会主席在开幕致辞中提到，尽管存在严格限制，但秘书处为确保程序服务于《公约》所有缔约国的人权开展了不懈的工作。常被人忽视的是，条约机构成员和特别程序任务负责人是无薪酬的专家，他们致力于执行各国制定的程序，而日常工作则由人权高专办工作人员完成。主席提到，全球人权状况不断恶化，冲突倍增，多边主义受到威胁，并指出，作为全球和平与安全基础的国际法日益受到强国的挑战，这些国家更倾向于使用武力，而非法律原则。人权正受到恶意言论的挑战，意识形态主义者操纵论点，将科学事实描绘为阴谋，把虚假宣传包装成真理。他们声称，维护少数群体是一种不容忍，而他们的仇恨言论则被包装为言论自由。他们指责法官与人民对立，法治与民主对立，声称国际法和正义导致战争，而军事或经济交易是实现和平的最佳手段。人权维护者被贴上恐怖分子或人民公敌的标签。在这方面，必须像第一次强迫失踪问题世界大会期间所做的那样，继续聚集和组织活动，清楚地表明全球反对强迫失踪运动的力量和韧性。</w:t>
      </w:r>
    </w:p>
    <w:p w14:paraId="7803CB10" w14:textId="77777777" w:rsidR="00E834E3" w:rsidRPr="005B4BF2" w:rsidDel="00276A3E" w:rsidRDefault="00E834E3" w:rsidP="00E834E3">
      <w:pPr>
        <w:pStyle w:val="SingleTxtGC"/>
        <w:rPr>
          <w:rFonts w:eastAsiaTheme="minorEastAsia"/>
        </w:rPr>
      </w:pPr>
      <w:r>
        <w:rPr>
          <w:lang w:val="zh-CN"/>
        </w:rPr>
        <w:t>17</w:t>
      </w:r>
      <w:r w:rsidRPr="005B4BF2">
        <w:rPr>
          <w:lang w:val="zh-CN"/>
        </w:rPr>
        <w:t>.</w:t>
      </w:r>
      <w:r w:rsidRPr="005B4BF2">
        <w:rPr>
          <w:lang w:val="zh-CN"/>
        </w:rPr>
        <w:tab/>
      </w:r>
      <w:r w:rsidRPr="005B4BF2">
        <w:rPr>
          <w:lang w:val="zh-CN"/>
        </w:rPr>
        <w:t>主席强调了各类行为体，包括失踪者家属、国际非政府组织、区域人权机构和各国的承诺，特别是在世界强迫失踪大会期间公开作出承诺的行为体。世界大</w:t>
      </w:r>
      <w:r w:rsidRPr="005B4BF2">
        <w:rPr>
          <w:lang w:val="zh-CN"/>
        </w:rPr>
        <w:lastRenderedPageBreak/>
        <w:t>会的许多与会者表示，他们打算为实施已确定的优先行动作出积极贡献。必须将世界大会视为一个持续的进程；合作伙伴应加速批准《公约》，以便在合理时间内实现接近普遍批准的目标。包括人权保护体系在内的多边组织目前面临的财政挑战令人担忧，使该体系无法充分回应当前的需求。必须为包括委员会在内的联合国人权机制提供充分手段，使其能够高效、有效地履行职责。</w:t>
      </w:r>
    </w:p>
    <w:p w14:paraId="449216A1" w14:textId="77777777" w:rsidR="00E834E3" w:rsidRPr="005B4BF2" w:rsidDel="00276A3E" w:rsidRDefault="00E834E3" w:rsidP="00E834E3">
      <w:pPr>
        <w:pStyle w:val="SingleTxtGC"/>
        <w:rPr>
          <w:rFonts w:eastAsiaTheme="minorEastAsia"/>
        </w:rPr>
      </w:pPr>
      <w:r>
        <w:rPr>
          <w:lang w:val="zh-CN"/>
        </w:rPr>
        <w:t>18</w:t>
      </w:r>
      <w:r w:rsidRPr="005B4BF2">
        <w:rPr>
          <w:lang w:val="zh-CN"/>
        </w:rPr>
        <w:t>.</w:t>
      </w:r>
      <w:r w:rsidRPr="005B4BF2">
        <w:rPr>
          <w:lang w:val="zh-CN"/>
        </w:rPr>
        <w:tab/>
      </w:r>
      <w:r w:rsidRPr="005B4BF2">
        <w:rPr>
          <w:lang w:val="zh-CN"/>
        </w:rPr>
        <w:t>主席回顾说，委员会没有定期报告制度。缔约国须在批准《公约》两年内提交一份报告；提交报告后进行建设性对话并发表结论性意见。然后，当委员会认为有必要时，缔约国应提交补充资料，说明建议的落实情况和与强迫失踪有关的情况的变化。这使委员会能够把重点放在优先事项和紧急需求上。主席在发言结束时引用了作家胡里奥</w:t>
      </w:r>
      <w:r w:rsidRPr="005B4BF2">
        <w:rPr>
          <w:rFonts w:ascii="宋体" w:hAnsi="宋体"/>
          <w:lang w:val="zh-CN"/>
        </w:rPr>
        <w:t>·</w:t>
      </w:r>
      <w:r w:rsidRPr="005B4BF2">
        <w:rPr>
          <w:lang w:val="zh-CN"/>
        </w:rPr>
        <w:t>科塔萨尔的话。科塔萨尔在</w:t>
      </w:r>
      <w:r>
        <w:rPr>
          <w:lang w:val="zh-CN"/>
        </w:rPr>
        <w:t>1981</w:t>
      </w:r>
      <w:r w:rsidRPr="005B4BF2">
        <w:rPr>
          <w:lang w:val="zh-CN"/>
        </w:rPr>
        <w:t>年于巴黎举行的强迫失踪问题座谈会上提到</w:t>
      </w:r>
      <w:r>
        <w:rPr>
          <w:rFonts w:hint="eastAsia"/>
          <w:lang w:val="zh-CN"/>
        </w:rPr>
        <w:t>“</w:t>
      </w:r>
      <w:r w:rsidRPr="005B4BF2">
        <w:rPr>
          <w:lang w:val="zh-CN"/>
        </w:rPr>
        <w:t>成千上万失踪者的无形存在</w:t>
      </w:r>
      <w:r>
        <w:rPr>
          <w:rFonts w:hint="eastAsia"/>
          <w:lang w:val="zh-CN"/>
        </w:rPr>
        <w:t>”</w:t>
      </w:r>
      <w:r w:rsidRPr="005B4BF2">
        <w:rPr>
          <w:lang w:val="zh-CN"/>
        </w:rPr>
        <w:t>，并强调，</w:t>
      </w:r>
      <w:r>
        <w:rPr>
          <w:rFonts w:hint="eastAsia"/>
          <w:lang w:val="zh-CN"/>
        </w:rPr>
        <w:t>“</w:t>
      </w:r>
      <w:r w:rsidRPr="005B4BF2">
        <w:rPr>
          <w:lang w:val="zh-CN"/>
        </w:rPr>
        <w:t>在这个没有他们的房间里，在这个他们被作为工作主题提及的房间里，我们必须感受到他们的存在与亲近，他们坐在我们中间，看着我们，与我们交谈</w:t>
      </w:r>
      <w:r>
        <w:rPr>
          <w:rFonts w:hint="eastAsia"/>
          <w:lang w:val="zh-CN"/>
        </w:rPr>
        <w:t>”</w:t>
      </w:r>
      <w:r w:rsidRPr="005B4BF2">
        <w:rPr>
          <w:lang w:val="zh-CN"/>
        </w:rPr>
        <w:t>。</w:t>
      </w:r>
    </w:p>
    <w:p w14:paraId="337AF508" w14:textId="096B7614" w:rsidR="00E834E3" w:rsidRPr="005B4BF2" w:rsidRDefault="00211278" w:rsidP="00211278">
      <w:pPr>
        <w:pStyle w:val="H1GC"/>
      </w:pPr>
      <w:r>
        <w:rPr>
          <w:bCs/>
        </w:rPr>
        <w:tab/>
      </w:r>
      <w:bookmarkStart w:id="17" w:name="_Toc203988139"/>
      <w:r w:rsidR="00E834E3" w:rsidRPr="005B4BF2">
        <w:rPr>
          <w:bCs/>
          <w:lang w:val="zh-CN"/>
        </w:rPr>
        <w:t>C.</w:t>
      </w:r>
      <w:r w:rsidR="00E834E3" w:rsidRPr="005B4BF2">
        <w:rPr>
          <w:lang w:val="zh-CN"/>
        </w:rPr>
        <w:tab/>
      </w:r>
      <w:r w:rsidR="00E834E3" w:rsidRPr="005B4BF2">
        <w:rPr>
          <w:lang w:val="zh-CN"/>
        </w:rPr>
        <w:t>成员和出席情况</w:t>
      </w:r>
      <w:bookmarkStart w:id="18" w:name="_Toc139286030"/>
      <w:bookmarkStart w:id="19" w:name="_Toc202868323"/>
      <w:bookmarkEnd w:id="18"/>
      <w:bookmarkEnd w:id="19"/>
      <w:bookmarkEnd w:id="17"/>
    </w:p>
    <w:p w14:paraId="0F1705E2" w14:textId="77777777" w:rsidR="00E834E3" w:rsidRDefault="00E834E3" w:rsidP="00E834E3">
      <w:pPr>
        <w:pStyle w:val="SingleTxtGC"/>
        <w:rPr>
          <w:rStyle w:val="SingleTxtGCChar"/>
        </w:rPr>
      </w:pPr>
      <w:r>
        <w:rPr>
          <w:lang w:val="zh-CN"/>
        </w:rPr>
        <w:t>19</w:t>
      </w:r>
      <w:r w:rsidRPr="005B4BF2">
        <w:rPr>
          <w:lang w:val="zh-CN"/>
        </w:rPr>
        <w:t>.</w:t>
      </w:r>
      <w:r w:rsidRPr="005B4BF2">
        <w:rPr>
          <w:lang w:val="zh-CN"/>
        </w:rPr>
        <w:tab/>
      </w:r>
      <w:r w:rsidRPr="005B4BF2">
        <w:rPr>
          <w:lang w:val="zh-CN"/>
        </w:rPr>
        <w:t>一名成员未能出席委员会第二十七届会议，两名成员在第二十八届会议期间缺席。委员会网页上有现任成员名单，并注明其任期。</w:t>
      </w:r>
      <w:r w:rsidRPr="005B4BF2">
        <w:rPr>
          <w:rStyle w:val="a7"/>
        </w:rPr>
        <w:footnoteReference w:id="3"/>
      </w:r>
    </w:p>
    <w:p w14:paraId="014957A4" w14:textId="660728DB" w:rsidR="00E834E3" w:rsidRPr="005B4BF2" w:rsidRDefault="00211278" w:rsidP="00211278">
      <w:pPr>
        <w:pStyle w:val="H1GC"/>
      </w:pPr>
      <w:bookmarkStart w:id="20" w:name="_heading=h.4d34og8" w:colFirst="0" w:colLast="0"/>
      <w:bookmarkEnd w:id="20"/>
      <w:r>
        <w:tab/>
      </w:r>
      <w:bookmarkStart w:id="21" w:name="_Toc203988140"/>
      <w:r w:rsidR="00E834E3" w:rsidRPr="005B4BF2">
        <w:rPr>
          <w:lang w:val="zh-CN"/>
        </w:rPr>
        <w:t>D.</w:t>
      </w:r>
      <w:r w:rsidR="00E834E3" w:rsidRPr="005B4BF2">
        <w:rPr>
          <w:lang w:val="zh-CN"/>
        </w:rPr>
        <w:tab/>
      </w:r>
      <w:r w:rsidR="00E834E3" w:rsidRPr="005B4BF2">
        <w:rPr>
          <w:lang w:val="zh-CN"/>
        </w:rPr>
        <w:t>决定</w:t>
      </w:r>
      <w:bookmarkStart w:id="22" w:name="_Toc139286031"/>
      <w:bookmarkStart w:id="23" w:name="_Toc202868324"/>
      <w:bookmarkEnd w:id="22"/>
      <w:bookmarkEnd w:id="23"/>
      <w:bookmarkEnd w:id="21"/>
    </w:p>
    <w:p w14:paraId="75B3EC51" w14:textId="77777777" w:rsidR="00E834E3" w:rsidRPr="005B4BF2" w:rsidRDefault="00E834E3" w:rsidP="00E834E3">
      <w:pPr>
        <w:pStyle w:val="SingleTxtGC"/>
      </w:pPr>
      <w:r>
        <w:rPr>
          <w:lang w:val="zh-CN"/>
        </w:rPr>
        <w:t>2</w:t>
      </w:r>
      <w:r w:rsidRPr="005B4BF2">
        <w:rPr>
          <w:lang w:val="zh-CN"/>
        </w:rPr>
        <w:t>0.</w:t>
      </w:r>
      <w:r w:rsidRPr="005B4BF2">
        <w:rPr>
          <w:lang w:val="zh-CN"/>
        </w:rPr>
        <w:tab/>
      </w:r>
      <w:r w:rsidRPr="005B4BF2">
        <w:rPr>
          <w:lang w:val="zh-CN"/>
        </w:rPr>
        <w:t>委员会在第二十七届和第二十八届会议上通过了下列文件：</w:t>
      </w:r>
    </w:p>
    <w:p w14:paraId="127DD30B" w14:textId="5ED1ACAB" w:rsidR="00E834E3" w:rsidRPr="005B4BF2" w:rsidRDefault="00E834E3" w:rsidP="00A35522">
      <w:pPr>
        <w:pStyle w:val="SingleTxtGC"/>
      </w:pPr>
      <w:r>
        <w:tab/>
      </w:r>
      <w:r w:rsidRPr="005B4BF2">
        <w:rPr>
          <w:lang w:val="zh-CN"/>
        </w:rPr>
        <w:t>(</w:t>
      </w:r>
      <w:r>
        <w:rPr>
          <w:lang w:val="zh-CN"/>
        </w:rPr>
        <w:t>a</w:t>
      </w:r>
      <w:r w:rsidRPr="005B4BF2">
        <w:rPr>
          <w:lang w:val="zh-CN"/>
        </w:rPr>
        <w:t>)</w:t>
      </w:r>
      <w:r w:rsidRPr="005B4BF2">
        <w:rPr>
          <w:lang w:val="zh-CN"/>
        </w:rPr>
        <w:tab/>
      </w:r>
      <w:r w:rsidRPr="005B4BF2">
        <w:rPr>
          <w:lang w:val="zh-CN"/>
        </w:rPr>
        <w:t>关于</w:t>
      </w:r>
      <w:r>
        <w:rPr>
          <w:lang w:val="zh-CN"/>
        </w:rPr>
        <w:t>3</w:t>
      </w:r>
      <w:r w:rsidRPr="005B4BF2">
        <w:rPr>
          <w:lang w:val="zh-CN"/>
        </w:rPr>
        <w:t>个缔约国的问题清单，以及在未收到报告的情况下关于</w:t>
      </w:r>
      <w:r>
        <w:rPr>
          <w:lang w:val="zh-CN"/>
        </w:rPr>
        <w:t>2</w:t>
      </w:r>
      <w:r w:rsidRPr="005B4BF2">
        <w:rPr>
          <w:lang w:val="zh-CN"/>
        </w:rPr>
        <w:t>个缔约国的</w:t>
      </w:r>
      <w:r w:rsidR="00A35522" w:rsidRPr="00A35522">
        <w:t>2</w:t>
      </w:r>
      <w:r w:rsidR="00A35522" w:rsidRPr="00A35522">
        <w:t>份</w:t>
      </w:r>
      <w:r w:rsidRPr="005B4BF2">
        <w:rPr>
          <w:lang w:val="zh-CN"/>
        </w:rPr>
        <w:t>问题清单</w:t>
      </w:r>
      <w:r w:rsidRPr="005B4BF2">
        <w:rPr>
          <w:lang w:val="zh-CN"/>
        </w:rPr>
        <w:t>(</w:t>
      </w:r>
      <w:r w:rsidRPr="005B4BF2">
        <w:rPr>
          <w:lang w:val="zh-CN"/>
        </w:rPr>
        <w:t>第四章</w:t>
      </w:r>
      <w:r w:rsidRPr="005B4BF2">
        <w:rPr>
          <w:lang w:val="zh-CN"/>
        </w:rPr>
        <w:t>)</w:t>
      </w:r>
      <w:r w:rsidRPr="005B4BF2">
        <w:rPr>
          <w:lang w:val="zh-CN"/>
        </w:rPr>
        <w:t>；</w:t>
      </w:r>
      <w:bookmarkStart w:id="24" w:name="_Hlk139218968"/>
    </w:p>
    <w:p w14:paraId="00161681" w14:textId="77777777" w:rsidR="00E834E3" w:rsidRPr="005B4BF2" w:rsidRDefault="00E834E3" w:rsidP="00E834E3">
      <w:pPr>
        <w:pStyle w:val="SingleTxtGC"/>
      </w:pPr>
      <w:r>
        <w:tab/>
      </w:r>
      <w:r w:rsidRPr="005B4BF2">
        <w:rPr>
          <w:lang w:val="zh-CN"/>
        </w:rPr>
        <w:t>(</w:t>
      </w:r>
      <w:r>
        <w:rPr>
          <w:lang w:val="zh-CN"/>
        </w:rPr>
        <w:t>b</w:t>
      </w:r>
      <w:r w:rsidRPr="005B4BF2">
        <w:rPr>
          <w:lang w:val="zh-CN"/>
        </w:rPr>
        <w:t>)</w:t>
      </w:r>
      <w:r w:rsidRPr="005B4BF2">
        <w:rPr>
          <w:lang w:val="zh-CN"/>
        </w:rPr>
        <w:tab/>
      </w:r>
      <w:r w:rsidRPr="005B4BF2">
        <w:rPr>
          <w:lang w:val="zh-CN"/>
        </w:rPr>
        <w:t>关于</w:t>
      </w:r>
      <w:r>
        <w:rPr>
          <w:lang w:val="zh-CN"/>
        </w:rPr>
        <w:t>1</w:t>
      </w:r>
      <w:r w:rsidRPr="005B4BF2">
        <w:rPr>
          <w:lang w:val="zh-CN"/>
        </w:rPr>
        <w:t>0</w:t>
      </w:r>
      <w:r w:rsidRPr="005B4BF2">
        <w:rPr>
          <w:lang w:val="zh-CN"/>
        </w:rPr>
        <w:t>个缔约国的结论性意见</w:t>
      </w:r>
      <w:r w:rsidRPr="005B4BF2">
        <w:rPr>
          <w:lang w:val="zh-CN"/>
        </w:rPr>
        <w:t>(</w:t>
      </w:r>
      <w:r w:rsidRPr="005B4BF2">
        <w:rPr>
          <w:lang w:val="zh-CN"/>
        </w:rPr>
        <w:t>第五和第七章</w:t>
      </w:r>
      <w:r w:rsidRPr="005B4BF2">
        <w:rPr>
          <w:lang w:val="zh-CN"/>
        </w:rPr>
        <w:t>)</w:t>
      </w:r>
      <w:r w:rsidRPr="005B4BF2">
        <w:rPr>
          <w:lang w:val="zh-CN"/>
        </w:rPr>
        <w:t>；</w:t>
      </w:r>
    </w:p>
    <w:p w14:paraId="6A6A0D9B" w14:textId="77777777" w:rsidR="00E834E3" w:rsidRPr="005B4BF2" w:rsidRDefault="00E834E3" w:rsidP="00E834E3">
      <w:pPr>
        <w:pStyle w:val="SingleTxtGC"/>
      </w:pPr>
      <w:r>
        <w:tab/>
      </w:r>
      <w:r w:rsidRPr="005B4BF2">
        <w:rPr>
          <w:lang w:val="zh-CN"/>
        </w:rPr>
        <w:t>(</w:t>
      </w:r>
      <w:r>
        <w:rPr>
          <w:lang w:val="zh-CN"/>
        </w:rPr>
        <w:t>c</w:t>
      </w:r>
      <w:r w:rsidRPr="005B4BF2">
        <w:rPr>
          <w:lang w:val="zh-CN"/>
        </w:rPr>
        <w:t>)</w:t>
      </w:r>
      <w:r w:rsidRPr="005B4BF2">
        <w:rPr>
          <w:lang w:val="zh-CN"/>
        </w:rPr>
        <w:tab/>
      </w:r>
      <w:r w:rsidRPr="005B4BF2">
        <w:rPr>
          <w:lang w:val="zh-CN"/>
        </w:rPr>
        <w:t>关于结论性意见后续行动的报告</w:t>
      </w:r>
      <w:r w:rsidRPr="005B4BF2">
        <w:rPr>
          <w:lang w:val="zh-CN"/>
        </w:rPr>
        <w:t>(</w:t>
      </w:r>
      <w:r w:rsidRPr="005B4BF2">
        <w:rPr>
          <w:lang w:val="zh-CN"/>
        </w:rPr>
        <w:t>第六章</w:t>
      </w:r>
      <w:r w:rsidRPr="005B4BF2">
        <w:rPr>
          <w:lang w:val="zh-CN"/>
        </w:rPr>
        <w:t>)</w:t>
      </w:r>
      <w:r w:rsidRPr="005B4BF2">
        <w:rPr>
          <w:lang w:val="zh-CN"/>
        </w:rPr>
        <w:t>；</w:t>
      </w:r>
    </w:p>
    <w:p w14:paraId="0198DCBD" w14:textId="77777777" w:rsidR="00E834E3" w:rsidRPr="005B4BF2" w:rsidRDefault="00E834E3" w:rsidP="00E834E3">
      <w:pPr>
        <w:pStyle w:val="SingleTxtGC"/>
      </w:pPr>
      <w:r>
        <w:tab/>
      </w:r>
      <w:r w:rsidRPr="005B4BF2">
        <w:rPr>
          <w:lang w:val="zh-CN"/>
        </w:rPr>
        <w:t>(</w:t>
      </w:r>
      <w:r>
        <w:rPr>
          <w:lang w:val="zh-CN"/>
        </w:rPr>
        <w:t>d</w:t>
      </w:r>
      <w:r w:rsidRPr="005B4BF2">
        <w:rPr>
          <w:lang w:val="zh-CN"/>
        </w:rPr>
        <w:t>)</w:t>
      </w:r>
      <w:r w:rsidRPr="005B4BF2">
        <w:rPr>
          <w:lang w:val="zh-CN"/>
        </w:rPr>
        <w:tab/>
      </w:r>
      <w:r w:rsidRPr="005B4BF2">
        <w:rPr>
          <w:lang w:val="zh-CN"/>
        </w:rPr>
        <w:t>关于访问哥伦比亚的报告</w:t>
      </w:r>
      <w:r w:rsidRPr="005B4BF2">
        <w:rPr>
          <w:lang w:val="zh-CN"/>
        </w:rPr>
        <w:t>(</w:t>
      </w:r>
      <w:r w:rsidRPr="005B4BF2">
        <w:rPr>
          <w:lang w:val="zh-CN"/>
        </w:rPr>
        <w:t>第十二章</w:t>
      </w:r>
      <w:r w:rsidRPr="005B4BF2">
        <w:rPr>
          <w:lang w:val="zh-CN"/>
        </w:rPr>
        <w:t>)</w:t>
      </w:r>
      <w:r w:rsidRPr="005B4BF2">
        <w:rPr>
          <w:lang w:val="zh-CN"/>
        </w:rPr>
        <w:t>；</w:t>
      </w:r>
      <w:bookmarkEnd w:id="24"/>
    </w:p>
    <w:p w14:paraId="6058EF36" w14:textId="1017498F" w:rsidR="00E834E3" w:rsidRPr="005B4BF2" w:rsidRDefault="00E834E3" w:rsidP="00E834E3">
      <w:pPr>
        <w:pStyle w:val="SingleTxtGC"/>
      </w:pPr>
      <w:r>
        <w:tab/>
      </w:r>
      <w:r w:rsidRPr="005B4BF2">
        <w:rPr>
          <w:lang w:val="zh-CN"/>
        </w:rPr>
        <w:t>(</w:t>
      </w:r>
      <w:r>
        <w:rPr>
          <w:lang w:val="zh-CN"/>
        </w:rPr>
        <w:t>e</w:t>
      </w:r>
      <w:r w:rsidRPr="005B4BF2">
        <w:rPr>
          <w:lang w:val="zh-CN"/>
        </w:rPr>
        <w:t>)</w:t>
      </w:r>
      <w:r w:rsidRPr="005B4BF2">
        <w:rPr>
          <w:lang w:val="zh-CN"/>
        </w:rPr>
        <w:tab/>
      </w:r>
      <w:r w:rsidRPr="005B4BF2">
        <w:rPr>
          <w:lang w:val="zh-CN"/>
        </w:rPr>
        <w:t>两份关于紧急行动请求的报告</w:t>
      </w:r>
      <w:r w:rsidRPr="005B4BF2">
        <w:rPr>
          <w:lang w:val="zh-CN"/>
        </w:rPr>
        <w:t>(</w:t>
      </w:r>
      <w:r w:rsidRPr="005B4BF2">
        <w:rPr>
          <w:lang w:val="zh-CN"/>
        </w:rPr>
        <w:t>第十章</w:t>
      </w:r>
      <w:r w:rsidRPr="005B4BF2">
        <w:rPr>
          <w:lang w:val="zh-CN"/>
        </w:rPr>
        <w:t>)</w:t>
      </w:r>
      <w:r w:rsidR="00275929" w:rsidRPr="005B4BF2">
        <w:rPr>
          <w:lang w:val="zh-CN"/>
        </w:rPr>
        <w:t>；</w:t>
      </w:r>
    </w:p>
    <w:p w14:paraId="4EDDDF6E" w14:textId="77777777" w:rsidR="00E834E3" w:rsidRPr="005B4BF2" w:rsidRDefault="00E834E3" w:rsidP="00E834E3">
      <w:pPr>
        <w:pStyle w:val="SingleTxtGC"/>
      </w:pPr>
      <w:r>
        <w:tab/>
      </w:r>
      <w:r w:rsidRPr="005B4BF2">
        <w:rPr>
          <w:lang w:val="zh-CN"/>
        </w:rPr>
        <w:t>(</w:t>
      </w:r>
      <w:r>
        <w:rPr>
          <w:lang w:val="zh-CN"/>
        </w:rPr>
        <w:t>f</w:t>
      </w:r>
      <w:r w:rsidRPr="005B4BF2">
        <w:rPr>
          <w:lang w:val="zh-CN"/>
        </w:rPr>
        <w:t>)</w:t>
      </w:r>
      <w:r w:rsidRPr="005B4BF2">
        <w:rPr>
          <w:lang w:val="zh-CN"/>
        </w:rPr>
        <w:tab/>
      </w:r>
      <w:r w:rsidRPr="005B4BF2">
        <w:rPr>
          <w:lang w:val="zh-CN"/>
        </w:rPr>
        <w:t>与强迫或非自愿失踪问题工作组关于所谓</w:t>
      </w:r>
      <w:r>
        <w:rPr>
          <w:rFonts w:hint="eastAsia"/>
          <w:lang w:val="zh-CN"/>
        </w:rPr>
        <w:t>“</w:t>
      </w:r>
      <w:r w:rsidRPr="005B4BF2">
        <w:rPr>
          <w:lang w:val="zh-CN"/>
        </w:rPr>
        <w:t>短期强迫失踪</w:t>
      </w:r>
      <w:r>
        <w:rPr>
          <w:rFonts w:hint="eastAsia"/>
          <w:lang w:val="zh-CN"/>
        </w:rPr>
        <w:t>”</w:t>
      </w:r>
      <w:r w:rsidRPr="005B4BF2">
        <w:rPr>
          <w:lang w:val="zh-CN"/>
        </w:rPr>
        <w:t>的联合声明。</w:t>
      </w:r>
    </w:p>
    <w:p w14:paraId="30D16B15" w14:textId="77777777" w:rsidR="00E834E3" w:rsidRPr="005B4BF2" w:rsidRDefault="00E834E3" w:rsidP="00E834E3">
      <w:pPr>
        <w:pStyle w:val="SingleTxtGC"/>
      </w:pPr>
      <w:r>
        <w:rPr>
          <w:lang w:val="zh-CN"/>
        </w:rPr>
        <w:t>21</w:t>
      </w:r>
      <w:r w:rsidRPr="005B4BF2">
        <w:rPr>
          <w:lang w:val="zh-CN"/>
        </w:rPr>
        <w:t>.</w:t>
      </w:r>
      <w:r w:rsidRPr="005B4BF2">
        <w:rPr>
          <w:lang w:val="zh-CN"/>
        </w:rPr>
        <w:tab/>
      </w:r>
      <w:r w:rsidRPr="005B4BF2">
        <w:rPr>
          <w:lang w:val="zh-CN"/>
        </w:rPr>
        <w:t>委员会决定将在第二十九届会议上根据第二十九条第</w:t>
      </w:r>
      <w:r>
        <w:rPr>
          <w:lang w:val="zh-CN"/>
        </w:rPr>
        <w:t>1</w:t>
      </w:r>
      <w:r w:rsidRPr="005B4BF2">
        <w:rPr>
          <w:lang w:val="zh-CN"/>
        </w:rPr>
        <w:t>款审议贝宁和斯里兰卡提交的报告，通过芬兰、阿曼和斯洛文尼亚的问题清单，并根据《公约》第二十九条第</w:t>
      </w:r>
      <w:r>
        <w:rPr>
          <w:lang w:val="zh-CN"/>
        </w:rPr>
        <w:t>3</w:t>
      </w:r>
      <w:r w:rsidRPr="005B4BF2">
        <w:rPr>
          <w:lang w:val="zh-CN"/>
        </w:rPr>
        <w:t>和第</w:t>
      </w:r>
      <w:r>
        <w:rPr>
          <w:lang w:val="zh-CN"/>
        </w:rPr>
        <w:t>4</w:t>
      </w:r>
      <w:r w:rsidRPr="005B4BF2">
        <w:rPr>
          <w:lang w:val="zh-CN"/>
        </w:rPr>
        <w:t>款审议黑山提交的补充资料，通过厄瓜多尔和伊拉克的优先主题清单。</w:t>
      </w:r>
      <w:bookmarkStart w:id="25" w:name="_heading=h.17dp8vu" w:colFirst="0" w:colLast="0"/>
      <w:bookmarkStart w:id="26" w:name="_Toc139286032"/>
      <w:bookmarkEnd w:id="25"/>
    </w:p>
    <w:p w14:paraId="6D05E296" w14:textId="071CB47C" w:rsidR="00E834E3" w:rsidRPr="005B4BF2" w:rsidRDefault="00211278" w:rsidP="00211278">
      <w:pPr>
        <w:pStyle w:val="H1GC"/>
      </w:pPr>
      <w:r>
        <w:tab/>
      </w:r>
      <w:bookmarkStart w:id="27" w:name="_Toc203988141"/>
      <w:r w:rsidR="00E834E3" w:rsidRPr="005B4BF2">
        <w:rPr>
          <w:lang w:val="zh-CN"/>
        </w:rPr>
        <w:t>E.</w:t>
      </w:r>
      <w:r w:rsidR="00E834E3" w:rsidRPr="005B4BF2">
        <w:rPr>
          <w:lang w:val="zh-CN"/>
        </w:rPr>
        <w:tab/>
      </w:r>
      <w:r w:rsidR="00E834E3" w:rsidRPr="005B4BF2">
        <w:rPr>
          <w:lang w:val="zh-CN"/>
        </w:rPr>
        <w:t>通过年度报告</w:t>
      </w:r>
      <w:bookmarkStart w:id="28" w:name="_Toc202868325"/>
      <w:bookmarkEnd w:id="26"/>
      <w:bookmarkEnd w:id="28"/>
      <w:bookmarkEnd w:id="27"/>
    </w:p>
    <w:p w14:paraId="15D28C28" w14:textId="77777777" w:rsidR="00E834E3" w:rsidRPr="005B4BF2" w:rsidRDefault="00E834E3" w:rsidP="00E834E3">
      <w:pPr>
        <w:pStyle w:val="SingleTxtGC"/>
      </w:pPr>
      <w:r>
        <w:rPr>
          <w:lang w:val="zh-CN"/>
        </w:rPr>
        <w:t>22</w:t>
      </w:r>
      <w:r w:rsidRPr="005B4BF2">
        <w:rPr>
          <w:lang w:val="zh-CN"/>
        </w:rPr>
        <w:t>.</w:t>
      </w:r>
      <w:r w:rsidRPr="005B4BF2">
        <w:rPr>
          <w:lang w:val="zh-CN"/>
        </w:rPr>
        <w:tab/>
      </w:r>
      <w:r w:rsidRPr="005B4BF2">
        <w:rPr>
          <w:lang w:val="zh-CN"/>
        </w:rPr>
        <w:t>在第二十八届会议结束时，委员会根据《公约》第三十六条第</w:t>
      </w:r>
      <w:r>
        <w:rPr>
          <w:lang w:val="zh-CN"/>
        </w:rPr>
        <w:t>1</w:t>
      </w:r>
      <w:r w:rsidRPr="005B4BF2">
        <w:rPr>
          <w:lang w:val="zh-CN"/>
        </w:rPr>
        <w:t>款通过了提交大会的报告，内容涉及第二十七届和第二十八届会议。</w:t>
      </w:r>
    </w:p>
    <w:p w14:paraId="2475E5DB" w14:textId="204D75C1" w:rsidR="00E834E3" w:rsidRPr="005B4BF2" w:rsidRDefault="00E834E3" w:rsidP="00211278">
      <w:pPr>
        <w:pStyle w:val="HChGC"/>
      </w:pPr>
      <w:r w:rsidRPr="005B4BF2">
        <w:rPr>
          <w:lang w:val="zh-CN"/>
        </w:rPr>
        <w:lastRenderedPageBreak/>
        <w:tab/>
      </w:r>
      <w:r w:rsidRPr="005B4BF2">
        <w:rPr>
          <w:lang w:val="zh-CN"/>
        </w:rPr>
        <w:tab/>
      </w:r>
      <w:bookmarkStart w:id="29" w:name="_Toc203988142"/>
      <w:r w:rsidRPr="005B4BF2">
        <w:rPr>
          <w:lang w:val="zh-CN"/>
        </w:rPr>
        <w:t>第二章</w:t>
      </w:r>
      <w:bookmarkStart w:id="30" w:name="_Toc202868326"/>
      <w:bookmarkStart w:id="31" w:name="_Toc139286033"/>
      <w:bookmarkEnd w:id="30"/>
      <w:r w:rsidR="00211278">
        <w:br/>
      </w:r>
      <w:r w:rsidRPr="005B4BF2">
        <w:rPr>
          <w:bCs/>
          <w:lang w:val="zh-CN"/>
        </w:rPr>
        <w:t>工作方法</w:t>
      </w:r>
      <w:bookmarkStart w:id="32" w:name="_Toc202868327"/>
      <w:bookmarkEnd w:id="31"/>
      <w:bookmarkEnd w:id="32"/>
      <w:bookmarkEnd w:id="29"/>
    </w:p>
    <w:p w14:paraId="59FFBA27" w14:textId="77777777" w:rsidR="00E834E3" w:rsidRPr="005B4BF2" w:rsidRDefault="00E834E3" w:rsidP="00E834E3">
      <w:pPr>
        <w:pStyle w:val="SingleTxtGC"/>
      </w:pPr>
      <w:r>
        <w:rPr>
          <w:lang w:val="zh-CN"/>
        </w:rPr>
        <w:t>23</w:t>
      </w:r>
      <w:r w:rsidRPr="005B4BF2">
        <w:rPr>
          <w:lang w:val="zh-CN"/>
        </w:rPr>
        <w:t>.</w:t>
      </w:r>
      <w:r w:rsidRPr="005B4BF2">
        <w:rPr>
          <w:lang w:val="zh-CN"/>
        </w:rPr>
        <w:tab/>
      </w:r>
      <w:r w:rsidRPr="005B4BF2">
        <w:rPr>
          <w:lang w:val="zh-CN"/>
        </w:rPr>
        <w:t>委员会第二十七届和第二十八届会议以英文、法文和西班牙文为工作语言。</w:t>
      </w:r>
    </w:p>
    <w:p w14:paraId="429561D4" w14:textId="77777777" w:rsidR="00E834E3" w:rsidRPr="005B4BF2" w:rsidRDefault="00E834E3" w:rsidP="00E834E3">
      <w:pPr>
        <w:pStyle w:val="SingleTxtGC"/>
      </w:pPr>
      <w:r>
        <w:rPr>
          <w:lang w:val="zh-CN"/>
        </w:rPr>
        <w:t>24</w:t>
      </w:r>
      <w:r w:rsidRPr="005B4BF2">
        <w:rPr>
          <w:lang w:val="zh-CN"/>
        </w:rPr>
        <w:t>.</w:t>
      </w:r>
      <w:r w:rsidRPr="005B4BF2">
        <w:rPr>
          <w:lang w:val="zh-CN"/>
        </w:rPr>
        <w:tab/>
      </w:r>
      <w:r w:rsidRPr="005B4BF2">
        <w:rPr>
          <w:lang w:val="zh-CN"/>
        </w:rPr>
        <w:t>委员会讨论了与其工作方法有关的项目，包括：</w:t>
      </w:r>
    </w:p>
    <w:p w14:paraId="77D6DEEC" w14:textId="77777777" w:rsidR="00E834E3" w:rsidRPr="005B4BF2" w:rsidRDefault="00E834E3" w:rsidP="00E834E3">
      <w:pPr>
        <w:pStyle w:val="SingleTxtGC"/>
      </w:pPr>
      <w:r>
        <w:tab/>
      </w:r>
      <w:r w:rsidRPr="005B4BF2">
        <w:rPr>
          <w:lang w:val="zh-CN"/>
        </w:rPr>
        <w:t>(</w:t>
      </w:r>
      <w:r>
        <w:rPr>
          <w:lang w:val="zh-CN"/>
        </w:rPr>
        <w:t>a</w:t>
      </w:r>
      <w:r w:rsidRPr="005B4BF2">
        <w:rPr>
          <w:lang w:val="zh-CN"/>
        </w:rPr>
        <w:t>)</w:t>
      </w:r>
      <w:r w:rsidRPr="005B4BF2">
        <w:rPr>
          <w:lang w:val="zh-CN"/>
        </w:rPr>
        <w:tab/>
      </w:r>
      <w:r w:rsidRPr="005B4BF2">
        <w:rPr>
          <w:lang w:val="zh-CN"/>
        </w:rPr>
        <w:t>审查委员会的议事规则；</w:t>
      </w:r>
    </w:p>
    <w:p w14:paraId="09330CEF" w14:textId="77777777" w:rsidR="00E834E3" w:rsidRPr="005B4BF2" w:rsidRDefault="00E834E3" w:rsidP="00E834E3">
      <w:pPr>
        <w:pStyle w:val="SingleTxtGC"/>
      </w:pPr>
      <w:r>
        <w:tab/>
      </w:r>
      <w:r w:rsidRPr="005B4BF2">
        <w:rPr>
          <w:lang w:val="zh-CN"/>
        </w:rPr>
        <w:t>(</w:t>
      </w:r>
      <w:r>
        <w:rPr>
          <w:lang w:val="zh-CN"/>
        </w:rPr>
        <w:t>b</w:t>
      </w:r>
      <w:r w:rsidRPr="005B4BF2">
        <w:rPr>
          <w:lang w:val="zh-CN"/>
        </w:rPr>
        <w:t>)</w:t>
      </w:r>
      <w:r w:rsidRPr="005B4BF2">
        <w:rPr>
          <w:lang w:val="zh-CN"/>
        </w:rPr>
        <w:tab/>
      </w:r>
      <w:r w:rsidRPr="005B4BF2">
        <w:rPr>
          <w:lang w:val="zh-CN"/>
        </w:rPr>
        <w:t>委员会成员在闭会期间的活动；</w:t>
      </w:r>
    </w:p>
    <w:p w14:paraId="0683D06B" w14:textId="77777777" w:rsidR="00E834E3" w:rsidRPr="005B4BF2" w:rsidRDefault="00E834E3" w:rsidP="00E834E3">
      <w:pPr>
        <w:pStyle w:val="SingleTxtGC"/>
      </w:pPr>
      <w:r>
        <w:tab/>
      </w:r>
      <w:r w:rsidRPr="005B4BF2">
        <w:rPr>
          <w:lang w:val="zh-CN"/>
        </w:rPr>
        <w:t>(</w:t>
      </w:r>
      <w:r>
        <w:rPr>
          <w:lang w:val="zh-CN"/>
        </w:rPr>
        <w:t>c</w:t>
      </w:r>
      <w:r w:rsidRPr="005B4BF2">
        <w:rPr>
          <w:lang w:val="zh-CN"/>
        </w:rPr>
        <w:t>)</w:t>
      </w:r>
      <w:r w:rsidRPr="005B4BF2">
        <w:rPr>
          <w:lang w:val="zh-CN"/>
        </w:rPr>
        <w:tab/>
      </w:r>
      <w:r w:rsidRPr="005B4BF2">
        <w:rPr>
          <w:lang w:val="zh-CN"/>
        </w:rPr>
        <w:t>强迫失踪问题世界大会的筹备和评估情况；</w:t>
      </w:r>
    </w:p>
    <w:p w14:paraId="09DF5711" w14:textId="77777777" w:rsidR="00E834E3" w:rsidRPr="005B4BF2" w:rsidRDefault="00E834E3" w:rsidP="00E834E3">
      <w:pPr>
        <w:pStyle w:val="SingleTxtGC"/>
      </w:pPr>
      <w:r>
        <w:tab/>
      </w:r>
      <w:r w:rsidRPr="005B4BF2">
        <w:rPr>
          <w:lang w:val="zh-CN"/>
        </w:rPr>
        <w:t>(</w:t>
      </w:r>
      <w:r>
        <w:rPr>
          <w:lang w:val="zh-CN"/>
        </w:rPr>
        <w:t>d</w:t>
      </w:r>
      <w:r w:rsidRPr="005B4BF2">
        <w:rPr>
          <w:lang w:val="zh-CN"/>
        </w:rPr>
        <w:t>)</w:t>
      </w:r>
      <w:r w:rsidRPr="005B4BF2">
        <w:rPr>
          <w:lang w:val="zh-CN"/>
        </w:rPr>
        <w:tab/>
      </w:r>
      <w:r w:rsidRPr="005B4BF2">
        <w:rPr>
          <w:lang w:val="zh-CN"/>
        </w:rPr>
        <w:t>分配给委员会的资源；</w:t>
      </w:r>
    </w:p>
    <w:p w14:paraId="581BD182" w14:textId="77777777" w:rsidR="00E834E3" w:rsidRPr="005B4BF2" w:rsidRDefault="00E834E3" w:rsidP="00E834E3">
      <w:pPr>
        <w:pStyle w:val="SingleTxtGC"/>
      </w:pPr>
      <w:r>
        <w:tab/>
      </w:r>
      <w:r w:rsidRPr="005B4BF2">
        <w:rPr>
          <w:lang w:val="zh-CN"/>
        </w:rPr>
        <w:t>(</w:t>
      </w:r>
      <w:r>
        <w:rPr>
          <w:lang w:val="zh-CN"/>
        </w:rPr>
        <w:t>e</w:t>
      </w:r>
      <w:r w:rsidRPr="005B4BF2">
        <w:rPr>
          <w:lang w:val="zh-CN"/>
        </w:rPr>
        <w:t>)</w:t>
      </w:r>
      <w:r w:rsidRPr="005B4BF2">
        <w:rPr>
          <w:lang w:val="zh-CN"/>
        </w:rPr>
        <w:tab/>
      </w:r>
      <w:r w:rsidRPr="005B4BF2">
        <w:rPr>
          <w:lang w:val="zh-CN"/>
        </w:rPr>
        <w:t>与强迫或非自愿失踪问题工作组以及其他特别程序、其他条约机构和区域机制之间的协调配合；</w:t>
      </w:r>
    </w:p>
    <w:p w14:paraId="3E415A1E" w14:textId="77777777" w:rsidR="00E834E3" w:rsidRPr="005B4BF2" w:rsidRDefault="00E834E3" w:rsidP="00E834E3">
      <w:pPr>
        <w:pStyle w:val="SingleTxtGC"/>
      </w:pPr>
      <w:r>
        <w:tab/>
      </w:r>
      <w:r w:rsidRPr="005B4BF2">
        <w:rPr>
          <w:lang w:val="zh-CN"/>
        </w:rPr>
        <w:t>(</w:t>
      </w:r>
      <w:r>
        <w:rPr>
          <w:lang w:val="zh-CN"/>
        </w:rPr>
        <w:t>f</w:t>
      </w:r>
      <w:r w:rsidRPr="005B4BF2">
        <w:rPr>
          <w:lang w:val="zh-CN"/>
        </w:rPr>
        <w:t>)</w:t>
      </w:r>
      <w:r w:rsidRPr="005B4BF2">
        <w:rPr>
          <w:lang w:val="zh-CN"/>
        </w:rPr>
        <w:tab/>
      </w:r>
      <w:r w:rsidRPr="005B4BF2">
        <w:rPr>
          <w:lang w:val="zh-CN"/>
        </w:rPr>
        <w:t>起草关于妇女和强迫失踪问题的一般性意见的项目；</w:t>
      </w:r>
    </w:p>
    <w:p w14:paraId="6C2B0E55" w14:textId="77777777" w:rsidR="00E834E3" w:rsidRPr="005B4BF2" w:rsidRDefault="00E834E3" w:rsidP="00E834E3">
      <w:pPr>
        <w:pStyle w:val="SingleTxtGC"/>
      </w:pPr>
      <w:r>
        <w:tab/>
      </w:r>
      <w:r w:rsidRPr="005B4BF2">
        <w:rPr>
          <w:lang w:val="zh-CN"/>
        </w:rPr>
        <w:t>(</w:t>
      </w:r>
      <w:r>
        <w:rPr>
          <w:lang w:val="zh-CN"/>
        </w:rPr>
        <w:t>g</w:t>
      </w:r>
      <w:r w:rsidRPr="005B4BF2">
        <w:rPr>
          <w:lang w:val="zh-CN"/>
        </w:rPr>
        <w:t>)</w:t>
      </w:r>
      <w:r w:rsidRPr="005B4BF2">
        <w:rPr>
          <w:lang w:val="zh-CN"/>
        </w:rPr>
        <w:tab/>
      </w:r>
      <w:r w:rsidRPr="005B4BF2">
        <w:rPr>
          <w:lang w:val="zh-CN"/>
        </w:rPr>
        <w:t>关于移民背景下的强迫失踪问题的第</w:t>
      </w:r>
      <w:r>
        <w:rPr>
          <w:lang w:val="zh-CN"/>
        </w:rPr>
        <w:t>1</w:t>
      </w:r>
      <w:r w:rsidRPr="005B4BF2">
        <w:rPr>
          <w:lang w:val="zh-CN"/>
        </w:rPr>
        <w:t>号一般性意见</w:t>
      </w:r>
      <w:r w:rsidRPr="005B4BF2">
        <w:rPr>
          <w:lang w:val="zh-CN"/>
        </w:rPr>
        <w:t>(</w:t>
      </w:r>
      <w:r>
        <w:rPr>
          <w:lang w:val="zh-CN"/>
        </w:rPr>
        <w:t>2</w:t>
      </w:r>
      <w:r w:rsidRPr="005B4BF2">
        <w:rPr>
          <w:lang w:val="zh-CN"/>
        </w:rPr>
        <w:t>0</w:t>
      </w:r>
      <w:r>
        <w:rPr>
          <w:lang w:val="zh-CN"/>
        </w:rPr>
        <w:t>23</w:t>
      </w:r>
      <w:r w:rsidRPr="005B4BF2">
        <w:rPr>
          <w:lang w:val="zh-CN"/>
        </w:rPr>
        <w:t>年</w:t>
      </w:r>
      <w:r w:rsidRPr="005B4BF2">
        <w:rPr>
          <w:lang w:val="zh-CN"/>
        </w:rPr>
        <w:t>)</w:t>
      </w:r>
      <w:r w:rsidRPr="005B4BF2">
        <w:rPr>
          <w:lang w:val="zh-CN"/>
        </w:rPr>
        <w:t>的后续行动；</w:t>
      </w:r>
    </w:p>
    <w:p w14:paraId="4AD1C020" w14:textId="77777777" w:rsidR="00E834E3" w:rsidRPr="005B4BF2" w:rsidRDefault="00E834E3" w:rsidP="00E834E3">
      <w:pPr>
        <w:pStyle w:val="SingleTxtGC"/>
      </w:pPr>
      <w:r>
        <w:tab/>
      </w:r>
      <w:r w:rsidRPr="005B4BF2">
        <w:rPr>
          <w:lang w:val="zh-CN"/>
        </w:rPr>
        <w:t>(</w:t>
      </w:r>
      <w:r>
        <w:rPr>
          <w:lang w:val="zh-CN"/>
        </w:rPr>
        <w:t>h</w:t>
      </w:r>
      <w:r w:rsidRPr="005B4BF2">
        <w:rPr>
          <w:lang w:val="zh-CN"/>
        </w:rPr>
        <w:t>)</w:t>
      </w:r>
      <w:r w:rsidRPr="005B4BF2">
        <w:rPr>
          <w:lang w:val="zh-CN"/>
        </w:rPr>
        <w:tab/>
      </w:r>
      <w:r w:rsidRPr="005B4BF2">
        <w:rPr>
          <w:lang w:val="zh-CN"/>
        </w:rPr>
        <w:t>对哥伦比亚</w:t>
      </w:r>
      <w:r w:rsidRPr="005B4BF2">
        <w:rPr>
          <w:lang w:val="zh-CN"/>
        </w:rPr>
        <w:t>(</w:t>
      </w:r>
      <w:r>
        <w:rPr>
          <w:lang w:val="zh-CN"/>
        </w:rPr>
        <w:t>2</w:t>
      </w:r>
      <w:r w:rsidRPr="005B4BF2">
        <w:rPr>
          <w:lang w:val="zh-CN"/>
        </w:rPr>
        <w:t>0</w:t>
      </w:r>
      <w:r>
        <w:rPr>
          <w:lang w:val="zh-CN"/>
        </w:rPr>
        <w:t>24</w:t>
      </w:r>
      <w:r w:rsidRPr="005B4BF2">
        <w:rPr>
          <w:lang w:val="zh-CN"/>
        </w:rPr>
        <w:t>年</w:t>
      </w:r>
      <w:r w:rsidRPr="005B4BF2">
        <w:rPr>
          <w:lang w:val="zh-CN"/>
        </w:rPr>
        <w:t>)</w:t>
      </w:r>
      <w:r w:rsidRPr="005B4BF2">
        <w:rPr>
          <w:lang w:val="zh-CN"/>
        </w:rPr>
        <w:t>、伊拉克</w:t>
      </w:r>
      <w:r w:rsidRPr="005B4BF2">
        <w:rPr>
          <w:lang w:val="zh-CN"/>
        </w:rPr>
        <w:t>(</w:t>
      </w:r>
      <w:r>
        <w:rPr>
          <w:lang w:val="zh-CN"/>
        </w:rPr>
        <w:t>2</w:t>
      </w:r>
      <w:r w:rsidRPr="005B4BF2">
        <w:rPr>
          <w:lang w:val="zh-CN"/>
        </w:rPr>
        <w:t>0</w:t>
      </w:r>
      <w:r>
        <w:rPr>
          <w:lang w:val="zh-CN"/>
        </w:rPr>
        <w:t>22</w:t>
      </w:r>
      <w:r w:rsidRPr="005B4BF2">
        <w:rPr>
          <w:lang w:val="zh-CN"/>
        </w:rPr>
        <w:t>年</w:t>
      </w:r>
      <w:r w:rsidRPr="005B4BF2">
        <w:rPr>
          <w:lang w:val="zh-CN"/>
        </w:rPr>
        <w:t>)</w:t>
      </w:r>
      <w:r w:rsidRPr="005B4BF2">
        <w:rPr>
          <w:lang w:val="zh-CN"/>
        </w:rPr>
        <w:t>和墨西哥</w:t>
      </w:r>
      <w:r w:rsidRPr="005B4BF2">
        <w:rPr>
          <w:lang w:val="zh-CN"/>
        </w:rPr>
        <w:t>(</w:t>
      </w:r>
      <w:r>
        <w:rPr>
          <w:lang w:val="zh-CN"/>
        </w:rPr>
        <w:t>2</w:t>
      </w:r>
      <w:r w:rsidRPr="005B4BF2">
        <w:rPr>
          <w:lang w:val="zh-CN"/>
        </w:rPr>
        <w:t>0</w:t>
      </w:r>
      <w:r>
        <w:rPr>
          <w:lang w:val="zh-CN"/>
        </w:rPr>
        <w:t>21</w:t>
      </w:r>
      <w:r w:rsidRPr="005B4BF2">
        <w:rPr>
          <w:lang w:val="zh-CN"/>
        </w:rPr>
        <w:t>年</w:t>
      </w:r>
      <w:r w:rsidRPr="005B4BF2">
        <w:rPr>
          <w:lang w:val="zh-CN"/>
        </w:rPr>
        <w:t>)</w:t>
      </w:r>
      <w:r w:rsidRPr="005B4BF2">
        <w:rPr>
          <w:lang w:val="zh-CN"/>
        </w:rPr>
        <w:t>的访问，以及计划对布基纳法索和洪都拉斯的访问；</w:t>
      </w:r>
    </w:p>
    <w:p w14:paraId="6BC45F2B" w14:textId="77777777" w:rsidR="00E834E3" w:rsidRPr="005B4BF2" w:rsidRDefault="00E834E3" w:rsidP="00E834E3">
      <w:pPr>
        <w:pStyle w:val="SingleTxtGC"/>
      </w:pPr>
      <w:r>
        <w:tab/>
      </w:r>
      <w:r w:rsidRPr="005B4BF2">
        <w:rPr>
          <w:lang w:val="zh-CN"/>
        </w:rPr>
        <w:t>(</w:t>
      </w:r>
      <w:r>
        <w:rPr>
          <w:lang w:val="zh-CN"/>
        </w:rPr>
        <w:t>i</w:t>
      </w:r>
      <w:r w:rsidRPr="005B4BF2">
        <w:rPr>
          <w:lang w:val="zh-CN"/>
        </w:rPr>
        <w:t>)</w:t>
      </w:r>
      <w:r w:rsidRPr="005B4BF2">
        <w:rPr>
          <w:lang w:val="zh-CN"/>
        </w:rPr>
        <w:tab/>
      </w:r>
      <w:r w:rsidRPr="005B4BF2">
        <w:rPr>
          <w:lang w:val="zh-CN"/>
        </w:rPr>
        <w:t>条约机构审查程序。</w:t>
      </w:r>
    </w:p>
    <w:p w14:paraId="6783E2C3" w14:textId="77777777" w:rsidR="00E834E3" w:rsidRPr="005B4BF2" w:rsidRDefault="00E834E3" w:rsidP="00E834E3">
      <w:pPr>
        <w:pStyle w:val="SingleTxtGC"/>
      </w:pPr>
      <w:r>
        <w:rPr>
          <w:lang w:val="zh-CN"/>
        </w:rPr>
        <w:t>25</w:t>
      </w:r>
      <w:r w:rsidRPr="005B4BF2">
        <w:rPr>
          <w:lang w:val="zh-CN"/>
        </w:rPr>
        <w:t>.</w:t>
      </w:r>
      <w:r w:rsidRPr="005B4BF2">
        <w:rPr>
          <w:lang w:val="zh-CN"/>
        </w:rPr>
        <w:tab/>
      </w:r>
      <w:r w:rsidRPr="005B4BF2">
        <w:rPr>
          <w:lang w:val="zh-CN"/>
        </w:rPr>
        <w:t>在第二十七届会议上，委员会完成了对与个人申诉有关的议事规则的审查，目的是精简程序并使之与其他条约机构的程序相一致。</w:t>
      </w:r>
    </w:p>
    <w:p w14:paraId="499F53A4" w14:textId="77777777" w:rsidR="00E834E3" w:rsidRPr="005B4BF2" w:rsidRDefault="00E834E3" w:rsidP="00E834E3">
      <w:pPr>
        <w:pStyle w:val="SingleTxtGC"/>
      </w:pPr>
      <w:r w:rsidRPr="005B4BF2">
        <w:br w:type="page"/>
      </w:r>
    </w:p>
    <w:p w14:paraId="62A42EA2" w14:textId="1C7F7360" w:rsidR="00E834E3" w:rsidRPr="005B4BF2" w:rsidRDefault="00E834E3" w:rsidP="00211278">
      <w:pPr>
        <w:pStyle w:val="HChGC"/>
      </w:pPr>
      <w:r w:rsidRPr="005B4BF2">
        <w:rPr>
          <w:lang w:val="zh-CN"/>
        </w:rPr>
        <w:lastRenderedPageBreak/>
        <w:tab/>
      </w:r>
      <w:r w:rsidRPr="005B4BF2">
        <w:rPr>
          <w:lang w:val="zh-CN"/>
        </w:rPr>
        <w:tab/>
      </w:r>
      <w:bookmarkStart w:id="33" w:name="_Toc203988143"/>
      <w:r w:rsidRPr="005B4BF2">
        <w:rPr>
          <w:lang w:val="zh-CN"/>
        </w:rPr>
        <w:t>第三章</w:t>
      </w:r>
      <w:bookmarkStart w:id="34" w:name="_Toc202868328"/>
      <w:bookmarkStart w:id="35" w:name="_Toc139286034"/>
      <w:bookmarkEnd w:id="34"/>
      <w:r w:rsidR="00211278">
        <w:br/>
      </w:r>
      <w:r w:rsidRPr="005B4BF2">
        <w:rPr>
          <w:lang w:val="zh-CN"/>
        </w:rPr>
        <w:t>与利益攸关方的关系</w:t>
      </w:r>
      <w:bookmarkStart w:id="36" w:name="_Toc202868329"/>
      <w:bookmarkEnd w:id="35"/>
      <w:bookmarkEnd w:id="36"/>
      <w:bookmarkEnd w:id="33"/>
    </w:p>
    <w:p w14:paraId="4F9DF470" w14:textId="53C5B5F8" w:rsidR="00E834E3" w:rsidRPr="005B4BF2" w:rsidRDefault="00211278" w:rsidP="00211278">
      <w:pPr>
        <w:pStyle w:val="H1GC"/>
      </w:pPr>
      <w:bookmarkStart w:id="37" w:name="_heading=h.lnxbz9" w:colFirst="0" w:colLast="0"/>
      <w:bookmarkEnd w:id="37"/>
      <w:r>
        <w:tab/>
      </w:r>
      <w:bookmarkStart w:id="38" w:name="_Toc203988144"/>
      <w:r w:rsidR="00E834E3" w:rsidRPr="005B4BF2">
        <w:rPr>
          <w:lang w:val="zh-CN"/>
        </w:rPr>
        <w:t>A.</w:t>
      </w:r>
      <w:r w:rsidR="00E834E3" w:rsidRPr="005B4BF2">
        <w:rPr>
          <w:lang w:val="zh-CN"/>
        </w:rPr>
        <w:tab/>
      </w:r>
      <w:r w:rsidR="00E834E3" w:rsidRPr="005B4BF2">
        <w:rPr>
          <w:lang w:val="zh-CN"/>
        </w:rPr>
        <w:t>与其他人权机制的互动</w:t>
      </w:r>
      <w:bookmarkStart w:id="39" w:name="_Toc139286035"/>
      <w:bookmarkStart w:id="40" w:name="_Toc202868330"/>
      <w:bookmarkEnd w:id="39"/>
      <w:bookmarkEnd w:id="40"/>
      <w:bookmarkEnd w:id="38"/>
    </w:p>
    <w:p w14:paraId="79B75103" w14:textId="77777777" w:rsidR="00E834E3" w:rsidRPr="005B4BF2" w:rsidRDefault="00E834E3" w:rsidP="00E834E3">
      <w:pPr>
        <w:pStyle w:val="SingleTxtGC"/>
      </w:pPr>
      <w:r>
        <w:rPr>
          <w:lang w:val="zh-CN"/>
        </w:rPr>
        <w:t>26</w:t>
      </w:r>
      <w:r w:rsidRPr="005B4BF2">
        <w:rPr>
          <w:lang w:val="zh-CN"/>
        </w:rPr>
        <w:t>.</w:t>
      </w:r>
      <w:r w:rsidRPr="005B4BF2">
        <w:rPr>
          <w:lang w:val="zh-CN"/>
        </w:rPr>
        <w:tab/>
      </w:r>
      <w:r w:rsidRPr="005B4BF2">
        <w:rPr>
          <w:lang w:val="zh-CN"/>
        </w:rPr>
        <w:t>委员会强调与强迫或非自愿失踪问题工作组持续合作的重要性以及在这方面取得的进展。在本报告所述期间，两个机制举行了三次会议，以加强工作协调，并就各自的项目相互协商。双方通过了关于所谓</w:t>
      </w:r>
      <w:r>
        <w:rPr>
          <w:rFonts w:hint="eastAsia"/>
          <w:lang w:val="zh-CN"/>
        </w:rPr>
        <w:t>“</w:t>
      </w:r>
      <w:r w:rsidRPr="005B4BF2">
        <w:rPr>
          <w:lang w:val="zh-CN"/>
        </w:rPr>
        <w:t>短期强迫失踪</w:t>
      </w:r>
      <w:r>
        <w:rPr>
          <w:rFonts w:hint="eastAsia"/>
          <w:lang w:val="zh-CN"/>
        </w:rPr>
        <w:t>”</w:t>
      </w:r>
      <w:r w:rsidRPr="005B4BF2">
        <w:rPr>
          <w:lang w:val="zh-CN"/>
        </w:rPr>
        <w:t>的联合声明</w:t>
      </w:r>
      <w:r w:rsidRPr="005B4BF2">
        <w:rPr>
          <w:lang w:val="zh-CN"/>
        </w:rPr>
        <w:t>(</w:t>
      </w:r>
      <w:hyperlink r:id="rId18" w:history="1">
        <w:r w:rsidRPr="000C4D01">
          <w:rPr>
            <w:rStyle w:val="af3"/>
            <w:lang w:val="zh-CN"/>
          </w:rPr>
          <w:t>CED/C/11</w:t>
        </w:r>
      </w:hyperlink>
      <w:r w:rsidRPr="005B4BF2">
        <w:rPr>
          <w:lang w:val="zh-CN"/>
        </w:rPr>
        <w:t>)</w:t>
      </w:r>
      <w:r w:rsidRPr="005B4BF2">
        <w:rPr>
          <w:lang w:val="zh-CN"/>
        </w:rPr>
        <w:t>，与国家和民间社会行为体举办了联合培训班和会议，并在组织和举办世界强迫失踪大会的整个过程中相互协调。</w:t>
      </w:r>
    </w:p>
    <w:p w14:paraId="08ABE89D" w14:textId="77777777" w:rsidR="00E834E3" w:rsidRPr="005B4BF2" w:rsidRDefault="00E834E3" w:rsidP="00E834E3">
      <w:pPr>
        <w:pStyle w:val="SingleTxtGC"/>
      </w:pPr>
      <w:r>
        <w:rPr>
          <w:lang w:val="zh-CN"/>
        </w:rPr>
        <w:t>27</w:t>
      </w:r>
      <w:r w:rsidRPr="005B4BF2">
        <w:rPr>
          <w:lang w:val="zh-CN"/>
        </w:rPr>
        <w:t>.</w:t>
      </w:r>
      <w:r w:rsidRPr="005B4BF2">
        <w:rPr>
          <w:lang w:val="zh-CN"/>
        </w:rPr>
        <w:tab/>
      </w:r>
      <w:r w:rsidRPr="005B4BF2">
        <w:rPr>
          <w:lang w:val="zh-CN"/>
        </w:rPr>
        <w:t>在整个报告所述期间，委员会成员和秘书处与所有区域和国际人权机制的成员举行了会议，以加强协调和协同作用。</w:t>
      </w:r>
    </w:p>
    <w:p w14:paraId="460780B6" w14:textId="77777777" w:rsidR="00E834E3" w:rsidRPr="005B4BF2" w:rsidRDefault="00E834E3" w:rsidP="00E834E3">
      <w:pPr>
        <w:pStyle w:val="SingleTxtGC"/>
      </w:pPr>
      <w:r>
        <w:rPr>
          <w:lang w:val="zh-CN"/>
        </w:rPr>
        <w:t>28</w:t>
      </w:r>
      <w:r w:rsidRPr="005B4BF2">
        <w:rPr>
          <w:lang w:val="zh-CN"/>
        </w:rPr>
        <w:t>.</w:t>
      </w:r>
      <w:r w:rsidRPr="005B4BF2">
        <w:rPr>
          <w:lang w:val="zh-CN"/>
        </w:rPr>
        <w:tab/>
      </w:r>
      <w:r>
        <w:rPr>
          <w:lang w:val="zh-CN"/>
        </w:rPr>
        <w:t>2</w:t>
      </w:r>
      <w:r w:rsidRPr="005B4BF2">
        <w:rPr>
          <w:lang w:val="zh-CN"/>
        </w:rPr>
        <w:t>0</w:t>
      </w:r>
      <w:r>
        <w:rPr>
          <w:lang w:val="zh-CN"/>
        </w:rPr>
        <w:t>24</w:t>
      </w:r>
      <w:r w:rsidRPr="005B4BF2">
        <w:rPr>
          <w:lang w:val="zh-CN"/>
        </w:rPr>
        <w:t>年</w:t>
      </w:r>
      <w:r>
        <w:rPr>
          <w:lang w:val="zh-CN"/>
        </w:rPr>
        <w:t>8</w:t>
      </w:r>
      <w:r w:rsidRPr="005B4BF2">
        <w:rPr>
          <w:lang w:val="zh-CN"/>
        </w:rPr>
        <w:t>月</w:t>
      </w:r>
      <w:r>
        <w:rPr>
          <w:lang w:val="zh-CN"/>
        </w:rPr>
        <w:t>3</w:t>
      </w:r>
      <w:r w:rsidRPr="005B4BF2">
        <w:rPr>
          <w:lang w:val="zh-CN"/>
        </w:rPr>
        <w:t>0</w:t>
      </w:r>
      <w:r w:rsidRPr="005B4BF2">
        <w:rPr>
          <w:lang w:val="zh-CN"/>
        </w:rPr>
        <w:t>日，在强迫失踪受害者国际日之际，委员会和强迫或非自愿失踪问题工作组与美洲人权委员会、非洲人权和民族权委员会、欧洲委员会人权专员以及印度尼西亚和泰国在东盟政府间人权委员会的代表发表了一项联合声明，</w:t>
      </w:r>
      <w:r w:rsidRPr="005B4BF2">
        <w:rPr>
          <w:rStyle w:val="a7"/>
        </w:rPr>
        <w:footnoteReference w:id="4"/>
      </w:r>
      <w:r w:rsidRPr="005B4BF2">
        <w:rPr>
          <w:rStyle w:val="SingleTxtGCChar"/>
        </w:rPr>
        <w:t xml:space="preserve"> </w:t>
      </w:r>
      <w:r w:rsidRPr="005B4BF2">
        <w:rPr>
          <w:lang w:val="zh-CN"/>
        </w:rPr>
        <w:t>呼吁所有利益攸关方团结起来，共同打击强迫失踪现象，并参加即将召开的世界大会，制定具体行动计划，结束这一令人发指的罪行。</w:t>
      </w:r>
    </w:p>
    <w:p w14:paraId="28E1B05E" w14:textId="77777777" w:rsidR="00E834E3" w:rsidRPr="005B4BF2" w:rsidRDefault="00E834E3" w:rsidP="00E834E3">
      <w:pPr>
        <w:pStyle w:val="SingleTxtGC"/>
      </w:pPr>
      <w:r>
        <w:rPr>
          <w:lang w:val="zh-CN"/>
        </w:rPr>
        <w:t>29</w:t>
      </w:r>
      <w:r w:rsidRPr="005B4BF2">
        <w:rPr>
          <w:lang w:val="zh-CN"/>
        </w:rPr>
        <w:t>.</w:t>
      </w:r>
      <w:r w:rsidRPr="005B4BF2">
        <w:rPr>
          <w:lang w:val="zh-CN"/>
        </w:rPr>
        <w:tab/>
      </w:r>
      <w:r w:rsidRPr="005B4BF2">
        <w:rPr>
          <w:lang w:val="zh-CN"/>
        </w:rPr>
        <w:t>在第二十七届会议期间，委员会会见了非洲人权和民族权委员会非洲死刑、法外处决、即决处决或任意处决和强迫失踪问题工作组主席伊德里萨</w:t>
      </w:r>
      <w:r w:rsidRPr="005B4BF2">
        <w:rPr>
          <w:rFonts w:ascii="宋体" w:hAnsi="宋体"/>
          <w:lang w:val="zh-CN"/>
        </w:rPr>
        <w:t>·</w:t>
      </w:r>
      <w:r w:rsidRPr="005B4BF2">
        <w:rPr>
          <w:lang w:val="zh-CN"/>
        </w:rPr>
        <w:t>索乌，讨论如何加强各机制之间的合作，并协调该委员会参与世界大会的事宜。委员会还会见了欧洲委员会议会大会成员、题为</w:t>
      </w:r>
      <w:r>
        <w:rPr>
          <w:rFonts w:hint="eastAsia"/>
          <w:lang w:val="zh-CN"/>
        </w:rPr>
        <w:t>“</w:t>
      </w:r>
      <w:r w:rsidRPr="005B4BF2">
        <w:rPr>
          <w:lang w:val="zh-CN"/>
        </w:rPr>
        <w:t>失踪的移民、难民和寻求庇护者</w:t>
      </w:r>
      <w:r w:rsidRPr="005B4BF2">
        <w:rPr>
          <w:rFonts w:hint="eastAsia"/>
          <w:spacing w:val="-50"/>
          <w:lang w:val="zh-CN"/>
        </w:rPr>
        <w:t>―</w:t>
      </w:r>
      <w:r w:rsidRPr="005B4BF2">
        <w:rPr>
          <w:rFonts w:hint="eastAsia"/>
          <w:lang w:val="zh-CN"/>
        </w:rPr>
        <w:t>―</w:t>
      </w:r>
      <w:r w:rsidRPr="005B4BF2">
        <w:rPr>
          <w:lang w:val="zh-CN"/>
        </w:rPr>
        <w:t>呼吁查明其命运</w:t>
      </w:r>
      <w:r>
        <w:rPr>
          <w:rFonts w:hint="eastAsia"/>
          <w:lang w:val="zh-CN"/>
        </w:rPr>
        <w:t>”</w:t>
      </w:r>
      <w:r w:rsidRPr="005B4BF2">
        <w:rPr>
          <w:lang w:val="zh-CN"/>
        </w:rPr>
        <w:t>报告的报告员朱利安</w:t>
      </w:r>
      <w:r w:rsidRPr="005B4BF2">
        <w:rPr>
          <w:rFonts w:ascii="宋体" w:hAnsi="宋体"/>
          <w:lang w:val="zh-CN"/>
        </w:rPr>
        <w:t>·</w:t>
      </w:r>
      <w:r w:rsidRPr="005B4BF2">
        <w:rPr>
          <w:lang w:val="zh-CN"/>
        </w:rPr>
        <w:t>帕克，讨论了该报告并确定了与移民背景下的强迫失踪问题相关的协调与合作战略。</w:t>
      </w:r>
    </w:p>
    <w:p w14:paraId="7537CF5A" w14:textId="26F4F522" w:rsidR="00E834E3" w:rsidRPr="005B4BF2" w:rsidRDefault="00211278" w:rsidP="00211278">
      <w:pPr>
        <w:pStyle w:val="H1GC"/>
      </w:pPr>
      <w:bookmarkStart w:id="41" w:name="_heading=h.35nkun2" w:colFirst="0" w:colLast="0"/>
      <w:bookmarkEnd w:id="41"/>
      <w:r>
        <w:tab/>
      </w:r>
      <w:bookmarkStart w:id="42" w:name="_Toc203988145"/>
      <w:r w:rsidR="00E834E3" w:rsidRPr="005B4BF2">
        <w:rPr>
          <w:lang w:val="zh-CN"/>
        </w:rPr>
        <w:t>B.</w:t>
      </w:r>
      <w:r w:rsidR="00E834E3" w:rsidRPr="005B4BF2">
        <w:rPr>
          <w:lang w:val="zh-CN"/>
        </w:rPr>
        <w:tab/>
      </w:r>
      <w:r w:rsidR="00E834E3" w:rsidRPr="005B4BF2">
        <w:rPr>
          <w:lang w:val="zh-CN"/>
        </w:rPr>
        <w:t>与成员国的互动</w:t>
      </w:r>
      <w:bookmarkStart w:id="43" w:name="_Toc139286036"/>
      <w:bookmarkStart w:id="44" w:name="_Toc202868331"/>
      <w:bookmarkEnd w:id="43"/>
      <w:bookmarkEnd w:id="44"/>
      <w:bookmarkEnd w:id="42"/>
    </w:p>
    <w:p w14:paraId="791A9B4A" w14:textId="77777777" w:rsidR="00E834E3" w:rsidRPr="005B4BF2" w:rsidRDefault="00E834E3" w:rsidP="00E834E3">
      <w:pPr>
        <w:pStyle w:val="SingleTxtGC"/>
      </w:pPr>
      <w:r>
        <w:rPr>
          <w:lang w:val="zh-CN"/>
        </w:rPr>
        <w:t>3</w:t>
      </w:r>
      <w:r w:rsidRPr="005B4BF2">
        <w:rPr>
          <w:lang w:val="zh-CN"/>
        </w:rPr>
        <w:t>0.</w:t>
      </w:r>
      <w:r w:rsidRPr="005B4BF2">
        <w:rPr>
          <w:lang w:val="zh-CN"/>
        </w:rPr>
        <w:tab/>
      </w:r>
      <w:r>
        <w:rPr>
          <w:lang w:val="zh-CN"/>
        </w:rPr>
        <w:t>2</w:t>
      </w:r>
      <w:r w:rsidRPr="005B4BF2">
        <w:rPr>
          <w:lang w:val="zh-CN"/>
        </w:rPr>
        <w:t>0</w:t>
      </w:r>
      <w:r>
        <w:rPr>
          <w:lang w:val="zh-CN"/>
        </w:rPr>
        <w:t>24</w:t>
      </w:r>
      <w:r w:rsidRPr="005B4BF2">
        <w:rPr>
          <w:lang w:val="zh-CN"/>
        </w:rPr>
        <w:t>年</w:t>
      </w:r>
      <w:r>
        <w:rPr>
          <w:lang w:val="zh-CN"/>
        </w:rPr>
        <w:t>9</w:t>
      </w:r>
      <w:r w:rsidRPr="005B4BF2">
        <w:rPr>
          <w:lang w:val="zh-CN"/>
        </w:rPr>
        <w:t>月</w:t>
      </w:r>
      <w:r>
        <w:rPr>
          <w:lang w:val="zh-CN"/>
        </w:rPr>
        <w:t>3</w:t>
      </w:r>
      <w:r w:rsidRPr="005B4BF2">
        <w:rPr>
          <w:lang w:val="zh-CN"/>
        </w:rPr>
        <w:t>0</w:t>
      </w:r>
      <w:r w:rsidRPr="005B4BF2">
        <w:rPr>
          <w:lang w:val="zh-CN"/>
        </w:rPr>
        <w:t>日，委员会与成员国举行了一次公开会议，</w:t>
      </w:r>
      <w:r>
        <w:rPr>
          <w:lang w:val="zh-CN"/>
        </w:rPr>
        <w:t>16</w:t>
      </w:r>
      <w:r w:rsidRPr="005B4BF2">
        <w:rPr>
          <w:lang w:val="zh-CN"/>
        </w:rPr>
        <w:t>个国家的代表出席了会议：阿尔巴尼亚、阿根廷、阿塞拜疆、比利时、巴西、哥伦比亚、伊拉克、列支敦士登、卢森堡、马耳他、巴拿马、萨摩亚、塞尔维亚、西班牙、斯里兰卡和美利坚合众国。会议期间，阿根廷、阿塞拜疆、哥伦比亚和伊拉克的代表作了发言。</w:t>
      </w:r>
    </w:p>
    <w:p w14:paraId="0CC45FCB" w14:textId="77777777" w:rsidR="00E834E3" w:rsidRPr="005B4BF2" w:rsidRDefault="00E834E3" w:rsidP="00E834E3">
      <w:pPr>
        <w:pStyle w:val="SingleTxtGC"/>
      </w:pPr>
      <w:r>
        <w:rPr>
          <w:lang w:val="zh-CN"/>
        </w:rPr>
        <w:t>31</w:t>
      </w:r>
      <w:r w:rsidRPr="005B4BF2">
        <w:rPr>
          <w:lang w:val="zh-CN"/>
        </w:rPr>
        <w:t>.</w:t>
      </w:r>
      <w:r w:rsidRPr="005B4BF2">
        <w:rPr>
          <w:lang w:val="zh-CN"/>
        </w:rPr>
        <w:tab/>
      </w:r>
      <w:r w:rsidRPr="005B4BF2">
        <w:rPr>
          <w:lang w:val="zh-CN"/>
        </w:rPr>
        <w:t>哥伦比亚代表指出，委员会将于</w:t>
      </w:r>
      <w:r>
        <w:rPr>
          <w:lang w:val="zh-CN"/>
        </w:rPr>
        <w:t>2</w:t>
      </w:r>
      <w:r w:rsidRPr="005B4BF2">
        <w:rPr>
          <w:lang w:val="zh-CN"/>
        </w:rPr>
        <w:t>0</w:t>
      </w:r>
      <w:r>
        <w:rPr>
          <w:lang w:val="zh-CN"/>
        </w:rPr>
        <w:t>24</w:t>
      </w:r>
      <w:r w:rsidRPr="005B4BF2">
        <w:rPr>
          <w:lang w:val="zh-CN"/>
        </w:rPr>
        <w:t>年</w:t>
      </w:r>
      <w:r>
        <w:rPr>
          <w:lang w:val="zh-CN"/>
        </w:rPr>
        <w:t>11</w:t>
      </w:r>
      <w:r w:rsidRPr="005B4BF2">
        <w:rPr>
          <w:lang w:val="zh-CN"/>
        </w:rPr>
        <w:t>月访问哥伦比亚。由于国内冲突，该国有超过</w:t>
      </w:r>
      <w:r>
        <w:rPr>
          <w:lang w:val="zh-CN"/>
        </w:rPr>
        <w:t>1</w:t>
      </w:r>
      <w:r w:rsidRPr="005B4BF2">
        <w:rPr>
          <w:lang w:val="zh-CN"/>
        </w:rPr>
        <w:t>0</w:t>
      </w:r>
      <w:r w:rsidRPr="005B4BF2">
        <w:rPr>
          <w:lang w:val="zh-CN"/>
        </w:rPr>
        <w:t>万人被归类为因冲突相关原因失踪。在访问期间，委员会将能够了解武装冲突背景下失踪及武装冲突所致失踪人员搜寻处开展的工作，其目的是搜寻失踪者，查明真相，为受害者及其家属伸张正义。委员会在访问报告中提出的意见和建议将为哥伦比亚努力寻找仍处于失踪状态的</w:t>
      </w:r>
      <w:r>
        <w:rPr>
          <w:lang w:val="zh-CN"/>
        </w:rPr>
        <w:t>1</w:t>
      </w:r>
      <w:r w:rsidRPr="005B4BF2">
        <w:rPr>
          <w:lang w:val="zh-CN"/>
        </w:rPr>
        <w:t>0</w:t>
      </w:r>
      <w:r w:rsidRPr="005B4BF2">
        <w:rPr>
          <w:lang w:val="zh-CN"/>
        </w:rPr>
        <w:t>万人提供至关重要的帮助。</w:t>
      </w:r>
    </w:p>
    <w:p w14:paraId="649BB69A" w14:textId="77777777" w:rsidR="00E834E3" w:rsidRPr="005B4BF2" w:rsidRDefault="00E834E3" w:rsidP="00E834E3">
      <w:pPr>
        <w:pStyle w:val="SingleTxtGC"/>
        <w:rPr>
          <w:rFonts w:eastAsiaTheme="minorEastAsia"/>
        </w:rPr>
      </w:pPr>
      <w:r>
        <w:rPr>
          <w:lang w:val="zh-CN"/>
        </w:rPr>
        <w:t>32</w:t>
      </w:r>
      <w:r w:rsidRPr="005B4BF2">
        <w:rPr>
          <w:lang w:val="zh-CN"/>
        </w:rPr>
        <w:t>.</w:t>
      </w:r>
      <w:r w:rsidRPr="005B4BF2">
        <w:rPr>
          <w:lang w:val="zh-CN"/>
        </w:rPr>
        <w:tab/>
      </w:r>
      <w:r w:rsidRPr="005B4BF2">
        <w:rPr>
          <w:lang w:val="zh-CN"/>
        </w:rPr>
        <w:t>阿塞拜疆代表指出，该国一直积极提请全球关注失踪人员和人质问题。阿塞拜疆是大会关于失踪人员的两年期决议和妇女地位委员会关于释放被劫持为人质</w:t>
      </w:r>
      <w:r w:rsidRPr="005B4BF2">
        <w:rPr>
          <w:lang w:val="zh-CN"/>
        </w:rPr>
        <w:lastRenderedPageBreak/>
        <w:t>的妇女和儿童的决议的主要提案国。阿塞拜疆于</w:t>
      </w:r>
      <w:r>
        <w:rPr>
          <w:lang w:val="zh-CN"/>
        </w:rPr>
        <w:t>2</w:t>
      </w:r>
      <w:r w:rsidRPr="005B4BF2">
        <w:rPr>
          <w:lang w:val="zh-CN"/>
        </w:rPr>
        <w:t>0</w:t>
      </w:r>
      <w:r>
        <w:rPr>
          <w:lang w:val="zh-CN"/>
        </w:rPr>
        <w:t>22</w:t>
      </w:r>
      <w:r w:rsidRPr="005B4BF2">
        <w:rPr>
          <w:lang w:val="zh-CN"/>
        </w:rPr>
        <w:t>年</w:t>
      </w:r>
      <w:r>
        <w:rPr>
          <w:lang w:val="zh-CN"/>
        </w:rPr>
        <w:t>1</w:t>
      </w:r>
      <w:r w:rsidRPr="005B4BF2">
        <w:rPr>
          <w:lang w:val="zh-CN"/>
        </w:rPr>
        <w:t>月加入失踪人员问题全球联盟。</w:t>
      </w:r>
      <w:r>
        <w:rPr>
          <w:lang w:val="zh-CN"/>
        </w:rPr>
        <w:t>2</w:t>
      </w:r>
      <w:r w:rsidRPr="005B4BF2">
        <w:rPr>
          <w:lang w:val="zh-CN"/>
        </w:rPr>
        <w:t>0</w:t>
      </w:r>
      <w:r>
        <w:rPr>
          <w:lang w:val="zh-CN"/>
        </w:rPr>
        <w:t>23</w:t>
      </w:r>
      <w:r w:rsidRPr="005B4BF2">
        <w:rPr>
          <w:lang w:val="zh-CN"/>
        </w:rPr>
        <w:t>年</w:t>
      </w:r>
      <w:r>
        <w:rPr>
          <w:lang w:val="zh-CN"/>
        </w:rPr>
        <w:t>9</w:t>
      </w:r>
      <w:r w:rsidRPr="005B4BF2">
        <w:rPr>
          <w:lang w:val="zh-CN"/>
        </w:rPr>
        <w:t>月，阿塞拜疆主办了一次关于加强国家和全球努力、查明失踪人员下落的国际会议。会议通过了一份成果文件，呼吁加强国家和国际努力，防止并有效解决失踪问题。</w:t>
      </w:r>
      <w:r>
        <w:rPr>
          <w:lang w:val="zh-CN"/>
        </w:rPr>
        <w:t>2</w:t>
      </w:r>
      <w:r w:rsidRPr="005B4BF2">
        <w:rPr>
          <w:lang w:val="zh-CN"/>
        </w:rPr>
        <w:t>0</w:t>
      </w:r>
      <w:r>
        <w:rPr>
          <w:lang w:val="zh-CN"/>
        </w:rPr>
        <w:t>24</w:t>
      </w:r>
      <w:r w:rsidRPr="005B4BF2">
        <w:rPr>
          <w:lang w:val="zh-CN"/>
        </w:rPr>
        <w:t>年</w:t>
      </w:r>
      <w:r>
        <w:rPr>
          <w:lang w:val="zh-CN"/>
        </w:rPr>
        <w:t>1</w:t>
      </w:r>
      <w:r w:rsidRPr="005B4BF2">
        <w:rPr>
          <w:lang w:val="zh-CN"/>
        </w:rPr>
        <w:t>0</w:t>
      </w:r>
      <w:r w:rsidRPr="005B4BF2">
        <w:rPr>
          <w:lang w:val="zh-CN"/>
        </w:rPr>
        <w:t>月，阿塞拜疆将与红十字国际委员会联合举办一次关于通过维护家属了解真相的权利来解决失踪人员问题的国际会议。</w:t>
      </w:r>
    </w:p>
    <w:p w14:paraId="44B91334" w14:textId="77777777" w:rsidR="00E834E3" w:rsidRPr="005B4BF2" w:rsidRDefault="00E834E3" w:rsidP="00E834E3">
      <w:pPr>
        <w:pStyle w:val="SingleTxtGC"/>
        <w:rPr>
          <w:rFonts w:eastAsiaTheme="minorEastAsia"/>
        </w:rPr>
      </w:pPr>
      <w:r>
        <w:rPr>
          <w:lang w:val="zh-CN"/>
        </w:rPr>
        <w:t>33</w:t>
      </w:r>
      <w:r w:rsidRPr="005B4BF2">
        <w:rPr>
          <w:lang w:val="zh-CN"/>
        </w:rPr>
        <w:t>.</w:t>
      </w:r>
      <w:r w:rsidRPr="005B4BF2">
        <w:rPr>
          <w:lang w:val="zh-CN"/>
        </w:rPr>
        <w:tab/>
      </w:r>
      <w:r w:rsidRPr="005B4BF2">
        <w:rPr>
          <w:lang w:val="zh-CN"/>
        </w:rPr>
        <w:t>阿根廷代表提到了第四次促进普遍加入《公约》的运动，这是阿根廷和法国共同发起的一项倡议。两国在《公约》起草过程中发挥了主导作用，并致力于确保缔约国数量尽快增加，从而彻底消除强迫失踪这一祸患。在普遍定期审议范围内对各国进行审查时，阿根廷一贯建议所有尚未批准《公约》的国家批准《公约》。强迫失踪问题世界大会将提供一个极好的机会，使强迫失踪问题得到更多关注。阿根廷为推动世界各地批准《公约》而举行的多次双边会议表明了阿根廷对消除强迫失踪的承诺。</w:t>
      </w:r>
    </w:p>
    <w:p w14:paraId="0B2282E4" w14:textId="77777777" w:rsidR="00E834E3" w:rsidRPr="005B4BF2" w:rsidRDefault="00E834E3" w:rsidP="00E834E3">
      <w:pPr>
        <w:pStyle w:val="SingleTxtGC"/>
        <w:rPr>
          <w:rFonts w:eastAsiaTheme="minorEastAsia"/>
        </w:rPr>
      </w:pPr>
      <w:r>
        <w:rPr>
          <w:lang w:val="zh-CN"/>
        </w:rPr>
        <w:t>34</w:t>
      </w:r>
      <w:r w:rsidRPr="005B4BF2">
        <w:rPr>
          <w:lang w:val="zh-CN"/>
        </w:rPr>
        <w:t>.</w:t>
      </w:r>
      <w:r w:rsidRPr="005B4BF2">
        <w:rPr>
          <w:lang w:val="zh-CN"/>
        </w:rPr>
        <w:tab/>
      </w:r>
      <w:r w:rsidRPr="005B4BF2">
        <w:rPr>
          <w:lang w:val="zh-CN"/>
        </w:rPr>
        <w:t>伊拉克代表指出，即将召开的强迫失踪问题世界大会将在加强政府间对话、促进交流最佳做法和鼓励各国批准《公约》方面发挥关键作用。伊拉克致力于实施全面的搜寻和调查程序，以查明强迫失踪受害者的命运和下落。作为政府努力消除强迫失踪工作的一部分，部长会议于</w:t>
      </w:r>
      <w:r>
        <w:rPr>
          <w:lang w:val="zh-CN"/>
        </w:rPr>
        <w:t>2</w:t>
      </w:r>
      <w:r w:rsidRPr="005B4BF2">
        <w:rPr>
          <w:lang w:val="zh-CN"/>
        </w:rPr>
        <w:t>0</w:t>
      </w:r>
      <w:r>
        <w:rPr>
          <w:lang w:val="zh-CN"/>
        </w:rPr>
        <w:t>24</w:t>
      </w:r>
      <w:r w:rsidRPr="005B4BF2">
        <w:rPr>
          <w:lang w:val="zh-CN"/>
        </w:rPr>
        <w:t>年</w:t>
      </w:r>
      <w:r>
        <w:rPr>
          <w:lang w:val="zh-CN"/>
        </w:rPr>
        <w:t>7</w:t>
      </w:r>
      <w:r w:rsidRPr="005B4BF2">
        <w:rPr>
          <w:lang w:val="zh-CN"/>
        </w:rPr>
        <w:t>月通过了一项打击强迫失踪的法案。该法案已提交国民议会进行审议通过，目前正由议会审议。该法案将再进行一读，随后提交表决。</w:t>
      </w:r>
    </w:p>
    <w:p w14:paraId="460425DE" w14:textId="77777777" w:rsidR="00E834E3" w:rsidRPr="005B4BF2" w:rsidRDefault="00E834E3" w:rsidP="00E834E3">
      <w:pPr>
        <w:pStyle w:val="SingleTxtGC"/>
        <w:rPr>
          <w:rFonts w:eastAsia="Times New Roman"/>
        </w:rPr>
      </w:pPr>
      <w:r>
        <w:rPr>
          <w:lang w:val="zh-CN"/>
        </w:rPr>
        <w:t>35</w:t>
      </w:r>
      <w:r w:rsidRPr="005B4BF2">
        <w:rPr>
          <w:lang w:val="zh-CN"/>
        </w:rPr>
        <w:t>.</w:t>
      </w:r>
      <w:r w:rsidRPr="005B4BF2">
        <w:rPr>
          <w:lang w:val="zh-CN"/>
        </w:rPr>
        <w:tab/>
      </w:r>
      <w:r w:rsidRPr="005B4BF2">
        <w:rPr>
          <w:lang w:val="zh-CN"/>
        </w:rPr>
        <w:t>在访问哥伦比亚期间，委员会代表团与来自</w:t>
      </w:r>
      <w:r>
        <w:rPr>
          <w:lang w:val="zh-CN"/>
        </w:rPr>
        <w:t>8</w:t>
      </w:r>
      <w:r w:rsidRPr="005B4BF2">
        <w:rPr>
          <w:lang w:val="zh-CN"/>
        </w:rPr>
        <w:t>0</w:t>
      </w:r>
      <w:r w:rsidRPr="005B4BF2">
        <w:rPr>
          <w:lang w:val="zh-CN"/>
        </w:rPr>
        <w:t>多个机构的成员举行了</w:t>
      </w:r>
      <w:r>
        <w:rPr>
          <w:lang w:val="zh-CN"/>
        </w:rPr>
        <w:t>55</w:t>
      </w:r>
      <w:r w:rsidRPr="005B4BF2">
        <w:rPr>
          <w:lang w:val="zh-CN"/>
        </w:rPr>
        <w:t>场会议，涵盖了所有政府部门。</w:t>
      </w:r>
    </w:p>
    <w:p w14:paraId="282D829A" w14:textId="77777777" w:rsidR="00E834E3" w:rsidRPr="005B4BF2" w:rsidRDefault="00E834E3" w:rsidP="00E834E3">
      <w:pPr>
        <w:pStyle w:val="SingleTxtGC"/>
        <w:rPr>
          <w:rFonts w:eastAsiaTheme="minorEastAsia"/>
        </w:rPr>
      </w:pPr>
      <w:r>
        <w:rPr>
          <w:lang w:val="zh-CN"/>
        </w:rPr>
        <w:t>36</w:t>
      </w:r>
      <w:r w:rsidRPr="005B4BF2">
        <w:rPr>
          <w:lang w:val="zh-CN"/>
        </w:rPr>
        <w:t>.</w:t>
      </w:r>
      <w:r w:rsidRPr="005B4BF2">
        <w:rPr>
          <w:lang w:val="zh-CN"/>
        </w:rPr>
        <w:tab/>
      </w:r>
      <w:r w:rsidRPr="005B4BF2">
        <w:rPr>
          <w:lang w:val="zh-CN"/>
        </w:rPr>
        <w:t>委员会为缔约国主管机构举办了超过</w:t>
      </w:r>
      <w:r>
        <w:rPr>
          <w:lang w:val="zh-CN"/>
        </w:rPr>
        <w:t>15</w:t>
      </w:r>
      <w:r w:rsidRPr="005B4BF2">
        <w:rPr>
          <w:lang w:val="zh-CN"/>
        </w:rPr>
        <w:t>次关于报告和紧急行动程序的培训课程。</w:t>
      </w:r>
    </w:p>
    <w:p w14:paraId="74F81653" w14:textId="68221EE3" w:rsidR="00E834E3" w:rsidRPr="005B4BF2" w:rsidRDefault="00211278" w:rsidP="00211278">
      <w:pPr>
        <w:pStyle w:val="H1GC"/>
      </w:pPr>
      <w:r>
        <w:tab/>
      </w:r>
      <w:bookmarkStart w:id="45" w:name="_Toc203988146"/>
      <w:r w:rsidR="00E834E3" w:rsidRPr="005B4BF2">
        <w:rPr>
          <w:lang w:val="zh-CN"/>
        </w:rPr>
        <w:t>C.</w:t>
      </w:r>
      <w:r w:rsidR="00E834E3" w:rsidRPr="005B4BF2">
        <w:rPr>
          <w:lang w:val="zh-CN"/>
        </w:rPr>
        <w:tab/>
      </w:r>
      <w:r w:rsidR="00E834E3" w:rsidRPr="005B4BF2">
        <w:rPr>
          <w:lang w:val="zh-CN"/>
        </w:rPr>
        <w:t>与联合国实体的互动</w:t>
      </w:r>
      <w:bookmarkStart w:id="46" w:name="_Toc139286037"/>
      <w:bookmarkStart w:id="47" w:name="_Toc202868332"/>
      <w:bookmarkEnd w:id="46"/>
      <w:bookmarkEnd w:id="47"/>
      <w:bookmarkEnd w:id="45"/>
    </w:p>
    <w:p w14:paraId="6C7D59D2" w14:textId="77777777" w:rsidR="00E834E3" w:rsidRPr="005B4BF2" w:rsidRDefault="00E834E3" w:rsidP="00E834E3">
      <w:pPr>
        <w:pStyle w:val="SingleTxtGC"/>
      </w:pPr>
      <w:r>
        <w:rPr>
          <w:lang w:val="zh-CN"/>
        </w:rPr>
        <w:t>37</w:t>
      </w:r>
      <w:r w:rsidRPr="005B4BF2">
        <w:rPr>
          <w:lang w:val="zh-CN"/>
        </w:rPr>
        <w:t>.</w:t>
      </w:r>
      <w:r w:rsidRPr="005B4BF2">
        <w:rPr>
          <w:lang w:val="zh-CN"/>
        </w:rPr>
        <w:tab/>
      </w:r>
      <w:r w:rsidRPr="005B4BF2">
        <w:rPr>
          <w:lang w:val="zh-CN"/>
        </w:rPr>
        <w:t>委员会继续与联合国各实体和外地机构进行既有的互动与合作。在每届会议之前，委员会秘书处都会向人权高专办主管干事和相关驻地机构发出讯息，介绍委员会审议缔约国报告的情况、委员会关注的问题以及如何可为该进程作出贡献。这两届会议期间，相关的人权高专办驻地机构和其他联合国实体提交了书面材料，并向委员会作了简要介绍。委员会、人权高专办能力建设方案和人权高专办驻地机构继续合作，提高对强迫失踪问题和对《公约》的认识，并促进批准《公约》。</w:t>
      </w:r>
    </w:p>
    <w:p w14:paraId="1FEBCE3E" w14:textId="6193498B" w:rsidR="00E834E3" w:rsidRPr="005B4BF2" w:rsidRDefault="00211278" w:rsidP="00211278">
      <w:pPr>
        <w:pStyle w:val="H1GC"/>
      </w:pPr>
      <w:r>
        <w:tab/>
      </w:r>
      <w:bookmarkStart w:id="48" w:name="_Toc203988147"/>
      <w:r w:rsidR="00E834E3" w:rsidRPr="005B4BF2">
        <w:rPr>
          <w:lang w:val="zh-CN"/>
        </w:rPr>
        <w:t>D.</w:t>
      </w:r>
      <w:r w:rsidR="00E834E3" w:rsidRPr="005B4BF2">
        <w:rPr>
          <w:lang w:val="zh-CN"/>
        </w:rPr>
        <w:tab/>
      </w:r>
      <w:r w:rsidR="00E834E3" w:rsidRPr="005B4BF2">
        <w:rPr>
          <w:lang w:val="zh-CN"/>
        </w:rPr>
        <w:t>与受害者和其他民间社会行为体的互动</w:t>
      </w:r>
      <w:bookmarkStart w:id="49" w:name="_Toc139286038"/>
      <w:bookmarkStart w:id="50" w:name="_Toc202868333"/>
      <w:bookmarkEnd w:id="49"/>
      <w:bookmarkEnd w:id="50"/>
      <w:bookmarkEnd w:id="48"/>
    </w:p>
    <w:p w14:paraId="3453EB3A" w14:textId="77777777" w:rsidR="00E834E3" w:rsidRDefault="00E834E3" w:rsidP="00E834E3">
      <w:pPr>
        <w:pStyle w:val="SingleTxtGC"/>
        <w:rPr>
          <w:rStyle w:val="SingleTxtGCChar"/>
        </w:rPr>
      </w:pPr>
      <w:r>
        <w:rPr>
          <w:lang w:val="zh-CN"/>
        </w:rPr>
        <w:t>38</w:t>
      </w:r>
      <w:r w:rsidRPr="005B4BF2">
        <w:rPr>
          <w:lang w:val="zh-CN"/>
        </w:rPr>
        <w:t>.</w:t>
      </w:r>
      <w:r w:rsidRPr="005B4BF2">
        <w:rPr>
          <w:lang w:val="zh-CN"/>
        </w:rPr>
        <w:tab/>
      </w:r>
      <w:r w:rsidRPr="005B4BF2">
        <w:rPr>
          <w:lang w:val="zh-CN"/>
        </w:rPr>
        <w:t>委员会继续维护其利益攸关方数据库，该数据库包括</w:t>
      </w:r>
      <w:r>
        <w:rPr>
          <w:lang w:val="zh-CN"/>
        </w:rPr>
        <w:t>1</w:t>
      </w:r>
      <w:r>
        <w:t>,</w:t>
      </w:r>
      <w:r>
        <w:rPr>
          <w:lang w:val="zh-CN"/>
        </w:rPr>
        <w:t>5</w:t>
      </w:r>
      <w:r w:rsidRPr="005B4BF2">
        <w:rPr>
          <w:lang w:val="zh-CN"/>
        </w:rPr>
        <w:t>00</w:t>
      </w:r>
      <w:r w:rsidRPr="005B4BF2">
        <w:rPr>
          <w:lang w:val="zh-CN"/>
        </w:rPr>
        <w:t>多人，委员会定期向这些利益攸关方发送简报，介绍即将举行的活动和已通过的决定。</w:t>
      </w:r>
      <w:r w:rsidRPr="005B4BF2">
        <w:rPr>
          <w:rStyle w:val="a7"/>
        </w:rPr>
        <w:footnoteReference w:id="5"/>
      </w:r>
    </w:p>
    <w:p w14:paraId="1273ED95" w14:textId="37E1F835" w:rsidR="00E834E3" w:rsidRPr="005B4BF2" w:rsidRDefault="00E834E3" w:rsidP="00E834E3">
      <w:pPr>
        <w:pStyle w:val="SingleTxtGC"/>
        <w:rPr>
          <w:rFonts w:eastAsiaTheme="minorEastAsia"/>
        </w:rPr>
      </w:pPr>
      <w:r>
        <w:rPr>
          <w:lang w:val="zh-CN"/>
        </w:rPr>
        <w:t>39</w:t>
      </w:r>
      <w:r w:rsidRPr="005B4BF2">
        <w:rPr>
          <w:lang w:val="zh-CN"/>
        </w:rPr>
        <w:t>.</w:t>
      </w:r>
      <w:r w:rsidRPr="005B4BF2">
        <w:rPr>
          <w:lang w:val="zh-CN"/>
        </w:rPr>
        <w:tab/>
      </w:r>
      <w:r w:rsidRPr="005B4BF2">
        <w:rPr>
          <w:lang w:val="zh-CN"/>
        </w:rPr>
        <w:t>委员会第二十七届和第二十八届会议在向强迫失踪受害者致敬的议程项目下听取了强迫失踪受害者的证词。</w:t>
      </w:r>
      <w:r>
        <w:rPr>
          <w:lang w:val="zh-CN"/>
        </w:rPr>
        <w:t>2</w:t>
      </w:r>
      <w:r w:rsidRPr="005B4BF2">
        <w:rPr>
          <w:lang w:val="zh-CN"/>
        </w:rPr>
        <w:t>0</w:t>
      </w:r>
      <w:r>
        <w:rPr>
          <w:lang w:val="zh-CN"/>
        </w:rPr>
        <w:t>24</w:t>
      </w:r>
      <w:r w:rsidRPr="005B4BF2">
        <w:rPr>
          <w:lang w:val="zh-CN"/>
        </w:rPr>
        <w:t>年</w:t>
      </w:r>
      <w:r>
        <w:rPr>
          <w:lang w:val="zh-CN"/>
        </w:rPr>
        <w:t>9</w:t>
      </w:r>
      <w:r w:rsidRPr="005B4BF2">
        <w:rPr>
          <w:lang w:val="zh-CN"/>
        </w:rPr>
        <w:t>月，委员会听取了吴水萌的证词，自</w:t>
      </w:r>
      <w:r>
        <w:rPr>
          <w:lang w:val="zh-CN"/>
        </w:rPr>
        <w:t>2</w:t>
      </w:r>
      <w:r w:rsidRPr="005B4BF2">
        <w:rPr>
          <w:lang w:val="zh-CN"/>
        </w:rPr>
        <w:t>0</w:t>
      </w:r>
      <w:r>
        <w:rPr>
          <w:lang w:val="zh-CN"/>
        </w:rPr>
        <w:t>12</w:t>
      </w:r>
      <w:r w:rsidRPr="005B4BF2">
        <w:rPr>
          <w:lang w:val="zh-CN"/>
        </w:rPr>
        <w:t>年</w:t>
      </w:r>
      <w:r>
        <w:rPr>
          <w:lang w:val="zh-CN"/>
        </w:rPr>
        <w:t>12</w:t>
      </w:r>
      <w:r w:rsidRPr="005B4BF2">
        <w:rPr>
          <w:lang w:val="zh-CN"/>
        </w:rPr>
        <w:t>月其丈夫宋巴</w:t>
      </w:r>
      <w:r w:rsidRPr="005B4BF2">
        <w:rPr>
          <w:rFonts w:ascii="宋体" w:hAnsi="宋体"/>
          <w:lang w:val="zh-CN"/>
        </w:rPr>
        <w:t>·</w:t>
      </w:r>
      <w:r w:rsidRPr="005B4BF2">
        <w:rPr>
          <w:lang w:val="zh-CN"/>
        </w:rPr>
        <w:t>宋蓬在老挝人民民主共和国失踪以来，她一直是强迫</w:t>
      </w:r>
      <w:r w:rsidRPr="005B4BF2">
        <w:rPr>
          <w:lang w:val="zh-CN"/>
        </w:rPr>
        <w:lastRenderedPageBreak/>
        <w:t>失踪的受害者。吴女士讲述了她在寻找丈夫的过程中每天都要面对的挑战、绝望和希望。</w:t>
      </w:r>
      <w:r>
        <w:rPr>
          <w:lang w:val="zh-CN"/>
        </w:rPr>
        <w:t>2</w:t>
      </w:r>
      <w:r w:rsidRPr="005B4BF2">
        <w:rPr>
          <w:lang w:val="zh-CN"/>
        </w:rPr>
        <w:t>0</w:t>
      </w:r>
      <w:r>
        <w:rPr>
          <w:lang w:val="zh-CN"/>
        </w:rPr>
        <w:t>25</w:t>
      </w:r>
      <w:r w:rsidRPr="005B4BF2">
        <w:rPr>
          <w:lang w:val="zh-CN"/>
        </w:rPr>
        <w:t>年</w:t>
      </w:r>
      <w:r>
        <w:rPr>
          <w:lang w:val="zh-CN"/>
        </w:rPr>
        <w:t>3</w:t>
      </w:r>
      <w:r w:rsidRPr="005B4BF2">
        <w:rPr>
          <w:lang w:val="zh-CN"/>
        </w:rPr>
        <w:t>月，委员会听取了奥贝达</w:t>
      </w:r>
      <w:r w:rsidRPr="005B4BF2">
        <w:rPr>
          <w:rFonts w:ascii="宋体" w:hAnsi="宋体"/>
          <w:lang w:val="zh-CN"/>
        </w:rPr>
        <w:t>·</w:t>
      </w:r>
      <w:r w:rsidRPr="005B4BF2">
        <w:rPr>
          <w:lang w:val="zh-CN"/>
        </w:rPr>
        <w:t>达巴格的证词，十多年前，他的兄弟和侄子在阿拉伯叙利亚共和国的家中失踪，他便开始了争取正义与疗愈的历程。在他与妻子和律师采取行动之后，</w:t>
      </w:r>
      <w:r>
        <w:rPr>
          <w:lang w:val="zh-CN"/>
        </w:rPr>
        <w:t>2</w:t>
      </w:r>
      <w:r w:rsidRPr="005B4BF2">
        <w:rPr>
          <w:lang w:val="zh-CN"/>
        </w:rPr>
        <w:t>0</w:t>
      </w:r>
      <w:r>
        <w:rPr>
          <w:lang w:val="zh-CN"/>
        </w:rPr>
        <w:t>24</w:t>
      </w:r>
      <w:r w:rsidRPr="005B4BF2">
        <w:rPr>
          <w:lang w:val="zh-CN"/>
        </w:rPr>
        <w:t>年</w:t>
      </w:r>
      <w:r>
        <w:rPr>
          <w:lang w:val="zh-CN"/>
        </w:rPr>
        <w:t>5</w:t>
      </w:r>
      <w:r w:rsidRPr="005B4BF2">
        <w:rPr>
          <w:lang w:val="zh-CN"/>
        </w:rPr>
        <w:t>月，巴黎一家法院作出了具有里程碑意义的判决，以共谋实施构成危害人类罪的监禁、酷刑、强迫失踪和谋杀罪名，判处三名缺席审判的叙利亚高级官员终身监禁；这是法国首次对巴沙尔</w:t>
      </w:r>
      <w:r w:rsidR="0094096B" w:rsidRPr="005B4BF2">
        <w:rPr>
          <w:rFonts w:ascii="宋体" w:hAnsi="宋体"/>
          <w:lang w:val="zh-CN"/>
        </w:rPr>
        <w:t>·</w:t>
      </w:r>
      <w:r w:rsidRPr="005B4BF2">
        <w:rPr>
          <w:lang w:val="zh-CN"/>
        </w:rPr>
        <w:t>阿萨德政权所犯罪行进行审判。</w:t>
      </w:r>
    </w:p>
    <w:p w14:paraId="046E3AFC" w14:textId="77777777" w:rsidR="00E834E3" w:rsidRPr="005B4BF2" w:rsidRDefault="00E834E3" w:rsidP="00E834E3">
      <w:pPr>
        <w:pStyle w:val="SingleTxtGC"/>
      </w:pPr>
      <w:r>
        <w:rPr>
          <w:lang w:val="zh-CN"/>
        </w:rPr>
        <w:t>4</w:t>
      </w:r>
      <w:r w:rsidRPr="005B4BF2">
        <w:rPr>
          <w:lang w:val="zh-CN"/>
        </w:rPr>
        <w:t>0.</w:t>
      </w:r>
      <w:r w:rsidRPr="005B4BF2">
        <w:rPr>
          <w:lang w:val="zh-CN"/>
        </w:rPr>
        <w:tab/>
      </w:r>
      <w:r>
        <w:rPr>
          <w:lang w:val="zh-CN"/>
        </w:rPr>
        <w:t>2</w:t>
      </w:r>
      <w:r w:rsidRPr="005B4BF2">
        <w:rPr>
          <w:lang w:val="zh-CN"/>
        </w:rPr>
        <w:t>0</w:t>
      </w:r>
      <w:r>
        <w:rPr>
          <w:lang w:val="zh-CN"/>
        </w:rPr>
        <w:t>24</w:t>
      </w:r>
      <w:r w:rsidRPr="005B4BF2">
        <w:rPr>
          <w:lang w:val="zh-CN"/>
        </w:rPr>
        <w:t>年</w:t>
      </w:r>
      <w:r>
        <w:rPr>
          <w:lang w:val="zh-CN"/>
        </w:rPr>
        <w:t>9</w:t>
      </w:r>
      <w:r w:rsidRPr="005B4BF2">
        <w:rPr>
          <w:lang w:val="zh-CN"/>
        </w:rPr>
        <w:t>月</w:t>
      </w:r>
      <w:r>
        <w:rPr>
          <w:lang w:val="zh-CN"/>
        </w:rPr>
        <w:t>3</w:t>
      </w:r>
      <w:r w:rsidRPr="005B4BF2">
        <w:rPr>
          <w:lang w:val="zh-CN"/>
        </w:rPr>
        <w:t>0</w:t>
      </w:r>
      <w:r w:rsidRPr="005B4BF2">
        <w:rPr>
          <w:lang w:val="zh-CN"/>
        </w:rPr>
        <w:t>日，委员会与民间社会代表举行了年度公开会议，</w:t>
      </w:r>
      <w:r>
        <w:rPr>
          <w:lang w:val="zh-CN"/>
        </w:rPr>
        <w:t>29</w:t>
      </w:r>
      <w:r w:rsidRPr="005B4BF2">
        <w:rPr>
          <w:lang w:val="zh-CN"/>
        </w:rPr>
        <w:t>个组织的代表出席了会议。会议讨论了以下议题：委员会提供的关于正在进行的项目的资料；强迫失踪问题世界大会的相关事项，特别是关于民间社会、国家人权机构和政府间组织如何参与的问题；审查缔约国根据《公约》第二十九条第</w:t>
      </w:r>
      <w:r>
        <w:rPr>
          <w:lang w:val="zh-CN"/>
        </w:rPr>
        <w:t>4</w:t>
      </w:r>
      <w:r w:rsidRPr="005B4BF2">
        <w:rPr>
          <w:lang w:val="zh-CN"/>
        </w:rPr>
        <w:t>款提交的补充资料的程序，特别是民间社会组织、政府间组织和国家人权机构如何以及何时可以参与。会议以线下形式举行，但为希望在线提问的民间社会行为体设立了一个聊天框。虽然这种方式增加了一些参与，但仍显不足。</w:t>
      </w:r>
    </w:p>
    <w:p w14:paraId="13D97E76" w14:textId="77777777" w:rsidR="00E834E3" w:rsidRPr="005B4BF2" w:rsidRDefault="00E834E3" w:rsidP="00E834E3">
      <w:pPr>
        <w:pStyle w:val="SingleTxtGC"/>
      </w:pPr>
      <w:r>
        <w:rPr>
          <w:lang w:val="zh-CN"/>
        </w:rPr>
        <w:t>41</w:t>
      </w:r>
      <w:r w:rsidRPr="005B4BF2">
        <w:rPr>
          <w:lang w:val="zh-CN"/>
        </w:rPr>
        <w:t>.</w:t>
      </w:r>
      <w:r w:rsidRPr="005B4BF2">
        <w:rPr>
          <w:lang w:val="zh-CN"/>
        </w:rPr>
        <w:tab/>
      </w:r>
      <w:r w:rsidRPr="005B4BF2">
        <w:rPr>
          <w:lang w:val="zh-CN"/>
        </w:rPr>
        <w:t>在这方面，委员会回顾，在与民间社会组织、国家人权机构、国家防范机制和其他利益攸关方，包括联合国实体举行公开会议方面，委员会采取了允许远程参与这一长期做法。这些混合会议于</w:t>
      </w:r>
      <w:r>
        <w:rPr>
          <w:lang w:val="zh-CN"/>
        </w:rPr>
        <w:t>2</w:t>
      </w:r>
      <w:r w:rsidRPr="005B4BF2">
        <w:rPr>
          <w:lang w:val="zh-CN"/>
        </w:rPr>
        <w:t>0</w:t>
      </w:r>
      <w:r>
        <w:rPr>
          <w:lang w:val="zh-CN"/>
        </w:rPr>
        <w:t>24</w:t>
      </w:r>
      <w:r w:rsidRPr="005B4BF2">
        <w:rPr>
          <w:lang w:val="zh-CN"/>
        </w:rPr>
        <w:t>年</w:t>
      </w:r>
      <w:r>
        <w:rPr>
          <w:lang w:val="zh-CN"/>
        </w:rPr>
        <w:t>1</w:t>
      </w:r>
      <w:r w:rsidRPr="005B4BF2">
        <w:rPr>
          <w:lang w:val="zh-CN"/>
        </w:rPr>
        <w:t>月停止，对民间社会和其他人参与委员会工作的能力以及委员会从利益攸关方提供的重要信息中受益的能力产生了重大影响。委员会要求保留所有提供多语文服务的混合会议，将其作为届会的特点，并为其适当配置资源</w:t>
      </w:r>
      <w:r w:rsidRPr="005B4BF2">
        <w:rPr>
          <w:rFonts w:hint="eastAsia"/>
        </w:rPr>
        <w:t>。</w:t>
      </w:r>
      <w:r w:rsidRPr="005B4BF2">
        <w:rPr>
          <w:lang w:val="zh-CN"/>
        </w:rPr>
        <w:t>委员会呼吁缔约国支持这一要求。</w:t>
      </w:r>
    </w:p>
    <w:p w14:paraId="19D52F17" w14:textId="77777777" w:rsidR="00E834E3" w:rsidRPr="005B4BF2" w:rsidRDefault="00E834E3" w:rsidP="00E834E3">
      <w:pPr>
        <w:pStyle w:val="SingleTxtGC"/>
      </w:pPr>
      <w:r>
        <w:rPr>
          <w:lang w:val="zh-CN"/>
        </w:rPr>
        <w:t>42</w:t>
      </w:r>
      <w:r w:rsidRPr="005B4BF2">
        <w:rPr>
          <w:lang w:val="zh-CN"/>
        </w:rPr>
        <w:t>.</w:t>
      </w:r>
      <w:r w:rsidRPr="005B4BF2">
        <w:rPr>
          <w:lang w:val="zh-CN"/>
        </w:rPr>
        <w:tab/>
      </w:r>
      <w:r w:rsidRPr="005B4BF2">
        <w:rPr>
          <w:lang w:val="zh-CN"/>
        </w:rPr>
        <w:t>在</w:t>
      </w:r>
      <w:r>
        <w:rPr>
          <w:lang w:val="zh-CN"/>
        </w:rPr>
        <w:t>2</w:t>
      </w:r>
      <w:r w:rsidRPr="005B4BF2">
        <w:rPr>
          <w:lang w:val="zh-CN"/>
        </w:rPr>
        <w:t>0</w:t>
      </w:r>
      <w:r>
        <w:rPr>
          <w:lang w:val="zh-CN"/>
        </w:rPr>
        <w:t>25</w:t>
      </w:r>
      <w:r w:rsidRPr="005B4BF2">
        <w:rPr>
          <w:lang w:val="zh-CN"/>
        </w:rPr>
        <w:t>年</w:t>
      </w:r>
      <w:r>
        <w:rPr>
          <w:lang w:val="zh-CN"/>
        </w:rPr>
        <w:t>1</w:t>
      </w:r>
      <w:r w:rsidRPr="005B4BF2">
        <w:rPr>
          <w:lang w:val="zh-CN"/>
        </w:rPr>
        <w:t>月举行的强迫失踪问题世界大会期间，共有</w:t>
      </w:r>
      <w:r>
        <w:rPr>
          <w:lang w:val="zh-CN"/>
        </w:rPr>
        <w:t>31</w:t>
      </w:r>
      <w:r w:rsidRPr="005B4BF2">
        <w:rPr>
          <w:lang w:val="zh-CN"/>
        </w:rPr>
        <w:t>0</w:t>
      </w:r>
      <w:r w:rsidRPr="005B4BF2">
        <w:rPr>
          <w:lang w:val="zh-CN"/>
        </w:rPr>
        <w:t>个民间社会组织现场参会，其中包括</w:t>
      </w:r>
      <w:r>
        <w:rPr>
          <w:lang w:val="zh-CN"/>
        </w:rPr>
        <w:t>82</w:t>
      </w:r>
      <w:r w:rsidRPr="005B4BF2">
        <w:rPr>
          <w:lang w:val="zh-CN"/>
        </w:rPr>
        <w:t>个由受害者主导的组织，有</w:t>
      </w:r>
      <w:r>
        <w:rPr>
          <w:lang w:val="zh-CN"/>
        </w:rPr>
        <w:t>75</w:t>
      </w:r>
      <w:r w:rsidRPr="005B4BF2">
        <w:rPr>
          <w:lang w:val="zh-CN"/>
        </w:rPr>
        <w:t>0</w:t>
      </w:r>
      <w:r w:rsidRPr="005B4BF2">
        <w:rPr>
          <w:lang w:val="zh-CN"/>
        </w:rPr>
        <w:t>多个组织在线参会。共有</w:t>
      </w:r>
      <w:r>
        <w:rPr>
          <w:lang w:val="zh-CN"/>
        </w:rPr>
        <w:t>25</w:t>
      </w:r>
      <w:r w:rsidRPr="005B4BF2">
        <w:rPr>
          <w:lang w:val="zh-CN"/>
        </w:rPr>
        <w:t>个组织作出了承诺，其中一些组织已经开始采取行动，落实大会期间确定的优先行动。</w:t>
      </w:r>
    </w:p>
    <w:p w14:paraId="227C3E01" w14:textId="5AD174C3" w:rsidR="00E834E3" w:rsidRPr="005B4BF2" w:rsidRDefault="005B0FC3" w:rsidP="005B0FC3">
      <w:pPr>
        <w:pStyle w:val="H1GC"/>
      </w:pPr>
      <w:r>
        <w:tab/>
      </w:r>
      <w:bookmarkStart w:id="51" w:name="_Toc203988148"/>
      <w:r w:rsidR="00E834E3" w:rsidRPr="005B4BF2">
        <w:rPr>
          <w:lang w:val="zh-CN"/>
        </w:rPr>
        <w:t>E.</w:t>
      </w:r>
      <w:r w:rsidR="00E834E3" w:rsidRPr="005B4BF2">
        <w:rPr>
          <w:lang w:val="zh-CN"/>
        </w:rPr>
        <w:tab/>
      </w:r>
      <w:r w:rsidR="00E834E3" w:rsidRPr="005B4BF2">
        <w:rPr>
          <w:lang w:val="zh-CN"/>
        </w:rPr>
        <w:t>与国家人权机构的互动</w:t>
      </w:r>
      <w:bookmarkStart w:id="52" w:name="_Toc139286039"/>
      <w:bookmarkStart w:id="53" w:name="_Toc202868334"/>
      <w:bookmarkEnd w:id="52"/>
      <w:bookmarkEnd w:id="53"/>
      <w:bookmarkEnd w:id="51"/>
    </w:p>
    <w:p w14:paraId="13636C21" w14:textId="77777777" w:rsidR="00E834E3" w:rsidRPr="005B4BF2" w:rsidRDefault="00E834E3" w:rsidP="00E834E3">
      <w:pPr>
        <w:pStyle w:val="SingleTxtGC"/>
      </w:pPr>
      <w:r>
        <w:rPr>
          <w:lang w:val="zh-CN"/>
        </w:rPr>
        <w:t>43</w:t>
      </w:r>
      <w:r w:rsidRPr="005B4BF2">
        <w:rPr>
          <w:lang w:val="zh-CN"/>
        </w:rPr>
        <w:t>.</w:t>
      </w:r>
      <w:r w:rsidRPr="005B4BF2">
        <w:rPr>
          <w:lang w:val="zh-CN"/>
        </w:rPr>
        <w:tab/>
      </w:r>
      <w:r w:rsidRPr="005B4BF2">
        <w:rPr>
          <w:lang w:val="zh-CN"/>
        </w:rPr>
        <w:t>委员会继续按照惯例，在每届会议之前向国家人权机构发送一份情况说明，介绍提交意见和建议的方式和截止日期。国家人权机构全球联盟和国家人权机构是委员会简报的接收方。在本报告所述期间，五个国家人权机构提交了书面材料并作了口头通报。</w:t>
      </w:r>
    </w:p>
    <w:p w14:paraId="6837F791" w14:textId="77777777" w:rsidR="00E834E3" w:rsidRPr="005B4BF2" w:rsidRDefault="00E834E3" w:rsidP="00E834E3">
      <w:pPr>
        <w:pStyle w:val="SingleTxtGC"/>
      </w:pPr>
      <w:r>
        <w:rPr>
          <w:lang w:val="zh-CN"/>
        </w:rPr>
        <w:t>44</w:t>
      </w:r>
      <w:r w:rsidRPr="005B4BF2">
        <w:rPr>
          <w:lang w:val="zh-CN"/>
        </w:rPr>
        <w:t>.</w:t>
      </w:r>
      <w:r w:rsidRPr="005B4BF2">
        <w:rPr>
          <w:lang w:val="zh-CN"/>
        </w:rPr>
        <w:tab/>
      </w:r>
      <w:r w:rsidRPr="005B4BF2">
        <w:rPr>
          <w:lang w:val="zh-CN"/>
        </w:rPr>
        <w:t>六个国家人权机构参加了</w:t>
      </w:r>
      <w:r>
        <w:rPr>
          <w:lang w:val="zh-CN"/>
        </w:rPr>
        <w:t>2</w:t>
      </w:r>
      <w:r w:rsidRPr="005B4BF2">
        <w:rPr>
          <w:lang w:val="zh-CN"/>
        </w:rPr>
        <w:t>0</w:t>
      </w:r>
      <w:r>
        <w:rPr>
          <w:lang w:val="zh-CN"/>
        </w:rPr>
        <w:t>24</w:t>
      </w:r>
      <w:r w:rsidRPr="005B4BF2">
        <w:rPr>
          <w:lang w:val="zh-CN"/>
        </w:rPr>
        <w:t>年</w:t>
      </w:r>
      <w:r>
        <w:rPr>
          <w:lang w:val="zh-CN"/>
        </w:rPr>
        <w:t>9</w:t>
      </w:r>
      <w:r w:rsidRPr="005B4BF2">
        <w:rPr>
          <w:lang w:val="zh-CN"/>
        </w:rPr>
        <w:t>月</w:t>
      </w:r>
      <w:r>
        <w:rPr>
          <w:lang w:val="zh-CN"/>
        </w:rPr>
        <w:t>3</w:t>
      </w:r>
      <w:r w:rsidRPr="005B4BF2">
        <w:rPr>
          <w:lang w:val="zh-CN"/>
        </w:rPr>
        <w:t>0</w:t>
      </w:r>
      <w:r w:rsidRPr="005B4BF2">
        <w:rPr>
          <w:lang w:val="zh-CN"/>
        </w:rPr>
        <w:t>日举行的委员会与民间社会组织的年度会议。在本报告所述期间，与六个国家人权机构的代表举行了双边会议。</w:t>
      </w:r>
    </w:p>
    <w:p w14:paraId="46215DC0" w14:textId="77777777" w:rsidR="00E834E3" w:rsidRPr="005B4BF2" w:rsidRDefault="00E834E3" w:rsidP="00E834E3">
      <w:pPr>
        <w:pStyle w:val="SingleTxtGC"/>
      </w:pPr>
      <w:r>
        <w:rPr>
          <w:lang w:val="zh-CN"/>
        </w:rPr>
        <w:t>45</w:t>
      </w:r>
      <w:r w:rsidRPr="005B4BF2">
        <w:rPr>
          <w:lang w:val="zh-CN"/>
        </w:rPr>
        <w:t>.</w:t>
      </w:r>
      <w:r w:rsidRPr="005B4BF2">
        <w:rPr>
          <w:lang w:val="zh-CN"/>
        </w:rPr>
        <w:tab/>
      </w:r>
      <w:r w:rsidRPr="005B4BF2">
        <w:rPr>
          <w:lang w:val="zh-CN"/>
        </w:rPr>
        <w:t>在强迫失踪问题世界大会期间，七个国家人权机构参加了会议；两个机构作出了承诺。</w:t>
      </w:r>
    </w:p>
    <w:p w14:paraId="0916740F" w14:textId="041A9EE8" w:rsidR="00E834E3" w:rsidRPr="005B4BF2" w:rsidRDefault="005B0FC3" w:rsidP="005B0FC3">
      <w:pPr>
        <w:pStyle w:val="H1GC"/>
      </w:pPr>
      <w:bookmarkStart w:id="54" w:name="_heading=h.z337ya" w:colFirst="0" w:colLast="0"/>
      <w:bookmarkEnd w:id="54"/>
      <w:r>
        <w:tab/>
      </w:r>
      <w:bookmarkStart w:id="55" w:name="_Toc203988149"/>
      <w:r w:rsidR="00E834E3" w:rsidRPr="005B4BF2">
        <w:rPr>
          <w:lang w:val="zh-CN"/>
        </w:rPr>
        <w:t>F.</w:t>
      </w:r>
      <w:r w:rsidR="00E834E3" w:rsidRPr="005B4BF2">
        <w:rPr>
          <w:lang w:val="zh-CN"/>
        </w:rPr>
        <w:tab/>
      </w:r>
      <w:r w:rsidR="00E834E3" w:rsidRPr="005B4BF2">
        <w:rPr>
          <w:lang w:val="zh-CN"/>
        </w:rPr>
        <w:t>与其他利益攸关方的互动</w:t>
      </w:r>
      <w:bookmarkStart w:id="56" w:name="_Toc139286040"/>
      <w:bookmarkStart w:id="57" w:name="_Toc202868335"/>
      <w:bookmarkEnd w:id="56"/>
      <w:bookmarkEnd w:id="57"/>
      <w:bookmarkEnd w:id="55"/>
    </w:p>
    <w:p w14:paraId="3D6F06BE" w14:textId="77777777" w:rsidR="00E834E3" w:rsidRPr="005B4BF2" w:rsidRDefault="00E834E3" w:rsidP="00E834E3">
      <w:pPr>
        <w:pStyle w:val="SingleTxtGC"/>
      </w:pPr>
      <w:r>
        <w:rPr>
          <w:lang w:val="zh-CN"/>
        </w:rPr>
        <w:t>46</w:t>
      </w:r>
      <w:r w:rsidRPr="005B4BF2">
        <w:rPr>
          <w:lang w:val="zh-CN"/>
        </w:rPr>
        <w:t>.</w:t>
      </w:r>
      <w:r w:rsidRPr="005B4BF2">
        <w:rPr>
          <w:lang w:val="zh-CN"/>
        </w:rPr>
        <w:tab/>
      </w:r>
      <w:r w:rsidRPr="005B4BF2">
        <w:rPr>
          <w:lang w:val="zh-CN"/>
        </w:rPr>
        <w:t>委员会继续与红十字国际委员会进行互动和协调。两个实体经常举行会议，交流有关各自活动和项目的信息，提供意见并进行协调。在第二十七届会议期间，委员会与红十字国际委员会举行了会议，就目前的活动交流信息，并就以往会议中确定的行动要点采取后续行动。</w:t>
      </w:r>
    </w:p>
    <w:p w14:paraId="67626FB4" w14:textId="77777777" w:rsidR="00E834E3" w:rsidRPr="005B4BF2" w:rsidRDefault="00E834E3" w:rsidP="00E834E3">
      <w:pPr>
        <w:pStyle w:val="SingleTxtGC"/>
        <w:rPr>
          <w:rFonts w:eastAsiaTheme="minorEastAsia"/>
        </w:rPr>
      </w:pPr>
      <w:r>
        <w:rPr>
          <w:lang w:val="zh-CN"/>
        </w:rPr>
        <w:lastRenderedPageBreak/>
        <w:t>47</w:t>
      </w:r>
      <w:r w:rsidRPr="005B4BF2">
        <w:rPr>
          <w:lang w:val="zh-CN"/>
        </w:rPr>
        <w:t>.</w:t>
      </w:r>
      <w:r w:rsidRPr="005B4BF2">
        <w:rPr>
          <w:lang w:val="zh-CN"/>
        </w:rPr>
        <w:tab/>
      </w:r>
      <w:r w:rsidRPr="005B4BF2">
        <w:rPr>
          <w:lang w:val="zh-CN"/>
        </w:rPr>
        <w:t>红十字国际委员会和失踪人员问题全球联盟积极参与了强迫失踪问题世界大会，强迫失踪问题委员会也参加了红十字国际委员会组织的活动，如</w:t>
      </w:r>
      <w:r>
        <w:rPr>
          <w:lang w:val="zh-CN"/>
        </w:rPr>
        <w:t>2</w:t>
      </w:r>
      <w:r w:rsidRPr="005B4BF2">
        <w:rPr>
          <w:lang w:val="zh-CN"/>
        </w:rPr>
        <w:t>0</w:t>
      </w:r>
      <w:r>
        <w:rPr>
          <w:lang w:val="zh-CN"/>
        </w:rPr>
        <w:t>25</w:t>
      </w:r>
      <w:r w:rsidRPr="005B4BF2">
        <w:rPr>
          <w:lang w:val="zh-CN"/>
        </w:rPr>
        <w:t>年</w:t>
      </w:r>
      <w:r>
        <w:rPr>
          <w:lang w:val="zh-CN"/>
        </w:rPr>
        <w:t>6</w:t>
      </w:r>
      <w:r w:rsidRPr="005B4BF2">
        <w:rPr>
          <w:lang w:val="zh-CN"/>
        </w:rPr>
        <w:t>月举行的新技术与失踪人员问题专题讨论会。</w:t>
      </w:r>
    </w:p>
    <w:p w14:paraId="46642D93" w14:textId="77777777" w:rsidR="00E834E3" w:rsidRPr="005B4BF2" w:rsidRDefault="00E834E3" w:rsidP="00E834E3">
      <w:pPr>
        <w:pStyle w:val="SingleTxtGC"/>
      </w:pPr>
      <w:r w:rsidRPr="005B4BF2">
        <w:br w:type="page"/>
      </w:r>
    </w:p>
    <w:p w14:paraId="6EA9A97B" w14:textId="07D18C4F" w:rsidR="00E834E3" w:rsidRPr="005B4BF2" w:rsidRDefault="00E834E3" w:rsidP="005B0FC3">
      <w:pPr>
        <w:pStyle w:val="HChGC"/>
      </w:pPr>
      <w:r w:rsidRPr="005B4BF2">
        <w:rPr>
          <w:lang w:val="zh-CN"/>
        </w:rPr>
        <w:lastRenderedPageBreak/>
        <w:tab/>
      </w:r>
      <w:r w:rsidRPr="005B4BF2">
        <w:rPr>
          <w:lang w:val="zh-CN"/>
        </w:rPr>
        <w:tab/>
      </w:r>
      <w:bookmarkStart w:id="58" w:name="_Toc203988150"/>
      <w:r w:rsidRPr="005B4BF2">
        <w:rPr>
          <w:lang w:val="zh-CN"/>
        </w:rPr>
        <w:t>第四章</w:t>
      </w:r>
      <w:bookmarkStart w:id="59" w:name="_Toc202868336"/>
      <w:bookmarkStart w:id="60" w:name="_Toc139286041"/>
      <w:bookmarkEnd w:id="59"/>
      <w:r w:rsidR="005B0FC3">
        <w:br/>
      </w:r>
      <w:r w:rsidRPr="005B4BF2">
        <w:rPr>
          <w:lang w:val="zh-CN"/>
        </w:rPr>
        <w:t>通过问题清单</w:t>
      </w:r>
      <w:bookmarkStart w:id="61" w:name="_Toc202868337"/>
      <w:bookmarkEnd w:id="61"/>
      <w:bookmarkEnd w:id="58"/>
    </w:p>
    <w:p w14:paraId="7DD7C69F" w14:textId="19461591" w:rsidR="00E834E3" w:rsidRPr="005B4BF2" w:rsidRDefault="00E834E3" w:rsidP="00E834E3">
      <w:pPr>
        <w:pStyle w:val="SingleTxtGC"/>
      </w:pPr>
      <w:r>
        <w:rPr>
          <w:lang w:val="zh-CN"/>
        </w:rPr>
        <w:t>48</w:t>
      </w:r>
      <w:r w:rsidRPr="005B4BF2">
        <w:rPr>
          <w:lang w:val="zh-CN"/>
        </w:rPr>
        <w:t>.</w:t>
      </w:r>
      <w:r w:rsidRPr="005B4BF2">
        <w:rPr>
          <w:lang w:val="zh-CN"/>
        </w:rPr>
        <w:tab/>
      </w:r>
      <w:r w:rsidRPr="005B4BF2">
        <w:rPr>
          <w:lang w:val="zh-CN"/>
        </w:rPr>
        <w:t>委员会第二十七届会议在未收到报告的情况下通过了关于莱索托</w:t>
      </w:r>
      <w:r w:rsidRPr="005B4BF2">
        <w:rPr>
          <w:lang w:val="zh-CN"/>
        </w:rPr>
        <w:t>(</w:t>
      </w:r>
      <w:r w:rsidRPr="005753E5">
        <w:rPr>
          <w:lang w:val="zh-CN"/>
        </w:rPr>
        <w:t>CED/C/</w:t>
      </w:r>
      <w:r w:rsidR="00AB5C1B">
        <w:t xml:space="preserve"> </w:t>
      </w:r>
      <w:r w:rsidRPr="005753E5">
        <w:rPr>
          <w:lang w:val="zh-CN"/>
        </w:rPr>
        <w:t>LSO/QAR/1</w:t>
      </w:r>
      <w:r w:rsidRPr="005B4BF2">
        <w:rPr>
          <w:lang w:val="zh-CN"/>
        </w:rPr>
        <w:t>)</w:t>
      </w:r>
      <w:r w:rsidRPr="005B4BF2">
        <w:rPr>
          <w:lang w:val="zh-CN"/>
        </w:rPr>
        <w:t>和塞舌尔</w:t>
      </w:r>
      <w:r w:rsidRPr="005B4BF2">
        <w:rPr>
          <w:lang w:val="zh-CN"/>
        </w:rPr>
        <w:t>(</w:t>
      </w:r>
      <w:r w:rsidRPr="005753E5">
        <w:rPr>
          <w:lang w:val="zh-CN"/>
        </w:rPr>
        <w:t>CED/C/SYC/QAR/1</w:t>
      </w:r>
      <w:r w:rsidRPr="005B4BF2">
        <w:rPr>
          <w:lang w:val="zh-CN"/>
        </w:rPr>
        <w:t>)</w:t>
      </w:r>
      <w:r w:rsidRPr="005B4BF2">
        <w:rPr>
          <w:lang w:val="zh-CN"/>
        </w:rPr>
        <w:t>的问题清单。</w:t>
      </w:r>
    </w:p>
    <w:p w14:paraId="59EBB42D" w14:textId="491FE404" w:rsidR="00E834E3" w:rsidRPr="005B4BF2" w:rsidRDefault="00E834E3" w:rsidP="00E834E3">
      <w:pPr>
        <w:pStyle w:val="SingleTxtGC"/>
      </w:pPr>
      <w:r>
        <w:rPr>
          <w:lang w:val="zh-CN"/>
        </w:rPr>
        <w:t>49</w:t>
      </w:r>
      <w:r w:rsidRPr="005B4BF2">
        <w:rPr>
          <w:lang w:val="zh-CN"/>
        </w:rPr>
        <w:t>.</w:t>
      </w:r>
      <w:r w:rsidRPr="005B4BF2">
        <w:rPr>
          <w:lang w:val="zh-CN"/>
        </w:rPr>
        <w:tab/>
      </w:r>
      <w:r w:rsidRPr="005B4BF2">
        <w:rPr>
          <w:lang w:val="zh-CN"/>
        </w:rPr>
        <w:t>委员会在第二十八届会议上通过了关于克罗地亚</w:t>
      </w:r>
      <w:r w:rsidRPr="005B4BF2">
        <w:rPr>
          <w:lang w:val="zh-CN"/>
        </w:rPr>
        <w:t>(</w:t>
      </w:r>
      <w:r w:rsidRPr="005753E5">
        <w:rPr>
          <w:lang w:val="zh-CN"/>
        </w:rPr>
        <w:t>CED/C/HRV/Q/1</w:t>
      </w:r>
      <w:r w:rsidRPr="005B4BF2">
        <w:rPr>
          <w:lang w:val="zh-CN"/>
        </w:rPr>
        <w:t>)</w:t>
      </w:r>
      <w:r w:rsidRPr="005B4BF2">
        <w:rPr>
          <w:lang w:val="zh-CN"/>
        </w:rPr>
        <w:t>、卢森堡</w:t>
      </w:r>
      <w:r w:rsidRPr="005B4BF2">
        <w:rPr>
          <w:lang w:val="zh-CN"/>
        </w:rPr>
        <w:t>(</w:t>
      </w:r>
      <w:r w:rsidRPr="005753E5">
        <w:rPr>
          <w:lang w:val="zh-CN"/>
        </w:rPr>
        <w:t>CED/C/LUX/Q/1</w:t>
      </w:r>
      <w:r w:rsidRPr="005B4BF2">
        <w:rPr>
          <w:lang w:val="zh-CN"/>
        </w:rPr>
        <w:t>)</w:t>
      </w:r>
      <w:r w:rsidRPr="005B4BF2">
        <w:rPr>
          <w:lang w:val="zh-CN"/>
        </w:rPr>
        <w:t>和多哥</w:t>
      </w:r>
      <w:r w:rsidRPr="005B4BF2">
        <w:rPr>
          <w:lang w:val="zh-CN"/>
        </w:rPr>
        <w:t>(</w:t>
      </w:r>
      <w:r w:rsidRPr="005753E5">
        <w:rPr>
          <w:lang w:val="zh-CN"/>
        </w:rPr>
        <w:t>CED/C/TGO/Q/1</w:t>
      </w:r>
      <w:r w:rsidRPr="005B4BF2">
        <w:rPr>
          <w:lang w:val="zh-CN"/>
        </w:rPr>
        <w:t>)</w:t>
      </w:r>
      <w:r w:rsidRPr="005B4BF2">
        <w:rPr>
          <w:lang w:val="zh-CN"/>
        </w:rPr>
        <w:t>的问题清单。</w:t>
      </w:r>
    </w:p>
    <w:p w14:paraId="426C0A46" w14:textId="77777777" w:rsidR="00E834E3" w:rsidRPr="005B4BF2" w:rsidRDefault="00E834E3" w:rsidP="00E834E3">
      <w:pPr>
        <w:pStyle w:val="SingleTxtGC"/>
      </w:pPr>
      <w:r>
        <w:rPr>
          <w:lang w:val="zh-CN"/>
        </w:rPr>
        <w:t>5</w:t>
      </w:r>
      <w:r w:rsidRPr="005B4BF2">
        <w:rPr>
          <w:lang w:val="zh-CN"/>
        </w:rPr>
        <w:t>0.</w:t>
      </w:r>
      <w:r w:rsidRPr="005B4BF2">
        <w:rPr>
          <w:lang w:val="zh-CN"/>
        </w:rPr>
        <w:tab/>
      </w:r>
      <w:r>
        <w:rPr>
          <w:lang w:val="zh-CN"/>
        </w:rPr>
        <w:t>2</w:t>
      </w:r>
      <w:r w:rsidRPr="005B4BF2">
        <w:rPr>
          <w:lang w:val="zh-CN"/>
        </w:rPr>
        <w:t>0</w:t>
      </w:r>
      <w:r>
        <w:rPr>
          <w:lang w:val="zh-CN"/>
        </w:rPr>
        <w:t>25</w:t>
      </w:r>
      <w:r w:rsidRPr="005B4BF2">
        <w:rPr>
          <w:lang w:val="zh-CN"/>
        </w:rPr>
        <w:t>年</w:t>
      </w:r>
      <w:r>
        <w:rPr>
          <w:lang w:val="zh-CN"/>
        </w:rPr>
        <w:t>2</w:t>
      </w:r>
      <w:r w:rsidRPr="005B4BF2">
        <w:rPr>
          <w:lang w:val="zh-CN"/>
        </w:rPr>
        <w:t>月，委员会向逾期未对问题清单作出答复的缔约国发出提醒函。向伯利兹、贝宁、马拉维和萨摩亚发出了提醒函。</w:t>
      </w:r>
    </w:p>
    <w:p w14:paraId="45D2F6CC" w14:textId="77777777" w:rsidR="00E834E3" w:rsidRPr="005B4BF2" w:rsidRDefault="00E834E3" w:rsidP="00E834E3">
      <w:pPr>
        <w:pStyle w:val="SingleTxtGC"/>
        <w:rPr>
          <w:rFonts w:eastAsia="黑体"/>
        </w:rPr>
      </w:pPr>
      <w:r w:rsidRPr="005B4BF2">
        <w:br w:type="page"/>
      </w:r>
    </w:p>
    <w:p w14:paraId="06E98EA9" w14:textId="536EE87A" w:rsidR="00E834E3" w:rsidRPr="005B4BF2" w:rsidRDefault="00E834E3" w:rsidP="005B0FC3">
      <w:pPr>
        <w:pStyle w:val="HChGC"/>
      </w:pPr>
      <w:r w:rsidRPr="005B4BF2">
        <w:rPr>
          <w:lang w:val="zh-CN"/>
        </w:rPr>
        <w:lastRenderedPageBreak/>
        <w:tab/>
      </w:r>
      <w:r w:rsidRPr="005B4BF2">
        <w:rPr>
          <w:lang w:val="zh-CN"/>
        </w:rPr>
        <w:tab/>
      </w:r>
      <w:bookmarkStart w:id="62" w:name="_Toc203988151"/>
      <w:r w:rsidRPr="005B4BF2">
        <w:rPr>
          <w:lang w:val="zh-CN"/>
        </w:rPr>
        <w:t>第五章</w:t>
      </w:r>
      <w:bookmarkStart w:id="63" w:name="_Toc202868338"/>
      <w:bookmarkEnd w:id="63"/>
      <w:r w:rsidR="005B0FC3">
        <w:br/>
      </w:r>
      <w:r w:rsidRPr="005B4BF2">
        <w:rPr>
          <w:lang w:val="zh-CN"/>
        </w:rPr>
        <w:t>审议缔约国根据《公约》第二十九条第</w:t>
      </w:r>
      <w:r w:rsidRPr="005B4BF2">
        <w:rPr>
          <w:lang w:val="zh-CN"/>
        </w:rPr>
        <w:t>1</w:t>
      </w:r>
      <w:r w:rsidRPr="005B4BF2">
        <w:rPr>
          <w:lang w:val="zh-CN"/>
        </w:rPr>
        <w:t>款提交的报告</w:t>
      </w:r>
      <w:bookmarkStart w:id="64" w:name="_Toc202868339"/>
      <w:bookmarkEnd w:id="60"/>
      <w:bookmarkEnd w:id="64"/>
      <w:bookmarkEnd w:id="62"/>
    </w:p>
    <w:p w14:paraId="4912AB42" w14:textId="17096362" w:rsidR="00E834E3" w:rsidRPr="005B4BF2" w:rsidRDefault="00E834E3" w:rsidP="00E834E3">
      <w:pPr>
        <w:pStyle w:val="SingleTxtGC"/>
      </w:pPr>
      <w:r>
        <w:t>51</w:t>
      </w:r>
      <w:r w:rsidRPr="005B4BF2">
        <w:t>.</w:t>
      </w:r>
      <w:r w:rsidRPr="005B4BF2">
        <w:tab/>
      </w:r>
      <w:r w:rsidRPr="005B4BF2">
        <w:rPr>
          <w:lang w:val="zh-CN"/>
        </w:rPr>
        <w:t>委员会在第二十七届会议上审议了摩洛哥</w:t>
      </w:r>
      <w:r w:rsidRPr="005B4BF2">
        <w:t>(</w:t>
      </w:r>
      <w:r w:rsidRPr="005753E5">
        <w:t>CED/C/MAR/1</w:t>
      </w:r>
      <w:r w:rsidRPr="005B4BF2">
        <w:t>)</w:t>
      </w:r>
      <w:r w:rsidRPr="005B4BF2">
        <w:rPr>
          <w:lang w:val="zh-CN"/>
        </w:rPr>
        <w:t>、挪威</w:t>
      </w:r>
      <w:r w:rsidRPr="005B4BF2">
        <w:t>(</w:t>
      </w:r>
      <w:r w:rsidRPr="005753E5">
        <w:t>CED/C/</w:t>
      </w:r>
      <w:r w:rsidR="00185C74">
        <w:t xml:space="preserve"> </w:t>
      </w:r>
      <w:r w:rsidRPr="005753E5">
        <w:t>NOR/1</w:t>
      </w:r>
      <w:r w:rsidRPr="005B4BF2">
        <w:t>)</w:t>
      </w:r>
      <w:r w:rsidRPr="005B4BF2">
        <w:rPr>
          <w:lang w:val="zh-CN"/>
        </w:rPr>
        <w:t>和乌克兰</w:t>
      </w:r>
      <w:r w:rsidRPr="005B4BF2">
        <w:t>(</w:t>
      </w:r>
      <w:r w:rsidRPr="005753E5">
        <w:t>CED/C/UKR/1</w:t>
      </w:r>
      <w:r w:rsidRPr="005B4BF2">
        <w:t>)</w:t>
      </w:r>
      <w:r w:rsidRPr="005B4BF2">
        <w:rPr>
          <w:lang w:val="zh-CN"/>
        </w:rPr>
        <w:t>的报告</w:t>
      </w:r>
      <w:r w:rsidRPr="005B4BF2">
        <w:t>，</w:t>
      </w:r>
      <w:r w:rsidRPr="005B4BF2">
        <w:rPr>
          <w:lang w:val="zh-CN"/>
        </w:rPr>
        <w:t>并通过了有关结论性意见</w:t>
      </w:r>
      <w:r w:rsidRPr="005B4BF2">
        <w:t>(</w:t>
      </w:r>
      <w:hyperlink r:id="rId19" w:history="1">
        <w:r w:rsidRPr="000C4D01">
          <w:rPr>
            <w:rStyle w:val="af3"/>
          </w:rPr>
          <w:t>CED/C/</w:t>
        </w:r>
        <w:r w:rsidR="00185C74">
          <w:rPr>
            <w:rStyle w:val="af3"/>
          </w:rPr>
          <w:t xml:space="preserve"> </w:t>
        </w:r>
        <w:r w:rsidRPr="000C4D01">
          <w:rPr>
            <w:rStyle w:val="af3"/>
          </w:rPr>
          <w:t>MAR/CO/1</w:t>
        </w:r>
      </w:hyperlink>
      <w:r w:rsidRPr="005B4BF2">
        <w:rPr>
          <w:lang w:val="zh-CN"/>
        </w:rPr>
        <w:t>、</w:t>
      </w:r>
      <w:hyperlink r:id="rId20" w:history="1">
        <w:r w:rsidRPr="000C4D01">
          <w:rPr>
            <w:rStyle w:val="af3"/>
          </w:rPr>
          <w:t>CED/C/NOR/CO/1</w:t>
        </w:r>
      </w:hyperlink>
      <w:r w:rsidRPr="005B4BF2">
        <w:rPr>
          <w:lang w:val="zh-CN"/>
        </w:rPr>
        <w:t>和</w:t>
      </w:r>
      <w:hyperlink r:id="rId21" w:history="1">
        <w:r w:rsidRPr="000C4D01">
          <w:rPr>
            <w:rStyle w:val="af3"/>
          </w:rPr>
          <w:t>CED/C/UKR/CO/1</w:t>
        </w:r>
      </w:hyperlink>
      <w:r w:rsidRPr="005B4BF2">
        <w:t>)</w:t>
      </w:r>
      <w:r w:rsidRPr="005B4BF2">
        <w:rPr>
          <w:lang w:val="zh-CN"/>
        </w:rPr>
        <w:t>。与三个代表团分别进行了六小时的对话。</w:t>
      </w:r>
    </w:p>
    <w:p w14:paraId="6C40CFDA" w14:textId="1C54EDF7" w:rsidR="005B0FC3" w:rsidRDefault="00E834E3" w:rsidP="00E834E3">
      <w:pPr>
        <w:pStyle w:val="SingleTxtGC"/>
        <w:rPr>
          <w:lang w:val="zh-CN"/>
        </w:rPr>
      </w:pPr>
      <w:r>
        <w:t>52</w:t>
      </w:r>
      <w:r w:rsidRPr="005B4BF2">
        <w:t>.</w:t>
      </w:r>
      <w:r w:rsidRPr="005B4BF2">
        <w:tab/>
      </w:r>
      <w:r w:rsidRPr="005B4BF2">
        <w:rPr>
          <w:lang w:val="zh-CN"/>
        </w:rPr>
        <w:t>委员会在第二十八届会议上审议了中非共和国</w:t>
      </w:r>
      <w:r w:rsidRPr="005B4BF2">
        <w:t>(</w:t>
      </w:r>
      <w:r w:rsidRPr="005753E5">
        <w:t>CED/C/CAF/RQAR/1</w:t>
      </w:r>
      <w:r w:rsidRPr="005B4BF2">
        <w:rPr>
          <w:rStyle w:val="a7"/>
        </w:rPr>
        <w:footnoteReference w:id="6"/>
      </w:r>
      <w:r w:rsidRPr="005B4BF2">
        <w:t>)</w:t>
      </w:r>
      <w:r w:rsidRPr="005B4BF2">
        <w:rPr>
          <w:lang w:val="zh-CN"/>
        </w:rPr>
        <w:t>、冈比亚</w:t>
      </w:r>
      <w:r w:rsidRPr="005B4BF2">
        <w:t>(</w:t>
      </w:r>
      <w:r w:rsidRPr="005753E5">
        <w:t>CED/C/GMB/1</w:t>
      </w:r>
      <w:r w:rsidRPr="005B4BF2">
        <w:t>)</w:t>
      </w:r>
      <w:r w:rsidRPr="005B4BF2">
        <w:rPr>
          <w:lang w:val="zh-CN"/>
        </w:rPr>
        <w:t>和马耳他</w:t>
      </w:r>
      <w:r w:rsidRPr="005B4BF2">
        <w:t>(</w:t>
      </w:r>
      <w:r w:rsidRPr="005753E5">
        <w:t>CED/C/MLT/1</w:t>
      </w:r>
      <w:r w:rsidRPr="005B4BF2">
        <w:t>)</w:t>
      </w:r>
      <w:r w:rsidRPr="005B4BF2">
        <w:rPr>
          <w:lang w:val="zh-CN"/>
        </w:rPr>
        <w:t>的报告</w:t>
      </w:r>
      <w:r w:rsidRPr="005B4BF2">
        <w:t>，</w:t>
      </w:r>
      <w:r w:rsidRPr="005B4BF2">
        <w:rPr>
          <w:lang w:val="zh-CN"/>
        </w:rPr>
        <w:t>并通过了有关结论性意见</w:t>
      </w:r>
      <w:r w:rsidRPr="005B4BF2">
        <w:t>(</w:t>
      </w:r>
      <w:hyperlink r:id="rId22" w:history="1">
        <w:r w:rsidRPr="000C4D01">
          <w:rPr>
            <w:rStyle w:val="af3"/>
          </w:rPr>
          <w:t>CED/C/CAF/CO/1</w:t>
        </w:r>
      </w:hyperlink>
      <w:r w:rsidRPr="005B4BF2">
        <w:rPr>
          <w:lang w:val="zh-CN"/>
        </w:rPr>
        <w:t>、</w:t>
      </w:r>
      <w:hyperlink r:id="rId23" w:history="1">
        <w:r w:rsidRPr="000C4D01">
          <w:rPr>
            <w:rStyle w:val="af3"/>
          </w:rPr>
          <w:t>CED/C/GMB/CO/1</w:t>
        </w:r>
      </w:hyperlink>
      <w:r w:rsidRPr="005B4BF2">
        <w:rPr>
          <w:lang w:val="zh-CN"/>
        </w:rPr>
        <w:t>和</w:t>
      </w:r>
      <w:hyperlink r:id="rId24" w:history="1">
        <w:r w:rsidRPr="000C4D01">
          <w:rPr>
            <w:rStyle w:val="af3"/>
          </w:rPr>
          <w:t>CED/C/MLT/CO/1</w:t>
        </w:r>
      </w:hyperlink>
      <w:r w:rsidRPr="005B4BF2">
        <w:t>)</w:t>
      </w:r>
      <w:r w:rsidRPr="005B4BF2">
        <w:rPr>
          <w:lang w:val="zh-CN"/>
        </w:rPr>
        <w:t>。与三个代表团分别进行了六小时的对话。</w:t>
      </w:r>
    </w:p>
    <w:p w14:paraId="0139D202" w14:textId="77777777" w:rsidR="005B0FC3" w:rsidRDefault="005B0FC3" w:rsidP="005B0FC3">
      <w:pPr>
        <w:pStyle w:val="SingleTxtGC"/>
        <w:rPr>
          <w:lang w:val="zh-CN"/>
        </w:rPr>
      </w:pPr>
      <w:r>
        <w:rPr>
          <w:lang w:val="zh-CN"/>
        </w:rPr>
        <w:br w:type="page"/>
      </w:r>
    </w:p>
    <w:p w14:paraId="0721AAF7" w14:textId="6DCAD3B6" w:rsidR="00E834E3" w:rsidRPr="005B4BF2" w:rsidRDefault="00E834E3" w:rsidP="005B0FC3">
      <w:pPr>
        <w:pStyle w:val="HChGC"/>
      </w:pPr>
      <w:r w:rsidRPr="005B4BF2">
        <w:rPr>
          <w:lang w:val="zh-CN"/>
        </w:rPr>
        <w:lastRenderedPageBreak/>
        <w:tab/>
      </w:r>
      <w:r w:rsidRPr="005B4BF2">
        <w:rPr>
          <w:lang w:val="zh-CN"/>
        </w:rPr>
        <w:tab/>
      </w:r>
      <w:bookmarkStart w:id="65" w:name="_Toc203988152"/>
      <w:r w:rsidRPr="005B4BF2">
        <w:rPr>
          <w:lang w:val="zh-CN"/>
        </w:rPr>
        <w:t>第六章</w:t>
      </w:r>
      <w:bookmarkStart w:id="66" w:name="_Toc202868340"/>
      <w:bookmarkEnd w:id="66"/>
      <w:r w:rsidR="005B0FC3">
        <w:br/>
      </w:r>
      <w:r w:rsidRPr="005B4BF2">
        <w:rPr>
          <w:lang w:val="zh-CN"/>
        </w:rPr>
        <w:t>后续落实结论性意见</w:t>
      </w:r>
      <w:bookmarkStart w:id="67" w:name="_Toc202868341"/>
      <w:bookmarkEnd w:id="67"/>
      <w:bookmarkEnd w:id="65"/>
    </w:p>
    <w:p w14:paraId="31A8807A" w14:textId="07D5E4BD" w:rsidR="00E834E3" w:rsidRPr="005B4BF2" w:rsidRDefault="00E834E3" w:rsidP="00E834E3">
      <w:pPr>
        <w:pStyle w:val="SingleTxtGC"/>
        <w:rPr>
          <w:rFonts w:eastAsia="Times New Roman"/>
        </w:rPr>
      </w:pPr>
      <w:r>
        <w:rPr>
          <w:lang w:val="zh-CN"/>
        </w:rPr>
        <w:t>53</w:t>
      </w:r>
      <w:r w:rsidRPr="005B4BF2">
        <w:rPr>
          <w:lang w:val="zh-CN"/>
        </w:rPr>
        <w:t>.</w:t>
      </w:r>
      <w:r w:rsidRPr="005B4BF2">
        <w:rPr>
          <w:lang w:val="zh-CN"/>
        </w:rPr>
        <w:tab/>
      </w:r>
      <w:r w:rsidRPr="005B4BF2">
        <w:rPr>
          <w:lang w:val="zh-CN"/>
        </w:rPr>
        <w:t>委员会审议了巴拿马提交的关于其根据《公约》第二十九条第</w:t>
      </w:r>
      <w:r>
        <w:rPr>
          <w:lang w:val="zh-CN"/>
        </w:rPr>
        <w:t>1</w:t>
      </w:r>
      <w:r w:rsidRPr="005B4BF2">
        <w:rPr>
          <w:lang w:val="zh-CN"/>
        </w:rPr>
        <w:t>款所提交报告的结论性意见后续落实情况的资料</w:t>
      </w:r>
      <w:r w:rsidRPr="005B4BF2">
        <w:rPr>
          <w:lang w:val="zh-CN"/>
        </w:rPr>
        <w:t>(</w:t>
      </w:r>
      <w:r w:rsidRPr="005753E5">
        <w:rPr>
          <w:lang w:val="zh-CN"/>
        </w:rPr>
        <w:t>CED/C/PAN/FCO/1</w:t>
      </w:r>
      <w:r w:rsidRPr="005B4BF2">
        <w:rPr>
          <w:lang w:val="zh-CN"/>
        </w:rPr>
        <w:t>)</w:t>
      </w:r>
      <w:r w:rsidRPr="005B4BF2">
        <w:rPr>
          <w:lang w:val="zh-CN"/>
        </w:rPr>
        <w:t>。巴拿马是最后一个适用该程序的国家，因为委员会决定将后续程序与审查补充资料的程序合并，目的是鼓励就缔约国为落实建议而采取的措施开展后续行动，同时侧重于优先事项。</w:t>
      </w:r>
    </w:p>
    <w:p w14:paraId="5E27726D" w14:textId="77777777" w:rsidR="005B0FC3" w:rsidRDefault="00E834E3" w:rsidP="00E834E3">
      <w:pPr>
        <w:pStyle w:val="SingleTxtGC"/>
      </w:pPr>
      <w:r>
        <w:rPr>
          <w:lang w:val="zh-CN"/>
        </w:rPr>
        <w:t>54</w:t>
      </w:r>
      <w:r w:rsidRPr="005B4BF2">
        <w:rPr>
          <w:lang w:val="zh-CN"/>
        </w:rPr>
        <w:t>.</w:t>
      </w:r>
      <w:r w:rsidRPr="005B4BF2">
        <w:rPr>
          <w:lang w:val="zh-CN"/>
        </w:rPr>
        <w:tab/>
      </w:r>
      <w:r w:rsidRPr="005B4BF2">
        <w:rPr>
          <w:lang w:val="zh-CN"/>
        </w:rPr>
        <w:t>委员会在关于结论性意见后续行动的报告</w:t>
      </w:r>
      <w:r w:rsidRPr="005B4BF2">
        <w:rPr>
          <w:lang w:val="zh-CN"/>
        </w:rPr>
        <w:t>(</w:t>
      </w:r>
      <w:r w:rsidRPr="005753E5">
        <w:rPr>
          <w:lang w:val="zh-CN"/>
        </w:rPr>
        <w:t>CED/C/28/2</w:t>
      </w:r>
      <w:r w:rsidRPr="005B4BF2">
        <w:rPr>
          <w:lang w:val="zh-CN"/>
        </w:rPr>
        <w:t>)</w:t>
      </w:r>
      <w:r w:rsidRPr="005B4BF2">
        <w:rPr>
          <w:lang w:val="zh-CN"/>
        </w:rPr>
        <w:t>中认为，目前采取的措施部分令人满意或不令人满意，缔约国应在下次提交的报告中就相关问题提供补充资料。</w:t>
      </w:r>
    </w:p>
    <w:p w14:paraId="645B4947" w14:textId="77777777" w:rsidR="005B0FC3" w:rsidRDefault="005B0FC3" w:rsidP="005B0FC3">
      <w:pPr>
        <w:pStyle w:val="SingleTxtGC"/>
      </w:pPr>
      <w:r>
        <w:br w:type="page"/>
      </w:r>
    </w:p>
    <w:p w14:paraId="0FC2654F" w14:textId="57978A4B" w:rsidR="00E834E3" w:rsidRPr="005B4BF2" w:rsidRDefault="00E834E3" w:rsidP="005B0FC3">
      <w:pPr>
        <w:pStyle w:val="HChGC"/>
      </w:pPr>
      <w:r w:rsidRPr="005B4BF2">
        <w:rPr>
          <w:lang w:val="zh-CN"/>
        </w:rPr>
        <w:lastRenderedPageBreak/>
        <w:tab/>
      </w:r>
      <w:r w:rsidRPr="005B4BF2">
        <w:rPr>
          <w:lang w:val="zh-CN"/>
        </w:rPr>
        <w:tab/>
      </w:r>
      <w:bookmarkStart w:id="68" w:name="_Toc203988153"/>
      <w:r w:rsidRPr="005B4BF2">
        <w:rPr>
          <w:lang w:val="zh-CN"/>
        </w:rPr>
        <w:t>第七章</w:t>
      </w:r>
      <w:bookmarkStart w:id="69" w:name="_Toc202868342"/>
      <w:bookmarkStart w:id="70" w:name="_Toc139286042"/>
      <w:bookmarkEnd w:id="69"/>
      <w:r w:rsidR="005B0FC3">
        <w:br/>
      </w:r>
      <w:r w:rsidRPr="005B0FC3">
        <w:rPr>
          <w:spacing w:val="4"/>
          <w:lang w:val="zh-CN"/>
        </w:rPr>
        <w:t>审议缔约国根据《公约》第二十九条第</w:t>
      </w:r>
      <w:r w:rsidRPr="005B0FC3">
        <w:rPr>
          <w:spacing w:val="4"/>
          <w:lang w:val="zh-CN"/>
        </w:rPr>
        <w:t>3</w:t>
      </w:r>
      <w:r w:rsidRPr="005B0FC3">
        <w:rPr>
          <w:spacing w:val="4"/>
          <w:lang w:val="zh-CN"/>
        </w:rPr>
        <w:t>和第</w:t>
      </w:r>
      <w:r w:rsidRPr="005B0FC3">
        <w:rPr>
          <w:spacing w:val="4"/>
          <w:lang w:val="zh-CN"/>
        </w:rPr>
        <w:t>4</w:t>
      </w:r>
      <w:r w:rsidRPr="005B0FC3">
        <w:rPr>
          <w:spacing w:val="4"/>
          <w:lang w:val="zh-CN"/>
        </w:rPr>
        <w:t>款提交的</w:t>
      </w:r>
      <w:r w:rsidRPr="00C66DD2">
        <w:rPr>
          <w:spacing w:val="2"/>
          <w:lang w:val="zh-CN"/>
        </w:rPr>
        <w:t>补充资料</w:t>
      </w:r>
      <w:bookmarkStart w:id="71" w:name="_Toc202868343"/>
      <w:bookmarkEnd w:id="70"/>
      <w:bookmarkEnd w:id="71"/>
      <w:bookmarkEnd w:id="68"/>
    </w:p>
    <w:p w14:paraId="2FB530D6" w14:textId="097FF43D" w:rsidR="00E834E3" w:rsidRPr="005B4BF2" w:rsidRDefault="00E834E3" w:rsidP="00E834E3">
      <w:pPr>
        <w:pStyle w:val="SingleTxtGC"/>
      </w:pPr>
      <w:r>
        <w:rPr>
          <w:lang w:val="zh-CN"/>
        </w:rPr>
        <w:t>55</w:t>
      </w:r>
      <w:r w:rsidRPr="005B4BF2">
        <w:rPr>
          <w:lang w:val="zh-CN"/>
        </w:rPr>
        <w:t>.</w:t>
      </w:r>
      <w:r w:rsidRPr="005B4BF2">
        <w:rPr>
          <w:lang w:val="zh-CN"/>
        </w:rPr>
        <w:tab/>
      </w:r>
      <w:r w:rsidRPr="005B4BF2">
        <w:rPr>
          <w:lang w:val="zh-CN"/>
        </w:rPr>
        <w:t>委员会</w:t>
      </w:r>
      <w:r w:rsidRPr="005B4BF2">
        <w:rPr>
          <w:rFonts w:hint="eastAsia"/>
          <w:lang w:val="zh-CN"/>
        </w:rPr>
        <w:t>在</w:t>
      </w:r>
      <w:r w:rsidRPr="005B4BF2">
        <w:rPr>
          <w:lang w:val="zh-CN"/>
        </w:rPr>
        <w:t>第二十八届会议</w:t>
      </w:r>
      <w:r w:rsidRPr="005B4BF2">
        <w:rPr>
          <w:rFonts w:hint="eastAsia"/>
          <w:lang w:val="zh-CN"/>
        </w:rPr>
        <w:t>上</w:t>
      </w:r>
      <w:r w:rsidRPr="005B4BF2">
        <w:rPr>
          <w:lang w:val="zh-CN"/>
        </w:rPr>
        <w:t>举行了互动对话，审议比利时</w:t>
      </w:r>
      <w:r w:rsidRPr="005B4BF2">
        <w:rPr>
          <w:lang w:val="zh-CN"/>
        </w:rPr>
        <w:t>(</w:t>
      </w:r>
      <w:r w:rsidRPr="005753E5">
        <w:rPr>
          <w:lang w:val="zh-CN"/>
        </w:rPr>
        <w:t>CED/C/BEL/AI/1</w:t>
      </w:r>
      <w:r w:rsidRPr="005B4BF2">
        <w:rPr>
          <w:lang w:val="zh-CN"/>
        </w:rPr>
        <w:t>)</w:t>
      </w:r>
      <w:r w:rsidRPr="005B4BF2">
        <w:rPr>
          <w:lang w:val="zh-CN"/>
        </w:rPr>
        <w:t>和塞尔维亚</w:t>
      </w:r>
      <w:r w:rsidRPr="005B4BF2">
        <w:rPr>
          <w:lang w:val="zh-CN"/>
        </w:rPr>
        <w:t>(</w:t>
      </w:r>
      <w:r w:rsidRPr="005753E5">
        <w:rPr>
          <w:lang w:val="zh-CN"/>
        </w:rPr>
        <w:t>CED/C/SRB/AI/1</w:t>
      </w:r>
      <w:r w:rsidRPr="005B4BF2">
        <w:rPr>
          <w:lang w:val="zh-CN"/>
        </w:rPr>
        <w:t>)</w:t>
      </w:r>
      <w:r w:rsidRPr="005B4BF2">
        <w:rPr>
          <w:lang w:val="zh-CN"/>
        </w:rPr>
        <w:t>提交的补充资料。</w:t>
      </w:r>
    </w:p>
    <w:p w14:paraId="551F50DE" w14:textId="77777777" w:rsidR="00E834E3" w:rsidRPr="005B4BF2" w:rsidRDefault="00E834E3" w:rsidP="00E834E3">
      <w:pPr>
        <w:pStyle w:val="SingleTxtGC"/>
      </w:pPr>
      <w:r>
        <w:rPr>
          <w:lang w:val="zh-CN"/>
        </w:rPr>
        <w:t>56</w:t>
      </w:r>
      <w:r w:rsidRPr="005B4BF2">
        <w:rPr>
          <w:lang w:val="zh-CN"/>
        </w:rPr>
        <w:t>.</w:t>
      </w:r>
      <w:r w:rsidRPr="005B4BF2">
        <w:rPr>
          <w:lang w:val="zh-CN"/>
        </w:rPr>
        <w:tab/>
      </w:r>
      <w:r w:rsidRPr="005B4BF2">
        <w:rPr>
          <w:lang w:val="zh-CN"/>
        </w:rPr>
        <w:t>在与比利时代表团进行的三小时对话中，委员会重点关注以下主题：相关立法；国家为保护儿童和移民免遭强迫失踪而采取的措施；防止强迫失踪，以及对受害者的支助。</w:t>
      </w:r>
    </w:p>
    <w:p w14:paraId="2D6E274C" w14:textId="77777777" w:rsidR="00E834E3" w:rsidRPr="005B4BF2" w:rsidRDefault="00E834E3" w:rsidP="00E834E3">
      <w:pPr>
        <w:pStyle w:val="SingleTxtGC"/>
      </w:pPr>
      <w:r>
        <w:rPr>
          <w:lang w:val="zh-CN"/>
        </w:rPr>
        <w:t>57</w:t>
      </w:r>
      <w:r w:rsidRPr="005B4BF2">
        <w:rPr>
          <w:lang w:val="zh-CN"/>
        </w:rPr>
        <w:t>.</w:t>
      </w:r>
      <w:r w:rsidRPr="005B4BF2">
        <w:rPr>
          <w:lang w:val="zh-CN"/>
        </w:rPr>
        <w:tab/>
      </w:r>
      <w:r w:rsidRPr="005B4BF2">
        <w:rPr>
          <w:lang w:val="zh-CN"/>
        </w:rPr>
        <w:t>在与塞尔维亚代表团进行的三小时对话中，委员会重点关注以下主题：立法协调和体制框架；起诉、调查与合作；搜寻与确认身份。</w:t>
      </w:r>
    </w:p>
    <w:p w14:paraId="75E64F7F" w14:textId="77777777" w:rsidR="00E834E3" w:rsidRPr="005B4BF2" w:rsidRDefault="00E834E3" w:rsidP="00C66DD2">
      <w:pPr>
        <w:pStyle w:val="SingleTxtGC"/>
        <w:wordWrap w:val="0"/>
        <w:rPr>
          <w:rFonts w:eastAsia="Times New Roman"/>
        </w:rPr>
      </w:pPr>
      <w:r>
        <w:t>58</w:t>
      </w:r>
      <w:r w:rsidRPr="005B4BF2">
        <w:t>.</w:t>
      </w:r>
      <w:r w:rsidRPr="005B4BF2">
        <w:tab/>
      </w:r>
      <w:r w:rsidRPr="00D54A9D">
        <w:rPr>
          <w:spacing w:val="-1"/>
          <w:lang w:val="zh-CN"/>
        </w:rPr>
        <w:t>委员会通过了关于补充资料的结论性意见</w:t>
      </w:r>
      <w:r w:rsidRPr="00D54A9D">
        <w:rPr>
          <w:spacing w:val="-1"/>
        </w:rPr>
        <w:t>(</w:t>
      </w:r>
      <w:hyperlink r:id="rId25" w:history="1">
        <w:r w:rsidRPr="00D54A9D">
          <w:rPr>
            <w:rStyle w:val="af3"/>
            <w:spacing w:val="-1"/>
          </w:rPr>
          <w:t>CED/C/BEL/OAI/1</w:t>
        </w:r>
      </w:hyperlink>
      <w:r w:rsidRPr="00D54A9D">
        <w:rPr>
          <w:spacing w:val="-1"/>
          <w:lang w:val="zh-CN"/>
        </w:rPr>
        <w:t>和</w:t>
      </w:r>
      <w:hyperlink r:id="rId26" w:history="1">
        <w:r w:rsidRPr="00D54A9D">
          <w:rPr>
            <w:rStyle w:val="af3"/>
            <w:spacing w:val="-1"/>
          </w:rPr>
          <w:t>CED/C/SRB/OAI/1</w:t>
        </w:r>
      </w:hyperlink>
      <w:r w:rsidRPr="005B4BF2">
        <w:t>)</w:t>
      </w:r>
      <w:r w:rsidRPr="005B4BF2">
        <w:rPr>
          <w:lang w:val="zh-CN"/>
        </w:rPr>
        <w:t>。在关于比利时的结论性意见中，委员会注意到比利时推出了被剥夺自由者数字登记册试点项目，并采取步骤推动建立中央登记册。然而，委员会仍然感到关切的是，联邦和地方警区之间没有统一的登记册。委员会敦促缔约国加快颁布关于被剥夺自由者登记册的皇家法令草案。此外，委员会建议比利时对据称的非法跨国收养进行调查，以确定其中一些收养是否源于强迫失踪，并惩处责任人。</w:t>
      </w:r>
    </w:p>
    <w:p w14:paraId="1F84A084" w14:textId="77777777" w:rsidR="00E834E3" w:rsidRPr="005B4BF2" w:rsidRDefault="00E834E3" w:rsidP="00E834E3">
      <w:pPr>
        <w:pStyle w:val="SingleTxtGC"/>
        <w:rPr>
          <w:rFonts w:eastAsia="Times New Roman"/>
        </w:rPr>
      </w:pPr>
      <w:r>
        <w:rPr>
          <w:lang w:val="zh-CN"/>
        </w:rPr>
        <w:t>59</w:t>
      </w:r>
      <w:r w:rsidRPr="005B4BF2">
        <w:rPr>
          <w:lang w:val="zh-CN"/>
        </w:rPr>
        <w:t>.</w:t>
      </w:r>
      <w:r w:rsidRPr="005B4BF2">
        <w:rPr>
          <w:lang w:val="zh-CN"/>
        </w:rPr>
        <w:tab/>
      </w:r>
      <w:r w:rsidRPr="005B4BF2">
        <w:rPr>
          <w:lang w:val="zh-CN"/>
        </w:rPr>
        <w:t>委员会建议塞尔维亚将强迫失踪作为一项独立罪行纳入国家法律，修订刑罚和诉讼时效，确保与罪行的严重性相称，并扩大</w:t>
      </w:r>
      <w:r>
        <w:rPr>
          <w:rFonts w:hint="eastAsia"/>
          <w:lang w:val="zh-CN"/>
        </w:rPr>
        <w:t>“</w:t>
      </w:r>
      <w:r w:rsidRPr="005B4BF2">
        <w:rPr>
          <w:lang w:val="zh-CN"/>
        </w:rPr>
        <w:t>受害者</w:t>
      </w:r>
      <w:r>
        <w:rPr>
          <w:rFonts w:hint="eastAsia"/>
          <w:lang w:val="zh-CN"/>
        </w:rPr>
        <w:t>”</w:t>
      </w:r>
      <w:r w:rsidRPr="005B4BF2">
        <w:rPr>
          <w:lang w:val="zh-CN"/>
        </w:rPr>
        <w:t>的定义，以确保包括所有因强迫失踪而直接遭受伤害的个人，并对所有此类受害者给予充分赔偿。委员会表示关切的是，塞尔维亚拒绝引渡科索沃</w:t>
      </w:r>
      <w:r w:rsidRPr="005B4BF2">
        <w:rPr>
          <w:rStyle w:val="a7"/>
        </w:rPr>
        <w:footnoteReference w:id="7"/>
      </w:r>
      <w:r w:rsidRPr="005B4BF2">
        <w:rPr>
          <w:rStyle w:val="SingleTxtGCChar"/>
        </w:rPr>
        <w:t xml:space="preserve"> </w:t>
      </w:r>
      <w:r w:rsidRPr="005B4BF2">
        <w:rPr>
          <w:lang w:val="zh-CN"/>
        </w:rPr>
        <w:t>司法机关要求引渡的公民，从事过渡期正义工作的行为者请求查阅的文件和档案仍处于保密状态。委员会建议缔约国尽最大努力，克服在双边和多边层面面临的挑战，确保毫不拖延地处理所有强迫失踪案件，为公众查阅档案提供便利，并恢复与科索沃的会谈，以执行</w:t>
      </w:r>
      <w:r>
        <w:rPr>
          <w:lang w:val="zh-CN"/>
        </w:rPr>
        <w:t>2</w:t>
      </w:r>
      <w:r w:rsidRPr="005B4BF2">
        <w:rPr>
          <w:lang w:val="zh-CN"/>
        </w:rPr>
        <w:t>0</w:t>
      </w:r>
      <w:r>
        <w:rPr>
          <w:lang w:val="zh-CN"/>
        </w:rPr>
        <w:t>23</w:t>
      </w:r>
      <w:r w:rsidRPr="005B4BF2">
        <w:rPr>
          <w:lang w:val="zh-CN"/>
        </w:rPr>
        <w:t>年签署的《关于失踪人员的宣言》。</w:t>
      </w:r>
    </w:p>
    <w:p w14:paraId="3E0EB8A7" w14:textId="2F3CFC89" w:rsidR="00E834E3" w:rsidRPr="005B4BF2" w:rsidRDefault="00E834E3" w:rsidP="00E834E3">
      <w:pPr>
        <w:pStyle w:val="SingleTxtGC"/>
      </w:pPr>
      <w:r>
        <w:rPr>
          <w:lang w:val="zh-CN"/>
        </w:rPr>
        <w:t>6</w:t>
      </w:r>
      <w:r w:rsidRPr="005B4BF2">
        <w:rPr>
          <w:lang w:val="zh-CN"/>
        </w:rPr>
        <w:t>0.</w:t>
      </w:r>
      <w:r w:rsidRPr="005B4BF2">
        <w:rPr>
          <w:lang w:val="zh-CN"/>
        </w:rPr>
        <w:tab/>
      </w:r>
      <w:r w:rsidRPr="005B4BF2">
        <w:rPr>
          <w:lang w:val="zh-CN"/>
        </w:rPr>
        <w:t>在本报告所述期间，委员会向阿根廷和秘鲁发出了两份提供补充资料的单独请求。向阿根廷提出的请求涉及</w:t>
      </w:r>
      <w:r>
        <w:rPr>
          <w:lang w:val="zh-CN"/>
        </w:rPr>
        <w:t>2</w:t>
      </w:r>
      <w:r w:rsidRPr="005B4BF2">
        <w:rPr>
          <w:lang w:val="zh-CN"/>
        </w:rPr>
        <w:t>0</w:t>
      </w:r>
      <w:r>
        <w:rPr>
          <w:lang w:val="zh-CN"/>
        </w:rPr>
        <w:t>24</w:t>
      </w:r>
      <w:r w:rsidRPr="005B4BF2">
        <w:rPr>
          <w:lang w:val="zh-CN"/>
        </w:rPr>
        <w:t>年</w:t>
      </w:r>
      <w:r>
        <w:rPr>
          <w:lang w:val="zh-CN"/>
        </w:rPr>
        <w:t>8</w:t>
      </w:r>
      <w:r w:rsidRPr="005B4BF2">
        <w:rPr>
          <w:lang w:val="zh-CN"/>
        </w:rPr>
        <w:t>月通过的一项法令，该法令正式废除了规定国家恐怖主义导致儿童失踪问题特别调查处职能的法令。向秘鲁提出的请求涉及</w:t>
      </w:r>
      <w:r>
        <w:rPr>
          <w:lang w:val="zh-CN"/>
        </w:rPr>
        <w:t>2</w:t>
      </w:r>
      <w:r w:rsidRPr="005B4BF2">
        <w:rPr>
          <w:lang w:val="zh-CN"/>
        </w:rPr>
        <w:t>0</w:t>
      </w:r>
      <w:r>
        <w:rPr>
          <w:lang w:val="zh-CN"/>
        </w:rPr>
        <w:t>24</w:t>
      </w:r>
      <w:r w:rsidRPr="005B4BF2">
        <w:rPr>
          <w:lang w:val="zh-CN"/>
        </w:rPr>
        <w:t>年</w:t>
      </w:r>
      <w:r>
        <w:rPr>
          <w:lang w:val="zh-CN"/>
        </w:rPr>
        <w:t>6</w:t>
      </w:r>
      <w:r w:rsidRPr="005B4BF2">
        <w:rPr>
          <w:lang w:val="zh-CN"/>
        </w:rPr>
        <w:t>月通过的第</w:t>
      </w:r>
      <w:r>
        <w:rPr>
          <w:lang w:val="zh-CN"/>
        </w:rPr>
        <w:t>6951</w:t>
      </w:r>
      <w:r w:rsidRPr="005B4BF2">
        <w:rPr>
          <w:lang w:val="zh-CN"/>
        </w:rPr>
        <w:t>/</w:t>
      </w:r>
      <w:r>
        <w:rPr>
          <w:lang w:val="zh-CN"/>
        </w:rPr>
        <w:t>2</w:t>
      </w:r>
      <w:r w:rsidRPr="005B4BF2">
        <w:rPr>
          <w:lang w:val="zh-CN"/>
        </w:rPr>
        <w:t>0</w:t>
      </w:r>
      <w:r>
        <w:rPr>
          <w:lang w:val="zh-CN"/>
        </w:rPr>
        <w:t>23</w:t>
      </w:r>
      <w:r w:rsidRPr="005B4BF2">
        <w:rPr>
          <w:lang w:val="zh-CN"/>
        </w:rPr>
        <w:t>-</w:t>
      </w:r>
      <w:r>
        <w:rPr>
          <w:lang w:val="zh-CN"/>
        </w:rPr>
        <w:t>CR</w:t>
      </w:r>
      <w:r w:rsidRPr="005B4BF2">
        <w:rPr>
          <w:lang w:val="zh-CN"/>
        </w:rPr>
        <w:t>号法令，该法令规定，任何人不得因</w:t>
      </w:r>
      <w:r>
        <w:rPr>
          <w:lang w:val="zh-CN"/>
        </w:rPr>
        <w:t>2</w:t>
      </w:r>
      <w:r w:rsidRPr="005B4BF2">
        <w:rPr>
          <w:lang w:val="zh-CN"/>
        </w:rPr>
        <w:t>00</w:t>
      </w:r>
      <w:r>
        <w:rPr>
          <w:lang w:val="zh-CN"/>
        </w:rPr>
        <w:t>2</w:t>
      </w:r>
      <w:r w:rsidRPr="005B4BF2">
        <w:rPr>
          <w:lang w:val="zh-CN"/>
        </w:rPr>
        <w:t>年</w:t>
      </w:r>
      <w:r>
        <w:rPr>
          <w:lang w:val="zh-CN"/>
        </w:rPr>
        <w:t>7</w:t>
      </w:r>
      <w:r w:rsidRPr="005B4BF2">
        <w:rPr>
          <w:lang w:val="zh-CN"/>
        </w:rPr>
        <w:t>月</w:t>
      </w:r>
      <w:r>
        <w:rPr>
          <w:lang w:val="zh-CN"/>
        </w:rPr>
        <w:t>1</w:t>
      </w:r>
      <w:r w:rsidRPr="005B4BF2">
        <w:rPr>
          <w:lang w:val="zh-CN"/>
        </w:rPr>
        <w:t>日之前犯下的危害人类罪或战争罪而受到起诉、定罪或处罚。委员会在第二十八届会议上对阿根廷的书面答复</w:t>
      </w:r>
      <w:r w:rsidRPr="005B4BF2">
        <w:rPr>
          <w:lang w:val="zh-CN"/>
        </w:rPr>
        <w:t>(</w:t>
      </w:r>
      <w:r w:rsidRPr="005753E5">
        <w:rPr>
          <w:lang w:val="zh-CN"/>
        </w:rPr>
        <w:t>CED/C/ARG/RQSA/AI/1</w:t>
      </w:r>
      <w:r w:rsidRPr="005B4BF2">
        <w:rPr>
          <w:lang w:val="zh-CN"/>
        </w:rPr>
        <w:t>)</w:t>
      </w:r>
      <w:r w:rsidRPr="005B4BF2">
        <w:rPr>
          <w:lang w:val="zh-CN"/>
        </w:rPr>
        <w:t>进行了案头审查，并与秘鲁进行了</w:t>
      </w:r>
      <w:r>
        <w:rPr>
          <w:lang w:val="zh-CN"/>
        </w:rPr>
        <w:t>9</w:t>
      </w:r>
      <w:r w:rsidRPr="005B4BF2">
        <w:rPr>
          <w:lang w:val="zh-CN"/>
        </w:rPr>
        <w:t>0</w:t>
      </w:r>
      <w:r w:rsidRPr="005B4BF2">
        <w:rPr>
          <w:lang w:val="zh-CN"/>
        </w:rPr>
        <w:t>分钟对话。</w:t>
      </w:r>
    </w:p>
    <w:p w14:paraId="55CEAA32" w14:textId="19CC5125" w:rsidR="00E834E3" w:rsidRPr="005B4BF2" w:rsidRDefault="00E834E3" w:rsidP="00E834E3">
      <w:pPr>
        <w:pStyle w:val="SingleTxtGC"/>
        <w:rPr>
          <w:rFonts w:eastAsia="Times New Roman"/>
        </w:rPr>
      </w:pPr>
      <w:r>
        <w:rPr>
          <w:lang w:val="zh-CN"/>
        </w:rPr>
        <w:t>61</w:t>
      </w:r>
      <w:r w:rsidRPr="005B4BF2">
        <w:rPr>
          <w:lang w:val="zh-CN"/>
        </w:rPr>
        <w:t>.</w:t>
      </w:r>
      <w:r w:rsidRPr="005B4BF2">
        <w:rPr>
          <w:lang w:val="zh-CN"/>
        </w:rPr>
        <w:tab/>
      </w:r>
      <w:r w:rsidRPr="005B4BF2">
        <w:rPr>
          <w:lang w:val="zh-CN"/>
        </w:rPr>
        <w:t>在关于阿根廷的结论性意见</w:t>
      </w:r>
      <w:r w:rsidRPr="005B4BF2">
        <w:rPr>
          <w:lang w:val="zh-CN"/>
        </w:rPr>
        <w:t>(</w:t>
      </w:r>
      <w:r w:rsidRPr="005753E5">
        <w:rPr>
          <w:lang w:val="zh-CN"/>
        </w:rPr>
        <w:t>CED/C/ARG/SA/OAI/1</w:t>
      </w:r>
      <w:r w:rsidRPr="005B4BF2">
        <w:rPr>
          <w:lang w:val="zh-CN"/>
        </w:rPr>
        <w:t>)</w:t>
      </w:r>
      <w:r w:rsidRPr="005B4BF2">
        <w:rPr>
          <w:lang w:val="zh-CN"/>
        </w:rPr>
        <w:t>中，委员会建议缔约国确保在特别调查处支持下启动的调查能够不间断地继续进行，包括恢复该处职能；确保相关文件档案得到充分保护；立即开展待审案件的审判工作。</w:t>
      </w:r>
    </w:p>
    <w:p w14:paraId="74641D99" w14:textId="77777777" w:rsidR="00E834E3" w:rsidRPr="005B4BF2" w:rsidRDefault="00E834E3" w:rsidP="00D54A9D">
      <w:pPr>
        <w:pStyle w:val="SingleTxtGC"/>
        <w:keepLines/>
        <w:rPr>
          <w:rFonts w:eastAsia="Times New Roman"/>
        </w:rPr>
      </w:pPr>
      <w:r>
        <w:rPr>
          <w:lang w:val="zh-CN"/>
        </w:rPr>
        <w:lastRenderedPageBreak/>
        <w:t>62</w:t>
      </w:r>
      <w:r w:rsidRPr="005B4BF2">
        <w:rPr>
          <w:lang w:val="zh-CN"/>
        </w:rPr>
        <w:t>.</w:t>
      </w:r>
      <w:r w:rsidRPr="005B4BF2">
        <w:rPr>
          <w:lang w:val="zh-CN"/>
        </w:rPr>
        <w:tab/>
      </w:r>
      <w:r w:rsidRPr="005B4BF2">
        <w:rPr>
          <w:lang w:val="zh-CN"/>
        </w:rPr>
        <w:t>在关于秘鲁的结论性意见</w:t>
      </w:r>
      <w:r w:rsidRPr="005B4BF2">
        <w:rPr>
          <w:lang w:val="zh-CN"/>
        </w:rPr>
        <w:t>(</w:t>
      </w:r>
      <w:hyperlink r:id="rId27" w:history="1">
        <w:r w:rsidRPr="000C4D01">
          <w:rPr>
            <w:rStyle w:val="af3"/>
            <w:lang w:val="zh-CN"/>
          </w:rPr>
          <w:t>CED/C/PER/SA/OAI/1</w:t>
        </w:r>
      </w:hyperlink>
      <w:r w:rsidRPr="005B4BF2">
        <w:rPr>
          <w:lang w:val="zh-CN"/>
        </w:rPr>
        <w:t>)</w:t>
      </w:r>
      <w:r w:rsidRPr="005B4BF2">
        <w:rPr>
          <w:lang w:val="zh-CN"/>
        </w:rPr>
        <w:t>中，委员会建议缔约国保证其立法和体制框架与《公约》完全一致，确保在强迫失踪构成危害人类罪时不受法定时效的限制，并鉴于该罪行具有持续性，确保对强迫失踪案件的调查持续到查明失踪者的命运和下落为止。</w:t>
      </w:r>
    </w:p>
    <w:p w14:paraId="3FD063D4" w14:textId="77777777" w:rsidR="00E834E3" w:rsidRPr="005B4BF2" w:rsidRDefault="00E834E3" w:rsidP="00E834E3">
      <w:pPr>
        <w:pStyle w:val="SingleTxtGC"/>
      </w:pPr>
      <w:r w:rsidRPr="005B4BF2">
        <w:br w:type="page"/>
      </w:r>
    </w:p>
    <w:p w14:paraId="699A4F17" w14:textId="35626CCE" w:rsidR="00E834E3" w:rsidRPr="005B4BF2" w:rsidRDefault="00E834E3" w:rsidP="00D54A9D">
      <w:pPr>
        <w:pStyle w:val="HChGC"/>
      </w:pPr>
      <w:r w:rsidRPr="000C4D01">
        <w:lastRenderedPageBreak/>
        <w:tab/>
      </w:r>
      <w:r w:rsidRPr="000C4D01">
        <w:tab/>
      </w:r>
      <w:bookmarkStart w:id="72" w:name="_Toc203988154"/>
      <w:r w:rsidRPr="005B4BF2">
        <w:rPr>
          <w:lang w:val="zh-CN"/>
        </w:rPr>
        <w:t>第八章</w:t>
      </w:r>
      <w:bookmarkStart w:id="73" w:name="_Toc202868344"/>
      <w:bookmarkStart w:id="74" w:name="_Toc139286045"/>
      <w:bookmarkEnd w:id="73"/>
      <w:r w:rsidR="00D54A9D">
        <w:br/>
      </w:r>
      <w:r w:rsidRPr="005B4BF2">
        <w:rPr>
          <w:lang w:val="zh-CN"/>
        </w:rPr>
        <w:t>缔约国在本报告所述期间提交的报告</w:t>
      </w:r>
      <w:bookmarkStart w:id="75" w:name="_Toc202868345"/>
      <w:bookmarkEnd w:id="74"/>
      <w:bookmarkEnd w:id="75"/>
      <w:bookmarkEnd w:id="72"/>
    </w:p>
    <w:p w14:paraId="5FD92601" w14:textId="12D548D6" w:rsidR="00E834E3" w:rsidRPr="005B4BF2" w:rsidRDefault="00E834E3" w:rsidP="009938E9">
      <w:pPr>
        <w:pStyle w:val="SingleTxtGC"/>
      </w:pPr>
      <w:r>
        <w:t>63</w:t>
      </w:r>
      <w:r w:rsidRPr="005B4BF2">
        <w:t>.</w:t>
      </w:r>
      <w:r w:rsidRPr="005B4BF2">
        <w:tab/>
      </w:r>
      <w:r w:rsidRPr="005B4BF2">
        <w:rPr>
          <w:lang w:val="zh-CN"/>
        </w:rPr>
        <w:t>在本报告所述期间</w:t>
      </w:r>
      <w:r w:rsidRPr="005B4BF2">
        <w:t>，</w:t>
      </w:r>
      <w:r w:rsidRPr="005B4BF2">
        <w:rPr>
          <w:lang w:val="zh-CN"/>
        </w:rPr>
        <w:t>五个缔约国根据《公约》第二十九条第</w:t>
      </w:r>
      <w:r>
        <w:t>1</w:t>
      </w:r>
      <w:r w:rsidRPr="005B4BF2">
        <w:rPr>
          <w:lang w:val="zh-CN"/>
        </w:rPr>
        <w:t>款提交了报</w:t>
      </w:r>
      <w:r w:rsidRPr="009938E9">
        <w:rPr>
          <w:spacing w:val="-3"/>
          <w:lang w:val="zh-CN"/>
        </w:rPr>
        <w:t>告</w:t>
      </w:r>
      <w:r w:rsidRPr="009938E9">
        <w:rPr>
          <w:spacing w:val="-3"/>
        </w:rPr>
        <w:t>，</w:t>
      </w:r>
      <w:r w:rsidRPr="009938E9">
        <w:rPr>
          <w:spacing w:val="-3"/>
          <w:lang w:val="zh-CN"/>
        </w:rPr>
        <w:t>即</w:t>
      </w:r>
      <w:r w:rsidRPr="009938E9">
        <w:rPr>
          <w:spacing w:val="-3"/>
        </w:rPr>
        <w:t>：</w:t>
      </w:r>
      <w:r w:rsidRPr="009938E9">
        <w:rPr>
          <w:spacing w:val="-3"/>
          <w:lang w:val="zh-CN"/>
        </w:rPr>
        <w:t>丹麦</w:t>
      </w:r>
      <w:r w:rsidRPr="009938E9">
        <w:rPr>
          <w:spacing w:val="-3"/>
        </w:rPr>
        <w:t>(CED/C/DNK/1)</w:t>
      </w:r>
      <w:r w:rsidRPr="009938E9">
        <w:rPr>
          <w:spacing w:val="-3"/>
          <w:lang w:val="zh-CN"/>
        </w:rPr>
        <w:t>、芬兰</w:t>
      </w:r>
      <w:r w:rsidRPr="009938E9">
        <w:rPr>
          <w:spacing w:val="-3"/>
        </w:rPr>
        <w:t>(CED/C/FIN/1)</w:t>
      </w:r>
      <w:r w:rsidRPr="009938E9">
        <w:rPr>
          <w:spacing w:val="-3"/>
          <w:lang w:val="zh-CN"/>
        </w:rPr>
        <w:t>、斯洛文尼亚</w:t>
      </w:r>
      <w:r w:rsidRPr="009938E9">
        <w:rPr>
          <w:spacing w:val="-3"/>
        </w:rPr>
        <w:t>(CED/C/SVN/1)</w:t>
      </w:r>
      <w:r w:rsidRPr="009938E9">
        <w:rPr>
          <w:spacing w:val="-3"/>
          <w:lang w:val="zh-CN"/>
        </w:rPr>
        <w:t>、</w:t>
      </w:r>
      <w:r w:rsidRPr="005B4BF2">
        <w:rPr>
          <w:lang w:val="zh-CN"/>
        </w:rPr>
        <w:t>阿曼</w:t>
      </w:r>
      <w:r w:rsidRPr="005B4BF2">
        <w:t>(</w:t>
      </w:r>
      <w:r w:rsidRPr="005753E5">
        <w:t>CED/C/OMN/1</w:t>
      </w:r>
      <w:r w:rsidRPr="005B4BF2">
        <w:t>)</w:t>
      </w:r>
      <w:r w:rsidRPr="005B4BF2">
        <w:rPr>
          <w:lang w:val="zh-CN"/>
        </w:rPr>
        <w:t>和大韩民国</w:t>
      </w:r>
      <w:r w:rsidRPr="005B4BF2">
        <w:t>(</w:t>
      </w:r>
      <w:r w:rsidRPr="005753E5">
        <w:t>CED/C/KOR/1</w:t>
      </w:r>
      <w:r w:rsidRPr="005B4BF2">
        <w:t>)</w:t>
      </w:r>
      <w:r w:rsidRPr="005B4BF2">
        <w:rPr>
          <w:lang w:val="zh-CN"/>
        </w:rPr>
        <w:t>。本报告附件载有全体缔约国名单及其报告提交情况。</w:t>
      </w:r>
    </w:p>
    <w:p w14:paraId="2893EFD9" w14:textId="77777777" w:rsidR="00E834E3" w:rsidRPr="005B4BF2" w:rsidRDefault="00E834E3" w:rsidP="00E834E3">
      <w:pPr>
        <w:pStyle w:val="SingleTxtGC"/>
      </w:pPr>
      <w:r>
        <w:rPr>
          <w:lang w:val="zh-CN"/>
        </w:rPr>
        <w:t>64</w:t>
      </w:r>
      <w:r w:rsidRPr="005B4BF2">
        <w:rPr>
          <w:lang w:val="zh-CN"/>
        </w:rPr>
        <w:t>.</w:t>
      </w:r>
      <w:r w:rsidRPr="005B4BF2">
        <w:rPr>
          <w:lang w:val="zh-CN"/>
        </w:rPr>
        <w:tab/>
      </w:r>
      <w:r>
        <w:rPr>
          <w:lang w:val="zh-CN"/>
        </w:rPr>
        <w:t>2</w:t>
      </w:r>
      <w:r w:rsidRPr="005B4BF2">
        <w:rPr>
          <w:lang w:val="zh-CN"/>
        </w:rPr>
        <w:t>0</w:t>
      </w:r>
      <w:r>
        <w:rPr>
          <w:lang w:val="zh-CN"/>
        </w:rPr>
        <w:t>25</w:t>
      </w:r>
      <w:r w:rsidRPr="005B4BF2">
        <w:rPr>
          <w:lang w:val="zh-CN"/>
        </w:rPr>
        <w:t>年</w:t>
      </w:r>
      <w:r>
        <w:rPr>
          <w:lang w:val="zh-CN"/>
        </w:rPr>
        <w:t>2</w:t>
      </w:r>
      <w:r w:rsidRPr="005B4BF2">
        <w:rPr>
          <w:lang w:val="zh-CN"/>
        </w:rPr>
        <w:t>月，委员会向报告逾期未交的缔约国发出提醒函，并延长了提交报告的截止日期。委员会向佛得角发出了第一份提醒函，向苏丹发出了第二份提醒函，向阿曼发出了第三份提醒函，向多米尼加和斐济发出了第四份提醒函。</w:t>
      </w:r>
    </w:p>
    <w:p w14:paraId="4E65187F" w14:textId="47ADFA0A" w:rsidR="00E834E3" w:rsidRPr="005B4BF2" w:rsidRDefault="00E834E3" w:rsidP="00E834E3">
      <w:pPr>
        <w:pStyle w:val="SingleTxtGC"/>
      </w:pPr>
      <w:r>
        <w:t>65</w:t>
      </w:r>
      <w:r w:rsidRPr="005B4BF2">
        <w:t>.</w:t>
      </w:r>
      <w:r w:rsidRPr="005B4BF2">
        <w:tab/>
      </w:r>
      <w:r w:rsidRPr="005B4BF2">
        <w:rPr>
          <w:lang w:val="zh-CN"/>
        </w:rPr>
        <w:t>在本报告所述期间</w:t>
      </w:r>
      <w:r w:rsidRPr="005B4BF2">
        <w:t>，</w:t>
      </w:r>
      <w:r w:rsidRPr="005B4BF2">
        <w:rPr>
          <w:lang w:val="zh-CN"/>
        </w:rPr>
        <w:t>七个缔约国根据《公约》第二十九条第</w:t>
      </w:r>
      <w:r>
        <w:t>4</w:t>
      </w:r>
      <w:r w:rsidRPr="005B4BF2">
        <w:rPr>
          <w:lang w:val="zh-CN"/>
        </w:rPr>
        <w:t>款提交了补充</w:t>
      </w:r>
      <w:r w:rsidRPr="009938E9">
        <w:rPr>
          <w:spacing w:val="-2"/>
          <w:lang w:val="zh-CN"/>
        </w:rPr>
        <w:t>资料</w:t>
      </w:r>
      <w:r w:rsidRPr="009938E9">
        <w:rPr>
          <w:spacing w:val="-2"/>
        </w:rPr>
        <w:t>，</w:t>
      </w:r>
      <w:r w:rsidRPr="009938E9">
        <w:rPr>
          <w:spacing w:val="-2"/>
          <w:lang w:val="zh-CN"/>
        </w:rPr>
        <w:t>即</w:t>
      </w:r>
      <w:r w:rsidRPr="009938E9">
        <w:rPr>
          <w:spacing w:val="-2"/>
        </w:rPr>
        <w:t>：</w:t>
      </w:r>
      <w:r w:rsidRPr="009938E9">
        <w:rPr>
          <w:spacing w:val="-2"/>
          <w:lang w:val="zh-CN"/>
        </w:rPr>
        <w:t>奥地利</w:t>
      </w:r>
      <w:r w:rsidRPr="009938E9">
        <w:rPr>
          <w:spacing w:val="-2"/>
        </w:rPr>
        <w:t>(CED/C/AUT/AI/1)</w:t>
      </w:r>
      <w:r w:rsidRPr="009938E9">
        <w:rPr>
          <w:spacing w:val="-2"/>
          <w:lang w:val="zh-CN"/>
        </w:rPr>
        <w:t>、波斯尼亚和黑塞哥维那</w:t>
      </w:r>
      <w:r w:rsidRPr="009938E9">
        <w:rPr>
          <w:spacing w:val="-2"/>
        </w:rPr>
        <w:t>(CED/C/BIH/AI/1)</w:t>
      </w:r>
      <w:r w:rsidRPr="009938E9">
        <w:rPr>
          <w:spacing w:val="-2"/>
          <w:lang w:val="zh-CN"/>
        </w:rPr>
        <w:t>、</w:t>
      </w:r>
      <w:r w:rsidRPr="005B4BF2">
        <w:rPr>
          <w:lang w:val="zh-CN"/>
        </w:rPr>
        <w:t>古巴</w:t>
      </w:r>
      <w:r w:rsidRPr="005B4BF2">
        <w:t>(</w:t>
      </w:r>
      <w:r w:rsidRPr="005753E5">
        <w:t>CED/C/CUB/AI/1</w:t>
      </w:r>
      <w:r w:rsidRPr="005B4BF2">
        <w:t>)</w:t>
      </w:r>
      <w:r w:rsidRPr="005B4BF2">
        <w:rPr>
          <w:lang w:val="zh-CN"/>
        </w:rPr>
        <w:t>、法国</w:t>
      </w:r>
      <w:r w:rsidRPr="005B4BF2">
        <w:t>(</w:t>
      </w:r>
      <w:r w:rsidRPr="005753E5">
        <w:t>CED/C/FRA/AI/2</w:t>
      </w:r>
      <w:r w:rsidRPr="005B4BF2">
        <w:t>)</w:t>
      </w:r>
      <w:r w:rsidRPr="005B4BF2">
        <w:rPr>
          <w:lang w:val="zh-CN"/>
        </w:rPr>
        <w:t>、伊拉克</w:t>
      </w:r>
      <w:r w:rsidRPr="005B4BF2">
        <w:t>(</w:t>
      </w:r>
      <w:r w:rsidRPr="005753E5">
        <w:t>CED/C/IRQ/AI/2</w:t>
      </w:r>
      <w:r w:rsidRPr="005B4BF2">
        <w:t>)</w:t>
      </w:r>
      <w:r w:rsidRPr="005B4BF2">
        <w:rPr>
          <w:lang w:val="zh-CN"/>
        </w:rPr>
        <w:t>、意大利</w:t>
      </w:r>
      <w:r w:rsidRPr="005B4BF2">
        <w:t>(</w:t>
      </w:r>
      <w:r w:rsidRPr="005753E5">
        <w:t>CED/C/ITA/AI/1</w:t>
      </w:r>
      <w:r w:rsidRPr="005B4BF2">
        <w:t>)</w:t>
      </w:r>
      <w:r w:rsidRPr="005B4BF2">
        <w:rPr>
          <w:lang w:val="zh-CN"/>
        </w:rPr>
        <w:t>和巴拉圭</w:t>
      </w:r>
      <w:r w:rsidRPr="005B4BF2">
        <w:t>(</w:t>
      </w:r>
      <w:r w:rsidRPr="005753E5">
        <w:t>CED/C/PRY/AI/1</w:t>
      </w:r>
      <w:r w:rsidRPr="005B4BF2">
        <w:t>)</w:t>
      </w:r>
      <w:r w:rsidRPr="005B4BF2">
        <w:rPr>
          <w:lang w:val="zh-CN"/>
        </w:rPr>
        <w:t>。</w:t>
      </w:r>
    </w:p>
    <w:p w14:paraId="1769909D" w14:textId="77777777" w:rsidR="00E834E3" w:rsidRPr="005B4BF2" w:rsidRDefault="00E834E3" w:rsidP="00E834E3">
      <w:pPr>
        <w:pStyle w:val="SingleTxtGC"/>
      </w:pPr>
      <w:r>
        <w:rPr>
          <w:lang w:val="zh-CN"/>
        </w:rPr>
        <w:t>66</w:t>
      </w:r>
      <w:r w:rsidRPr="005B4BF2">
        <w:rPr>
          <w:lang w:val="zh-CN"/>
        </w:rPr>
        <w:t>.</w:t>
      </w:r>
      <w:r w:rsidRPr="005B4BF2">
        <w:rPr>
          <w:lang w:val="zh-CN"/>
        </w:rPr>
        <w:tab/>
      </w:r>
      <w:r>
        <w:rPr>
          <w:lang w:val="zh-CN"/>
        </w:rPr>
        <w:t>2</w:t>
      </w:r>
      <w:r w:rsidRPr="005B4BF2">
        <w:rPr>
          <w:lang w:val="zh-CN"/>
        </w:rPr>
        <w:t>0</w:t>
      </w:r>
      <w:r>
        <w:rPr>
          <w:lang w:val="zh-CN"/>
        </w:rPr>
        <w:t>25</w:t>
      </w:r>
      <w:r w:rsidRPr="005B4BF2">
        <w:rPr>
          <w:lang w:val="zh-CN"/>
        </w:rPr>
        <w:t>年</w:t>
      </w:r>
      <w:r>
        <w:rPr>
          <w:lang w:val="zh-CN"/>
        </w:rPr>
        <w:t>2</w:t>
      </w:r>
      <w:r w:rsidRPr="005B4BF2">
        <w:rPr>
          <w:lang w:val="zh-CN"/>
        </w:rPr>
        <w:t>月，委员会向报告或补充资料逾期未交的缔约国发出提醒函，并延长了提交报告或补充资料的截止日期。委员会向阿尔巴尼亚、波斯尼亚和黑塞哥维那、日本、塞内加尔、西班牙和突尼斯发出了提醒函。</w:t>
      </w:r>
    </w:p>
    <w:p w14:paraId="47DD8DA8" w14:textId="77777777" w:rsidR="00E834E3" w:rsidRPr="005B4BF2" w:rsidRDefault="00E834E3" w:rsidP="00E834E3">
      <w:pPr>
        <w:pStyle w:val="SingleTxtGC"/>
      </w:pPr>
      <w:r w:rsidRPr="005B4BF2">
        <w:br w:type="page"/>
      </w:r>
    </w:p>
    <w:p w14:paraId="50536423" w14:textId="65567E6C" w:rsidR="00E834E3" w:rsidRPr="005B4BF2" w:rsidRDefault="00E834E3" w:rsidP="009938E9">
      <w:pPr>
        <w:pStyle w:val="HChGC"/>
      </w:pPr>
      <w:r w:rsidRPr="005B4BF2">
        <w:rPr>
          <w:lang w:val="zh-CN"/>
        </w:rPr>
        <w:lastRenderedPageBreak/>
        <w:tab/>
      </w:r>
      <w:r w:rsidRPr="005B4BF2">
        <w:rPr>
          <w:lang w:val="zh-CN"/>
        </w:rPr>
        <w:tab/>
      </w:r>
      <w:bookmarkStart w:id="76" w:name="_Toc203988155"/>
      <w:r w:rsidRPr="005B4BF2">
        <w:rPr>
          <w:lang w:val="zh-CN"/>
        </w:rPr>
        <w:t>第九章</w:t>
      </w:r>
      <w:bookmarkStart w:id="77" w:name="_Toc202868346"/>
      <w:bookmarkStart w:id="78" w:name="_Toc139286046"/>
      <w:bookmarkEnd w:id="77"/>
      <w:r w:rsidR="009938E9">
        <w:br/>
      </w:r>
      <w:r w:rsidRPr="005B4BF2">
        <w:rPr>
          <w:lang w:val="zh-CN"/>
        </w:rPr>
        <w:t>报复问题</w:t>
      </w:r>
      <w:bookmarkStart w:id="79" w:name="_Toc202868347"/>
      <w:bookmarkEnd w:id="78"/>
      <w:bookmarkEnd w:id="79"/>
      <w:bookmarkEnd w:id="76"/>
    </w:p>
    <w:p w14:paraId="2A3570AD" w14:textId="77777777" w:rsidR="00E834E3" w:rsidRPr="005B4BF2" w:rsidRDefault="00E834E3" w:rsidP="00E834E3">
      <w:pPr>
        <w:pStyle w:val="SingleTxtGC"/>
      </w:pPr>
      <w:bookmarkStart w:id="80" w:name="_heading=h.3whwml4" w:colFirst="0" w:colLast="0"/>
      <w:bookmarkEnd w:id="80"/>
      <w:r>
        <w:rPr>
          <w:lang w:val="zh-CN"/>
        </w:rPr>
        <w:t>67</w:t>
      </w:r>
      <w:r w:rsidRPr="005B4BF2">
        <w:rPr>
          <w:lang w:val="zh-CN"/>
        </w:rPr>
        <w:t>.</w:t>
      </w:r>
      <w:r w:rsidRPr="005B4BF2">
        <w:rPr>
          <w:lang w:val="zh-CN"/>
        </w:rPr>
        <w:tab/>
      </w:r>
      <w:r>
        <w:rPr>
          <w:lang w:val="zh-CN"/>
        </w:rPr>
        <w:t>2</w:t>
      </w:r>
      <w:r w:rsidRPr="005B4BF2">
        <w:rPr>
          <w:lang w:val="zh-CN"/>
        </w:rPr>
        <w:t>0</w:t>
      </w:r>
      <w:r>
        <w:rPr>
          <w:lang w:val="zh-CN"/>
        </w:rPr>
        <w:t>24</w:t>
      </w:r>
      <w:r w:rsidRPr="005B4BF2">
        <w:rPr>
          <w:lang w:val="zh-CN"/>
        </w:rPr>
        <w:t>年</w:t>
      </w:r>
      <w:r>
        <w:rPr>
          <w:lang w:val="zh-CN"/>
        </w:rPr>
        <w:t>3</w:t>
      </w:r>
      <w:r w:rsidRPr="005B4BF2">
        <w:rPr>
          <w:lang w:val="zh-CN"/>
        </w:rPr>
        <w:t>月，委员会报复问题报告员收到了一项指称，涉及在一项紧急行动请求背景下与委员会开展合作，由于失踪者在斯里兰卡被找到，该请求已被暂停。鉴于该情况以及无法在紧急行动程序框架下对案件采取后续行动，报复问题报告员决定致函缔约国，提醒该国，委员会已就据称该人近期失踪一事登记了紧急行动请求。</w:t>
      </w:r>
      <w:r>
        <w:rPr>
          <w:lang w:val="zh-CN"/>
        </w:rPr>
        <w:t>2</w:t>
      </w:r>
      <w:r w:rsidRPr="005B4BF2">
        <w:rPr>
          <w:lang w:val="zh-CN"/>
        </w:rPr>
        <w:t>0</w:t>
      </w:r>
      <w:r>
        <w:rPr>
          <w:lang w:val="zh-CN"/>
        </w:rPr>
        <w:t>24</w:t>
      </w:r>
      <w:r w:rsidRPr="005B4BF2">
        <w:rPr>
          <w:lang w:val="zh-CN"/>
        </w:rPr>
        <w:t>年</w:t>
      </w:r>
      <w:r>
        <w:rPr>
          <w:lang w:val="zh-CN"/>
        </w:rPr>
        <w:t>5</w:t>
      </w:r>
      <w:r w:rsidRPr="005B4BF2">
        <w:rPr>
          <w:lang w:val="zh-CN"/>
        </w:rPr>
        <w:t>月，缔约国向委员会证实，该人被关押在某一特定监狱。在确认此人的命运和下落已经查明后，委员会于</w:t>
      </w:r>
      <w:r>
        <w:rPr>
          <w:lang w:val="zh-CN"/>
        </w:rPr>
        <w:t>2</w:t>
      </w:r>
      <w:r w:rsidRPr="005B4BF2">
        <w:rPr>
          <w:lang w:val="zh-CN"/>
        </w:rPr>
        <w:t>0</w:t>
      </w:r>
      <w:r>
        <w:rPr>
          <w:lang w:val="zh-CN"/>
        </w:rPr>
        <w:t>24</w:t>
      </w:r>
      <w:r w:rsidRPr="005B4BF2">
        <w:rPr>
          <w:lang w:val="zh-CN"/>
        </w:rPr>
        <w:t>年</w:t>
      </w:r>
      <w:r>
        <w:rPr>
          <w:lang w:val="zh-CN"/>
        </w:rPr>
        <w:t>6</w:t>
      </w:r>
      <w:r w:rsidRPr="005B4BF2">
        <w:rPr>
          <w:lang w:val="zh-CN"/>
        </w:rPr>
        <w:t>月</w:t>
      </w:r>
      <w:r>
        <w:rPr>
          <w:lang w:val="zh-CN"/>
        </w:rPr>
        <w:t>4</w:t>
      </w:r>
      <w:r w:rsidRPr="005B4BF2">
        <w:rPr>
          <w:lang w:val="zh-CN"/>
        </w:rPr>
        <w:t>日通知缔约国，委员会决定根据《公约》第三十条第</w:t>
      </w:r>
      <w:r>
        <w:rPr>
          <w:lang w:val="zh-CN"/>
        </w:rPr>
        <w:t>4</w:t>
      </w:r>
      <w:r w:rsidRPr="005B4BF2">
        <w:rPr>
          <w:lang w:val="zh-CN"/>
        </w:rPr>
        <w:t>款终止上述紧急行动请求。</w:t>
      </w:r>
    </w:p>
    <w:p w14:paraId="5F306E25" w14:textId="77777777" w:rsidR="00E834E3" w:rsidRPr="005B4BF2" w:rsidRDefault="00E834E3" w:rsidP="00E834E3">
      <w:pPr>
        <w:pStyle w:val="SingleTxtGC"/>
      </w:pPr>
      <w:r>
        <w:rPr>
          <w:lang w:val="zh-CN"/>
        </w:rPr>
        <w:t>68</w:t>
      </w:r>
      <w:r w:rsidRPr="005B4BF2">
        <w:rPr>
          <w:lang w:val="zh-CN"/>
        </w:rPr>
        <w:t>.</w:t>
      </w:r>
      <w:r w:rsidRPr="005B4BF2">
        <w:rPr>
          <w:lang w:val="zh-CN"/>
        </w:rPr>
        <w:tab/>
      </w:r>
      <w:r>
        <w:rPr>
          <w:lang w:val="zh-CN"/>
        </w:rPr>
        <w:t>2</w:t>
      </w:r>
      <w:r w:rsidRPr="005B4BF2">
        <w:rPr>
          <w:lang w:val="zh-CN"/>
        </w:rPr>
        <w:t>0</w:t>
      </w:r>
      <w:r>
        <w:rPr>
          <w:lang w:val="zh-CN"/>
        </w:rPr>
        <w:t>24</w:t>
      </w:r>
      <w:r w:rsidRPr="005B4BF2">
        <w:rPr>
          <w:lang w:val="zh-CN"/>
        </w:rPr>
        <w:t>年</w:t>
      </w:r>
      <w:r>
        <w:rPr>
          <w:lang w:val="zh-CN"/>
        </w:rPr>
        <w:t>7</w:t>
      </w:r>
      <w:r w:rsidRPr="005B4BF2">
        <w:rPr>
          <w:lang w:val="zh-CN"/>
        </w:rPr>
        <w:t>月，委员会收到指控称，此人的母亲、家属和代表因努力寻找此人并调查其失踪事件而受到恐吓、监视、诽谤、威胁和骚扰，其中一些行为来自官员。委员会表示关切的是，其家属和代表向委员会提交的紧急行动请求、对程序的贡献以及他们为搜寻该人并调查其失踪情况而开展的其他活动，可能助长了据称的恐吓和报复行为，包括国家官员实施的行为。</w:t>
      </w:r>
    </w:p>
    <w:p w14:paraId="5FFE5E5A" w14:textId="77777777" w:rsidR="00E834E3" w:rsidRPr="005B4BF2" w:rsidRDefault="00E834E3" w:rsidP="00E834E3">
      <w:pPr>
        <w:pStyle w:val="SingleTxtGC"/>
      </w:pPr>
      <w:r>
        <w:rPr>
          <w:lang w:val="zh-CN"/>
        </w:rPr>
        <w:t>69</w:t>
      </w:r>
      <w:r w:rsidRPr="005B4BF2">
        <w:rPr>
          <w:lang w:val="zh-CN"/>
        </w:rPr>
        <w:t>.</w:t>
      </w:r>
      <w:r w:rsidRPr="005B4BF2">
        <w:rPr>
          <w:lang w:val="zh-CN"/>
        </w:rPr>
        <w:tab/>
      </w:r>
      <w:r w:rsidRPr="005B4BF2">
        <w:rPr>
          <w:lang w:val="zh-CN"/>
        </w:rPr>
        <w:t>委员会回顾《公约》第十二条、《防止和处理对与委员会合作的个人和团体进行恐吓和报复的准则》以及《反对恐吓或报复准则》</w:t>
      </w:r>
      <w:r w:rsidRPr="005B4BF2">
        <w:rPr>
          <w:lang w:val="zh-CN"/>
        </w:rPr>
        <w:t>(</w:t>
      </w:r>
      <w:r w:rsidRPr="005B4BF2">
        <w:rPr>
          <w:lang w:val="zh-CN"/>
        </w:rPr>
        <w:t>《圣何塞准则》</w:t>
      </w:r>
      <w:r w:rsidRPr="005B4BF2">
        <w:rPr>
          <w:lang w:val="zh-CN"/>
        </w:rPr>
        <w:t>)</w:t>
      </w:r>
      <w:r w:rsidRPr="005B4BF2">
        <w:rPr>
          <w:lang w:val="zh-CN"/>
        </w:rPr>
        <w:t>，请缔约国采取有利于据称受害者的保护措施，确保采取考虑到其具体需求的差异化方法。缔约国应于</w:t>
      </w:r>
      <w:r>
        <w:rPr>
          <w:lang w:val="zh-CN"/>
        </w:rPr>
        <w:t>2</w:t>
      </w:r>
      <w:r w:rsidRPr="005B4BF2">
        <w:rPr>
          <w:lang w:val="zh-CN"/>
        </w:rPr>
        <w:t>0</w:t>
      </w:r>
      <w:r>
        <w:rPr>
          <w:lang w:val="zh-CN"/>
        </w:rPr>
        <w:t>24</w:t>
      </w:r>
      <w:r w:rsidRPr="005B4BF2">
        <w:rPr>
          <w:lang w:val="zh-CN"/>
        </w:rPr>
        <w:t>年</w:t>
      </w:r>
      <w:r>
        <w:rPr>
          <w:lang w:val="zh-CN"/>
        </w:rPr>
        <w:t>9</w:t>
      </w:r>
      <w:r w:rsidRPr="005B4BF2">
        <w:rPr>
          <w:lang w:val="zh-CN"/>
        </w:rPr>
        <w:t>月之前作出答复，但至今仍未作出答复。委员会已发出</w:t>
      </w:r>
      <w:r w:rsidRPr="005B4BF2">
        <w:rPr>
          <w:rFonts w:hint="eastAsia"/>
          <w:lang w:val="zh-CN"/>
        </w:rPr>
        <w:t>催复</w:t>
      </w:r>
      <w:r w:rsidRPr="005B4BF2">
        <w:rPr>
          <w:lang w:val="zh-CN"/>
        </w:rPr>
        <w:t>函。</w:t>
      </w:r>
    </w:p>
    <w:p w14:paraId="3C768587" w14:textId="77777777" w:rsidR="00E834E3" w:rsidRPr="005B4BF2" w:rsidRDefault="00E834E3" w:rsidP="00E834E3">
      <w:pPr>
        <w:pStyle w:val="SingleTxtGC"/>
      </w:pPr>
      <w:r>
        <w:rPr>
          <w:lang w:val="zh-CN"/>
        </w:rPr>
        <w:t>7</w:t>
      </w:r>
      <w:r w:rsidRPr="005B4BF2">
        <w:rPr>
          <w:lang w:val="zh-CN"/>
        </w:rPr>
        <w:t>0.</w:t>
      </w:r>
      <w:r w:rsidRPr="005B4BF2">
        <w:rPr>
          <w:lang w:val="zh-CN"/>
        </w:rPr>
        <w:tab/>
      </w:r>
      <w:r w:rsidRPr="005B4BF2">
        <w:rPr>
          <w:lang w:val="zh-CN"/>
        </w:rPr>
        <w:t>委员会仍然感到关切的是，有紧急行动请求提交人指称受到报复，受到威胁和报复的往往是失踪人员亲属或代表，目的是阻止他们参与或推进搜寻和调查进程。</w:t>
      </w:r>
    </w:p>
    <w:p w14:paraId="29ED55ED" w14:textId="77777777" w:rsidR="00E834E3" w:rsidRPr="005B4BF2" w:rsidRDefault="00E834E3" w:rsidP="00E834E3">
      <w:pPr>
        <w:pStyle w:val="SingleTxtGC"/>
      </w:pPr>
      <w:r>
        <w:rPr>
          <w:lang w:val="zh-CN"/>
        </w:rPr>
        <w:t>71</w:t>
      </w:r>
      <w:r w:rsidRPr="005B4BF2">
        <w:rPr>
          <w:lang w:val="zh-CN"/>
        </w:rPr>
        <w:t>.</w:t>
      </w:r>
      <w:r w:rsidRPr="005B4BF2">
        <w:rPr>
          <w:lang w:val="zh-CN"/>
        </w:rPr>
        <w:tab/>
      </w:r>
      <w:r w:rsidRPr="005B4BF2">
        <w:rPr>
          <w:lang w:val="zh-CN"/>
        </w:rPr>
        <w:t>在目前仍在处理的案件中，委员会要求所涉缔约国依照《公约》第十二和第二十四条规定的缔约国义务，并根据《搜寻失踪人员指导原则》之原则</w:t>
      </w:r>
      <w:r>
        <w:rPr>
          <w:lang w:val="zh-CN"/>
        </w:rPr>
        <w:t>14</w:t>
      </w:r>
      <w:r w:rsidRPr="005B4BF2">
        <w:rPr>
          <w:lang w:val="zh-CN"/>
        </w:rPr>
        <w:t>,</w:t>
      </w:r>
      <w:r>
        <w:rPr>
          <w:lang w:val="zh-CN"/>
        </w:rPr>
        <w:t xml:space="preserve"> </w:t>
      </w:r>
      <w:r w:rsidRPr="005B4BF2">
        <w:rPr>
          <w:lang w:val="zh-CN"/>
        </w:rPr>
        <w:t>采取措施保护</w:t>
      </w:r>
      <w:r>
        <w:rPr>
          <w:lang w:val="zh-CN"/>
        </w:rPr>
        <w:t>3</w:t>
      </w:r>
      <w:r w:rsidRPr="005B4BF2">
        <w:rPr>
          <w:lang w:val="zh-CN"/>
        </w:rPr>
        <w:t>0</w:t>
      </w:r>
      <w:r>
        <w:rPr>
          <w:lang w:val="zh-CN"/>
        </w:rPr>
        <w:t>5</w:t>
      </w:r>
      <w:r w:rsidRPr="005B4BF2">
        <w:rPr>
          <w:lang w:val="zh-CN"/>
        </w:rPr>
        <w:t>名失踪者的家人、亲属或代表</w:t>
      </w:r>
      <w:r w:rsidRPr="005B4BF2">
        <w:rPr>
          <w:lang w:val="zh-CN"/>
        </w:rPr>
        <w:t>(</w:t>
      </w:r>
      <w:r w:rsidRPr="005B4BF2">
        <w:rPr>
          <w:lang w:val="zh-CN"/>
        </w:rPr>
        <w:t>约占目前正在处理案件的</w:t>
      </w:r>
      <w:r>
        <w:rPr>
          <w:lang w:val="zh-CN"/>
        </w:rPr>
        <w:t>26</w:t>
      </w:r>
      <w:r w:rsidRPr="005B4BF2">
        <w:rPr>
          <w:lang w:val="zh-CN"/>
        </w:rPr>
        <w:t>%)</w:t>
      </w:r>
      <w:r w:rsidRPr="005B4BF2">
        <w:rPr>
          <w:lang w:val="zh-CN"/>
        </w:rPr>
        <w:t>，使他们能够在不受暴力、恐吓或骚扰的情况下开展搜寻活动。在其中七起案件中，据称报复行为与向委员会提交紧急行动请求有关。在委员会要求缔约国采取保护措施的所有案件中，委员会还请所涉缔约国确保在采取这些措施时与需要保护的人员进行协商，并应这些人员的要求对措施进行审查。</w:t>
      </w:r>
    </w:p>
    <w:p w14:paraId="11061C53" w14:textId="77777777" w:rsidR="00E834E3" w:rsidRPr="005B4BF2" w:rsidRDefault="00E834E3" w:rsidP="00E834E3">
      <w:pPr>
        <w:pStyle w:val="SingleTxtGC"/>
      </w:pPr>
      <w:r>
        <w:rPr>
          <w:lang w:val="zh-CN"/>
        </w:rPr>
        <w:t>72</w:t>
      </w:r>
      <w:r w:rsidRPr="005B4BF2">
        <w:rPr>
          <w:lang w:val="zh-CN"/>
        </w:rPr>
        <w:t>.</w:t>
      </w:r>
      <w:r w:rsidRPr="005B4BF2">
        <w:rPr>
          <w:lang w:val="zh-CN"/>
        </w:rPr>
        <w:tab/>
      </w:r>
      <w:r w:rsidRPr="005B4BF2">
        <w:rPr>
          <w:lang w:val="zh-CN"/>
        </w:rPr>
        <w:t>在第二十七届会议上，人权高专办人权理事会和机制司司长以秘书长代表的身份回顾了联合国对恐吓和报复的零容忍政策。秘书长确认，防止这些行为是一项优先事项和关键责任，要求所有实体在这方面保持警惕并作出承诺，并指出民间社会和受害者向条约机构提供了重要的信息和证词。各国必须确保提供充分保护，使那些与联合国及其机制合作或曾经合作的人免遭任何恐吓或报复行为。</w:t>
      </w:r>
    </w:p>
    <w:p w14:paraId="32794A9C" w14:textId="77777777" w:rsidR="00E834E3" w:rsidRPr="005B4BF2" w:rsidRDefault="00E834E3" w:rsidP="00E834E3">
      <w:pPr>
        <w:pStyle w:val="SingleTxtGC"/>
      </w:pPr>
      <w:r w:rsidRPr="005B4BF2">
        <w:br w:type="page"/>
      </w:r>
    </w:p>
    <w:p w14:paraId="388F389C" w14:textId="65D41848" w:rsidR="00E834E3" w:rsidRPr="005B4BF2" w:rsidRDefault="00E834E3" w:rsidP="009938E9">
      <w:pPr>
        <w:pStyle w:val="HChGC"/>
      </w:pPr>
      <w:r w:rsidRPr="005B4BF2">
        <w:rPr>
          <w:lang w:val="zh-CN"/>
        </w:rPr>
        <w:lastRenderedPageBreak/>
        <w:tab/>
      </w:r>
      <w:r w:rsidRPr="005B4BF2">
        <w:rPr>
          <w:lang w:val="zh-CN"/>
        </w:rPr>
        <w:tab/>
      </w:r>
      <w:bookmarkStart w:id="81" w:name="_Toc203988156"/>
      <w:r w:rsidRPr="005B4BF2">
        <w:rPr>
          <w:lang w:val="zh-CN"/>
        </w:rPr>
        <w:t>第十章</w:t>
      </w:r>
      <w:bookmarkStart w:id="82" w:name="_Toc202868348"/>
      <w:bookmarkEnd w:id="82"/>
      <w:r w:rsidR="009938E9">
        <w:br/>
      </w:r>
      <w:r w:rsidRPr="005B4BF2">
        <w:rPr>
          <w:lang w:val="zh-CN"/>
        </w:rPr>
        <w:t>《公约》第三十条规定的紧急行动程序</w:t>
      </w:r>
      <w:bookmarkStart w:id="83" w:name="_Toc202868349"/>
      <w:bookmarkEnd w:id="83"/>
      <w:bookmarkEnd w:id="81"/>
    </w:p>
    <w:p w14:paraId="697B944F" w14:textId="0F64F58B" w:rsidR="00E834E3" w:rsidRPr="005B4BF2" w:rsidRDefault="009938E9" w:rsidP="009938E9">
      <w:pPr>
        <w:pStyle w:val="H1GC"/>
      </w:pPr>
      <w:r>
        <w:tab/>
      </w:r>
      <w:bookmarkStart w:id="84" w:name="_Toc203988157"/>
      <w:r w:rsidR="00E834E3" w:rsidRPr="005B4BF2">
        <w:rPr>
          <w:lang w:val="zh-CN"/>
        </w:rPr>
        <w:t>A.</w:t>
      </w:r>
      <w:r w:rsidR="00E834E3" w:rsidRPr="005B4BF2">
        <w:rPr>
          <w:lang w:val="zh-CN"/>
        </w:rPr>
        <w:tab/>
      </w:r>
      <w:r w:rsidR="00E834E3" w:rsidRPr="005B4BF2">
        <w:rPr>
          <w:lang w:val="zh-CN"/>
        </w:rPr>
        <w:t>收到和登记的紧急行动请求</w:t>
      </w:r>
      <w:bookmarkStart w:id="85" w:name="_Toc139286048"/>
      <w:bookmarkStart w:id="86" w:name="_Toc202868350"/>
      <w:bookmarkEnd w:id="85"/>
      <w:bookmarkEnd w:id="86"/>
      <w:bookmarkEnd w:id="84"/>
    </w:p>
    <w:p w14:paraId="44F57A28" w14:textId="77777777" w:rsidR="00E834E3" w:rsidRPr="005B4BF2" w:rsidRDefault="00E834E3" w:rsidP="00E834E3">
      <w:pPr>
        <w:pStyle w:val="SingleTxtGC"/>
        <w:rPr>
          <w:rFonts w:eastAsia="Times New Roman"/>
        </w:rPr>
      </w:pPr>
      <w:r>
        <w:rPr>
          <w:lang w:val="zh-CN"/>
        </w:rPr>
        <w:t>73</w:t>
      </w:r>
      <w:r w:rsidRPr="005B4BF2">
        <w:rPr>
          <w:lang w:val="zh-CN"/>
        </w:rPr>
        <w:t>.</w:t>
      </w:r>
      <w:r w:rsidRPr="005B4BF2">
        <w:rPr>
          <w:lang w:val="zh-CN"/>
        </w:rPr>
        <w:tab/>
      </w:r>
      <w:r w:rsidRPr="005B4BF2">
        <w:rPr>
          <w:lang w:val="zh-CN"/>
        </w:rPr>
        <w:t>委员会在第二十七届和第二十八届会议上通过了关于紧急行动的定期报告</w:t>
      </w:r>
      <w:r w:rsidRPr="005B4BF2">
        <w:rPr>
          <w:lang w:val="zh-CN"/>
        </w:rPr>
        <w:t>(</w:t>
      </w:r>
      <w:hyperlink r:id="rId28" w:history="1">
        <w:r w:rsidRPr="000C4D01">
          <w:rPr>
            <w:rStyle w:val="af3"/>
            <w:lang w:val="zh-CN"/>
          </w:rPr>
          <w:t>CED/C/27/2</w:t>
        </w:r>
      </w:hyperlink>
      <w:r w:rsidRPr="005B4BF2">
        <w:rPr>
          <w:lang w:val="zh-CN"/>
        </w:rPr>
        <w:t>和</w:t>
      </w:r>
      <w:hyperlink r:id="rId29" w:history="1">
        <w:r w:rsidRPr="000C4D01">
          <w:rPr>
            <w:rStyle w:val="af3"/>
            <w:lang w:val="zh-CN"/>
          </w:rPr>
          <w:t>CED/C/28/3</w:t>
        </w:r>
      </w:hyperlink>
      <w:r w:rsidRPr="005B4BF2">
        <w:rPr>
          <w:lang w:val="zh-CN"/>
        </w:rPr>
        <w:t>)</w:t>
      </w:r>
      <w:r w:rsidRPr="005B4BF2">
        <w:rPr>
          <w:lang w:val="zh-CN"/>
        </w:rPr>
        <w:t>。在报告中，委员会分析了在报告的案件和所涉缔约国的答复中观察到的趋势，并强调了</w:t>
      </w:r>
      <w:r>
        <w:rPr>
          <w:lang w:val="zh-CN"/>
        </w:rPr>
        <w:t>2</w:t>
      </w:r>
      <w:r w:rsidRPr="005B4BF2">
        <w:rPr>
          <w:lang w:val="zh-CN"/>
        </w:rPr>
        <w:t>0</w:t>
      </w:r>
      <w:r>
        <w:rPr>
          <w:lang w:val="zh-CN"/>
        </w:rPr>
        <w:t>24</w:t>
      </w:r>
      <w:r w:rsidRPr="005B4BF2">
        <w:rPr>
          <w:lang w:val="zh-CN"/>
        </w:rPr>
        <w:t>年</w:t>
      </w:r>
      <w:r>
        <w:rPr>
          <w:lang w:val="zh-CN"/>
        </w:rPr>
        <w:t>2</w:t>
      </w:r>
      <w:r w:rsidRPr="005B4BF2">
        <w:rPr>
          <w:lang w:val="zh-CN"/>
        </w:rPr>
        <w:t>月</w:t>
      </w:r>
      <w:r>
        <w:rPr>
          <w:lang w:val="zh-CN"/>
        </w:rPr>
        <w:t>27</w:t>
      </w:r>
      <w:r w:rsidRPr="005B4BF2">
        <w:rPr>
          <w:lang w:val="zh-CN"/>
        </w:rPr>
        <w:t>日至</w:t>
      </w:r>
      <w:r>
        <w:rPr>
          <w:lang w:val="zh-CN"/>
        </w:rPr>
        <w:t>2</w:t>
      </w:r>
      <w:r w:rsidRPr="005B4BF2">
        <w:rPr>
          <w:lang w:val="zh-CN"/>
        </w:rPr>
        <w:t>0</w:t>
      </w:r>
      <w:r>
        <w:rPr>
          <w:lang w:val="zh-CN"/>
        </w:rPr>
        <w:t>25</w:t>
      </w:r>
      <w:r w:rsidRPr="005B4BF2">
        <w:rPr>
          <w:lang w:val="zh-CN"/>
        </w:rPr>
        <w:t>年</w:t>
      </w:r>
      <w:r>
        <w:rPr>
          <w:lang w:val="zh-CN"/>
        </w:rPr>
        <w:t>2</w:t>
      </w:r>
      <w:r w:rsidRPr="005B4BF2">
        <w:rPr>
          <w:lang w:val="zh-CN"/>
        </w:rPr>
        <w:t>月</w:t>
      </w:r>
      <w:r>
        <w:rPr>
          <w:lang w:val="zh-CN"/>
        </w:rPr>
        <w:t>28</w:t>
      </w:r>
      <w:r w:rsidRPr="005B4BF2">
        <w:rPr>
          <w:lang w:val="zh-CN"/>
        </w:rPr>
        <w:t>日期间委员会判例和实践的发展情况。在此期间，委员会新收到紧急行动请求</w:t>
      </w:r>
      <w:r>
        <w:rPr>
          <w:lang w:val="zh-CN"/>
        </w:rPr>
        <w:t>329</w:t>
      </w:r>
      <w:r w:rsidRPr="005B4BF2">
        <w:rPr>
          <w:lang w:val="zh-CN"/>
        </w:rPr>
        <w:t>项。在这些请求中，委员会决定登记</w:t>
      </w:r>
      <w:r>
        <w:rPr>
          <w:lang w:val="zh-CN"/>
        </w:rPr>
        <w:t>224</w:t>
      </w:r>
      <w:r w:rsidRPr="005B4BF2">
        <w:rPr>
          <w:lang w:val="zh-CN"/>
        </w:rPr>
        <w:t>项；其他请求不符合登记标准。依照委员会和强迫或非自愿失踪问题工作组任务互补的原则，涉及非《公约》缔约国的请求和涉及《公约》生效前失踪事件的请求已转交工作组审议。</w:t>
      </w:r>
    </w:p>
    <w:p w14:paraId="185C3A1C" w14:textId="77777777" w:rsidR="00E834E3" w:rsidRDefault="00E834E3" w:rsidP="00E834E3">
      <w:pPr>
        <w:pStyle w:val="SingleTxtGC"/>
        <w:rPr>
          <w:rStyle w:val="SingleTxtGCChar"/>
        </w:rPr>
      </w:pPr>
      <w:r>
        <w:rPr>
          <w:lang w:val="zh-CN"/>
        </w:rPr>
        <w:t>74</w:t>
      </w:r>
      <w:r w:rsidRPr="005B4BF2">
        <w:rPr>
          <w:lang w:val="zh-CN"/>
        </w:rPr>
        <w:t>.</w:t>
      </w:r>
      <w:r w:rsidRPr="005B4BF2">
        <w:rPr>
          <w:lang w:val="zh-CN"/>
        </w:rPr>
        <w:tab/>
      </w:r>
      <w:r w:rsidRPr="005B4BF2">
        <w:rPr>
          <w:lang w:val="zh-CN"/>
        </w:rPr>
        <w:t>截至</w:t>
      </w:r>
      <w:r>
        <w:rPr>
          <w:lang w:val="zh-CN"/>
        </w:rPr>
        <w:t>2</w:t>
      </w:r>
      <w:r w:rsidRPr="005B4BF2">
        <w:rPr>
          <w:lang w:val="zh-CN"/>
        </w:rPr>
        <w:t>0</w:t>
      </w:r>
      <w:r>
        <w:rPr>
          <w:lang w:val="zh-CN"/>
        </w:rPr>
        <w:t>25</w:t>
      </w:r>
      <w:r w:rsidRPr="005B4BF2">
        <w:rPr>
          <w:lang w:val="zh-CN"/>
        </w:rPr>
        <w:t>年</w:t>
      </w:r>
      <w:r>
        <w:rPr>
          <w:lang w:val="zh-CN"/>
        </w:rPr>
        <w:t>2</w:t>
      </w:r>
      <w:r w:rsidRPr="005B4BF2">
        <w:rPr>
          <w:lang w:val="zh-CN"/>
        </w:rPr>
        <w:t>月</w:t>
      </w:r>
      <w:r>
        <w:rPr>
          <w:lang w:val="zh-CN"/>
        </w:rPr>
        <w:t>28</w:t>
      </w:r>
      <w:r w:rsidRPr="005B4BF2">
        <w:rPr>
          <w:lang w:val="zh-CN"/>
        </w:rPr>
        <w:t>日登记的请求中，有</w:t>
      </w:r>
      <w:r>
        <w:rPr>
          <w:lang w:val="zh-CN"/>
        </w:rPr>
        <w:t>57</w:t>
      </w:r>
      <w:r w:rsidRPr="005B4BF2">
        <w:rPr>
          <w:lang w:val="zh-CN"/>
        </w:rPr>
        <w:t>项进行了平行登记，即根据案件情况，认定需要多个缔约国之间启动司法协助和合作机制，以便：调查据称发生的失踪情况；增加就搜寻失踪人员搜集相关信息的可能性，例如犯罪地点、发现证据的地点、据称犯罪人和失踪人员的国籍以及过境国的相关信息；协助受害者，包括在获取信息和参与搜寻及调查过程方面。</w:t>
      </w:r>
      <w:r w:rsidRPr="005B4BF2">
        <w:rPr>
          <w:rStyle w:val="a7"/>
        </w:rPr>
        <w:footnoteReference w:id="8"/>
      </w:r>
    </w:p>
    <w:p w14:paraId="6F1DD180" w14:textId="5DE90971" w:rsidR="00E834E3" w:rsidRPr="005B4BF2" w:rsidRDefault="00E834E3" w:rsidP="009938E9">
      <w:pPr>
        <w:pStyle w:val="SingleTxtGC"/>
        <w:rPr>
          <w:rFonts w:eastAsia="黑体"/>
          <w:bCs/>
        </w:rPr>
      </w:pPr>
      <w:r w:rsidRPr="005B4BF2">
        <w:rPr>
          <w:lang w:val="zh-CN"/>
        </w:rPr>
        <w:t>表</w:t>
      </w:r>
      <w:r>
        <w:rPr>
          <w:lang w:val="zh-CN"/>
        </w:rPr>
        <w:t>1</w:t>
      </w:r>
      <w:r w:rsidR="009938E9">
        <w:br/>
      </w:r>
      <w:r w:rsidRPr="005B4BF2">
        <w:rPr>
          <w:rFonts w:eastAsia="黑体"/>
          <w:bCs/>
          <w:lang w:val="zh-CN"/>
        </w:rPr>
        <w:t>截至</w:t>
      </w:r>
      <w:r w:rsidRPr="005B4BF2">
        <w:rPr>
          <w:rFonts w:eastAsia="黑体"/>
          <w:bCs/>
          <w:lang w:val="zh-CN"/>
        </w:rPr>
        <w:t>2025</w:t>
      </w:r>
      <w:r w:rsidRPr="005B4BF2">
        <w:rPr>
          <w:rFonts w:eastAsia="黑体"/>
          <w:bCs/>
          <w:lang w:val="zh-CN"/>
        </w:rPr>
        <w:t>年</w:t>
      </w:r>
      <w:r w:rsidRPr="005B4BF2">
        <w:rPr>
          <w:rFonts w:eastAsia="黑体"/>
          <w:bCs/>
          <w:lang w:val="zh-CN"/>
        </w:rPr>
        <w:t>2</w:t>
      </w:r>
      <w:r w:rsidRPr="005B4BF2">
        <w:rPr>
          <w:rFonts w:eastAsia="黑体"/>
          <w:bCs/>
          <w:lang w:val="zh-CN"/>
        </w:rPr>
        <w:t>月</w:t>
      </w:r>
      <w:r w:rsidRPr="005B4BF2">
        <w:rPr>
          <w:rFonts w:eastAsia="黑体"/>
          <w:bCs/>
          <w:lang w:val="zh-CN"/>
        </w:rPr>
        <w:t>28</w:t>
      </w:r>
      <w:r w:rsidRPr="005B4BF2">
        <w:rPr>
          <w:rFonts w:eastAsia="黑体"/>
          <w:bCs/>
          <w:lang w:val="zh-CN"/>
        </w:rPr>
        <w:t>日登记的紧急行动请求，按缔约国</w:t>
      </w:r>
      <w:r w:rsidRPr="005B4BF2">
        <w:rPr>
          <w:rFonts w:eastAsia="黑体"/>
          <w:bCs/>
          <w:lang w:val="zh-CN"/>
        </w:rPr>
        <w:t>(</w:t>
      </w:r>
      <w:r w:rsidRPr="005B4BF2">
        <w:rPr>
          <w:rFonts w:eastAsia="黑体"/>
          <w:bCs/>
          <w:lang w:val="zh-CN"/>
        </w:rPr>
        <w:t>失踪事件发生地</w:t>
      </w:r>
      <w:r w:rsidRPr="005B4BF2">
        <w:rPr>
          <w:rFonts w:eastAsia="黑体"/>
          <w:bCs/>
          <w:lang w:val="zh-CN"/>
        </w:rPr>
        <w:t>)</w:t>
      </w:r>
      <w:r w:rsidRPr="005B4BF2">
        <w:rPr>
          <w:rFonts w:eastAsia="黑体"/>
          <w:bCs/>
          <w:lang w:val="zh-CN"/>
        </w:rPr>
        <w:t>和年份分列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E834E3" w:rsidRPr="005B4BF2" w14:paraId="4E8706CB" w14:textId="77777777" w:rsidTr="00300A1D">
        <w:trPr>
          <w:tblHeader/>
        </w:trPr>
        <w:tc>
          <w:tcPr>
            <w:tcW w:w="1843" w:type="dxa"/>
            <w:tcBorders>
              <w:top w:val="single" w:sz="4" w:space="0" w:color="auto"/>
              <w:bottom w:val="single" w:sz="12" w:space="0" w:color="auto"/>
            </w:tcBorders>
            <w:vAlign w:val="bottom"/>
            <w:hideMark/>
          </w:tcPr>
          <w:p w14:paraId="65FB1209" w14:textId="77777777" w:rsidR="00E834E3" w:rsidRPr="005B4BF2" w:rsidRDefault="00E834E3" w:rsidP="00EA4F45">
            <w:pPr>
              <w:pStyle w:val="af8"/>
              <w:ind w:right="0"/>
            </w:pPr>
            <w:r w:rsidRPr="005B4BF2">
              <w:rPr>
                <w:lang w:val="zh-CN"/>
              </w:rPr>
              <w:t>缔约国</w:t>
            </w:r>
          </w:p>
        </w:tc>
        <w:tc>
          <w:tcPr>
            <w:tcW w:w="519" w:type="dxa"/>
            <w:tcBorders>
              <w:top w:val="single" w:sz="4" w:space="0" w:color="auto"/>
              <w:bottom w:val="single" w:sz="12" w:space="0" w:color="auto"/>
            </w:tcBorders>
            <w:vAlign w:val="bottom"/>
            <w:hideMark/>
          </w:tcPr>
          <w:p w14:paraId="6BEFCAE5" w14:textId="77777777" w:rsidR="00E834E3" w:rsidRPr="005B4BF2" w:rsidRDefault="00E834E3" w:rsidP="00EA4F45">
            <w:pPr>
              <w:pStyle w:val="af8"/>
              <w:ind w:right="0"/>
              <w:jc w:val="right"/>
            </w:pPr>
            <w:r>
              <w:rPr>
                <w:iCs/>
                <w:lang w:val="zh-CN"/>
              </w:rPr>
              <w:t>2</w:t>
            </w:r>
            <w:r w:rsidRPr="005B4BF2">
              <w:rPr>
                <w:iCs/>
                <w:lang w:val="zh-CN"/>
              </w:rPr>
              <w:t>0</w:t>
            </w:r>
            <w:r>
              <w:rPr>
                <w:iCs/>
                <w:lang w:val="zh-CN"/>
              </w:rPr>
              <w:t>12</w:t>
            </w:r>
          </w:p>
        </w:tc>
        <w:tc>
          <w:tcPr>
            <w:tcW w:w="520" w:type="dxa"/>
            <w:tcBorders>
              <w:top w:val="single" w:sz="4" w:space="0" w:color="auto"/>
              <w:bottom w:val="single" w:sz="12" w:space="0" w:color="auto"/>
            </w:tcBorders>
            <w:vAlign w:val="bottom"/>
            <w:hideMark/>
          </w:tcPr>
          <w:p w14:paraId="6947950C" w14:textId="77777777" w:rsidR="00E834E3" w:rsidRPr="005B4BF2" w:rsidRDefault="00E834E3" w:rsidP="00EA4F45">
            <w:pPr>
              <w:pStyle w:val="af8"/>
              <w:ind w:right="0"/>
              <w:jc w:val="right"/>
            </w:pPr>
            <w:r>
              <w:rPr>
                <w:iCs/>
                <w:lang w:val="zh-CN"/>
              </w:rPr>
              <w:t>2</w:t>
            </w:r>
            <w:r w:rsidRPr="005B4BF2">
              <w:rPr>
                <w:iCs/>
                <w:lang w:val="zh-CN"/>
              </w:rPr>
              <w:t>0</w:t>
            </w:r>
            <w:r>
              <w:rPr>
                <w:iCs/>
                <w:lang w:val="zh-CN"/>
              </w:rPr>
              <w:t>13</w:t>
            </w:r>
          </w:p>
        </w:tc>
        <w:tc>
          <w:tcPr>
            <w:tcW w:w="520" w:type="dxa"/>
            <w:tcBorders>
              <w:top w:val="single" w:sz="4" w:space="0" w:color="auto"/>
              <w:bottom w:val="single" w:sz="12" w:space="0" w:color="auto"/>
            </w:tcBorders>
            <w:vAlign w:val="bottom"/>
            <w:hideMark/>
          </w:tcPr>
          <w:p w14:paraId="7A2DCFE3" w14:textId="77777777" w:rsidR="00E834E3" w:rsidRPr="005B4BF2" w:rsidRDefault="00E834E3" w:rsidP="00EA4F45">
            <w:pPr>
              <w:pStyle w:val="af8"/>
              <w:ind w:right="0"/>
              <w:jc w:val="right"/>
            </w:pPr>
            <w:r>
              <w:rPr>
                <w:iCs/>
                <w:lang w:val="zh-CN"/>
              </w:rPr>
              <w:t>2</w:t>
            </w:r>
            <w:r w:rsidRPr="005B4BF2">
              <w:rPr>
                <w:iCs/>
                <w:lang w:val="zh-CN"/>
              </w:rPr>
              <w:t>0</w:t>
            </w:r>
            <w:r>
              <w:rPr>
                <w:iCs/>
                <w:lang w:val="zh-CN"/>
              </w:rPr>
              <w:t>14</w:t>
            </w:r>
          </w:p>
        </w:tc>
        <w:tc>
          <w:tcPr>
            <w:tcW w:w="519" w:type="dxa"/>
            <w:tcBorders>
              <w:top w:val="single" w:sz="4" w:space="0" w:color="auto"/>
              <w:bottom w:val="single" w:sz="12" w:space="0" w:color="auto"/>
            </w:tcBorders>
            <w:vAlign w:val="bottom"/>
            <w:hideMark/>
          </w:tcPr>
          <w:p w14:paraId="4A8D3232" w14:textId="77777777" w:rsidR="00E834E3" w:rsidRPr="005B4BF2" w:rsidRDefault="00E834E3" w:rsidP="00EA4F45">
            <w:pPr>
              <w:pStyle w:val="af8"/>
              <w:ind w:right="0"/>
              <w:jc w:val="right"/>
            </w:pPr>
            <w:r>
              <w:rPr>
                <w:iCs/>
                <w:lang w:val="zh-CN"/>
              </w:rPr>
              <w:t>2</w:t>
            </w:r>
            <w:r w:rsidRPr="005B4BF2">
              <w:rPr>
                <w:iCs/>
                <w:lang w:val="zh-CN"/>
              </w:rPr>
              <w:t>0</w:t>
            </w:r>
            <w:r>
              <w:rPr>
                <w:iCs/>
                <w:lang w:val="zh-CN"/>
              </w:rPr>
              <w:t>15</w:t>
            </w:r>
          </w:p>
        </w:tc>
        <w:tc>
          <w:tcPr>
            <w:tcW w:w="520" w:type="dxa"/>
            <w:tcBorders>
              <w:top w:val="single" w:sz="4" w:space="0" w:color="auto"/>
              <w:bottom w:val="single" w:sz="12" w:space="0" w:color="auto"/>
            </w:tcBorders>
            <w:vAlign w:val="bottom"/>
            <w:hideMark/>
          </w:tcPr>
          <w:p w14:paraId="25CB9663" w14:textId="77777777" w:rsidR="00E834E3" w:rsidRPr="005B4BF2" w:rsidRDefault="00E834E3" w:rsidP="00EA4F45">
            <w:pPr>
              <w:pStyle w:val="af8"/>
              <w:ind w:right="0"/>
              <w:jc w:val="right"/>
            </w:pPr>
            <w:r>
              <w:rPr>
                <w:iCs/>
                <w:lang w:val="zh-CN"/>
              </w:rPr>
              <w:t>2</w:t>
            </w:r>
            <w:r w:rsidRPr="005B4BF2">
              <w:rPr>
                <w:iCs/>
                <w:lang w:val="zh-CN"/>
              </w:rPr>
              <w:t>0</w:t>
            </w:r>
            <w:r>
              <w:rPr>
                <w:iCs/>
                <w:lang w:val="zh-CN"/>
              </w:rPr>
              <w:t>16</w:t>
            </w:r>
          </w:p>
        </w:tc>
        <w:tc>
          <w:tcPr>
            <w:tcW w:w="520" w:type="dxa"/>
            <w:tcBorders>
              <w:top w:val="single" w:sz="4" w:space="0" w:color="auto"/>
              <w:bottom w:val="single" w:sz="12" w:space="0" w:color="auto"/>
            </w:tcBorders>
            <w:vAlign w:val="bottom"/>
            <w:hideMark/>
          </w:tcPr>
          <w:p w14:paraId="0E550EDD" w14:textId="77777777" w:rsidR="00E834E3" w:rsidRPr="005B4BF2" w:rsidRDefault="00E834E3" w:rsidP="00EA4F45">
            <w:pPr>
              <w:pStyle w:val="af8"/>
              <w:ind w:right="0"/>
              <w:jc w:val="right"/>
            </w:pPr>
            <w:r>
              <w:rPr>
                <w:iCs/>
                <w:lang w:val="zh-CN"/>
              </w:rPr>
              <w:t>2</w:t>
            </w:r>
            <w:r w:rsidRPr="005B4BF2">
              <w:rPr>
                <w:iCs/>
                <w:lang w:val="zh-CN"/>
              </w:rPr>
              <w:t>0</w:t>
            </w:r>
            <w:r>
              <w:rPr>
                <w:iCs/>
                <w:lang w:val="zh-CN"/>
              </w:rPr>
              <w:t>17</w:t>
            </w:r>
          </w:p>
        </w:tc>
        <w:tc>
          <w:tcPr>
            <w:tcW w:w="520" w:type="dxa"/>
            <w:tcBorders>
              <w:top w:val="single" w:sz="4" w:space="0" w:color="auto"/>
              <w:bottom w:val="single" w:sz="12" w:space="0" w:color="auto"/>
            </w:tcBorders>
            <w:vAlign w:val="bottom"/>
            <w:hideMark/>
          </w:tcPr>
          <w:p w14:paraId="7027DEEB" w14:textId="77777777" w:rsidR="00E834E3" w:rsidRPr="005B4BF2" w:rsidRDefault="00E834E3" w:rsidP="00EA4F45">
            <w:pPr>
              <w:pStyle w:val="af8"/>
              <w:ind w:right="0"/>
              <w:jc w:val="right"/>
            </w:pPr>
            <w:r>
              <w:rPr>
                <w:iCs/>
                <w:lang w:val="zh-CN"/>
              </w:rPr>
              <w:t>2</w:t>
            </w:r>
            <w:r w:rsidRPr="005B4BF2">
              <w:rPr>
                <w:iCs/>
                <w:lang w:val="zh-CN"/>
              </w:rPr>
              <w:t>0</w:t>
            </w:r>
            <w:r>
              <w:rPr>
                <w:iCs/>
                <w:lang w:val="zh-CN"/>
              </w:rPr>
              <w:t>18</w:t>
            </w:r>
          </w:p>
        </w:tc>
        <w:tc>
          <w:tcPr>
            <w:tcW w:w="519" w:type="dxa"/>
            <w:tcBorders>
              <w:top w:val="single" w:sz="4" w:space="0" w:color="auto"/>
              <w:bottom w:val="single" w:sz="12" w:space="0" w:color="auto"/>
            </w:tcBorders>
            <w:vAlign w:val="bottom"/>
            <w:hideMark/>
          </w:tcPr>
          <w:p w14:paraId="449FC4C6" w14:textId="77777777" w:rsidR="00E834E3" w:rsidRPr="005B4BF2" w:rsidRDefault="00E834E3" w:rsidP="00EA4F45">
            <w:pPr>
              <w:pStyle w:val="af8"/>
              <w:ind w:right="0"/>
              <w:jc w:val="right"/>
            </w:pPr>
            <w:r>
              <w:rPr>
                <w:iCs/>
                <w:lang w:val="zh-CN"/>
              </w:rPr>
              <w:t>2</w:t>
            </w:r>
            <w:r w:rsidRPr="005B4BF2">
              <w:rPr>
                <w:iCs/>
                <w:lang w:val="zh-CN"/>
              </w:rPr>
              <w:t>0</w:t>
            </w:r>
            <w:r>
              <w:rPr>
                <w:iCs/>
                <w:lang w:val="zh-CN"/>
              </w:rPr>
              <w:t>19</w:t>
            </w:r>
          </w:p>
        </w:tc>
        <w:tc>
          <w:tcPr>
            <w:tcW w:w="520" w:type="dxa"/>
            <w:tcBorders>
              <w:top w:val="single" w:sz="4" w:space="0" w:color="auto"/>
              <w:bottom w:val="single" w:sz="12" w:space="0" w:color="auto"/>
            </w:tcBorders>
            <w:vAlign w:val="bottom"/>
            <w:hideMark/>
          </w:tcPr>
          <w:p w14:paraId="404CACE2" w14:textId="77777777" w:rsidR="00E834E3" w:rsidRPr="005B4BF2" w:rsidRDefault="00E834E3" w:rsidP="00EA4F45">
            <w:pPr>
              <w:pStyle w:val="af8"/>
              <w:ind w:right="0"/>
              <w:jc w:val="right"/>
            </w:pPr>
            <w:r>
              <w:rPr>
                <w:iCs/>
                <w:lang w:val="zh-CN"/>
              </w:rPr>
              <w:t>2</w:t>
            </w:r>
            <w:r w:rsidRPr="005B4BF2">
              <w:rPr>
                <w:iCs/>
                <w:lang w:val="zh-CN"/>
              </w:rPr>
              <w:t>0</w:t>
            </w:r>
            <w:r>
              <w:rPr>
                <w:iCs/>
                <w:lang w:val="zh-CN"/>
              </w:rPr>
              <w:t>2</w:t>
            </w:r>
            <w:r w:rsidRPr="005B4BF2">
              <w:rPr>
                <w:iCs/>
                <w:lang w:val="zh-CN"/>
              </w:rPr>
              <w:t>0</w:t>
            </w:r>
          </w:p>
        </w:tc>
        <w:tc>
          <w:tcPr>
            <w:tcW w:w="520" w:type="dxa"/>
            <w:tcBorders>
              <w:top w:val="single" w:sz="4" w:space="0" w:color="auto"/>
              <w:bottom w:val="single" w:sz="12" w:space="0" w:color="auto"/>
            </w:tcBorders>
            <w:vAlign w:val="bottom"/>
            <w:hideMark/>
          </w:tcPr>
          <w:p w14:paraId="5891227B" w14:textId="77777777" w:rsidR="00E834E3" w:rsidRPr="005B4BF2" w:rsidRDefault="00E834E3" w:rsidP="00EA4F45">
            <w:pPr>
              <w:pStyle w:val="af8"/>
              <w:ind w:right="0"/>
              <w:jc w:val="right"/>
            </w:pPr>
            <w:r>
              <w:rPr>
                <w:iCs/>
                <w:lang w:val="zh-CN"/>
              </w:rPr>
              <w:t>2</w:t>
            </w:r>
            <w:r w:rsidRPr="005B4BF2">
              <w:rPr>
                <w:iCs/>
                <w:lang w:val="zh-CN"/>
              </w:rPr>
              <w:t>0</w:t>
            </w:r>
            <w:r>
              <w:rPr>
                <w:iCs/>
                <w:lang w:val="zh-CN"/>
              </w:rPr>
              <w:t>21</w:t>
            </w:r>
          </w:p>
        </w:tc>
        <w:tc>
          <w:tcPr>
            <w:tcW w:w="520" w:type="dxa"/>
            <w:tcBorders>
              <w:top w:val="single" w:sz="4" w:space="0" w:color="auto"/>
              <w:bottom w:val="single" w:sz="12" w:space="0" w:color="auto"/>
            </w:tcBorders>
            <w:vAlign w:val="bottom"/>
            <w:hideMark/>
          </w:tcPr>
          <w:p w14:paraId="52E4B45B" w14:textId="77777777" w:rsidR="00E834E3" w:rsidRPr="005B4BF2" w:rsidRDefault="00E834E3" w:rsidP="00EA4F45">
            <w:pPr>
              <w:pStyle w:val="af8"/>
              <w:ind w:right="0"/>
              <w:jc w:val="right"/>
            </w:pPr>
            <w:r>
              <w:rPr>
                <w:iCs/>
                <w:lang w:val="zh-CN"/>
              </w:rPr>
              <w:t>2</w:t>
            </w:r>
            <w:r w:rsidRPr="005B4BF2">
              <w:rPr>
                <w:iCs/>
                <w:lang w:val="zh-CN"/>
              </w:rPr>
              <w:t>0</w:t>
            </w:r>
            <w:r>
              <w:rPr>
                <w:iCs/>
                <w:lang w:val="zh-CN"/>
              </w:rPr>
              <w:t>22</w:t>
            </w:r>
          </w:p>
        </w:tc>
        <w:tc>
          <w:tcPr>
            <w:tcW w:w="519" w:type="dxa"/>
            <w:tcBorders>
              <w:top w:val="single" w:sz="4" w:space="0" w:color="auto"/>
              <w:bottom w:val="single" w:sz="12" w:space="0" w:color="auto"/>
            </w:tcBorders>
            <w:vAlign w:val="bottom"/>
            <w:hideMark/>
          </w:tcPr>
          <w:p w14:paraId="2AE7E193" w14:textId="77777777" w:rsidR="00E834E3" w:rsidRPr="005B4BF2" w:rsidRDefault="00E834E3" w:rsidP="00EA4F45">
            <w:pPr>
              <w:pStyle w:val="af8"/>
              <w:ind w:right="0"/>
              <w:jc w:val="right"/>
            </w:pPr>
            <w:r>
              <w:rPr>
                <w:iCs/>
                <w:lang w:val="zh-CN"/>
              </w:rPr>
              <w:t>2</w:t>
            </w:r>
            <w:r w:rsidRPr="005B4BF2">
              <w:rPr>
                <w:iCs/>
                <w:lang w:val="zh-CN"/>
              </w:rPr>
              <w:t>0</w:t>
            </w:r>
            <w:r>
              <w:rPr>
                <w:iCs/>
                <w:lang w:val="zh-CN"/>
              </w:rPr>
              <w:t>23</w:t>
            </w:r>
          </w:p>
        </w:tc>
        <w:tc>
          <w:tcPr>
            <w:tcW w:w="520" w:type="dxa"/>
            <w:tcBorders>
              <w:top w:val="single" w:sz="4" w:space="0" w:color="auto"/>
              <w:bottom w:val="single" w:sz="12" w:space="0" w:color="auto"/>
            </w:tcBorders>
            <w:vAlign w:val="bottom"/>
            <w:hideMark/>
          </w:tcPr>
          <w:p w14:paraId="1CC58811" w14:textId="77777777" w:rsidR="00E834E3" w:rsidRPr="005B4BF2" w:rsidRDefault="00E834E3" w:rsidP="00EA4F45">
            <w:pPr>
              <w:pStyle w:val="af8"/>
              <w:ind w:right="0"/>
              <w:jc w:val="right"/>
            </w:pPr>
            <w:r>
              <w:rPr>
                <w:iCs/>
                <w:lang w:val="zh-CN"/>
              </w:rPr>
              <w:t>2</w:t>
            </w:r>
            <w:r w:rsidRPr="005B4BF2">
              <w:rPr>
                <w:iCs/>
                <w:lang w:val="zh-CN"/>
              </w:rPr>
              <w:t>0</w:t>
            </w:r>
            <w:r>
              <w:rPr>
                <w:iCs/>
                <w:lang w:val="zh-CN"/>
              </w:rPr>
              <w:t>24</w:t>
            </w:r>
          </w:p>
        </w:tc>
        <w:tc>
          <w:tcPr>
            <w:tcW w:w="520" w:type="dxa"/>
            <w:tcBorders>
              <w:top w:val="single" w:sz="4" w:space="0" w:color="auto"/>
              <w:bottom w:val="single" w:sz="12" w:space="0" w:color="auto"/>
            </w:tcBorders>
            <w:vAlign w:val="bottom"/>
          </w:tcPr>
          <w:p w14:paraId="6101A879" w14:textId="77777777" w:rsidR="00E834E3" w:rsidRPr="00FE1CF4" w:rsidRDefault="00E834E3" w:rsidP="00EA4F45">
            <w:pPr>
              <w:pStyle w:val="af8"/>
              <w:ind w:right="0"/>
              <w:jc w:val="right"/>
              <w:rPr>
                <w:spacing w:val="-2"/>
              </w:rPr>
            </w:pPr>
            <w:r w:rsidRPr="00FE1CF4">
              <w:rPr>
                <w:spacing w:val="-2"/>
              </w:rPr>
              <w:t>2025</w:t>
            </w:r>
            <w:r w:rsidRPr="00FE1CF4">
              <w:rPr>
                <w:spacing w:val="-2"/>
                <w:szCs w:val="22"/>
                <w:vertAlign w:val="superscript"/>
              </w:rPr>
              <w:t>a</w:t>
            </w:r>
          </w:p>
        </w:tc>
        <w:tc>
          <w:tcPr>
            <w:tcW w:w="520" w:type="dxa"/>
            <w:tcBorders>
              <w:top w:val="single" w:sz="4" w:space="0" w:color="auto"/>
              <w:bottom w:val="single" w:sz="12" w:space="0" w:color="auto"/>
            </w:tcBorders>
            <w:vAlign w:val="bottom"/>
            <w:hideMark/>
          </w:tcPr>
          <w:p w14:paraId="17A921EC" w14:textId="77777777" w:rsidR="00E834E3" w:rsidRPr="005B4BF2" w:rsidRDefault="00E834E3" w:rsidP="00EA4F45">
            <w:pPr>
              <w:pStyle w:val="af8"/>
              <w:ind w:right="0"/>
              <w:jc w:val="right"/>
            </w:pPr>
            <w:r w:rsidRPr="005B4BF2">
              <w:rPr>
                <w:iCs/>
                <w:lang w:val="zh-CN"/>
              </w:rPr>
              <w:t>总计</w:t>
            </w:r>
          </w:p>
        </w:tc>
      </w:tr>
      <w:tr w:rsidR="00E834E3" w:rsidRPr="005B4BF2" w14:paraId="4833F7AA" w14:textId="77777777" w:rsidTr="00300A1D">
        <w:tc>
          <w:tcPr>
            <w:tcW w:w="1843" w:type="dxa"/>
            <w:tcBorders>
              <w:top w:val="nil"/>
            </w:tcBorders>
            <w:hideMark/>
          </w:tcPr>
          <w:p w14:paraId="2D1C6C18" w14:textId="77777777" w:rsidR="00E834E3" w:rsidRPr="005B4BF2" w:rsidRDefault="00E834E3" w:rsidP="00EA4F45">
            <w:pPr>
              <w:pStyle w:val="af9"/>
              <w:ind w:right="0"/>
            </w:pPr>
            <w:r w:rsidRPr="005B4BF2">
              <w:rPr>
                <w:lang w:val="zh-CN"/>
              </w:rPr>
              <w:t>阿根廷</w:t>
            </w:r>
          </w:p>
        </w:tc>
        <w:tc>
          <w:tcPr>
            <w:tcW w:w="519" w:type="dxa"/>
            <w:tcBorders>
              <w:top w:val="nil"/>
            </w:tcBorders>
            <w:vAlign w:val="bottom"/>
            <w:hideMark/>
          </w:tcPr>
          <w:p w14:paraId="366BA019"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59E9AE94"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74DB5940" w14:textId="77777777" w:rsidR="00E834E3" w:rsidRPr="005B4BF2" w:rsidRDefault="00E834E3" w:rsidP="00EA4F45">
            <w:pPr>
              <w:pStyle w:val="af9"/>
              <w:ind w:right="0"/>
              <w:jc w:val="right"/>
            </w:pPr>
            <w:r w:rsidRPr="005B4BF2">
              <w:t>–</w:t>
            </w:r>
          </w:p>
        </w:tc>
        <w:tc>
          <w:tcPr>
            <w:tcW w:w="519" w:type="dxa"/>
            <w:tcBorders>
              <w:top w:val="nil"/>
            </w:tcBorders>
            <w:vAlign w:val="bottom"/>
            <w:hideMark/>
          </w:tcPr>
          <w:p w14:paraId="1DFBE543"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6396FC4D"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325A0252" w14:textId="77777777" w:rsidR="00E834E3" w:rsidRPr="005B4BF2" w:rsidRDefault="00E834E3" w:rsidP="00EA4F45">
            <w:pPr>
              <w:pStyle w:val="af9"/>
              <w:ind w:right="0"/>
              <w:jc w:val="right"/>
            </w:pPr>
            <w:r>
              <w:rPr>
                <w:lang w:val="zh-CN"/>
              </w:rPr>
              <w:t>2</w:t>
            </w:r>
          </w:p>
        </w:tc>
        <w:tc>
          <w:tcPr>
            <w:tcW w:w="520" w:type="dxa"/>
            <w:tcBorders>
              <w:top w:val="nil"/>
            </w:tcBorders>
            <w:vAlign w:val="bottom"/>
            <w:hideMark/>
          </w:tcPr>
          <w:p w14:paraId="4217D04B" w14:textId="77777777" w:rsidR="00E834E3" w:rsidRPr="005B4BF2" w:rsidRDefault="00E834E3" w:rsidP="00EA4F45">
            <w:pPr>
              <w:pStyle w:val="af9"/>
              <w:ind w:right="0"/>
              <w:jc w:val="right"/>
            </w:pPr>
            <w:r w:rsidRPr="005B4BF2">
              <w:t>–</w:t>
            </w:r>
          </w:p>
        </w:tc>
        <w:tc>
          <w:tcPr>
            <w:tcW w:w="519" w:type="dxa"/>
            <w:tcBorders>
              <w:top w:val="nil"/>
            </w:tcBorders>
            <w:vAlign w:val="bottom"/>
            <w:hideMark/>
          </w:tcPr>
          <w:p w14:paraId="269E922F"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2C5ACCBF" w14:textId="77777777" w:rsidR="00E834E3" w:rsidRPr="005B4BF2" w:rsidRDefault="00E834E3" w:rsidP="00EA4F45">
            <w:pPr>
              <w:pStyle w:val="af9"/>
              <w:ind w:right="0"/>
              <w:jc w:val="right"/>
            </w:pPr>
            <w:r>
              <w:rPr>
                <w:lang w:val="zh-CN"/>
              </w:rPr>
              <w:t>1</w:t>
            </w:r>
          </w:p>
        </w:tc>
        <w:tc>
          <w:tcPr>
            <w:tcW w:w="520" w:type="dxa"/>
            <w:tcBorders>
              <w:top w:val="nil"/>
            </w:tcBorders>
            <w:vAlign w:val="bottom"/>
            <w:hideMark/>
          </w:tcPr>
          <w:p w14:paraId="326D93A7"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30C64676" w14:textId="77777777" w:rsidR="00E834E3" w:rsidRPr="005B4BF2" w:rsidRDefault="00E834E3" w:rsidP="00EA4F45">
            <w:pPr>
              <w:pStyle w:val="af9"/>
              <w:ind w:right="0"/>
              <w:jc w:val="right"/>
            </w:pPr>
            <w:r w:rsidRPr="005B4BF2">
              <w:t>–</w:t>
            </w:r>
          </w:p>
        </w:tc>
        <w:tc>
          <w:tcPr>
            <w:tcW w:w="519" w:type="dxa"/>
            <w:tcBorders>
              <w:top w:val="nil"/>
            </w:tcBorders>
            <w:vAlign w:val="bottom"/>
            <w:hideMark/>
          </w:tcPr>
          <w:p w14:paraId="4189D9B6"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6071E179" w14:textId="77777777" w:rsidR="00E834E3" w:rsidRPr="005B4BF2" w:rsidRDefault="00E834E3" w:rsidP="00EA4F45">
            <w:pPr>
              <w:pStyle w:val="af9"/>
              <w:ind w:right="0"/>
              <w:jc w:val="right"/>
            </w:pPr>
            <w:r>
              <w:rPr>
                <w:lang w:val="zh-CN"/>
              </w:rPr>
              <w:t>1</w:t>
            </w:r>
          </w:p>
        </w:tc>
        <w:tc>
          <w:tcPr>
            <w:tcW w:w="520" w:type="dxa"/>
            <w:tcBorders>
              <w:top w:val="nil"/>
            </w:tcBorders>
            <w:vAlign w:val="bottom"/>
          </w:tcPr>
          <w:p w14:paraId="0BE3CE4E"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3D6E36AA" w14:textId="77777777" w:rsidR="00E834E3" w:rsidRPr="005B4BF2" w:rsidRDefault="00E834E3" w:rsidP="00EA4F45">
            <w:pPr>
              <w:pStyle w:val="af9"/>
              <w:ind w:right="0"/>
              <w:jc w:val="right"/>
            </w:pPr>
            <w:r>
              <w:rPr>
                <w:lang w:val="zh-CN"/>
              </w:rPr>
              <w:t>4</w:t>
            </w:r>
          </w:p>
        </w:tc>
      </w:tr>
      <w:tr w:rsidR="00E834E3" w:rsidRPr="005B4BF2" w14:paraId="155DB652" w14:textId="77777777" w:rsidTr="00300A1D">
        <w:tc>
          <w:tcPr>
            <w:tcW w:w="1843" w:type="dxa"/>
            <w:hideMark/>
          </w:tcPr>
          <w:p w14:paraId="0CB121C8" w14:textId="77777777" w:rsidR="00E834E3" w:rsidRPr="005B4BF2" w:rsidRDefault="00E834E3" w:rsidP="00EA4F45">
            <w:pPr>
              <w:pStyle w:val="af9"/>
              <w:ind w:right="0"/>
            </w:pPr>
            <w:r w:rsidRPr="005B4BF2">
              <w:rPr>
                <w:lang w:val="zh-CN"/>
              </w:rPr>
              <w:t>亚美尼亚</w:t>
            </w:r>
          </w:p>
        </w:tc>
        <w:tc>
          <w:tcPr>
            <w:tcW w:w="519" w:type="dxa"/>
            <w:vAlign w:val="bottom"/>
            <w:hideMark/>
          </w:tcPr>
          <w:p w14:paraId="0269B427" w14:textId="77777777" w:rsidR="00E834E3" w:rsidRPr="005B4BF2" w:rsidRDefault="00E834E3" w:rsidP="00EA4F45">
            <w:pPr>
              <w:pStyle w:val="af9"/>
              <w:ind w:right="0"/>
              <w:jc w:val="right"/>
            </w:pPr>
            <w:r w:rsidRPr="005B4BF2">
              <w:t>–</w:t>
            </w:r>
          </w:p>
        </w:tc>
        <w:tc>
          <w:tcPr>
            <w:tcW w:w="520" w:type="dxa"/>
            <w:vAlign w:val="bottom"/>
            <w:hideMark/>
          </w:tcPr>
          <w:p w14:paraId="2C30DC04" w14:textId="77777777" w:rsidR="00E834E3" w:rsidRPr="005B4BF2" w:rsidRDefault="00E834E3" w:rsidP="00EA4F45">
            <w:pPr>
              <w:pStyle w:val="af9"/>
              <w:ind w:right="0"/>
              <w:jc w:val="right"/>
            </w:pPr>
            <w:r w:rsidRPr="005B4BF2">
              <w:t>–</w:t>
            </w:r>
          </w:p>
        </w:tc>
        <w:tc>
          <w:tcPr>
            <w:tcW w:w="520" w:type="dxa"/>
            <w:vAlign w:val="bottom"/>
            <w:hideMark/>
          </w:tcPr>
          <w:p w14:paraId="6975407F" w14:textId="77777777" w:rsidR="00E834E3" w:rsidRPr="005B4BF2" w:rsidRDefault="00E834E3" w:rsidP="00EA4F45">
            <w:pPr>
              <w:pStyle w:val="af9"/>
              <w:ind w:right="0"/>
              <w:jc w:val="right"/>
            </w:pPr>
            <w:r w:rsidRPr="005B4BF2">
              <w:t>–</w:t>
            </w:r>
          </w:p>
        </w:tc>
        <w:tc>
          <w:tcPr>
            <w:tcW w:w="519" w:type="dxa"/>
            <w:vAlign w:val="bottom"/>
            <w:hideMark/>
          </w:tcPr>
          <w:p w14:paraId="52383E13" w14:textId="77777777" w:rsidR="00E834E3" w:rsidRPr="005B4BF2" w:rsidRDefault="00E834E3" w:rsidP="00EA4F45">
            <w:pPr>
              <w:pStyle w:val="af9"/>
              <w:ind w:right="0"/>
              <w:jc w:val="right"/>
            </w:pPr>
            <w:r w:rsidRPr="005B4BF2">
              <w:t>–</w:t>
            </w:r>
          </w:p>
        </w:tc>
        <w:tc>
          <w:tcPr>
            <w:tcW w:w="520" w:type="dxa"/>
            <w:vAlign w:val="bottom"/>
            <w:hideMark/>
          </w:tcPr>
          <w:p w14:paraId="52B234FE" w14:textId="77777777" w:rsidR="00E834E3" w:rsidRPr="005B4BF2" w:rsidRDefault="00E834E3" w:rsidP="00EA4F45">
            <w:pPr>
              <w:pStyle w:val="af9"/>
              <w:ind w:right="0"/>
              <w:jc w:val="right"/>
            </w:pPr>
            <w:r w:rsidRPr="005B4BF2">
              <w:t>–</w:t>
            </w:r>
          </w:p>
        </w:tc>
        <w:tc>
          <w:tcPr>
            <w:tcW w:w="520" w:type="dxa"/>
            <w:vAlign w:val="bottom"/>
            <w:hideMark/>
          </w:tcPr>
          <w:p w14:paraId="19A7E92A" w14:textId="77777777" w:rsidR="00E834E3" w:rsidRPr="005B4BF2" w:rsidRDefault="00E834E3" w:rsidP="00EA4F45">
            <w:pPr>
              <w:pStyle w:val="af9"/>
              <w:ind w:right="0"/>
              <w:jc w:val="right"/>
            </w:pPr>
            <w:r>
              <w:rPr>
                <w:lang w:val="zh-CN"/>
              </w:rPr>
              <w:t>1</w:t>
            </w:r>
          </w:p>
        </w:tc>
        <w:tc>
          <w:tcPr>
            <w:tcW w:w="520" w:type="dxa"/>
            <w:vAlign w:val="bottom"/>
            <w:hideMark/>
          </w:tcPr>
          <w:p w14:paraId="59A8B185" w14:textId="77777777" w:rsidR="00E834E3" w:rsidRPr="005B4BF2" w:rsidRDefault="00E834E3" w:rsidP="00EA4F45">
            <w:pPr>
              <w:pStyle w:val="af9"/>
              <w:ind w:right="0"/>
              <w:jc w:val="right"/>
            </w:pPr>
            <w:r w:rsidRPr="005B4BF2">
              <w:t>–</w:t>
            </w:r>
          </w:p>
        </w:tc>
        <w:tc>
          <w:tcPr>
            <w:tcW w:w="519" w:type="dxa"/>
            <w:vAlign w:val="bottom"/>
            <w:hideMark/>
          </w:tcPr>
          <w:p w14:paraId="37AF1D2C" w14:textId="77777777" w:rsidR="00E834E3" w:rsidRPr="005B4BF2" w:rsidRDefault="00E834E3" w:rsidP="00EA4F45">
            <w:pPr>
              <w:pStyle w:val="af9"/>
              <w:ind w:right="0"/>
              <w:jc w:val="right"/>
            </w:pPr>
            <w:r w:rsidRPr="005B4BF2">
              <w:t>–</w:t>
            </w:r>
          </w:p>
        </w:tc>
        <w:tc>
          <w:tcPr>
            <w:tcW w:w="520" w:type="dxa"/>
            <w:vAlign w:val="bottom"/>
            <w:hideMark/>
          </w:tcPr>
          <w:p w14:paraId="53FF035D" w14:textId="77777777" w:rsidR="00E834E3" w:rsidRPr="005B4BF2" w:rsidRDefault="00E834E3" w:rsidP="00EA4F45">
            <w:pPr>
              <w:pStyle w:val="af9"/>
              <w:ind w:right="0"/>
              <w:jc w:val="right"/>
            </w:pPr>
            <w:r w:rsidRPr="005B4BF2">
              <w:t>–</w:t>
            </w:r>
          </w:p>
        </w:tc>
        <w:tc>
          <w:tcPr>
            <w:tcW w:w="520" w:type="dxa"/>
            <w:vAlign w:val="bottom"/>
            <w:hideMark/>
          </w:tcPr>
          <w:p w14:paraId="7930F394" w14:textId="77777777" w:rsidR="00E834E3" w:rsidRPr="005B4BF2" w:rsidRDefault="00E834E3" w:rsidP="00EA4F45">
            <w:pPr>
              <w:pStyle w:val="af9"/>
              <w:ind w:right="0"/>
              <w:jc w:val="right"/>
            </w:pPr>
            <w:r w:rsidRPr="005B4BF2">
              <w:t>–</w:t>
            </w:r>
          </w:p>
        </w:tc>
        <w:tc>
          <w:tcPr>
            <w:tcW w:w="520" w:type="dxa"/>
            <w:vAlign w:val="bottom"/>
            <w:hideMark/>
          </w:tcPr>
          <w:p w14:paraId="65FD6B13" w14:textId="77777777" w:rsidR="00E834E3" w:rsidRPr="005B4BF2" w:rsidRDefault="00E834E3" w:rsidP="00EA4F45">
            <w:pPr>
              <w:pStyle w:val="af9"/>
              <w:ind w:right="0"/>
              <w:jc w:val="right"/>
            </w:pPr>
            <w:r w:rsidRPr="005B4BF2">
              <w:t>–</w:t>
            </w:r>
          </w:p>
        </w:tc>
        <w:tc>
          <w:tcPr>
            <w:tcW w:w="519" w:type="dxa"/>
            <w:vAlign w:val="bottom"/>
            <w:hideMark/>
          </w:tcPr>
          <w:p w14:paraId="4601B0E9" w14:textId="77777777" w:rsidR="00E834E3" w:rsidRPr="005B4BF2" w:rsidRDefault="00E834E3" w:rsidP="00EA4F45">
            <w:pPr>
              <w:pStyle w:val="af9"/>
              <w:ind w:right="0"/>
              <w:jc w:val="right"/>
            </w:pPr>
            <w:r w:rsidRPr="005B4BF2">
              <w:t>–</w:t>
            </w:r>
          </w:p>
        </w:tc>
        <w:tc>
          <w:tcPr>
            <w:tcW w:w="520" w:type="dxa"/>
            <w:vAlign w:val="bottom"/>
            <w:hideMark/>
          </w:tcPr>
          <w:p w14:paraId="49ECC1E5" w14:textId="77777777" w:rsidR="00E834E3" w:rsidRPr="005B4BF2" w:rsidRDefault="00E834E3" w:rsidP="00EA4F45">
            <w:pPr>
              <w:pStyle w:val="af9"/>
              <w:ind w:right="0"/>
              <w:jc w:val="right"/>
            </w:pPr>
            <w:r w:rsidRPr="005B4BF2">
              <w:t>–</w:t>
            </w:r>
          </w:p>
        </w:tc>
        <w:tc>
          <w:tcPr>
            <w:tcW w:w="520" w:type="dxa"/>
            <w:vAlign w:val="bottom"/>
          </w:tcPr>
          <w:p w14:paraId="1AD75392" w14:textId="77777777" w:rsidR="00E834E3" w:rsidRPr="005B4BF2" w:rsidRDefault="00E834E3" w:rsidP="00EA4F45">
            <w:pPr>
              <w:pStyle w:val="af9"/>
              <w:ind w:right="0"/>
              <w:jc w:val="right"/>
            </w:pPr>
            <w:r w:rsidRPr="005B4BF2">
              <w:t>–</w:t>
            </w:r>
          </w:p>
        </w:tc>
        <w:tc>
          <w:tcPr>
            <w:tcW w:w="520" w:type="dxa"/>
            <w:vAlign w:val="bottom"/>
            <w:hideMark/>
          </w:tcPr>
          <w:p w14:paraId="51ADD8A9" w14:textId="77777777" w:rsidR="00E834E3" w:rsidRPr="005B4BF2" w:rsidRDefault="00E834E3" w:rsidP="00EA4F45">
            <w:pPr>
              <w:pStyle w:val="af9"/>
              <w:ind w:right="0"/>
              <w:jc w:val="right"/>
            </w:pPr>
            <w:r>
              <w:rPr>
                <w:lang w:val="zh-CN"/>
              </w:rPr>
              <w:t>1</w:t>
            </w:r>
          </w:p>
        </w:tc>
      </w:tr>
      <w:tr w:rsidR="00E834E3" w:rsidRPr="005B4BF2" w14:paraId="736AACED" w14:textId="77777777" w:rsidTr="00300A1D">
        <w:tc>
          <w:tcPr>
            <w:tcW w:w="1843" w:type="dxa"/>
            <w:hideMark/>
          </w:tcPr>
          <w:p w14:paraId="472822FB" w14:textId="77777777" w:rsidR="00E834E3" w:rsidRPr="005B4BF2" w:rsidRDefault="00E834E3" w:rsidP="00EA4F45">
            <w:pPr>
              <w:pStyle w:val="af9"/>
              <w:ind w:right="0"/>
            </w:pPr>
            <w:r w:rsidRPr="005B4BF2">
              <w:rPr>
                <w:lang w:val="zh-CN"/>
              </w:rPr>
              <w:t>多民族玻利维亚国</w:t>
            </w:r>
          </w:p>
        </w:tc>
        <w:tc>
          <w:tcPr>
            <w:tcW w:w="519" w:type="dxa"/>
            <w:vAlign w:val="bottom"/>
            <w:hideMark/>
          </w:tcPr>
          <w:p w14:paraId="69D2E40D" w14:textId="77777777" w:rsidR="00E834E3" w:rsidRPr="005B4BF2" w:rsidRDefault="00E834E3" w:rsidP="00EA4F45">
            <w:pPr>
              <w:pStyle w:val="af9"/>
              <w:ind w:right="0"/>
              <w:jc w:val="right"/>
            </w:pPr>
            <w:r w:rsidRPr="005B4BF2">
              <w:t>–</w:t>
            </w:r>
          </w:p>
        </w:tc>
        <w:tc>
          <w:tcPr>
            <w:tcW w:w="520" w:type="dxa"/>
            <w:vAlign w:val="bottom"/>
            <w:hideMark/>
          </w:tcPr>
          <w:p w14:paraId="5A83C400" w14:textId="77777777" w:rsidR="00E834E3" w:rsidRPr="005B4BF2" w:rsidRDefault="00E834E3" w:rsidP="00EA4F45">
            <w:pPr>
              <w:pStyle w:val="af9"/>
              <w:ind w:right="0"/>
              <w:jc w:val="right"/>
            </w:pPr>
            <w:r w:rsidRPr="005B4BF2">
              <w:t>–</w:t>
            </w:r>
          </w:p>
        </w:tc>
        <w:tc>
          <w:tcPr>
            <w:tcW w:w="520" w:type="dxa"/>
            <w:vAlign w:val="bottom"/>
            <w:hideMark/>
          </w:tcPr>
          <w:p w14:paraId="0C0328D1" w14:textId="77777777" w:rsidR="00E834E3" w:rsidRPr="005B4BF2" w:rsidRDefault="00E834E3" w:rsidP="00EA4F45">
            <w:pPr>
              <w:pStyle w:val="af9"/>
              <w:ind w:right="0"/>
              <w:jc w:val="right"/>
            </w:pPr>
            <w:r w:rsidRPr="005B4BF2">
              <w:t>–</w:t>
            </w:r>
          </w:p>
        </w:tc>
        <w:tc>
          <w:tcPr>
            <w:tcW w:w="519" w:type="dxa"/>
            <w:vAlign w:val="bottom"/>
            <w:hideMark/>
          </w:tcPr>
          <w:p w14:paraId="70419438" w14:textId="77777777" w:rsidR="00E834E3" w:rsidRPr="005B4BF2" w:rsidRDefault="00E834E3" w:rsidP="00EA4F45">
            <w:pPr>
              <w:pStyle w:val="af9"/>
              <w:ind w:right="0"/>
              <w:jc w:val="right"/>
            </w:pPr>
            <w:r w:rsidRPr="005B4BF2">
              <w:t>–</w:t>
            </w:r>
          </w:p>
        </w:tc>
        <w:tc>
          <w:tcPr>
            <w:tcW w:w="520" w:type="dxa"/>
            <w:vAlign w:val="bottom"/>
            <w:hideMark/>
          </w:tcPr>
          <w:p w14:paraId="1EE00E53" w14:textId="77777777" w:rsidR="00E834E3" w:rsidRPr="005B4BF2" w:rsidRDefault="00E834E3" w:rsidP="00EA4F45">
            <w:pPr>
              <w:pStyle w:val="af9"/>
              <w:ind w:right="0"/>
              <w:jc w:val="right"/>
            </w:pPr>
            <w:r w:rsidRPr="005B4BF2">
              <w:t>–</w:t>
            </w:r>
          </w:p>
        </w:tc>
        <w:tc>
          <w:tcPr>
            <w:tcW w:w="520" w:type="dxa"/>
            <w:vAlign w:val="bottom"/>
            <w:hideMark/>
          </w:tcPr>
          <w:p w14:paraId="149241E0" w14:textId="77777777" w:rsidR="00E834E3" w:rsidRPr="005B4BF2" w:rsidRDefault="00E834E3" w:rsidP="00EA4F45">
            <w:pPr>
              <w:pStyle w:val="af9"/>
              <w:ind w:right="0"/>
              <w:jc w:val="right"/>
            </w:pPr>
            <w:r w:rsidRPr="005B4BF2">
              <w:t>–</w:t>
            </w:r>
          </w:p>
        </w:tc>
        <w:tc>
          <w:tcPr>
            <w:tcW w:w="520" w:type="dxa"/>
            <w:vAlign w:val="bottom"/>
            <w:hideMark/>
          </w:tcPr>
          <w:p w14:paraId="49F5D8EF" w14:textId="77777777" w:rsidR="00E834E3" w:rsidRPr="005B4BF2" w:rsidRDefault="00E834E3" w:rsidP="00EA4F45">
            <w:pPr>
              <w:pStyle w:val="af9"/>
              <w:ind w:right="0"/>
              <w:jc w:val="right"/>
            </w:pPr>
            <w:r w:rsidRPr="005B4BF2">
              <w:t>–</w:t>
            </w:r>
          </w:p>
        </w:tc>
        <w:tc>
          <w:tcPr>
            <w:tcW w:w="519" w:type="dxa"/>
            <w:vAlign w:val="bottom"/>
            <w:hideMark/>
          </w:tcPr>
          <w:p w14:paraId="77902941" w14:textId="77777777" w:rsidR="00E834E3" w:rsidRPr="005B4BF2" w:rsidRDefault="00E834E3" w:rsidP="00EA4F45">
            <w:pPr>
              <w:pStyle w:val="af9"/>
              <w:ind w:right="0"/>
              <w:jc w:val="right"/>
            </w:pPr>
            <w:r>
              <w:rPr>
                <w:lang w:val="zh-CN"/>
              </w:rPr>
              <w:t>1</w:t>
            </w:r>
          </w:p>
        </w:tc>
        <w:tc>
          <w:tcPr>
            <w:tcW w:w="520" w:type="dxa"/>
            <w:vAlign w:val="bottom"/>
            <w:hideMark/>
          </w:tcPr>
          <w:p w14:paraId="708B9A0C" w14:textId="77777777" w:rsidR="00E834E3" w:rsidRPr="005B4BF2" w:rsidRDefault="00E834E3" w:rsidP="00EA4F45">
            <w:pPr>
              <w:pStyle w:val="af9"/>
              <w:ind w:right="0"/>
              <w:jc w:val="right"/>
            </w:pPr>
            <w:r w:rsidRPr="005B4BF2">
              <w:t>–</w:t>
            </w:r>
          </w:p>
        </w:tc>
        <w:tc>
          <w:tcPr>
            <w:tcW w:w="520" w:type="dxa"/>
            <w:vAlign w:val="bottom"/>
            <w:hideMark/>
          </w:tcPr>
          <w:p w14:paraId="36A1ACE1" w14:textId="77777777" w:rsidR="00E834E3" w:rsidRPr="005B4BF2" w:rsidRDefault="00E834E3" w:rsidP="00EA4F45">
            <w:pPr>
              <w:pStyle w:val="af9"/>
              <w:ind w:right="0"/>
              <w:jc w:val="right"/>
            </w:pPr>
            <w:r w:rsidRPr="005B4BF2">
              <w:t>–</w:t>
            </w:r>
          </w:p>
        </w:tc>
        <w:tc>
          <w:tcPr>
            <w:tcW w:w="520" w:type="dxa"/>
            <w:vAlign w:val="bottom"/>
            <w:hideMark/>
          </w:tcPr>
          <w:p w14:paraId="73720A94" w14:textId="77777777" w:rsidR="00E834E3" w:rsidRPr="005B4BF2" w:rsidRDefault="00E834E3" w:rsidP="00EA4F45">
            <w:pPr>
              <w:pStyle w:val="af9"/>
              <w:ind w:right="0"/>
              <w:jc w:val="right"/>
            </w:pPr>
            <w:r w:rsidRPr="005B4BF2">
              <w:t>–</w:t>
            </w:r>
          </w:p>
        </w:tc>
        <w:tc>
          <w:tcPr>
            <w:tcW w:w="519" w:type="dxa"/>
            <w:vAlign w:val="bottom"/>
            <w:hideMark/>
          </w:tcPr>
          <w:p w14:paraId="790CBD9B" w14:textId="77777777" w:rsidR="00E834E3" w:rsidRPr="005B4BF2" w:rsidRDefault="00E834E3" w:rsidP="00EA4F45">
            <w:pPr>
              <w:pStyle w:val="af9"/>
              <w:ind w:right="0"/>
              <w:jc w:val="right"/>
            </w:pPr>
            <w:r w:rsidRPr="005B4BF2">
              <w:t>–</w:t>
            </w:r>
          </w:p>
        </w:tc>
        <w:tc>
          <w:tcPr>
            <w:tcW w:w="520" w:type="dxa"/>
            <w:vAlign w:val="bottom"/>
            <w:hideMark/>
          </w:tcPr>
          <w:p w14:paraId="78D2EE99" w14:textId="77777777" w:rsidR="00E834E3" w:rsidRPr="005B4BF2" w:rsidRDefault="00E834E3" w:rsidP="00EA4F45">
            <w:pPr>
              <w:pStyle w:val="af9"/>
              <w:ind w:right="0"/>
              <w:jc w:val="right"/>
            </w:pPr>
            <w:r w:rsidRPr="005B4BF2">
              <w:t>–</w:t>
            </w:r>
          </w:p>
        </w:tc>
        <w:tc>
          <w:tcPr>
            <w:tcW w:w="520" w:type="dxa"/>
            <w:vAlign w:val="bottom"/>
          </w:tcPr>
          <w:p w14:paraId="4F185732" w14:textId="77777777" w:rsidR="00E834E3" w:rsidRPr="005B4BF2" w:rsidRDefault="00E834E3" w:rsidP="00EA4F45">
            <w:pPr>
              <w:pStyle w:val="af9"/>
              <w:ind w:right="0"/>
              <w:jc w:val="right"/>
            </w:pPr>
            <w:r w:rsidRPr="005B4BF2">
              <w:t>–</w:t>
            </w:r>
          </w:p>
        </w:tc>
        <w:tc>
          <w:tcPr>
            <w:tcW w:w="520" w:type="dxa"/>
            <w:vAlign w:val="bottom"/>
            <w:hideMark/>
          </w:tcPr>
          <w:p w14:paraId="73D5FD7D" w14:textId="77777777" w:rsidR="00E834E3" w:rsidRPr="005B4BF2" w:rsidRDefault="00E834E3" w:rsidP="00EA4F45">
            <w:pPr>
              <w:pStyle w:val="af9"/>
              <w:ind w:right="0"/>
              <w:jc w:val="right"/>
            </w:pPr>
            <w:r>
              <w:rPr>
                <w:lang w:val="zh-CN"/>
              </w:rPr>
              <w:t>1</w:t>
            </w:r>
          </w:p>
        </w:tc>
      </w:tr>
      <w:tr w:rsidR="00E834E3" w:rsidRPr="005B4BF2" w14:paraId="22991EFA" w14:textId="77777777" w:rsidTr="00300A1D">
        <w:tc>
          <w:tcPr>
            <w:tcW w:w="1843" w:type="dxa"/>
            <w:hideMark/>
          </w:tcPr>
          <w:p w14:paraId="5E78FE80" w14:textId="77777777" w:rsidR="00E834E3" w:rsidRPr="005B4BF2" w:rsidRDefault="00E834E3" w:rsidP="00EA4F45">
            <w:pPr>
              <w:pStyle w:val="af9"/>
              <w:ind w:right="0"/>
            </w:pPr>
            <w:r w:rsidRPr="005B4BF2">
              <w:rPr>
                <w:lang w:val="zh-CN"/>
              </w:rPr>
              <w:t>巴西</w:t>
            </w:r>
          </w:p>
        </w:tc>
        <w:tc>
          <w:tcPr>
            <w:tcW w:w="519" w:type="dxa"/>
            <w:vAlign w:val="bottom"/>
            <w:hideMark/>
          </w:tcPr>
          <w:p w14:paraId="62C85ED2" w14:textId="77777777" w:rsidR="00E834E3" w:rsidRPr="005B4BF2" w:rsidRDefault="00E834E3" w:rsidP="00EA4F45">
            <w:pPr>
              <w:pStyle w:val="af9"/>
              <w:ind w:right="0"/>
              <w:jc w:val="right"/>
            </w:pPr>
            <w:r w:rsidRPr="005B4BF2">
              <w:t>–</w:t>
            </w:r>
          </w:p>
        </w:tc>
        <w:tc>
          <w:tcPr>
            <w:tcW w:w="520" w:type="dxa"/>
            <w:vAlign w:val="bottom"/>
            <w:hideMark/>
          </w:tcPr>
          <w:p w14:paraId="3BEA94D4" w14:textId="77777777" w:rsidR="00E834E3" w:rsidRPr="005B4BF2" w:rsidRDefault="00E834E3" w:rsidP="00EA4F45">
            <w:pPr>
              <w:pStyle w:val="af9"/>
              <w:ind w:right="0"/>
              <w:jc w:val="right"/>
            </w:pPr>
            <w:r w:rsidRPr="005B4BF2">
              <w:t>–</w:t>
            </w:r>
          </w:p>
        </w:tc>
        <w:tc>
          <w:tcPr>
            <w:tcW w:w="520" w:type="dxa"/>
            <w:vAlign w:val="bottom"/>
            <w:hideMark/>
          </w:tcPr>
          <w:p w14:paraId="315C4A21" w14:textId="77777777" w:rsidR="00E834E3" w:rsidRPr="005B4BF2" w:rsidRDefault="00E834E3" w:rsidP="00EA4F45">
            <w:pPr>
              <w:pStyle w:val="af9"/>
              <w:ind w:right="0"/>
              <w:jc w:val="right"/>
            </w:pPr>
            <w:r>
              <w:rPr>
                <w:lang w:val="zh-CN"/>
              </w:rPr>
              <w:t>1</w:t>
            </w:r>
          </w:p>
        </w:tc>
        <w:tc>
          <w:tcPr>
            <w:tcW w:w="519" w:type="dxa"/>
            <w:vAlign w:val="bottom"/>
            <w:hideMark/>
          </w:tcPr>
          <w:p w14:paraId="3C94A7E9" w14:textId="77777777" w:rsidR="00E834E3" w:rsidRPr="005B4BF2" w:rsidRDefault="00E834E3" w:rsidP="00EA4F45">
            <w:pPr>
              <w:pStyle w:val="af9"/>
              <w:ind w:right="0"/>
              <w:jc w:val="right"/>
            </w:pPr>
            <w:r w:rsidRPr="005B4BF2">
              <w:t>–</w:t>
            </w:r>
          </w:p>
        </w:tc>
        <w:tc>
          <w:tcPr>
            <w:tcW w:w="520" w:type="dxa"/>
            <w:vAlign w:val="bottom"/>
            <w:hideMark/>
          </w:tcPr>
          <w:p w14:paraId="2DFA59E8" w14:textId="77777777" w:rsidR="00E834E3" w:rsidRPr="005B4BF2" w:rsidRDefault="00E834E3" w:rsidP="00EA4F45">
            <w:pPr>
              <w:pStyle w:val="af9"/>
              <w:ind w:right="0"/>
              <w:jc w:val="right"/>
            </w:pPr>
            <w:r w:rsidRPr="005B4BF2">
              <w:t>–</w:t>
            </w:r>
          </w:p>
        </w:tc>
        <w:tc>
          <w:tcPr>
            <w:tcW w:w="520" w:type="dxa"/>
            <w:vAlign w:val="bottom"/>
            <w:hideMark/>
          </w:tcPr>
          <w:p w14:paraId="7857DEF6" w14:textId="77777777" w:rsidR="00E834E3" w:rsidRPr="005B4BF2" w:rsidRDefault="00E834E3" w:rsidP="00EA4F45">
            <w:pPr>
              <w:pStyle w:val="af9"/>
              <w:ind w:right="0"/>
              <w:jc w:val="right"/>
            </w:pPr>
            <w:r w:rsidRPr="005B4BF2">
              <w:t>–</w:t>
            </w:r>
          </w:p>
        </w:tc>
        <w:tc>
          <w:tcPr>
            <w:tcW w:w="520" w:type="dxa"/>
            <w:vAlign w:val="bottom"/>
            <w:hideMark/>
          </w:tcPr>
          <w:p w14:paraId="5E1180B9" w14:textId="77777777" w:rsidR="00E834E3" w:rsidRPr="005B4BF2" w:rsidRDefault="00E834E3" w:rsidP="00EA4F45">
            <w:pPr>
              <w:pStyle w:val="af9"/>
              <w:ind w:right="0"/>
              <w:jc w:val="right"/>
            </w:pPr>
            <w:r w:rsidRPr="005B4BF2">
              <w:t>–</w:t>
            </w:r>
          </w:p>
        </w:tc>
        <w:tc>
          <w:tcPr>
            <w:tcW w:w="519" w:type="dxa"/>
            <w:vAlign w:val="bottom"/>
            <w:hideMark/>
          </w:tcPr>
          <w:p w14:paraId="60840EB3" w14:textId="77777777" w:rsidR="00E834E3" w:rsidRPr="005B4BF2" w:rsidRDefault="00E834E3" w:rsidP="00EA4F45">
            <w:pPr>
              <w:pStyle w:val="af9"/>
              <w:ind w:right="0"/>
              <w:jc w:val="right"/>
            </w:pPr>
            <w:r w:rsidRPr="005B4BF2">
              <w:t>–</w:t>
            </w:r>
          </w:p>
        </w:tc>
        <w:tc>
          <w:tcPr>
            <w:tcW w:w="520" w:type="dxa"/>
            <w:vAlign w:val="bottom"/>
            <w:hideMark/>
          </w:tcPr>
          <w:p w14:paraId="4534CC88" w14:textId="77777777" w:rsidR="00E834E3" w:rsidRPr="005B4BF2" w:rsidRDefault="00E834E3" w:rsidP="00EA4F45">
            <w:pPr>
              <w:pStyle w:val="af9"/>
              <w:ind w:right="0"/>
              <w:jc w:val="right"/>
            </w:pPr>
            <w:r w:rsidRPr="005B4BF2">
              <w:t>–</w:t>
            </w:r>
          </w:p>
        </w:tc>
        <w:tc>
          <w:tcPr>
            <w:tcW w:w="520" w:type="dxa"/>
            <w:vAlign w:val="bottom"/>
            <w:hideMark/>
          </w:tcPr>
          <w:p w14:paraId="15975FA4" w14:textId="77777777" w:rsidR="00E834E3" w:rsidRPr="005B4BF2" w:rsidRDefault="00E834E3" w:rsidP="00EA4F45">
            <w:pPr>
              <w:pStyle w:val="af9"/>
              <w:ind w:right="0"/>
              <w:jc w:val="right"/>
            </w:pPr>
            <w:r w:rsidRPr="005B4BF2">
              <w:t>–</w:t>
            </w:r>
          </w:p>
        </w:tc>
        <w:tc>
          <w:tcPr>
            <w:tcW w:w="520" w:type="dxa"/>
            <w:vAlign w:val="bottom"/>
            <w:hideMark/>
          </w:tcPr>
          <w:p w14:paraId="6B3CCF12" w14:textId="77777777" w:rsidR="00E834E3" w:rsidRPr="005B4BF2" w:rsidRDefault="00E834E3" w:rsidP="00EA4F45">
            <w:pPr>
              <w:pStyle w:val="af9"/>
              <w:ind w:right="0"/>
              <w:jc w:val="right"/>
            </w:pPr>
            <w:r w:rsidRPr="005B4BF2">
              <w:t>–</w:t>
            </w:r>
          </w:p>
        </w:tc>
        <w:tc>
          <w:tcPr>
            <w:tcW w:w="519" w:type="dxa"/>
            <w:vAlign w:val="bottom"/>
            <w:hideMark/>
          </w:tcPr>
          <w:p w14:paraId="16E0E419" w14:textId="77777777" w:rsidR="00E834E3" w:rsidRPr="005B4BF2" w:rsidRDefault="00E834E3" w:rsidP="00EA4F45">
            <w:pPr>
              <w:pStyle w:val="af9"/>
              <w:ind w:right="0"/>
              <w:jc w:val="right"/>
            </w:pPr>
            <w:r w:rsidRPr="005B4BF2">
              <w:t>–</w:t>
            </w:r>
          </w:p>
        </w:tc>
        <w:tc>
          <w:tcPr>
            <w:tcW w:w="520" w:type="dxa"/>
            <w:vAlign w:val="bottom"/>
            <w:hideMark/>
          </w:tcPr>
          <w:p w14:paraId="4C9B3E9D" w14:textId="77777777" w:rsidR="00E834E3" w:rsidRPr="005B4BF2" w:rsidRDefault="00E834E3" w:rsidP="00EA4F45">
            <w:pPr>
              <w:pStyle w:val="af9"/>
              <w:ind w:right="0"/>
              <w:jc w:val="right"/>
            </w:pPr>
            <w:r>
              <w:t>2</w:t>
            </w:r>
            <w:r>
              <w:rPr>
                <w:rFonts w:eastAsia="楷体"/>
                <w:iCs/>
                <w:vertAlign w:val="superscript"/>
              </w:rPr>
              <w:t>b</w:t>
            </w:r>
          </w:p>
        </w:tc>
        <w:tc>
          <w:tcPr>
            <w:tcW w:w="520" w:type="dxa"/>
            <w:vAlign w:val="bottom"/>
          </w:tcPr>
          <w:p w14:paraId="7ABDFB54" w14:textId="77777777" w:rsidR="00E834E3" w:rsidRPr="005B4BF2" w:rsidRDefault="00E834E3" w:rsidP="00EA4F45">
            <w:pPr>
              <w:pStyle w:val="af9"/>
              <w:ind w:right="0"/>
              <w:jc w:val="right"/>
            </w:pPr>
            <w:r w:rsidRPr="005B4BF2">
              <w:t>–</w:t>
            </w:r>
          </w:p>
        </w:tc>
        <w:tc>
          <w:tcPr>
            <w:tcW w:w="520" w:type="dxa"/>
            <w:vAlign w:val="bottom"/>
            <w:hideMark/>
          </w:tcPr>
          <w:p w14:paraId="655FADBD" w14:textId="77777777" w:rsidR="00E834E3" w:rsidRPr="005B4BF2" w:rsidRDefault="00E834E3" w:rsidP="00EA4F45">
            <w:pPr>
              <w:pStyle w:val="af9"/>
              <w:ind w:right="0"/>
              <w:jc w:val="right"/>
            </w:pPr>
            <w:r>
              <w:rPr>
                <w:lang w:val="zh-CN"/>
              </w:rPr>
              <w:t>3</w:t>
            </w:r>
          </w:p>
        </w:tc>
      </w:tr>
      <w:tr w:rsidR="00E834E3" w:rsidRPr="005B4BF2" w14:paraId="29D3C609" w14:textId="77777777" w:rsidTr="00300A1D">
        <w:tc>
          <w:tcPr>
            <w:tcW w:w="1843" w:type="dxa"/>
            <w:hideMark/>
          </w:tcPr>
          <w:p w14:paraId="67462533" w14:textId="77777777" w:rsidR="00E834E3" w:rsidRPr="005B4BF2" w:rsidRDefault="00E834E3" w:rsidP="00EA4F45">
            <w:pPr>
              <w:pStyle w:val="af9"/>
              <w:ind w:right="0"/>
            </w:pPr>
            <w:r w:rsidRPr="005B4BF2">
              <w:rPr>
                <w:lang w:val="zh-CN"/>
              </w:rPr>
              <w:t>布基纳法索</w:t>
            </w:r>
          </w:p>
        </w:tc>
        <w:tc>
          <w:tcPr>
            <w:tcW w:w="519" w:type="dxa"/>
            <w:vAlign w:val="bottom"/>
            <w:hideMark/>
          </w:tcPr>
          <w:p w14:paraId="090E0134" w14:textId="77777777" w:rsidR="00E834E3" w:rsidRPr="005B4BF2" w:rsidRDefault="00E834E3" w:rsidP="00EA4F45">
            <w:pPr>
              <w:pStyle w:val="af9"/>
              <w:ind w:right="0"/>
              <w:jc w:val="right"/>
            </w:pPr>
            <w:r w:rsidRPr="005B4BF2">
              <w:t>–</w:t>
            </w:r>
          </w:p>
        </w:tc>
        <w:tc>
          <w:tcPr>
            <w:tcW w:w="520" w:type="dxa"/>
            <w:vAlign w:val="bottom"/>
            <w:hideMark/>
          </w:tcPr>
          <w:p w14:paraId="7950DC0A" w14:textId="77777777" w:rsidR="00E834E3" w:rsidRPr="005B4BF2" w:rsidRDefault="00E834E3" w:rsidP="00EA4F45">
            <w:pPr>
              <w:pStyle w:val="af9"/>
              <w:ind w:right="0"/>
              <w:jc w:val="right"/>
            </w:pPr>
            <w:r w:rsidRPr="005B4BF2">
              <w:t>–</w:t>
            </w:r>
          </w:p>
        </w:tc>
        <w:tc>
          <w:tcPr>
            <w:tcW w:w="520" w:type="dxa"/>
            <w:vAlign w:val="bottom"/>
            <w:hideMark/>
          </w:tcPr>
          <w:p w14:paraId="2E1655A8" w14:textId="77777777" w:rsidR="00E834E3" w:rsidRPr="005B4BF2" w:rsidRDefault="00E834E3" w:rsidP="00EA4F45">
            <w:pPr>
              <w:pStyle w:val="af9"/>
              <w:ind w:right="0"/>
              <w:jc w:val="right"/>
            </w:pPr>
            <w:r w:rsidRPr="005B4BF2">
              <w:t>–</w:t>
            </w:r>
          </w:p>
        </w:tc>
        <w:tc>
          <w:tcPr>
            <w:tcW w:w="519" w:type="dxa"/>
            <w:vAlign w:val="bottom"/>
            <w:hideMark/>
          </w:tcPr>
          <w:p w14:paraId="29E0E8C5" w14:textId="77777777" w:rsidR="00E834E3" w:rsidRPr="005B4BF2" w:rsidRDefault="00E834E3" w:rsidP="00EA4F45">
            <w:pPr>
              <w:pStyle w:val="af9"/>
              <w:ind w:right="0"/>
              <w:jc w:val="right"/>
            </w:pPr>
            <w:r w:rsidRPr="005B4BF2">
              <w:t>–</w:t>
            </w:r>
          </w:p>
        </w:tc>
        <w:tc>
          <w:tcPr>
            <w:tcW w:w="520" w:type="dxa"/>
            <w:vAlign w:val="bottom"/>
            <w:hideMark/>
          </w:tcPr>
          <w:p w14:paraId="344EA622" w14:textId="77777777" w:rsidR="00E834E3" w:rsidRPr="005B4BF2" w:rsidRDefault="00E834E3" w:rsidP="00EA4F45">
            <w:pPr>
              <w:pStyle w:val="af9"/>
              <w:ind w:right="0"/>
              <w:jc w:val="right"/>
            </w:pPr>
            <w:r w:rsidRPr="005B4BF2">
              <w:t>–</w:t>
            </w:r>
          </w:p>
        </w:tc>
        <w:tc>
          <w:tcPr>
            <w:tcW w:w="520" w:type="dxa"/>
            <w:vAlign w:val="bottom"/>
            <w:hideMark/>
          </w:tcPr>
          <w:p w14:paraId="484834A7" w14:textId="77777777" w:rsidR="00E834E3" w:rsidRPr="005B4BF2" w:rsidRDefault="00E834E3" w:rsidP="00EA4F45">
            <w:pPr>
              <w:pStyle w:val="af9"/>
              <w:ind w:right="0"/>
              <w:jc w:val="right"/>
            </w:pPr>
            <w:r w:rsidRPr="005B4BF2">
              <w:t>–</w:t>
            </w:r>
          </w:p>
        </w:tc>
        <w:tc>
          <w:tcPr>
            <w:tcW w:w="520" w:type="dxa"/>
            <w:vAlign w:val="bottom"/>
            <w:hideMark/>
          </w:tcPr>
          <w:p w14:paraId="1518BD64" w14:textId="77777777" w:rsidR="00E834E3" w:rsidRPr="005B4BF2" w:rsidRDefault="00E834E3" w:rsidP="00EA4F45">
            <w:pPr>
              <w:pStyle w:val="af9"/>
              <w:ind w:right="0"/>
              <w:jc w:val="right"/>
            </w:pPr>
            <w:r w:rsidRPr="005B4BF2">
              <w:t>–</w:t>
            </w:r>
          </w:p>
        </w:tc>
        <w:tc>
          <w:tcPr>
            <w:tcW w:w="519" w:type="dxa"/>
            <w:vAlign w:val="bottom"/>
            <w:hideMark/>
          </w:tcPr>
          <w:p w14:paraId="71266D2F" w14:textId="77777777" w:rsidR="00E834E3" w:rsidRPr="005B4BF2" w:rsidRDefault="00E834E3" w:rsidP="00EA4F45">
            <w:pPr>
              <w:pStyle w:val="af9"/>
              <w:ind w:right="0"/>
              <w:jc w:val="right"/>
            </w:pPr>
            <w:r w:rsidRPr="005B4BF2">
              <w:t>–</w:t>
            </w:r>
          </w:p>
        </w:tc>
        <w:tc>
          <w:tcPr>
            <w:tcW w:w="520" w:type="dxa"/>
            <w:vAlign w:val="bottom"/>
            <w:hideMark/>
          </w:tcPr>
          <w:p w14:paraId="6A378554" w14:textId="77777777" w:rsidR="00E834E3" w:rsidRPr="005B4BF2" w:rsidRDefault="00E834E3" w:rsidP="00EA4F45">
            <w:pPr>
              <w:pStyle w:val="af9"/>
              <w:ind w:right="0"/>
              <w:jc w:val="right"/>
            </w:pPr>
            <w:r>
              <w:rPr>
                <w:lang w:val="zh-CN"/>
              </w:rPr>
              <w:t>1</w:t>
            </w:r>
          </w:p>
        </w:tc>
        <w:tc>
          <w:tcPr>
            <w:tcW w:w="520" w:type="dxa"/>
            <w:vAlign w:val="bottom"/>
            <w:hideMark/>
          </w:tcPr>
          <w:p w14:paraId="6F02DF06" w14:textId="77777777" w:rsidR="00E834E3" w:rsidRPr="005B4BF2" w:rsidRDefault="00E834E3" w:rsidP="00EA4F45">
            <w:pPr>
              <w:pStyle w:val="af9"/>
              <w:ind w:right="0"/>
              <w:jc w:val="right"/>
            </w:pPr>
            <w:r w:rsidRPr="005B4BF2">
              <w:t>–</w:t>
            </w:r>
          </w:p>
        </w:tc>
        <w:tc>
          <w:tcPr>
            <w:tcW w:w="520" w:type="dxa"/>
            <w:vAlign w:val="bottom"/>
            <w:hideMark/>
          </w:tcPr>
          <w:p w14:paraId="5C32DE84" w14:textId="77777777" w:rsidR="00E834E3" w:rsidRPr="005B4BF2" w:rsidRDefault="00E834E3" w:rsidP="00EA4F45">
            <w:pPr>
              <w:pStyle w:val="af9"/>
              <w:ind w:right="0"/>
              <w:jc w:val="right"/>
            </w:pPr>
            <w:r w:rsidRPr="005B4BF2">
              <w:t>–</w:t>
            </w:r>
          </w:p>
        </w:tc>
        <w:tc>
          <w:tcPr>
            <w:tcW w:w="519" w:type="dxa"/>
            <w:vAlign w:val="bottom"/>
            <w:hideMark/>
          </w:tcPr>
          <w:p w14:paraId="268F592D" w14:textId="77777777" w:rsidR="00E834E3" w:rsidRPr="005B4BF2" w:rsidRDefault="00E834E3" w:rsidP="00EA4F45">
            <w:pPr>
              <w:pStyle w:val="af9"/>
              <w:ind w:right="0"/>
              <w:jc w:val="right"/>
            </w:pPr>
            <w:r>
              <w:rPr>
                <w:lang w:val="zh-CN"/>
              </w:rPr>
              <w:t>1</w:t>
            </w:r>
          </w:p>
        </w:tc>
        <w:tc>
          <w:tcPr>
            <w:tcW w:w="520" w:type="dxa"/>
            <w:vAlign w:val="bottom"/>
            <w:hideMark/>
          </w:tcPr>
          <w:p w14:paraId="645CEA6A" w14:textId="77777777" w:rsidR="00E834E3" w:rsidRPr="005B4BF2" w:rsidRDefault="00E834E3" w:rsidP="00EA4F45">
            <w:pPr>
              <w:pStyle w:val="af9"/>
              <w:ind w:right="0"/>
              <w:jc w:val="right"/>
            </w:pPr>
            <w:r>
              <w:rPr>
                <w:lang w:val="zh-CN"/>
              </w:rPr>
              <w:t>1</w:t>
            </w:r>
          </w:p>
        </w:tc>
        <w:tc>
          <w:tcPr>
            <w:tcW w:w="520" w:type="dxa"/>
            <w:vAlign w:val="bottom"/>
          </w:tcPr>
          <w:p w14:paraId="5B99C0E5" w14:textId="77777777" w:rsidR="00E834E3" w:rsidRPr="005B4BF2" w:rsidRDefault="00E834E3" w:rsidP="00EA4F45">
            <w:pPr>
              <w:pStyle w:val="af9"/>
              <w:ind w:right="0"/>
              <w:jc w:val="right"/>
            </w:pPr>
            <w:r w:rsidRPr="005B4BF2">
              <w:t>–</w:t>
            </w:r>
          </w:p>
        </w:tc>
        <w:tc>
          <w:tcPr>
            <w:tcW w:w="520" w:type="dxa"/>
            <w:vAlign w:val="bottom"/>
            <w:hideMark/>
          </w:tcPr>
          <w:p w14:paraId="3489E99C" w14:textId="77777777" w:rsidR="00E834E3" w:rsidRPr="005B4BF2" w:rsidRDefault="00E834E3" w:rsidP="00EA4F45">
            <w:pPr>
              <w:pStyle w:val="af9"/>
              <w:ind w:right="0"/>
              <w:jc w:val="right"/>
            </w:pPr>
            <w:r>
              <w:rPr>
                <w:lang w:val="zh-CN"/>
              </w:rPr>
              <w:t>3</w:t>
            </w:r>
          </w:p>
        </w:tc>
      </w:tr>
      <w:tr w:rsidR="00E834E3" w:rsidRPr="005B4BF2" w14:paraId="39E2C86C" w14:textId="77777777" w:rsidTr="00300A1D">
        <w:tc>
          <w:tcPr>
            <w:tcW w:w="1843" w:type="dxa"/>
            <w:hideMark/>
          </w:tcPr>
          <w:p w14:paraId="3C61223C" w14:textId="77777777" w:rsidR="00E834E3" w:rsidRPr="005B4BF2" w:rsidRDefault="00E834E3" w:rsidP="00EA4F45">
            <w:pPr>
              <w:pStyle w:val="af9"/>
              <w:ind w:right="0"/>
            </w:pPr>
            <w:r w:rsidRPr="005B4BF2">
              <w:rPr>
                <w:lang w:val="zh-CN"/>
              </w:rPr>
              <w:t>柬埔寨</w:t>
            </w:r>
          </w:p>
        </w:tc>
        <w:tc>
          <w:tcPr>
            <w:tcW w:w="519" w:type="dxa"/>
            <w:vAlign w:val="bottom"/>
            <w:hideMark/>
          </w:tcPr>
          <w:p w14:paraId="756B1EE7" w14:textId="77777777" w:rsidR="00E834E3" w:rsidRPr="005B4BF2" w:rsidRDefault="00E834E3" w:rsidP="00EA4F45">
            <w:pPr>
              <w:pStyle w:val="af9"/>
              <w:ind w:right="0"/>
              <w:jc w:val="right"/>
            </w:pPr>
            <w:r w:rsidRPr="005B4BF2">
              <w:t>–</w:t>
            </w:r>
          </w:p>
        </w:tc>
        <w:tc>
          <w:tcPr>
            <w:tcW w:w="520" w:type="dxa"/>
            <w:vAlign w:val="bottom"/>
            <w:hideMark/>
          </w:tcPr>
          <w:p w14:paraId="298D6C38" w14:textId="77777777" w:rsidR="00E834E3" w:rsidRPr="005B4BF2" w:rsidRDefault="00E834E3" w:rsidP="00EA4F45">
            <w:pPr>
              <w:pStyle w:val="af9"/>
              <w:ind w:right="0"/>
              <w:jc w:val="right"/>
            </w:pPr>
            <w:r w:rsidRPr="005B4BF2">
              <w:t>–</w:t>
            </w:r>
          </w:p>
        </w:tc>
        <w:tc>
          <w:tcPr>
            <w:tcW w:w="520" w:type="dxa"/>
            <w:vAlign w:val="bottom"/>
            <w:hideMark/>
          </w:tcPr>
          <w:p w14:paraId="317D7431" w14:textId="77777777" w:rsidR="00E834E3" w:rsidRPr="005B4BF2" w:rsidRDefault="00E834E3" w:rsidP="00EA4F45">
            <w:pPr>
              <w:pStyle w:val="af9"/>
              <w:ind w:right="0"/>
              <w:jc w:val="right"/>
            </w:pPr>
            <w:r>
              <w:rPr>
                <w:lang w:val="zh-CN"/>
              </w:rPr>
              <w:t>1</w:t>
            </w:r>
          </w:p>
        </w:tc>
        <w:tc>
          <w:tcPr>
            <w:tcW w:w="519" w:type="dxa"/>
            <w:vAlign w:val="bottom"/>
            <w:hideMark/>
          </w:tcPr>
          <w:p w14:paraId="34DF3918" w14:textId="77777777" w:rsidR="00E834E3" w:rsidRPr="005B4BF2" w:rsidRDefault="00E834E3" w:rsidP="00EA4F45">
            <w:pPr>
              <w:pStyle w:val="af9"/>
              <w:ind w:right="0"/>
              <w:jc w:val="right"/>
            </w:pPr>
            <w:r w:rsidRPr="005B4BF2">
              <w:t>–</w:t>
            </w:r>
          </w:p>
        </w:tc>
        <w:tc>
          <w:tcPr>
            <w:tcW w:w="520" w:type="dxa"/>
            <w:vAlign w:val="bottom"/>
            <w:hideMark/>
          </w:tcPr>
          <w:p w14:paraId="729E1785" w14:textId="77777777" w:rsidR="00E834E3" w:rsidRPr="005B4BF2" w:rsidRDefault="00E834E3" w:rsidP="00EA4F45">
            <w:pPr>
              <w:pStyle w:val="af9"/>
              <w:ind w:right="0"/>
              <w:jc w:val="right"/>
            </w:pPr>
            <w:r w:rsidRPr="005B4BF2">
              <w:t>–</w:t>
            </w:r>
          </w:p>
        </w:tc>
        <w:tc>
          <w:tcPr>
            <w:tcW w:w="520" w:type="dxa"/>
            <w:vAlign w:val="bottom"/>
            <w:hideMark/>
          </w:tcPr>
          <w:p w14:paraId="35F9464C" w14:textId="77777777" w:rsidR="00E834E3" w:rsidRPr="005B4BF2" w:rsidRDefault="00E834E3" w:rsidP="00EA4F45">
            <w:pPr>
              <w:pStyle w:val="af9"/>
              <w:ind w:right="0"/>
              <w:jc w:val="right"/>
            </w:pPr>
            <w:r w:rsidRPr="005B4BF2">
              <w:t>–</w:t>
            </w:r>
          </w:p>
        </w:tc>
        <w:tc>
          <w:tcPr>
            <w:tcW w:w="520" w:type="dxa"/>
            <w:vAlign w:val="bottom"/>
            <w:hideMark/>
          </w:tcPr>
          <w:p w14:paraId="370AAA8D" w14:textId="77777777" w:rsidR="00E834E3" w:rsidRPr="005B4BF2" w:rsidRDefault="00E834E3" w:rsidP="00EA4F45">
            <w:pPr>
              <w:pStyle w:val="af9"/>
              <w:ind w:right="0"/>
              <w:jc w:val="right"/>
            </w:pPr>
            <w:r w:rsidRPr="005B4BF2">
              <w:t>–</w:t>
            </w:r>
          </w:p>
        </w:tc>
        <w:tc>
          <w:tcPr>
            <w:tcW w:w="519" w:type="dxa"/>
            <w:vAlign w:val="bottom"/>
            <w:hideMark/>
          </w:tcPr>
          <w:p w14:paraId="2F3DAE01" w14:textId="77777777" w:rsidR="00E834E3" w:rsidRPr="005B4BF2" w:rsidRDefault="00E834E3" w:rsidP="00EA4F45">
            <w:pPr>
              <w:pStyle w:val="af9"/>
              <w:ind w:right="0"/>
              <w:jc w:val="right"/>
            </w:pPr>
            <w:r>
              <w:rPr>
                <w:lang w:val="zh-CN"/>
              </w:rPr>
              <w:t>2</w:t>
            </w:r>
          </w:p>
        </w:tc>
        <w:tc>
          <w:tcPr>
            <w:tcW w:w="520" w:type="dxa"/>
            <w:vAlign w:val="bottom"/>
            <w:hideMark/>
          </w:tcPr>
          <w:p w14:paraId="6C491A7A" w14:textId="77777777" w:rsidR="00E834E3" w:rsidRPr="005B4BF2" w:rsidRDefault="00E834E3" w:rsidP="00EA4F45">
            <w:pPr>
              <w:pStyle w:val="af9"/>
              <w:ind w:right="0"/>
              <w:jc w:val="right"/>
            </w:pPr>
            <w:r>
              <w:rPr>
                <w:lang w:val="zh-CN"/>
              </w:rPr>
              <w:t>1</w:t>
            </w:r>
          </w:p>
        </w:tc>
        <w:tc>
          <w:tcPr>
            <w:tcW w:w="520" w:type="dxa"/>
            <w:vAlign w:val="bottom"/>
            <w:hideMark/>
          </w:tcPr>
          <w:p w14:paraId="4B89AA6A" w14:textId="77777777" w:rsidR="00E834E3" w:rsidRPr="005B4BF2" w:rsidRDefault="00E834E3" w:rsidP="00EA4F45">
            <w:pPr>
              <w:pStyle w:val="af9"/>
              <w:ind w:right="0"/>
              <w:jc w:val="right"/>
            </w:pPr>
            <w:r w:rsidRPr="005B4BF2">
              <w:t>–</w:t>
            </w:r>
          </w:p>
        </w:tc>
        <w:tc>
          <w:tcPr>
            <w:tcW w:w="520" w:type="dxa"/>
            <w:vAlign w:val="bottom"/>
            <w:hideMark/>
          </w:tcPr>
          <w:p w14:paraId="7B5B7427" w14:textId="77777777" w:rsidR="00E834E3" w:rsidRPr="005B4BF2" w:rsidRDefault="00E834E3" w:rsidP="00EA4F45">
            <w:pPr>
              <w:pStyle w:val="af9"/>
              <w:ind w:right="0"/>
              <w:jc w:val="right"/>
            </w:pPr>
            <w:r w:rsidRPr="005B4BF2">
              <w:t>–</w:t>
            </w:r>
          </w:p>
        </w:tc>
        <w:tc>
          <w:tcPr>
            <w:tcW w:w="519" w:type="dxa"/>
            <w:vAlign w:val="bottom"/>
            <w:hideMark/>
          </w:tcPr>
          <w:p w14:paraId="7E83FF97" w14:textId="77777777" w:rsidR="00E834E3" w:rsidRPr="005B4BF2" w:rsidRDefault="00E834E3" w:rsidP="00EA4F45">
            <w:pPr>
              <w:pStyle w:val="af9"/>
              <w:ind w:right="0"/>
              <w:jc w:val="right"/>
            </w:pPr>
            <w:r w:rsidRPr="005B4BF2">
              <w:t>–</w:t>
            </w:r>
          </w:p>
        </w:tc>
        <w:tc>
          <w:tcPr>
            <w:tcW w:w="520" w:type="dxa"/>
            <w:vAlign w:val="bottom"/>
            <w:hideMark/>
          </w:tcPr>
          <w:p w14:paraId="28F134C6" w14:textId="77777777" w:rsidR="00E834E3" w:rsidRPr="005B4BF2" w:rsidRDefault="00E834E3" w:rsidP="00EA4F45">
            <w:pPr>
              <w:pStyle w:val="af9"/>
              <w:ind w:right="0"/>
              <w:jc w:val="right"/>
            </w:pPr>
            <w:r w:rsidRPr="005B4BF2">
              <w:t>–</w:t>
            </w:r>
          </w:p>
        </w:tc>
        <w:tc>
          <w:tcPr>
            <w:tcW w:w="520" w:type="dxa"/>
            <w:vAlign w:val="bottom"/>
          </w:tcPr>
          <w:p w14:paraId="48825F94" w14:textId="77777777" w:rsidR="00E834E3" w:rsidRPr="005B4BF2" w:rsidRDefault="00E834E3" w:rsidP="00EA4F45">
            <w:pPr>
              <w:pStyle w:val="af9"/>
              <w:ind w:right="0"/>
              <w:jc w:val="right"/>
            </w:pPr>
            <w:r w:rsidRPr="005B4BF2">
              <w:t>–</w:t>
            </w:r>
          </w:p>
        </w:tc>
        <w:tc>
          <w:tcPr>
            <w:tcW w:w="520" w:type="dxa"/>
            <w:vAlign w:val="bottom"/>
            <w:hideMark/>
          </w:tcPr>
          <w:p w14:paraId="4C998DD3" w14:textId="77777777" w:rsidR="00E834E3" w:rsidRPr="005B4BF2" w:rsidRDefault="00E834E3" w:rsidP="00EA4F45">
            <w:pPr>
              <w:pStyle w:val="af9"/>
              <w:ind w:right="0"/>
              <w:jc w:val="right"/>
            </w:pPr>
            <w:r>
              <w:rPr>
                <w:lang w:val="zh-CN"/>
              </w:rPr>
              <w:t>4</w:t>
            </w:r>
          </w:p>
        </w:tc>
      </w:tr>
      <w:tr w:rsidR="00E834E3" w:rsidRPr="005B4BF2" w14:paraId="29D03F75" w14:textId="77777777" w:rsidTr="00300A1D">
        <w:tc>
          <w:tcPr>
            <w:tcW w:w="1843" w:type="dxa"/>
          </w:tcPr>
          <w:p w14:paraId="4C2F98DF" w14:textId="77777777" w:rsidR="00E834E3" w:rsidRPr="005B4BF2" w:rsidRDefault="00E834E3" w:rsidP="00EA4F45">
            <w:pPr>
              <w:pStyle w:val="af9"/>
              <w:ind w:right="0"/>
            </w:pPr>
            <w:r w:rsidRPr="005B4BF2">
              <w:rPr>
                <w:lang w:val="zh-CN"/>
              </w:rPr>
              <w:t>智利</w:t>
            </w:r>
          </w:p>
        </w:tc>
        <w:tc>
          <w:tcPr>
            <w:tcW w:w="519" w:type="dxa"/>
            <w:vAlign w:val="bottom"/>
          </w:tcPr>
          <w:p w14:paraId="59088158" w14:textId="77777777" w:rsidR="00E834E3" w:rsidRPr="005B4BF2" w:rsidRDefault="00E834E3" w:rsidP="00EA4F45">
            <w:pPr>
              <w:pStyle w:val="af9"/>
              <w:ind w:right="0"/>
              <w:jc w:val="right"/>
            </w:pPr>
            <w:r w:rsidRPr="005B4BF2">
              <w:t>–</w:t>
            </w:r>
          </w:p>
        </w:tc>
        <w:tc>
          <w:tcPr>
            <w:tcW w:w="520" w:type="dxa"/>
            <w:vAlign w:val="bottom"/>
          </w:tcPr>
          <w:p w14:paraId="3657011C" w14:textId="77777777" w:rsidR="00E834E3" w:rsidRPr="005B4BF2" w:rsidRDefault="00E834E3" w:rsidP="00EA4F45">
            <w:pPr>
              <w:pStyle w:val="af9"/>
              <w:ind w:right="0"/>
              <w:jc w:val="right"/>
            </w:pPr>
            <w:r w:rsidRPr="005B4BF2">
              <w:t>–</w:t>
            </w:r>
          </w:p>
        </w:tc>
        <w:tc>
          <w:tcPr>
            <w:tcW w:w="520" w:type="dxa"/>
            <w:vAlign w:val="bottom"/>
          </w:tcPr>
          <w:p w14:paraId="42D2577A" w14:textId="77777777" w:rsidR="00E834E3" w:rsidRPr="005B4BF2" w:rsidRDefault="00E834E3" w:rsidP="00EA4F45">
            <w:pPr>
              <w:pStyle w:val="af9"/>
              <w:ind w:right="0"/>
              <w:jc w:val="right"/>
            </w:pPr>
            <w:r w:rsidRPr="005B4BF2">
              <w:t>–</w:t>
            </w:r>
          </w:p>
        </w:tc>
        <w:tc>
          <w:tcPr>
            <w:tcW w:w="519" w:type="dxa"/>
            <w:vAlign w:val="bottom"/>
          </w:tcPr>
          <w:p w14:paraId="1A72C807" w14:textId="77777777" w:rsidR="00E834E3" w:rsidRPr="005B4BF2" w:rsidRDefault="00E834E3" w:rsidP="00EA4F45">
            <w:pPr>
              <w:pStyle w:val="af9"/>
              <w:ind w:right="0"/>
              <w:jc w:val="right"/>
            </w:pPr>
            <w:r w:rsidRPr="005B4BF2">
              <w:t>–</w:t>
            </w:r>
          </w:p>
        </w:tc>
        <w:tc>
          <w:tcPr>
            <w:tcW w:w="520" w:type="dxa"/>
            <w:vAlign w:val="bottom"/>
          </w:tcPr>
          <w:p w14:paraId="40706CD0" w14:textId="77777777" w:rsidR="00E834E3" w:rsidRPr="005B4BF2" w:rsidRDefault="00E834E3" w:rsidP="00EA4F45">
            <w:pPr>
              <w:pStyle w:val="af9"/>
              <w:ind w:right="0"/>
              <w:jc w:val="right"/>
            </w:pPr>
            <w:r w:rsidRPr="005B4BF2">
              <w:t>–</w:t>
            </w:r>
          </w:p>
        </w:tc>
        <w:tc>
          <w:tcPr>
            <w:tcW w:w="520" w:type="dxa"/>
            <w:vAlign w:val="bottom"/>
          </w:tcPr>
          <w:p w14:paraId="340B5136" w14:textId="77777777" w:rsidR="00E834E3" w:rsidRPr="005B4BF2" w:rsidRDefault="00E834E3" w:rsidP="00EA4F45">
            <w:pPr>
              <w:pStyle w:val="af9"/>
              <w:ind w:right="0"/>
              <w:jc w:val="right"/>
            </w:pPr>
            <w:r w:rsidRPr="005B4BF2">
              <w:t>–</w:t>
            </w:r>
          </w:p>
        </w:tc>
        <w:tc>
          <w:tcPr>
            <w:tcW w:w="520" w:type="dxa"/>
            <w:vAlign w:val="bottom"/>
          </w:tcPr>
          <w:p w14:paraId="313762CE" w14:textId="77777777" w:rsidR="00E834E3" w:rsidRPr="005B4BF2" w:rsidRDefault="00E834E3" w:rsidP="00EA4F45">
            <w:pPr>
              <w:pStyle w:val="af9"/>
              <w:ind w:right="0"/>
              <w:jc w:val="right"/>
            </w:pPr>
            <w:r w:rsidRPr="005B4BF2">
              <w:t>–</w:t>
            </w:r>
          </w:p>
        </w:tc>
        <w:tc>
          <w:tcPr>
            <w:tcW w:w="519" w:type="dxa"/>
            <w:vAlign w:val="bottom"/>
          </w:tcPr>
          <w:p w14:paraId="34D638AD" w14:textId="77777777" w:rsidR="00E834E3" w:rsidRPr="005B4BF2" w:rsidRDefault="00E834E3" w:rsidP="00EA4F45">
            <w:pPr>
              <w:pStyle w:val="af9"/>
              <w:ind w:right="0"/>
              <w:jc w:val="right"/>
            </w:pPr>
            <w:r w:rsidRPr="005B4BF2">
              <w:t>–</w:t>
            </w:r>
          </w:p>
        </w:tc>
        <w:tc>
          <w:tcPr>
            <w:tcW w:w="520" w:type="dxa"/>
            <w:vAlign w:val="bottom"/>
          </w:tcPr>
          <w:p w14:paraId="19491566" w14:textId="77777777" w:rsidR="00E834E3" w:rsidRPr="005B4BF2" w:rsidRDefault="00E834E3" w:rsidP="00EA4F45">
            <w:pPr>
              <w:pStyle w:val="af9"/>
              <w:ind w:right="0"/>
              <w:jc w:val="right"/>
            </w:pPr>
            <w:r w:rsidRPr="005B4BF2">
              <w:t>–</w:t>
            </w:r>
          </w:p>
        </w:tc>
        <w:tc>
          <w:tcPr>
            <w:tcW w:w="520" w:type="dxa"/>
            <w:vAlign w:val="bottom"/>
          </w:tcPr>
          <w:p w14:paraId="23C6A7A6" w14:textId="77777777" w:rsidR="00E834E3" w:rsidRPr="005B4BF2" w:rsidRDefault="00E834E3" w:rsidP="00EA4F45">
            <w:pPr>
              <w:pStyle w:val="af9"/>
              <w:ind w:right="0"/>
              <w:jc w:val="right"/>
            </w:pPr>
            <w:r w:rsidRPr="005B4BF2">
              <w:t>–</w:t>
            </w:r>
          </w:p>
        </w:tc>
        <w:tc>
          <w:tcPr>
            <w:tcW w:w="520" w:type="dxa"/>
            <w:vAlign w:val="bottom"/>
          </w:tcPr>
          <w:p w14:paraId="171A4A9F" w14:textId="77777777" w:rsidR="00E834E3" w:rsidRPr="005B4BF2" w:rsidRDefault="00E834E3" w:rsidP="00EA4F45">
            <w:pPr>
              <w:pStyle w:val="af9"/>
              <w:ind w:right="0"/>
              <w:jc w:val="right"/>
            </w:pPr>
            <w:r w:rsidRPr="005B4BF2">
              <w:t>–</w:t>
            </w:r>
          </w:p>
        </w:tc>
        <w:tc>
          <w:tcPr>
            <w:tcW w:w="519" w:type="dxa"/>
            <w:vAlign w:val="bottom"/>
          </w:tcPr>
          <w:p w14:paraId="66AD7BE4" w14:textId="77777777" w:rsidR="00E834E3" w:rsidRPr="005B4BF2" w:rsidRDefault="00E834E3" w:rsidP="00EA4F45">
            <w:pPr>
              <w:pStyle w:val="af9"/>
              <w:ind w:right="0"/>
              <w:jc w:val="right"/>
            </w:pPr>
            <w:r w:rsidRPr="005B4BF2">
              <w:t>–</w:t>
            </w:r>
          </w:p>
        </w:tc>
        <w:tc>
          <w:tcPr>
            <w:tcW w:w="520" w:type="dxa"/>
            <w:vAlign w:val="bottom"/>
          </w:tcPr>
          <w:p w14:paraId="2876DAA2" w14:textId="77777777" w:rsidR="00E834E3" w:rsidRPr="005B4BF2" w:rsidRDefault="00E834E3" w:rsidP="00EA4F45">
            <w:pPr>
              <w:pStyle w:val="af9"/>
              <w:ind w:right="0"/>
              <w:jc w:val="right"/>
            </w:pPr>
            <w:r w:rsidRPr="005B4BF2">
              <w:t>–</w:t>
            </w:r>
          </w:p>
        </w:tc>
        <w:tc>
          <w:tcPr>
            <w:tcW w:w="520" w:type="dxa"/>
            <w:vAlign w:val="bottom"/>
          </w:tcPr>
          <w:p w14:paraId="72AE358A" w14:textId="77777777" w:rsidR="00E834E3" w:rsidRPr="005B4BF2" w:rsidRDefault="00E834E3" w:rsidP="00EA4F45">
            <w:pPr>
              <w:pStyle w:val="af9"/>
              <w:ind w:right="0"/>
              <w:jc w:val="right"/>
            </w:pPr>
            <w:r>
              <w:rPr>
                <w:lang w:val="zh-CN"/>
              </w:rPr>
              <w:t>1</w:t>
            </w:r>
          </w:p>
        </w:tc>
        <w:tc>
          <w:tcPr>
            <w:tcW w:w="520" w:type="dxa"/>
            <w:vAlign w:val="bottom"/>
          </w:tcPr>
          <w:p w14:paraId="2048F448" w14:textId="77777777" w:rsidR="00E834E3" w:rsidRPr="005B4BF2" w:rsidRDefault="00E834E3" w:rsidP="00EA4F45">
            <w:pPr>
              <w:pStyle w:val="af9"/>
              <w:ind w:right="0"/>
              <w:jc w:val="right"/>
            </w:pPr>
            <w:r>
              <w:rPr>
                <w:lang w:val="zh-CN"/>
              </w:rPr>
              <w:t>1</w:t>
            </w:r>
          </w:p>
        </w:tc>
      </w:tr>
      <w:tr w:rsidR="00E834E3" w:rsidRPr="005B4BF2" w14:paraId="613690EE" w14:textId="77777777" w:rsidTr="00300A1D">
        <w:tc>
          <w:tcPr>
            <w:tcW w:w="1843" w:type="dxa"/>
            <w:hideMark/>
          </w:tcPr>
          <w:p w14:paraId="351F220D" w14:textId="77777777" w:rsidR="00E834E3" w:rsidRPr="005B4BF2" w:rsidRDefault="00E834E3" w:rsidP="00EA4F45">
            <w:pPr>
              <w:pStyle w:val="af9"/>
              <w:ind w:right="0"/>
            </w:pPr>
            <w:r w:rsidRPr="005B4BF2">
              <w:rPr>
                <w:lang w:val="zh-CN"/>
              </w:rPr>
              <w:t>哥伦比亚</w:t>
            </w:r>
          </w:p>
        </w:tc>
        <w:tc>
          <w:tcPr>
            <w:tcW w:w="519" w:type="dxa"/>
            <w:vAlign w:val="bottom"/>
            <w:hideMark/>
          </w:tcPr>
          <w:p w14:paraId="066A2F8F" w14:textId="77777777" w:rsidR="00E834E3" w:rsidRPr="005B4BF2" w:rsidRDefault="00E834E3" w:rsidP="00EA4F45">
            <w:pPr>
              <w:pStyle w:val="af9"/>
              <w:ind w:right="0"/>
              <w:jc w:val="right"/>
            </w:pPr>
            <w:r w:rsidRPr="005B4BF2">
              <w:t>–</w:t>
            </w:r>
          </w:p>
        </w:tc>
        <w:tc>
          <w:tcPr>
            <w:tcW w:w="520" w:type="dxa"/>
            <w:vAlign w:val="bottom"/>
            <w:hideMark/>
          </w:tcPr>
          <w:p w14:paraId="32AF2477" w14:textId="77777777" w:rsidR="00E834E3" w:rsidRPr="005B4BF2" w:rsidRDefault="00E834E3" w:rsidP="00EA4F45">
            <w:pPr>
              <w:pStyle w:val="af9"/>
              <w:ind w:right="0"/>
              <w:jc w:val="right"/>
            </w:pPr>
            <w:r>
              <w:rPr>
                <w:lang w:val="zh-CN"/>
              </w:rPr>
              <w:t>1</w:t>
            </w:r>
          </w:p>
        </w:tc>
        <w:tc>
          <w:tcPr>
            <w:tcW w:w="520" w:type="dxa"/>
            <w:vAlign w:val="bottom"/>
            <w:hideMark/>
          </w:tcPr>
          <w:p w14:paraId="0416C6D2" w14:textId="77777777" w:rsidR="00E834E3" w:rsidRPr="005B4BF2" w:rsidRDefault="00E834E3" w:rsidP="00EA4F45">
            <w:pPr>
              <w:pStyle w:val="af9"/>
              <w:ind w:right="0"/>
              <w:jc w:val="right"/>
            </w:pPr>
            <w:r>
              <w:rPr>
                <w:lang w:val="zh-CN"/>
              </w:rPr>
              <w:t>1</w:t>
            </w:r>
          </w:p>
        </w:tc>
        <w:tc>
          <w:tcPr>
            <w:tcW w:w="519" w:type="dxa"/>
            <w:vAlign w:val="bottom"/>
            <w:hideMark/>
          </w:tcPr>
          <w:p w14:paraId="78D614BE" w14:textId="77777777" w:rsidR="00E834E3" w:rsidRPr="005B4BF2" w:rsidRDefault="00E834E3" w:rsidP="00EA4F45">
            <w:pPr>
              <w:pStyle w:val="af9"/>
              <w:ind w:right="0"/>
              <w:jc w:val="right"/>
            </w:pPr>
            <w:r>
              <w:rPr>
                <w:lang w:val="zh-CN"/>
              </w:rPr>
              <w:t>3</w:t>
            </w:r>
          </w:p>
        </w:tc>
        <w:tc>
          <w:tcPr>
            <w:tcW w:w="520" w:type="dxa"/>
            <w:vAlign w:val="bottom"/>
            <w:hideMark/>
          </w:tcPr>
          <w:p w14:paraId="47E6AE8A" w14:textId="77777777" w:rsidR="00E834E3" w:rsidRPr="005B4BF2" w:rsidRDefault="00E834E3" w:rsidP="00EA4F45">
            <w:pPr>
              <w:pStyle w:val="af9"/>
              <w:ind w:right="0"/>
              <w:jc w:val="right"/>
            </w:pPr>
            <w:r>
              <w:rPr>
                <w:lang w:val="zh-CN"/>
              </w:rPr>
              <w:t>4</w:t>
            </w:r>
          </w:p>
        </w:tc>
        <w:tc>
          <w:tcPr>
            <w:tcW w:w="520" w:type="dxa"/>
            <w:vAlign w:val="bottom"/>
            <w:hideMark/>
          </w:tcPr>
          <w:p w14:paraId="77C2C529" w14:textId="77777777" w:rsidR="00E834E3" w:rsidRPr="005B4BF2" w:rsidRDefault="00E834E3" w:rsidP="00EA4F45">
            <w:pPr>
              <w:pStyle w:val="af9"/>
              <w:ind w:right="0"/>
              <w:jc w:val="right"/>
            </w:pPr>
            <w:r>
              <w:rPr>
                <w:lang w:val="zh-CN"/>
              </w:rPr>
              <w:t>3</w:t>
            </w:r>
          </w:p>
        </w:tc>
        <w:tc>
          <w:tcPr>
            <w:tcW w:w="520" w:type="dxa"/>
            <w:vAlign w:val="bottom"/>
            <w:hideMark/>
          </w:tcPr>
          <w:p w14:paraId="0612BEB8" w14:textId="77777777" w:rsidR="00E834E3" w:rsidRPr="005B4BF2" w:rsidRDefault="00E834E3" w:rsidP="00EA4F45">
            <w:pPr>
              <w:pStyle w:val="af9"/>
              <w:ind w:right="0"/>
              <w:jc w:val="right"/>
            </w:pPr>
            <w:r>
              <w:rPr>
                <w:lang w:val="zh-CN"/>
              </w:rPr>
              <w:t>9</w:t>
            </w:r>
          </w:p>
        </w:tc>
        <w:tc>
          <w:tcPr>
            <w:tcW w:w="519" w:type="dxa"/>
            <w:vAlign w:val="bottom"/>
            <w:hideMark/>
          </w:tcPr>
          <w:p w14:paraId="182B4009" w14:textId="77777777" w:rsidR="00E834E3" w:rsidRPr="005B4BF2" w:rsidRDefault="00E834E3" w:rsidP="00EA4F45">
            <w:pPr>
              <w:pStyle w:val="af9"/>
              <w:ind w:right="0"/>
              <w:jc w:val="right"/>
            </w:pPr>
            <w:r>
              <w:rPr>
                <w:lang w:val="zh-CN"/>
              </w:rPr>
              <w:t>3</w:t>
            </w:r>
          </w:p>
        </w:tc>
        <w:tc>
          <w:tcPr>
            <w:tcW w:w="520" w:type="dxa"/>
            <w:vAlign w:val="bottom"/>
            <w:hideMark/>
          </w:tcPr>
          <w:p w14:paraId="4E444CAB" w14:textId="77777777" w:rsidR="00E834E3" w:rsidRPr="005B4BF2" w:rsidRDefault="00E834E3" w:rsidP="00EA4F45">
            <w:pPr>
              <w:pStyle w:val="af9"/>
              <w:ind w:right="0"/>
              <w:jc w:val="right"/>
            </w:pPr>
            <w:r>
              <w:rPr>
                <w:lang w:val="zh-CN"/>
              </w:rPr>
              <w:t>2</w:t>
            </w:r>
          </w:p>
        </w:tc>
        <w:tc>
          <w:tcPr>
            <w:tcW w:w="520" w:type="dxa"/>
            <w:vAlign w:val="bottom"/>
            <w:hideMark/>
          </w:tcPr>
          <w:p w14:paraId="2D3E2D30" w14:textId="77777777" w:rsidR="00E834E3" w:rsidRPr="005B4BF2" w:rsidRDefault="00E834E3" w:rsidP="00EA4F45">
            <w:pPr>
              <w:pStyle w:val="af9"/>
              <w:ind w:right="0"/>
              <w:jc w:val="right"/>
            </w:pPr>
            <w:r>
              <w:rPr>
                <w:lang w:val="zh-CN"/>
              </w:rPr>
              <w:t>153</w:t>
            </w:r>
          </w:p>
        </w:tc>
        <w:tc>
          <w:tcPr>
            <w:tcW w:w="520" w:type="dxa"/>
            <w:vAlign w:val="bottom"/>
            <w:hideMark/>
          </w:tcPr>
          <w:p w14:paraId="455867F3" w14:textId="77777777" w:rsidR="00E834E3" w:rsidRPr="005B4BF2" w:rsidRDefault="00E834E3" w:rsidP="00EA4F45">
            <w:pPr>
              <w:pStyle w:val="af9"/>
              <w:ind w:right="0"/>
              <w:jc w:val="right"/>
            </w:pPr>
            <w:r w:rsidRPr="005B4BF2">
              <w:t>–</w:t>
            </w:r>
          </w:p>
        </w:tc>
        <w:tc>
          <w:tcPr>
            <w:tcW w:w="519" w:type="dxa"/>
            <w:vAlign w:val="bottom"/>
            <w:hideMark/>
          </w:tcPr>
          <w:p w14:paraId="6B98A320" w14:textId="77777777" w:rsidR="00E834E3" w:rsidRPr="005B4BF2" w:rsidRDefault="00E834E3" w:rsidP="00EA4F45">
            <w:pPr>
              <w:pStyle w:val="af9"/>
              <w:ind w:right="0"/>
              <w:jc w:val="right"/>
            </w:pPr>
            <w:r>
              <w:rPr>
                <w:lang w:val="zh-CN"/>
              </w:rPr>
              <w:t>4</w:t>
            </w:r>
          </w:p>
        </w:tc>
        <w:tc>
          <w:tcPr>
            <w:tcW w:w="520" w:type="dxa"/>
            <w:vAlign w:val="bottom"/>
            <w:hideMark/>
          </w:tcPr>
          <w:p w14:paraId="59B6F843" w14:textId="77777777" w:rsidR="00E834E3" w:rsidRPr="005B4BF2" w:rsidRDefault="00E834E3" w:rsidP="00EA4F45">
            <w:pPr>
              <w:pStyle w:val="af9"/>
              <w:ind w:right="0"/>
              <w:jc w:val="right"/>
            </w:pPr>
            <w:r>
              <w:t>56</w:t>
            </w:r>
            <w:r>
              <w:rPr>
                <w:rFonts w:eastAsia="楷体"/>
                <w:iCs/>
                <w:vertAlign w:val="superscript"/>
              </w:rPr>
              <w:t>c</w:t>
            </w:r>
          </w:p>
        </w:tc>
        <w:tc>
          <w:tcPr>
            <w:tcW w:w="520" w:type="dxa"/>
            <w:vAlign w:val="bottom"/>
          </w:tcPr>
          <w:p w14:paraId="5B5F0312" w14:textId="77777777" w:rsidR="00E834E3" w:rsidRPr="005B4BF2" w:rsidRDefault="00E834E3" w:rsidP="00EA4F45">
            <w:pPr>
              <w:pStyle w:val="af9"/>
              <w:ind w:right="0"/>
              <w:jc w:val="right"/>
            </w:pPr>
            <w:r>
              <w:rPr>
                <w:lang w:val="zh-CN"/>
              </w:rPr>
              <w:t>2</w:t>
            </w:r>
          </w:p>
        </w:tc>
        <w:tc>
          <w:tcPr>
            <w:tcW w:w="520" w:type="dxa"/>
            <w:vAlign w:val="bottom"/>
            <w:hideMark/>
          </w:tcPr>
          <w:p w14:paraId="6705B67C" w14:textId="77777777" w:rsidR="00E834E3" w:rsidRPr="005B4BF2" w:rsidRDefault="00E834E3" w:rsidP="00EA4F45">
            <w:pPr>
              <w:pStyle w:val="af9"/>
              <w:ind w:right="0"/>
              <w:jc w:val="right"/>
            </w:pPr>
            <w:r>
              <w:rPr>
                <w:lang w:val="zh-CN"/>
              </w:rPr>
              <w:t>241</w:t>
            </w:r>
          </w:p>
        </w:tc>
      </w:tr>
      <w:tr w:rsidR="00E834E3" w:rsidRPr="005B4BF2" w14:paraId="102C70E6" w14:textId="77777777" w:rsidTr="00300A1D">
        <w:tc>
          <w:tcPr>
            <w:tcW w:w="1843" w:type="dxa"/>
            <w:hideMark/>
          </w:tcPr>
          <w:p w14:paraId="0562EB28" w14:textId="77777777" w:rsidR="00E834E3" w:rsidRPr="005B4BF2" w:rsidRDefault="00E834E3" w:rsidP="00EA4F45">
            <w:pPr>
              <w:pStyle w:val="af9"/>
              <w:ind w:right="0"/>
            </w:pPr>
            <w:r w:rsidRPr="005B4BF2">
              <w:rPr>
                <w:lang w:val="zh-CN"/>
              </w:rPr>
              <w:t>克罗地亚</w:t>
            </w:r>
          </w:p>
        </w:tc>
        <w:tc>
          <w:tcPr>
            <w:tcW w:w="519" w:type="dxa"/>
            <w:vAlign w:val="bottom"/>
            <w:hideMark/>
          </w:tcPr>
          <w:p w14:paraId="3EE41833" w14:textId="77777777" w:rsidR="00E834E3" w:rsidRPr="005B4BF2" w:rsidRDefault="00E834E3" w:rsidP="00EA4F45">
            <w:pPr>
              <w:pStyle w:val="af9"/>
              <w:ind w:right="0"/>
              <w:jc w:val="right"/>
            </w:pPr>
            <w:r w:rsidRPr="005B4BF2">
              <w:t>–</w:t>
            </w:r>
          </w:p>
        </w:tc>
        <w:tc>
          <w:tcPr>
            <w:tcW w:w="520" w:type="dxa"/>
            <w:vAlign w:val="bottom"/>
            <w:hideMark/>
          </w:tcPr>
          <w:p w14:paraId="4F813EFC" w14:textId="77777777" w:rsidR="00E834E3" w:rsidRPr="005B4BF2" w:rsidRDefault="00E834E3" w:rsidP="00EA4F45">
            <w:pPr>
              <w:pStyle w:val="af9"/>
              <w:ind w:right="0"/>
              <w:jc w:val="right"/>
            </w:pPr>
            <w:r w:rsidRPr="005B4BF2">
              <w:t>–</w:t>
            </w:r>
          </w:p>
        </w:tc>
        <w:tc>
          <w:tcPr>
            <w:tcW w:w="520" w:type="dxa"/>
            <w:vAlign w:val="bottom"/>
            <w:hideMark/>
          </w:tcPr>
          <w:p w14:paraId="2C5A16F3" w14:textId="77777777" w:rsidR="00E834E3" w:rsidRPr="005B4BF2" w:rsidRDefault="00E834E3" w:rsidP="00EA4F45">
            <w:pPr>
              <w:pStyle w:val="af9"/>
              <w:ind w:right="0"/>
              <w:jc w:val="right"/>
            </w:pPr>
            <w:r w:rsidRPr="005B4BF2">
              <w:t>–</w:t>
            </w:r>
          </w:p>
        </w:tc>
        <w:tc>
          <w:tcPr>
            <w:tcW w:w="519" w:type="dxa"/>
            <w:vAlign w:val="bottom"/>
            <w:hideMark/>
          </w:tcPr>
          <w:p w14:paraId="172F341C" w14:textId="77777777" w:rsidR="00E834E3" w:rsidRPr="005B4BF2" w:rsidRDefault="00E834E3" w:rsidP="00EA4F45">
            <w:pPr>
              <w:pStyle w:val="af9"/>
              <w:ind w:right="0"/>
              <w:jc w:val="right"/>
            </w:pPr>
            <w:r w:rsidRPr="005B4BF2">
              <w:t>–</w:t>
            </w:r>
          </w:p>
        </w:tc>
        <w:tc>
          <w:tcPr>
            <w:tcW w:w="520" w:type="dxa"/>
            <w:vAlign w:val="bottom"/>
            <w:hideMark/>
          </w:tcPr>
          <w:p w14:paraId="08EEC2C2" w14:textId="77777777" w:rsidR="00E834E3" w:rsidRPr="005B4BF2" w:rsidRDefault="00E834E3" w:rsidP="00EA4F45">
            <w:pPr>
              <w:pStyle w:val="af9"/>
              <w:ind w:right="0"/>
              <w:jc w:val="right"/>
            </w:pPr>
            <w:r w:rsidRPr="005B4BF2">
              <w:t>–</w:t>
            </w:r>
          </w:p>
        </w:tc>
        <w:tc>
          <w:tcPr>
            <w:tcW w:w="520" w:type="dxa"/>
            <w:vAlign w:val="bottom"/>
            <w:hideMark/>
          </w:tcPr>
          <w:p w14:paraId="4AB242E0" w14:textId="77777777" w:rsidR="00E834E3" w:rsidRPr="005B4BF2" w:rsidRDefault="00E834E3" w:rsidP="00EA4F45">
            <w:pPr>
              <w:pStyle w:val="af9"/>
              <w:ind w:right="0"/>
              <w:jc w:val="right"/>
            </w:pPr>
            <w:r w:rsidRPr="005B4BF2">
              <w:t>–</w:t>
            </w:r>
          </w:p>
        </w:tc>
        <w:tc>
          <w:tcPr>
            <w:tcW w:w="520" w:type="dxa"/>
            <w:vAlign w:val="bottom"/>
            <w:hideMark/>
          </w:tcPr>
          <w:p w14:paraId="33BC6045" w14:textId="77777777" w:rsidR="00E834E3" w:rsidRPr="005B4BF2" w:rsidRDefault="00E834E3" w:rsidP="00EA4F45">
            <w:pPr>
              <w:pStyle w:val="af9"/>
              <w:ind w:right="0"/>
              <w:jc w:val="right"/>
            </w:pPr>
            <w:r w:rsidRPr="005B4BF2">
              <w:t>–</w:t>
            </w:r>
          </w:p>
        </w:tc>
        <w:tc>
          <w:tcPr>
            <w:tcW w:w="519" w:type="dxa"/>
            <w:vAlign w:val="bottom"/>
            <w:hideMark/>
          </w:tcPr>
          <w:p w14:paraId="5CC60930" w14:textId="77777777" w:rsidR="00E834E3" w:rsidRPr="005B4BF2" w:rsidRDefault="00E834E3" w:rsidP="00EA4F45">
            <w:pPr>
              <w:pStyle w:val="af9"/>
              <w:ind w:right="0"/>
              <w:jc w:val="right"/>
            </w:pPr>
            <w:r w:rsidRPr="005B4BF2">
              <w:t>–</w:t>
            </w:r>
          </w:p>
        </w:tc>
        <w:tc>
          <w:tcPr>
            <w:tcW w:w="520" w:type="dxa"/>
            <w:vAlign w:val="bottom"/>
            <w:hideMark/>
          </w:tcPr>
          <w:p w14:paraId="345B5346" w14:textId="77777777" w:rsidR="00E834E3" w:rsidRPr="005B4BF2" w:rsidRDefault="00E834E3" w:rsidP="00EA4F45">
            <w:pPr>
              <w:pStyle w:val="af9"/>
              <w:ind w:right="0"/>
              <w:jc w:val="right"/>
            </w:pPr>
            <w:r w:rsidRPr="005B4BF2">
              <w:t>–</w:t>
            </w:r>
          </w:p>
        </w:tc>
        <w:tc>
          <w:tcPr>
            <w:tcW w:w="520" w:type="dxa"/>
            <w:vAlign w:val="bottom"/>
            <w:hideMark/>
          </w:tcPr>
          <w:p w14:paraId="2E96804B" w14:textId="77777777" w:rsidR="00E834E3" w:rsidRPr="005B4BF2" w:rsidRDefault="00E834E3" w:rsidP="00EA4F45">
            <w:pPr>
              <w:pStyle w:val="af9"/>
              <w:ind w:right="0"/>
              <w:jc w:val="right"/>
            </w:pPr>
            <w:r w:rsidRPr="005B4BF2">
              <w:t>–</w:t>
            </w:r>
          </w:p>
        </w:tc>
        <w:tc>
          <w:tcPr>
            <w:tcW w:w="520" w:type="dxa"/>
            <w:vAlign w:val="bottom"/>
            <w:hideMark/>
          </w:tcPr>
          <w:p w14:paraId="5EC48B3F" w14:textId="77777777" w:rsidR="00E834E3" w:rsidRPr="005B4BF2" w:rsidRDefault="00E834E3" w:rsidP="00EA4F45">
            <w:pPr>
              <w:pStyle w:val="af9"/>
              <w:ind w:right="0"/>
              <w:jc w:val="right"/>
            </w:pPr>
            <w:r w:rsidRPr="005B4BF2">
              <w:t>–</w:t>
            </w:r>
          </w:p>
        </w:tc>
        <w:tc>
          <w:tcPr>
            <w:tcW w:w="519" w:type="dxa"/>
            <w:vAlign w:val="bottom"/>
            <w:hideMark/>
          </w:tcPr>
          <w:p w14:paraId="351ECD19" w14:textId="77777777" w:rsidR="00E834E3" w:rsidRPr="005B4BF2" w:rsidRDefault="00E834E3" w:rsidP="00EA4F45">
            <w:pPr>
              <w:pStyle w:val="af9"/>
              <w:ind w:right="0"/>
              <w:jc w:val="right"/>
            </w:pPr>
            <w:r>
              <w:rPr>
                <w:lang w:val="zh-CN"/>
              </w:rPr>
              <w:t>1</w:t>
            </w:r>
          </w:p>
        </w:tc>
        <w:tc>
          <w:tcPr>
            <w:tcW w:w="520" w:type="dxa"/>
            <w:vAlign w:val="bottom"/>
            <w:hideMark/>
          </w:tcPr>
          <w:p w14:paraId="79AF106B" w14:textId="77777777" w:rsidR="00E834E3" w:rsidRPr="005B4BF2" w:rsidRDefault="00E834E3" w:rsidP="00EA4F45">
            <w:pPr>
              <w:pStyle w:val="af9"/>
              <w:ind w:right="0"/>
              <w:jc w:val="right"/>
            </w:pPr>
            <w:r w:rsidRPr="005B4BF2">
              <w:t>–</w:t>
            </w:r>
          </w:p>
        </w:tc>
        <w:tc>
          <w:tcPr>
            <w:tcW w:w="520" w:type="dxa"/>
            <w:vAlign w:val="bottom"/>
          </w:tcPr>
          <w:p w14:paraId="4C15DEFE" w14:textId="77777777" w:rsidR="00E834E3" w:rsidRPr="005B4BF2" w:rsidRDefault="00E834E3" w:rsidP="00EA4F45">
            <w:pPr>
              <w:pStyle w:val="af9"/>
              <w:ind w:right="0"/>
              <w:jc w:val="right"/>
            </w:pPr>
            <w:r w:rsidRPr="005B4BF2">
              <w:t>–</w:t>
            </w:r>
          </w:p>
        </w:tc>
        <w:tc>
          <w:tcPr>
            <w:tcW w:w="520" w:type="dxa"/>
            <w:vAlign w:val="bottom"/>
            <w:hideMark/>
          </w:tcPr>
          <w:p w14:paraId="7E189581" w14:textId="77777777" w:rsidR="00E834E3" w:rsidRPr="005B4BF2" w:rsidRDefault="00E834E3" w:rsidP="00EA4F45">
            <w:pPr>
              <w:pStyle w:val="af9"/>
              <w:ind w:right="0"/>
              <w:jc w:val="right"/>
            </w:pPr>
            <w:r>
              <w:rPr>
                <w:lang w:val="zh-CN"/>
              </w:rPr>
              <w:t>1</w:t>
            </w:r>
          </w:p>
        </w:tc>
      </w:tr>
      <w:tr w:rsidR="00E834E3" w:rsidRPr="005B4BF2" w14:paraId="579AC32A" w14:textId="77777777" w:rsidTr="00300A1D">
        <w:tc>
          <w:tcPr>
            <w:tcW w:w="1843" w:type="dxa"/>
            <w:hideMark/>
          </w:tcPr>
          <w:p w14:paraId="13F3E4ED" w14:textId="77777777" w:rsidR="00E834E3" w:rsidRPr="005B4BF2" w:rsidRDefault="00E834E3" w:rsidP="00EA4F45">
            <w:pPr>
              <w:pStyle w:val="af9"/>
              <w:ind w:right="0"/>
            </w:pPr>
            <w:r w:rsidRPr="005B4BF2">
              <w:rPr>
                <w:lang w:val="zh-CN"/>
              </w:rPr>
              <w:t>古巴</w:t>
            </w:r>
          </w:p>
        </w:tc>
        <w:tc>
          <w:tcPr>
            <w:tcW w:w="519" w:type="dxa"/>
            <w:vAlign w:val="bottom"/>
            <w:hideMark/>
          </w:tcPr>
          <w:p w14:paraId="0EA20283" w14:textId="77777777" w:rsidR="00E834E3" w:rsidRPr="005B4BF2" w:rsidRDefault="00E834E3" w:rsidP="00EA4F45">
            <w:pPr>
              <w:pStyle w:val="af9"/>
              <w:ind w:right="0"/>
              <w:jc w:val="right"/>
            </w:pPr>
            <w:r w:rsidRPr="005B4BF2">
              <w:t>–</w:t>
            </w:r>
          </w:p>
        </w:tc>
        <w:tc>
          <w:tcPr>
            <w:tcW w:w="520" w:type="dxa"/>
            <w:vAlign w:val="bottom"/>
            <w:hideMark/>
          </w:tcPr>
          <w:p w14:paraId="784707B8" w14:textId="77777777" w:rsidR="00E834E3" w:rsidRPr="005B4BF2" w:rsidRDefault="00E834E3" w:rsidP="00EA4F45">
            <w:pPr>
              <w:pStyle w:val="af9"/>
              <w:ind w:right="0"/>
              <w:jc w:val="right"/>
            </w:pPr>
            <w:r w:rsidRPr="005B4BF2">
              <w:t>–</w:t>
            </w:r>
          </w:p>
        </w:tc>
        <w:tc>
          <w:tcPr>
            <w:tcW w:w="520" w:type="dxa"/>
            <w:vAlign w:val="bottom"/>
            <w:hideMark/>
          </w:tcPr>
          <w:p w14:paraId="58001D85" w14:textId="77777777" w:rsidR="00E834E3" w:rsidRPr="005B4BF2" w:rsidRDefault="00E834E3" w:rsidP="00EA4F45">
            <w:pPr>
              <w:pStyle w:val="af9"/>
              <w:ind w:right="0"/>
              <w:jc w:val="right"/>
            </w:pPr>
            <w:r w:rsidRPr="005B4BF2">
              <w:t>–</w:t>
            </w:r>
          </w:p>
        </w:tc>
        <w:tc>
          <w:tcPr>
            <w:tcW w:w="519" w:type="dxa"/>
            <w:vAlign w:val="bottom"/>
            <w:hideMark/>
          </w:tcPr>
          <w:p w14:paraId="177964F0" w14:textId="77777777" w:rsidR="00E834E3" w:rsidRPr="005B4BF2" w:rsidRDefault="00E834E3" w:rsidP="00EA4F45">
            <w:pPr>
              <w:pStyle w:val="af9"/>
              <w:ind w:right="0"/>
              <w:jc w:val="right"/>
            </w:pPr>
            <w:r w:rsidRPr="005B4BF2">
              <w:t>–</w:t>
            </w:r>
          </w:p>
        </w:tc>
        <w:tc>
          <w:tcPr>
            <w:tcW w:w="520" w:type="dxa"/>
            <w:vAlign w:val="bottom"/>
            <w:hideMark/>
          </w:tcPr>
          <w:p w14:paraId="27221B10" w14:textId="77777777" w:rsidR="00E834E3" w:rsidRPr="005B4BF2" w:rsidRDefault="00E834E3" w:rsidP="00EA4F45">
            <w:pPr>
              <w:pStyle w:val="af9"/>
              <w:ind w:right="0"/>
              <w:jc w:val="right"/>
            </w:pPr>
            <w:r w:rsidRPr="005B4BF2">
              <w:t>–</w:t>
            </w:r>
          </w:p>
        </w:tc>
        <w:tc>
          <w:tcPr>
            <w:tcW w:w="520" w:type="dxa"/>
            <w:vAlign w:val="bottom"/>
            <w:hideMark/>
          </w:tcPr>
          <w:p w14:paraId="6275006A" w14:textId="77777777" w:rsidR="00E834E3" w:rsidRPr="005B4BF2" w:rsidRDefault="00E834E3" w:rsidP="00EA4F45">
            <w:pPr>
              <w:pStyle w:val="af9"/>
              <w:ind w:right="0"/>
              <w:jc w:val="right"/>
            </w:pPr>
            <w:r w:rsidRPr="005B4BF2">
              <w:t>–</w:t>
            </w:r>
          </w:p>
        </w:tc>
        <w:tc>
          <w:tcPr>
            <w:tcW w:w="520" w:type="dxa"/>
            <w:vAlign w:val="bottom"/>
            <w:hideMark/>
          </w:tcPr>
          <w:p w14:paraId="3D9DC6EA" w14:textId="77777777" w:rsidR="00E834E3" w:rsidRPr="005B4BF2" w:rsidRDefault="00E834E3" w:rsidP="00EA4F45">
            <w:pPr>
              <w:pStyle w:val="af9"/>
              <w:ind w:right="0"/>
              <w:jc w:val="right"/>
            </w:pPr>
            <w:r>
              <w:rPr>
                <w:lang w:val="zh-CN"/>
              </w:rPr>
              <w:t>1</w:t>
            </w:r>
          </w:p>
        </w:tc>
        <w:tc>
          <w:tcPr>
            <w:tcW w:w="519" w:type="dxa"/>
            <w:vAlign w:val="bottom"/>
            <w:hideMark/>
          </w:tcPr>
          <w:p w14:paraId="68E4C1C4" w14:textId="77777777" w:rsidR="00E834E3" w:rsidRPr="005B4BF2" w:rsidRDefault="00E834E3" w:rsidP="00EA4F45">
            <w:pPr>
              <w:pStyle w:val="af9"/>
              <w:ind w:right="0"/>
              <w:jc w:val="right"/>
            </w:pPr>
            <w:r>
              <w:rPr>
                <w:lang w:val="zh-CN"/>
              </w:rPr>
              <w:t>3</w:t>
            </w:r>
          </w:p>
        </w:tc>
        <w:tc>
          <w:tcPr>
            <w:tcW w:w="520" w:type="dxa"/>
            <w:vAlign w:val="bottom"/>
            <w:hideMark/>
          </w:tcPr>
          <w:p w14:paraId="2AEA7656" w14:textId="77777777" w:rsidR="00E834E3" w:rsidRPr="005B4BF2" w:rsidRDefault="00E834E3" w:rsidP="00EA4F45">
            <w:pPr>
              <w:pStyle w:val="af9"/>
              <w:ind w:right="0"/>
              <w:jc w:val="right"/>
            </w:pPr>
            <w:r w:rsidRPr="005B4BF2">
              <w:t>–</w:t>
            </w:r>
          </w:p>
        </w:tc>
        <w:tc>
          <w:tcPr>
            <w:tcW w:w="520" w:type="dxa"/>
            <w:vAlign w:val="bottom"/>
            <w:hideMark/>
          </w:tcPr>
          <w:p w14:paraId="7FCA9DED" w14:textId="77777777" w:rsidR="00E834E3" w:rsidRPr="005B4BF2" w:rsidRDefault="00E834E3" w:rsidP="00EA4F45">
            <w:pPr>
              <w:pStyle w:val="af9"/>
              <w:ind w:right="0"/>
              <w:jc w:val="right"/>
            </w:pPr>
            <w:r>
              <w:rPr>
                <w:lang w:val="zh-CN"/>
              </w:rPr>
              <w:t>188</w:t>
            </w:r>
          </w:p>
        </w:tc>
        <w:tc>
          <w:tcPr>
            <w:tcW w:w="520" w:type="dxa"/>
            <w:vAlign w:val="bottom"/>
            <w:hideMark/>
          </w:tcPr>
          <w:p w14:paraId="1B198164" w14:textId="77777777" w:rsidR="00E834E3" w:rsidRPr="005B4BF2" w:rsidRDefault="00E834E3" w:rsidP="00EA4F45">
            <w:pPr>
              <w:pStyle w:val="af9"/>
              <w:ind w:right="0"/>
              <w:jc w:val="right"/>
            </w:pPr>
            <w:r w:rsidRPr="005B4BF2">
              <w:t>–</w:t>
            </w:r>
          </w:p>
        </w:tc>
        <w:tc>
          <w:tcPr>
            <w:tcW w:w="519" w:type="dxa"/>
            <w:vAlign w:val="bottom"/>
            <w:hideMark/>
          </w:tcPr>
          <w:p w14:paraId="3C858935" w14:textId="77777777" w:rsidR="00E834E3" w:rsidRPr="005B4BF2" w:rsidRDefault="00E834E3" w:rsidP="00EA4F45">
            <w:pPr>
              <w:pStyle w:val="af9"/>
              <w:ind w:right="0"/>
              <w:jc w:val="right"/>
            </w:pPr>
            <w:r w:rsidRPr="005B4BF2">
              <w:t>–</w:t>
            </w:r>
          </w:p>
        </w:tc>
        <w:tc>
          <w:tcPr>
            <w:tcW w:w="520" w:type="dxa"/>
            <w:vAlign w:val="bottom"/>
            <w:hideMark/>
          </w:tcPr>
          <w:p w14:paraId="69ED92B7" w14:textId="77777777" w:rsidR="00E834E3" w:rsidRPr="005B4BF2" w:rsidRDefault="00E834E3" w:rsidP="00EA4F45">
            <w:pPr>
              <w:pStyle w:val="af9"/>
              <w:ind w:right="0"/>
              <w:jc w:val="right"/>
            </w:pPr>
            <w:r>
              <w:rPr>
                <w:lang w:val="zh-CN"/>
              </w:rPr>
              <w:t>2</w:t>
            </w:r>
          </w:p>
        </w:tc>
        <w:tc>
          <w:tcPr>
            <w:tcW w:w="520" w:type="dxa"/>
            <w:vAlign w:val="bottom"/>
          </w:tcPr>
          <w:p w14:paraId="5A2255DD" w14:textId="77777777" w:rsidR="00E834E3" w:rsidRPr="005B4BF2" w:rsidRDefault="00E834E3" w:rsidP="00EA4F45">
            <w:pPr>
              <w:pStyle w:val="af9"/>
              <w:ind w:right="0"/>
              <w:jc w:val="right"/>
            </w:pPr>
            <w:r w:rsidRPr="005B4BF2">
              <w:t>–</w:t>
            </w:r>
          </w:p>
        </w:tc>
        <w:tc>
          <w:tcPr>
            <w:tcW w:w="520" w:type="dxa"/>
            <w:vAlign w:val="bottom"/>
            <w:hideMark/>
          </w:tcPr>
          <w:p w14:paraId="7244E1E3" w14:textId="77777777" w:rsidR="00E834E3" w:rsidRPr="005B4BF2" w:rsidRDefault="00E834E3" w:rsidP="00EA4F45">
            <w:pPr>
              <w:pStyle w:val="af9"/>
              <w:ind w:right="0"/>
              <w:jc w:val="right"/>
            </w:pPr>
            <w:r>
              <w:rPr>
                <w:lang w:val="zh-CN"/>
              </w:rPr>
              <w:t>194</w:t>
            </w:r>
          </w:p>
        </w:tc>
      </w:tr>
      <w:tr w:rsidR="00E834E3" w:rsidRPr="005B4BF2" w14:paraId="705C5701" w14:textId="77777777" w:rsidTr="00300A1D">
        <w:tc>
          <w:tcPr>
            <w:tcW w:w="1843" w:type="dxa"/>
            <w:hideMark/>
          </w:tcPr>
          <w:p w14:paraId="673E0C47" w14:textId="77777777" w:rsidR="00E834E3" w:rsidRPr="005B4BF2" w:rsidRDefault="00E834E3" w:rsidP="00EA4F45">
            <w:pPr>
              <w:pStyle w:val="af9"/>
              <w:ind w:right="0"/>
            </w:pPr>
            <w:r w:rsidRPr="005B4BF2">
              <w:rPr>
                <w:lang w:val="zh-CN"/>
              </w:rPr>
              <w:t>厄瓜多尔</w:t>
            </w:r>
          </w:p>
        </w:tc>
        <w:tc>
          <w:tcPr>
            <w:tcW w:w="519" w:type="dxa"/>
            <w:vAlign w:val="bottom"/>
            <w:hideMark/>
          </w:tcPr>
          <w:p w14:paraId="526A00D2" w14:textId="77777777" w:rsidR="00E834E3" w:rsidRPr="005B4BF2" w:rsidRDefault="00E834E3" w:rsidP="00EA4F45">
            <w:pPr>
              <w:pStyle w:val="af9"/>
              <w:ind w:right="0"/>
              <w:jc w:val="right"/>
            </w:pPr>
            <w:r w:rsidRPr="005B4BF2">
              <w:t>–</w:t>
            </w:r>
          </w:p>
        </w:tc>
        <w:tc>
          <w:tcPr>
            <w:tcW w:w="520" w:type="dxa"/>
            <w:vAlign w:val="bottom"/>
            <w:hideMark/>
          </w:tcPr>
          <w:p w14:paraId="47AE49E3" w14:textId="77777777" w:rsidR="00E834E3" w:rsidRPr="005B4BF2" w:rsidRDefault="00E834E3" w:rsidP="00EA4F45">
            <w:pPr>
              <w:pStyle w:val="af9"/>
              <w:ind w:right="0"/>
              <w:jc w:val="right"/>
            </w:pPr>
            <w:r w:rsidRPr="005B4BF2">
              <w:t>–</w:t>
            </w:r>
          </w:p>
        </w:tc>
        <w:tc>
          <w:tcPr>
            <w:tcW w:w="520" w:type="dxa"/>
            <w:vAlign w:val="bottom"/>
            <w:hideMark/>
          </w:tcPr>
          <w:p w14:paraId="04555BE4" w14:textId="77777777" w:rsidR="00E834E3" w:rsidRPr="005B4BF2" w:rsidRDefault="00E834E3" w:rsidP="00EA4F45">
            <w:pPr>
              <w:pStyle w:val="af9"/>
              <w:ind w:right="0"/>
              <w:jc w:val="right"/>
            </w:pPr>
            <w:r w:rsidRPr="005B4BF2">
              <w:t>–</w:t>
            </w:r>
          </w:p>
        </w:tc>
        <w:tc>
          <w:tcPr>
            <w:tcW w:w="519" w:type="dxa"/>
            <w:vAlign w:val="bottom"/>
            <w:hideMark/>
          </w:tcPr>
          <w:p w14:paraId="59B2E5CF" w14:textId="77777777" w:rsidR="00E834E3" w:rsidRPr="005B4BF2" w:rsidRDefault="00E834E3" w:rsidP="00EA4F45">
            <w:pPr>
              <w:pStyle w:val="af9"/>
              <w:ind w:right="0"/>
              <w:jc w:val="right"/>
            </w:pPr>
            <w:r w:rsidRPr="005B4BF2">
              <w:t>–</w:t>
            </w:r>
          </w:p>
        </w:tc>
        <w:tc>
          <w:tcPr>
            <w:tcW w:w="520" w:type="dxa"/>
            <w:vAlign w:val="bottom"/>
            <w:hideMark/>
          </w:tcPr>
          <w:p w14:paraId="3F2727F1" w14:textId="77777777" w:rsidR="00E834E3" w:rsidRPr="005B4BF2" w:rsidRDefault="00E834E3" w:rsidP="00EA4F45">
            <w:pPr>
              <w:pStyle w:val="af9"/>
              <w:ind w:right="0"/>
              <w:jc w:val="right"/>
            </w:pPr>
            <w:r w:rsidRPr="005B4BF2">
              <w:t>–</w:t>
            </w:r>
          </w:p>
        </w:tc>
        <w:tc>
          <w:tcPr>
            <w:tcW w:w="520" w:type="dxa"/>
            <w:vAlign w:val="bottom"/>
            <w:hideMark/>
          </w:tcPr>
          <w:p w14:paraId="5C34180C" w14:textId="77777777" w:rsidR="00E834E3" w:rsidRPr="005B4BF2" w:rsidRDefault="00E834E3" w:rsidP="00EA4F45">
            <w:pPr>
              <w:pStyle w:val="af9"/>
              <w:ind w:right="0"/>
              <w:jc w:val="right"/>
            </w:pPr>
            <w:r w:rsidRPr="005B4BF2">
              <w:t>–</w:t>
            </w:r>
          </w:p>
        </w:tc>
        <w:tc>
          <w:tcPr>
            <w:tcW w:w="520" w:type="dxa"/>
            <w:vAlign w:val="bottom"/>
            <w:hideMark/>
          </w:tcPr>
          <w:p w14:paraId="558B79D9" w14:textId="77777777" w:rsidR="00E834E3" w:rsidRPr="005B4BF2" w:rsidRDefault="00E834E3" w:rsidP="00EA4F45">
            <w:pPr>
              <w:pStyle w:val="af9"/>
              <w:ind w:right="0"/>
              <w:jc w:val="right"/>
            </w:pPr>
            <w:r w:rsidRPr="005B4BF2">
              <w:t>–</w:t>
            </w:r>
          </w:p>
        </w:tc>
        <w:tc>
          <w:tcPr>
            <w:tcW w:w="519" w:type="dxa"/>
            <w:vAlign w:val="bottom"/>
            <w:hideMark/>
          </w:tcPr>
          <w:p w14:paraId="62CE4C7A" w14:textId="77777777" w:rsidR="00E834E3" w:rsidRPr="005B4BF2" w:rsidRDefault="00E834E3" w:rsidP="00EA4F45">
            <w:pPr>
              <w:pStyle w:val="af9"/>
              <w:ind w:right="0"/>
              <w:jc w:val="right"/>
            </w:pPr>
            <w:r w:rsidRPr="005B4BF2">
              <w:t>–</w:t>
            </w:r>
          </w:p>
        </w:tc>
        <w:tc>
          <w:tcPr>
            <w:tcW w:w="520" w:type="dxa"/>
            <w:vAlign w:val="bottom"/>
            <w:hideMark/>
          </w:tcPr>
          <w:p w14:paraId="1F58CB93" w14:textId="77777777" w:rsidR="00E834E3" w:rsidRPr="005B4BF2" w:rsidRDefault="00E834E3" w:rsidP="00EA4F45">
            <w:pPr>
              <w:pStyle w:val="af9"/>
              <w:ind w:right="0"/>
              <w:jc w:val="right"/>
            </w:pPr>
            <w:r w:rsidRPr="005B4BF2">
              <w:t>–</w:t>
            </w:r>
          </w:p>
        </w:tc>
        <w:tc>
          <w:tcPr>
            <w:tcW w:w="520" w:type="dxa"/>
            <w:vAlign w:val="bottom"/>
            <w:hideMark/>
          </w:tcPr>
          <w:p w14:paraId="2C86856B" w14:textId="77777777" w:rsidR="00E834E3" w:rsidRPr="005B4BF2" w:rsidRDefault="00E834E3" w:rsidP="00EA4F45">
            <w:pPr>
              <w:pStyle w:val="af9"/>
              <w:ind w:right="0"/>
              <w:jc w:val="right"/>
            </w:pPr>
            <w:r w:rsidRPr="005B4BF2">
              <w:t>–</w:t>
            </w:r>
          </w:p>
        </w:tc>
        <w:tc>
          <w:tcPr>
            <w:tcW w:w="520" w:type="dxa"/>
            <w:vAlign w:val="bottom"/>
            <w:hideMark/>
          </w:tcPr>
          <w:p w14:paraId="3FB92A7F" w14:textId="77777777" w:rsidR="00E834E3" w:rsidRPr="005B4BF2" w:rsidRDefault="00E834E3" w:rsidP="00EA4F45">
            <w:pPr>
              <w:pStyle w:val="af9"/>
              <w:ind w:right="0"/>
              <w:jc w:val="right"/>
            </w:pPr>
            <w:r w:rsidRPr="005B4BF2">
              <w:t>–</w:t>
            </w:r>
          </w:p>
        </w:tc>
        <w:tc>
          <w:tcPr>
            <w:tcW w:w="519" w:type="dxa"/>
            <w:vAlign w:val="bottom"/>
            <w:hideMark/>
          </w:tcPr>
          <w:p w14:paraId="3DA00EB2" w14:textId="77777777" w:rsidR="00E834E3" w:rsidRPr="005B4BF2" w:rsidRDefault="00E834E3" w:rsidP="00EA4F45">
            <w:pPr>
              <w:pStyle w:val="af9"/>
              <w:ind w:right="0"/>
              <w:jc w:val="right"/>
            </w:pPr>
            <w:r w:rsidRPr="005B4BF2">
              <w:t>–</w:t>
            </w:r>
          </w:p>
        </w:tc>
        <w:tc>
          <w:tcPr>
            <w:tcW w:w="520" w:type="dxa"/>
            <w:vAlign w:val="bottom"/>
            <w:hideMark/>
          </w:tcPr>
          <w:p w14:paraId="4060A439" w14:textId="77777777" w:rsidR="00E834E3" w:rsidRPr="005B4BF2" w:rsidRDefault="00E834E3" w:rsidP="00EA4F45">
            <w:pPr>
              <w:pStyle w:val="af9"/>
              <w:ind w:right="0"/>
              <w:jc w:val="right"/>
            </w:pPr>
            <w:r>
              <w:rPr>
                <w:lang w:val="zh-CN"/>
              </w:rPr>
              <w:t>5</w:t>
            </w:r>
          </w:p>
        </w:tc>
        <w:tc>
          <w:tcPr>
            <w:tcW w:w="520" w:type="dxa"/>
            <w:vAlign w:val="bottom"/>
          </w:tcPr>
          <w:p w14:paraId="5688E537" w14:textId="77777777" w:rsidR="00E834E3" w:rsidRPr="005B4BF2" w:rsidRDefault="00E834E3" w:rsidP="00EA4F45">
            <w:pPr>
              <w:pStyle w:val="af9"/>
              <w:ind w:right="0"/>
              <w:jc w:val="right"/>
            </w:pPr>
            <w:r>
              <w:rPr>
                <w:lang w:val="zh-CN"/>
              </w:rPr>
              <w:t>18</w:t>
            </w:r>
          </w:p>
        </w:tc>
        <w:tc>
          <w:tcPr>
            <w:tcW w:w="520" w:type="dxa"/>
            <w:vAlign w:val="bottom"/>
            <w:hideMark/>
          </w:tcPr>
          <w:p w14:paraId="5CCE45E5" w14:textId="77777777" w:rsidR="00E834E3" w:rsidRPr="005B4BF2" w:rsidRDefault="00E834E3" w:rsidP="00EA4F45">
            <w:pPr>
              <w:pStyle w:val="af9"/>
              <w:ind w:right="0"/>
              <w:jc w:val="right"/>
            </w:pPr>
            <w:r>
              <w:rPr>
                <w:lang w:val="zh-CN"/>
              </w:rPr>
              <w:t>23</w:t>
            </w:r>
          </w:p>
        </w:tc>
      </w:tr>
      <w:tr w:rsidR="00E834E3" w:rsidRPr="005B4BF2" w14:paraId="4E2FAF11" w14:textId="77777777" w:rsidTr="00300A1D">
        <w:tc>
          <w:tcPr>
            <w:tcW w:w="1843" w:type="dxa"/>
            <w:tcBorders>
              <w:bottom w:val="nil"/>
            </w:tcBorders>
            <w:hideMark/>
          </w:tcPr>
          <w:p w14:paraId="2182A206" w14:textId="77777777" w:rsidR="00E834E3" w:rsidRPr="005B4BF2" w:rsidRDefault="00E834E3" w:rsidP="00EA4F45">
            <w:pPr>
              <w:pStyle w:val="af9"/>
              <w:ind w:right="0"/>
            </w:pPr>
            <w:r w:rsidRPr="005B4BF2">
              <w:rPr>
                <w:lang w:val="zh-CN"/>
              </w:rPr>
              <w:t>加蓬</w:t>
            </w:r>
          </w:p>
        </w:tc>
        <w:tc>
          <w:tcPr>
            <w:tcW w:w="519" w:type="dxa"/>
            <w:tcBorders>
              <w:bottom w:val="nil"/>
            </w:tcBorders>
            <w:vAlign w:val="bottom"/>
            <w:hideMark/>
          </w:tcPr>
          <w:p w14:paraId="2B8E7FF2"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14CF307F"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6B8439D9"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4AAC1F22"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8334B5F"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72DF4430"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7A47ECFB"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345B49A7"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2D2557DF"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0CA8D570"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410F1D8"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591AC23C" w14:textId="77777777" w:rsidR="00E834E3" w:rsidRPr="005B4BF2" w:rsidRDefault="00E834E3" w:rsidP="00EA4F45">
            <w:pPr>
              <w:pStyle w:val="af9"/>
              <w:ind w:right="0"/>
              <w:jc w:val="right"/>
            </w:pPr>
            <w:r>
              <w:rPr>
                <w:lang w:val="zh-CN"/>
              </w:rPr>
              <w:t>8</w:t>
            </w:r>
          </w:p>
        </w:tc>
        <w:tc>
          <w:tcPr>
            <w:tcW w:w="520" w:type="dxa"/>
            <w:tcBorders>
              <w:bottom w:val="nil"/>
            </w:tcBorders>
            <w:vAlign w:val="bottom"/>
            <w:hideMark/>
          </w:tcPr>
          <w:p w14:paraId="729A5EAC" w14:textId="77777777" w:rsidR="00E834E3" w:rsidRPr="005B4BF2" w:rsidRDefault="00E834E3" w:rsidP="00EA4F45">
            <w:pPr>
              <w:pStyle w:val="af9"/>
              <w:ind w:right="0"/>
              <w:jc w:val="right"/>
            </w:pPr>
            <w:r w:rsidRPr="005B4BF2">
              <w:t>–</w:t>
            </w:r>
          </w:p>
        </w:tc>
        <w:tc>
          <w:tcPr>
            <w:tcW w:w="520" w:type="dxa"/>
            <w:tcBorders>
              <w:bottom w:val="nil"/>
            </w:tcBorders>
            <w:vAlign w:val="bottom"/>
          </w:tcPr>
          <w:p w14:paraId="272ED563"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ABCF5D4" w14:textId="77777777" w:rsidR="00E834E3" w:rsidRPr="005B4BF2" w:rsidRDefault="00E834E3" w:rsidP="00EA4F45">
            <w:pPr>
              <w:pStyle w:val="af9"/>
              <w:ind w:right="0"/>
              <w:jc w:val="right"/>
            </w:pPr>
            <w:r>
              <w:rPr>
                <w:lang w:val="zh-CN"/>
              </w:rPr>
              <w:t>8</w:t>
            </w:r>
          </w:p>
        </w:tc>
      </w:tr>
      <w:tr w:rsidR="00E834E3" w:rsidRPr="005B4BF2" w14:paraId="3323D84B" w14:textId="77777777" w:rsidTr="00300A1D">
        <w:tc>
          <w:tcPr>
            <w:tcW w:w="1843" w:type="dxa"/>
            <w:tcBorders>
              <w:top w:val="nil"/>
              <w:bottom w:val="nil"/>
            </w:tcBorders>
            <w:hideMark/>
          </w:tcPr>
          <w:p w14:paraId="165BEBFB" w14:textId="77777777" w:rsidR="00E834E3" w:rsidRPr="005B4BF2" w:rsidRDefault="00E834E3" w:rsidP="00EA4F45">
            <w:pPr>
              <w:pStyle w:val="af9"/>
              <w:ind w:right="0"/>
            </w:pPr>
            <w:r w:rsidRPr="005B4BF2">
              <w:rPr>
                <w:lang w:val="zh-CN"/>
              </w:rPr>
              <w:t>洪都拉斯</w:t>
            </w:r>
          </w:p>
        </w:tc>
        <w:tc>
          <w:tcPr>
            <w:tcW w:w="519" w:type="dxa"/>
            <w:tcBorders>
              <w:top w:val="nil"/>
              <w:bottom w:val="nil"/>
            </w:tcBorders>
            <w:vAlign w:val="bottom"/>
            <w:hideMark/>
          </w:tcPr>
          <w:p w14:paraId="5F78B6A0"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35030C0A"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50F1B565"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63C8D4C2"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A96F3FD"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7C1AFEC2"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32AC4E1D" w14:textId="77777777" w:rsidR="00E834E3" w:rsidRPr="005B4BF2" w:rsidRDefault="00E834E3" w:rsidP="00EA4F45">
            <w:pPr>
              <w:pStyle w:val="af9"/>
              <w:ind w:right="0"/>
              <w:jc w:val="right"/>
            </w:pPr>
            <w:r>
              <w:rPr>
                <w:lang w:val="zh-CN"/>
              </w:rPr>
              <w:t>14</w:t>
            </w:r>
          </w:p>
        </w:tc>
        <w:tc>
          <w:tcPr>
            <w:tcW w:w="519" w:type="dxa"/>
            <w:tcBorders>
              <w:top w:val="nil"/>
              <w:bottom w:val="nil"/>
            </w:tcBorders>
            <w:vAlign w:val="bottom"/>
            <w:hideMark/>
          </w:tcPr>
          <w:p w14:paraId="173D8F45"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FAE10A6" w14:textId="77777777" w:rsidR="00E834E3" w:rsidRPr="005B4BF2" w:rsidRDefault="00E834E3" w:rsidP="00EA4F45">
            <w:pPr>
              <w:pStyle w:val="af9"/>
              <w:ind w:right="0"/>
              <w:jc w:val="right"/>
            </w:pPr>
            <w:r>
              <w:rPr>
                <w:lang w:val="zh-CN"/>
              </w:rPr>
              <w:t>9</w:t>
            </w:r>
          </w:p>
        </w:tc>
        <w:tc>
          <w:tcPr>
            <w:tcW w:w="520" w:type="dxa"/>
            <w:tcBorders>
              <w:top w:val="nil"/>
              <w:bottom w:val="nil"/>
            </w:tcBorders>
            <w:vAlign w:val="bottom"/>
            <w:hideMark/>
          </w:tcPr>
          <w:p w14:paraId="43C18E31" w14:textId="77777777" w:rsidR="00E834E3" w:rsidRPr="005B4BF2" w:rsidRDefault="00E834E3" w:rsidP="00EA4F45">
            <w:pPr>
              <w:pStyle w:val="af9"/>
              <w:ind w:right="0"/>
              <w:jc w:val="right"/>
            </w:pPr>
            <w:r>
              <w:rPr>
                <w:lang w:val="zh-CN"/>
              </w:rPr>
              <w:t>2</w:t>
            </w:r>
          </w:p>
        </w:tc>
        <w:tc>
          <w:tcPr>
            <w:tcW w:w="520" w:type="dxa"/>
            <w:tcBorders>
              <w:top w:val="nil"/>
              <w:bottom w:val="nil"/>
            </w:tcBorders>
            <w:vAlign w:val="bottom"/>
            <w:hideMark/>
          </w:tcPr>
          <w:p w14:paraId="7378B820"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793CAB04" w14:textId="77777777" w:rsidR="00E834E3" w:rsidRPr="005B4BF2" w:rsidRDefault="00E834E3" w:rsidP="00EA4F45">
            <w:pPr>
              <w:pStyle w:val="af9"/>
              <w:ind w:right="0"/>
              <w:jc w:val="right"/>
            </w:pPr>
            <w:r>
              <w:rPr>
                <w:lang w:val="zh-CN"/>
              </w:rPr>
              <w:t>7</w:t>
            </w:r>
          </w:p>
        </w:tc>
        <w:tc>
          <w:tcPr>
            <w:tcW w:w="520" w:type="dxa"/>
            <w:tcBorders>
              <w:top w:val="nil"/>
              <w:bottom w:val="nil"/>
            </w:tcBorders>
            <w:vAlign w:val="bottom"/>
            <w:hideMark/>
          </w:tcPr>
          <w:p w14:paraId="2779C159" w14:textId="77777777" w:rsidR="00E834E3" w:rsidRPr="005B4BF2" w:rsidRDefault="00E834E3" w:rsidP="00EA4F45">
            <w:pPr>
              <w:pStyle w:val="af9"/>
              <w:ind w:right="0"/>
              <w:jc w:val="right"/>
            </w:pPr>
            <w:r>
              <w:rPr>
                <w:lang w:val="zh-CN"/>
              </w:rPr>
              <w:t>3</w:t>
            </w:r>
          </w:p>
        </w:tc>
        <w:tc>
          <w:tcPr>
            <w:tcW w:w="520" w:type="dxa"/>
            <w:tcBorders>
              <w:top w:val="nil"/>
              <w:bottom w:val="nil"/>
            </w:tcBorders>
            <w:vAlign w:val="bottom"/>
          </w:tcPr>
          <w:p w14:paraId="04FB47C8"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36FD6BF8" w14:textId="77777777" w:rsidR="00E834E3" w:rsidRPr="005B4BF2" w:rsidRDefault="00E834E3" w:rsidP="00EA4F45">
            <w:pPr>
              <w:pStyle w:val="af9"/>
              <w:ind w:right="0"/>
              <w:jc w:val="right"/>
            </w:pPr>
            <w:r>
              <w:rPr>
                <w:lang w:val="zh-CN"/>
              </w:rPr>
              <w:t>35</w:t>
            </w:r>
          </w:p>
        </w:tc>
      </w:tr>
      <w:tr w:rsidR="00E834E3" w:rsidRPr="005B4BF2" w14:paraId="0EBAB1E5" w14:textId="77777777" w:rsidTr="00300A1D">
        <w:tc>
          <w:tcPr>
            <w:tcW w:w="1843" w:type="dxa"/>
            <w:tcBorders>
              <w:top w:val="nil"/>
            </w:tcBorders>
            <w:hideMark/>
          </w:tcPr>
          <w:p w14:paraId="012D8EDD" w14:textId="77777777" w:rsidR="00E834E3" w:rsidRPr="005B4BF2" w:rsidRDefault="00E834E3" w:rsidP="00EA4F45">
            <w:pPr>
              <w:pStyle w:val="af9"/>
              <w:ind w:right="0"/>
            </w:pPr>
            <w:r w:rsidRPr="005B4BF2">
              <w:rPr>
                <w:lang w:val="zh-CN"/>
              </w:rPr>
              <w:t>伊拉克</w:t>
            </w:r>
          </w:p>
        </w:tc>
        <w:tc>
          <w:tcPr>
            <w:tcW w:w="519" w:type="dxa"/>
            <w:tcBorders>
              <w:top w:val="nil"/>
            </w:tcBorders>
            <w:vAlign w:val="bottom"/>
            <w:hideMark/>
          </w:tcPr>
          <w:p w14:paraId="4BCE710D"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49D3E57A"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611751E2" w14:textId="77777777" w:rsidR="00E834E3" w:rsidRPr="005B4BF2" w:rsidRDefault="00E834E3" w:rsidP="00EA4F45">
            <w:pPr>
              <w:pStyle w:val="af9"/>
              <w:ind w:right="0"/>
              <w:jc w:val="right"/>
            </w:pPr>
            <w:r>
              <w:rPr>
                <w:lang w:val="zh-CN"/>
              </w:rPr>
              <w:t>5</w:t>
            </w:r>
          </w:p>
        </w:tc>
        <w:tc>
          <w:tcPr>
            <w:tcW w:w="519" w:type="dxa"/>
            <w:tcBorders>
              <w:top w:val="nil"/>
            </w:tcBorders>
            <w:vAlign w:val="bottom"/>
            <w:hideMark/>
          </w:tcPr>
          <w:p w14:paraId="56AD3FC4" w14:textId="77777777" w:rsidR="00E834E3" w:rsidRPr="005B4BF2" w:rsidRDefault="00E834E3" w:rsidP="00EA4F45">
            <w:pPr>
              <w:pStyle w:val="af9"/>
              <w:ind w:right="0"/>
              <w:jc w:val="right"/>
            </w:pPr>
            <w:r>
              <w:rPr>
                <w:lang w:val="zh-CN"/>
              </w:rPr>
              <w:t>42</w:t>
            </w:r>
          </w:p>
        </w:tc>
        <w:tc>
          <w:tcPr>
            <w:tcW w:w="520" w:type="dxa"/>
            <w:tcBorders>
              <w:top w:val="nil"/>
            </w:tcBorders>
            <w:vAlign w:val="bottom"/>
            <w:hideMark/>
          </w:tcPr>
          <w:p w14:paraId="4F7414EC" w14:textId="77777777" w:rsidR="00E834E3" w:rsidRPr="005B4BF2" w:rsidRDefault="00E834E3" w:rsidP="00EA4F45">
            <w:pPr>
              <w:pStyle w:val="af9"/>
              <w:ind w:right="0"/>
              <w:jc w:val="right"/>
            </w:pPr>
            <w:r>
              <w:rPr>
                <w:lang w:val="zh-CN"/>
              </w:rPr>
              <w:t>22</w:t>
            </w:r>
          </w:p>
        </w:tc>
        <w:tc>
          <w:tcPr>
            <w:tcW w:w="520" w:type="dxa"/>
            <w:tcBorders>
              <w:top w:val="nil"/>
            </w:tcBorders>
            <w:vAlign w:val="bottom"/>
            <w:hideMark/>
          </w:tcPr>
          <w:p w14:paraId="33538FF4" w14:textId="77777777" w:rsidR="00E834E3" w:rsidRPr="005B4BF2" w:rsidRDefault="00E834E3" w:rsidP="00EA4F45">
            <w:pPr>
              <w:pStyle w:val="af9"/>
              <w:ind w:right="0"/>
              <w:jc w:val="right"/>
            </w:pPr>
            <w:r>
              <w:rPr>
                <w:lang w:val="zh-CN"/>
              </w:rPr>
              <w:t>43</w:t>
            </w:r>
          </w:p>
        </w:tc>
        <w:tc>
          <w:tcPr>
            <w:tcW w:w="520" w:type="dxa"/>
            <w:tcBorders>
              <w:top w:val="nil"/>
            </w:tcBorders>
            <w:vAlign w:val="bottom"/>
            <w:hideMark/>
          </w:tcPr>
          <w:p w14:paraId="27C664E6" w14:textId="77777777" w:rsidR="00E834E3" w:rsidRPr="005B4BF2" w:rsidRDefault="00E834E3" w:rsidP="00EA4F45">
            <w:pPr>
              <w:pStyle w:val="af9"/>
              <w:ind w:right="0"/>
              <w:jc w:val="right"/>
            </w:pPr>
            <w:r>
              <w:rPr>
                <w:lang w:val="zh-CN"/>
              </w:rPr>
              <w:t>5</w:t>
            </w:r>
            <w:r w:rsidRPr="005B4BF2">
              <w:rPr>
                <w:lang w:val="zh-CN"/>
              </w:rPr>
              <w:t>0</w:t>
            </w:r>
          </w:p>
        </w:tc>
        <w:tc>
          <w:tcPr>
            <w:tcW w:w="519" w:type="dxa"/>
            <w:tcBorders>
              <w:top w:val="nil"/>
            </w:tcBorders>
            <w:vAlign w:val="bottom"/>
            <w:hideMark/>
          </w:tcPr>
          <w:p w14:paraId="01199C8E" w14:textId="77777777" w:rsidR="00E834E3" w:rsidRPr="005B4BF2" w:rsidRDefault="00E834E3" w:rsidP="00EA4F45">
            <w:pPr>
              <w:pStyle w:val="af9"/>
              <w:ind w:right="0"/>
              <w:jc w:val="right"/>
            </w:pPr>
            <w:r>
              <w:rPr>
                <w:lang w:val="zh-CN"/>
              </w:rPr>
              <w:t>226</w:t>
            </w:r>
          </w:p>
        </w:tc>
        <w:tc>
          <w:tcPr>
            <w:tcW w:w="520" w:type="dxa"/>
            <w:tcBorders>
              <w:top w:val="nil"/>
            </w:tcBorders>
            <w:vAlign w:val="bottom"/>
            <w:hideMark/>
          </w:tcPr>
          <w:p w14:paraId="4E97B4A0" w14:textId="77777777" w:rsidR="00E834E3" w:rsidRPr="005B4BF2" w:rsidRDefault="00E834E3" w:rsidP="00EA4F45">
            <w:pPr>
              <w:pStyle w:val="af9"/>
              <w:ind w:right="0"/>
              <w:jc w:val="right"/>
            </w:pPr>
            <w:r>
              <w:rPr>
                <w:lang w:val="zh-CN"/>
              </w:rPr>
              <w:t>1</w:t>
            </w:r>
            <w:r w:rsidRPr="005B4BF2">
              <w:rPr>
                <w:lang w:val="zh-CN"/>
              </w:rPr>
              <w:t>0</w:t>
            </w:r>
            <w:r>
              <w:rPr>
                <w:lang w:val="zh-CN"/>
              </w:rPr>
              <w:t>3</w:t>
            </w:r>
          </w:p>
        </w:tc>
        <w:tc>
          <w:tcPr>
            <w:tcW w:w="520" w:type="dxa"/>
            <w:tcBorders>
              <w:top w:val="nil"/>
            </w:tcBorders>
            <w:vAlign w:val="bottom"/>
            <w:hideMark/>
          </w:tcPr>
          <w:p w14:paraId="2CF92B14" w14:textId="77777777" w:rsidR="00E834E3" w:rsidRPr="005B4BF2" w:rsidRDefault="00E834E3" w:rsidP="00EA4F45">
            <w:pPr>
              <w:pStyle w:val="af9"/>
              <w:ind w:right="0"/>
              <w:jc w:val="right"/>
            </w:pPr>
            <w:r>
              <w:rPr>
                <w:lang w:val="zh-CN"/>
              </w:rPr>
              <w:t>41</w:t>
            </w:r>
          </w:p>
        </w:tc>
        <w:tc>
          <w:tcPr>
            <w:tcW w:w="520" w:type="dxa"/>
            <w:tcBorders>
              <w:top w:val="nil"/>
            </w:tcBorders>
            <w:vAlign w:val="bottom"/>
            <w:hideMark/>
          </w:tcPr>
          <w:p w14:paraId="6DF6721C" w14:textId="77777777" w:rsidR="00E834E3" w:rsidRPr="005B4BF2" w:rsidRDefault="00E834E3" w:rsidP="00EA4F45">
            <w:pPr>
              <w:pStyle w:val="af9"/>
              <w:ind w:right="0"/>
              <w:jc w:val="right"/>
            </w:pPr>
            <w:r>
              <w:rPr>
                <w:lang w:val="zh-CN"/>
              </w:rPr>
              <w:t>42</w:t>
            </w:r>
          </w:p>
        </w:tc>
        <w:tc>
          <w:tcPr>
            <w:tcW w:w="519" w:type="dxa"/>
            <w:tcBorders>
              <w:top w:val="nil"/>
            </w:tcBorders>
            <w:vAlign w:val="bottom"/>
            <w:hideMark/>
          </w:tcPr>
          <w:p w14:paraId="22847FD4" w14:textId="77777777" w:rsidR="00E834E3" w:rsidRPr="005B4BF2" w:rsidRDefault="00E834E3" w:rsidP="00EA4F45">
            <w:pPr>
              <w:pStyle w:val="af9"/>
              <w:ind w:right="0"/>
              <w:jc w:val="right"/>
            </w:pPr>
            <w:r>
              <w:rPr>
                <w:lang w:val="zh-CN"/>
              </w:rPr>
              <w:t>1</w:t>
            </w:r>
            <w:r w:rsidRPr="005B4BF2">
              <w:rPr>
                <w:lang w:val="zh-CN"/>
              </w:rPr>
              <w:t>0</w:t>
            </w:r>
          </w:p>
        </w:tc>
        <w:tc>
          <w:tcPr>
            <w:tcW w:w="520" w:type="dxa"/>
            <w:tcBorders>
              <w:top w:val="nil"/>
            </w:tcBorders>
            <w:vAlign w:val="bottom"/>
            <w:hideMark/>
          </w:tcPr>
          <w:p w14:paraId="5028B1F8" w14:textId="77777777" w:rsidR="00E834E3" w:rsidRPr="005B4BF2" w:rsidRDefault="00E834E3" w:rsidP="00EA4F45">
            <w:pPr>
              <w:pStyle w:val="af9"/>
              <w:ind w:right="0"/>
              <w:jc w:val="right"/>
            </w:pPr>
            <w:r>
              <w:rPr>
                <w:lang w:val="zh-CN"/>
              </w:rPr>
              <w:t>27</w:t>
            </w:r>
          </w:p>
        </w:tc>
        <w:tc>
          <w:tcPr>
            <w:tcW w:w="520" w:type="dxa"/>
            <w:tcBorders>
              <w:top w:val="nil"/>
            </w:tcBorders>
            <w:vAlign w:val="bottom"/>
          </w:tcPr>
          <w:p w14:paraId="44405BA6" w14:textId="77777777" w:rsidR="00E834E3" w:rsidRPr="005B4BF2" w:rsidRDefault="00E834E3" w:rsidP="00EA4F45">
            <w:pPr>
              <w:pStyle w:val="af9"/>
              <w:ind w:right="0"/>
              <w:jc w:val="right"/>
            </w:pPr>
            <w:r>
              <w:rPr>
                <w:lang w:val="zh-CN"/>
              </w:rPr>
              <w:t>1</w:t>
            </w:r>
          </w:p>
        </w:tc>
        <w:tc>
          <w:tcPr>
            <w:tcW w:w="520" w:type="dxa"/>
            <w:tcBorders>
              <w:top w:val="nil"/>
            </w:tcBorders>
            <w:vAlign w:val="bottom"/>
            <w:hideMark/>
          </w:tcPr>
          <w:p w14:paraId="7408C000" w14:textId="77777777" w:rsidR="00E834E3" w:rsidRPr="005B4BF2" w:rsidRDefault="00E834E3" w:rsidP="00EA4F45">
            <w:pPr>
              <w:pStyle w:val="af9"/>
              <w:ind w:right="0"/>
              <w:jc w:val="right"/>
            </w:pPr>
            <w:r>
              <w:rPr>
                <w:lang w:val="zh-CN"/>
              </w:rPr>
              <w:t>612</w:t>
            </w:r>
          </w:p>
        </w:tc>
      </w:tr>
      <w:tr w:rsidR="00E834E3" w:rsidRPr="005B4BF2" w14:paraId="7DB0E8B9" w14:textId="77777777" w:rsidTr="00300A1D">
        <w:tc>
          <w:tcPr>
            <w:tcW w:w="1843" w:type="dxa"/>
            <w:tcBorders>
              <w:bottom w:val="nil"/>
            </w:tcBorders>
            <w:hideMark/>
          </w:tcPr>
          <w:p w14:paraId="2B475544" w14:textId="77777777" w:rsidR="00E834E3" w:rsidRPr="005B4BF2" w:rsidRDefault="00E834E3" w:rsidP="00EA4F45">
            <w:pPr>
              <w:pStyle w:val="af9"/>
              <w:ind w:right="0"/>
            </w:pPr>
            <w:r w:rsidRPr="005B4BF2">
              <w:rPr>
                <w:lang w:val="zh-CN"/>
              </w:rPr>
              <w:t>日本</w:t>
            </w:r>
          </w:p>
        </w:tc>
        <w:tc>
          <w:tcPr>
            <w:tcW w:w="519" w:type="dxa"/>
            <w:tcBorders>
              <w:bottom w:val="nil"/>
            </w:tcBorders>
            <w:vAlign w:val="bottom"/>
            <w:hideMark/>
          </w:tcPr>
          <w:p w14:paraId="6A9ED895"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6AE7C5E3"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589F75AC"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78722A03"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EC2AFD2"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1DDFF983"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3473D17C"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5A38530B"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3DD6B466"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70D37A01"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7BFC671B"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1D0C62A2" w14:textId="77777777" w:rsidR="00E834E3" w:rsidRPr="005B4BF2" w:rsidRDefault="00E834E3" w:rsidP="00EA4F45">
            <w:pPr>
              <w:pStyle w:val="af9"/>
              <w:ind w:right="0"/>
              <w:jc w:val="right"/>
            </w:pPr>
            <w:r>
              <w:t>1</w:t>
            </w:r>
            <w:r>
              <w:rPr>
                <w:rFonts w:eastAsia="楷体"/>
                <w:iCs/>
                <w:vertAlign w:val="superscript"/>
              </w:rPr>
              <w:t>d</w:t>
            </w:r>
          </w:p>
        </w:tc>
        <w:tc>
          <w:tcPr>
            <w:tcW w:w="520" w:type="dxa"/>
            <w:tcBorders>
              <w:bottom w:val="nil"/>
            </w:tcBorders>
            <w:vAlign w:val="bottom"/>
            <w:hideMark/>
          </w:tcPr>
          <w:p w14:paraId="7F30A302" w14:textId="77777777" w:rsidR="00E834E3" w:rsidRPr="005B4BF2" w:rsidRDefault="00E834E3" w:rsidP="00EA4F45">
            <w:pPr>
              <w:pStyle w:val="af9"/>
              <w:ind w:right="0"/>
              <w:jc w:val="right"/>
            </w:pPr>
            <w:r w:rsidRPr="005B4BF2">
              <w:t>–</w:t>
            </w:r>
          </w:p>
        </w:tc>
        <w:tc>
          <w:tcPr>
            <w:tcW w:w="520" w:type="dxa"/>
            <w:tcBorders>
              <w:bottom w:val="nil"/>
            </w:tcBorders>
            <w:vAlign w:val="bottom"/>
          </w:tcPr>
          <w:p w14:paraId="07EA92D8"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D10198C" w14:textId="77777777" w:rsidR="00E834E3" w:rsidRPr="005B4BF2" w:rsidRDefault="00E834E3" w:rsidP="00EA4F45">
            <w:pPr>
              <w:pStyle w:val="af9"/>
              <w:ind w:right="0"/>
              <w:jc w:val="right"/>
            </w:pPr>
            <w:r>
              <w:rPr>
                <w:lang w:val="zh-CN"/>
              </w:rPr>
              <w:t>1</w:t>
            </w:r>
          </w:p>
        </w:tc>
      </w:tr>
      <w:tr w:rsidR="00E834E3" w:rsidRPr="005B4BF2" w14:paraId="4843576A" w14:textId="77777777" w:rsidTr="00300A1D">
        <w:tc>
          <w:tcPr>
            <w:tcW w:w="1843" w:type="dxa"/>
            <w:tcBorders>
              <w:top w:val="nil"/>
              <w:bottom w:val="nil"/>
            </w:tcBorders>
            <w:hideMark/>
          </w:tcPr>
          <w:p w14:paraId="06DCEB62" w14:textId="77777777" w:rsidR="00E834E3" w:rsidRPr="005B4BF2" w:rsidRDefault="00E834E3" w:rsidP="00EA4F45">
            <w:pPr>
              <w:pStyle w:val="af9"/>
              <w:ind w:right="0"/>
            </w:pPr>
            <w:r w:rsidRPr="005B4BF2">
              <w:rPr>
                <w:lang w:val="zh-CN"/>
              </w:rPr>
              <w:t>哈萨克斯坦</w:t>
            </w:r>
          </w:p>
        </w:tc>
        <w:tc>
          <w:tcPr>
            <w:tcW w:w="519" w:type="dxa"/>
            <w:tcBorders>
              <w:top w:val="nil"/>
              <w:bottom w:val="nil"/>
            </w:tcBorders>
            <w:vAlign w:val="bottom"/>
            <w:hideMark/>
          </w:tcPr>
          <w:p w14:paraId="643ED0E9"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58E17154"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5BC598ED"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4688AE23"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048D6017"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3EAC10FF" w14:textId="77777777" w:rsidR="00E834E3" w:rsidRPr="005B4BF2" w:rsidRDefault="00E834E3" w:rsidP="00EA4F45">
            <w:pPr>
              <w:pStyle w:val="af9"/>
              <w:ind w:right="0"/>
              <w:jc w:val="right"/>
            </w:pPr>
            <w:r>
              <w:rPr>
                <w:lang w:val="zh-CN"/>
              </w:rPr>
              <w:t>2</w:t>
            </w:r>
          </w:p>
        </w:tc>
        <w:tc>
          <w:tcPr>
            <w:tcW w:w="520" w:type="dxa"/>
            <w:tcBorders>
              <w:top w:val="nil"/>
              <w:bottom w:val="nil"/>
            </w:tcBorders>
            <w:vAlign w:val="bottom"/>
            <w:hideMark/>
          </w:tcPr>
          <w:p w14:paraId="6A14DAC7"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3D1A03D2"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A116EF9"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79DB1E92"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6630B841"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76198122"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4B7BE84B" w14:textId="77777777" w:rsidR="00E834E3" w:rsidRPr="005B4BF2" w:rsidRDefault="00E834E3" w:rsidP="00EA4F45">
            <w:pPr>
              <w:pStyle w:val="af9"/>
              <w:ind w:right="0"/>
              <w:jc w:val="right"/>
            </w:pPr>
            <w:r w:rsidRPr="005B4BF2">
              <w:t>–</w:t>
            </w:r>
          </w:p>
        </w:tc>
        <w:tc>
          <w:tcPr>
            <w:tcW w:w="520" w:type="dxa"/>
            <w:tcBorders>
              <w:top w:val="nil"/>
              <w:bottom w:val="nil"/>
            </w:tcBorders>
            <w:vAlign w:val="bottom"/>
          </w:tcPr>
          <w:p w14:paraId="6B8B514C"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5ABAB875" w14:textId="77777777" w:rsidR="00E834E3" w:rsidRPr="005B4BF2" w:rsidRDefault="00E834E3" w:rsidP="00EA4F45">
            <w:pPr>
              <w:pStyle w:val="af9"/>
              <w:ind w:right="0"/>
              <w:jc w:val="right"/>
            </w:pPr>
            <w:r>
              <w:rPr>
                <w:lang w:val="zh-CN"/>
              </w:rPr>
              <w:t>2</w:t>
            </w:r>
          </w:p>
        </w:tc>
      </w:tr>
      <w:tr w:rsidR="00E834E3" w:rsidRPr="005B4BF2" w14:paraId="6ADAD6FF" w14:textId="77777777" w:rsidTr="00300A1D">
        <w:tc>
          <w:tcPr>
            <w:tcW w:w="1843" w:type="dxa"/>
            <w:tcBorders>
              <w:top w:val="nil"/>
            </w:tcBorders>
            <w:hideMark/>
          </w:tcPr>
          <w:p w14:paraId="5A7D6176" w14:textId="77777777" w:rsidR="00E834E3" w:rsidRPr="005B4BF2" w:rsidRDefault="00E834E3" w:rsidP="00EA4F45">
            <w:pPr>
              <w:pStyle w:val="af9"/>
              <w:ind w:right="0"/>
            </w:pPr>
            <w:r w:rsidRPr="005B4BF2">
              <w:rPr>
                <w:lang w:val="zh-CN"/>
              </w:rPr>
              <w:t>立陶宛</w:t>
            </w:r>
          </w:p>
        </w:tc>
        <w:tc>
          <w:tcPr>
            <w:tcW w:w="519" w:type="dxa"/>
            <w:tcBorders>
              <w:top w:val="nil"/>
            </w:tcBorders>
            <w:vAlign w:val="bottom"/>
            <w:hideMark/>
          </w:tcPr>
          <w:p w14:paraId="1710D18C"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7B43ADFD"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6E76C3B6" w14:textId="77777777" w:rsidR="00E834E3" w:rsidRPr="005B4BF2" w:rsidRDefault="00E834E3" w:rsidP="00EA4F45">
            <w:pPr>
              <w:pStyle w:val="af9"/>
              <w:ind w:right="0"/>
              <w:jc w:val="right"/>
            </w:pPr>
            <w:r w:rsidRPr="005B4BF2">
              <w:t>–</w:t>
            </w:r>
          </w:p>
        </w:tc>
        <w:tc>
          <w:tcPr>
            <w:tcW w:w="519" w:type="dxa"/>
            <w:tcBorders>
              <w:top w:val="nil"/>
            </w:tcBorders>
            <w:vAlign w:val="bottom"/>
            <w:hideMark/>
          </w:tcPr>
          <w:p w14:paraId="5D3F003F"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54F956B7"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7C807E8C"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6883B96B" w14:textId="77777777" w:rsidR="00E834E3" w:rsidRPr="005B4BF2" w:rsidRDefault="00E834E3" w:rsidP="00EA4F45">
            <w:pPr>
              <w:pStyle w:val="af9"/>
              <w:ind w:right="0"/>
              <w:jc w:val="right"/>
            </w:pPr>
            <w:r w:rsidRPr="005B4BF2">
              <w:t>–</w:t>
            </w:r>
          </w:p>
        </w:tc>
        <w:tc>
          <w:tcPr>
            <w:tcW w:w="519" w:type="dxa"/>
            <w:tcBorders>
              <w:top w:val="nil"/>
            </w:tcBorders>
            <w:vAlign w:val="bottom"/>
            <w:hideMark/>
          </w:tcPr>
          <w:p w14:paraId="206D21C1" w14:textId="77777777" w:rsidR="00E834E3" w:rsidRPr="005B4BF2" w:rsidRDefault="00E834E3" w:rsidP="00EA4F45">
            <w:pPr>
              <w:pStyle w:val="af9"/>
              <w:ind w:right="0"/>
              <w:jc w:val="right"/>
            </w:pPr>
            <w:r>
              <w:rPr>
                <w:lang w:val="zh-CN"/>
              </w:rPr>
              <w:t>2</w:t>
            </w:r>
          </w:p>
        </w:tc>
        <w:tc>
          <w:tcPr>
            <w:tcW w:w="520" w:type="dxa"/>
            <w:tcBorders>
              <w:top w:val="nil"/>
            </w:tcBorders>
            <w:vAlign w:val="bottom"/>
            <w:hideMark/>
          </w:tcPr>
          <w:p w14:paraId="15B4A176"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4DA2F61F"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7FC8DD52" w14:textId="77777777" w:rsidR="00E834E3" w:rsidRPr="005B4BF2" w:rsidRDefault="00E834E3" w:rsidP="00EA4F45">
            <w:pPr>
              <w:pStyle w:val="af9"/>
              <w:ind w:right="0"/>
              <w:jc w:val="right"/>
            </w:pPr>
            <w:r w:rsidRPr="005B4BF2">
              <w:t>–</w:t>
            </w:r>
          </w:p>
        </w:tc>
        <w:tc>
          <w:tcPr>
            <w:tcW w:w="519" w:type="dxa"/>
            <w:tcBorders>
              <w:top w:val="nil"/>
            </w:tcBorders>
            <w:vAlign w:val="bottom"/>
            <w:hideMark/>
          </w:tcPr>
          <w:p w14:paraId="57DF9FBA"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38FF9609" w14:textId="77777777" w:rsidR="00E834E3" w:rsidRPr="005B4BF2" w:rsidRDefault="00E834E3" w:rsidP="00EA4F45">
            <w:pPr>
              <w:pStyle w:val="af9"/>
              <w:ind w:right="0"/>
              <w:jc w:val="right"/>
            </w:pPr>
            <w:r w:rsidRPr="005B4BF2">
              <w:t>–</w:t>
            </w:r>
          </w:p>
        </w:tc>
        <w:tc>
          <w:tcPr>
            <w:tcW w:w="520" w:type="dxa"/>
            <w:tcBorders>
              <w:top w:val="nil"/>
            </w:tcBorders>
            <w:vAlign w:val="bottom"/>
          </w:tcPr>
          <w:p w14:paraId="402BAD96" w14:textId="77777777" w:rsidR="00E834E3" w:rsidRPr="005B4BF2" w:rsidRDefault="00E834E3" w:rsidP="00EA4F45">
            <w:pPr>
              <w:pStyle w:val="af9"/>
              <w:ind w:right="0"/>
              <w:jc w:val="right"/>
            </w:pPr>
            <w:r w:rsidRPr="005B4BF2">
              <w:t>–</w:t>
            </w:r>
          </w:p>
        </w:tc>
        <w:tc>
          <w:tcPr>
            <w:tcW w:w="520" w:type="dxa"/>
            <w:tcBorders>
              <w:top w:val="nil"/>
            </w:tcBorders>
            <w:vAlign w:val="bottom"/>
            <w:hideMark/>
          </w:tcPr>
          <w:p w14:paraId="66AF36EC" w14:textId="77777777" w:rsidR="00E834E3" w:rsidRPr="005B4BF2" w:rsidRDefault="00E834E3" w:rsidP="00EA4F45">
            <w:pPr>
              <w:pStyle w:val="af9"/>
              <w:ind w:right="0"/>
              <w:jc w:val="right"/>
            </w:pPr>
            <w:r>
              <w:rPr>
                <w:lang w:val="zh-CN"/>
              </w:rPr>
              <w:t>2</w:t>
            </w:r>
          </w:p>
        </w:tc>
      </w:tr>
      <w:tr w:rsidR="00E834E3" w:rsidRPr="005B4BF2" w14:paraId="00F8BF4F" w14:textId="77777777" w:rsidTr="00300A1D">
        <w:tc>
          <w:tcPr>
            <w:tcW w:w="1843" w:type="dxa"/>
            <w:tcBorders>
              <w:bottom w:val="nil"/>
            </w:tcBorders>
            <w:hideMark/>
          </w:tcPr>
          <w:p w14:paraId="6876D79D" w14:textId="77777777" w:rsidR="00E834E3" w:rsidRPr="005B4BF2" w:rsidRDefault="00E834E3" w:rsidP="00EA4F45">
            <w:pPr>
              <w:pStyle w:val="af9"/>
              <w:ind w:right="0"/>
            </w:pPr>
            <w:r w:rsidRPr="005B4BF2">
              <w:rPr>
                <w:lang w:val="zh-CN"/>
              </w:rPr>
              <w:t>马里</w:t>
            </w:r>
          </w:p>
        </w:tc>
        <w:tc>
          <w:tcPr>
            <w:tcW w:w="519" w:type="dxa"/>
            <w:tcBorders>
              <w:bottom w:val="nil"/>
            </w:tcBorders>
            <w:vAlign w:val="bottom"/>
            <w:hideMark/>
          </w:tcPr>
          <w:p w14:paraId="323AA04A"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0E241333"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1901369D"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5E98E985"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2B436DE8"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54DC27E9"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1CF3EC30"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54B8BF68"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E93EE0B" w14:textId="77777777" w:rsidR="00E834E3" w:rsidRPr="005B4BF2" w:rsidRDefault="00E834E3" w:rsidP="00EA4F45">
            <w:pPr>
              <w:pStyle w:val="af9"/>
              <w:ind w:right="0"/>
              <w:jc w:val="right"/>
            </w:pPr>
            <w:r>
              <w:rPr>
                <w:lang w:val="zh-CN"/>
              </w:rPr>
              <w:t>1</w:t>
            </w:r>
          </w:p>
        </w:tc>
        <w:tc>
          <w:tcPr>
            <w:tcW w:w="520" w:type="dxa"/>
            <w:tcBorders>
              <w:bottom w:val="nil"/>
            </w:tcBorders>
            <w:vAlign w:val="bottom"/>
            <w:hideMark/>
          </w:tcPr>
          <w:p w14:paraId="1C20001A" w14:textId="77777777" w:rsidR="00E834E3" w:rsidRPr="005B4BF2" w:rsidRDefault="00E834E3" w:rsidP="00EA4F45">
            <w:pPr>
              <w:pStyle w:val="af9"/>
              <w:ind w:right="0"/>
              <w:jc w:val="right"/>
            </w:pPr>
            <w:r>
              <w:rPr>
                <w:lang w:val="zh-CN"/>
              </w:rPr>
              <w:t>11</w:t>
            </w:r>
          </w:p>
        </w:tc>
        <w:tc>
          <w:tcPr>
            <w:tcW w:w="520" w:type="dxa"/>
            <w:tcBorders>
              <w:bottom w:val="nil"/>
            </w:tcBorders>
            <w:vAlign w:val="bottom"/>
            <w:hideMark/>
          </w:tcPr>
          <w:p w14:paraId="12B0B2B3" w14:textId="77777777" w:rsidR="00E834E3" w:rsidRPr="005B4BF2" w:rsidRDefault="00E834E3" w:rsidP="00EA4F45">
            <w:pPr>
              <w:pStyle w:val="af9"/>
              <w:ind w:right="0"/>
              <w:jc w:val="right"/>
            </w:pPr>
            <w:r w:rsidRPr="005B4BF2">
              <w:t>–</w:t>
            </w:r>
          </w:p>
        </w:tc>
        <w:tc>
          <w:tcPr>
            <w:tcW w:w="519" w:type="dxa"/>
            <w:tcBorders>
              <w:bottom w:val="nil"/>
            </w:tcBorders>
            <w:vAlign w:val="bottom"/>
            <w:hideMark/>
          </w:tcPr>
          <w:p w14:paraId="1FC43AEC"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4615248F" w14:textId="77777777" w:rsidR="00E834E3" w:rsidRPr="005B4BF2" w:rsidRDefault="00E834E3" w:rsidP="00EA4F45">
            <w:pPr>
              <w:pStyle w:val="af9"/>
              <w:ind w:right="0"/>
              <w:jc w:val="right"/>
            </w:pPr>
            <w:r w:rsidRPr="005B4BF2">
              <w:t>–</w:t>
            </w:r>
          </w:p>
        </w:tc>
        <w:tc>
          <w:tcPr>
            <w:tcW w:w="520" w:type="dxa"/>
            <w:tcBorders>
              <w:bottom w:val="nil"/>
            </w:tcBorders>
            <w:vAlign w:val="bottom"/>
          </w:tcPr>
          <w:p w14:paraId="34285DF6" w14:textId="77777777" w:rsidR="00E834E3" w:rsidRPr="005B4BF2" w:rsidRDefault="00E834E3" w:rsidP="00EA4F45">
            <w:pPr>
              <w:pStyle w:val="af9"/>
              <w:ind w:right="0"/>
              <w:jc w:val="right"/>
            </w:pPr>
            <w:r w:rsidRPr="005B4BF2">
              <w:t>–</w:t>
            </w:r>
          </w:p>
        </w:tc>
        <w:tc>
          <w:tcPr>
            <w:tcW w:w="520" w:type="dxa"/>
            <w:tcBorders>
              <w:bottom w:val="nil"/>
            </w:tcBorders>
            <w:vAlign w:val="bottom"/>
            <w:hideMark/>
          </w:tcPr>
          <w:p w14:paraId="0BA9824F" w14:textId="77777777" w:rsidR="00E834E3" w:rsidRPr="005B4BF2" w:rsidRDefault="00E834E3" w:rsidP="00EA4F45">
            <w:pPr>
              <w:pStyle w:val="af9"/>
              <w:ind w:right="0"/>
              <w:jc w:val="right"/>
            </w:pPr>
            <w:r>
              <w:rPr>
                <w:lang w:val="zh-CN"/>
              </w:rPr>
              <w:t>12</w:t>
            </w:r>
          </w:p>
        </w:tc>
      </w:tr>
      <w:tr w:rsidR="00E834E3" w:rsidRPr="005B4BF2" w14:paraId="05FEC694" w14:textId="77777777" w:rsidTr="00300A1D">
        <w:tc>
          <w:tcPr>
            <w:tcW w:w="1843" w:type="dxa"/>
            <w:tcBorders>
              <w:top w:val="nil"/>
              <w:bottom w:val="nil"/>
            </w:tcBorders>
            <w:hideMark/>
          </w:tcPr>
          <w:p w14:paraId="61CFEC6D" w14:textId="77777777" w:rsidR="00E834E3" w:rsidRPr="005B4BF2" w:rsidRDefault="00E834E3" w:rsidP="00EA4F45">
            <w:pPr>
              <w:pStyle w:val="af9"/>
              <w:ind w:right="0"/>
            </w:pPr>
            <w:r w:rsidRPr="005B4BF2">
              <w:rPr>
                <w:lang w:val="zh-CN"/>
              </w:rPr>
              <w:t>毛里塔尼亚</w:t>
            </w:r>
          </w:p>
        </w:tc>
        <w:tc>
          <w:tcPr>
            <w:tcW w:w="519" w:type="dxa"/>
            <w:tcBorders>
              <w:top w:val="nil"/>
              <w:bottom w:val="nil"/>
            </w:tcBorders>
            <w:vAlign w:val="bottom"/>
            <w:hideMark/>
          </w:tcPr>
          <w:p w14:paraId="00ADEA51"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B02E6C4"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95BAFAB"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3D6EF685"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64F421C5"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04C075CF" w14:textId="77777777" w:rsidR="00E834E3" w:rsidRPr="005B4BF2" w:rsidRDefault="00E834E3" w:rsidP="00EA4F45">
            <w:pPr>
              <w:pStyle w:val="af9"/>
              <w:ind w:right="0"/>
              <w:jc w:val="right"/>
            </w:pPr>
            <w:r>
              <w:rPr>
                <w:lang w:val="zh-CN"/>
              </w:rPr>
              <w:t>1</w:t>
            </w:r>
          </w:p>
        </w:tc>
        <w:tc>
          <w:tcPr>
            <w:tcW w:w="520" w:type="dxa"/>
            <w:tcBorders>
              <w:top w:val="nil"/>
              <w:bottom w:val="nil"/>
            </w:tcBorders>
            <w:vAlign w:val="bottom"/>
            <w:hideMark/>
          </w:tcPr>
          <w:p w14:paraId="6674479C"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15EC1B78"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1DE67E5F"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E8AC9B2"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1D687A92" w14:textId="77777777" w:rsidR="00E834E3" w:rsidRPr="005B4BF2" w:rsidRDefault="00E834E3" w:rsidP="00EA4F45">
            <w:pPr>
              <w:pStyle w:val="af9"/>
              <w:ind w:right="0"/>
              <w:jc w:val="right"/>
            </w:pPr>
            <w:r w:rsidRPr="005B4BF2">
              <w:t>–</w:t>
            </w:r>
          </w:p>
        </w:tc>
        <w:tc>
          <w:tcPr>
            <w:tcW w:w="519" w:type="dxa"/>
            <w:tcBorders>
              <w:top w:val="nil"/>
              <w:bottom w:val="nil"/>
            </w:tcBorders>
            <w:vAlign w:val="bottom"/>
            <w:hideMark/>
          </w:tcPr>
          <w:p w14:paraId="4C3302C3"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5BFDD6DE" w14:textId="77777777" w:rsidR="00E834E3" w:rsidRPr="005B4BF2" w:rsidRDefault="00E834E3" w:rsidP="00EA4F45">
            <w:pPr>
              <w:pStyle w:val="af9"/>
              <w:ind w:right="0"/>
              <w:jc w:val="right"/>
            </w:pPr>
            <w:r w:rsidRPr="005B4BF2">
              <w:t>–</w:t>
            </w:r>
          </w:p>
        </w:tc>
        <w:tc>
          <w:tcPr>
            <w:tcW w:w="520" w:type="dxa"/>
            <w:tcBorders>
              <w:top w:val="nil"/>
              <w:bottom w:val="nil"/>
            </w:tcBorders>
            <w:vAlign w:val="bottom"/>
          </w:tcPr>
          <w:p w14:paraId="3428EF4C" w14:textId="77777777" w:rsidR="00E834E3" w:rsidRPr="005B4BF2" w:rsidRDefault="00E834E3" w:rsidP="00EA4F45">
            <w:pPr>
              <w:pStyle w:val="af9"/>
              <w:ind w:right="0"/>
              <w:jc w:val="right"/>
            </w:pPr>
            <w:r w:rsidRPr="005B4BF2">
              <w:t>–</w:t>
            </w:r>
          </w:p>
        </w:tc>
        <w:tc>
          <w:tcPr>
            <w:tcW w:w="520" w:type="dxa"/>
            <w:tcBorders>
              <w:top w:val="nil"/>
              <w:bottom w:val="nil"/>
            </w:tcBorders>
            <w:vAlign w:val="bottom"/>
            <w:hideMark/>
          </w:tcPr>
          <w:p w14:paraId="2170F8A0" w14:textId="77777777" w:rsidR="00E834E3" w:rsidRPr="005B4BF2" w:rsidRDefault="00E834E3" w:rsidP="00EA4F45">
            <w:pPr>
              <w:pStyle w:val="af9"/>
              <w:ind w:right="0"/>
              <w:jc w:val="right"/>
            </w:pPr>
            <w:r>
              <w:rPr>
                <w:lang w:val="zh-CN"/>
              </w:rPr>
              <w:t>1</w:t>
            </w:r>
          </w:p>
        </w:tc>
      </w:tr>
      <w:tr w:rsidR="00E834E3" w:rsidRPr="005B4BF2" w14:paraId="5C0B8C66" w14:textId="77777777" w:rsidTr="00300A1D">
        <w:tc>
          <w:tcPr>
            <w:tcW w:w="1843" w:type="dxa"/>
            <w:tcBorders>
              <w:top w:val="nil"/>
            </w:tcBorders>
            <w:hideMark/>
          </w:tcPr>
          <w:p w14:paraId="1A14D4F0" w14:textId="77777777" w:rsidR="00E834E3" w:rsidRPr="005B4BF2" w:rsidRDefault="00E834E3" w:rsidP="00EA4F45">
            <w:pPr>
              <w:pStyle w:val="af9"/>
              <w:ind w:right="0"/>
            </w:pPr>
            <w:r w:rsidRPr="005B4BF2">
              <w:rPr>
                <w:lang w:val="zh-CN"/>
              </w:rPr>
              <w:lastRenderedPageBreak/>
              <w:t>墨西哥</w:t>
            </w:r>
          </w:p>
        </w:tc>
        <w:tc>
          <w:tcPr>
            <w:tcW w:w="519" w:type="dxa"/>
            <w:tcBorders>
              <w:top w:val="nil"/>
            </w:tcBorders>
            <w:vAlign w:val="bottom"/>
            <w:hideMark/>
          </w:tcPr>
          <w:p w14:paraId="2C39C55E" w14:textId="77777777" w:rsidR="00E834E3" w:rsidRPr="005B4BF2" w:rsidRDefault="00E834E3" w:rsidP="00EA4F45">
            <w:pPr>
              <w:pStyle w:val="af9"/>
              <w:ind w:right="0"/>
              <w:jc w:val="right"/>
            </w:pPr>
            <w:r>
              <w:rPr>
                <w:lang w:val="zh-CN"/>
              </w:rPr>
              <w:t>5</w:t>
            </w:r>
          </w:p>
        </w:tc>
        <w:tc>
          <w:tcPr>
            <w:tcW w:w="520" w:type="dxa"/>
            <w:tcBorders>
              <w:top w:val="nil"/>
            </w:tcBorders>
            <w:vAlign w:val="bottom"/>
            <w:hideMark/>
          </w:tcPr>
          <w:p w14:paraId="3F557A3F" w14:textId="77777777" w:rsidR="00E834E3" w:rsidRPr="005B4BF2" w:rsidRDefault="00E834E3" w:rsidP="00EA4F45">
            <w:pPr>
              <w:pStyle w:val="af9"/>
              <w:ind w:right="0"/>
              <w:jc w:val="right"/>
            </w:pPr>
            <w:r>
              <w:rPr>
                <w:lang w:val="zh-CN"/>
              </w:rPr>
              <w:t>4</w:t>
            </w:r>
          </w:p>
        </w:tc>
        <w:tc>
          <w:tcPr>
            <w:tcW w:w="520" w:type="dxa"/>
            <w:tcBorders>
              <w:top w:val="nil"/>
            </w:tcBorders>
            <w:vAlign w:val="bottom"/>
            <w:hideMark/>
          </w:tcPr>
          <w:p w14:paraId="4D3F8739" w14:textId="77777777" w:rsidR="00E834E3" w:rsidRPr="005B4BF2" w:rsidRDefault="00E834E3" w:rsidP="00EA4F45">
            <w:pPr>
              <w:pStyle w:val="af9"/>
              <w:ind w:right="0"/>
              <w:jc w:val="right"/>
            </w:pPr>
            <w:r>
              <w:rPr>
                <w:lang w:val="zh-CN"/>
              </w:rPr>
              <w:t>43</w:t>
            </w:r>
          </w:p>
        </w:tc>
        <w:tc>
          <w:tcPr>
            <w:tcW w:w="519" w:type="dxa"/>
            <w:tcBorders>
              <w:top w:val="nil"/>
            </w:tcBorders>
            <w:vAlign w:val="bottom"/>
            <w:hideMark/>
          </w:tcPr>
          <w:p w14:paraId="1933625D" w14:textId="77777777" w:rsidR="00E834E3" w:rsidRPr="005B4BF2" w:rsidRDefault="00E834E3" w:rsidP="00EA4F45">
            <w:pPr>
              <w:pStyle w:val="af9"/>
              <w:ind w:right="0"/>
              <w:jc w:val="right"/>
            </w:pPr>
            <w:r>
              <w:rPr>
                <w:lang w:val="zh-CN"/>
              </w:rPr>
              <w:t>166</w:t>
            </w:r>
          </w:p>
        </w:tc>
        <w:tc>
          <w:tcPr>
            <w:tcW w:w="520" w:type="dxa"/>
            <w:tcBorders>
              <w:top w:val="nil"/>
            </w:tcBorders>
            <w:vAlign w:val="bottom"/>
            <w:hideMark/>
          </w:tcPr>
          <w:p w14:paraId="6351364A" w14:textId="77777777" w:rsidR="00E834E3" w:rsidRPr="005B4BF2" w:rsidRDefault="00E834E3" w:rsidP="00EA4F45">
            <w:pPr>
              <w:pStyle w:val="af9"/>
              <w:ind w:right="0"/>
              <w:jc w:val="right"/>
            </w:pPr>
            <w:r>
              <w:rPr>
                <w:lang w:val="zh-CN"/>
              </w:rPr>
              <w:t>58</w:t>
            </w:r>
          </w:p>
        </w:tc>
        <w:tc>
          <w:tcPr>
            <w:tcW w:w="520" w:type="dxa"/>
            <w:tcBorders>
              <w:top w:val="nil"/>
            </w:tcBorders>
            <w:vAlign w:val="bottom"/>
            <w:hideMark/>
          </w:tcPr>
          <w:p w14:paraId="3D9CB10A" w14:textId="77777777" w:rsidR="00E834E3" w:rsidRPr="005B4BF2" w:rsidRDefault="00E834E3" w:rsidP="00EA4F45">
            <w:pPr>
              <w:pStyle w:val="af9"/>
              <w:ind w:right="0"/>
              <w:jc w:val="right"/>
            </w:pPr>
            <w:r>
              <w:rPr>
                <w:lang w:val="zh-CN"/>
              </w:rPr>
              <w:t>31</w:t>
            </w:r>
          </w:p>
        </w:tc>
        <w:tc>
          <w:tcPr>
            <w:tcW w:w="520" w:type="dxa"/>
            <w:tcBorders>
              <w:top w:val="nil"/>
            </w:tcBorders>
            <w:vAlign w:val="bottom"/>
            <w:hideMark/>
          </w:tcPr>
          <w:p w14:paraId="3F40A5A6" w14:textId="77777777" w:rsidR="00E834E3" w:rsidRPr="005B4BF2" w:rsidRDefault="00E834E3" w:rsidP="00EA4F45">
            <w:pPr>
              <w:pStyle w:val="af9"/>
              <w:ind w:right="0"/>
              <w:jc w:val="right"/>
            </w:pPr>
            <w:r>
              <w:rPr>
                <w:lang w:val="zh-CN"/>
              </w:rPr>
              <w:t>42</w:t>
            </w:r>
          </w:p>
        </w:tc>
        <w:tc>
          <w:tcPr>
            <w:tcW w:w="519" w:type="dxa"/>
            <w:tcBorders>
              <w:top w:val="nil"/>
            </w:tcBorders>
            <w:vAlign w:val="bottom"/>
            <w:hideMark/>
          </w:tcPr>
          <w:p w14:paraId="2E1FA30E" w14:textId="77777777" w:rsidR="00E834E3" w:rsidRPr="005B4BF2" w:rsidRDefault="00E834E3" w:rsidP="00EA4F45">
            <w:pPr>
              <w:pStyle w:val="af9"/>
              <w:ind w:right="0"/>
              <w:jc w:val="right"/>
            </w:pPr>
            <w:r>
              <w:rPr>
                <w:lang w:val="zh-CN"/>
              </w:rPr>
              <w:t>1</w:t>
            </w:r>
            <w:r w:rsidRPr="005B4BF2">
              <w:rPr>
                <w:lang w:val="zh-CN"/>
              </w:rPr>
              <w:t>0</w:t>
            </w:r>
          </w:p>
        </w:tc>
        <w:tc>
          <w:tcPr>
            <w:tcW w:w="520" w:type="dxa"/>
            <w:tcBorders>
              <w:top w:val="nil"/>
            </w:tcBorders>
            <w:vAlign w:val="bottom"/>
            <w:hideMark/>
          </w:tcPr>
          <w:p w14:paraId="0EBF0A15" w14:textId="77777777" w:rsidR="00E834E3" w:rsidRPr="005B4BF2" w:rsidRDefault="00E834E3" w:rsidP="00EA4F45">
            <w:pPr>
              <w:pStyle w:val="af9"/>
              <w:ind w:right="0"/>
              <w:jc w:val="right"/>
            </w:pPr>
            <w:r>
              <w:rPr>
                <w:lang w:val="zh-CN"/>
              </w:rPr>
              <w:t>57</w:t>
            </w:r>
          </w:p>
        </w:tc>
        <w:tc>
          <w:tcPr>
            <w:tcW w:w="520" w:type="dxa"/>
            <w:tcBorders>
              <w:top w:val="nil"/>
            </w:tcBorders>
            <w:vAlign w:val="bottom"/>
            <w:hideMark/>
          </w:tcPr>
          <w:p w14:paraId="51F291BB" w14:textId="77777777" w:rsidR="00E834E3" w:rsidRPr="005B4BF2" w:rsidRDefault="00E834E3" w:rsidP="00EA4F45">
            <w:pPr>
              <w:pStyle w:val="af9"/>
              <w:ind w:right="0"/>
              <w:jc w:val="right"/>
            </w:pPr>
            <w:r>
              <w:rPr>
                <w:lang w:val="zh-CN"/>
              </w:rPr>
              <w:t>6</w:t>
            </w:r>
            <w:r w:rsidRPr="005B4BF2">
              <w:rPr>
                <w:lang w:val="zh-CN"/>
              </w:rPr>
              <w:t>0</w:t>
            </w:r>
          </w:p>
        </w:tc>
        <w:tc>
          <w:tcPr>
            <w:tcW w:w="520" w:type="dxa"/>
            <w:tcBorders>
              <w:top w:val="nil"/>
            </w:tcBorders>
            <w:vAlign w:val="bottom"/>
            <w:hideMark/>
          </w:tcPr>
          <w:p w14:paraId="61CDA56C" w14:textId="77777777" w:rsidR="00E834E3" w:rsidRPr="005B4BF2" w:rsidRDefault="00E834E3" w:rsidP="00EA4F45">
            <w:pPr>
              <w:pStyle w:val="af9"/>
              <w:ind w:right="0"/>
              <w:jc w:val="right"/>
            </w:pPr>
            <w:r>
              <w:rPr>
                <w:lang w:val="zh-CN"/>
              </w:rPr>
              <w:t>52</w:t>
            </w:r>
          </w:p>
        </w:tc>
        <w:tc>
          <w:tcPr>
            <w:tcW w:w="519" w:type="dxa"/>
            <w:tcBorders>
              <w:top w:val="nil"/>
            </w:tcBorders>
            <w:vAlign w:val="bottom"/>
            <w:hideMark/>
          </w:tcPr>
          <w:p w14:paraId="29500F0E" w14:textId="77777777" w:rsidR="00E834E3" w:rsidRPr="005B4BF2" w:rsidRDefault="00E834E3" w:rsidP="00EA4F45">
            <w:pPr>
              <w:pStyle w:val="af9"/>
              <w:ind w:right="0"/>
              <w:jc w:val="right"/>
            </w:pPr>
            <w:r>
              <w:t>86</w:t>
            </w:r>
            <w:r>
              <w:rPr>
                <w:rFonts w:eastAsia="楷体"/>
                <w:iCs/>
                <w:vertAlign w:val="superscript"/>
              </w:rPr>
              <w:t>d</w:t>
            </w:r>
          </w:p>
        </w:tc>
        <w:tc>
          <w:tcPr>
            <w:tcW w:w="520" w:type="dxa"/>
            <w:tcBorders>
              <w:top w:val="nil"/>
            </w:tcBorders>
            <w:vAlign w:val="bottom"/>
            <w:hideMark/>
          </w:tcPr>
          <w:p w14:paraId="7F5E585C" w14:textId="77777777" w:rsidR="00E834E3" w:rsidRPr="005B4BF2" w:rsidRDefault="00E834E3" w:rsidP="00EA4F45">
            <w:pPr>
              <w:pStyle w:val="af9"/>
              <w:ind w:right="0"/>
              <w:jc w:val="right"/>
            </w:pPr>
            <w:r>
              <w:rPr>
                <w:lang w:val="zh-CN"/>
              </w:rPr>
              <w:t>1</w:t>
            </w:r>
            <w:r w:rsidRPr="005B4BF2">
              <w:rPr>
                <w:lang w:val="zh-CN"/>
              </w:rPr>
              <w:t>00</w:t>
            </w:r>
          </w:p>
        </w:tc>
        <w:tc>
          <w:tcPr>
            <w:tcW w:w="520" w:type="dxa"/>
            <w:tcBorders>
              <w:top w:val="nil"/>
            </w:tcBorders>
            <w:vAlign w:val="bottom"/>
          </w:tcPr>
          <w:p w14:paraId="6170BE2D" w14:textId="77777777" w:rsidR="00E834E3" w:rsidRPr="005B4BF2" w:rsidRDefault="00E834E3" w:rsidP="00EA4F45">
            <w:pPr>
              <w:pStyle w:val="af9"/>
              <w:ind w:right="0"/>
              <w:jc w:val="right"/>
            </w:pPr>
            <w:r>
              <w:t>14</w:t>
            </w:r>
            <w:r>
              <w:rPr>
                <w:rFonts w:eastAsia="楷体"/>
                <w:iCs/>
                <w:vertAlign w:val="superscript"/>
              </w:rPr>
              <w:t>b</w:t>
            </w:r>
          </w:p>
        </w:tc>
        <w:tc>
          <w:tcPr>
            <w:tcW w:w="520" w:type="dxa"/>
            <w:tcBorders>
              <w:top w:val="nil"/>
            </w:tcBorders>
            <w:vAlign w:val="bottom"/>
            <w:hideMark/>
          </w:tcPr>
          <w:p w14:paraId="3D3CAED2" w14:textId="77777777" w:rsidR="00E834E3" w:rsidRPr="005B4BF2" w:rsidRDefault="00E834E3" w:rsidP="00EA4F45">
            <w:pPr>
              <w:pStyle w:val="af9"/>
              <w:ind w:right="0"/>
              <w:jc w:val="right"/>
            </w:pPr>
            <w:r>
              <w:rPr>
                <w:lang w:val="zh-CN"/>
              </w:rPr>
              <w:t>728</w:t>
            </w:r>
          </w:p>
        </w:tc>
      </w:tr>
      <w:tr w:rsidR="00E834E3" w:rsidRPr="005B4BF2" w14:paraId="3B851A3E" w14:textId="77777777" w:rsidTr="00300A1D">
        <w:tc>
          <w:tcPr>
            <w:tcW w:w="1843" w:type="dxa"/>
            <w:hideMark/>
          </w:tcPr>
          <w:p w14:paraId="4216044A" w14:textId="77777777" w:rsidR="00E834E3" w:rsidRPr="005B4BF2" w:rsidRDefault="00E834E3" w:rsidP="00EA4F45">
            <w:pPr>
              <w:pStyle w:val="af9"/>
              <w:ind w:right="0"/>
            </w:pPr>
            <w:r w:rsidRPr="005B4BF2">
              <w:rPr>
                <w:lang w:val="zh-CN"/>
              </w:rPr>
              <w:t>摩洛哥</w:t>
            </w:r>
          </w:p>
        </w:tc>
        <w:tc>
          <w:tcPr>
            <w:tcW w:w="519" w:type="dxa"/>
            <w:vAlign w:val="bottom"/>
            <w:hideMark/>
          </w:tcPr>
          <w:p w14:paraId="61AF5F8D" w14:textId="77777777" w:rsidR="00E834E3" w:rsidRPr="005B4BF2" w:rsidRDefault="00E834E3" w:rsidP="00EA4F45">
            <w:pPr>
              <w:pStyle w:val="af9"/>
              <w:ind w:right="0"/>
              <w:jc w:val="right"/>
            </w:pPr>
            <w:r w:rsidRPr="005B4BF2">
              <w:t>–</w:t>
            </w:r>
          </w:p>
        </w:tc>
        <w:tc>
          <w:tcPr>
            <w:tcW w:w="520" w:type="dxa"/>
            <w:vAlign w:val="bottom"/>
            <w:hideMark/>
          </w:tcPr>
          <w:p w14:paraId="1FF187CE" w14:textId="77777777" w:rsidR="00E834E3" w:rsidRPr="005B4BF2" w:rsidRDefault="00E834E3" w:rsidP="00EA4F45">
            <w:pPr>
              <w:pStyle w:val="af9"/>
              <w:ind w:right="0"/>
              <w:jc w:val="right"/>
            </w:pPr>
            <w:r w:rsidRPr="005B4BF2">
              <w:t>–</w:t>
            </w:r>
          </w:p>
        </w:tc>
        <w:tc>
          <w:tcPr>
            <w:tcW w:w="520" w:type="dxa"/>
            <w:vAlign w:val="bottom"/>
            <w:hideMark/>
          </w:tcPr>
          <w:p w14:paraId="0FF3ACAD" w14:textId="77777777" w:rsidR="00E834E3" w:rsidRPr="005B4BF2" w:rsidRDefault="00E834E3" w:rsidP="00EA4F45">
            <w:pPr>
              <w:pStyle w:val="af9"/>
              <w:ind w:right="0"/>
              <w:jc w:val="right"/>
            </w:pPr>
            <w:r w:rsidRPr="005B4BF2">
              <w:t>–</w:t>
            </w:r>
          </w:p>
        </w:tc>
        <w:tc>
          <w:tcPr>
            <w:tcW w:w="519" w:type="dxa"/>
            <w:vAlign w:val="bottom"/>
            <w:hideMark/>
          </w:tcPr>
          <w:p w14:paraId="12341D3A" w14:textId="77777777" w:rsidR="00E834E3" w:rsidRPr="005B4BF2" w:rsidRDefault="00E834E3" w:rsidP="00EA4F45">
            <w:pPr>
              <w:pStyle w:val="af9"/>
              <w:ind w:right="0"/>
              <w:jc w:val="right"/>
            </w:pPr>
            <w:r w:rsidRPr="005B4BF2">
              <w:t>–</w:t>
            </w:r>
          </w:p>
        </w:tc>
        <w:tc>
          <w:tcPr>
            <w:tcW w:w="520" w:type="dxa"/>
            <w:vAlign w:val="bottom"/>
            <w:hideMark/>
          </w:tcPr>
          <w:p w14:paraId="7451EC45" w14:textId="77777777" w:rsidR="00E834E3" w:rsidRPr="005B4BF2" w:rsidRDefault="00E834E3" w:rsidP="00EA4F45">
            <w:pPr>
              <w:pStyle w:val="af9"/>
              <w:ind w:right="0"/>
              <w:jc w:val="right"/>
            </w:pPr>
            <w:r>
              <w:rPr>
                <w:lang w:val="zh-CN"/>
              </w:rPr>
              <w:t>1</w:t>
            </w:r>
          </w:p>
        </w:tc>
        <w:tc>
          <w:tcPr>
            <w:tcW w:w="520" w:type="dxa"/>
            <w:vAlign w:val="bottom"/>
            <w:hideMark/>
          </w:tcPr>
          <w:p w14:paraId="05E207BC" w14:textId="77777777" w:rsidR="00E834E3" w:rsidRPr="005B4BF2" w:rsidRDefault="00E834E3" w:rsidP="00EA4F45">
            <w:pPr>
              <w:pStyle w:val="af9"/>
              <w:ind w:right="0"/>
              <w:jc w:val="right"/>
            </w:pPr>
            <w:r>
              <w:rPr>
                <w:lang w:val="zh-CN"/>
              </w:rPr>
              <w:t>2</w:t>
            </w:r>
          </w:p>
        </w:tc>
        <w:tc>
          <w:tcPr>
            <w:tcW w:w="520" w:type="dxa"/>
            <w:vAlign w:val="bottom"/>
            <w:hideMark/>
          </w:tcPr>
          <w:p w14:paraId="4B4F63BB" w14:textId="77777777" w:rsidR="00E834E3" w:rsidRPr="005B4BF2" w:rsidRDefault="00E834E3" w:rsidP="00EA4F45">
            <w:pPr>
              <w:pStyle w:val="af9"/>
              <w:ind w:right="0"/>
              <w:jc w:val="right"/>
            </w:pPr>
            <w:r w:rsidRPr="005B4BF2">
              <w:t>–</w:t>
            </w:r>
          </w:p>
        </w:tc>
        <w:tc>
          <w:tcPr>
            <w:tcW w:w="519" w:type="dxa"/>
            <w:vAlign w:val="bottom"/>
            <w:hideMark/>
          </w:tcPr>
          <w:p w14:paraId="3FB1CBC2" w14:textId="77777777" w:rsidR="00E834E3" w:rsidRPr="005B4BF2" w:rsidRDefault="00E834E3" w:rsidP="00EA4F45">
            <w:pPr>
              <w:pStyle w:val="af9"/>
              <w:ind w:right="0"/>
              <w:jc w:val="right"/>
            </w:pPr>
            <w:r w:rsidRPr="005B4BF2">
              <w:t>–</w:t>
            </w:r>
          </w:p>
        </w:tc>
        <w:tc>
          <w:tcPr>
            <w:tcW w:w="520" w:type="dxa"/>
            <w:vAlign w:val="bottom"/>
            <w:hideMark/>
          </w:tcPr>
          <w:p w14:paraId="22E2AE9D" w14:textId="77777777" w:rsidR="00E834E3" w:rsidRPr="005B4BF2" w:rsidRDefault="00E834E3" w:rsidP="00EA4F45">
            <w:pPr>
              <w:pStyle w:val="af9"/>
              <w:ind w:right="0"/>
              <w:jc w:val="right"/>
            </w:pPr>
            <w:r w:rsidRPr="005B4BF2">
              <w:t>–</w:t>
            </w:r>
          </w:p>
        </w:tc>
        <w:tc>
          <w:tcPr>
            <w:tcW w:w="520" w:type="dxa"/>
            <w:vAlign w:val="bottom"/>
            <w:hideMark/>
          </w:tcPr>
          <w:p w14:paraId="6D518E68" w14:textId="77777777" w:rsidR="00E834E3" w:rsidRPr="005B4BF2" w:rsidRDefault="00E834E3" w:rsidP="00EA4F45">
            <w:pPr>
              <w:pStyle w:val="af9"/>
              <w:ind w:right="0"/>
              <w:jc w:val="right"/>
            </w:pPr>
            <w:r>
              <w:rPr>
                <w:lang w:val="zh-CN"/>
              </w:rPr>
              <w:t>2</w:t>
            </w:r>
          </w:p>
        </w:tc>
        <w:tc>
          <w:tcPr>
            <w:tcW w:w="520" w:type="dxa"/>
            <w:vAlign w:val="bottom"/>
            <w:hideMark/>
          </w:tcPr>
          <w:p w14:paraId="6CD10FA9" w14:textId="77777777" w:rsidR="00E834E3" w:rsidRPr="005B4BF2" w:rsidRDefault="00E834E3" w:rsidP="00EA4F45">
            <w:pPr>
              <w:pStyle w:val="af9"/>
              <w:ind w:right="0"/>
              <w:jc w:val="right"/>
            </w:pPr>
            <w:r>
              <w:t>2</w:t>
            </w:r>
            <w:r>
              <w:rPr>
                <w:rFonts w:eastAsia="楷体"/>
                <w:iCs/>
                <w:vertAlign w:val="superscript"/>
              </w:rPr>
              <w:t>d</w:t>
            </w:r>
          </w:p>
        </w:tc>
        <w:tc>
          <w:tcPr>
            <w:tcW w:w="519" w:type="dxa"/>
            <w:vAlign w:val="bottom"/>
            <w:hideMark/>
          </w:tcPr>
          <w:p w14:paraId="2B52A52E" w14:textId="77777777" w:rsidR="00E834E3" w:rsidRPr="005B4BF2" w:rsidRDefault="00E834E3" w:rsidP="00EA4F45">
            <w:pPr>
              <w:pStyle w:val="af9"/>
              <w:ind w:right="0"/>
              <w:jc w:val="right"/>
            </w:pPr>
            <w:r w:rsidRPr="005B4BF2">
              <w:t>–</w:t>
            </w:r>
          </w:p>
        </w:tc>
        <w:tc>
          <w:tcPr>
            <w:tcW w:w="520" w:type="dxa"/>
            <w:vAlign w:val="bottom"/>
            <w:hideMark/>
          </w:tcPr>
          <w:p w14:paraId="1C97A703" w14:textId="77777777" w:rsidR="00E834E3" w:rsidRPr="005B4BF2" w:rsidRDefault="00E834E3" w:rsidP="00EA4F45">
            <w:pPr>
              <w:pStyle w:val="af9"/>
              <w:ind w:right="0"/>
              <w:jc w:val="right"/>
            </w:pPr>
            <w:r w:rsidRPr="005B4BF2">
              <w:t>–</w:t>
            </w:r>
          </w:p>
        </w:tc>
        <w:tc>
          <w:tcPr>
            <w:tcW w:w="520" w:type="dxa"/>
            <w:vAlign w:val="bottom"/>
          </w:tcPr>
          <w:p w14:paraId="00EED4A4" w14:textId="77777777" w:rsidR="00E834E3" w:rsidRPr="005B4BF2" w:rsidRDefault="00E834E3" w:rsidP="00EA4F45">
            <w:pPr>
              <w:pStyle w:val="af9"/>
              <w:ind w:right="0"/>
              <w:jc w:val="right"/>
            </w:pPr>
            <w:r w:rsidRPr="005B4BF2">
              <w:t>–</w:t>
            </w:r>
          </w:p>
        </w:tc>
        <w:tc>
          <w:tcPr>
            <w:tcW w:w="520" w:type="dxa"/>
            <w:vAlign w:val="bottom"/>
            <w:hideMark/>
          </w:tcPr>
          <w:p w14:paraId="6560540B" w14:textId="77777777" w:rsidR="00E834E3" w:rsidRPr="005B4BF2" w:rsidRDefault="00E834E3" w:rsidP="00EA4F45">
            <w:pPr>
              <w:pStyle w:val="af9"/>
              <w:ind w:right="0"/>
              <w:jc w:val="right"/>
            </w:pPr>
            <w:r>
              <w:rPr>
                <w:lang w:val="zh-CN"/>
              </w:rPr>
              <w:t>7</w:t>
            </w:r>
          </w:p>
        </w:tc>
      </w:tr>
      <w:tr w:rsidR="00E834E3" w:rsidRPr="005B4BF2" w14:paraId="2B4533E8" w14:textId="77777777" w:rsidTr="00300A1D">
        <w:tc>
          <w:tcPr>
            <w:tcW w:w="1843" w:type="dxa"/>
            <w:hideMark/>
          </w:tcPr>
          <w:p w14:paraId="7C4C7F35" w14:textId="77777777" w:rsidR="00E834E3" w:rsidRPr="005B4BF2" w:rsidRDefault="00E834E3" w:rsidP="00EA4F45">
            <w:pPr>
              <w:pStyle w:val="af9"/>
              <w:ind w:right="0"/>
            </w:pPr>
            <w:r w:rsidRPr="005B4BF2">
              <w:rPr>
                <w:lang w:val="zh-CN"/>
              </w:rPr>
              <w:t>尼日尔</w:t>
            </w:r>
          </w:p>
        </w:tc>
        <w:tc>
          <w:tcPr>
            <w:tcW w:w="519" w:type="dxa"/>
            <w:vAlign w:val="bottom"/>
            <w:hideMark/>
          </w:tcPr>
          <w:p w14:paraId="1DB9076C" w14:textId="77777777" w:rsidR="00E834E3" w:rsidRPr="005B4BF2" w:rsidRDefault="00E834E3" w:rsidP="00EA4F45">
            <w:pPr>
              <w:pStyle w:val="af9"/>
              <w:ind w:right="0"/>
              <w:jc w:val="right"/>
            </w:pPr>
            <w:r w:rsidRPr="005B4BF2">
              <w:t>–</w:t>
            </w:r>
          </w:p>
        </w:tc>
        <w:tc>
          <w:tcPr>
            <w:tcW w:w="520" w:type="dxa"/>
            <w:vAlign w:val="bottom"/>
            <w:hideMark/>
          </w:tcPr>
          <w:p w14:paraId="5E5E74C0" w14:textId="77777777" w:rsidR="00E834E3" w:rsidRPr="005B4BF2" w:rsidRDefault="00E834E3" w:rsidP="00EA4F45">
            <w:pPr>
              <w:pStyle w:val="af9"/>
              <w:ind w:right="0"/>
              <w:jc w:val="right"/>
            </w:pPr>
            <w:r w:rsidRPr="005B4BF2">
              <w:t>–</w:t>
            </w:r>
          </w:p>
        </w:tc>
        <w:tc>
          <w:tcPr>
            <w:tcW w:w="520" w:type="dxa"/>
            <w:vAlign w:val="bottom"/>
            <w:hideMark/>
          </w:tcPr>
          <w:p w14:paraId="68B1E4A1" w14:textId="77777777" w:rsidR="00E834E3" w:rsidRPr="005B4BF2" w:rsidRDefault="00E834E3" w:rsidP="00EA4F45">
            <w:pPr>
              <w:pStyle w:val="af9"/>
              <w:ind w:right="0"/>
              <w:jc w:val="right"/>
            </w:pPr>
            <w:r w:rsidRPr="005B4BF2">
              <w:t>–</w:t>
            </w:r>
          </w:p>
        </w:tc>
        <w:tc>
          <w:tcPr>
            <w:tcW w:w="519" w:type="dxa"/>
            <w:vAlign w:val="bottom"/>
            <w:hideMark/>
          </w:tcPr>
          <w:p w14:paraId="0B9CF080" w14:textId="77777777" w:rsidR="00E834E3" w:rsidRPr="005B4BF2" w:rsidRDefault="00E834E3" w:rsidP="00EA4F45">
            <w:pPr>
              <w:pStyle w:val="af9"/>
              <w:ind w:right="0"/>
              <w:jc w:val="right"/>
            </w:pPr>
            <w:r w:rsidRPr="005B4BF2">
              <w:t>–</w:t>
            </w:r>
          </w:p>
        </w:tc>
        <w:tc>
          <w:tcPr>
            <w:tcW w:w="520" w:type="dxa"/>
            <w:vAlign w:val="bottom"/>
            <w:hideMark/>
          </w:tcPr>
          <w:p w14:paraId="1EC30338" w14:textId="77777777" w:rsidR="00E834E3" w:rsidRPr="005B4BF2" w:rsidRDefault="00E834E3" w:rsidP="00EA4F45">
            <w:pPr>
              <w:pStyle w:val="af9"/>
              <w:ind w:right="0"/>
              <w:jc w:val="right"/>
            </w:pPr>
            <w:r w:rsidRPr="005B4BF2">
              <w:t>–</w:t>
            </w:r>
          </w:p>
        </w:tc>
        <w:tc>
          <w:tcPr>
            <w:tcW w:w="520" w:type="dxa"/>
            <w:vAlign w:val="bottom"/>
            <w:hideMark/>
          </w:tcPr>
          <w:p w14:paraId="3A5F2EF8" w14:textId="77777777" w:rsidR="00E834E3" w:rsidRPr="005B4BF2" w:rsidRDefault="00E834E3" w:rsidP="00EA4F45">
            <w:pPr>
              <w:pStyle w:val="af9"/>
              <w:ind w:right="0"/>
              <w:jc w:val="right"/>
            </w:pPr>
            <w:r w:rsidRPr="005B4BF2">
              <w:t>–</w:t>
            </w:r>
          </w:p>
        </w:tc>
        <w:tc>
          <w:tcPr>
            <w:tcW w:w="520" w:type="dxa"/>
            <w:vAlign w:val="bottom"/>
            <w:hideMark/>
          </w:tcPr>
          <w:p w14:paraId="7099BFB3" w14:textId="77777777" w:rsidR="00E834E3" w:rsidRPr="005B4BF2" w:rsidRDefault="00E834E3" w:rsidP="00EA4F45">
            <w:pPr>
              <w:pStyle w:val="af9"/>
              <w:ind w:right="0"/>
              <w:jc w:val="right"/>
            </w:pPr>
            <w:r w:rsidRPr="005B4BF2">
              <w:t>–</w:t>
            </w:r>
          </w:p>
        </w:tc>
        <w:tc>
          <w:tcPr>
            <w:tcW w:w="519" w:type="dxa"/>
            <w:vAlign w:val="bottom"/>
            <w:hideMark/>
          </w:tcPr>
          <w:p w14:paraId="555C2D89" w14:textId="77777777" w:rsidR="00E834E3" w:rsidRPr="005B4BF2" w:rsidRDefault="00E834E3" w:rsidP="00EA4F45">
            <w:pPr>
              <w:pStyle w:val="af9"/>
              <w:ind w:right="0"/>
              <w:jc w:val="right"/>
            </w:pPr>
            <w:r w:rsidRPr="005B4BF2">
              <w:t>–</w:t>
            </w:r>
          </w:p>
        </w:tc>
        <w:tc>
          <w:tcPr>
            <w:tcW w:w="520" w:type="dxa"/>
            <w:vAlign w:val="bottom"/>
            <w:hideMark/>
          </w:tcPr>
          <w:p w14:paraId="4C4BD62F" w14:textId="77777777" w:rsidR="00E834E3" w:rsidRPr="005B4BF2" w:rsidRDefault="00E834E3" w:rsidP="00EA4F45">
            <w:pPr>
              <w:pStyle w:val="af9"/>
              <w:ind w:right="0"/>
              <w:jc w:val="right"/>
            </w:pPr>
            <w:r>
              <w:rPr>
                <w:lang w:val="zh-CN"/>
              </w:rPr>
              <w:t>1</w:t>
            </w:r>
          </w:p>
        </w:tc>
        <w:tc>
          <w:tcPr>
            <w:tcW w:w="520" w:type="dxa"/>
            <w:vAlign w:val="bottom"/>
            <w:hideMark/>
          </w:tcPr>
          <w:p w14:paraId="146494C1" w14:textId="77777777" w:rsidR="00E834E3" w:rsidRPr="005B4BF2" w:rsidRDefault="00E834E3" w:rsidP="00EA4F45">
            <w:pPr>
              <w:pStyle w:val="af9"/>
              <w:ind w:right="0"/>
              <w:jc w:val="right"/>
            </w:pPr>
            <w:r w:rsidRPr="005B4BF2">
              <w:t>–</w:t>
            </w:r>
          </w:p>
        </w:tc>
        <w:tc>
          <w:tcPr>
            <w:tcW w:w="520" w:type="dxa"/>
            <w:vAlign w:val="bottom"/>
            <w:hideMark/>
          </w:tcPr>
          <w:p w14:paraId="71AB751F" w14:textId="77777777" w:rsidR="00E834E3" w:rsidRPr="005B4BF2" w:rsidRDefault="00E834E3" w:rsidP="00EA4F45">
            <w:pPr>
              <w:pStyle w:val="af9"/>
              <w:ind w:right="0"/>
              <w:jc w:val="right"/>
            </w:pPr>
            <w:r w:rsidRPr="005B4BF2">
              <w:t>–</w:t>
            </w:r>
          </w:p>
        </w:tc>
        <w:tc>
          <w:tcPr>
            <w:tcW w:w="519" w:type="dxa"/>
            <w:vAlign w:val="bottom"/>
            <w:hideMark/>
          </w:tcPr>
          <w:p w14:paraId="59B90B44" w14:textId="77777777" w:rsidR="00E834E3" w:rsidRPr="005B4BF2" w:rsidRDefault="00E834E3" w:rsidP="00EA4F45">
            <w:pPr>
              <w:pStyle w:val="af9"/>
              <w:ind w:right="0"/>
              <w:jc w:val="right"/>
            </w:pPr>
            <w:r w:rsidRPr="005B4BF2">
              <w:t>–</w:t>
            </w:r>
          </w:p>
        </w:tc>
        <w:tc>
          <w:tcPr>
            <w:tcW w:w="520" w:type="dxa"/>
            <w:vAlign w:val="bottom"/>
            <w:hideMark/>
          </w:tcPr>
          <w:p w14:paraId="2AF203D9" w14:textId="77777777" w:rsidR="00E834E3" w:rsidRPr="005B4BF2" w:rsidRDefault="00E834E3" w:rsidP="00EA4F45">
            <w:pPr>
              <w:pStyle w:val="af9"/>
              <w:ind w:right="0"/>
              <w:jc w:val="right"/>
            </w:pPr>
            <w:r>
              <w:t>1</w:t>
            </w:r>
            <w:r>
              <w:rPr>
                <w:rFonts w:eastAsia="楷体"/>
                <w:iCs/>
                <w:vertAlign w:val="superscript"/>
              </w:rPr>
              <w:t>d</w:t>
            </w:r>
          </w:p>
        </w:tc>
        <w:tc>
          <w:tcPr>
            <w:tcW w:w="520" w:type="dxa"/>
            <w:vAlign w:val="bottom"/>
          </w:tcPr>
          <w:p w14:paraId="218A7500" w14:textId="77777777" w:rsidR="00E834E3" w:rsidRPr="005B4BF2" w:rsidRDefault="00E834E3" w:rsidP="00EA4F45">
            <w:pPr>
              <w:pStyle w:val="af9"/>
              <w:ind w:right="0"/>
              <w:jc w:val="right"/>
            </w:pPr>
            <w:r w:rsidRPr="005B4BF2">
              <w:t>–</w:t>
            </w:r>
          </w:p>
        </w:tc>
        <w:tc>
          <w:tcPr>
            <w:tcW w:w="520" w:type="dxa"/>
            <w:vAlign w:val="bottom"/>
            <w:hideMark/>
          </w:tcPr>
          <w:p w14:paraId="57B73A52" w14:textId="77777777" w:rsidR="00E834E3" w:rsidRPr="005B4BF2" w:rsidRDefault="00E834E3" w:rsidP="00EA4F45">
            <w:pPr>
              <w:pStyle w:val="af9"/>
              <w:ind w:right="0"/>
              <w:jc w:val="right"/>
            </w:pPr>
            <w:r>
              <w:rPr>
                <w:lang w:val="zh-CN"/>
              </w:rPr>
              <w:t>2</w:t>
            </w:r>
          </w:p>
        </w:tc>
      </w:tr>
      <w:tr w:rsidR="00E834E3" w:rsidRPr="005B4BF2" w14:paraId="6C254F93" w14:textId="77777777" w:rsidTr="00300A1D">
        <w:tc>
          <w:tcPr>
            <w:tcW w:w="1843" w:type="dxa"/>
            <w:hideMark/>
          </w:tcPr>
          <w:p w14:paraId="18E51623" w14:textId="77777777" w:rsidR="00E834E3" w:rsidRPr="005B4BF2" w:rsidRDefault="00E834E3" w:rsidP="00EA4F45">
            <w:pPr>
              <w:pStyle w:val="af9"/>
              <w:ind w:right="0"/>
            </w:pPr>
            <w:r w:rsidRPr="005B4BF2">
              <w:rPr>
                <w:lang w:val="zh-CN"/>
              </w:rPr>
              <w:t>阿曼</w:t>
            </w:r>
          </w:p>
        </w:tc>
        <w:tc>
          <w:tcPr>
            <w:tcW w:w="519" w:type="dxa"/>
            <w:vAlign w:val="bottom"/>
            <w:hideMark/>
          </w:tcPr>
          <w:p w14:paraId="278F01CD" w14:textId="77777777" w:rsidR="00E834E3" w:rsidRPr="005B4BF2" w:rsidRDefault="00E834E3" w:rsidP="00EA4F45">
            <w:pPr>
              <w:pStyle w:val="af9"/>
              <w:ind w:right="0"/>
              <w:jc w:val="right"/>
            </w:pPr>
            <w:r w:rsidRPr="005B4BF2">
              <w:t>–</w:t>
            </w:r>
          </w:p>
        </w:tc>
        <w:tc>
          <w:tcPr>
            <w:tcW w:w="520" w:type="dxa"/>
            <w:vAlign w:val="bottom"/>
            <w:hideMark/>
          </w:tcPr>
          <w:p w14:paraId="3444DB15" w14:textId="77777777" w:rsidR="00E834E3" w:rsidRPr="005B4BF2" w:rsidRDefault="00E834E3" w:rsidP="00EA4F45">
            <w:pPr>
              <w:pStyle w:val="af9"/>
              <w:ind w:right="0"/>
              <w:jc w:val="right"/>
            </w:pPr>
            <w:r w:rsidRPr="005B4BF2">
              <w:t>–</w:t>
            </w:r>
          </w:p>
        </w:tc>
        <w:tc>
          <w:tcPr>
            <w:tcW w:w="520" w:type="dxa"/>
            <w:vAlign w:val="bottom"/>
            <w:hideMark/>
          </w:tcPr>
          <w:p w14:paraId="509584A7" w14:textId="77777777" w:rsidR="00E834E3" w:rsidRPr="005B4BF2" w:rsidRDefault="00E834E3" w:rsidP="00EA4F45">
            <w:pPr>
              <w:pStyle w:val="af9"/>
              <w:ind w:right="0"/>
              <w:jc w:val="right"/>
            </w:pPr>
            <w:r w:rsidRPr="005B4BF2">
              <w:t>–</w:t>
            </w:r>
          </w:p>
        </w:tc>
        <w:tc>
          <w:tcPr>
            <w:tcW w:w="519" w:type="dxa"/>
            <w:vAlign w:val="bottom"/>
            <w:hideMark/>
          </w:tcPr>
          <w:p w14:paraId="130ED436" w14:textId="77777777" w:rsidR="00E834E3" w:rsidRPr="005B4BF2" w:rsidRDefault="00E834E3" w:rsidP="00EA4F45">
            <w:pPr>
              <w:pStyle w:val="af9"/>
              <w:ind w:right="0"/>
              <w:jc w:val="right"/>
            </w:pPr>
            <w:r w:rsidRPr="005B4BF2">
              <w:t>–</w:t>
            </w:r>
          </w:p>
        </w:tc>
        <w:tc>
          <w:tcPr>
            <w:tcW w:w="520" w:type="dxa"/>
            <w:vAlign w:val="bottom"/>
            <w:hideMark/>
          </w:tcPr>
          <w:p w14:paraId="3AEFD16B" w14:textId="77777777" w:rsidR="00E834E3" w:rsidRPr="005B4BF2" w:rsidRDefault="00E834E3" w:rsidP="00EA4F45">
            <w:pPr>
              <w:pStyle w:val="af9"/>
              <w:ind w:right="0"/>
              <w:jc w:val="right"/>
            </w:pPr>
            <w:r w:rsidRPr="005B4BF2">
              <w:t>–</w:t>
            </w:r>
          </w:p>
        </w:tc>
        <w:tc>
          <w:tcPr>
            <w:tcW w:w="520" w:type="dxa"/>
            <w:vAlign w:val="bottom"/>
            <w:hideMark/>
          </w:tcPr>
          <w:p w14:paraId="1D41B962" w14:textId="77777777" w:rsidR="00E834E3" w:rsidRPr="005B4BF2" w:rsidRDefault="00E834E3" w:rsidP="00EA4F45">
            <w:pPr>
              <w:pStyle w:val="af9"/>
              <w:ind w:right="0"/>
              <w:jc w:val="right"/>
            </w:pPr>
            <w:r w:rsidRPr="005B4BF2">
              <w:t>–</w:t>
            </w:r>
          </w:p>
        </w:tc>
        <w:tc>
          <w:tcPr>
            <w:tcW w:w="520" w:type="dxa"/>
            <w:vAlign w:val="bottom"/>
            <w:hideMark/>
          </w:tcPr>
          <w:p w14:paraId="7D71B153" w14:textId="77777777" w:rsidR="00E834E3" w:rsidRPr="005B4BF2" w:rsidRDefault="00E834E3" w:rsidP="00EA4F45">
            <w:pPr>
              <w:pStyle w:val="af9"/>
              <w:ind w:right="0"/>
              <w:jc w:val="right"/>
            </w:pPr>
            <w:r w:rsidRPr="005B4BF2">
              <w:t>–</w:t>
            </w:r>
          </w:p>
        </w:tc>
        <w:tc>
          <w:tcPr>
            <w:tcW w:w="519" w:type="dxa"/>
            <w:vAlign w:val="bottom"/>
            <w:hideMark/>
          </w:tcPr>
          <w:p w14:paraId="0DACBD5C" w14:textId="77777777" w:rsidR="00E834E3" w:rsidRPr="005B4BF2" w:rsidRDefault="00E834E3" w:rsidP="00EA4F45">
            <w:pPr>
              <w:pStyle w:val="af9"/>
              <w:ind w:right="0"/>
              <w:jc w:val="right"/>
            </w:pPr>
            <w:r w:rsidRPr="005B4BF2">
              <w:t>–</w:t>
            </w:r>
          </w:p>
        </w:tc>
        <w:tc>
          <w:tcPr>
            <w:tcW w:w="520" w:type="dxa"/>
            <w:vAlign w:val="bottom"/>
            <w:hideMark/>
          </w:tcPr>
          <w:p w14:paraId="36E91DCE" w14:textId="77777777" w:rsidR="00E834E3" w:rsidRPr="005B4BF2" w:rsidRDefault="00E834E3" w:rsidP="00EA4F45">
            <w:pPr>
              <w:pStyle w:val="af9"/>
              <w:ind w:right="0"/>
              <w:jc w:val="right"/>
            </w:pPr>
            <w:r w:rsidRPr="005B4BF2">
              <w:t>–</w:t>
            </w:r>
          </w:p>
        </w:tc>
        <w:tc>
          <w:tcPr>
            <w:tcW w:w="520" w:type="dxa"/>
            <w:vAlign w:val="bottom"/>
            <w:hideMark/>
          </w:tcPr>
          <w:p w14:paraId="28294832" w14:textId="77777777" w:rsidR="00E834E3" w:rsidRPr="005B4BF2" w:rsidRDefault="00E834E3" w:rsidP="00EA4F45">
            <w:pPr>
              <w:pStyle w:val="af9"/>
              <w:ind w:right="0"/>
              <w:jc w:val="right"/>
            </w:pPr>
            <w:r>
              <w:t>1</w:t>
            </w:r>
            <w:r>
              <w:rPr>
                <w:rFonts w:eastAsia="楷体"/>
                <w:iCs/>
                <w:vertAlign w:val="superscript"/>
              </w:rPr>
              <w:t>d</w:t>
            </w:r>
          </w:p>
        </w:tc>
        <w:tc>
          <w:tcPr>
            <w:tcW w:w="520" w:type="dxa"/>
            <w:vAlign w:val="bottom"/>
            <w:hideMark/>
          </w:tcPr>
          <w:p w14:paraId="52C37044" w14:textId="77777777" w:rsidR="00E834E3" w:rsidRPr="005B4BF2" w:rsidRDefault="00E834E3" w:rsidP="00EA4F45">
            <w:pPr>
              <w:pStyle w:val="af9"/>
              <w:ind w:right="0"/>
              <w:jc w:val="right"/>
            </w:pPr>
            <w:r w:rsidRPr="005B4BF2">
              <w:t>–</w:t>
            </w:r>
          </w:p>
        </w:tc>
        <w:tc>
          <w:tcPr>
            <w:tcW w:w="519" w:type="dxa"/>
            <w:vAlign w:val="bottom"/>
            <w:hideMark/>
          </w:tcPr>
          <w:p w14:paraId="2EB6D332" w14:textId="77777777" w:rsidR="00E834E3" w:rsidRPr="005B4BF2" w:rsidRDefault="00E834E3" w:rsidP="00EA4F45">
            <w:pPr>
              <w:pStyle w:val="af9"/>
              <w:ind w:right="0"/>
              <w:jc w:val="right"/>
            </w:pPr>
            <w:r w:rsidRPr="005B4BF2">
              <w:t>–</w:t>
            </w:r>
          </w:p>
        </w:tc>
        <w:tc>
          <w:tcPr>
            <w:tcW w:w="520" w:type="dxa"/>
            <w:vAlign w:val="bottom"/>
            <w:hideMark/>
          </w:tcPr>
          <w:p w14:paraId="36D0ED9F" w14:textId="77777777" w:rsidR="00E834E3" w:rsidRPr="005B4BF2" w:rsidRDefault="00E834E3" w:rsidP="00EA4F45">
            <w:pPr>
              <w:pStyle w:val="af9"/>
              <w:ind w:right="0"/>
              <w:jc w:val="right"/>
            </w:pPr>
            <w:r w:rsidRPr="005B4BF2">
              <w:t>–</w:t>
            </w:r>
          </w:p>
        </w:tc>
        <w:tc>
          <w:tcPr>
            <w:tcW w:w="520" w:type="dxa"/>
            <w:vAlign w:val="bottom"/>
          </w:tcPr>
          <w:p w14:paraId="0838B90B" w14:textId="77777777" w:rsidR="00E834E3" w:rsidRPr="005B4BF2" w:rsidRDefault="00E834E3" w:rsidP="00EA4F45">
            <w:pPr>
              <w:pStyle w:val="af9"/>
              <w:ind w:right="0"/>
              <w:jc w:val="right"/>
            </w:pPr>
            <w:r w:rsidRPr="005B4BF2">
              <w:t>–</w:t>
            </w:r>
          </w:p>
        </w:tc>
        <w:tc>
          <w:tcPr>
            <w:tcW w:w="520" w:type="dxa"/>
            <w:vAlign w:val="bottom"/>
            <w:hideMark/>
          </w:tcPr>
          <w:p w14:paraId="031F8B07" w14:textId="77777777" w:rsidR="00E834E3" w:rsidRPr="005B4BF2" w:rsidRDefault="00E834E3" w:rsidP="00EA4F45">
            <w:pPr>
              <w:pStyle w:val="af9"/>
              <w:ind w:right="0"/>
              <w:jc w:val="right"/>
            </w:pPr>
            <w:r>
              <w:rPr>
                <w:lang w:val="zh-CN"/>
              </w:rPr>
              <w:t>1</w:t>
            </w:r>
          </w:p>
        </w:tc>
      </w:tr>
      <w:tr w:rsidR="00E834E3" w:rsidRPr="005B4BF2" w14:paraId="2586CBE5" w14:textId="77777777" w:rsidTr="00300A1D">
        <w:tc>
          <w:tcPr>
            <w:tcW w:w="1843" w:type="dxa"/>
            <w:hideMark/>
          </w:tcPr>
          <w:p w14:paraId="6E6AB7E8" w14:textId="77777777" w:rsidR="00E834E3" w:rsidRPr="005B4BF2" w:rsidRDefault="00E834E3" w:rsidP="00EA4F45">
            <w:pPr>
              <w:pStyle w:val="af9"/>
              <w:ind w:right="0"/>
            </w:pPr>
            <w:r w:rsidRPr="005B4BF2">
              <w:rPr>
                <w:lang w:val="zh-CN"/>
              </w:rPr>
              <w:t>巴拉圭</w:t>
            </w:r>
          </w:p>
        </w:tc>
        <w:tc>
          <w:tcPr>
            <w:tcW w:w="519" w:type="dxa"/>
            <w:vAlign w:val="bottom"/>
            <w:hideMark/>
          </w:tcPr>
          <w:p w14:paraId="0F1E39A4" w14:textId="77777777" w:rsidR="00E834E3" w:rsidRPr="005B4BF2" w:rsidRDefault="00E834E3" w:rsidP="00EA4F45">
            <w:pPr>
              <w:pStyle w:val="af9"/>
              <w:ind w:right="0"/>
              <w:jc w:val="right"/>
            </w:pPr>
            <w:r w:rsidRPr="005B4BF2">
              <w:t>–</w:t>
            </w:r>
          </w:p>
        </w:tc>
        <w:tc>
          <w:tcPr>
            <w:tcW w:w="520" w:type="dxa"/>
            <w:vAlign w:val="bottom"/>
            <w:hideMark/>
          </w:tcPr>
          <w:p w14:paraId="159613E2" w14:textId="77777777" w:rsidR="00E834E3" w:rsidRPr="005B4BF2" w:rsidRDefault="00E834E3" w:rsidP="00EA4F45">
            <w:pPr>
              <w:pStyle w:val="af9"/>
              <w:ind w:right="0"/>
              <w:jc w:val="right"/>
            </w:pPr>
            <w:r w:rsidRPr="005B4BF2">
              <w:t>–</w:t>
            </w:r>
          </w:p>
        </w:tc>
        <w:tc>
          <w:tcPr>
            <w:tcW w:w="520" w:type="dxa"/>
            <w:vAlign w:val="bottom"/>
            <w:hideMark/>
          </w:tcPr>
          <w:p w14:paraId="39858DA2" w14:textId="77777777" w:rsidR="00E834E3" w:rsidRPr="005B4BF2" w:rsidRDefault="00E834E3" w:rsidP="00EA4F45">
            <w:pPr>
              <w:pStyle w:val="af9"/>
              <w:ind w:right="0"/>
              <w:jc w:val="right"/>
            </w:pPr>
            <w:r w:rsidRPr="005B4BF2">
              <w:t>–</w:t>
            </w:r>
          </w:p>
        </w:tc>
        <w:tc>
          <w:tcPr>
            <w:tcW w:w="519" w:type="dxa"/>
            <w:vAlign w:val="bottom"/>
            <w:hideMark/>
          </w:tcPr>
          <w:p w14:paraId="53975319" w14:textId="77777777" w:rsidR="00E834E3" w:rsidRPr="005B4BF2" w:rsidRDefault="00E834E3" w:rsidP="00EA4F45">
            <w:pPr>
              <w:pStyle w:val="af9"/>
              <w:ind w:right="0"/>
              <w:jc w:val="right"/>
            </w:pPr>
            <w:r w:rsidRPr="005B4BF2">
              <w:t>–</w:t>
            </w:r>
          </w:p>
        </w:tc>
        <w:tc>
          <w:tcPr>
            <w:tcW w:w="520" w:type="dxa"/>
            <w:vAlign w:val="bottom"/>
            <w:hideMark/>
          </w:tcPr>
          <w:p w14:paraId="6F5BB85A" w14:textId="77777777" w:rsidR="00E834E3" w:rsidRPr="005B4BF2" w:rsidRDefault="00E834E3" w:rsidP="00EA4F45">
            <w:pPr>
              <w:pStyle w:val="af9"/>
              <w:ind w:right="0"/>
              <w:jc w:val="right"/>
            </w:pPr>
            <w:r w:rsidRPr="005B4BF2">
              <w:t>–</w:t>
            </w:r>
          </w:p>
        </w:tc>
        <w:tc>
          <w:tcPr>
            <w:tcW w:w="520" w:type="dxa"/>
            <w:vAlign w:val="bottom"/>
            <w:hideMark/>
          </w:tcPr>
          <w:p w14:paraId="2CBC3F78" w14:textId="77777777" w:rsidR="00E834E3" w:rsidRPr="005B4BF2" w:rsidRDefault="00E834E3" w:rsidP="00EA4F45">
            <w:pPr>
              <w:pStyle w:val="af9"/>
              <w:ind w:right="0"/>
              <w:jc w:val="right"/>
            </w:pPr>
            <w:r w:rsidRPr="005B4BF2">
              <w:t>–</w:t>
            </w:r>
          </w:p>
        </w:tc>
        <w:tc>
          <w:tcPr>
            <w:tcW w:w="520" w:type="dxa"/>
            <w:vAlign w:val="bottom"/>
            <w:hideMark/>
          </w:tcPr>
          <w:p w14:paraId="4CDBB24A" w14:textId="77777777" w:rsidR="00E834E3" w:rsidRPr="005B4BF2" w:rsidRDefault="00E834E3" w:rsidP="00EA4F45">
            <w:pPr>
              <w:pStyle w:val="af9"/>
              <w:ind w:right="0"/>
              <w:jc w:val="right"/>
            </w:pPr>
            <w:r w:rsidRPr="005B4BF2">
              <w:t>–</w:t>
            </w:r>
          </w:p>
        </w:tc>
        <w:tc>
          <w:tcPr>
            <w:tcW w:w="519" w:type="dxa"/>
            <w:vAlign w:val="bottom"/>
            <w:hideMark/>
          </w:tcPr>
          <w:p w14:paraId="2353969A" w14:textId="77777777" w:rsidR="00E834E3" w:rsidRPr="005B4BF2" w:rsidRDefault="00E834E3" w:rsidP="00EA4F45">
            <w:pPr>
              <w:pStyle w:val="af9"/>
              <w:ind w:right="0"/>
              <w:jc w:val="right"/>
            </w:pPr>
            <w:r w:rsidRPr="005B4BF2">
              <w:t>–</w:t>
            </w:r>
          </w:p>
        </w:tc>
        <w:tc>
          <w:tcPr>
            <w:tcW w:w="520" w:type="dxa"/>
            <w:vAlign w:val="bottom"/>
            <w:hideMark/>
          </w:tcPr>
          <w:p w14:paraId="58C563FE" w14:textId="77777777" w:rsidR="00E834E3" w:rsidRPr="005B4BF2" w:rsidRDefault="00E834E3" w:rsidP="00EA4F45">
            <w:pPr>
              <w:pStyle w:val="af9"/>
              <w:ind w:right="0"/>
              <w:jc w:val="right"/>
            </w:pPr>
            <w:r w:rsidRPr="005B4BF2">
              <w:t>–</w:t>
            </w:r>
          </w:p>
        </w:tc>
        <w:tc>
          <w:tcPr>
            <w:tcW w:w="520" w:type="dxa"/>
            <w:vAlign w:val="bottom"/>
            <w:hideMark/>
          </w:tcPr>
          <w:p w14:paraId="2799DD25" w14:textId="77777777" w:rsidR="00E834E3" w:rsidRPr="005B4BF2" w:rsidRDefault="00E834E3" w:rsidP="00EA4F45">
            <w:pPr>
              <w:pStyle w:val="af9"/>
              <w:ind w:right="0"/>
              <w:jc w:val="right"/>
            </w:pPr>
            <w:r>
              <w:rPr>
                <w:lang w:val="zh-CN"/>
              </w:rPr>
              <w:t>1</w:t>
            </w:r>
          </w:p>
        </w:tc>
        <w:tc>
          <w:tcPr>
            <w:tcW w:w="520" w:type="dxa"/>
            <w:vAlign w:val="bottom"/>
            <w:hideMark/>
          </w:tcPr>
          <w:p w14:paraId="54C58E0F" w14:textId="77777777" w:rsidR="00E834E3" w:rsidRPr="005B4BF2" w:rsidRDefault="00E834E3" w:rsidP="00EA4F45">
            <w:pPr>
              <w:pStyle w:val="af9"/>
              <w:ind w:right="0"/>
              <w:jc w:val="right"/>
            </w:pPr>
            <w:r w:rsidRPr="005B4BF2">
              <w:t>–</w:t>
            </w:r>
          </w:p>
        </w:tc>
        <w:tc>
          <w:tcPr>
            <w:tcW w:w="519" w:type="dxa"/>
            <w:vAlign w:val="bottom"/>
            <w:hideMark/>
          </w:tcPr>
          <w:p w14:paraId="39E7C970" w14:textId="77777777" w:rsidR="00E834E3" w:rsidRPr="005B4BF2" w:rsidRDefault="00E834E3" w:rsidP="00EA4F45">
            <w:pPr>
              <w:pStyle w:val="af9"/>
              <w:ind w:right="0"/>
              <w:jc w:val="right"/>
            </w:pPr>
            <w:r w:rsidRPr="005B4BF2">
              <w:t>–</w:t>
            </w:r>
          </w:p>
        </w:tc>
        <w:tc>
          <w:tcPr>
            <w:tcW w:w="520" w:type="dxa"/>
            <w:vAlign w:val="bottom"/>
            <w:hideMark/>
          </w:tcPr>
          <w:p w14:paraId="0C27AE6C" w14:textId="77777777" w:rsidR="00E834E3" w:rsidRPr="005B4BF2" w:rsidRDefault="00E834E3" w:rsidP="00EA4F45">
            <w:pPr>
              <w:pStyle w:val="af9"/>
              <w:ind w:right="0"/>
              <w:jc w:val="right"/>
            </w:pPr>
            <w:r w:rsidRPr="005B4BF2">
              <w:t>–</w:t>
            </w:r>
          </w:p>
        </w:tc>
        <w:tc>
          <w:tcPr>
            <w:tcW w:w="520" w:type="dxa"/>
            <w:vAlign w:val="bottom"/>
          </w:tcPr>
          <w:p w14:paraId="695B2BD1" w14:textId="77777777" w:rsidR="00E834E3" w:rsidRPr="005B4BF2" w:rsidRDefault="00E834E3" w:rsidP="00EA4F45">
            <w:pPr>
              <w:pStyle w:val="af9"/>
              <w:ind w:right="0"/>
              <w:jc w:val="right"/>
            </w:pPr>
            <w:r w:rsidRPr="005B4BF2">
              <w:t>–</w:t>
            </w:r>
          </w:p>
        </w:tc>
        <w:tc>
          <w:tcPr>
            <w:tcW w:w="520" w:type="dxa"/>
            <w:vAlign w:val="bottom"/>
            <w:hideMark/>
          </w:tcPr>
          <w:p w14:paraId="69ACCECF" w14:textId="77777777" w:rsidR="00E834E3" w:rsidRPr="005B4BF2" w:rsidRDefault="00E834E3" w:rsidP="00EA4F45">
            <w:pPr>
              <w:pStyle w:val="af9"/>
              <w:ind w:right="0"/>
              <w:jc w:val="right"/>
            </w:pPr>
            <w:r>
              <w:rPr>
                <w:lang w:val="zh-CN"/>
              </w:rPr>
              <w:t>1</w:t>
            </w:r>
          </w:p>
        </w:tc>
      </w:tr>
      <w:tr w:rsidR="00E834E3" w:rsidRPr="005B4BF2" w14:paraId="29E571DB" w14:textId="77777777" w:rsidTr="00300A1D">
        <w:tc>
          <w:tcPr>
            <w:tcW w:w="1843" w:type="dxa"/>
            <w:hideMark/>
          </w:tcPr>
          <w:p w14:paraId="3F48CADC" w14:textId="77777777" w:rsidR="00E834E3" w:rsidRPr="005B4BF2" w:rsidRDefault="00E834E3" w:rsidP="00EA4F45">
            <w:pPr>
              <w:pStyle w:val="af9"/>
              <w:ind w:right="0"/>
            </w:pPr>
            <w:r w:rsidRPr="005B4BF2">
              <w:rPr>
                <w:lang w:val="zh-CN"/>
              </w:rPr>
              <w:t>秘鲁</w:t>
            </w:r>
          </w:p>
        </w:tc>
        <w:tc>
          <w:tcPr>
            <w:tcW w:w="519" w:type="dxa"/>
            <w:vAlign w:val="bottom"/>
            <w:hideMark/>
          </w:tcPr>
          <w:p w14:paraId="669B3C60" w14:textId="77777777" w:rsidR="00E834E3" w:rsidRPr="005B4BF2" w:rsidRDefault="00E834E3" w:rsidP="00EA4F45">
            <w:pPr>
              <w:pStyle w:val="af9"/>
              <w:ind w:right="0"/>
              <w:jc w:val="right"/>
            </w:pPr>
            <w:r w:rsidRPr="005B4BF2">
              <w:t>–</w:t>
            </w:r>
          </w:p>
        </w:tc>
        <w:tc>
          <w:tcPr>
            <w:tcW w:w="520" w:type="dxa"/>
            <w:vAlign w:val="bottom"/>
            <w:hideMark/>
          </w:tcPr>
          <w:p w14:paraId="6C6822A3" w14:textId="77777777" w:rsidR="00E834E3" w:rsidRPr="005B4BF2" w:rsidRDefault="00E834E3" w:rsidP="00EA4F45">
            <w:pPr>
              <w:pStyle w:val="af9"/>
              <w:ind w:right="0"/>
              <w:jc w:val="right"/>
            </w:pPr>
            <w:r w:rsidRPr="005B4BF2">
              <w:t>–</w:t>
            </w:r>
          </w:p>
        </w:tc>
        <w:tc>
          <w:tcPr>
            <w:tcW w:w="520" w:type="dxa"/>
            <w:vAlign w:val="bottom"/>
            <w:hideMark/>
          </w:tcPr>
          <w:p w14:paraId="7205B967" w14:textId="77777777" w:rsidR="00E834E3" w:rsidRPr="005B4BF2" w:rsidRDefault="00E834E3" w:rsidP="00EA4F45">
            <w:pPr>
              <w:pStyle w:val="af9"/>
              <w:ind w:right="0"/>
              <w:jc w:val="right"/>
            </w:pPr>
            <w:r w:rsidRPr="005B4BF2">
              <w:t>–</w:t>
            </w:r>
          </w:p>
        </w:tc>
        <w:tc>
          <w:tcPr>
            <w:tcW w:w="519" w:type="dxa"/>
            <w:vAlign w:val="bottom"/>
            <w:hideMark/>
          </w:tcPr>
          <w:p w14:paraId="60A69DBA" w14:textId="77777777" w:rsidR="00E834E3" w:rsidRPr="005B4BF2" w:rsidRDefault="00E834E3" w:rsidP="00EA4F45">
            <w:pPr>
              <w:pStyle w:val="af9"/>
              <w:ind w:right="0"/>
              <w:jc w:val="right"/>
            </w:pPr>
            <w:r w:rsidRPr="005B4BF2">
              <w:t>–</w:t>
            </w:r>
          </w:p>
        </w:tc>
        <w:tc>
          <w:tcPr>
            <w:tcW w:w="520" w:type="dxa"/>
            <w:vAlign w:val="bottom"/>
            <w:hideMark/>
          </w:tcPr>
          <w:p w14:paraId="72FDC567" w14:textId="77777777" w:rsidR="00E834E3" w:rsidRPr="005B4BF2" w:rsidRDefault="00E834E3" w:rsidP="00EA4F45">
            <w:pPr>
              <w:pStyle w:val="af9"/>
              <w:ind w:right="0"/>
              <w:jc w:val="right"/>
            </w:pPr>
            <w:r w:rsidRPr="005B4BF2">
              <w:t>–</w:t>
            </w:r>
          </w:p>
        </w:tc>
        <w:tc>
          <w:tcPr>
            <w:tcW w:w="520" w:type="dxa"/>
            <w:vAlign w:val="bottom"/>
            <w:hideMark/>
          </w:tcPr>
          <w:p w14:paraId="0C8B02A6" w14:textId="77777777" w:rsidR="00E834E3" w:rsidRPr="005B4BF2" w:rsidRDefault="00E834E3" w:rsidP="00EA4F45">
            <w:pPr>
              <w:pStyle w:val="af9"/>
              <w:ind w:right="0"/>
              <w:jc w:val="right"/>
            </w:pPr>
            <w:r w:rsidRPr="005B4BF2">
              <w:t>–</w:t>
            </w:r>
          </w:p>
        </w:tc>
        <w:tc>
          <w:tcPr>
            <w:tcW w:w="520" w:type="dxa"/>
            <w:vAlign w:val="bottom"/>
            <w:hideMark/>
          </w:tcPr>
          <w:p w14:paraId="4BF14217" w14:textId="77777777" w:rsidR="00E834E3" w:rsidRPr="005B4BF2" w:rsidRDefault="00E834E3" w:rsidP="00EA4F45">
            <w:pPr>
              <w:pStyle w:val="af9"/>
              <w:ind w:right="0"/>
              <w:jc w:val="right"/>
            </w:pPr>
            <w:r w:rsidRPr="005B4BF2">
              <w:t>–</w:t>
            </w:r>
          </w:p>
        </w:tc>
        <w:tc>
          <w:tcPr>
            <w:tcW w:w="519" w:type="dxa"/>
            <w:vAlign w:val="bottom"/>
            <w:hideMark/>
          </w:tcPr>
          <w:p w14:paraId="01815782" w14:textId="77777777" w:rsidR="00E834E3" w:rsidRPr="005B4BF2" w:rsidRDefault="00E834E3" w:rsidP="00EA4F45">
            <w:pPr>
              <w:pStyle w:val="af9"/>
              <w:ind w:right="0"/>
              <w:jc w:val="right"/>
            </w:pPr>
            <w:r w:rsidRPr="005B4BF2">
              <w:t>–</w:t>
            </w:r>
          </w:p>
        </w:tc>
        <w:tc>
          <w:tcPr>
            <w:tcW w:w="520" w:type="dxa"/>
            <w:vAlign w:val="bottom"/>
            <w:hideMark/>
          </w:tcPr>
          <w:p w14:paraId="5A06BFF6" w14:textId="77777777" w:rsidR="00E834E3" w:rsidRPr="005B4BF2" w:rsidRDefault="00E834E3" w:rsidP="00EA4F45">
            <w:pPr>
              <w:pStyle w:val="af9"/>
              <w:ind w:right="0"/>
              <w:jc w:val="right"/>
            </w:pPr>
            <w:r>
              <w:rPr>
                <w:lang w:val="zh-CN"/>
              </w:rPr>
              <w:t>14</w:t>
            </w:r>
          </w:p>
        </w:tc>
        <w:tc>
          <w:tcPr>
            <w:tcW w:w="520" w:type="dxa"/>
            <w:vAlign w:val="bottom"/>
            <w:hideMark/>
          </w:tcPr>
          <w:p w14:paraId="4FFF20E0" w14:textId="77777777" w:rsidR="00E834E3" w:rsidRPr="005B4BF2" w:rsidRDefault="00E834E3" w:rsidP="00EA4F45">
            <w:pPr>
              <w:pStyle w:val="af9"/>
              <w:ind w:right="0"/>
              <w:jc w:val="right"/>
            </w:pPr>
            <w:r w:rsidRPr="005B4BF2">
              <w:t>–</w:t>
            </w:r>
          </w:p>
        </w:tc>
        <w:tc>
          <w:tcPr>
            <w:tcW w:w="520" w:type="dxa"/>
            <w:vAlign w:val="bottom"/>
            <w:hideMark/>
          </w:tcPr>
          <w:p w14:paraId="099D14E2" w14:textId="77777777" w:rsidR="00E834E3" w:rsidRPr="005B4BF2" w:rsidRDefault="00E834E3" w:rsidP="00EA4F45">
            <w:pPr>
              <w:pStyle w:val="af9"/>
              <w:ind w:right="0"/>
              <w:jc w:val="right"/>
            </w:pPr>
            <w:r w:rsidRPr="005B4BF2">
              <w:t>–</w:t>
            </w:r>
          </w:p>
        </w:tc>
        <w:tc>
          <w:tcPr>
            <w:tcW w:w="519" w:type="dxa"/>
            <w:vAlign w:val="bottom"/>
            <w:hideMark/>
          </w:tcPr>
          <w:p w14:paraId="6A36DDF8" w14:textId="77777777" w:rsidR="00E834E3" w:rsidRPr="005B4BF2" w:rsidRDefault="00E834E3" w:rsidP="00EA4F45">
            <w:pPr>
              <w:pStyle w:val="af9"/>
              <w:ind w:right="0"/>
              <w:jc w:val="right"/>
            </w:pPr>
            <w:r w:rsidRPr="005B4BF2">
              <w:t>–</w:t>
            </w:r>
          </w:p>
        </w:tc>
        <w:tc>
          <w:tcPr>
            <w:tcW w:w="520" w:type="dxa"/>
            <w:vAlign w:val="bottom"/>
            <w:hideMark/>
          </w:tcPr>
          <w:p w14:paraId="55EE51F4" w14:textId="77777777" w:rsidR="00E834E3" w:rsidRPr="005B4BF2" w:rsidRDefault="00E834E3" w:rsidP="00EA4F45">
            <w:pPr>
              <w:pStyle w:val="af9"/>
              <w:ind w:right="0"/>
              <w:jc w:val="right"/>
            </w:pPr>
            <w:r>
              <w:rPr>
                <w:lang w:val="zh-CN"/>
              </w:rPr>
              <w:t>1</w:t>
            </w:r>
          </w:p>
        </w:tc>
        <w:tc>
          <w:tcPr>
            <w:tcW w:w="520" w:type="dxa"/>
            <w:vAlign w:val="bottom"/>
          </w:tcPr>
          <w:p w14:paraId="32CAD5D5" w14:textId="77777777" w:rsidR="00E834E3" w:rsidRPr="005B4BF2" w:rsidRDefault="00E834E3" w:rsidP="00EA4F45">
            <w:pPr>
              <w:pStyle w:val="af9"/>
              <w:ind w:right="0"/>
              <w:jc w:val="right"/>
            </w:pPr>
            <w:r w:rsidRPr="005B4BF2">
              <w:t>–</w:t>
            </w:r>
          </w:p>
        </w:tc>
        <w:tc>
          <w:tcPr>
            <w:tcW w:w="520" w:type="dxa"/>
            <w:vAlign w:val="bottom"/>
            <w:hideMark/>
          </w:tcPr>
          <w:p w14:paraId="2A7A1E34" w14:textId="77777777" w:rsidR="00E834E3" w:rsidRPr="005B4BF2" w:rsidRDefault="00E834E3" w:rsidP="00EA4F45">
            <w:pPr>
              <w:pStyle w:val="af9"/>
              <w:ind w:right="0"/>
              <w:jc w:val="right"/>
            </w:pPr>
            <w:r>
              <w:rPr>
                <w:lang w:val="zh-CN"/>
              </w:rPr>
              <w:t>15</w:t>
            </w:r>
          </w:p>
        </w:tc>
      </w:tr>
      <w:tr w:rsidR="00E834E3" w:rsidRPr="005B4BF2" w14:paraId="381C9A2C" w14:textId="77777777" w:rsidTr="00300A1D">
        <w:tc>
          <w:tcPr>
            <w:tcW w:w="1843" w:type="dxa"/>
            <w:hideMark/>
          </w:tcPr>
          <w:p w14:paraId="624DA48A" w14:textId="77777777" w:rsidR="00E834E3" w:rsidRPr="005B4BF2" w:rsidRDefault="00E834E3" w:rsidP="00EA4F45">
            <w:pPr>
              <w:pStyle w:val="af9"/>
              <w:ind w:right="0"/>
            </w:pPr>
            <w:r w:rsidRPr="005B4BF2">
              <w:rPr>
                <w:lang w:val="zh-CN"/>
              </w:rPr>
              <w:t>斯洛伐克</w:t>
            </w:r>
          </w:p>
        </w:tc>
        <w:tc>
          <w:tcPr>
            <w:tcW w:w="519" w:type="dxa"/>
            <w:vAlign w:val="bottom"/>
            <w:hideMark/>
          </w:tcPr>
          <w:p w14:paraId="57AE34FF" w14:textId="77777777" w:rsidR="00E834E3" w:rsidRPr="005B4BF2" w:rsidRDefault="00E834E3" w:rsidP="00EA4F45">
            <w:pPr>
              <w:pStyle w:val="af9"/>
              <w:ind w:right="0"/>
              <w:jc w:val="right"/>
            </w:pPr>
            <w:r w:rsidRPr="005B4BF2">
              <w:t>–</w:t>
            </w:r>
          </w:p>
        </w:tc>
        <w:tc>
          <w:tcPr>
            <w:tcW w:w="520" w:type="dxa"/>
            <w:vAlign w:val="bottom"/>
            <w:hideMark/>
          </w:tcPr>
          <w:p w14:paraId="513405EF" w14:textId="77777777" w:rsidR="00E834E3" w:rsidRPr="005B4BF2" w:rsidRDefault="00E834E3" w:rsidP="00EA4F45">
            <w:pPr>
              <w:pStyle w:val="af9"/>
              <w:ind w:right="0"/>
              <w:jc w:val="right"/>
            </w:pPr>
            <w:r w:rsidRPr="005B4BF2">
              <w:t>–</w:t>
            </w:r>
          </w:p>
        </w:tc>
        <w:tc>
          <w:tcPr>
            <w:tcW w:w="520" w:type="dxa"/>
            <w:vAlign w:val="bottom"/>
            <w:hideMark/>
          </w:tcPr>
          <w:p w14:paraId="53D47FDC" w14:textId="77777777" w:rsidR="00E834E3" w:rsidRPr="005B4BF2" w:rsidRDefault="00E834E3" w:rsidP="00EA4F45">
            <w:pPr>
              <w:pStyle w:val="af9"/>
              <w:ind w:right="0"/>
              <w:jc w:val="right"/>
            </w:pPr>
            <w:r w:rsidRPr="005B4BF2">
              <w:t>–</w:t>
            </w:r>
          </w:p>
        </w:tc>
        <w:tc>
          <w:tcPr>
            <w:tcW w:w="519" w:type="dxa"/>
            <w:vAlign w:val="bottom"/>
            <w:hideMark/>
          </w:tcPr>
          <w:p w14:paraId="1A39F331" w14:textId="77777777" w:rsidR="00E834E3" w:rsidRPr="005B4BF2" w:rsidRDefault="00E834E3" w:rsidP="00EA4F45">
            <w:pPr>
              <w:pStyle w:val="af9"/>
              <w:ind w:right="0"/>
              <w:jc w:val="right"/>
            </w:pPr>
            <w:r w:rsidRPr="005B4BF2">
              <w:t>–</w:t>
            </w:r>
          </w:p>
        </w:tc>
        <w:tc>
          <w:tcPr>
            <w:tcW w:w="520" w:type="dxa"/>
            <w:vAlign w:val="bottom"/>
            <w:hideMark/>
          </w:tcPr>
          <w:p w14:paraId="3C33513A" w14:textId="77777777" w:rsidR="00E834E3" w:rsidRPr="005B4BF2" w:rsidRDefault="00E834E3" w:rsidP="00EA4F45">
            <w:pPr>
              <w:pStyle w:val="af9"/>
              <w:ind w:right="0"/>
              <w:jc w:val="right"/>
            </w:pPr>
            <w:r w:rsidRPr="005B4BF2">
              <w:t>–</w:t>
            </w:r>
          </w:p>
        </w:tc>
        <w:tc>
          <w:tcPr>
            <w:tcW w:w="520" w:type="dxa"/>
            <w:vAlign w:val="bottom"/>
            <w:hideMark/>
          </w:tcPr>
          <w:p w14:paraId="17C00147" w14:textId="77777777" w:rsidR="00E834E3" w:rsidRPr="005B4BF2" w:rsidRDefault="00E834E3" w:rsidP="00EA4F45">
            <w:pPr>
              <w:pStyle w:val="af9"/>
              <w:ind w:right="0"/>
              <w:jc w:val="right"/>
            </w:pPr>
            <w:r w:rsidRPr="005B4BF2">
              <w:t>–</w:t>
            </w:r>
          </w:p>
        </w:tc>
        <w:tc>
          <w:tcPr>
            <w:tcW w:w="520" w:type="dxa"/>
            <w:vAlign w:val="bottom"/>
            <w:hideMark/>
          </w:tcPr>
          <w:p w14:paraId="3BFDC727" w14:textId="77777777" w:rsidR="00E834E3" w:rsidRPr="005B4BF2" w:rsidRDefault="00E834E3" w:rsidP="00EA4F45">
            <w:pPr>
              <w:pStyle w:val="af9"/>
              <w:ind w:right="0"/>
              <w:jc w:val="right"/>
            </w:pPr>
            <w:r w:rsidRPr="005B4BF2">
              <w:t>–</w:t>
            </w:r>
          </w:p>
        </w:tc>
        <w:tc>
          <w:tcPr>
            <w:tcW w:w="519" w:type="dxa"/>
            <w:vAlign w:val="bottom"/>
            <w:hideMark/>
          </w:tcPr>
          <w:p w14:paraId="11CDEC27" w14:textId="77777777" w:rsidR="00E834E3" w:rsidRPr="005B4BF2" w:rsidRDefault="00E834E3" w:rsidP="00EA4F45">
            <w:pPr>
              <w:pStyle w:val="af9"/>
              <w:ind w:right="0"/>
              <w:jc w:val="right"/>
            </w:pPr>
            <w:r w:rsidRPr="005B4BF2">
              <w:t>–</w:t>
            </w:r>
          </w:p>
        </w:tc>
        <w:tc>
          <w:tcPr>
            <w:tcW w:w="520" w:type="dxa"/>
            <w:vAlign w:val="bottom"/>
            <w:hideMark/>
          </w:tcPr>
          <w:p w14:paraId="23E94480" w14:textId="77777777" w:rsidR="00E834E3" w:rsidRPr="005B4BF2" w:rsidRDefault="00E834E3" w:rsidP="00EA4F45">
            <w:pPr>
              <w:pStyle w:val="af9"/>
              <w:ind w:right="0"/>
              <w:jc w:val="right"/>
            </w:pPr>
            <w:r>
              <w:rPr>
                <w:lang w:val="zh-CN"/>
              </w:rPr>
              <w:t>1</w:t>
            </w:r>
          </w:p>
        </w:tc>
        <w:tc>
          <w:tcPr>
            <w:tcW w:w="520" w:type="dxa"/>
            <w:vAlign w:val="bottom"/>
            <w:hideMark/>
          </w:tcPr>
          <w:p w14:paraId="46F59C0B" w14:textId="77777777" w:rsidR="00E834E3" w:rsidRPr="005B4BF2" w:rsidRDefault="00E834E3" w:rsidP="00EA4F45">
            <w:pPr>
              <w:pStyle w:val="af9"/>
              <w:ind w:right="0"/>
              <w:jc w:val="right"/>
            </w:pPr>
            <w:r w:rsidRPr="005B4BF2">
              <w:t>–</w:t>
            </w:r>
          </w:p>
        </w:tc>
        <w:tc>
          <w:tcPr>
            <w:tcW w:w="520" w:type="dxa"/>
            <w:vAlign w:val="bottom"/>
            <w:hideMark/>
          </w:tcPr>
          <w:p w14:paraId="57703F04" w14:textId="77777777" w:rsidR="00E834E3" w:rsidRPr="005B4BF2" w:rsidRDefault="00E834E3" w:rsidP="00EA4F45">
            <w:pPr>
              <w:pStyle w:val="af9"/>
              <w:ind w:right="0"/>
              <w:jc w:val="right"/>
            </w:pPr>
            <w:r w:rsidRPr="005B4BF2">
              <w:t>–</w:t>
            </w:r>
          </w:p>
        </w:tc>
        <w:tc>
          <w:tcPr>
            <w:tcW w:w="519" w:type="dxa"/>
            <w:vAlign w:val="bottom"/>
            <w:hideMark/>
          </w:tcPr>
          <w:p w14:paraId="082E614F" w14:textId="77777777" w:rsidR="00E834E3" w:rsidRPr="005B4BF2" w:rsidRDefault="00E834E3" w:rsidP="00EA4F45">
            <w:pPr>
              <w:pStyle w:val="af9"/>
              <w:ind w:right="0"/>
              <w:jc w:val="right"/>
            </w:pPr>
            <w:r w:rsidRPr="005B4BF2">
              <w:t>–</w:t>
            </w:r>
          </w:p>
        </w:tc>
        <w:tc>
          <w:tcPr>
            <w:tcW w:w="520" w:type="dxa"/>
            <w:vAlign w:val="bottom"/>
            <w:hideMark/>
          </w:tcPr>
          <w:p w14:paraId="7657D9E7" w14:textId="77777777" w:rsidR="00E834E3" w:rsidRPr="005B4BF2" w:rsidRDefault="00E834E3" w:rsidP="00EA4F45">
            <w:pPr>
              <w:pStyle w:val="af9"/>
              <w:ind w:right="0"/>
              <w:jc w:val="right"/>
            </w:pPr>
            <w:r w:rsidRPr="005B4BF2">
              <w:t>–</w:t>
            </w:r>
          </w:p>
        </w:tc>
        <w:tc>
          <w:tcPr>
            <w:tcW w:w="520" w:type="dxa"/>
            <w:vAlign w:val="bottom"/>
          </w:tcPr>
          <w:p w14:paraId="234F7AB1" w14:textId="77777777" w:rsidR="00E834E3" w:rsidRPr="005B4BF2" w:rsidRDefault="00E834E3" w:rsidP="00EA4F45">
            <w:pPr>
              <w:pStyle w:val="af9"/>
              <w:ind w:right="0"/>
              <w:jc w:val="right"/>
            </w:pPr>
            <w:r w:rsidRPr="005B4BF2">
              <w:t>–</w:t>
            </w:r>
          </w:p>
        </w:tc>
        <w:tc>
          <w:tcPr>
            <w:tcW w:w="520" w:type="dxa"/>
            <w:vAlign w:val="bottom"/>
            <w:hideMark/>
          </w:tcPr>
          <w:p w14:paraId="3B2290DF" w14:textId="77777777" w:rsidR="00E834E3" w:rsidRPr="005B4BF2" w:rsidRDefault="00E834E3" w:rsidP="00EA4F45">
            <w:pPr>
              <w:pStyle w:val="af9"/>
              <w:ind w:right="0"/>
              <w:jc w:val="right"/>
            </w:pPr>
            <w:r>
              <w:rPr>
                <w:lang w:val="zh-CN"/>
              </w:rPr>
              <w:t>1</w:t>
            </w:r>
          </w:p>
        </w:tc>
      </w:tr>
      <w:tr w:rsidR="00E834E3" w:rsidRPr="005B4BF2" w14:paraId="5B81802D" w14:textId="77777777" w:rsidTr="00300A1D">
        <w:tc>
          <w:tcPr>
            <w:tcW w:w="1843" w:type="dxa"/>
            <w:hideMark/>
          </w:tcPr>
          <w:p w14:paraId="3C5357B0" w14:textId="77777777" w:rsidR="00E834E3" w:rsidRPr="005B4BF2" w:rsidRDefault="00E834E3" w:rsidP="00EA4F45">
            <w:pPr>
              <w:pStyle w:val="af9"/>
              <w:ind w:right="0"/>
            </w:pPr>
            <w:r w:rsidRPr="005B4BF2">
              <w:rPr>
                <w:lang w:val="zh-CN"/>
              </w:rPr>
              <w:t>斯里兰卡</w:t>
            </w:r>
          </w:p>
        </w:tc>
        <w:tc>
          <w:tcPr>
            <w:tcW w:w="519" w:type="dxa"/>
            <w:vAlign w:val="bottom"/>
            <w:hideMark/>
          </w:tcPr>
          <w:p w14:paraId="6457BC46" w14:textId="77777777" w:rsidR="00E834E3" w:rsidRPr="005B4BF2" w:rsidRDefault="00E834E3" w:rsidP="00EA4F45">
            <w:pPr>
              <w:pStyle w:val="af9"/>
              <w:ind w:right="0"/>
              <w:jc w:val="right"/>
            </w:pPr>
            <w:r w:rsidRPr="005B4BF2">
              <w:t>–</w:t>
            </w:r>
          </w:p>
        </w:tc>
        <w:tc>
          <w:tcPr>
            <w:tcW w:w="520" w:type="dxa"/>
            <w:vAlign w:val="bottom"/>
            <w:hideMark/>
          </w:tcPr>
          <w:p w14:paraId="14DEB242" w14:textId="77777777" w:rsidR="00E834E3" w:rsidRPr="005B4BF2" w:rsidRDefault="00E834E3" w:rsidP="00EA4F45">
            <w:pPr>
              <w:pStyle w:val="af9"/>
              <w:ind w:right="0"/>
              <w:jc w:val="right"/>
            </w:pPr>
            <w:r w:rsidRPr="005B4BF2">
              <w:t>–</w:t>
            </w:r>
          </w:p>
        </w:tc>
        <w:tc>
          <w:tcPr>
            <w:tcW w:w="520" w:type="dxa"/>
            <w:vAlign w:val="bottom"/>
            <w:hideMark/>
          </w:tcPr>
          <w:p w14:paraId="3E6945E0" w14:textId="77777777" w:rsidR="00E834E3" w:rsidRPr="005B4BF2" w:rsidRDefault="00E834E3" w:rsidP="00EA4F45">
            <w:pPr>
              <w:pStyle w:val="af9"/>
              <w:ind w:right="0"/>
              <w:jc w:val="right"/>
            </w:pPr>
            <w:r w:rsidRPr="005B4BF2">
              <w:t>–</w:t>
            </w:r>
          </w:p>
        </w:tc>
        <w:tc>
          <w:tcPr>
            <w:tcW w:w="519" w:type="dxa"/>
            <w:vAlign w:val="bottom"/>
            <w:hideMark/>
          </w:tcPr>
          <w:p w14:paraId="67AA692E" w14:textId="77777777" w:rsidR="00E834E3" w:rsidRPr="005B4BF2" w:rsidRDefault="00E834E3" w:rsidP="00EA4F45">
            <w:pPr>
              <w:pStyle w:val="af9"/>
              <w:ind w:right="0"/>
              <w:jc w:val="right"/>
            </w:pPr>
            <w:r w:rsidRPr="005B4BF2">
              <w:t>–</w:t>
            </w:r>
          </w:p>
        </w:tc>
        <w:tc>
          <w:tcPr>
            <w:tcW w:w="520" w:type="dxa"/>
            <w:vAlign w:val="bottom"/>
            <w:hideMark/>
          </w:tcPr>
          <w:p w14:paraId="0F91FC81" w14:textId="77777777" w:rsidR="00E834E3" w:rsidRPr="005B4BF2" w:rsidRDefault="00E834E3" w:rsidP="00EA4F45">
            <w:pPr>
              <w:pStyle w:val="af9"/>
              <w:ind w:right="0"/>
              <w:jc w:val="right"/>
            </w:pPr>
            <w:r w:rsidRPr="005B4BF2">
              <w:t>–</w:t>
            </w:r>
          </w:p>
        </w:tc>
        <w:tc>
          <w:tcPr>
            <w:tcW w:w="520" w:type="dxa"/>
            <w:vAlign w:val="bottom"/>
            <w:hideMark/>
          </w:tcPr>
          <w:p w14:paraId="6E909ED4" w14:textId="77777777" w:rsidR="00E834E3" w:rsidRPr="005B4BF2" w:rsidRDefault="00E834E3" w:rsidP="00EA4F45">
            <w:pPr>
              <w:pStyle w:val="af9"/>
              <w:ind w:right="0"/>
              <w:jc w:val="right"/>
            </w:pPr>
            <w:r>
              <w:rPr>
                <w:lang w:val="zh-CN"/>
              </w:rPr>
              <w:t>1</w:t>
            </w:r>
          </w:p>
        </w:tc>
        <w:tc>
          <w:tcPr>
            <w:tcW w:w="520" w:type="dxa"/>
            <w:vAlign w:val="bottom"/>
            <w:hideMark/>
          </w:tcPr>
          <w:p w14:paraId="3D2A0D2C" w14:textId="77777777" w:rsidR="00E834E3" w:rsidRPr="005B4BF2" w:rsidRDefault="00E834E3" w:rsidP="00EA4F45">
            <w:pPr>
              <w:pStyle w:val="af9"/>
              <w:ind w:right="0"/>
              <w:jc w:val="right"/>
            </w:pPr>
            <w:r w:rsidRPr="005B4BF2">
              <w:t>–</w:t>
            </w:r>
          </w:p>
        </w:tc>
        <w:tc>
          <w:tcPr>
            <w:tcW w:w="519" w:type="dxa"/>
            <w:vAlign w:val="bottom"/>
            <w:hideMark/>
          </w:tcPr>
          <w:p w14:paraId="11482907" w14:textId="77777777" w:rsidR="00E834E3" w:rsidRPr="005B4BF2" w:rsidRDefault="00E834E3" w:rsidP="00EA4F45">
            <w:pPr>
              <w:pStyle w:val="af9"/>
              <w:ind w:right="0"/>
              <w:jc w:val="right"/>
            </w:pPr>
            <w:r w:rsidRPr="005B4BF2">
              <w:t>–</w:t>
            </w:r>
          </w:p>
        </w:tc>
        <w:tc>
          <w:tcPr>
            <w:tcW w:w="520" w:type="dxa"/>
            <w:vAlign w:val="bottom"/>
            <w:hideMark/>
          </w:tcPr>
          <w:p w14:paraId="185AB56E" w14:textId="77777777" w:rsidR="00E834E3" w:rsidRPr="005B4BF2" w:rsidRDefault="00E834E3" w:rsidP="00EA4F45">
            <w:pPr>
              <w:pStyle w:val="af9"/>
              <w:ind w:right="0"/>
              <w:jc w:val="right"/>
            </w:pPr>
            <w:r w:rsidRPr="005B4BF2">
              <w:t>–</w:t>
            </w:r>
          </w:p>
        </w:tc>
        <w:tc>
          <w:tcPr>
            <w:tcW w:w="520" w:type="dxa"/>
            <w:vAlign w:val="bottom"/>
            <w:hideMark/>
          </w:tcPr>
          <w:p w14:paraId="6AEF062A" w14:textId="77777777" w:rsidR="00E834E3" w:rsidRPr="005B4BF2" w:rsidRDefault="00E834E3" w:rsidP="00EA4F45">
            <w:pPr>
              <w:pStyle w:val="af9"/>
              <w:ind w:right="0"/>
              <w:jc w:val="right"/>
            </w:pPr>
            <w:r w:rsidRPr="005B4BF2">
              <w:t>–</w:t>
            </w:r>
          </w:p>
        </w:tc>
        <w:tc>
          <w:tcPr>
            <w:tcW w:w="520" w:type="dxa"/>
            <w:vAlign w:val="bottom"/>
            <w:hideMark/>
          </w:tcPr>
          <w:p w14:paraId="6ECC64DA" w14:textId="77777777" w:rsidR="00E834E3" w:rsidRPr="005B4BF2" w:rsidRDefault="00E834E3" w:rsidP="00EA4F45">
            <w:pPr>
              <w:pStyle w:val="af9"/>
              <w:ind w:right="0"/>
              <w:jc w:val="right"/>
            </w:pPr>
            <w:r w:rsidRPr="005B4BF2">
              <w:t>–</w:t>
            </w:r>
          </w:p>
        </w:tc>
        <w:tc>
          <w:tcPr>
            <w:tcW w:w="519" w:type="dxa"/>
            <w:vAlign w:val="bottom"/>
            <w:hideMark/>
          </w:tcPr>
          <w:p w14:paraId="3245F91B" w14:textId="77777777" w:rsidR="00E834E3" w:rsidRPr="005B4BF2" w:rsidRDefault="00E834E3" w:rsidP="00EA4F45">
            <w:pPr>
              <w:pStyle w:val="af9"/>
              <w:ind w:right="0"/>
              <w:jc w:val="right"/>
            </w:pPr>
            <w:r w:rsidRPr="005B4BF2">
              <w:t>–</w:t>
            </w:r>
          </w:p>
        </w:tc>
        <w:tc>
          <w:tcPr>
            <w:tcW w:w="520" w:type="dxa"/>
            <w:vAlign w:val="bottom"/>
            <w:hideMark/>
          </w:tcPr>
          <w:p w14:paraId="417248AA" w14:textId="77777777" w:rsidR="00E834E3" w:rsidRPr="005B4BF2" w:rsidRDefault="00E834E3" w:rsidP="00EA4F45">
            <w:pPr>
              <w:pStyle w:val="af9"/>
              <w:ind w:right="0"/>
              <w:jc w:val="right"/>
            </w:pPr>
            <w:r>
              <w:rPr>
                <w:lang w:val="zh-CN"/>
              </w:rPr>
              <w:t>1</w:t>
            </w:r>
          </w:p>
        </w:tc>
        <w:tc>
          <w:tcPr>
            <w:tcW w:w="520" w:type="dxa"/>
            <w:vAlign w:val="bottom"/>
          </w:tcPr>
          <w:p w14:paraId="585A8303" w14:textId="77777777" w:rsidR="00E834E3" w:rsidRPr="005B4BF2" w:rsidRDefault="00E834E3" w:rsidP="00EA4F45">
            <w:pPr>
              <w:pStyle w:val="af9"/>
              <w:ind w:right="0"/>
              <w:jc w:val="right"/>
            </w:pPr>
            <w:r w:rsidRPr="005B4BF2">
              <w:t>–</w:t>
            </w:r>
          </w:p>
        </w:tc>
        <w:tc>
          <w:tcPr>
            <w:tcW w:w="520" w:type="dxa"/>
            <w:vAlign w:val="bottom"/>
            <w:hideMark/>
          </w:tcPr>
          <w:p w14:paraId="23610174" w14:textId="77777777" w:rsidR="00E834E3" w:rsidRPr="005B4BF2" w:rsidRDefault="00E834E3" w:rsidP="00EA4F45">
            <w:pPr>
              <w:pStyle w:val="af9"/>
              <w:ind w:right="0"/>
              <w:jc w:val="right"/>
            </w:pPr>
            <w:r>
              <w:rPr>
                <w:lang w:val="zh-CN"/>
              </w:rPr>
              <w:t>2</w:t>
            </w:r>
          </w:p>
        </w:tc>
      </w:tr>
      <w:tr w:rsidR="00E834E3" w:rsidRPr="005B4BF2" w14:paraId="1AA0A3BE" w14:textId="77777777" w:rsidTr="00300A1D">
        <w:tc>
          <w:tcPr>
            <w:tcW w:w="1843" w:type="dxa"/>
            <w:hideMark/>
          </w:tcPr>
          <w:p w14:paraId="121F31AA" w14:textId="77777777" w:rsidR="00E834E3" w:rsidRPr="005B4BF2" w:rsidRDefault="00E834E3" w:rsidP="00EA4F45">
            <w:pPr>
              <w:pStyle w:val="af9"/>
              <w:ind w:right="0"/>
            </w:pPr>
            <w:r w:rsidRPr="005B4BF2">
              <w:rPr>
                <w:lang w:val="zh-CN"/>
              </w:rPr>
              <w:t>苏丹</w:t>
            </w:r>
          </w:p>
        </w:tc>
        <w:tc>
          <w:tcPr>
            <w:tcW w:w="519" w:type="dxa"/>
            <w:vAlign w:val="bottom"/>
            <w:hideMark/>
          </w:tcPr>
          <w:p w14:paraId="51C10F23" w14:textId="77777777" w:rsidR="00E834E3" w:rsidRPr="005B4BF2" w:rsidRDefault="00E834E3" w:rsidP="00EA4F45">
            <w:pPr>
              <w:pStyle w:val="af9"/>
              <w:ind w:right="0"/>
              <w:jc w:val="right"/>
            </w:pPr>
            <w:r w:rsidRPr="005B4BF2">
              <w:t>–</w:t>
            </w:r>
          </w:p>
        </w:tc>
        <w:tc>
          <w:tcPr>
            <w:tcW w:w="520" w:type="dxa"/>
            <w:vAlign w:val="bottom"/>
            <w:hideMark/>
          </w:tcPr>
          <w:p w14:paraId="766E9D62" w14:textId="77777777" w:rsidR="00E834E3" w:rsidRPr="005B4BF2" w:rsidRDefault="00E834E3" w:rsidP="00EA4F45">
            <w:pPr>
              <w:pStyle w:val="af9"/>
              <w:ind w:right="0"/>
              <w:jc w:val="right"/>
            </w:pPr>
            <w:r w:rsidRPr="005B4BF2">
              <w:t>–</w:t>
            </w:r>
          </w:p>
        </w:tc>
        <w:tc>
          <w:tcPr>
            <w:tcW w:w="520" w:type="dxa"/>
            <w:vAlign w:val="bottom"/>
            <w:hideMark/>
          </w:tcPr>
          <w:p w14:paraId="0C98B97B" w14:textId="77777777" w:rsidR="00E834E3" w:rsidRPr="005B4BF2" w:rsidRDefault="00E834E3" w:rsidP="00EA4F45">
            <w:pPr>
              <w:pStyle w:val="af9"/>
              <w:ind w:right="0"/>
              <w:jc w:val="right"/>
            </w:pPr>
            <w:r w:rsidRPr="005B4BF2">
              <w:t>–</w:t>
            </w:r>
          </w:p>
        </w:tc>
        <w:tc>
          <w:tcPr>
            <w:tcW w:w="519" w:type="dxa"/>
            <w:vAlign w:val="bottom"/>
            <w:hideMark/>
          </w:tcPr>
          <w:p w14:paraId="5A106758" w14:textId="77777777" w:rsidR="00E834E3" w:rsidRPr="005B4BF2" w:rsidRDefault="00E834E3" w:rsidP="00EA4F45">
            <w:pPr>
              <w:pStyle w:val="af9"/>
              <w:ind w:right="0"/>
              <w:jc w:val="right"/>
            </w:pPr>
            <w:r w:rsidRPr="005B4BF2">
              <w:t>–</w:t>
            </w:r>
          </w:p>
        </w:tc>
        <w:tc>
          <w:tcPr>
            <w:tcW w:w="520" w:type="dxa"/>
            <w:vAlign w:val="bottom"/>
            <w:hideMark/>
          </w:tcPr>
          <w:p w14:paraId="425975A2" w14:textId="77777777" w:rsidR="00E834E3" w:rsidRPr="005B4BF2" w:rsidRDefault="00E834E3" w:rsidP="00EA4F45">
            <w:pPr>
              <w:pStyle w:val="af9"/>
              <w:ind w:right="0"/>
              <w:jc w:val="right"/>
            </w:pPr>
            <w:r w:rsidRPr="005B4BF2">
              <w:t>–</w:t>
            </w:r>
          </w:p>
        </w:tc>
        <w:tc>
          <w:tcPr>
            <w:tcW w:w="520" w:type="dxa"/>
            <w:vAlign w:val="bottom"/>
            <w:hideMark/>
          </w:tcPr>
          <w:p w14:paraId="7D029972" w14:textId="77777777" w:rsidR="00E834E3" w:rsidRPr="005B4BF2" w:rsidRDefault="00E834E3" w:rsidP="00EA4F45">
            <w:pPr>
              <w:pStyle w:val="af9"/>
              <w:ind w:right="0"/>
              <w:jc w:val="right"/>
            </w:pPr>
            <w:r w:rsidRPr="005B4BF2">
              <w:t>–</w:t>
            </w:r>
          </w:p>
        </w:tc>
        <w:tc>
          <w:tcPr>
            <w:tcW w:w="520" w:type="dxa"/>
            <w:vAlign w:val="bottom"/>
            <w:hideMark/>
          </w:tcPr>
          <w:p w14:paraId="67C5A332" w14:textId="77777777" w:rsidR="00E834E3" w:rsidRPr="005B4BF2" w:rsidRDefault="00E834E3" w:rsidP="00EA4F45">
            <w:pPr>
              <w:pStyle w:val="af9"/>
              <w:ind w:right="0"/>
              <w:jc w:val="right"/>
            </w:pPr>
            <w:r w:rsidRPr="005B4BF2">
              <w:t>–</w:t>
            </w:r>
          </w:p>
        </w:tc>
        <w:tc>
          <w:tcPr>
            <w:tcW w:w="519" w:type="dxa"/>
            <w:vAlign w:val="bottom"/>
            <w:hideMark/>
          </w:tcPr>
          <w:p w14:paraId="2412ADE0" w14:textId="77777777" w:rsidR="00E834E3" w:rsidRPr="005B4BF2" w:rsidRDefault="00E834E3" w:rsidP="00EA4F45">
            <w:pPr>
              <w:pStyle w:val="af9"/>
              <w:ind w:right="0"/>
              <w:jc w:val="right"/>
            </w:pPr>
            <w:r w:rsidRPr="005B4BF2">
              <w:t>–</w:t>
            </w:r>
          </w:p>
        </w:tc>
        <w:tc>
          <w:tcPr>
            <w:tcW w:w="520" w:type="dxa"/>
            <w:vAlign w:val="bottom"/>
            <w:hideMark/>
          </w:tcPr>
          <w:p w14:paraId="7BA535C0" w14:textId="77777777" w:rsidR="00E834E3" w:rsidRPr="005B4BF2" w:rsidRDefault="00E834E3" w:rsidP="00EA4F45">
            <w:pPr>
              <w:pStyle w:val="af9"/>
              <w:ind w:right="0"/>
              <w:jc w:val="right"/>
            </w:pPr>
            <w:r w:rsidRPr="005B4BF2">
              <w:t>–</w:t>
            </w:r>
          </w:p>
        </w:tc>
        <w:tc>
          <w:tcPr>
            <w:tcW w:w="520" w:type="dxa"/>
            <w:vAlign w:val="bottom"/>
            <w:hideMark/>
          </w:tcPr>
          <w:p w14:paraId="0C0BFC9E" w14:textId="77777777" w:rsidR="00E834E3" w:rsidRPr="005B4BF2" w:rsidRDefault="00E834E3" w:rsidP="00EA4F45">
            <w:pPr>
              <w:pStyle w:val="af9"/>
              <w:ind w:right="0"/>
              <w:jc w:val="right"/>
            </w:pPr>
            <w:r w:rsidRPr="005B4BF2">
              <w:t>–</w:t>
            </w:r>
          </w:p>
        </w:tc>
        <w:tc>
          <w:tcPr>
            <w:tcW w:w="520" w:type="dxa"/>
            <w:vAlign w:val="bottom"/>
            <w:hideMark/>
          </w:tcPr>
          <w:p w14:paraId="42E6E23C" w14:textId="77777777" w:rsidR="00E834E3" w:rsidRPr="005B4BF2" w:rsidRDefault="00E834E3" w:rsidP="00EA4F45">
            <w:pPr>
              <w:pStyle w:val="af9"/>
              <w:ind w:right="0"/>
              <w:jc w:val="right"/>
            </w:pPr>
            <w:r>
              <w:rPr>
                <w:lang w:val="zh-CN"/>
              </w:rPr>
              <w:t>1</w:t>
            </w:r>
          </w:p>
        </w:tc>
        <w:tc>
          <w:tcPr>
            <w:tcW w:w="519" w:type="dxa"/>
            <w:vAlign w:val="bottom"/>
            <w:hideMark/>
          </w:tcPr>
          <w:p w14:paraId="2E81F16A" w14:textId="77777777" w:rsidR="00E834E3" w:rsidRPr="005B4BF2" w:rsidRDefault="00E834E3" w:rsidP="00EA4F45">
            <w:pPr>
              <w:pStyle w:val="af9"/>
              <w:ind w:right="0"/>
              <w:jc w:val="right"/>
            </w:pPr>
            <w:r>
              <w:rPr>
                <w:lang w:val="zh-CN"/>
              </w:rPr>
              <w:t>2</w:t>
            </w:r>
          </w:p>
        </w:tc>
        <w:tc>
          <w:tcPr>
            <w:tcW w:w="520" w:type="dxa"/>
            <w:vAlign w:val="bottom"/>
            <w:hideMark/>
          </w:tcPr>
          <w:p w14:paraId="4A172C46" w14:textId="77777777" w:rsidR="00E834E3" w:rsidRPr="005B4BF2" w:rsidRDefault="00E834E3" w:rsidP="00EA4F45">
            <w:pPr>
              <w:pStyle w:val="af9"/>
              <w:ind w:right="0"/>
              <w:jc w:val="right"/>
            </w:pPr>
            <w:r>
              <w:rPr>
                <w:lang w:val="zh-CN"/>
              </w:rPr>
              <w:t>12</w:t>
            </w:r>
          </w:p>
        </w:tc>
        <w:tc>
          <w:tcPr>
            <w:tcW w:w="520" w:type="dxa"/>
            <w:vAlign w:val="bottom"/>
          </w:tcPr>
          <w:p w14:paraId="760A5F2E" w14:textId="77777777" w:rsidR="00E834E3" w:rsidRPr="005B4BF2" w:rsidRDefault="00E834E3" w:rsidP="00EA4F45">
            <w:pPr>
              <w:pStyle w:val="af9"/>
              <w:ind w:right="0"/>
              <w:jc w:val="right"/>
            </w:pPr>
            <w:r>
              <w:rPr>
                <w:lang w:val="zh-CN"/>
              </w:rPr>
              <w:t>2</w:t>
            </w:r>
          </w:p>
        </w:tc>
        <w:tc>
          <w:tcPr>
            <w:tcW w:w="520" w:type="dxa"/>
            <w:vAlign w:val="bottom"/>
            <w:hideMark/>
          </w:tcPr>
          <w:p w14:paraId="06F25B2E" w14:textId="77777777" w:rsidR="00E834E3" w:rsidRPr="005B4BF2" w:rsidRDefault="00E834E3" w:rsidP="00EA4F45">
            <w:pPr>
              <w:pStyle w:val="af9"/>
              <w:ind w:right="0"/>
              <w:jc w:val="right"/>
            </w:pPr>
            <w:r>
              <w:rPr>
                <w:lang w:val="zh-CN"/>
              </w:rPr>
              <w:t>17</w:t>
            </w:r>
          </w:p>
        </w:tc>
      </w:tr>
      <w:tr w:rsidR="00E834E3" w:rsidRPr="005B4BF2" w14:paraId="2FB2DC79" w14:textId="77777777" w:rsidTr="00300A1D">
        <w:tc>
          <w:tcPr>
            <w:tcW w:w="1843" w:type="dxa"/>
            <w:hideMark/>
          </w:tcPr>
          <w:p w14:paraId="1FB67410" w14:textId="77777777" w:rsidR="00E834E3" w:rsidRPr="005B4BF2" w:rsidRDefault="00E834E3" w:rsidP="00EA4F45">
            <w:pPr>
              <w:pStyle w:val="af9"/>
              <w:ind w:right="0"/>
            </w:pPr>
            <w:r w:rsidRPr="005B4BF2">
              <w:rPr>
                <w:lang w:val="zh-CN"/>
              </w:rPr>
              <w:t>多哥</w:t>
            </w:r>
          </w:p>
        </w:tc>
        <w:tc>
          <w:tcPr>
            <w:tcW w:w="519" w:type="dxa"/>
            <w:vAlign w:val="bottom"/>
            <w:hideMark/>
          </w:tcPr>
          <w:p w14:paraId="358F3A97" w14:textId="77777777" w:rsidR="00E834E3" w:rsidRPr="005B4BF2" w:rsidRDefault="00E834E3" w:rsidP="00EA4F45">
            <w:pPr>
              <w:pStyle w:val="af9"/>
              <w:ind w:right="0"/>
              <w:jc w:val="right"/>
            </w:pPr>
            <w:r w:rsidRPr="005B4BF2">
              <w:t>–</w:t>
            </w:r>
          </w:p>
        </w:tc>
        <w:tc>
          <w:tcPr>
            <w:tcW w:w="520" w:type="dxa"/>
            <w:vAlign w:val="bottom"/>
            <w:hideMark/>
          </w:tcPr>
          <w:p w14:paraId="52C79636" w14:textId="77777777" w:rsidR="00E834E3" w:rsidRPr="005B4BF2" w:rsidRDefault="00E834E3" w:rsidP="00EA4F45">
            <w:pPr>
              <w:pStyle w:val="af9"/>
              <w:ind w:right="0"/>
              <w:jc w:val="right"/>
            </w:pPr>
            <w:r w:rsidRPr="005B4BF2">
              <w:t>–</w:t>
            </w:r>
          </w:p>
        </w:tc>
        <w:tc>
          <w:tcPr>
            <w:tcW w:w="520" w:type="dxa"/>
            <w:vAlign w:val="bottom"/>
            <w:hideMark/>
          </w:tcPr>
          <w:p w14:paraId="4DDA69E9" w14:textId="77777777" w:rsidR="00E834E3" w:rsidRPr="005B4BF2" w:rsidRDefault="00E834E3" w:rsidP="00EA4F45">
            <w:pPr>
              <w:pStyle w:val="af9"/>
              <w:ind w:right="0"/>
              <w:jc w:val="right"/>
            </w:pPr>
            <w:r w:rsidRPr="005B4BF2">
              <w:t>–</w:t>
            </w:r>
          </w:p>
        </w:tc>
        <w:tc>
          <w:tcPr>
            <w:tcW w:w="519" w:type="dxa"/>
            <w:vAlign w:val="bottom"/>
            <w:hideMark/>
          </w:tcPr>
          <w:p w14:paraId="4F1DF6BF" w14:textId="77777777" w:rsidR="00E834E3" w:rsidRPr="005B4BF2" w:rsidRDefault="00E834E3" w:rsidP="00EA4F45">
            <w:pPr>
              <w:pStyle w:val="af9"/>
              <w:ind w:right="0"/>
              <w:jc w:val="right"/>
            </w:pPr>
            <w:r w:rsidRPr="005B4BF2">
              <w:t>–</w:t>
            </w:r>
          </w:p>
        </w:tc>
        <w:tc>
          <w:tcPr>
            <w:tcW w:w="520" w:type="dxa"/>
            <w:vAlign w:val="bottom"/>
            <w:hideMark/>
          </w:tcPr>
          <w:p w14:paraId="4B8FD4D4" w14:textId="77777777" w:rsidR="00E834E3" w:rsidRPr="005B4BF2" w:rsidRDefault="00E834E3" w:rsidP="00EA4F45">
            <w:pPr>
              <w:pStyle w:val="af9"/>
              <w:ind w:right="0"/>
              <w:jc w:val="right"/>
            </w:pPr>
            <w:r w:rsidRPr="005B4BF2">
              <w:t>–</w:t>
            </w:r>
          </w:p>
        </w:tc>
        <w:tc>
          <w:tcPr>
            <w:tcW w:w="520" w:type="dxa"/>
            <w:vAlign w:val="bottom"/>
            <w:hideMark/>
          </w:tcPr>
          <w:p w14:paraId="67E4A1E1" w14:textId="77777777" w:rsidR="00E834E3" w:rsidRPr="005B4BF2" w:rsidRDefault="00E834E3" w:rsidP="00EA4F45">
            <w:pPr>
              <w:pStyle w:val="af9"/>
              <w:ind w:right="0"/>
              <w:jc w:val="right"/>
            </w:pPr>
            <w:r w:rsidRPr="005B4BF2">
              <w:t>–</w:t>
            </w:r>
          </w:p>
        </w:tc>
        <w:tc>
          <w:tcPr>
            <w:tcW w:w="520" w:type="dxa"/>
            <w:vAlign w:val="bottom"/>
            <w:hideMark/>
          </w:tcPr>
          <w:p w14:paraId="49231EE9" w14:textId="77777777" w:rsidR="00E834E3" w:rsidRPr="005B4BF2" w:rsidRDefault="00E834E3" w:rsidP="00EA4F45">
            <w:pPr>
              <w:pStyle w:val="af9"/>
              <w:ind w:right="0"/>
              <w:jc w:val="right"/>
            </w:pPr>
            <w:r>
              <w:rPr>
                <w:lang w:val="zh-CN"/>
              </w:rPr>
              <w:t>2</w:t>
            </w:r>
          </w:p>
        </w:tc>
        <w:tc>
          <w:tcPr>
            <w:tcW w:w="519" w:type="dxa"/>
            <w:vAlign w:val="bottom"/>
            <w:hideMark/>
          </w:tcPr>
          <w:p w14:paraId="6365B93E" w14:textId="77777777" w:rsidR="00E834E3" w:rsidRPr="005B4BF2" w:rsidRDefault="00E834E3" w:rsidP="00EA4F45">
            <w:pPr>
              <w:pStyle w:val="af9"/>
              <w:ind w:right="0"/>
              <w:jc w:val="right"/>
            </w:pPr>
            <w:r w:rsidRPr="005B4BF2">
              <w:t>–</w:t>
            </w:r>
          </w:p>
        </w:tc>
        <w:tc>
          <w:tcPr>
            <w:tcW w:w="520" w:type="dxa"/>
            <w:vAlign w:val="bottom"/>
            <w:hideMark/>
          </w:tcPr>
          <w:p w14:paraId="50806F3E" w14:textId="77777777" w:rsidR="00E834E3" w:rsidRPr="005B4BF2" w:rsidRDefault="00E834E3" w:rsidP="00EA4F45">
            <w:pPr>
              <w:pStyle w:val="af9"/>
              <w:ind w:right="0"/>
              <w:jc w:val="right"/>
            </w:pPr>
            <w:r>
              <w:rPr>
                <w:lang w:val="zh-CN"/>
              </w:rPr>
              <w:t>1</w:t>
            </w:r>
          </w:p>
        </w:tc>
        <w:tc>
          <w:tcPr>
            <w:tcW w:w="520" w:type="dxa"/>
            <w:vAlign w:val="bottom"/>
            <w:hideMark/>
          </w:tcPr>
          <w:p w14:paraId="6A3870B1" w14:textId="77777777" w:rsidR="00E834E3" w:rsidRPr="005B4BF2" w:rsidRDefault="00E834E3" w:rsidP="00EA4F45">
            <w:pPr>
              <w:pStyle w:val="af9"/>
              <w:ind w:right="0"/>
              <w:jc w:val="right"/>
            </w:pPr>
            <w:r w:rsidRPr="005B4BF2">
              <w:t>–</w:t>
            </w:r>
          </w:p>
        </w:tc>
        <w:tc>
          <w:tcPr>
            <w:tcW w:w="520" w:type="dxa"/>
            <w:vAlign w:val="bottom"/>
            <w:hideMark/>
          </w:tcPr>
          <w:p w14:paraId="124827F8" w14:textId="77777777" w:rsidR="00E834E3" w:rsidRPr="005B4BF2" w:rsidRDefault="00E834E3" w:rsidP="00EA4F45">
            <w:pPr>
              <w:pStyle w:val="af9"/>
              <w:ind w:right="0"/>
              <w:jc w:val="right"/>
            </w:pPr>
            <w:r w:rsidRPr="005B4BF2">
              <w:t>–</w:t>
            </w:r>
          </w:p>
        </w:tc>
        <w:tc>
          <w:tcPr>
            <w:tcW w:w="519" w:type="dxa"/>
            <w:vAlign w:val="bottom"/>
            <w:hideMark/>
          </w:tcPr>
          <w:p w14:paraId="75321D9F" w14:textId="77777777" w:rsidR="00E834E3" w:rsidRPr="005B4BF2" w:rsidRDefault="00E834E3" w:rsidP="00EA4F45">
            <w:pPr>
              <w:pStyle w:val="af9"/>
              <w:ind w:right="0"/>
              <w:jc w:val="right"/>
            </w:pPr>
            <w:r w:rsidRPr="005B4BF2">
              <w:t>–</w:t>
            </w:r>
          </w:p>
        </w:tc>
        <w:tc>
          <w:tcPr>
            <w:tcW w:w="520" w:type="dxa"/>
            <w:vAlign w:val="bottom"/>
            <w:hideMark/>
          </w:tcPr>
          <w:p w14:paraId="1EA7565F" w14:textId="77777777" w:rsidR="00E834E3" w:rsidRPr="005B4BF2" w:rsidRDefault="00E834E3" w:rsidP="00EA4F45">
            <w:pPr>
              <w:pStyle w:val="af9"/>
              <w:ind w:right="0"/>
              <w:jc w:val="right"/>
            </w:pPr>
            <w:r w:rsidRPr="005B4BF2">
              <w:t>–</w:t>
            </w:r>
          </w:p>
        </w:tc>
        <w:tc>
          <w:tcPr>
            <w:tcW w:w="520" w:type="dxa"/>
            <w:vAlign w:val="bottom"/>
          </w:tcPr>
          <w:p w14:paraId="14A94CDC" w14:textId="77777777" w:rsidR="00E834E3" w:rsidRPr="005B4BF2" w:rsidRDefault="00E834E3" w:rsidP="00EA4F45">
            <w:pPr>
              <w:pStyle w:val="af9"/>
              <w:ind w:right="0"/>
              <w:jc w:val="right"/>
            </w:pPr>
            <w:r w:rsidRPr="005B4BF2">
              <w:t>–</w:t>
            </w:r>
          </w:p>
        </w:tc>
        <w:tc>
          <w:tcPr>
            <w:tcW w:w="520" w:type="dxa"/>
            <w:vAlign w:val="bottom"/>
            <w:hideMark/>
          </w:tcPr>
          <w:p w14:paraId="3DF65F4D" w14:textId="77777777" w:rsidR="00E834E3" w:rsidRPr="005B4BF2" w:rsidRDefault="00E834E3" w:rsidP="00EA4F45">
            <w:pPr>
              <w:pStyle w:val="af9"/>
              <w:ind w:right="0"/>
              <w:jc w:val="right"/>
            </w:pPr>
            <w:r>
              <w:rPr>
                <w:lang w:val="zh-CN"/>
              </w:rPr>
              <w:t>3</w:t>
            </w:r>
          </w:p>
        </w:tc>
      </w:tr>
      <w:tr w:rsidR="00E834E3" w:rsidRPr="005B4BF2" w14:paraId="55582050" w14:textId="77777777" w:rsidTr="00300A1D">
        <w:tc>
          <w:tcPr>
            <w:tcW w:w="1843" w:type="dxa"/>
            <w:hideMark/>
          </w:tcPr>
          <w:p w14:paraId="7BC0DD14" w14:textId="77777777" w:rsidR="00E834E3" w:rsidRPr="005B4BF2" w:rsidRDefault="00E834E3" w:rsidP="00EA4F45">
            <w:pPr>
              <w:pStyle w:val="af9"/>
              <w:ind w:right="0"/>
            </w:pPr>
            <w:r w:rsidRPr="005B4BF2">
              <w:rPr>
                <w:lang w:val="zh-CN"/>
              </w:rPr>
              <w:t>突尼斯</w:t>
            </w:r>
          </w:p>
        </w:tc>
        <w:tc>
          <w:tcPr>
            <w:tcW w:w="519" w:type="dxa"/>
            <w:vAlign w:val="bottom"/>
            <w:hideMark/>
          </w:tcPr>
          <w:p w14:paraId="30EE4147" w14:textId="77777777" w:rsidR="00E834E3" w:rsidRPr="005B4BF2" w:rsidRDefault="00E834E3" w:rsidP="00EA4F45">
            <w:pPr>
              <w:pStyle w:val="af9"/>
              <w:ind w:right="0"/>
              <w:jc w:val="right"/>
            </w:pPr>
            <w:r w:rsidRPr="005B4BF2">
              <w:t>–</w:t>
            </w:r>
          </w:p>
        </w:tc>
        <w:tc>
          <w:tcPr>
            <w:tcW w:w="520" w:type="dxa"/>
            <w:vAlign w:val="bottom"/>
            <w:hideMark/>
          </w:tcPr>
          <w:p w14:paraId="3F4B01C2" w14:textId="77777777" w:rsidR="00E834E3" w:rsidRPr="005B4BF2" w:rsidRDefault="00E834E3" w:rsidP="00EA4F45">
            <w:pPr>
              <w:pStyle w:val="af9"/>
              <w:ind w:right="0"/>
              <w:jc w:val="right"/>
            </w:pPr>
            <w:r w:rsidRPr="005B4BF2">
              <w:t>–</w:t>
            </w:r>
          </w:p>
        </w:tc>
        <w:tc>
          <w:tcPr>
            <w:tcW w:w="520" w:type="dxa"/>
            <w:vAlign w:val="bottom"/>
            <w:hideMark/>
          </w:tcPr>
          <w:p w14:paraId="3B8F3576" w14:textId="77777777" w:rsidR="00E834E3" w:rsidRPr="005B4BF2" w:rsidRDefault="00E834E3" w:rsidP="00EA4F45">
            <w:pPr>
              <w:pStyle w:val="af9"/>
              <w:ind w:right="0"/>
              <w:jc w:val="right"/>
            </w:pPr>
            <w:r w:rsidRPr="005B4BF2">
              <w:t>–</w:t>
            </w:r>
          </w:p>
        </w:tc>
        <w:tc>
          <w:tcPr>
            <w:tcW w:w="519" w:type="dxa"/>
            <w:vAlign w:val="bottom"/>
            <w:hideMark/>
          </w:tcPr>
          <w:p w14:paraId="0002BC60" w14:textId="77777777" w:rsidR="00E834E3" w:rsidRPr="005B4BF2" w:rsidRDefault="00E834E3" w:rsidP="00EA4F45">
            <w:pPr>
              <w:pStyle w:val="af9"/>
              <w:ind w:right="0"/>
              <w:jc w:val="right"/>
            </w:pPr>
            <w:r w:rsidRPr="005B4BF2">
              <w:t>–</w:t>
            </w:r>
          </w:p>
        </w:tc>
        <w:tc>
          <w:tcPr>
            <w:tcW w:w="520" w:type="dxa"/>
            <w:vAlign w:val="bottom"/>
            <w:hideMark/>
          </w:tcPr>
          <w:p w14:paraId="04014D73" w14:textId="77777777" w:rsidR="00E834E3" w:rsidRPr="005B4BF2" w:rsidRDefault="00E834E3" w:rsidP="00EA4F45">
            <w:pPr>
              <w:pStyle w:val="af9"/>
              <w:ind w:right="0"/>
              <w:jc w:val="right"/>
            </w:pPr>
            <w:r w:rsidRPr="005B4BF2">
              <w:t>–</w:t>
            </w:r>
          </w:p>
        </w:tc>
        <w:tc>
          <w:tcPr>
            <w:tcW w:w="520" w:type="dxa"/>
            <w:vAlign w:val="bottom"/>
            <w:hideMark/>
          </w:tcPr>
          <w:p w14:paraId="4104EC73" w14:textId="77777777" w:rsidR="00E834E3" w:rsidRPr="005B4BF2" w:rsidRDefault="00E834E3" w:rsidP="00EA4F45">
            <w:pPr>
              <w:pStyle w:val="af9"/>
              <w:ind w:right="0"/>
              <w:jc w:val="right"/>
            </w:pPr>
            <w:r w:rsidRPr="005B4BF2">
              <w:t>–</w:t>
            </w:r>
          </w:p>
        </w:tc>
        <w:tc>
          <w:tcPr>
            <w:tcW w:w="520" w:type="dxa"/>
            <w:vAlign w:val="bottom"/>
            <w:hideMark/>
          </w:tcPr>
          <w:p w14:paraId="74EFDDE0" w14:textId="77777777" w:rsidR="00E834E3" w:rsidRPr="005B4BF2" w:rsidRDefault="00E834E3" w:rsidP="00EA4F45">
            <w:pPr>
              <w:pStyle w:val="af9"/>
              <w:ind w:right="0"/>
              <w:jc w:val="right"/>
            </w:pPr>
            <w:r w:rsidRPr="005B4BF2">
              <w:t>–</w:t>
            </w:r>
          </w:p>
        </w:tc>
        <w:tc>
          <w:tcPr>
            <w:tcW w:w="519" w:type="dxa"/>
            <w:vAlign w:val="bottom"/>
            <w:hideMark/>
          </w:tcPr>
          <w:p w14:paraId="311FC2E7" w14:textId="77777777" w:rsidR="00E834E3" w:rsidRPr="005B4BF2" w:rsidRDefault="00E834E3" w:rsidP="00EA4F45">
            <w:pPr>
              <w:pStyle w:val="af9"/>
              <w:ind w:right="0"/>
              <w:jc w:val="right"/>
            </w:pPr>
            <w:r>
              <w:rPr>
                <w:lang w:val="zh-CN"/>
              </w:rPr>
              <w:t>1</w:t>
            </w:r>
          </w:p>
        </w:tc>
        <w:tc>
          <w:tcPr>
            <w:tcW w:w="520" w:type="dxa"/>
            <w:vAlign w:val="bottom"/>
            <w:hideMark/>
          </w:tcPr>
          <w:p w14:paraId="2A84DA62" w14:textId="77777777" w:rsidR="00E834E3" w:rsidRPr="005B4BF2" w:rsidRDefault="00E834E3" w:rsidP="00EA4F45">
            <w:pPr>
              <w:pStyle w:val="af9"/>
              <w:ind w:right="0"/>
              <w:jc w:val="right"/>
            </w:pPr>
            <w:r w:rsidRPr="005B4BF2">
              <w:t>–</w:t>
            </w:r>
          </w:p>
        </w:tc>
        <w:tc>
          <w:tcPr>
            <w:tcW w:w="520" w:type="dxa"/>
            <w:vAlign w:val="bottom"/>
            <w:hideMark/>
          </w:tcPr>
          <w:p w14:paraId="45BA9980" w14:textId="77777777" w:rsidR="00E834E3" w:rsidRPr="005B4BF2" w:rsidRDefault="00E834E3" w:rsidP="00EA4F45">
            <w:pPr>
              <w:pStyle w:val="af9"/>
              <w:ind w:right="0"/>
              <w:jc w:val="right"/>
            </w:pPr>
            <w:r w:rsidRPr="005B4BF2">
              <w:t>–</w:t>
            </w:r>
          </w:p>
        </w:tc>
        <w:tc>
          <w:tcPr>
            <w:tcW w:w="520" w:type="dxa"/>
            <w:vAlign w:val="bottom"/>
            <w:hideMark/>
          </w:tcPr>
          <w:p w14:paraId="229F8A4F" w14:textId="77777777" w:rsidR="00E834E3" w:rsidRPr="005B4BF2" w:rsidRDefault="00E834E3" w:rsidP="00EA4F45">
            <w:pPr>
              <w:pStyle w:val="af9"/>
              <w:ind w:right="0"/>
              <w:jc w:val="right"/>
            </w:pPr>
            <w:r w:rsidRPr="005B4BF2">
              <w:t>–</w:t>
            </w:r>
          </w:p>
        </w:tc>
        <w:tc>
          <w:tcPr>
            <w:tcW w:w="519" w:type="dxa"/>
            <w:vAlign w:val="bottom"/>
            <w:hideMark/>
          </w:tcPr>
          <w:p w14:paraId="5D89C520" w14:textId="77777777" w:rsidR="00E834E3" w:rsidRPr="005B4BF2" w:rsidRDefault="00E834E3" w:rsidP="00EA4F45">
            <w:pPr>
              <w:pStyle w:val="af9"/>
              <w:ind w:right="0"/>
              <w:jc w:val="right"/>
            </w:pPr>
            <w:r w:rsidRPr="005B4BF2">
              <w:t>–</w:t>
            </w:r>
          </w:p>
        </w:tc>
        <w:tc>
          <w:tcPr>
            <w:tcW w:w="520" w:type="dxa"/>
            <w:vAlign w:val="bottom"/>
            <w:hideMark/>
          </w:tcPr>
          <w:p w14:paraId="095C40F5" w14:textId="77777777" w:rsidR="00E834E3" w:rsidRPr="005B4BF2" w:rsidRDefault="00E834E3" w:rsidP="00EA4F45">
            <w:pPr>
              <w:pStyle w:val="af9"/>
              <w:ind w:right="0"/>
              <w:jc w:val="right"/>
            </w:pPr>
            <w:r w:rsidRPr="005B4BF2">
              <w:t>–</w:t>
            </w:r>
          </w:p>
        </w:tc>
        <w:tc>
          <w:tcPr>
            <w:tcW w:w="520" w:type="dxa"/>
            <w:vAlign w:val="bottom"/>
          </w:tcPr>
          <w:p w14:paraId="3334B2CC" w14:textId="77777777" w:rsidR="00E834E3" w:rsidRPr="005B4BF2" w:rsidRDefault="00E834E3" w:rsidP="00EA4F45">
            <w:pPr>
              <w:pStyle w:val="af9"/>
              <w:ind w:right="0"/>
              <w:jc w:val="right"/>
            </w:pPr>
            <w:r w:rsidRPr="005B4BF2">
              <w:t>–</w:t>
            </w:r>
          </w:p>
        </w:tc>
        <w:tc>
          <w:tcPr>
            <w:tcW w:w="520" w:type="dxa"/>
            <w:vAlign w:val="bottom"/>
            <w:hideMark/>
          </w:tcPr>
          <w:p w14:paraId="07BC1401" w14:textId="77777777" w:rsidR="00E834E3" w:rsidRPr="005B4BF2" w:rsidRDefault="00E834E3" w:rsidP="00EA4F45">
            <w:pPr>
              <w:pStyle w:val="af9"/>
              <w:ind w:right="0"/>
              <w:jc w:val="right"/>
            </w:pPr>
            <w:r>
              <w:rPr>
                <w:lang w:val="zh-CN"/>
              </w:rPr>
              <w:t>1</w:t>
            </w:r>
          </w:p>
        </w:tc>
      </w:tr>
      <w:tr w:rsidR="00E834E3" w:rsidRPr="005B4BF2" w14:paraId="02CAB54E" w14:textId="77777777" w:rsidTr="00300A1D">
        <w:tc>
          <w:tcPr>
            <w:tcW w:w="1843" w:type="dxa"/>
            <w:tcBorders>
              <w:bottom w:val="single" w:sz="4" w:space="0" w:color="auto"/>
            </w:tcBorders>
            <w:hideMark/>
          </w:tcPr>
          <w:p w14:paraId="30DC6E83" w14:textId="77777777" w:rsidR="00E834E3" w:rsidRPr="005B4BF2" w:rsidRDefault="00E834E3" w:rsidP="00EA4F45">
            <w:pPr>
              <w:pStyle w:val="af9"/>
              <w:ind w:right="0"/>
            </w:pPr>
            <w:r w:rsidRPr="005B4BF2">
              <w:rPr>
                <w:lang w:val="zh-CN"/>
              </w:rPr>
              <w:t>乌克兰</w:t>
            </w:r>
          </w:p>
        </w:tc>
        <w:tc>
          <w:tcPr>
            <w:tcW w:w="519" w:type="dxa"/>
            <w:tcBorders>
              <w:bottom w:val="single" w:sz="4" w:space="0" w:color="auto"/>
            </w:tcBorders>
            <w:vAlign w:val="bottom"/>
            <w:hideMark/>
          </w:tcPr>
          <w:p w14:paraId="13885C14"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71411F7D"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6A61EF66" w14:textId="77777777" w:rsidR="00E834E3" w:rsidRPr="005B4BF2" w:rsidRDefault="00E834E3" w:rsidP="00EA4F45">
            <w:pPr>
              <w:pStyle w:val="af9"/>
              <w:ind w:right="0"/>
              <w:jc w:val="right"/>
            </w:pPr>
            <w:r w:rsidRPr="005B4BF2">
              <w:t>–</w:t>
            </w:r>
          </w:p>
        </w:tc>
        <w:tc>
          <w:tcPr>
            <w:tcW w:w="519" w:type="dxa"/>
            <w:tcBorders>
              <w:bottom w:val="single" w:sz="4" w:space="0" w:color="auto"/>
            </w:tcBorders>
            <w:vAlign w:val="bottom"/>
            <w:hideMark/>
          </w:tcPr>
          <w:p w14:paraId="4A2A18F6"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4C0C6757"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12E54382"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005B8FF9" w14:textId="77777777" w:rsidR="00E834E3" w:rsidRPr="005B4BF2" w:rsidRDefault="00E834E3" w:rsidP="00EA4F45">
            <w:pPr>
              <w:pStyle w:val="af9"/>
              <w:ind w:right="0"/>
              <w:jc w:val="right"/>
            </w:pPr>
            <w:r w:rsidRPr="005B4BF2">
              <w:t>–</w:t>
            </w:r>
          </w:p>
        </w:tc>
        <w:tc>
          <w:tcPr>
            <w:tcW w:w="519" w:type="dxa"/>
            <w:tcBorders>
              <w:bottom w:val="single" w:sz="4" w:space="0" w:color="auto"/>
            </w:tcBorders>
            <w:vAlign w:val="bottom"/>
            <w:hideMark/>
          </w:tcPr>
          <w:p w14:paraId="53AEEA58"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78611639"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3F9E7248"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3C930B73" w14:textId="77777777" w:rsidR="00E834E3" w:rsidRPr="005B4BF2" w:rsidRDefault="00E834E3" w:rsidP="00EA4F45">
            <w:pPr>
              <w:pStyle w:val="af9"/>
              <w:ind w:right="0"/>
              <w:jc w:val="right"/>
            </w:pPr>
            <w:r>
              <w:rPr>
                <w:lang w:val="zh-CN"/>
              </w:rPr>
              <w:t>3</w:t>
            </w:r>
          </w:p>
        </w:tc>
        <w:tc>
          <w:tcPr>
            <w:tcW w:w="519" w:type="dxa"/>
            <w:tcBorders>
              <w:bottom w:val="single" w:sz="4" w:space="0" w:color="auto"/>
            </w:tcBorders>
            <w:vAlign w:val="bottom"/>
            <w:hideMark/>
          </w:tcPr>
          <w:p w14:paraId="702B05B4" w14:textId="77777777" w:rsidR="00E834E3" w:rsidRPr="005B4BF2" w:rsidRDefault="00E834E3" w:rsidP="00EA4F45">
            <w:pPr>
              <w:pStyle w:val="af9"/>
              <w:ind w:right="0"/>
              <w:jc w:val="right"/>
            </w:pPr>
            <w:r>
              <w:rPr>
                <w:lang w:val="zh-CN"/>
              </w:rPr>
              <w:t>1</w:t>
            </w:r>
          </w:p>
        </w:tc>
        <w:tc>
          <w:tcPr>
            <w:tcW w:w="520" w:type="dxa"/>
            <w:tcBorders>
              <w:bottom w:val="single" w:sz="4" w:space="0" w:color="auto"/>
            </w:tcBorders>
            <w:vAlign w:val="bottom"/>
            <w:hideMark/>
          </w:tcPr>
          <w:p w14:paraId="3D86BCCE"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tcPr>
          <w:p w14:paraId="750612C2" w14:textId="77777777" w:rsidR="00E834E3" w:rsidRPr="005B4BF2" w:rsidRDefault="00E834E3" w:rsidP="00EA4F45">
            <w:pPr>
              <w:pStyle w:val="af9"/>
              <w:ind w:right="0"/>
              <w:jc w:val="right"/>
            </w:pPr>
            <w:r w:rsidRPr="005B4BF2">
              <w:t>–</w:t>
            </w:r>
          </w:p>
        </w:tc>
        <w:tc>
          <w:tcPr>
            <w:tcW w:w="520" w:type="dxa"/>
            <w:tcBorders>
              <w:bottom w:val="single" w:sz="4" w:space="0" w:color="auto"/>
            </w:tcBorders>
            <w:vAlign w:val="bottom"/>
            <w:hideMark/>
          </w:tcPr>
          <w:p w14:paraId="050A9A36" w14:textId="77777777" w:rsidR="00E834E3" w:rsidRPr="005B4BF2" w:rsidRDefault="00E834E3" w:rsidP="00EA4F45">
            <w:pPr>
              <w:pStyle w:val="af9"/>
              <w:ind w:right="0"/>
              <w:jc w:val="right"/>
            </w:pPr>
            <w:r>
              <w:rPr>
                <w:lang w:val="zh-CN"/>
              </w:rPr>
              <w:t>4</w:t>
            </w:r>
          </w:p>
        </w:tc>
      </w:tr>
      <w:tr w:rsidR="00E834E3" w:rsidRPr="005B4BF2" w14:paraId="18585018" w14:textId="77777777" w:rsidTr="00300A1D">
        <w:trPr>
          <w:trHeight w:val="360"/>
        </w:trPr>
        <w:tc>
          <w:tcPr>
            <w:tcW w:w="1843" w:type="dxa"/>
            <w:tcBorders>
              <w:top w:val="single" w:sz="4" w:space="0" w:color="auto"/>
              <w:bottom w:val="single" w:sz="12" w:space="0" w:color="auto"/>
            </w:tcBorders>
            <w:vAlign w:val="center"/>
            <w:hideMark/>
          </w:tcPr>
          <w:p w14:paraId="359A20D7" w14:textId="1CE93357" w:rsidR="00E834E3" w:rsidRPr="005B4BF2" w:rsidRDefault="0094477C" w:rsidP="00EA4F45">
            <w:pPr>
              <w:pStyle w:val="af9"/>
              <w:spacing w:before="80" w:after="80"/>
              <w:ind w:right="0"/>
              <w:rPr>
                <w:bCs/>
              </w:rPr>
            </w:pPr>
            <w:r>
              <w:rPr>
                <w:rFonts w:eastAsia="黑体"/>
                <w:bCs/>
              </w:rPr>
              <w:tab/>
            </w:r>
            <w:r w:rsidR="00E834E3" w:rsidRPr="005B4BF2">
              <w:rPr>
                <w:rFonts w:eastAsia="黑体"/>
                <w:bCs/>
                <w:lang w:val="zh-CN"/>
              </w:rPr>
              <w:t>总计</w:t>
            </w:r>
          </w:p>
        </w:tc>
        <w:tc>
          <w:tcPr>
            <w:tcW w:w="519" w:type="dxa"/>
            <w:tcBorders>
              <w:top w:val="single" w:sz="4" w:space="0" w:color="auto"/>
              <w:bottom w:val="single" w:sz="12" w:space="0" w:color="auto"/>
            </w:tcBorders>
            <w:vAlign w:val="center"/>
            <w:hideMark/>
          </w:tcPr>
          <w:p w14:paraId="74EAB817" w14:textId="77777777" w:rsidR="00E834E3" w:rsidRPr="000E574B" w:rsidRDefault="00E834E3" w:rsidP="00EA4F45">
            <w:pPr>
              <w:pStyle w:val="af9"/>
              <w:spacing w:before="80" w:after="80"/>
              <w:ind w:right="0"/>
              <w:jc w:val="right"/>
              <w:rPr>
                <w:b/>
              </w:rPr>
            </w:pPr>
            <w:r w:rsidRPr="000E574B">
              <w:rPr>
                <w:rFonts w:eastAsia="黑体"/>
                <w:b/>
                <w:lang w:val="zh-CN"/>
              </w:rPr>
              <w:t>5</w:t>
            </w:r>
          </w:p>
        </w:tc>
        <w:tc>
          <w:tcPr>
            <w:tcW w:w="520" w:type="dxa"/>
            <w:tcBorders>
              <w:top w:val="single" w:sz="4" w:space="0" w:color="auto"/>
              <w:bottom w:val="single" w:sz="12" w:space="0" w:color="auto"/>
            </w:tcBorders>
            <w:vAlign w:val="center"/>
            <w:hideMark/>
          </w:tcPr>
          <w:p w14:paraId="6BA52EFB" w14:textId="77777777" w:rsidR="00E834E3" w:rsidRPr="000E574B" w:rsidRDefault="00E834E3" w:rsidP="00EA4F45">
            <w:pPr>
              <w:pStyle w:val="af9"/>
              <w:spacing w:before="80" w:after="80"/>
              <w:ind w:right="0"/>
              <w:jc w:val="right"/>
              <w:rPr>
                <w:b/>
              </w:rPr>
            </w:pPr>
            <w:r w:rsidRPr="000E574B">
              <w:rPr>
                <w:rFonts w:eastAsia="黑体"/>
                <w:b/>
                <w:lang w:val="zh-CN"/>
              </w:rPr>
              <w:t>5</w:t>
            </w:r>
          </w:p>
        </w:tc>
        <w:tc>
          <w:tcPr>
            <w:tcW w:w="520" w:type="dxa"/>
            <w:tcBorders>
              <w:top w:val="single" w:sz="4" w:space="0" w:color="auto"/>
              <w:bottom w:val="single" w:sz="12" w:space="0" w:color="auto"/>
            </w:tcBorders>
            <w:vAlign w:val="center"/>
            <w:hideMark/>
          </w:tcPr>
          <w:p w14:paraId="3B08514A" w14:textId="77777777" w:rsidR="00E834E3" w:rsidRPr="000E574B" w:rsidRDefault="00E834E3" w:rsidP="00EA4F45">
            <w:pPr>
              <w:pStyle w:val="af9"/>
              <w:spacing w:before="80" w:after="80"/>
              <w:ind w:right="0"/>
              <w:jc w:val="right"/>
              <w:rPr>
                <w:b/>
              </w:rPr>
            </w:pPr>
            <w:r w:rsidRPr="000E574B">
              <w:rPr>
                <w:rFonts w:eastAsia="黑体"/>
                <w:b/>
                <w:lang w:val="zh-CN"/>
              </w:rPr>
              <w:t>51</w:t>
            </w:r>
          </w:p>
        </w:tc>
        <w:tc>
          <w:tcPr>
            <w:tcW w:w="519" w:type="dxa"/>
            <w:tcBorders>
              <w:top w:val="single" w:sz="4" w:space="0" w:color="auto"/>
              <w:bottom w:val="single" w:sz="12" w:space="0" w:color="auto"/>
            </w:tcBorders>
            <w:vAlign w:val="center"/>
            <w:hideMark/>
          </w:tcPr>
          <w:p w14:paraId="49235255" w14:textId="77777777" w:rsidR="00E834E3" w:rsidRPr="000E574B" w:rsidRDefault="00E834E3" w:rsidP="00EA4F45">
            <w:pPr>
              <w:pStyle w:val="af9"/>
              <w:spacing w:before="80" w:after="80"/>
              <w:ind w:right="0"/>
              <w:jc w:val="right"/>
              <w:rPr>
                <w:b/>
              </w:rPr>
            </w:pPr>
            <w:r w:rsidRPr="000E574B">
              <w:rPr>
                <w:rFonts w:eastAsia="黑体"/>
                <w:b/>
                <w:lang w:val="zh-CN"/>
              </w:rPr>
              <w:t>211</w:t>
            </w:r>
          </w:p>
        </w:tc>
        <w:tc>
          <w:tcPr>
            <w:tcW w:w="520" w:type="dxa"/>
            <w:tcBorders>
              <w:top w:val="single" w:sz="4" w:space="0" w:color="auto"/>
              <w:bottom w:val="single" w:sz="12" w:space="0" w:color="auto"/>
            </w:tcBorders>
            <w:vAlign w:val="center"/>
            <w:hideMark/>
          </w:tcPr>
          <w:p w14:paraId="6B1A6789" w14:textId="77777777" w:rsidR="00E834E3" w:rsidRPr="000E574B" w:rsidRDefault="00E834E3" w:rsidP="00EA4F45">
            <w:pPr>
              <w:pStyle w:val="af9"/>
              <w:spacing w:before="80" w:after="80"/>
              <w:ind w:right="0"/>
              <w:jc w:val="right"/>
              <w:rPr>
                <w:b/>
              </w:rPr>
            </w:pPr>
            <w:r w:rsidRPr="000E574B">
              <w:rPr>
                <w:rFonts w:eastAsia="黑体"/>
                <w:b/>
                <w:lang w:val="zh-CN"/>
              </w:rPr>
              <w:t>85</w:t>
            </w:r>
          </w:p>
        </w:tc>
        <w:tc>
          <w:tcPr>
            <w:tcW w:w="520" w:type="dxa"/>
            <w:tcBorders>
              <w:top w:val="single" w:sz="4" w:space="0" w:color="auto"/>
              <w:bottom w:val="single" w:sz="12" w:space="0" w:color="auto"/>
            </w:tcBorders>
            <w:vAlign w:val="center"/>
            <w:hideMark/>
          </w:tcPr>
          <w:p w14:paraId="6F02D8BF" w14:textId="77777777" w:rsidR="00E834E3" w:rsidRPr="000E574B" w:rsidRDefault="00E834E3" w:rsidP="00EA4F45">
            <w:pPr>
              <w:pStyle w:val="af9"/>
              <w:spacing w:before="80" w:after="80"/>
              <w:ind w:right="0"/>
              <w:jc w:val="right"/>
              <w:rPr>
                <w:b/>
              </w:rPr>
            </w:pPr>
            <w:r w:rsidRPr="000E574B">
              <w:rPr>
                <w:rFonts w:eastAsia="黑体"/>
                <w:b/>
                <w:lang w:val="zh-CN"/>
              </w:rPr>
              <w:t>86</w:t>
            </w:r>
          </w:p>
        </w:tc>
        <w:tc>
          <w:tcPr>
            <w:tcW w:w="520" w:type="dxa"/>
            <w:tcBorders>
              <w:top w:val="single" w:sz="4" w:space="0" w:color="auto"/>
              <w:bottom w:val="single" w:sz="12" w:space="0" w:color="auto"/>
            </w:tcBorders>
            <w:vAlign w:val="center"/>
            <w:hideMark/>
          </w:tcPr>
          <w:p w14:paraId="5B41F977" w14:textId="77777777" w:rsidR="00E834E3" w:rsidRPr="000E574B" w:rsidRDefault="00E834E3" w:rsidP="00EA4F45">
            <w:pPr>
              <w:pStyle w:val="af9"/>
              <w:spacing w:before="80" w:after="80"/>
              <w:ind w:right="0"/>
              <w:jc w:val="right"/>
              <w:rPr>
                <w:b/>
              </w:rPr>
            </w:pPr>
            <w:r w:rsidRPr="000E574B">
              <w:rPr>
                <w:rFonts w:eastAsia="黑体"/>
                <w:b/>
                <w:lang w:val="zh-CN"/>
              </w:rPr>
              <w:t>118</w:t>
            </w:r>
          </w:p>
        </w:tc>
        <w:tc>
          <w:tcPr>
            <w:tcW w:w="519" w:type="dxa"/>
            <w:tcBorders>
              <w:top w:val="single" w:sz="4" w:space="0" w:color="auto"/>
              <w:bottom w:val="single" w:sz="12" w:space="0" w:color="auto"/>
            </w:tcBorders>
            <w:vAlign w:val="center"/>
            <w:hideMark/>
          </w:tcPr>
          <w:p w14:paraId="0D0C4198" w14:textId="77777777" w:rsidR="00E834E3" w:rsidRPr="000E574B" w:rsidRDefault="00E834E3" w:rsidP="00EA4F45">
            <w:pPr>
              <w:pStyle w:val="af9"/>
              <w:spacing w:before="80" w:after="80"/>
              <w:ind w:right="0"/>
              <w:jc w:val="right"/>
              <w:rPr>
                <w:b/>
              </w:rPr>
            </w:pPr>
            <w:r w:rsidRPr="000E574B">
              <w:rPr>
                <w:rFonts w:eastAsia="黑体"/>
                <w:b/>
                <w:lang w:val="zh-CN"/>
              </w:rPr>
              <w:t>248</w:t>
            </w:r>
          </w:p>
        </w:tc>
        <w:tc>
          <w:tcPr>
            <w:tcW w:w="520" w:type="dxa"/>
            <w:tcBorders>
              <w:top w:val="single" w:sz="4" w:space="0" w:color="auto"/>
              <w:bottom w:val="single" w:sz="12" w:space="0" w:color="auto"/>
            </w:tcBorders>
            <w:vAlign w:val="center"/>
            <w:hideMark/>
          </w:tcPr>
          <w:p w14:paraId="2A3D2542" w14:textId="77777777" w:rsidR="00E834E3" w:rsidRPr="000E574B" w:rsidRDefault="00E834E3" w:rsidP="00EA4F45">
            <w:pPr>
              <w:pStyle w:val="af9"/>
              <w:spacing w:before="80" w:after="80"/>
              <w:ind w:right="0"/>
              <w:jc w:val="right"/>
              <w:rPr>
                <w:b/>
              </w:rPr>
            </w:pPr>
            <w:r w:rsidRPr="000E574B">
              <w:rPr>
                <w:rFonts w:eastAsia="黑体"/>
                <w:b/>
                <w:lang w:val="zh-CN"/>
              </w:rPr>
              <w:t>192</w:t>
            </w:r>
          </w:p>
        </w:tc>
        <w:tc>
          <w:tcPr>
            <w:tcW w:w="520" w:type="dxa"/>
            <w:tcBorders>
              <w:top w:val="single" w:sz="4" w:space="0" w:color="auto"/>
              <w:bottom w:val="single" w:sz="12" w:space="0" w:color="auto"/>
            </w:tcBorders>
            <w:vAlign w:val="center"/>
            <w:hideMark/>
          </w:tcPr>
          <w:p w14:paraId="06CB21EF" w14:textId="77777777" w:rsidR="00E834E3" w:rsidRPr="000E574B" w:rsidRDefault="00E834E3" w:rsidP="00EA4F45">
            <w:pPr>
              <w:pStyle w:val="af9"/>
              <w:spacing w:before="80" w:after="80"/>
              <w:ind w:right="0"/>
              <w:jc w:val="right"/>
              <w:rPr>
                <w:b/>
              </w:rPr>
            </w:pPr>
            <w:r w:rsidRPr="000E574B">
              <w:rPr>
                <w:rFonts w:eastAsia="黑体"/>
                <w:b/>
                <w:lang w:val="zh-CN"/>
              </w:rPr>
              <w:t>459</w:t>
            </w:r>
          </w:p>
        </w:tc>
        <w:tc>
          <w:tcPr>
            <w:tcW w:w="520" w:type="dxa"/>
            <w:tcBorders>
              <w:top w:val="single" w:sz="4" w:space="0" w:color="auto"/>
              <w:bottom w:val="single" w:sz="12" w:space="0" w:color="auto"/>
            </w:tcBorders>
            <w:vAlign w:val="center"/>
            <w:hideMark/>
          </w:tcPr>
          <w:p w14:paraId="39E16FD8" w14:textId="77777777" w:rsidR="00E834E3" w:rsidRPr="000E574B" w:rsidRDefault="00E834E3" w:rsidP="00EA4F45">
            <w:pPr>
              <w:pStyle w:val="af9"/>
              <w:spacing w:before="80" w:after="80"/>
              <w:ind w:right="0"/>
              <w:jc w:val="right"/>
              <w:rPr>
                <w:b/>
              </w:rPr>
            </w:pPr>
            <w:r w:rsidRPr="000E574B">
              <w:rPr>
                <w:rFonts w:eastAsia="黑体"/>
                <w:b/>
                <w:lang w:val="zh-CN"/>
              </w:rPr>
              <w:t>100</w:t>
            </w:r>
          </w:p>
        </w:tc>
        <w:tc>
          <w:tcPr>
            <w:tcW w:w="519" w:type="dxa"/>
            <w:tcBorders>
              <w:top w:val="single" w:sz="4" w:space="0" w:color="auto"/>
              <w:bottom w:val="single" w:sz="12" w:space="0" w:color="auto"/>
            </w:tcBorders>
            <w:vAlign w:val="center"/>
            <w:hideMark/>
          </w:tcPr>
          <w:p w14:paraId="188C76C8" w14:textId="77777777" w:rsidR="00E834E3" w:rsidRPr="000E574B" w:rsidRDefault="00E834E3" w:rsidP="00EA4F45">
            <w:pPr>
              <w:pStyle w:val="af9"/>
              <w:spacing w:before="80" w:after="80"/>
              <w:ind w:right="0"/>
              <w:jc w:val="right"/>
              <w:rPr>
                <w:b/>
              </w:rPr>
            </w:pPr>
            <w:r w:rsidRPr="000E574B">
              <w:rPr>
                <w:rFonts w:eastAsia="黑体"/>
                <w:b/>
                <w:lang w:val="zh-CN"/>
              </w:rPr>
              <w:t>121</w:t>
            </w:r>
          </w:p>
        </w:tc>
        <w:tc>
          <w:tcPr>
            <w:tcW w:w="520" w:type="dxa"/>
            <w:tcBorders>
              <w:top w:val="single" w:sz="4" w:space="0" w:color="auto"/>
              <w:bottom w:val="single" w:sz="12" w:space="0" w:color="auto"/>
            </w:tcBorders>
            <w:vAlign w:val="center"/>
            <w:hideMark/>
          </w:tcPr>
          <w:p w14:paraId="5FB58ACE" w14:textId="77777777" w:rsidR="00E834E3" w:rsidRPr="000E574B" w:rsidRDefault="00E834E3" w:rsidP="00EA4F45">
            <w:pPr>
              <w:pStyle w:val="af9"/>
              <w:spacing w:before="80" w:after="80"/>
              <w:ind w:right="0"/>
              <w:jc w:val="right"/>
              <w:rPr>
                <w:b/>
              </w:rPr>
            </w:pPr>
            <w:r w:rsidRPr="000E574B">
              <w:rPr>
                <w:rFonts w:eastAsia="黑体"/>
                <w:b/>
                <w:lang w:val="zh-CN"/>
              </w:rPr>
              <w:t>212</w:t>
            </w:r>
          </w:p>
        </w:tc>
        <w:tc>
          <w:tcPr>
            <w:tcW w:w="520" w:type="dxa"/>
            <w:tcBorders>
              <w:top w:val="single" w:sz="4" w:space="0" w:color="auto"/>
              <w:bottom w:val="single" w:sz="12" w:space="0" w:color="auto"/>
            </w:tcBorders>
            <w:vAlign w:val="center"/>
          </w:tcPr>
          <w:p w14:paraId="529AEADC" w14:textId="77777777" w:rsidR="00E834E3" w:rsidRPr="000E574B" w:rsidRDefault="00E834E3" w:rsidP="00EA4F45">
            <w:pPr>
              <w:pStyle w:val="af9"/>
              <w:spacing w:before="80" w:after="80"/>
              <w:ind w:right="0"/>
              <w:jc w:val="right"/>
              <w:rPr>
                <w:b/>
              </w:rPr>
            </w:pPr>
            <w:r w:rsidRPr="000E574B">
              <w:rPr>
                <w:rFonts w:eastAsia="黑体"/>
                <w:b/>
                <w:lang w:val="zh-CN"/>
              </w:rPr>
              <w:t>38</w:t>
            </w:r>
          </w:p>
        </w:tc>
        <w:tc>
          <w:tcPr>
            <w:tcW w:w="520" w:type="dxa"/>
            <w:tcBorders>
              <w:top w:val="single" w:sz="4" w:space="0" w:color="auto"/>
              <w:bottom w:val="single" w:sz="12" w:space="0" w:color="auto"/>
            </w:tcBorders>
            <w:vAlign w:val="center"/>
            <w:hideMark/>
          </w:tcPr>
          <w:p w14:paraId="1C30D496" w14:textId="77777777" w:rsidR="00E834E3" w:rsidRPr="000E574B" w:rsidRDefault="00E834E3" w:rsidP="00EA4F45">
            <w:pPr>
              <w:pStyle w:val="af9"/>
              <w:spacing w:before="80" w:after="80"/>
              <w:ind w:right="0"/>
              <w:jc w:val="right"/>
              <w:rPr>
                <w:rFonts w:eastAsia="黑体"/>
                <w:b/>
              </w:rPr>
            </w:pPr>
            <w:r w:rsidRPr="000E574B">
              <w:rPr>
                <w:rFonts w:eastAsia="黑体"/>
                <w:b/>
                <w:lang w:val="zh-CN"/>
              </w:rPr>
              <w:t>1 931</w:t>
            </w:r>
          </w:p>
        </w:tc>
      </w:tr>
    </w:tbl>
    <w:p w14:paraId="0F0554C8" w14:textId="4758A02E" w:rsidR="00E834E3" w:rsidRPr="005B4BF2" w:rsidRDefault="00E834E3" w:rsidP="00EA4F45">
      <w:pPr>
        <w:pStyle w:val="aff5"/>
      </w:pPr>
      <w:r w:rsidRPr="00CF34DD">
        <w:rPr>
          <w:rStyle w:val="a7"/>
        </w:rPr>
        <w:t>a</w:t>
      </w:r>
      <w:r w:rsidR="00CF34DD">
        <w:tab/>
      </w:r>
      <w:r w:rsidRPr="005B4BF2">
        <w:t>截至</w:t>
      </w:r>
      <w:r>
        <w:t>2</w:t>
      </w:r>
      <w:r w:rsidRPr="005B4BF2">
        <w:t>0</w:t>
      </w:r>
      <w:r>
        <w:t>25</w:t>
      </w:r>
      <w:r w:rsidRPr="005B4BF2">
        <w:t>年</w:t>
      </w:r>
      <w:r>
        <w:t>2</w:t>
      </w:r>
      <w:r w:rsidRPr="005B4BF2">
        <w:t>月</w:t>
      </w:r>
      <w:r>
        <w:t>28</w:t>
      </w:r>
      <w:r w:rsidRPr="005B4BF2">
        <w:t>日。</w:t>
      </w:r>
    </w:p>
    <w:p w14:paraId="5A9228A3" w14:textId="310F75A8" w:rsidR="00E834E3" w:rsidRPr="005B4BF2" w:rsidRDefault="00E834E3" w:rsidP="00EA4F45">
      <w:pPr>
        <w:pStyle w:val="aff5"/>
      </w:pPr>
      <w:r w:rsidRPr="00CF34DD">
        <w:rPr>
          <w:rStyle w:val="a7"/>
        </w:rPr>
        <w:t>b</w:t>
      </w:r>
      <w:r w:rsidR="00CF34DD">
        <w:tab/>
      </w:r>
      <w:r w:rsidRPr="005B4BF2">
        <w:t>包括</w:t>
      </w:r>
      <w:r>
        <w:t>1</w:t>
      </w:r>
      <w:r w:rsidRPr="005B4BF2">
        <w:t>项根据国际司法协助和合作原则进行平行登记的紧急行动请求。</w:t>
      </w:r>
    </w:p>
    <w:p w14:paraId="342DE6F5" w14:textId="392170DE" w:rsidR="00E834E3" w:rsidRPr="005B4BF2" w:rsidRDefault="00E834E3" w:rsidP="00EA4F45">
      <w:pPr>
        <w:pStyle w:val="aff5"/>
      </w:pPr>
      <w:r w:rsidRPr="00CF34DD">
        <w:rPr>
          <w:rStyle w:val="a7"/>
        </w:rPr>
        <w:t>c</w:t>
      </w:r>
      <w:r w:rsidR="00CF34DD">
        <w:tab/>
      </w:r>
      <w:r w:rsidRPr="005B4BF2">
        <w:t>包括</w:t>
      </w:r>
      <w:r>
        <w:t>49</w:t>
      </w:r>
      <w:r w:rsidRPr="005B4BF2">
        <w:t>项根据国际司法协助和合作原则进行平行登记的紧急行动请求。</w:t>
      </w:r>
    </w:p>
    <w:p w14:paraId="60021480" w14:textId="52F3CF63" w:rsidR="00E834E3" w:rsidRPr="005B4BF2" w:rsidRDefault="00E834E3" w:rsidP="00EA4F45">
      <w:pPr>
        <w:pStyle w:val="aff5"/>
      </w:pPr>
      <w:r w:rsidRPr="00CF34DD">
        <w:rPr>
          <w:rStyle w:val="a7"/>
        </w:rPr>
        <w:t>d</w:t>
      </w:r>
      <w:r w:rsidR="00CF34DD">
        <w:tab/>
      </w:r>
      <w:r w:rsidRPr="005B4BF2">
        <w:t>需根据国际司法协助和合作原则进行平行登记的紧急行动请求。</w:t>
      </w:r>
    </w:p>
    <w:p w14:paraId="4AD967FD" w14:textId="77777777" w:rsidR="00E834E3" w:rsidRPr="005B4BF2" w:rsidRDefault="00E834E3" w:rsidP="00CF34DD">
      <w:pPr>
        <w:pStyle w:val="SingleTxtGC"/>
        <w:spacing w:before="120"/>
      </w:pPr>
      <w:r>
        <w:rPr>
          <w:lang w:val="zh-CN"/>
        </w:rPr>
        <w:t>75</w:t>
      </w:r>
      <w:r w:rsidRPr="005B4BF2">
        <w:rPr>
          <w:lang w:val="zh-CN"/>
        </w:rPr>
        <w:t>.</w:t>
      </w:r>
      <w:r w:rsidRPr="005B4BF2">
        <w:rPr>
          <w:lang w:val="zh-CN"/>
        </w:rPr>
        <w:tab/>
      </w:r>
      <w:r w:rsidRPr="005B4BF2">
        <w:rPr>
          <w:lang w:val="zh-CN"/>
        </w:rPr>
        <w:t>在本报告所述期间，委员会登记了</w:t>
      </w:r>
      <w:r>
        <w:rPr>
          <w:lang w:val="zh-CN"/>
        </w:rPr>
        <w:t>3</w:t>
      </w:r>
      <w:r w:rsidRPr="005B4BF2">
        <w:rPr>
          <w:lang w:val="zh-CN"/>
        </w:rPr>
        <w:t>起所谓的</w:t>
      </w:r>
      <w:r>
        <w:rPr>
          <w:rFonts w:hint="eastAsia"/>
          <w:lang w:val="zh-CN"/>
        </w:rPr>
        <w:t>“</w:t>
      </w:r>
      <w:r w:rsidRPr="005B4BF2">
        <w:rPr>
          <w:lang w:val="zh-CN"/>
        </w:rPr>
        <w:t>短期强迫失踪</w:t>
      </w:r>
      <w:r>
        <w:rPr>
          <w:rFonts w:hint="eastAsia"/>
          <w:lang w:val="zh-CN"/>
        </w:rPr>
        <w:t>”</w:t>
      </w:r>
      <w:r w:rsidRPr="005B4BF2">
        <w:rPr>
          <w:lang w:val="zh-CN"/>
        </w:rPr>
        <w:t>案件，所涉事件发生在古巴。另有</w:t>
      </w:r>
      <w:r>
        <w:rPr>
          <w:lang w:val="zh-CN"/>
        </w:rPr>
        <w:t>12</w:t>
      </w:r>
      <w:r w:rsidRPr="005B4BF2">
        <w:rPr>
          <w:lang w:val="zh-CN"/>
        </w:rPr>
        <w:t>项关于此类失踪事件的指称没有得到正式登记，因为在委员会采取行动之前，据称受害者获释的消息就已确证。尽管如此，委员会仍保留了这些指称的记录，涉及古巴、贝宁、尼日尔和泰国。</w:t>
      </w:r>
    </w:p>
    <w:p w14:paraId="1177278F" w14:textId="7E971BBB" w:rsidR="00E834E3" w:rsidRPr="005B4BF2" w:rsidRDefault="00E834E3" w:rsidP="00E834E3">
      <w:pPr>
        <w:pStyle w:val="SingleTxtGC"/>
      </w:pPr>
      <w:r>
        <w:rPr>
          <w:lang w:val="zh-CN"/>
        </w:rPr>
        <w:t>76</w:t>
      </w:r>
      <w:r w:rsidRPr="005B4BF2">
        <w:rPr>
          <w:lang w:val="zh-CN"/>
        </w:rPr>
        <w:t>.</w:t>
      </w:r>
      <w:r w:rsidRPr="005B4BF2">
        <w:rPr>
          <w:lang w:val="zh-CN"/>
        </w:rPr>
        <w:tab/>
      </w:r>
      <w:r w:rsidRPr="005B4BF2">
        <w:rPr>
          <w:lang w:val="zh-CN"/>
        </w:rPr>
        <w:t>截至</w:t>
      </w:r>
      <w:r>
        <w:rPr>
          <w:lang w:val="zh-CN"/>
        </w:rPr>
        <w:t>2</w:t>
      </w:r>
      <w:r w:rsidRPr="005B4BF2">
        <w:rPr>
          <w:lang w:val="zh-CN"/>
        </w:rPr>
        <w:t>0</w:t>
      </w:r>
      <w:r>
        <w:rPr>
          <w:lang w:val="zh-CN"/>
        </w:rPr>
        <w:t>25</w:t>
      </w:r>
      <w:r w:rsidRPr="005B4BF2">
        <w:rPr>
          <w:lang w:val="zh-CN"/>
        </w:rPr>
        <w:t>年</w:t>
      </w:r>
      <w:r>
        <w:rPr>
          <w:lang w:val="zh-CN"/>
        </w:rPr>
        <w:t>2</w:t>
      </w:r>
      <w:r w:rsidRPr="005B4BF2">
        <w:rPr>
          <w:lang w:val="zh-CN"/>
        </w:rPr>
        <w:t>月</w:t>
      </w:r>
      <w:r>
        <w:rPr>
          <w:lang w:val="zh-CN"/>
        </w:rPr>
        <w:t>28</w:t>
      </w:r>
      <w:r w:rsidRPr="005B4BF2">
        <w:rPr>
          <w:lang w:val="zh-CN"/>
        </w:rPr>
        <w:t>日，委员会积压了</w:t>
      </w:r>
      <w:r>
        <w:rPr>
          <w:lang w:val="zh-CN"/>
        </w:rPr>
        <w:t>67</w:t>
      </w:r>
      <w:r w:rsidR="001C397E">
        <w:t>1</w:t>
      </w:r>
      <w:r w:rsidRPr="005B4BF2">
        <w:rPr>
          <w:lang w:val="zh-CN"/>
        </w:rPr>
        <w:t>项紧急行动需开展后续行动，可采用单独或分组处理方式</w:t>
      </w:r>
      <w:r w:rsidRPr="005B4BF2">
        <w:rPr>
          <w:lang w:val="zh-CN"/>
        </w:rPr>
        <w:t>(</w:t>
      </w:r>
      <w:r w:rsidRPr="005B4BF2">
        <w:rPr>
          <w:lang w:val="zh-CN"/>
        </w:rPr>
        <w:t>截至</w:t>
      </w:r>
      <w:r>
        <w:rPr>
          <w:lang w:val="zh-CN"/>
        </w:rPr>
        <w:t>2</w:t>
      </w:r>
      <w:r w:rsidRPr="005B4BF2">
        <w:rPr>
          <w:lang w:val="zh-CN"/>
        </w:rPr>
        <w:t>0</w:t>
      </w:r>
      <w:r>
        <w:rPr>
          <w:lang w:val="zh-CN"/>
        </w:rPr>
        <w:t>24</w:t>
      </w:r>
      <w:r w:rsidRPr="005B4BF2">
        <w:rPr>
          <w:lang w:val="zh-CN"/>
        </w:rPr>
        <w:t>年</w:t>
      </w:r>
      <w:r>
        <w:rPr>
          <w:lang w:val="zh-CN"/>
        </w:rPr>
        <w:t>9</w:t>
      </w:r>
      <w:r w:rsidRPr="005B4BF2">
        <w:rPr>
          <w:lang w:val="zh-CN"/>
        </w:rPr>
        <w:t>月</w:t>
      </w:r>
      <w:r>
        <w:rPr>
          <w:lang w:val="zh-CN"/>
        </w:rPr>
        <w:t>9</w:t>
      </w:r>
      <w:r w:rsidRPr="005B4BF2">
        <w:rPr>
          <w:lang w:val="zh-CN"/>
        </w:rPr>
        <w:t>日为</w:t>
      </w:r>
      <w:r>
        <w:rPr>
          <w:lang w:val="zh-CN"/>
        </w:rPr>
        <w:t>3</w:t>
      </w:r>
      <w:r w:rsidRPr="005B4BF2">
        <w:rPr>
          <w:lang w:val="zh-CN"/>
        </w:rPr>
        <w:t>0</w:t>
      </w:r>
      <w:r>
        <w:rPr>
          <w:lang w:val="zh-CN"/>
        </w:rPr>
        <w:t>7</w:t>
      </w:r>
      <w:r w:rsidRPr="005B4BF2">
        <w:rPr>
          <w:lang w:val="zh-CN"/>
        </w:rPr>
        <w:t>项</w:t>
      </w:r>
      <w:r w:rsidRPr="005B4BF2">
        <w:rPr>
          <w:lang w:val="zh-CN"/>
        </w:rPr>
        <w:t>)</w:t>
      </w:r>
      <w:r w:rsidRPr="005B4BF2">
        <w:rPr>
          <w:lang w:val="zh-CN"/>
        </w:rPr>
        <w:t>，其中</w:t>
      </w:r>
      <w:r>
        <w:rPr>
          <w:lang w:val="zh-CN"/>
        </w:rPr>
        <w:t>413</w:t>
      </w:r>
      <w:r w:rsidRPr="005B4BF2">
        <w:rPr>
          <w:lang w:val="zh-CN"/>
        </w:rPr>
        <w:t>项为西班牙文</w:t>
      </w:r>
      <w:r w:rsidRPr="005B4BF2">
        <w:rPr>
          <w:lang w:val="zh-CN"/>
        </w:rPr>
        <w:t>(</w:t>
      </w:r>
      <w:r>
        <w:rPr>
          <w:lang w:val="zh-CN"/>
        </w:rPr>
        <w:t>182</w:t>
      </w:r>
      <w:r w:rsidRPr="005B4BF2">
        <w:rPr>
          <w:lang w:val="zh-CN"/>
        </w:rPr>
        <w:t>份照会</w:t>
      </w:r>
      <w:r w:rsidRPr="005B4BF2">
        <w:rPr>
          <w:lang w:val="zh-CN"/>
        </w:rPr>
        <w:t>)</w:t>
      </w:r>
      <w:r w:rsidRPr="005B4BF2">
        <w:rPr>
          <w:lang w:val="zh-CN"/>
        </w:rPr>
        <w:t>，</w:t>
      </w:r>
      <w:r>
        <w:rPr>
          <w:lang w:val="zh-CN"/>
        </w:rPr>
        <w:t>243</w:t>
      </w:r>
      <w:r w:rsidRPr="005B4BF2">
        <w:rPr>
          <w:lang w:val="zh-CN"/>
        </w:rPr>
        <w:t>项为英文</w:t>
      </w:r>
      <w:r w:rsidRPr="005B4BF2">
        <w:rPr>
          <w:lang w:val="zh-CN"/>
        </w:rPr>
        <w:t>(</w:t>
      </w:r>
      <w:r>
        <w:rPr>
          <w:lang w:val="zh-CN"/>
        </w:rPr>
        <w:t>36</w:t>
      </w:r>
      <w:r w:rsidRPr="005B4BF2">
        <w:rPr>
          <w:lang w:val="zh-CN"/>
        </w:rPr>
        <w:t>份照会</w:t>
      </w:r>
      <w:r w:rsidRPr="005B4BF2">
        <w:rPr>
          <w:lang w:val="zh-CN"/>
        </w:rPr>
        <w:t>)</w:t>
      </w:r>
      <w:r w:rsidRPr="005B4BF2">
        <w:rPr>
          <w:lang w:val="zh-CN"/>
        </w:rPr>
        <w:t>，</w:t>
      </w:r>
      <w:r>
        <w:rPr>
          <w:lang w:val="zh-CN"/>
        </w:rPr>
        <w:t>14</w:t>
      </w:r>
      <w:r w:rsidRPr="005B4BF2">
        <w:rPr>
          <w:lang w:val="zh-CN"/>
        </w:rPr>
        <w:t>项为阿拉伯文</w:t>
      </w:r>
      <w:r w:rsidRPr="005B4BF2">
        <w:rPr>
          <w:lang w:val="zh-CN"/>
        </w:rPr>
        <w:t>(</w:t>
      </w:r>
      <w:r>
        <w:rPr>
          <w:lang w:val="zh-CN"/>
        </w:rPr>
        <w:t>13</w:t>
      </w:r>
      <w:r w:rsidRPr="005B4BF2">
        <w:rPr>
          <w:lang w:val="zh-CN"/>
        </w:rPr>
        <w:t>份照会</w:t>
      </w:r>
      <w:r w:rsidRPr="005B4BF2">
        <w:rPr>
          <w:lang w:val="zh-CN"/>
        </w:rPr>
        <w:t>)</w:t>
      </w:r>
      <w:r w:rsidRPr="005B4BF2">
        <w:rPr>
          <w:lang w:val="zh-CN"/>
        </w:rPr>
        <w:t>，</w:t>
      </w:r>
      <w:r>
        <w:rPr>
          <w:lang w:val="zh-CN"/>
        </w:rPr>
        <w:t>1</w:t>
      </w:r>
      <w:r w:rsidRPr="005B4BF2">
        <w:rPr>
          <w:lang w:val="zh-CN"/>
        </w:rPr>
        <w:t>项为法文。</w:t>
      </w:r>
    </w:p>
    <w:p w14:paraId="233559D7" w14:textId="77777777" w:rsidR="00E834E3" w:rsidRPr="005B4BF2" w:rsidRDefault="00E834E3" w:rsidP="00E834E3">
      <w:pPr>
        <w:pStyle w:val="SingleTxtGC"/>
      </w:pPr>
      <w:r>
        <w:rPr>
          <w:lang w:val="zh-CN"/>
        </w:rPr>
        <w:t>77</w:t>
      </w:r>
      <w:r w:rsidRPr="005B4BF2">
        <w:rPr>
          <w:lang w:val="zh-CN"/>
        </w:rPr>
        <w:t>.</w:t>
      </w:r>
      <w:r w:rsidRPr="005B4BF2">
        <w:rPr>
          <w:lang w:val="zh-CN"/>
        </w:rPr>
        <w:tab/>
      </w:r>
      <w:r w:rsidRPr="005B4BF2">
        <w:rPr>
          <w:lang w:val="zh-CN"/>
        </w:rPr>
        <w:t>同期，在已启动紧急行动的失踪人员中，已有</w:t>
      </w:r>
      <w:r>
        <w:rPr>
          <w:lang w:val="zh-CN"/>
        </w:rPr>
        <w:t>518</w:t>
      </w:r>
      <w:r w:rsidRPr="005B4BF2">
        <w:rPr>
          <w:lang w:val="zh-CN"/>
        </w:rPr>
        <w:t>人被找到，其中包括</w:t>
      </w:r>
      <w:r>
        <w:rPr>
          <w:lang w:val="zh-CN"/>
        </w:rPr>
        <w:t>2</w:t>
      </w:r>
      <w:r w:rsidRPr="005B4BF2">
        <w:rPr>
          <w:lang w:val="zh-CN"/>
        </w:rPr>
        <w:t>0</w:t>
      </w:r>
      <w:r>
        <w:rPr>
          <w:lang w:val="zh-CN"/>
        </w:rPr>
        <w:t>24</w:t>
      </w:r>
      <w:r w:rsidRPr="005B4BF2">
        <w:rPr>
          <w:lang w:val="zh-CN"/>
        </w:rPr>
        <w:t>年</w:t>
      </w:r>
      <w:r>
        <w:rPr>
          <w:lang w:val="zh-CN"/>
        </w:rPr>
        <w:t>2</w:t>
      </w:r>
      <w:r w:rsidRPr="005B4BF2">
        <w:rPr>
          <w:lang w:val="zh-CN"/>
        </w:rPr>
        <w:t>月</w:t>
      </w:r>
      <w:r>
        <w:rPr>
          <w:lang w:val="zh-CN"/>
        </w:rPr>
        <w:t>27</w:t>
      </w:r>
      <w:r w:rsidRPr="005B4BF2">
        <w:rPr>
          <w:lang w:val="zh-CN"/>
        </w:rPr>
        <w:t>日至</w:t>
      </w:r>
      <w:r>
        <w:rPr>
          <w:lang w:val="zh-CN"/>
        </w:rPr>
        <w:t>2</w:t>
      </w:r>
      <w:r w:rsidRPr="005B4BF2">
        <w:rPr>
          <w:lang w:val="zh-CN"/>
        </w:rPr>
        <w:t>0</w:t>
      </w:r>
      <w:r>
        <w:rPr>
          <w:lang w:val="zh-CN"/>
        </w:rPr>
        <w:t>25</w:t>
      </w:r>
      <w:r w:rsidRPr="005B4BF2">
        <w:rPr>
          <w:lang w:val="zh-CN"/>
        </w:rPr>
        <w:t>年</w:t>
      </w:r>
      <w:r>
        <w:rPr>
          <w:lang w:val="zh-CN"/>
        </w:rPr>
        <w:t>2</w:t>
      </w:r>
      <w:r w:rsidRPr="005B4BF2">
        <w:rPr>
          <w:lang w:val="zh-CN"/>
        </w:rPr>
        <w:t>月</w:t>
      </w:r>
      <w:r>
        <w:rPr>
          <w:lang w:val="zh-CN"/>
        </w:rPr>
        <w:t>28</w:t>
      </w:r>
      <w:r w:rsidRPr="005B4BF2">
        <w:rPr>
          <w:lang w:val="zh-CN"/>
        </w:rPr>
        <w:t>日期间找到的</w:t>
      </w:r>
      <w:r>
        <w:rPr>
          <w:lang w:val="zh-CN"/>
        </w:rPr>
        <w:t>2</w:t>
      </w:r>
      <w:r w:rsidRPr="005B4BF2">
        <w:rPr>
          <w:lang w:val="zh-CN"/>
        </w:rPr>
        <w:t>0</w:t>
      </w:r>
      <w:r w:rsidRPr="005B4BF2">
        <w:rPr>
          <w:lang w:val="zh-CN"/>
        </w:rPr>
        <w:t>人。委员会欣见，自程序开始实施以来，有</w:t>
      </w:r>
      <w:r>
        <w:rPr>
          <w:lang w:val="zh-CN"/>
        </w:rPr>
        <w:t>41</w:t>
      </w:r>
      <w:r w:rsidRPr="005B4BF2">
        <w:rPr>
          <w:lang w:val="zh-CN"/>
        </w:rPr>
        <w:t>0</w:t>
      </w:r>
      <w:r w:rsidRPr="005B4BF2">
        <w:rPr>
          <w:lang w:val="zh-CN"/>
        </w:rPr>
        <w:t>名失踪人员被找到时仍然存活。委员会强调，绝大多数失踪人员被找到时仍然存活的案件涉及哥伦比亚和古巴抗议活动背景下发生的失踪事件。在这些案件中，失踪人员在被找到之前已被剥夺自由，其亲属数日或数周无法获得任何关于其命运和下落的信息，因此可能属于所谓的短期强迫失踪。</w:t>
      </w:r>
    </w:p>
    <w:p w14:paraId="15A911E3" w14:textId="2243ECB5" w:rsidR="00E834E3" w:rsidRPr="005B4BF2" w:rsidRDefault="00E834E3" w:rsidP="00EA4F45">
      <w:pPr>
        <w:pStyle w:val="SingleTxtGC"/>
        <w:rPr>
          <w:rFonts w:eastAsia="黑体"/>
          <w:bCs/>
          <w:szCs w:val="24"/>
        </w:rPr>
      </w:pPr>
      <w:r w:rsidRPr="005B4BF2">
        <w:rPr>
          <w:lang w:val="zh-CN"/>
        </w:rPr>
        <w:t>表</w:t>
      </w:r>
      <w:r>
        <w:rPr>
          <w:lang w:val="zh-CN"/>
        </w:rPr>
        <w:t>2</w:t>
      </w:r>
      <w:r w:rsidR="00EA4F45">
        <w:rPr>
          <w:lang w:val="zh-CN"/>
        </w:rPr>
        <w:br/>
      </w:r>
      <w:r w:rsidRPr="005B4BF2">
        <w:rPr>
          <w:rFonts w:eastAsia="黑体"/>
          <w:bCs/>
          <w:lang w:val="zh-CN"/>
        </w:rPr>
        <w:t>截至</w:t>
      </w:r>
      <w:r w:rsidRPr="005B4BF2">
        <w:rPr>
          <w:rFonts w:eastAsia="黑体"/>
          <w:bCs/>
          <w:lang w:val="zh-CN"/>
        </w:rPr>
        <w:t>2025</w:t>
      </w:r>
      <w:r w:rsidRPr="005B4BF2">
        <w:rPr>
          <w:rFonts w:eastAsia="黑体"/>
          <w:bCs/>
          <w:lang w:val="zh-CN"/>
        </w:rPr>
        <w:t>年</w:t>
      </w:r>
      <w:r w:rsidRPr="005B4BF2">
        <w:rPr>
          <w:rFonts w:eastAsia="黑体"/>
          <w:bCs/>
          <w:lang w:val="zh-CN"/>
        </w:rPr>
        <w:t>2</w:t>
      </w:r>
      <w:r w:rsidRPr="005B4BF2">
        <w:rPr>
          <w:rFonts w:eastAsia="黑体"/>
          <w:bCs/>
          <w:lang w:val="zh-CN"/>
        </w:rPr>
        <w:t>月</w:t>
      </w:r>
      <w:r w:rsidRPr="005B4BF2">
        <w:rPr>
          <w:rFonts w:eastAsia="黑体"/>
          <w:bCs/>
          <w:lang w:val="zh-CN"/>
        </w:rPr>
        <w:t>28</w:t>
      </w:r>
      <w:r w:rsidRPr="005B4BF2">
        <w:rPr>
          <w:rFonts w:eastAsia="黑体"/>
          <w:bCs/>
          <w:lang w:val="zh-CN"/>
        </w:rPr>
        <w:t>日在确认失踪者下落之后已结束的紧急行动请求，按缔约国分列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774"/>
        <w:gridCol w:w="1705"/>
        <w:gridCol w:w="1481"/>
      </w:tblGrid>
      <w:tr w:rsidR="00E834E3" w:rsidRPr="005B4BF2" w14:paraId="575DDE74" w14:textId="77777777" w:rsidTr="00EA4F45">
        <w:trPr>
          <w:tblHeader/>
        </w:trPr>
        <w:tc>
          <w:tcPr>
            <w:tcW w:w="2410" w:type="dxa"/>
            <w:tcBorders>
              <w:top w:val="single" w:sz="4" w:space="0" w:color="auto"/>
              <w:bottom w:val="single" w:sz="12" w:space="0" w:color="auto"/>
            </w:tcBorders>
            <w:vAlign w:val="bottom"/>
          </w:tcPr>
          <w:p w14:paraId="121FF607" w14:textId="77777777" w:rsidR="00E834E3" w:rsidRPr="005B4BF2" w:rsidRDefault="00E834E3" w:rsidP="00EA4F45">
            <w:pPr>
              <w:pStyle w:val="af8"/>
              <w:ind w:right="0"/>
            </w:pPr>
          </w:p>
        </w:tc>
        <w:tc>
          <w:tcPr>
            <w:tcW w:w="1774" w:type="dxa"/>
            <w:tcBorders>
              <w:top w:val="single" w:sz="4" w:space="0" w:color="auto"/>
              <w:bottom w:val="single" w:sz="12" w:space="0" w:color="auto"/>
            </w:tcBorders>
            <w:vAlign w:val="bottom"/>
          </w:tcPr>
          <w:p w14:paraId="6F2E25BC" w14:textId="77777777" w:rsidR="00E834E3" w:rsidRPr="005B4BF2" w:rsidRDefault="00E834E3" w:rsidP="00EA4F45">
            <w:pPr>
              <w:pStyle w:val="af8"/>
              <w:ind w:right="0"/>
              <w:jc w:val="right"/>
            </w:pPr>
            <w:r w:rsidRPr="005B4BF2">
              <w:rPr>
                <w:lang w:val="zh-CN"/>
              </w:rPr>
              <w:t>结束</w:t>
            </w:r>
          </w:p>
        </w:tc>
        <w:tc>
          <w:tcPr>
            <w:tcW w:w="1705" w:type="dxa"/>
            <w:tcBorders>
              <w:top w:val="single" w:sz="4" w:space="0" w:color="auto"/>
              <w:bottom w:val="single" w:sz="12" w:space="0" w:color="auto"/>
            </w:tcBorders>
            <w:vAlign w:val="bottom"/>
          </w:tcPr>
          <w:p w14:paraId="586A8A2B" w14:textId="77777777" w:rsidR="00E834E3" w:rsidRPr="005B4BF2" w:rsidRDefault="00E834E3" w:rsidP="00EA4F45">
            <w:pPr>
              <w:pStyle w:val="af8"/>
              <w:ind w:right="0"/>
              <w:jc w:val="right"/>
            </w:pPr>
            <w:r w:rsidRPr="005B4BF2">
              <w:rPr>
                <w:lang w:val="zh-CN"/>
              </w:rPr>
              <w:t>中止</w:t>
            </w:r>
          </w:p>
        </w:tc>
        <w:tc>
          <w:tcPr>
            <w:tcW w:w="1481" w:type="dxa"/>
            <w:tcBorders>
              <w:top w:val="single" w:sz="4" w:space="0" w:color="auto"/>
              <w:bottom w:val="single" w:sz="12" w:space="0" w:color="auto"/>
            </w:tcBorders>
            <w:vAlign w:val="bottom"/>
          </w:tcPr>
          <w:p w14:paraId="0A436A9E" w14:textId="77777777" w:rsidR="00E834E3" w:rsidRPr="005B4BF2" w:rsidRDefault="00E834E3" w:rsidP="00EA4F45">
            <w:pPr>
              <w:pStyle w:val="af8"/>
              <w:ind w:right="0"/>
              <w:jc w:val="right"/>
            </w:pPr>
            <w:r w:rsidRPr="005B4BF2">
              <w:rPr>
                <w:lang w:val="zh-CN"/>
              </w:rPr>
              <w:t>总计</w:t>
            </w:r>
          </w:p>
        </w:tc>
      </w:tr>
      <w:tr w:rsidR="00E834E3" w:rsidRPr="005B4BF2" w14:paraId="1694F2C6" w14:textId="77777777" w:rsidTr="00EA4F45">
        <w:tc>
          <w:tcPr>
            <w:tcW w:w="2410" w:type="dxa"/>
            <w:tcBorders>
              <w:top w:val="single" w:sz="12" w:space="0" w:color="auto"/>
            </w:tcBorders>
          </w:tcPr>
          <w:p w14:paraId="472BE4AD" w14:textId="77777777" w:rsidR="00E834E3" w:rsidRPr="005B4BF2" w:rsidRDefault="00E834E3" w:rsidP="00EA4F45">
            <w:pPr>
              <w:pStyle w:val="af9"/>
              <w:overflowPunct/>
              <w:ind w:right="0"/>
            </w:pPr>
            <w:r w:rsidRPr="005B4BF2">
              <w:rPr>
                <w:lang w:val="zh-CN"/>
              </w:rPr>
              <w:t>阿根廷</w:t>
            </w:r>
          </w:p>
        </w:tc>
        <w:tc>
          <w:tcPr>
            <w:tcW w:w="1774" w:type="dxa"/>
            <w:tcBorders>
              <w:top w:val="single" w:sz="12" w:space="0" w:color="auto"/>
            </w:tcBorders>
            <w:vAlign w:val="bottom"/>
          </w:tcPr>
          <w:p w14:paraId="79F0A732" w14:textId="77777777" w:rsidR="00E834E3" w:rsidRPr="005B4BF2" w:rsidRDefault="00E834E3" w:rsidP="00EA4F45">
            <w:pPr>
              <w:pStyle w:val="af9"/>
              <w:overflowPunct/>
              <w:ind w:right="0"/>
              <w:jc w:val="right"/>
            </w:pPr>
            <w:r>
              <w:rPr>
                <w:lang w:val="zh-CN"/>
              </w:rPr>
              <w:t>2</w:t>
            </w:r>
          </w:p>
        </w:tc>
        <w:tc>
          <w:tcPr>
            <w:tcW w:w="1705" w:type="dxa"/>
            <w:tcBorders>
              <w:top w:val="single" w:sz="12" w:space="0" w:color="auto"/>
            </w:tcBorders>
            <w:vAlign w:val="bottom"/>
          </w:tcPr>
          <w:p w14:paraId="204B2E04" w14:textId="77777777" w:rsidR="00E834E3" w:rsidRPr="005B4BF2" w:rsidRDefault="00E834E3" w:rsidP="00EA4F45">
            <w:pPr>
              <w:pStyle w:val="af9"/>
              <w:overflowPunct/>
              <w:ind w:right="0"/>
              <w:jc w:val="right"/>
            </w:pPr>
            <w:r w:rsidRPr="005B4BF2">
              <w:t>–</w:t>
            </w:r>
          </w:p>
        </w:tc>
        <w:tc>
          <w:tcPr>
            <w:tcW w:w="1481" w:type="dxa"/>
            <w:tcBorders>
              <w:top w:val="single" w:sz="12" w:space="0" w:color="auto"/>
            </w:tcBorders>
            <w:vAlign w:val="bottom"/>
          </w:tcPr>
          <w:p w14:paraId="7F3104E0" w14:textId="77777777" w:rsidR="00E834E3" w:rsidRPr="005B4BF2" w:rsidRDefault="00E834E3" w:rsidP="00EA4F45">
            <w:pPr>
              <w:pStyle w:val="af9"/>
              <w:overflowPunct/>
              <w:ind w:right="0"/>
              <w:jc w:val="right"/>
            </w:pPr>
            <w:r>
              <w:rPr>
                <w:lang w:val="zh-CN"/>
              </w:rPr>
              <w:t>2</w:t>
            </w:r>
          </w:p>
        </w:tc>
      </w:tr>
      <w:tr w:rsidR="00E834E3" w:rsidRPr="005B4BF2" w14:paraId="744C0949" w14:textId="77777777" w:rsidTr="00EA4F45">
        <w:tc>
          <w:tcPr>
            <w:tcW w:w="2410" w:type="dxa"/>
          </w:tcPr>
          <w:p w14:paraId="6B3250E5" w14:textId="77777777" w:rsidR="00E834E3" w:rsidRPr="005B4BF2" w:rsidRDefault="00E834E3" w:rsidP="00EA4F45">
            <w:pPr>
              <w:pStyle w:val="af9"/>
              <w:overflowPunct/>
              <w:ind w:right="0"/>
            </w:pPr>
            <w:r w:rsidRPr="005B4BF2">
              <w:rPr>
                <w:lang w:val="zh-CN"/>
              </w:rPr>
              <w:t>多民族玻利维亚国</w:t>
            </w:r>
          </w:p>
        </w:tc>
        <w:tc>
          <w:tcPr>
            <w:tcW w:w="1774" w:type="dxa"/>
            <w:vAlign w:val="bottom"/>
          </w:tcPr>
          <w:p w14:paraId="04565F86" w14:textId="77777777" w:rsidR="00E834E3" w:rsidRPr="005B4BF2" w:rsidRDefault="00E834E3" w:rsidP="00EA4F45">
            <w:pPr>
              <w:pStyle w:val="af9"/>
              <w:overflowPunct/>
              <w:ind w:right="0"/>
              <w:jc w:val="right"/>
            </w:pPr>
            <w:r>
              <w:rPr>
                <w:lang w:val="zh-CN"/>
              </w:rPr>
              <w:t>1</w:t>
            </w:r>
          </w:p>
        </w:tc>
        <w:tc>
          <w:tcPr>
            <w:tcW w:w="1705" w:type="dxa"/>
            <w:vAlign w:val="bottom"/>
          </w:tcPr>
          <w:p w14:paraId="009B54C0" w14:textId="77777777" w:rsidR="00E834E3" w:rsidRPr="005B4BF2" w:rsidRDefault="00E834E3" w:rsidP="00EA4F45">
            <w:pPr>
              <w:pStyle w:val="af9"/>
              <w:overflowPunct/>
              <w:ind w:right="0"/>
              <w:jc w:val="right"/>
            </w:pPr>
            <w:r w:rsidRPr="005B4BF2">
              <w:t>–</w:t>
            </w:r>
          </w:p>
        </w:tc>
        <w:tc>
          <w:tcPr>
            <w:tcW w:w="1481" w:type="dxa"/>
            <w:vAlign w:val="bottom"/>
          </w:tcPr>
          <w:p w14:paraId="620EFEA6" w14:textId="77777777" w:rsidR="00E834E3" w:rsidRPr="005B4BF2" w:rsidRDefault="00E834E3" w:rsidP="00EA4F45">
            <w:pPr>
              <w:pStyle w:val="af9"/>
              <w:overflowPunct/>
              <w:ind w:right="0"/>
              <w:jc w:val="right"/>
            </w:pPr>
            <w:r>
              <w:rPr>
                <w:lang w:val="zh-CN"/>
              </w:rPr>
              <w:t>1</w:t>
            </w:r>
          </w:p>
        </w:tc>
      </w:tr>
      <w:tr w:rsidR="00E834E3" w:rsidRPr="005B4BF2" w14:paraId="50222D81" w14:textId="77777777" w:rsidTr="00EA4F45">
        <w:tc>
          <w:tcPr>
            <w:tcW w:w="2410" w:type="dxa"/>
          </w:tcPr>
          <w:p w14:paraId="240D18CD" w14:textId="77777777" w:rsidR="00E834E3" w:rsidRPr="005B4BF2" w:rsidRDefault="00E834E3" w:rsidP="00EA4F45">
            <w:pPr>
              <w:pStyle w:val="af9"/>
              <w:overflowPunct/>
              <w:ind w:right="0"/>
            </w:pPr>
            <w:r w:rsidRPr="005B4BF2">
              <w:rPr>
                <w:lang w:val="zh-CN"/>
              </w:rPr>
              <w:t>布基纳法索</w:t>
            </w:r>
          </w:p>
        </w:tc>
        <w:tc>
          <w:tcPr>
            <w:tcW w:w="1774" w:type="dxa"/>
            <w:vAlign w:val="bottom"/>
          </w:tcPr>
          <w:p w14:paraId="257D3DE0" w14:textId="77777777" w:rsidR="00E834E3" w:rsidRPr="005B4BF2" w:rsidRDefault="00E834E3" w:rsidP="00EA4F45">
            <w:pPr>
              <w:pStyle w:val="af9"/>
              <w:overflowPunct/>
              <w:ind w:right="0"/>
              <w:jc w:val="right"/>
            </w:pPr>
            <w:r>
              <w:rPr>
                <w:lang w:val="zh-CN"/>
              </w:rPr>
              <w:t>2</w:t>
            </w:r>
          </w:p>
        </w:tc>
        <w:tc>
          <w:tcPr>
            <w:tcW w:w="1705" w:type="dxa"/>
            <w:vAlign w:val="bottom"/>
          </w:tcPr>
          <w:p w14:paraId="50BB8634" w14:textId="77777777" w:rsidR="00E834E3" w:rsidRPr="005B4BF2" w:rsidRDefault="00E834E3" w:rsidP="00EA4F45">
            <w:pPr>
              <w:pStyle w:val="af9"/>
              <w:overflowPunct/>
              <w:ind w:right="0"/>
              <w:jc w:val="right"/>
            </w:pPr>
            <w:r w:rsidRPr="005B4BF2">
              <w:t>–</w:t>
            </w:r>
          </w:p>
        </w:tc>
        <w:tc>
          <w:tcPr>
            <w:tcW w:w="1481" w:type="dxa"/>
            <w:vAlign w:val="bottom"/>
          </w:tcPr>
          <w:p w14:paraId="45184BD6" w14:textId="77777777" w:rsidR="00E834E3" w:rsidRPr="005B4BF2" w:rsidRDefault="00E834E3" w:rsidP="00EA4F45">
            <w:pPr>
              <w:pStyle w:val="af9"/>
              <w:overflowPunct/>
              <w:ind w:right="0"/>
              <w:jc w:val="right"/>
            </w:pPr>
            <w:r>
              <w:rPr>
                <w:lang w:val="zh-CN"/>
              </w:rPr>
              <w:t>2</w:t>
            </w:r>
          </w:p>
        </w:tc>
      </w:tr>
      <w:tr w:rsidR="00E834E3" w:rsidRPr="005B4BF2" w14:paraId="721FDE2A" w14:textId="77777777" w:rsidTr="00EA4F45">
        <w:tc>
          <w:tcPr>
            <w:tcW w:w="2410" w:type="dxa"/>
            <w:tcBorders>
              <w:bottom w:val="nil"/>
            </w:tcBorders>
          </w:tcPr>
          <w:p w14:paraId="4A3882C2" w14:textId="77777777" w:rsidR="00E834E3" w:rsidRPr="005B4BF2" w:rsidRDefault="00E834E3" w:rsidP="00EA4F45">
            <w:pPr>
              <w:pStyle w:val="af9"/>
              <w:overflowPunct/>
              <w:ind w:right="0"/>
            </w:pPr>
            <w:r w:rsidRPr="005B4BF2">
              <w:rPr>
                <w:lang w:val="zh-CN"/>
              </w:rPr>
              <w:t>柬埔寨</w:t>
            </w:r>
          </w:p>
        </w:tc>
        <w:tc>
          <w:tcPr>
            <w:tcW w:w="1774" w:type="dxa"/>
            <w:tcBorders>
              <w:bottom w:val="nil"/>
            </w:tcBorders>
            <w:vAlign w:val="bottom"/>
          </w:tcPr>
          <w:p w14:paraId="74FD1E98" w14:textId="77777777" w:rsidR="00E834E3" w:rsidRPr="005B4BF2" w:rsidRDefault="00E834E3" w:rsidP="00EA4F45">
            <w:pPr>
              <w:pStyle w:val="af9"/>
              <w:overflowPunct/>
              <w:ind w:right="0"/>
              <w:jc w:val="right"/>
            </w:pPr>
            <w:r>
              <w:rPr>
                <w:lang w:val="zh-CN"/>
              </w:rPr>
              <w:t>2</w:t>
            </w:r>
          </w:p>
        </w:tc>
        <w:tc>
          <w:tcPr>
            <w:tcW w:w="1705" w:type="dxa"/>
            <w:tcBorders>
              <w:bottom w:val="nil"/>
            </w:tcBorders>
            <w:vAlign w:val="bottom"/>
          </w:tcPr>
          <w:p w14:paraId="2D8BB06B" w14:textId="77777777" w:rsidR="00E834E3" w:rsidRPr="005B4BF2" w:rsidRDefault="00E834E3" w:rsidP="00EA4F45">
            <w:pPr>
              <w:pStyle w:val="af9"/>
              <w:overflowPunct/>
              <w:ind w:right="0"/>
              <w:jc w:val="right"/>
            </w:pPr>
            <w:r w:rsidRPr="005B4BF2">
              <w:t>–</w:t>
            </w:r>
          </w:p>
        </w:tc>
        <w:tc>
          <w:tcPr>
            <w:tcW w:w="1481" w:type="dxa"/>
            <w:tcBorders>
              <w:bottom w:val="nil"/>
            </w:tcBorders>
            <w:vAlign w:val="bottom"/>
          </w:tcPr>
          <w:p w14:paraId="62FBD4CE" w14:textId="77777777" w:rsidR="00E834E3" w:rsidRPr="005B4BF2" w:rsidRDefault="00E834E3" w:rsidP="00EA4F45">
            <w:pPr>
              <w:pStyle w:val="af9"/>
              <w:overflowPunct/>
              <w:ind w:right="0"/>
              <w:jc w:val="right"/>
            </w:pPr>
            <w:r>
              <w:rPr>
                <w:lang w:val="zh-CN"/>
              </w:rPr>
              <w:t>2</w:t>
            </w:r>
          </w:p>
        </w:tc>
      </w:tr>
      <w:tr w:rsidR="00E834E3" w:rsidRPr="005B4BF2" w14:paraId="6BBDD08B" w14:textId="77777777" w:rsidTr="00EA4F45">
        <w:tc>
          <w:tcPr>
            <w:tcW w:w="2410" w:type="dxa"/>
            <w:tcBorders>
              <w:top w:val="nil"/>
              <w:bottom w:val="nil"/>
            </w:tcBorders>
          </w:tcPr>
          <w:p w14:paraId="4B9AF0B6" w14:textId="77777777" w:rsidR="00E834E3" w:rsidRPr="005B4BF2" w:rsidRDefault="00E834E3" w:rsidP="00EA4F45">
            <w:pPr>
              <w:pStyle w:val="af9"/>
              <w:overflowPunct/>
              <w:ind w:right="0"/>
            </w:pPr>
            <w:r w:rsidRPr="005B4BF2">
              <w:rPr>
                <w:lang w:val="zh-CN"/>
              </w:rPr>
              <w:t>哥伦比亚</w:t>
            </w:r>
          </w:p>
        </w:tc>
        <w:tc>
          <w:tcPr>
            <w:tcW w:w="1774" w:type="dxa"/>
            <w:tcBorders>
              <w:top w:val="nil"/>
              <w:bottom w:val="nil"/>
            </w:tcBorders>
            <w:vAlign w:val="bottom"/>
          </w:tcPr>
          <w:p w14:paraId="12114EE9" w14:textId="77777777" w:rsidR="00E834E3" w:rsidRPr="005B4BF2" w:rsidRDefault="00E834E3" w:rsidP="00EA4F45">
            <w:pPr>
              <w:pStyle w:val="af9"/>
              <w:overflowPunct/>
              <w:ind w:right="0"/>
              <w:jc w:val="right"/>
            </w:pPr>
            <w:r>
              <w:rPr>
                <w:lang w:val="zh-CN"/>
              </w:rPr>
              <w:t>16</w:t>
            </w:r>
            <w:r w:rsidRPr="005B4BF2">
              <w:rPr>
                <w:lang w:val="zh-CN"/>
              </w:rPr>
              <w:t>0</w:t>
            </w:r>
          </w:p>
        </w:tc>
        <w:tc>
          <w:tcPr>
            <w:tcW w:w="1705" w:type="dxa"/>
            <w:tcBorders>
              <w:top w:val="nil"/>
              <w:bottom w:val="nil"/>
            </w:tcBorders>
            <w:vAlign w:val="bottom"/>
          </w:tcPr>
          <w:p w14:paraId="3D0CFD7D" w14:textId="77777777" w:rsidR="00E834E3" w:rsidRPr="005B4BF2" w:rsidRDefault="00E834E3" w:rsidP="00EA4F45">
            <w:pPr>
              <w:pStyle w:val="af9"/>
              <w:overflowPunct/>
              <w:ind w:right="0"/>
              <w:jc w:val="right"/>
            </w:pPr>
            <w:r w:rsidRPr="005B4BF2">
              <w:t>–</w:t>
            </w:r>
          </w:p>
        </w:tc>
        <w:tc>
          <w:tcPr>
            <w:tcW w:w="1481" w:type="dxa"/>
            <w:tcBorders>
              <w:top w:val="nil"/>
              <w:bottom w:val="nil"/>
            </w:tcBorders>
            <w:vAlign w:val="bottom"/>
          </w:tcPr>
          <w:p w14:paraId="36656AC5" w14:textId="77777777" w:rsidR="00E834E3" w:rsidRPr="005B4BF2" w:rsidRDefault="00E834E3" w:rsidP="00EA4F45">
            <w:pPr>
              <w:pStyle w:val="af9"/>
              <w:overflowPunct/>
              <w:ind w:right="0"/>
              <w:jc w:val="right"/>
            </w:pPr>
            <w:r>
              <w:rPr>
                <w:lang w:val="zh-CN"/>
              </w:rPr>
              <w:t>16</w:t>
            </w:r>
            <w:r w:rsidRPr="005B4BF2">
              <w:rPr>
                <w:lang w:val="zh-CN"/>
              </w:rPr>
              <w:t>0</w:t>
            </w:r>
          </w:p>
        </w:tc>
      </w:tr>
      <w:tr w:rsidR="00E834E3" w:rsidRPr="005B4BF2" w14:paraId="7A0FEE6D" w14:textId="77777777" w:rsidTr="00EA4F45">
        <w:tc>
          <w:tcPr>
            <w:tcW w:w="2410" w:type="dxa"/>
            <w:tcBorders>
              <w:top w:val="nil"/>
              <w:bottom w:val="nil"/>
            </w:tcBorders>
          </w:tcPr>
          <w:p w14:paraId="6BF6618D" w14:textId="77777777" w:rsidR="00E834E3" w:rsidRPr="005B4BF2" w:rsidRDefault="00E834E3" w:rsidP="00EA4F45">
            <w:pPr>
              <w:pStyle w:val="af9"/>
              <w:overflowPunct/>
              <w:ind w:right="0"/>
            </w:pPr>
            <w:r w:rsidRPr="005B4BF2">
              <w:rPr>
                <w:lang w:val="zh-CN"/>
              </w:rPr>
              <w:t>古巴</w:t>
            </w:r>
          </w:p>
        </w:tc>
        <w:tc>
          <w:tcPr>
            <w:tcW w:w="1774" w:type="dxa"/>
            <w:tcBorders>
              <w:top w:val="nil"/>
              <w:bottom w:val="nil"/>
            </w:tcBorders>
            <w:vAlign w:val="bottom"/>
          </w:tcPr>
          <w:p w14:paraId="66093E34" w14:textId="77777777" w:rsidR="00E834E3" w:rsidRPr="005B4BF2" w:rsidRDefault="00E834E3" w:rsidP="00EA4F45">
            <w:pPr>
              <w:pStyle w:val="af9"/>
              <w:overflowPunct/>
              <w:ind w:right="0"/>
              <w:jc w:val="right"/>
            </w:pPr>
            <w:r>
              <w:rPr>
                <w:lang w:val="zh-CN"/>
              </w:rPr>
              <w:t>168</w:t>
            </w:r>
          </w:p>
        </w:tc>
        <w:tc>
          <w:tcPr>
            <w:tcW w:w="1705" w:type="dxa"/>
            <w:tcBorders>
              <w:top w:val="nil"/>
              <w:bottom w:val="nil"/>
            </w:tcBorders>
            <w:vAlign w:val="bottom"/>
          </w:tcPr>
          <w:p w14:paraId="0BA444F5" w14:textId="77777777" w:rsidR="00E834E3" w:rsidRPr="005B4BF2" w:rsidRDefault="00E834E3" w:rsidP="00EA4F45">
            <w:pPr>
              <w:pStyle w:val="af9"/>
              <w:overflowPunct/>
              <w:ind w:right="0"/>
              <w:jc w:val="right"/>
            </w:pPr>
            <w:r>
              <w:rPr>
                <w:lang w:val="zh-CN"/>
              </w:rPr>
              <w:t>25</w:t>
            </w:r>
          </w:p>
        </w:tc>
        <w:tc>
          <w:tcPr>
            <w:tcW w:w="1481" w:type="dxa"/>
            <w:tcBorders>
              <w:top w:val="nil"/>
              <w:bottom w:val="nil"/>
            </w:tcBorders>
            <w:vAlign w:val="bottom"/>
          </w:tcPr>
          <w:p w14:paraId="37F62C58" w14:textId="77777777" w:rsidR="00E834E3" w:rsidRPr="005B4BF2" w:rsidRDefault="00E834E3" w:rsidP="00EA4F45">
            <w:pPr>
              <w:pStyle w:val="af9"/>
              <w:overflowPunct/>
              <w:ind w:right="0"/>
              <w:jc w:val="right"/>
            </w:pPr>
            <w:r>
              <w:rPr>
                <w:lang w:val="zh-CN"/>
              </w:rPr>
              <w:t>193</w:t>
            </w:r>
          </w:p>
        </w:tc>
      </w:tr>
      <w:tr w:rsidR="00E834E3" w:rsidRPr="005B4BF2" w14:paraId="6E242EFA" w14:textId="77777777" w:rsidTr="00EA4F45">
        <w:tc>
          <w:tcPr>
            <w:tcW w:w="2410" w:type="dxa"/>
            <w:tcBorders>
              <w:top w:val="nil"/>
              <w:bottom w:val="nil"/>
            </w:tcBorders>
          </w:tcPr>
          <w:p w14:paraId="503AD038" w14:textId="77777777" w:rsidR="00E834E3" w:rsidRPr="005B4BF2" w:rsidRDefault="00E834E3" w:rsidP="00EA4F45">
            <w:pPr>
              <w:pStyle w:val="af9"/>
              <w:overflowPunct/>
              <w:ind w:right="0"/>
            </w:pPr>
            <w:r w:rsidRPr="005B4BF2">
              <w:rPr>
                <w:lang w:val="zh-CN"/>
              </w:rPr>
              <w:lastRenderedPageBreak/>
              <w:t>加蓬</w:t>
            </w:r>
          </w:p>
        </w:tc>
        <w:tc>
          <w:tcPr>
            <w:tcW w:w="1774" w:type="dxa"/>
            <w:tcBorders>
              <w:top w:val="nil"/>
              <w:bottom w:val="nil"/>
            </w:tcBorders>
            <w:vAlign w:val="bottom"/>
          </w:tcPr>
          <w:p w14:paraId="7B52E1A9" w14:textId="77777777" w:rsidR="00E834E3" w:rsidRPr="005B4BF2" w:rsidRDefault="00E834E3" w:rsidP="00EA4F45">
            <w:pPr>
              <w:pStyle w:val="af9"/>
              <w:overflowPunct/>
              <w:ind w:right="0"/>
              <w:jc w:val="right"/>
            </w:pPr>
            <w:r>
              <w:rPr>
                <w:lang w:val="zh-CN"/>
              </w:rPr>
              <w:t>6</w:t>
            </w:r>
          </w:p>
        </w:tc>
        <w:tc>
          <w:tcPr>
            <w:tcW w:w="1705" w:type="dxa"/>
            <w:tcBorders>
              <w:top w:val="nil"/>
              <w:bottom w:val="nil"/>
            </w:tcBorders>
            <w:vAlign w:val="bottom"/>
          </w:tcPr>
          <w:p w14:paraId="35A8111F" w14:textId="77777777" w:rsidR="00E834E3" w:rsidRPr="005B4BF2" w:rsidRDefault="00E834E3" w:rsidP="00EA4F45">
            <w:pPr>
              <w:pStyle w:val="af9"/>
              <w:overflowPunct/>
              <w:ind w:right="0"/>
              <w:jc w:val="right"/>
            </w:pPr>
            <w:r>
              <w:rPr>
                <w:lang w:val="zh-CN"/>
              </w:rPr>
              <w:t>2</w:t>
            </w:r>
          </w:p>
        </w:tc>
        <w:tc>
          <w:tcPr>
            <w:tcW w:w="1481" w:type="dxa"/>
            <w:tcBorders>
              <w:top w:val="nil"/>
              <w:bottom w:val="nil"/>
            </w:tcBorders>
            <w:vAlign w:val="bottom"/>
          </w:tcPr>
          <w:p w14:paraId="0BA5AE81" w14:textId="77777777" w:rsidR="00E834E3" w:rsidRPr="005B4BF2" w:rsidRDefault="00E834E3" w:rsidP="00EA4F45">
            <w:pPr>
              <w:pStyle w:val="af9"/>
              <w:overflowPunct/>
              <w:ind w:right="0"/>
              <w:jc w:val="right"/>
            </w:pPr>
            <w:r>
              <w:rPr>
                <w:lang w:val="zh-CN"/>
              </w:rPr>
              <w:t>8</w:t>
            </w:r>
          </w:p>
        </w:tc>
      </w:tr>
      <w:tr w:rsidR="00E834E3" w:rsidRPr="005B4BF2" w14:paraId="608595B1" w14:textId="77777777" w:rsidTr="00EA4F45">
        <w:tc>
          <w:tcPr>
            <w:tcW w:w="2410" w:type="dxa"/>
            <w:tcBorders>
              <w:top w:val="nil"/>
              <w:bottom w:val="nil"/>
            </w:tcBorders>
          </w:tcPr>
          <w:p w14:paraId="7D2B1BC9" w14:textId="77777777" w:rsidR="00E834E3" w:rsidRPr="005B4BF2" w:rsidRDefault="00E834E3" w:rsidP="00EA4F45">
            <w:pPr>
              <w:pStyle w:val="af9"/>
              <w:overflowPunct/>
              <w:ind w:right="0"/>
            </w:pPr>
            <w:r w:rsidRPr="005B4BF2">
              <w:rPr>
                <w:lang w:val="zh-CN"/>
              </w:rPr>
              <w:t>洪都拉斯</w:t>
            </w:r>
          </w:p>
        </w:tc>
        <w:tc>
          <w:tcPr>
            <w:tcW w:w="1774" w:type="dxa"/>
            <w:tcBorders>
              <w:top w:val="nil"/>
              <w:bottom w:val="nil"/>
            </w:tcBorders>
            <w:vAlign w:val="bottom"/>
          </w:tcPr>
          <w:p w14:paraId="79D5EEAB" w14:textId="77777777" w:rsidR="00E834E3" w:rsidRPr="005B4BF2" w:rsidRDefault="00E834E3" w:rsidP="00EA4F45">
            <w:pPr>
              <w:pStyle w:val="af9"/>
              <w:overflowPunct/>
              <w:ind w:right="0"/>
              <w:jc w:val="right"/>
            </w:pPr>
            <w:r>
              <w:rPr>
                <w:lang w:val="zh-CN"/>
              </w:rPr>
              <w:t>1</w:t>
            </w:r>
          </w:p>
        </w:tc>
        <w:tc>
          <w:tcPr>
            <w:tcW w:w="1705" w:type="dxa"/>
            <w:tcBorders>
              <w:top w:val="nil"/>
              <w:bottom w:val="nil"/>
            </w:tcBorders>
            <w:vAlign w:val="bottom"/>
          </w:tcPr>
          <w:p w14:paraId="1F3211AE" w14:textId="77777777" w:rsidR="00E834E3" w:rsidRPr="005B4BF2" w:rsidRDefault="00E834E3" w:rsidP="00EA4F45">
            <w:pPr>
              <w:pStyle w:val="af9"/>
              <w:overflowPunct/>
              <w:ind w:right="0"/>
              <w:jc w:val="right"/>
            </w:pPr>
            <w:r w:rsidRPr="005B4BF2">
              <w:t>–</w:t>
            </w:r>
          </w:p>
        </w:tc>
        <w:tc>
          <w:tcPr>
            <w:tcW w:w="1481" w:type="dxa"/>
            <w:tcBorders>
              <w:top w:val="nil"/>
              <w:bottom w:val="nil"/>
            </w:tcBorders>
            <w:vAlign w:val="bottom"/>
          </w:tcPr>
          <w:p w14:paraId="5EDD07EA" w14:textId="77777777" w:rsidR="00E834E3" w:rsidRPr="005B4BF2" w:rsidRDefault="00E834E3" w:rsidP="00EA4F45">
            <w:pPr>
              <w:pStyle w:val="af9"/>
              <w:overflowPunct/>
              <w:ind w:right="0"/>
              <w:jc w:val="right"/>
            </w:pPr>
            <w:r>
              <w:rPr>
                <w:lang w:val="zh-CN"/>
              </w:rPr>
              <w:t>1</w:t>
            </w:r>
          </w:p>
        </w:tc>
      </w:tr>
      <w:tr w:rsidR="00E834E3" w:rsidRPr="005B4BF2" w14:paraId="7C4551EA" w14:textId="77777777" w:rsidTr="00EA4F45">
        <w:tc>
          <w:tcPr>
            <w:tcW w:w="2410" w:type="dxa"/>
            <w:tcBorders>
              <w:top w:val="nil"/>
              <w:bottom w:val="nil"/>
            </w:tcBorders>
          </w:tcPr>
          <w:p w14:paraId="7FCC8089" w14:textId="77777777" w:rsidR="00E834E3" w:rsidRPr="005B4BF2" w:rsidRDefault="00E834E3" w:rsidP="00EA4F45">
            <w:pPr>
              <w:pStyle w:val="af9"/>
              <w:overflowPunct/>
              <w:ind w:right="0"/>
            </w:pPr>
            <w:r w:rsidRPr="005B4BF2">
              <w:rPr>
                <w:lang w:val="zh-CN"/>
              </w:rPr>
              <w:t>伊拉克</w:t>
            </w:r>
          </w:p>
        </w:tc>
        <w:tc>
          <w:tcPr>
            <w:tcW w:w="1774" w:type="dxa"/>
            <w:tcBorders>
              <w:top w:val="nil"/>
              <w:bottom w:val="nil"/>
            </w:tcBorders>
            <w:vAlign w:val="bottom"/>
          </w:tcPr>
          <w:p w14:paraId="636C14C8" w14:textId="77777777" w:rsidR="00E834E3" w:rsidRPr="005B4BF2" w:rsidRDefault="00E834E3" w:rsidP="00EA4F45">
            <w:pPr>
              <w:pStyle w:val="af9"/>
              <w:overflowPunct/>
              <w:ind w:right="0"/>
              <w:jc w:val="right"/>
            </w:pPr>
            <w:r>
              <w:rPr>
                <w:lang w:val="zh-CN"/>
              </w:rPr>
              <w:t>29</w:t>
            </w:r>
          </w:p>
        </w:tc>
        <w:tc>
          <w:tcPr>
            <w:tcW w:w="1705" w:type="dxa"/>
            <w:tcBorders>
              <w:top w:val="nil"/>
              <w:bottom w:val="nil"/>
            </w:tcBorders>
            <w:vAlign w:val="bottom"/>
          </w:tcPr>
          <w:p w14:paraId="4466372A" w14:textId="77777777" w:rsidR="00E834E3" w:rsidRPr="005B4BF2" w:rsidRDefault="00E834E3" w:rsidP="00EA4F45">
            <w:pPr>
              <w:pStyle w:val="af9"/>
              <w:overflowPunct/>
              <w:ind w:right="0"/>
              <w:jc w:val="right"/>
            </w:pPr>
            <w:r>
              <w:rPr>
                <w:lang w:val="zh-CN"/>
              </w:rPr>
              <w:t>12</w:t>
            </w:r>
          </w:p>
        </w:tc>
        <w:tc>
          <w:tcPr>
            <w:tcW w:w="1481" w:type="dxa"/>
            <w:tcBorders>
              <w:top w:val="nil"/>
              <w:bottom w:val="nil"/>
            </w:tcBorders>
            <w:vAlign w:val="bottom"/>
          </w:tcPr>
          <w:p w14:paraId="205F1F6D" w14:textId="77777777" w:rsidR="00E834E3" w:rsidRPr="005B4BF2" w:rsidRDefault="00E834E3" w:rsidP="00EA4F45">
            <w:pPr>
              <w:pStyle w:val="af9"/>
              <w:overflowPunct/>
              <w:ind w:right="0"/>
              <w:jc w:val="right"/>
            </w:pPr>
            <w:r>
              <w:rPr>
                <w:lang w:val="zh-CN"/>
              </w:rPr>
              <w:t>41</w:t>
            </w:r>
          </w:p>
        </w:tc>
      </w:tr>
      <w:tr w:rsidR="00E834E3" w:rsidRPr="005B4BF2" w14:paraId="6473B95F" w14:textId="77777777" w:rsidTr="00EA4F45">
        <w:tc>
          <w:tcPr>
            <w:tcW w:w="2410" w:type="dxa"/>
            <w:tcBorders>
              <w:top w:val="nil"/>
              <w:bottom w:val="nil"/>
            </w:tcBorders>
          </w:tcPr>
          <w:p w14:paraId="0A647C7E" w14:textId="77777777" w:rsidR="00E834E3" w:rsidRPr="005B4BF2" w:rsidRDefault="00E834E3" w:rsidP="00EA4F45">
            <w:pPr>
              <w:pStyle w:val="af9"/>
              <w:overflowPunct/>
              <w:ind w:right="0"/>
            </w:pPr>
            <w:r w:rsidRPr="005B4BF2">
              <w:rPr>
                <w:lang w:val="zh-CN"/>
              </w:rPr>
              <w:t>哈萨克斯坦</w:t>
            </w:r>
          </w:p>
        </w:tc>
        <w:tc>
          <w:tcPr>
            <w:tcW w:w="1774" w:type="dxa"/>
            <w:tcBorders>
              <w:top w:val="nil"/>
              <w:bottom w:val="nil"/>
            </w:tcBorders>
            <w:vAlign w:val="bottom"/>
          </w:tcPr>
          <w:p w14:paraId="4C089243" w14:textId="77777777" w:rsidR="00E834E3" w:rsidRPr="005B4BF2" w:rsidRDefault="00E834E3" w:rsidP="00EA4F45">
            <w:pPr>
              <w:pStyle w:val="af9"/>
              <w:overflowPunct/>
              <w:ind w:right="0"/>
              <w:jc w:val="right"/>
            </w:pPr>
            <w:r>
              <w:rPr>
                <w:lang w:val="zh-CN"/>
              </w:rPr>
              <w:t>2</w:t>
            </w:r>
          </w:p>
        </w:tc>
        <w:tc>
          <w:tcPr>
            <w:tcW w:w="1705" w:type="dxa"/>
            <w:tcBorders>
              <w:top w:val="nil"/>
              <w:bottom w:val="nil"/>
            </w:tcBorders>
            <w:vAlign w:val="bottom"/>
          </w:tcPr>
          <w:p w14:paraId="7FDFFFC9" w14:textId="77777777" w:rsidR="00E834E3" w:rsidRPr="005B4BF2" w:rsidRDefault="00E834E3" w:rsidP="00EA4F45">
            <w:pPr>
              <w:pStyle w:val="af9"/>
              <w:overflowPunct/>
              <w:ind w:right="0"/>
              <w:jc w:val="right"/>
            </w:pPr>
            <w:r w:rsidRPr="005B4BF2">
              <w:t>–</w:t>
            </w:r>
          </w:p>
        </w:tc>
        <w:tc>
          <w:tcPr>
            <w:tcW w:w="1481" w:type="dxa"/>
            <w:tcBorders>
              <w:top w:val="nil"/>
              <w:bottom w:val="nil"/>
            </w:tcBorders>
            <w:vAlign w:val="bottom"/>
          </w:tcPr>
          <w:p w14:paraId="4F64ADFE" w14:textId="77777777" w:rsidR="00E834E3" w:rsidRPr="005B4BF2" w:rsidRDefault="00E834E3" w:rsidP="00EA4F45">
            <w:pPr>
              <w:pStyle w:val="af9"/>
              <w:overflowPunct/>
              <w:ind w:right="0"/>
              <w:jc w:val="right"/>
            </w:pPr>
            <w:r>
              <w:rPr>
                <w:lang w:val="zh-CN"/>
              </w:rPr>
              <w:t>2</w:t>
            </w:r>
          </w:p>
        </w:tc>
      </w:tr>
      <w:tr w:rsidR="00E834E3" w:rsidRPr="005B4BF2" w14:paraId="1698E905" w14:textId="77777777" w:rsidTr="00EA4F45">
        <w:tc>
          <w:tcPr>
            <w:tcW w:w="2410" w:type="dxa"/>
            <w:tcBorders>
              <w:top w:val="nil"/>
              <w:bottom w:val="nil"/>
            </w:tcBorders>
          </w:tcPr>
          <w:p w14:paraId="469B5205" w14:textId="77777777" w:rsidR="00E834E3" w:rsidRPr="005B4BF2" w:rsidRDefault="00E834E3" w:rsidP="00EA4F45">
            <w:pPr>
              <w:pStyle w:val="af9"/>
              <w:overflowPunct/>
              <w:ind w:right="0"/>
            </w:pPr>
            <w:r w:rsidRPr="005B4BF2">
              <w:rPr>
                <w:lang w:val="zh-CN"/>
              </w:rPr>
              <w:t>立陶宛</w:t>
            </w:r>
          </w:p>
        </w:tc>
        <w:tc>
          <w:tcPr>
            <w:tcW w:w="1774" w:type="dxa"/>
            <w:tcBorders>
              <w:top w:val="nil"/>
              <w:bottom w:val="nil"/>
            </w:tcBorders>
            <w:vAlign w:val="bottom"/>
          </w:tcPr>
          <w:p w14:paraId="4FA661DB" w14:textId="77777777" w:rsidR="00E834E3" w:rsidRPr="005B4BF2" w:rsidRDefault="00E834E3" w:rsidP="00EA4F45">
            <w:pPr>
              <w:pStyle w:val="af9"/>
              <w:overflowPunct/>
              <w:ind w:right="0"/>
              <w:jc w:val="right"/>
            </w:pPr>
            <w:r>
              <w:rPr>
                <w:lang w:val="zh-CN"/>
              </w:rPr>
              <w:t>2</w:t>
            </w:r>
          </w:p>
        </w:tc>
        <w:tc>
          <w:tcPr>
            <w:tcW w:w="1705" w:type="dxa"/>
            <w:tcBorders>
              <w:top w:val="nil"/>
              <w:bottom w:val="nil"/>
            </w:tcBorders>
            <w:vAlign w:val="bottom"/>
          </w:tcPr>
          <w:p w14:paraId="3D04F8CF" w14:textId="77777777" w:rsidR="00E834E3" w:rsidRPr="005B4BF2" w:rsidRDefault="00E834E3" w:rsidP="00EA4F45">
            <w:pPr>
              <w:pStyle w:val="af9"/>
              <w:overflowPunct/>
              <w:ind w:right="0"/>
              <w:jc w:val="right"/>
            </w:pPr>
            <w:r w:rsidRPr="005B4BF2">
              <w:t>–</w:t>
            </w:r>
          </w:p>
        </w:tc>
        <w:tc>
          <w:tcPr>
            <w:tcW w:w="1481" w:type="dxa"/>
            <w:tcBorders>
              <w:top w:val="nil"/>
              <w:bottom w:val="nil"/>
            </w:tcBorders>
            <w:vAlign w:val="bottom"/>
          </w:tcPr>
          <w:p w14:paraId="02C9E669" w14:textId="77777777" w:rsidR="00E834E3" w:rsidRPr="005B4BF2" w:rsidRDefault="00E834E3" w:rsidP="00EA4F45">
            <w:pPr>
              <w:pStyle w:val="af9"/>
              <w:overflowPunct/>
              <w:ind w:right="0"/>
              <w:jc w:val="right"/>
            </w:pPr>
            <w:r>
              <w:rPr>
                <w:lang w:val="zh-CN"/>
              </w:rPr>
              <w:t>2</w:t>
            </w:r>
          </w:p>
        </w:tc>
      </w:tr>
      <w:tr w:rsidR="00E834E3" w:rsidRPr="005B4BF2" w14:paraId="166E4C7B" w14:textId="77777777" w:rsidTr="00EA4F45">
        <w:tc>
          <w:tcPr>
            <w:tcW w:w="2410" w:type="dxa"/>
            <w:tcBorders>
              <w:top w:val="nil"/>
            </w:tcBorders>
          </w:tcPr>
          <w:p w14:paraId="03301201" w14:textId="77777777" w:rsidR="00E834E3" w:rsidRPr="005B4BF2" w:rsidRDefault="00E834E3" w:rsidP="00EA4F45">
            <w:pPr>
              <w:pStyle w:val="af9"/>
              <w:overflowPunct/>
              <w:ind w:right="0"/>
            </w:pPr>
            <w:r w:rsidRPr="005B4BF2">
              <w:rPr>
                <w:lang w:val="zh-CN"/>
              </w:rPr>
              <w:t>毛里塔尼亚</w:t>
            </w:r>
          </w:p>
        </w:tc>
        <w:tc>
          <w:tcPr>
            <w:tcW w:w="1774" w:type="dxa"/>
            <w:tcBorders>
              <w:top w:val="nil"/>
            </w:tcBorders>
            <w:vAlign w:val="bottom"/>
          </w:tcPr>
          <w:p w14:paraId="662F68C8" w14:textId="77777777" w:rsidR="00E834E3" w:rsidRPr="005B4BF2" w:rsidRDefault="00E834E3" w:rsidP="00EA4F45">
            <w:pPr>
              <w:pStyle w:val="af9"/>
              <w:overflowPunct/>
              <w:ind w:right="0"/>
              <w:jc w:val="right"/>
            </w:pPr>
            <w:r w:rsidRPr="005B4BF2">
              <w:t>–</w:t>
            </w:r>
          </w:p>
        </w:tc>
        <w:tc>
          <w:tcPr>
            <w:tcW w:w="1705" w:type="dxa"/>
            <w:tcBorders>
              <w:top w:val="nil"/>
            </w:tcBorders>
            <w:vAlign w:val="bottom"/>
          </w:tcPr>
          <w:p w14:paraId="43D3B83F" w14:textId="77777777" w:rsidR="00E834E3" w:rsidRPr="005B4BF2" w:rsidRDefault="00E834E3" w:rsidP="00EA4F45">
            <w:pPr>
              <w:pStyle w:val="af9"/>
              <w:overflowPunct/>
              <w:ind w:right="0"/>
              <w:jc w:val="right"/>
            </w:pPr>
            <w:r>
              <w:rPr>
                <w:lang w:val="zh-CN"/>
              </w:rPr>
              <w:t>1</w:t>
            </w:r>
          </w:p>
        </w:tc>
        <w:tc>
          <w:tcPr>
            <w:tcW w:w="1481" w:type="dxa"/>
            <w:tcBorders>
              <w:top w:val="nil"/>
            </w:tcBorders>
            <w:vAlign w:val="bottom"/>
          </w:tcPr>
          <w:p w14:paraId="2C500F78" w14:textId="77777777" w:rsidR="00E834E3" w:rsidRPr="005B4BF2" w:rsidRDefault="00E834E3" w:rsidP="00EA4F45">
            <w:pPr>
              <w:pStyle w:val="af9"/>
              <w:overflowPunct/>
              <w:ind w:right="0"/>
              <w:jc w:val="right"/>
            </w:pPr>
            <w:r>
              <w:rPr>
                <w:lang w:val="zh-CN"/>
              </w:rPr>
              <w:t>1</w:t>
            </w:r>
          </w:p>
        </w:tc>
      </w:tr>
      <w:tr w:rsidR="00E834E3" w:rsidRPr="005B4BF2" w14:paraId="4EAAA4B7" w14:textId="77777777" w:rsidTr="00EA4F45">
        <w:tc>
          <w:tcPr>
            <w:tcW w:w="2410" w:type="dxa"/>
          </w:tcPr>
          <w:p w14:paraId="2078D504" w14:textId="77777777" w:rsidR="00E834E3" w:rsidRPr="005B4BF2" w:rsidRDefault="00E834E3" w:rsidP="00EA4F45">
            <w:pPr>
              <w:pStyle w:val="af9"/>
              <w:overflowPunct/>
              <w:ind w:right="0"/>
            </w:pPr>
            <w:r w:rsidRPr="005B4BF2">
              <w:rPr>
                <w:lang w:val="zh-CN"/>
              </w:rPr>
              <w:t>墨西哥</w:t>
            </w:r>
          </w:p>
        </w:tc>
        <w:tc>
          <w:tcPr>
            <w:tcW w:w="1774" w:type="dxa"/>
            <w:vAlign w:val="bottom"/>
          </w:tcPr>
          <w:p w14:paraId="5690B51F" w14:textId="77777777" w:rsidR="00E834E3" w:rsidRPr="005B4BF2" w:rsidRDefault="00E834E3" w:rsidP="00EA4F45">
            <w:pPr>
              <w:pStyle w:val="af9"/>
              <w:overflowPunct/>
              <w:ind w:right="0"/>
              <w:jc w:val="right"/>
            </w:pPr>
            <w:r>
              <w:rPr>
                <w:lang w:val="zh-CN"/>
              </w:rPr>
              <w:t>79</w:t>
            </w:r>
          </w:p>
        </w:tc>
        <w:tc>
          <w:tcPr>
            <w:tcW w:w="1705" w:type="dxa"/>
            <w:vAlign w:val="bottom"/>
          </w:tcPr>
          <w:p w14:paraId="088148B9" w14:textId="77777777" w:rsidR="00E834E3" w:rsidRPr="005B4BF2" w:rsidRDefault="00E834E3" w:rsidP="00EA4F45">
            <w:pPr>
              <w:pStyle w:val="af9"/>
              <w:overflowPunct/>
              <w:ind w:right="0"/>
              <w:jc w:val="right"/>
            </w:pPr>
            <w:r>
              <w:rPr>
                <w:lang w:val="zh-CN"/>
              </w:rPr>
              <w:t>1</w:t>
            </w:r>
          </w:p>
        </w:tc>
        <w:tc>
          <w:tcPr>
            <w:tcW w:w="1481" w:type="dxa"/>
            <w:vAlign w:val="bottom"/>
          </w:tcPr>
          <w:p w14:paraId="62CF883E" w14:textId="77777777" w:rsidR="00E834E3" w:rsidRPr="005B4BF2" w:rsidRDefault="00E834E3" w:rsidP="00EA4F45">
            <w:pPr>
              <w:pStyle w:val="af9"/>
              <w:overflowPunct/>
              <w:ind w:right="0"/>
              <w:jc w:val="right"/>
            </w:pPr>
            <w:r>
              <w:rPr>
                <w:lang w:val="zh-CN"/>
              </w:rPr>
              <w:t>8</w:t>
            </w:r>
            <w:r w:rsidRPr="005B4BF2">
              <w:rPr>
                <w:lang w:val="zh-CN"/>
              </w:rPr>
              <w:t>0</w:t>
            </w:r>
          </w:p>
        </w:tc>
      </w:tr>
      <w:tr w:rsidR="00E834E3" w:rsidRPr="005B4BF2" w14:paraId="5E5D23B2" w14:textId="77777777" w:rsidTr="00EA4F45">
        <w:tc>
          <w:tcPr>
            <w:tcW w:w="2410" w:type="dxa"/>
          </w:tcPr>
          <w:p w14:paraId="037DD36E" w14:textId="77777777" w:rsidR="00E834E3" w:rsidRPr="005B4BF2" w:rsidRDefault="00E834E3" w:rsidP="00EA4F45">
            <w:pPr>
              <w:pStyle w:val="af9"/>
              <w:overflowPunct/>
              <w:ind w:right="0"/>
            </w:pPr>
            <w:r w:rsidRPr="005B4BF2">
              <w:rPr>
                <w:lang w:val="zh-CN"/>
              </w:rPr>
              <w:t>摩洛哥</w:t>
            </w:r>
          </w:p>
        </w:tc>
        <w:tc>
          <w:tcPr>
            <w:tcW w:w="1774" w:type="dxa"/>
            <w:vAlign w:val="bottom"/>
          </w:tcPr>
          <w:p w14:paraId="0D24D95D" w14:textId="77777777" w:rsidR="00E834E3" w:rsidRPr="005B4BF2" w:rsidRDefault="00E834E3" w:rsidP="00EA4F45">
            <w:pPr>
              <w:pStyle w:val="af9"/>
              <w:overflowPunct/>
              <w:ind w:right="0"/>
              <w:jc w:val="right"/>
            </w:pPr>
            <w:r>
              <w:rPr>
                <w:lang w:val="zh-CN"/>
              </w:rPr>
              <w:t>1</w:t>
            </w:r>
          </w:p>
        </w:tc>
        <w:tc>
          <w:tcPr>
            <w:tcW w:w="1705" w:type="dxa"/>
            <w:vAlign w:val="bottom"/>
          </w:tcPr>
          <w:p w14:paraId="59B37350" w14:textId="77777777" w:rsidR="00E834E3" w:rsidRPr="005B4BF2" w:rsidRDefault="00E834E3" w:rsidP="00EA4F45">
            <w:pPr>
              <w:pStyle w:val="af9"/>
              <w:overflowPunct/>
              <w:ind w:right="0"/>
              <w:jc w:val="right"/>
            </w:pPr>
            <w:r>
              <w:rPr>
                <w:lang w:val="zh-CN"/>
              </w:rPr>
              <w:t>3</w:t>
            </w:r>
          </w:p>
        </w:tc>
        <w:tc>
          <w:tcPr>
            <w:tcW w:w="1481" w:type="dxa"/>
            <w:vAlign w:val="bottom"/>
          </w:tcPr>
          <w:p w14:paraId="545BBC8C" w14:textId="77777777" w:rsidR="00E834E3" w:rsidRPr="005B4BF2" w:rsidRDefault="00E834E3" w:rsidP="00EA4F45">
            <w:pPr>
              <w:pStyle w:val="af9"/>
              <w:overflowPunct/>
              <w:ind w:right="0"/>
              <w:jc w:val="right"/>
            </w:pPr>
            <w:r>
              <w:rPr>
                <w:lang w:val="zh-CN"/>
              </w:rPr>
              <w:t>4</w:t>
            </w:r>
          </w:p>
        </w:tc>
      </w:tr>
      <w:tr w:rsidR="00E834E3" w:rsidRPr="005B4BF2" w14:paraId="1A3B22FB" w14:textId="77777777" w:rsidTr="00EA4F45">
        <w:tc>
          <w:tcPr>
            <w:tcW w:w="2410" w:type="dxa"/>
          </w:tcPr>
          <w:p w14:paraId="362F3F87" w14:textId="77777777" w:rsidR="00E834E3" w:rsidRPr="005B4BF2" w:rsidRDefault="00E834E3" w:rsidP="00EA4F45">
            <w:pPr>
              <w:pStyle w:val="af9"/>
              <w:overflowPunct/>
              <w:ind w:right="0"/>
            </w:pPr>
            <w:r w:rsidRPr="005B4BF2">
              <w:rPr>
                <w:lang w:val="zh-CN"/>
              </w:rPr>
              <w:t>秘鲁</w:t>
            </w:r>
          </w:p>
        </w:tc>
        <w:tc>
          <w:tcPr>
            <w:tcW w:w="1774" w:type="dxa"/>
            <w:vAlign w:val="bottom"/>
          </w:tcPr>
          <w:p w14:paraId="4DA4EC0B" w14:textId="77777777" w:rsidR="00E834E3" w:rsidRPr="005B4BF2" w:rsidRDefault="00E834E3" w:rsidP="00EA4F45">
            <w:pPr>
              <w:pStyle w:val="af9"/>
              <w:overflowPunct/>
              <w:ind w:right="0"/>
              <w:jc w:val="right"/>
            </w:pPr>
            <w:r>
              <w:rPr>
                <w:lang w:val="zh-CN"/>
              </w:rPr>
              <w:t>14</w:t>
            </w:r>
          </w:p>
        </w:tc>
        <w:tc>
          <w:tcPr>
            <w:tcW w:w="1705" w:type="dxa"/>
            <w:vAlign w:val="bottom"/>
          </w:tcPr>
          <w:p w14:paraId="4B003F35" w14:textId="77777777" w:rsidR="00E834E3" w:rsidRPr="005B4BF2" w:rsidRDefault="00E834E3" w:rsidP="00EA4F45">
            <w:pPr>
              <w:pStyle w:val="af9"/>
              <w:overflowPunct/>
              <w:ind w:right="0"/>
              <w:jc w:val="right"/>
            </w:pPr>
            <w:r w:rsidRPr="005B4BF2">
              <w:t>–</w:t>
            </w:r>
          </w:p>
        </w:tc>
        <w:tc>
          <w:tcPr>
            <w:tcW w:w="1481" w:type="dxa"/>
            <w:vAlign w:val="bottom"/>
          </w:tcPr>
          <w:p w14:paraId="6385AC98" w14:textId="77777777" w:rsidR="00E834E3" w:rsidRPr="005B4BF2" w:rsidRDefault="00E834E3" w:rsidP="00EA4F45">
            <w:pPr>
              <w:pStyle w:val="af9"/>
              <w:overflowPunct/>
              <w:ind w:right="0"/>
              <w:jc w:val="right"/>
            </w:pPr>
            <w:r>
              <w:rPr>
                <w:lang w:val="zh-CN"/>
              </w:rPr>
              <w:t>14</w:t>
            </w:r>
          </w:p>
        </w:tc>
      </w:tr>
      <w:tr w:rsidR="00E834E3" w:rsidRPr="005B4BF2" w14:paraId="762D857F" w14:textId="77777777" w:rsidTr="00EA4F45">
        <w:tc>
          <w:tcPr>
            <w:tcW w:w="2410" w:type="dxa"/>
          </w:tcPr>
          <w:p w14:paraId="69B9AFE7" w14:textId="77777777" w:rsidR="00E834E3" w:rsidRPr="005B4BF2" w:rsidRDefault="00E834E3" w:rsidP="00EA4F45">
            <w:pPr>
              <w:pStyle w:val="af9"/>
              <w:overflowPunct/>
              <w:ind w:right="0"/>
            </w:pPr>
            <w:r w:rsidRPr="005B4BF2">
              <w:rPr>
                <w:lang w:val="zh-CN"/>
              </w:rPr>
              <w:t>斯里兰卡</w:t>
            </w:r>
          </w:p>
        </w:tc>
        <w:tc>
          <w:tcPr>
            <w:tcW w:w="1774" w:type="dxa"/>
            <w:vAlign w:val="bottom"/>
          </w:tcPr>
          <w:p w14:paraId="139E1E04" w14:textId="77777777" w:rsidR="00E834E3" w:rsidRPr="005B4BF2" w:rsidRDefault="00E834E3" w:rsidP="00EA4F45">
            <w:pPr>
              <w:pStyle w:val="af9"/>
              <w:overflowPunct/>
              <w:ind w:right="0"/>
              <w:jc w:val="right"/>
            </w:pPr>
            <w:r>
              <w:rPr>
                <w:lang w:val="zh-CN"/>
              </w:rPr>
              <w:t>1</w:t>
            </w:r>
          </w:p>
        </w:tc>
        <w:tc>
          <w:tcPr>
            <w:tcW w:w="1705" w:type="dxa"/>
            <w:vAlign w:val="bottom"/>
          </w:tcPr>
          <w:p w14:paraId="33F244EA" w14:textId="77777777" w:rsidR="00E834E3" w:rsidRPr="005B4BF2" w:rsidRDefault="00E834E3" w:rsidP="00EA4F45">
            <w:pPr>
              <w:pStyle w:val="af9"/>
              <w:overflowPunct/>
              <w:ind w:right="0"/>
              <w:jc w:val="right"/>
            </w:pPr>
            <w:r>
              <w:rPr>
                <w:lang w:val="zh-CN"/>
              </w:rPr>
              <w:t>1</w:t>
            </w:r>
          </w:p>
        </w:tc>
        <w:tc>
          <w:tcPr>
            <w:tcW w:w="1481" w:type="dxa"/>
            <w:vAlign w:val="bottom"/>
          </w:tcPr>
          <w:p w14:paraId="704A8718" w14:textId="77777777" w:rsidR="00E834E3" w:rsidRPr="005B4BF2" w:rsidRDefault="00E834E3" w:rsidP="00EA4F45">
            <w:pPr>
              <w:pStyle w:val="af9"/>
              <w:overflowPunct/>
              <w:ind w:right="0"/>
              <w:jc w:val="right"/>
            </w:pPr>
            <w:r>
              <w:rPr>
                <w:lang w:val="zh-CN"/>
              </w:rPr>
              <w:t>2</w:t>
            </w:r>
          </w:p>
        </w:tc>
      </w:tr>
      <w:tr w:rsidR="00E834E3" w:rsidRPr="005B4BF2" w14:paraId="5825120B" w14:textId="77777777" w:rsidTr="00EA4F45">
        <w:tc>
          <w:tcPr>
            <w:tcW w:w="2410" w:type="dxa"/>
          </w:tcPr>
          <w:p w14:paraId="4B675AFD" w14:textId="77777777" w:rsidR="00E834E3" w:rsidRPr="005B4BF2" w:rsidRDefault="00E834E3" w:rsidP="00EA4F45">
            <w:pPr>
              <w:pStyle w:val="af9"/>
              <w:overflowPunct/>
              <w:ind w:right="0"/>
            </w:pPr>
            <w:r w:rsidRPr="005B4BF2">
              <w:rPr>
                <w:lang w:val="zh-CN"/>
              </w:rPr>
              <w:t>苏丹</w:t>
            </w:r>
          </w:p>
        </w:tc>
        <w:tc>
          <w:tcPr>
            <w:tcW w:w="1774" w:type="dxa"/>
            <w:vAlign w:val="bottom"/>
          </w:tcPr>
          <w:p w14:paraId="571A6D82" w14:textId="77777777" w:rsidR="00E834E3" w:rsidRPr="005B4BF2" w:rsidRDefault="00E834E3" w:rsidP="00EA4F45">
            <w:pPr>
              <w:pStyle w:val="af9"/>
              <w:overflowPunct/>
              <w:ind w:right="0"/>
              <w:jc w:val="right"/>
            </w:pPr>
            <w:r>
              <w:rPr>
                <w:lang w:val="zh-CN"/>
              </w:rPr>
              <w:t>1</w:t>
            </w:r>
          </w:p>
        </w:tc>
        <w:tc>
          <w:tcPr>
            <w:tcW w:w="1705" w:type="dxa"/>
            <w:vAlign w:val="bottom"/>
          </w:tcPr>
          <w:p w14:paraId="2BE7E6A6" w14:textId="77777777" w:rsidR="00E834E3" w:rsidRPr="005B4BF2" w:rsidRDefault="00E834E3" w:rsidP="00EA4F45">
            <w:pPr>
              <w:pStyle w:val="af9"/>
              <w:overflowPunct/>
              <w:ind w:right="0"/>
              <w:jc w:val="right"/>
            </w:pPr>
            <w:r w:rsidRPr="005B4BF2">
              <w:t>–</w:t>
            </w:r>
          </w:p>
        </w:tc>
        <w:tc>
          <w:tcPr>
            <w:tcW w:w="1481" w:type="dxa"/>
            <w:vAlign w:val="bottom"/>
          </w:tcPr>
          <w:p w14:paraId="7A8840A6" w14:textId="77777777" w:rsidR="00E834E3" w:rsidRPr="005B4BF2" w:rsidRDefault="00E834E3" w:rsidP="00EA4F45">
            <w:pPr>
              <w:pStyle w:val="af9"/>
              <w:overflowPunct/>
              <w:ind w:right="0"/>
              <w:jc w:val="right"/>
            </w:pPr>
            <w:r>
              <w:rPr>
                <w:lang w:val="zh-CN"/>
              </w:rPr>
              <w:t>1</w:t>
            </w:r>
          </w:p>
        </w:tc>
      </w:tr>
      <w:tr w:rsidR="00E834E3" w:rsidRPr="005B4BF2" w14:paraId="4E1FC327" w14:textId="77777777" w:rsidTr="00EA4F45">
        <w:tc>
          <w:tcPr>
            <w:tcW w:w="2410" w:type="dxa"/>
            <w:tcBorders>
              <w:bottom w:val="single" w:sz="4" w:space="0" w:color="auto"/>
            </w:tcBorders>
          </w:tcPr>
          <w:p w14:paraId="21322603" w14:textId="77777777" w:rsidR="00E834E3" w:rsidRPr="005B4BF2" w:rsidRDefault="00E834E3" w:rsidP="00EA4F45">
            <w:pPr>
              <w:pStyle w:val="af9"/>
              <w:overflowPunct/>
              <w:ind w:right="0"/>
            </w:pPr>
            <w:r w:rsidRPr="005B4BF2">
              <w:rPr>
                <w:lang w:val="zh-CN"/>
              </w:rPr>
              <w:t>多哥</w:t>
            </w:r>
          </w:p>
        </w:tc>
        <w:tc>
          <w:tcPr>
            <w:tcW w:w="1774" w:type="dxa"/>
            <w:tcBorders>
              <w:bottom w:val="single" w:sz="4" w:space="0" w:color="auto"/>
            </w:tcBorders>
            <w:vAlign w:val="bottom"/>
          </w:tcPr>
          <w:p w14:paraId="1BE8F7CA" w14:textId="77777777" w:rsidR="00E834E3" w:rsidRPr="005B4BF2" w:rsidRDefault="00E834E3" w:rsidP="00EA4F45">
            <w:pPr>
              <w:pStyle w:val="af9"/>
              <w:overflowPunct/>
              <w:ind w:right="0"/>
              <w:jc w:val="right"/>
            </w:pPr>
            <w:r>
              <w:rPr>
                <w:lang w:val="zh-CN"/>
              </w:rPr>
              <w:t>2</w:t>
            </w:r>
          </w:p>
        </w:tc>
        <w:tc>
          <w:tcPr>
            <w:tcW w:w="1705" w:type="dxa"/>
            <w:tcBorders>
              <w:bottom w:val="single" w:sz="4" w:space="0" w:color="auto"/>
            </w:tcBorders>
            <w:vAlign w:val="bottom"/>
          </w:tcPr>
          <w:p w14:paraId="5376CAC9" w14:textId="77777777" w:rsidR="00E834E3" w:rsidRPr="005B4BF2" w:rsidRDefault="00E834E3" w:rsidP="00EA4F45">
            <w:pPr>
              <w:pStyle w:val="af9"/>
              <w:overflowPunct/>
              <w:ind w:right="0"/>
              <w:jc w:val="right"/>
            </w:pPr>
            <w:r w:rsidRPr="005B4BF2">
              <w:t>–</w:t>
            </w:r>
          </w:p>
        </w:tc>
        <w:tc>
          <w:tcPr>
            <w:tcW w:w="1481" w:type="dxa"/>
            <w:tcBorders>
              <w:bottom w:val="single" w:sz="4" w:space="0" w:color="auto"/>
            </w:tcBorders>
            <w:vAlign w:val="bottom"/>
          </w:tcPr>
          <w:p w14:paraId="0F4E6906" w14:textId="77777777" w:rsidR="00E834E3" w:rsidRPr="005B4BF2" w:rsidRDefault="00E834E3" w:rsidP="00EA4F45">
            <w:pPr>
              <w:pStyle w:val="af9"/>
              <w:overflowPunct/>
              <w:ind w:right="0"/>
              <w:jc w:val="right"/>
            </w:pPr>
            <w:r>
              <w:rPr>
                <w:lang w:val="zh-CN"/>
              </w:rPr>
              <w:t>2</w:t>
            </w:r>
          </w:p>
        </w:tc>
      </w:tr>
      <w:tr w:rsidR="00E834E3" w:rsidRPr="005B4BF2" w14:paraId="36EA8500" w14:textId="77777777" w:rsidTr="00EA4F45">
        <w:tc>
          <w:tcPr>
            <w:tcW w:w="2410" w:type="dxa"/>
            <w:tcBorders>
              <w:top w:val="single" w:sz="4" w:space="0" w:color="auto"/>
              <w:bottom w:val="single" w:sz="12" w:space="0" w:color="auto"/>
            </w:tcBorders>
          </w:tcPr>
          <w:p w14:paraId="338E7CF2" w14:textId="0D85C917" w:rsidR="00E834E3" w:rsidRPr="005B4BF2" w:rsidRDefault="00EA4F45" w:rsidP="00EA4F45">
            <w:pPr>
              <w:pStyle w:val="af9"/>
              <w:overflowPunct/>
              <w:spacing w:before="80" w:after="80"/>
              <w:ind w:right="0"/>
            </w:pPr>
            <w:r>
              <w:rPr>
                <w:rFonts w:eastAsia="黑体"/>
                <w:lang w:val="zh-CN"/>
              </w:rPr>
              <w:tab/>
            </w:r>
            <w:r w:rsidR="00E834E3" w:rsidRPr="005B4BF2">
              <w:rPr>
                <w:rFonts w:eastAsia="黑体"/>
                <w:lang w:val="zh-CN"/>
              </w:rPr>
              <w:t>总计</w:t>
            </w:r>
          </w:p>
        </w:tc>
        <w:tc>
          <w:tcPr>
            <w:tcW w:w="1774" w:type="dxa"/>
            <w:tcBorders>
              <w:top w:val="single" w:sz="4" w:space="0" w:color="auto"/>
              <w:bottom w:val="single" w:sz="12" w:space="0" w:color="auto"/>
            </w:tcBorders>
            <w:vAlign w:val="bottom"/>
          </w:tcPr>
          <w:p w14:paraId="7C5C1837" w14:textId="77777777" w:rsidR="00E834E3" w:rsidRPr="00EA4F45" w:rsidRDefault="00E834E3" w:rsidP="00EA4F45">
            <w:pPr>
              <w:pStyle w:val="af9"/>
              <w:overflowPunct/>
              <w:spacing w:before="80" w:after="80"/>
              <w:ind w:right="0"/>
              <w:jc w:val="right"/>
              <w:rPr>
                <w:b/>
                <w:bCs/>
              </w:rPr>
            </w:pPr>
            <w:r w:rsidRPr="00EA4F45">
              <w:rPr>
                <w:rFonts w:eastAsia="黑体"/>
                <w:b/>
                <w:bCs/>
                <w:lang w:val="zh-CN"/>
              </w:rPr>
              <w:t>473</w:t>
            </w:r>
          </w:p>
        </w:tc>
        <w:tc>
          <w:tcPr>
            <w:tcW w:w="1705" w:type="dxa"/>
            <w:tcBorders>
              <w:top w:val="single" w:sz="4" w:space="0" w:color="auto"/>
              <w:bottom w:val="single" w:sz="12" w:space="0" w:color="auto"/>
            </w:tcBorders>
            <w:vAlign w:val="bottom"/>
          </w:tcPr>
          <w:p w14:paraId="741A010B" w14:textId="77777777" w:rsidR="00E834E3" w:rsidRPr="00EA4F45" w:rsidRDefault="00E834E3" w:rsidP="00EA4F45">
            <w:pPr>
              <w:pStyle w:val="af9"/>
              <w:overflowPunct/>
              <w:spacing w:before="80" w:after="80"/>
              <w:ind w:right="0"/>
              <w:jc w:val="right"/>
              <w:rPr>
                <w:b/>
                <w:bCs/>
              </w:rPr>
            </w:pPr>
            <w:r w:rsidRPr="00EA4F45">
              <w:rPr>
                <w:rFonts w:eastAsia="黑体"/>
                <w:b/>
                <w:bCs/>
                <w:lang w:val="zh-CN"/>
              </w:rPr>
              <w:t>45</w:t>
            </w:r>
          </w:p>
        </w:tc>
        <w:tc>
          <w:tcPr>
            <w:tcW w:w="1481" w:type="dxa"/>
            <w:tcBorders>
              <w:top w:val="single" w:sz="4" w:space="0" w:color="auto"/>
              <w:bottom w:val="single" w:sz="12" w:space="0" w:color="auto"/>
            </w:tcBorders>
            <w:vAlign w:val="bottom"/>
          </w:tcPr>
          <w:p w14:paraId="24A707FF" w14:textId="77777777" w:rsidR="00E834E3" w:rsidRPr="00EA4F45" w:rsidRDefault="00E834E3" w:rsidP="00EA4F45">
            <w:pPr>
              <w:pStyle w:val="af9"/>
              <w:overflowPunct/>
              <w:spacing w:before="80" w:after="80"/>
              <w:ind w:right="0"/>
              <w:jc w:val="right"/>
              <w:rPr>
                <w:rFonts w:eastAsia="黑体"/>
                <w:b/>
                <w:bCs/>
              </w:rPr>
            </w:pPr>
            <w:r w:rsidRPr="00EA4F45">
              <w:rPr>
                <w:rFonts w:eastAsia="黑体"/>
                <w:b/>
                <w:bCs/>
                <w:lang w:val="zh-CN"/>
              </w:rPr>
              <w:t>518</w:t>
            </w:r>
          </w:p>
        </w:tc>
      </w:tr>
    </w:tbl>
    <w:p w14:paraId="5DFD0FCA" w14:textId="4E87C2B6" w:rsidR="00E834E3" w:rsidRPr="005B4BF2" w:rsidRDefault="00EA4F45" w:rsidP="00EA4F45">
      <w:pPr>
        <w:pStyle w:val="H1GC"/>
      </w:pPr>
      <w:r>
        <w:rPr>
          <w:lang w:val="zh-CN"/>
        </w:rPr>
        <w:tab/>
      </w:r>
      <w:bookmarkStart w:id="87" w:name="_Toc203988158"/>
      <w:r w:rsidR="00E834E3" w:rsidRPr="005B4BF2">
        <w:rPr>
          <w:lang w:val="zh-CN"/>
        </w:rPr>
        <w:t>B.</w:t>
      </w:r>
      <w:r w:rsidR="00E834E3" w:rsidRPr="005B4BF2">
        <w:rPr>
          <w:lang w:val="zh-CN"/>
        </w:rPr>
        <w:tab/>
      </w:r>
      <w:r w:rsidR="00E834E3" w:rsidRPr="005B4BF2">
        <w:rPr>
          <w:lang w:val="zh-CN"/>
        </w:rPr>
        <w:t>委员会向缔约国发送的登记照会</w:t>
      </w:r>
      <w:bookmarkStart w:id="88" w:name="_Toc202868351"/>
      <w:bookmarkEnd w:id="88"/>
      <w:bookmarkEnd w:id="87"/>
    </w:p>
    <w:p w14:paraId="50539A77" w14:textId="77777777" w:rsidR="00E834E3" w:rsidRPr="005B4BF2" w:rsidRDefault="00E834E3" w:rsidP="00E834E3">
      <w:pPr>
        <w:pStyle w:val="SingleTxtGC"/>
      </w:pPr>
      <w:r>
        <w:rPr>
          <w:lang w:val="zh-CN"/>
        </w:rPr>
        <w:t>78</w:t>
      </w:r>
      <w:r w:rsidRPr="005B4BF2">
        <w:rPr>
          <w:lang w:val="zh-CN"/>
        </w:rPr>
        <w:t>.</w:t>
      </w:r>
      <w:r w:rsidRPr="005B4BF2">
        <w:rPr>
          <w:lang w:val="zh-CN"/>
        </w:rPr>
        <w:tab/>
      </w:r>
      <w:r w:rsidRPr="005B4BF2">
        <w:rPr>
          <w:lang w:val="zh-CN"/>
        </w:rPr>
        <w:t>为方便就委员会登记的紧急行动请求采取后续工作，以及负责搜寻、调查和受害者支助进程的国家当局准备答复，委员会采用了新的紧急行动登记结构。委员会现以表格形式转交其建议，并请缔约国在</w:t>
      </w:r>
      <w:r>
        <w:rPr>
          <w:rFonts w:hint="eastAsia"/>
          <w:lang w:val="zh-CN"/>
        </w:rPr>
        <w:t>“</w:t>
      </w:r>
      <w:r w:rsidRPr="005B4BF2">
        <w:rPr>
          <w:lang w:val="zh-CN"/>
        </w:rPr>
        <w:t>缔约国的答复</w:t>
      </w:r>
      <w:r>
        <w:rPr>
          <w:rFonts w:hint="eastAsia"/>
          <w:lang w:val="zh-CN"/>
        </w:rPr>
        <w:t>”</w:t>
      </w:r>
      <w:r w:rsidRPr="005B4BF2">
        <w:rPr>
          <w:lang w:val="zh-CN"/>
        </w:rPr>
        <w:t>一栏中说明所采取的行动。根据收到的答复以及对相关紧急行动收集的信息的分析，委员会将转交新建议和相关信息，以支持与缔约国的合作，直至明确失踪人员的命运和下落。</w:t>
      </w:r>
    </w:p>
    <w:p w14:paraId="32599827" w14:textId="77DEB36D" w:rsidR="00E834E3" w:rsidRPr="005B4BF2" w:rsidRDefault="00EA4F45" w:rsidP="00EA4F45">
      <w:pPr>
        <w:pStyle w:val="H1GC"/>
      </w:pPr>
      <w:r>
        <w:rPr>
          <w:lang w:val="zh-CN"/>
        </w:rPr>
        <w:tab/>
      </w:r>
      <w:bookmarkStart w:id="89" w:name="_Toc203988159"/>
      <w:r w:rsidR="00E834E3" w:rsidRPr="005B4BF2">
        <w:rPr>
          <w:lang w:val="zh-CN"/>
        </w:rPr>
        <w:t>C.</w:t>
      </w:r>
      <w:r w:rsidR="00E834E3" w:rsidRPr="005B4BF2">
        <w:rPr>
          <w:lang w:val="zh-CN"/>
        </w:rPr>
        <w:tab/>
      </w:r>
      <w:r w:rsidR="00E834E3" w:rsidRPr="005B4BF2">
        <w:rPr>
          <w:lang w:val="zh-CN"/>
        </w:rPr>
        <w:t>与紧急行动请求提交人和缔约国的互动</w:t>
      </w:r>
      <w:bookmarkStart w:id="90" w:name="_Toc202868352"/>
      <w:bookmarkEnd w:id="90"/>
      <w:bookmarkEnd w:id="89"/>
    </w:p>
    <w:p w14:paraId="322EF09A" w14:textId="77777777" w:rsidR="00E834E3" w:rsidRPr="005B4BF2" w:rsidRDefault="00E834E3" w:rsidP="00E834E3">
      <w:pPr>
        <w:pStyle w:val="SingleTxtGC"/>
      </w:pPr>
      <w:r>
        <w:rPr>
          <w:lang w:val="zh-CN"/>
        </w:rPr>
        <w:t>79</w:t>
      </w:r>
      <w:r w:rsidRPr="005B4BF2">
        <w:rPr>
          <w:lang w:val="zh-CN"/>
        </w:rPr>
        <w:t>.</w:t>
      </w:r>
      <w:r w:rsidRPr="005B4BF2">
        <w:rPr>
          <w:lang w:val="zh-CN"/>
        </w:rPr>
        <w:tab/>
      </w:r>
      <w:r w:rsidRPr="005B4BF2">
        <w:rPr>
          <w:lang w:val="zh-CN"/>
        </w:rPr>
        <w:t>委员会重申，紧急行动请求提交人在确保程序高效运转方面发挥核心作用。委员会对提交人提供的所有资料进行充分分析，以向缔约国提出详细建议。在多个案件中，委员会借助此类互动，向国家主管机关转交了相关的信息和证据。尽管由于委员会秘书处人力资源配置不足，个案的后续行动通常耗时远超预期，但提交人应毫不犹豫地向委员会通报新的情况。如果此类问题为紧急问题，例如受到威胁、报复或证据可能被毁，或需要立刻采取行动才能获得有关情况的关键信息，紧急行动请求提交人应在来函的标题中写明这一点，以便迅速介入。</w:t>
      </w:r>
    </w:p>
    <w:p w14:paraId="4DD11504" w14:textId="77777777" w:rsidR="00E834E3" w:rsidRPr="005B4BF2" w:rsidRDefault="00E834E3" w:rsidP="00E834E3">
      <w:pPr>
        <w:pStyle w:val="SingleTxtGC"/>
      </w:pPr>
      <w:r>
        <w:rPr>
          <w:lang w:val="zh-CN"/>
        </w:rPr>
        <w:t>8</w:t>
      </w:r>
      <w:r w:rsidRPr="005B4BF2">
        <w:rPr>
          <w:lang w:val="zh-CN"/>
        </w:rPr>
        <w:t>0.</w:t>
      </w:r>
      <w:r w:rsidRPr="005B4BF2">
        <w:rPr>
          <w:lang w:val="zh-CN"/>
        </w:rPr>
        <w:tab/>
      </w:r>
      <w:r w:rsidRPr="005B4BF2">
        <w:rPr>
          <w:lang w:val="zh-CN"/>
        </w:rPr>
        <w:t>根据《公约》第三十条第</w:t>
      </w:r>
      <w:r>
        <w:rPr>
          <w:lang w:val="zh-CN"/>
        </w:rPr>
        <w:t>3</w:t>
      </w:r>
      <w:r w:rsidRPr="005B4BF2">
        <w:rPr>
          <w:lang w:val="zh-CN"/>
        </w:rPr>
        <w:t>款，缔约国有义务在规定期限内向委员会通报为寻找和保护已登记的紧急行动所涉人员而采取的措施，根据第二十六条第</w:t>
      </w:r>
      <w:r>
        <w:rPr>
          <w:lang w:val="zh-CN"/>
        </w:rPr>
        <w:t>9</w:t>
      </w:r>
      <w:r w:rsidRPr="005B4BF2">
        <w:rPr>
          <w:lang w:val="zh-CN"/>
        </w:rPr>
        <w:t>款，缔约国有义务与委员会合作，协助委员会成员履行其任务。与以往报告所述期间一样，大多数缔约国对委员会在本报告所述期间提出的紧急行动请求作出了答复。然而，委员会感到遗憾的是，委员会的多项建议没有得到落实，而且有些国家似乎对不同的后续行动照会重复作出同样的答复。缔约国的答复延续了历年趋势</w:t>
      </w:r>
      <w:r w:rsidRPr="005B4BF2">
        <w:rPr>
          <w:lang w:val="zh-CN"/>
        </w:rPr>
        <w:t>(</w:t>
      </w:r>
      <w:hyperlink r:id="rId30" w:history="1">
        <w:r w:rsidRPr="000C4D01">
          <w:rPr>
            <w:rStyle w:val="af3"/>
            <w:lang w:val="zh-CN"/>
          </w:rPr>
          <w:t>CED/C/27/2</w:t>
        </w:r>
      </w:hyperlink>
      <w:r w:rsidRPr="005B4BF2">
        <w:rPr>
          <w:lang w:val="zh-CN"/>
        </w:rPr>
        <w:t>,</w:t>
      </w:r>
      <w:r>
        <w:rPr>
          <w:lang w:val="zh-CN"/>
        </w:rPr>
        <w:t xml:space="preserve"> </w:t>
      </w:r>
      <w:r w:rsidRPr="005B4BF2">
        <w:rPr>
          <w:lang w:val="zh-CN"/>
        </w:rPr>
        <w:t>第</w:t>
      </w:r>
      <w:r>
        <w:rPr>
          <w:lang w:val="zh-CN"/>
        </w:rPr>
        <w:t>59</w:t>
      </w:r>
      <w:r w:rsidRPr="005B4BF2">
        <w:rPr>
          <w:lang w:val="zh-CN"/>
        </w:rPr>
        <w:t>段及其后</w:t>
      </w:r>
      <w:r w:rsidRPr="005B4BF2">
        <w:rPr>
          <w:lang w:val="zh-CN"/>
        </w:rPr>
        <w:t>)</w:t>
      </w:r>
      <w:r w:rsidRPr="005B4BF2">
        <w:rPr>
          <w:lang w:val="zh-CN"/>
        </w:rPr>
        <w:t>。紧急行动请求及后续行动的新格式正被逐步采用。部分采用新格式的回复更具针对性，便于后续跟进。然而，许多答复仍过于笼统，未回应委员会的所有建议。</w:t>
      </w:r>
    </w:p>
    <w:p w14:paraId="692028D2" w14:textId="77777777" w:rsidR="00E834E3" w:rsidRPr="005B4BF2" w:rsidRDefault="00E834E3" w:rsidP="00E834E3">
      <w:pPr>
        <w:pStyle w:val="SingleTxtGC"/>
        <w:rPr>
          <w:rFonts w:eastAsia="Times New Roman"/>
        </w:rPr>
      </w:pPr>
      <w:r>
        <w:rPr>
          <w:lang w:val="zh-CN"/>
        </w:rPr>
        <w:lastRenderedPageBreak/>
        <w:t>81</w:t>
      </w:r>
      <w:r w:rsidRPr="005B4BF2">
        <w:rPr>
          <w:lang w:val="zh-CN"/>
        </w:rPr>
        <w:t>.</w:t>
      </w:r>
      <w:r w:rsidRPr="005B4BF2">
        <w:rPr>
          <w:lang w:val="zh-CN"/>
        </w:rPr>
        <w:tab/>
      </w:r>
      <w:r w:rsidRPr="005B4BF2">
        <w:rPr>
          <w:lang w:val="zh-CN"/>
        </w:rPr>
        <w:t>委员会特别关切缔约国未作答复的案件。出现这种情况时，委员会最多会发出三次催复函。在最后一次催复函中，委员会提醒缔约国，如果因特殊情况无法在规定期限内答复，缔约国应告知委员会，具体说明出现这种情况的原因，并申请例外延期。委员会强调，如果在规定的最后期限前仍未收到答复，委员会将注意到缔约国未遵守《公约》第三十条规定的关于紧急行动的义务，并将公布这一情况，包括提请人权理事会和大会注意，请各国鼓励其他缔约国落实委员会的建议，并履行其义务，提供关于在这方面所采取措施的资料。</w:t>
      </w:r>
    </w:p>
    <w:p w14:paraId="315230CE" w14:textId="3F692674" w:rsidR="00E834E3" w:rsidRPr="005B4BF2" w:rsidRDefault="00E834E3" w:rsidP="00EA4F45">
      <w:pPr>
        <w:pStyle w:val="SingleTxtGC"/>
        <w:rPr>
          <w:rFonts w:eastAsia="黑体"/>
          <w:bCs/>
        </w:rPr>
      </w:pPr>
      <w:r w:rsidRPr="005B4BF2">
        <w:rPr>
          <w:lang w:val="zh-CN"/>
        </w:rPr>
        <w:t>表</w:t>
      </w:r>
      <w:r>
        <w:rPr>
          <w:lang w:val="zh-CN"/>
        </w:rPr>
        <w:t>3</w:t>
      </w:r>
      <w:r w:rsidR="00EA4F45">
        <w:rPr>
          <w:lang w:val="zh-CN"/>
        </w:rPr>
        <w:br/>
      </w:r>
      <w:r w:rsidRPr="005B4BF2">
        <w:rPr>
          <w:rFonts w:eastAsia="黑体"/>
          <w:bCs/>
          <w:lang w:val="zh-CN"/>
        </w:rPr>
        <w:t>截至</w:t>
      </w:r>
      <w:r w:rsidRPr="005B4BF2">
        <w:rPr>
          <w:rFonts w:eastAsia="黑体"/>
          <w:bCs/>
          <w:lang w:val="zh-CN"/>
        </w:rPr>
        <w:t>2025</w:t>
      </w:r>
      <w:r w:rsidRPr="005B4BF2">
        <w:rPr>
          <w:rFonts w:eastAsia="黑体"/>
          <w:bCs/>
          <w:lang w:val="zh-CN"/>
        </w:rPr>
        <w:t>年</w:t>
      </w:r>
      <w:r w:rsidRPr="005B4BF2">
        <w:rPr>
          <w:rFonts w:eastAsia="黑体"/>
          <w:bCs/>
          <w:lang w:val="zh-CN"/>
        </w:rPr>
        <w:t>2</w:t>
      </w:r>
      <w:r w:rsidRPr="005B4BF2">
        <w:rPr>
          <w:rFonts w:eastAsia="黑体"/>
          <w:bCs/>
          <w:lang w:val="zh-CN"/>
        </w:rPr>
        <w:t>月</w:t>
      </w:r>
      <w:r w:rsidRPr="005B4BF2">
        <w:rPr>
          <w:rFonts w:eastAsia="黑体"/>
          <w:bCs/>
          <w:lang w:val="zh-CN"/>
        </w:rPr>
        <w:t>28</w:t>
      </w:r>
      <w:r w:rsidRPr="005B4BF2">
        <w:rPr>
          <w:rFonts w:eastAsia="黑体"/>
          <w:bCs/>
          <w:lang w:val="zh-CN"/>
        </w:rPr>
        <w:t>日向相关缔约国发出的最后催复函规定的最后期限已逾期的紧急行动数目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7"/>
        <w:gridCol w:w="1901"/>
        <w:gridCol w:w="1839"/>
        <w:gridCol w:w="1983"/>
      </w:tblGrid>
      <w:tr w:rsidR="00E834E3" w:rsidRPr="005B4BF2" w14:paraId="5F1C117D" w14:textId="77777777" w:rsidTr="00592217">
        <w:trPr>
          <w:tblHeader/>
        </w:trPr>
        <w:tc>
          <w:tcPr>
            <w:tcW w:w="1647" w:type="dxa"/>
            <w:tcBorders>
              <w:top w:val="single" w:sz="4" w:space="0" w:color="auto"/>
              <w:bottom w:val="single" w:sz="12" w:space="0" w:color="auto"/>
            </w:tcBorders>
            <w:vAlign w:val="bottom"/>
          </w:tcPr>
          <w:p w14:paraId="392710A0" w14:textId="77777777" w:rsidR="00E834E3" w:rsidRPr="005B4BF2" w:rsidRDefault="00E834E3" w:rsidP="00592217">
            <w:pPr>
              <w:pStyle w:val="af8"/>
              <w:ind w:right="0"/>
            </w:pPr>
            <w:r w:rsidRPr="005B4BF2">
              <w:rPr>
                <w:lang w:val="zh-CN"/>
              </w:rPr>
              <w:t>缔约国</w:t>
            </w:r>
          </w:p>
        </w:tc>
        <w:tc>
          <w:tcPr>
            <w:tcW w:w="1901" w:type="dxa"/>
            <w:tcBorders>
              <w:top w:val="single" w:sz="4" w:space="0" w:color="auto"/>
              <w:bottom w:val="single" w:sz="12" w:space="0" w:color="auto"/>
            </w:tcBorders>
            <w:vAlign w:val="bottom"/>
          </w:tcPr>
          <w:p w14:paraId="2AB59009" w14:textId="77777777" w:rsidR="00E834E3" w:rsidRPr="005B4BF2" w:rsidRDefault="00E834E3" w:rsidP="00592217">
            <w:pPr>
              <w:pStyle w:val="af8"/>
              <w:ind w:right="0"/>
              <w:jc w:val="right"/>
            </w:pPr>
            <w:r w:rsidRPr="005B4BF2">
              <w:rPr>
                <w:iCs/>
                <w:lang w:val="zh-CN"/>
              </w:rPr>
              <w:t>截至</w:t>
            </w:r>
            <w:r>
              <w:rPr>
                <w:iCs/>
                <w:lang w:val="zh-CN"/>
              </w:rPr>
              <w:t>2</w:t>
            </w:r>
            <w:r w:rsidRPr="005B4BF2">
              <w:rPr>
                <w:iCs/>
                <w:lang w:val="zh-CN"/>
              </w:rPr>
              <w:t>0</w:t>
            </w:r>
            <w:r>
              <w:rPr>
                <w:iCs/>
                <w:lang w:val="zh-CN"/>
              </w:rPr>
              <w:t>24</w:t>
            </w:r>
            <w:r w:rsidRPr="005B4BF2">
              <w:rPr>
                <w:iCs/>
                <w:lang w:val="zh-CN"/>
              </w:rPr>
              <w:t>年</w:t>
            </w:r>
            <w:r>
              <w:rPr>
                <w:iCs/>
                <w:lang w:val="zh-CN"/>
              </w:rPr>
              <w:t>2</w:t>
            </w:r>
            <w:r w:rsidRPr="005B4BF2">
              <w:rPr>
                <w:iCs/>
                <w:lang w:val="zh-CN"/>
              </w:rPr>
              <w:t>月</w:t>
            </w:r>
            <w:r>
              <w:rPr>
                <w:iCs/>
                <w:lang w:val="zh-CN"/>
              </w:rPr>
              <w:t>27</w:t>
            </w:r>
            <w:r w:rsidRPr="005B4BF2">
              <w:rPr>
                <w:iCs/>
                <w:lang w:val="zh-CN"/>
              </w:rPr>
              <w:t>日</w:t>
            </w:r>
          </w:p>
        </w:tc>
        <w:tc>
          <w:tcPr>
            <w:tcW w:w="1839" w:type="dxa"/>
            <w:tcBorders>
              <w:top w:val="single" w:sz="4" w:space="0" w:color="auto"/>
              <w:bottom w:val="single" w:sz="12" w:space="0" w:color="auto"/>
            </w:tcBorders>
            <w:vAlign w:val="bottom"/>
          </w:tcPr>
          <w:p w14:paraId="12636ECE" w14:textId="77777777" w:rsidR="00E834E3" w:rsidRPr="005B4BF2" w:rsidRDefault="00E834E3" w:rsidP="00592217">
            <w:pPr>
              <w:pStyle w:val="af8"/>
              <w:ind w:right="0"/>
              <w:jc w:val="right"/>
            </w:pPr>
            <w:r w:rsidRPr="005B4BF2">
              <w:rPr>
                <w:iCs/>
                <w:lang w:val="zh-CN"/>
              </w:rPr>
              <w:t>截至</w:t>
            </w:r>
            <w:r>
              <w:rPr>
                <w:iCs/>
                <w:lang w:val="zh-CN"/>
              </w:rPr>
              <w:t>2</w:t>
            </w:r>
            <w:r w:rsidRPr="005B4BF2">
              <w:rPr>
                <w:iCs/>
                <w:lang w:val="zh-CN"/>
              </w:rPr>
              <w:t>0</w:t>
            </w:r>
            <w:r>
              <w:rPr>
                <w:iCs/>
                <w:lang w:val="zh-CN"/>
              </w:rPr>
              <w:t>24</w:t>
            </w:r>
            <w:r w:rsidRPr="005B4BF2">
              <w:rPr>
                <w:iCs/>
                <w:lang w:val="zh-CN"/>
              </w:rPr>
              <w:t>年</w:t>
            </w:r>
            <w:r>
              <w:rPr>
                <w:iCs/>
                <w:lang w:val="zh-CN"/>
              </w:rPr>
              <w:t>9</w:t>
            </w:r>
            <w:r w:rsidRPr="005B4BF2">
              <w:rPr>
                <w:iCs/>
                <w:lang w:val="zh-CN"/>
              </w:rPr>
              <w:t>月</w:t>
            </w:r>
            <w:r>
              <w:rPr>
                <w:iCs/>
                <w:lang w:val="zh-CN"/>
              </w:rPr>
              <w:t>9</w:t>
            </w:r>
            <w:r w:rsidRPr="005B4BF2">
              <w:rPr>
                <w:iCs/>
                <w:lang w:val="zh-CN"/>
              </w:rPr>
              <w:t>日</w:t>
            </w:r>
          </w:p>
        </w:tc>
        <w:tc>
          <w:tcPr>
            <w:tcW w:w="1983" w:type="dxa"/>
            <w:tcBorders>
              <w:top w:val="single" w:sz="4" w:space="0" w:color="auto"/>
              <w:bottom w:val="single" w:sz="12" w:space="0" w:color="auto"/>
            </w:tcBorders>
            <w:vAlign w:val="bottom"/>
          </w:tcPr>
          <w:p w14:paraId="0B9E9DE5" w14:textId="77777777" w:rsidR="00E834E3" w:rsidRPr="005B4BF2" w:rsidRDefault="00E834E3" w:rsidP="00592217">
            <w:pPr>
              <w:pStyle w:val="af8"/>
              <w:ind w:right="0"/>
              <w:jc w:val="right"/>
            </w:pPr>
            <w:r w:rsidRPr="005B4BF2">
              <w:rPr>
                <w:iCs/>
                <w:lang w:val="zh-CN"/>
              </w:rPr>
              <w:t>截至</w:t>
            </w:r>
            <w:r>
              <w:rPr>
                <w:iCs/>
                <w:lang w:val="zh-CN"/>
              </w:rPr>
              <w:t>2</w:t>
            </w:r>
            <w:r w:rsidRPr="005B4BF2">
              <w:rPr>
                <w:iCs/>
                <w:lang w:val="zh-CN"/>
              </w:rPr>
              <w:t>0</w:t>
            </w:r>
            <w:r>
              <w:rPr>
                <w:iCs/>
                <w:lang w:val="zh-CN"/>
              </w:rPr>
              <w:t>25</w:t>
            </w:r>
            <w:r w:rsidRPr="005B4BF2">
              <w:rPr>
                <w:iCs/>
                <w:lang w:val="zh-CN"/>
              </w:rPr>
              <w:t>年</w:t>
            </w:r>
            <w:r>
              <w:rPr>
                <w:iCs/>
                <w:lang w:val="zh-CN"/>
              </w:rPr>
              <w:t>2</w:t>
            </w:r>
            <w:r w:rsidRPr="005B4BF2">
              <w:rPr>
                <w:iCs/>
                <w:lang w:val="zh-CN"/>
              </w:rPr>
              <w:t>月</w:t>
            </w:r>
            <w:r>
              <w:rPr>
                <w:iCs/>
                <w:lang w:val="zh-CN"/>
              </w:rPr>
              <w:t>28</w:t>
            </w:r>
            <w:r w:rsidRPr="005B4BF2">
              <w:rPr>
                <w:iCs/>
                <w:lang w:val="zh-CN"/>
              </w:rPr>
              <w:t>日</w:t>
            </w:r>
          </w:p>
        </w:tc>
      </w:tr>
      <w:tr w:rsidR="00E834E3" w:rsidRPr="005B4BF2" w14:paraId="25F7848B" w14:textId="77777777" w:rsidTr="00592217">
        <w:tc>
          <w:tcPr>
            <w:tcW w:w="1647" w:type="dxa"/>
            <w:tcBorders>
              <w:top w:val="single" w:sz="12" w:space="0" w:color="auto"/>
            </w:tcBorders>
          </w:tcPr>
          <w:p w14:paraId="52D7C432" w14:textId="77777777" w:rsidR="00E834E3" w:rsidRPr="005B4BF2" w:rsidRDefault="00E834E3" w:rsidP="00592217">
            <w:pPr>
              <w:pStyle w:val="af9"/>
              <w:overflowPunct/>
              <w:ind w:right="0"/>
            </w:pPr>
            <w:r w:rsidRPr="005B4BF2">
              <w:rPr>
                <w:lang w:val="zh-CN"/>
              </w:rPr>
              <w:t>柬埔寨</w:t>
            </w:r>
          </w:p>
        </w:tc>
        <w:tc>
          <w:tcPr>
            <w:tcW w:w="1901" w:type="dxa"/>
            <w:tcBorders>
              <w:top w:val="single" w:sz="12" w:space="0" w:color="auto"/>
            </w:tcBorders>
            <w:vAlign w:val="bottom"/>
          </w:tcPr>
          <w:p w14:paraId="3A8E9F8F" w14:textId="77777777" w:rsidR="00E834E3" w:rsidRPr="005B4BF2" w:rsidRDefault="00E834E3" w:rsidP="00592217">
            <w:pPr>
              <w:pStyle w:val="af9"/>
              <w:overflowPunct/>
              <w:ind w:right="0"/>
              <w:jc w:val="right"/>
            </w:pPr>
            <w:r>
              <w:rPr>
                <w:lang w:val="zh-CN"/>
              </w:rPr>
              <w:t>1</w:t>
            </w:r>
          </w:p>
        </w:tc>
        <w:tc>
          <w:tcPr>
            <w:tcW w:w="1839" w:type="dxa"/>
            <w:tcBorders>
              <w:top w:val="single" w:sz="12" w:space="0" w:color="auto"/>
            </w:tcBorders>
            <w:vAlign w:val="bottom"/>
          </w:tcPr>
          <w:p w14:paraId="0C8C1249" w14:textId="77777777" w:rsidR="00E834E3" w:rsidRPr="005B4BF2" w:rsidRDefault="00E834E3" w:rsidP="00592217">
            <w:pPr>
              <w:pStyle w:val="af9"/>
              <w:overflowPunct/>
              <w:ind w:right="0"/>
              <w:jc w:val="right"/>
            </w:pPr>
            <w:r>
              <w:rPr>
                <w:lang w:val="zh-CN"/>
              </w:rPr>
              <w:t>2</w:t>
            </w:r>
          </w:p>
        </w:tc>
        <w:tc>
          <w:tcPr>
            <w:tcW w:w="1983" w:type="dxa"/>
            <w:tcBorders>
              <w:top w:val="single" w:sz="12" w:space="0" w:color="auto"/>
            </w:tcBorders>
            <w:vAlign w:val="bottom"/>
          </w:tcPr>
          <w:p w14:paraId="74A62C1F" w14:textId="77777777" w:rsidR="00E834E3" w:rsidRPr="005B4BF2" w:rsidRDefault="00E834E3" w:rsidP="00592217">
            <w:pPr>
              <w:pStyle w:val="af9"/>
              <w:overflowPunct/>
              <w:ind w:right="0"/>
              <w:jc w:val="right"/>
            </w:pPr>
            <w:r>
              <w:rPr>
                <w:lang w:val="zh-CN"/>
              </w:rPr>
              <w:t>2</w:t>
            </w:r>
          </w:p>
        </w:tc>
      </w:tr>
      <w:tr w:rsidR="00E834E3" w:rsidRPr="005B4BF2" w14:paraId="3084A987" w14:textId="77777777" w:rsidTr="00592217">
        <w:tc>
          <w:tcPr>
            <w:tcW w:w="1647" w:type="dxa"/>
          </w:tcPr>
          <w:p w14:paraId="23A495E6" w14:textId="77777777" w:rsidR="00E834E3" w:rsidRPr="005B4BF2" w:rsidRDefault="00E834E3" w:rsidP="00592217">
            <w:pPr>
              <w:pStyle w:val="af9"/>
              <w:overflowPunct/>
              <w:ind w:right="0"/>
            </w:pPr>
            <w:r w:rsidRPr="005B4BF2">
              <w:rPr>
                <w:lang w:val="zh-CN"/>
              </w:rPr>
              <w:t>伊拉克</w:t>
            </w:r>
          </w:p>
        </w:tc>
        <w:tc>
          <w:tcPr>
            <w:tcW w:w="1901" w:type="dxa"/>
            <w:vAlign w:val="bottom"/>
          </w:tcPr>
          <w:p w14:paraId="7C176461" w14:textId="77777777" w:rsidR="00E834E3" w:rsidRPr="005B4BF2" w:rsidRDefault="00E834E3" w:rsidP="00592217">
            <w:pPr>
              <w:pStyle w:val="af9"/>
              <w:overflowPunct/>
              <w:ind w:right="0"/>
              <w:jc w:val="right"/>
            </w:pPr>
            <w:r>
              <w:rPr>
                <w:lang w:val="zh-CN"/>
              </w:rPr>
              <w:t>198</w:t>
            </w:r>
          </w:p>
        </w:tc>
        <w:tc>
          <w:tcPr>
            <w:tcW w:w="1839" w:type="dxa"/>
            <w:vAlign w:val="bottom"/>
          </w:tcPr>
          <w:p w14:paraId="2872D68D" w14:textId="77777777" w:rsidR="00E834E3" w:rsidRPr="005B4BF2" w:rsidRDefault="00E834E3" w:rsidP="00592217">
            <w:pPr>
              <w:pStyle w:val="af9"/>
              <w:overflowPunct/>
              <w:ind w:right="0"/>
              <w:jc w:val="right"/>
            </w:pPr>
            <w:r>
              <w:rPr>
                <w:lang w:val="zh-CN"/>
              </w:rPr>
              <w:t>171</w:t>
            </w:r>
          </w:p>
        </w:tc>
        <w:tc>
          <w:tcPr>
            <w:tcW w:w="1983" w:type="dxa"/>
            <w:vAlign w:val="bottom"/>
          </w:tcPr>
          <w:p w14:paraId="589D95B2" w14:textId="77777777" w:rsidR="00E834E3" w:rsidRPr="005B4BF2" w:rsidRDefault="00E834E3" w:rsidP="00592217">
            <w:pPr>
              <w:pStyle w:val="af9"/>
              <w:overflowPunct/>
              <w:ind w:right="0"/>
              <w:jc w:val="right"/>
            </w:pPr>
            <w:r>
              <w:rPr>
                <w:lang w:val="zh-CN"/>
              </w:rPr>
              <w:t>167</w:t>
            </w:r>
          </w:p>
        </w:tc>
      </w:tr>
      <w:tr w:rsidR="00E834E3" w:rsidRPr="005B4BF2" w14:paraId="70A7B1C6" w14:textId="77777777" w:rsidTr="00592217">
        <w:tc>
          <w:tcPr>
            <w:tcW w:w="1647" w:type="dxa"/>
          </w:tcPr>
          <w:p w14:paraId="6C686E0A" w14:textId="77777777" w:rsidR="00E834E3" w:rsidRPr="005B4BF2" w:rsidRDefault="00E834E3" w:rsidP="00592217">
            <w:pPr>
              <w:pStyle w:val="af9"/>
              <w:overflowPunct/>
              <w:ind w:right="0"/>
            </w:pPr>
            <w:r w:rsidRPr="005B4BF2">
              <w:rPr>
                <w:lang w:val="zh-CN"/>
              </w:rPr>
              <w:t>墨西哥</w:t>
            </w:r>
          </w:p>
        </w:tc>
        <w:tc>
          <w:tcPr>
            <w:tcW w:w="1901" w:type="dxa"/>
            <w:vAlign w:val="bottom"/>
          </w:tcPr>
          <w:p w14:paraId="7D527934" w14:textId="77777777" w:rsidR="00E834E3" w:rsidRPr="005B4BF2" w:rsidRDefault="00E834E3" w:rsidP="00592217">
            <w:pPr>
              <w:pStyle w:val="af9"/>
              <w:overflowPunct/>
              <w:ind w:right="0"/>
              <w:jc w:val="right"/>
            </w:pPr>
            <w:r>
              <w:rPr>
                <w:lang w:val="zh-CN"/>
              </w:rPr>
              <w:t>18</w:t>
            </w:r>
          </w:p>
        </w:tc>
        <w:tc>
          <w:tcPr>
            <w:tcW w:w="1839" w:type="dxa"/>
            <w:vAlign w:val="bottom"/>
          </w:tcPr>
          <w:p w14:paraId="6000BE98" w14:textId="77777777" w:rsidR="00E834E3" w:rsidRPr="005B4BF2" w:rsidRDefault="00E834E3" w:rsidP="00592217">
            <w:pPr>
              <w:pStyle w:val="af9"/>
              <w:overflowPunct/>
              <w:ind w:right="0"/>
              <w:jc w:val="right"/>
            </w:pPr>
            <w:r>
              <w:rPr>
                <w:lang w:val="zh-CN"/>
              </w:rPr>
              <w:t>18</w:t>
            </w:r>
          </w:p>
        </w:tc>
        <w:tc>
          <w:tcPr>
            <w:tcW w:w="1983" w:type="dxa"/>
            <w:vAlign w:val="bottom"/>
          </w:tcPr>
          <w:p w14:paraId="179CAD0E" w14:textId="77777777" w:rsidR="00E834E3" w:rsidRPr="005B4BF2" w:rsidRDefault="00E834E3" w:rsidP="00592217">
            <w:pPr>
              <w:pStyle w:val="af9"/>
              <w:overflowPunct/>
              <w:ind w:right="0"/>
              <w:jc w:val="right"/>
            </w:pPr>
            <w:r>
              <w:rPr>
                <w:lang w:val="zh-CN"/>
              </w:rPr>
              <w:t>18</w:t>
            </w:r>
          </w:p>
        </w:tc>
      </w:tr>
      <w:tr w:rsidR="00E834E3" w:rsidRPr="005B4BF2" w14:paraId="68B54F29" w14:textId="77777777" w:rsidTr="00592217">
        <w:tc>
          <w:tcPr>
            <w:tcW w:w="1647" w:type="dxa"/>
            <w:tcBorders>
              <w:bottom w:val="single" w:sz="4" w:space="0" w:color="auto"/>
            </w:tcBorders>
          </w:tcPr>
          <w:p w14:paraId="6C5BE1E7" w14:textId="77777777" w:rsidR="00E834E3" w:rsidRPr="005B4BF2" w:rsidRDefault="00E834E3" w:rsidP="00592217">
            <w:pPr>
              <w:pStyle w:val="af9"/>
              <w:overflowPunct/>
              <w:ind w:right="0"/>
            </w:pPr>
            <w:r w:rsidRPr="005B4BF2">
              <w:rPr>
                <w:lang w:val="zh-CN"/>
              </w:rPr>
              <w:t>苏丹</w:t>
            </w:r>
          </w:p>
        </w:tc>
        <w:tc>
          <w:tcPr>
            <w:tcW w:w="1901" w:type="dxa"/>
            <w:tcBorders>
              <w:bottom w:val="single" w:sz="4" w:space="0" w:color="auto"/>
            </w:tcBorders>
            <w:vAlign w:val="bottom"/>
          </w:tcPr>
          <w:p w14:paraId="1BF64731" w14:textId="77777777" w:rsidR="00E834E3" w:rsidRPr="005B4BF2" w:rsidRDefault="00E834E3" w:rsidP="00592217">
            <w:pPr>
              <w:pStyle w:val="af9"/>
              <w:overflowPunct/>
              <w:ind w:right="0"/>
              <w:jc w:val="right"/>
            </w:pPr>
            <w:r>
              <w:rPr>
                <w:lang w:val="zh-CN"/>
              </w:rPr>
              <w:t>1</w:t>
            </w:r>
          </w:p>
        </w:tc>
        <w:tc>
          <w:tcPr>
            <w:tcW w:w="1839" w:type="dxa"/>
            <w:tcBorders>
              <w:bottom w:val="single" w:sz="4" w:space="0" w:color="auto"/>
            </w:tcBorders>
            <w:vAlign w:val="bottom"/>
          </w:tcPr>
          <w:p w14:paraId="5215E869" w14:textId="77777777" w:rsidR="00E834E3" w:rsidRPr="005B4BF2" w:rsidRDefault="00E834E3" w:rsidP="00592217">
            <w:pPr>
              <w:pStyle w:val="af9"/>
              <w:overflowPunct/>
              <w:ind w:right="0"/>
              <w:jc w:val="right"/>
            </w:pPr>
            <w:r>
              <w:rPr>
                <w:lang w:val="zh-CN"/>
              </w:rPr>
              <w:t>3</w:t>
            </w:r>
          </w:p>
        </w:tc>
        <w:tc>
          <w:tcPr>
            <w:tcW w:w="1983" w:type="dxa"/>
            <w:tcBorders>
              <w:bottom w:val="single" w:sz="4" w:space="0" w:color="auto"/>
            </w:tcBorders>
            <w:vAlign w:val="bottom"/>
          </w:tcPr>
          <w:p w14:paraId="2D81D42B" w14:textId="77777777" w:rsidR="00E834E3" w:rsidRPr="005B4BF2" w:rsidRDefault="00E834E3" w:rsidP="00592217">
            <w:pPr>
              <w:pStyle w:val="af9"/>
              <w:overflowPunct/>
              <w:ind w:right="0"/>
              <w:jc w:val="right"/>
            </w:pPr>
            <w:r>
              <w:rPr>
                <w:lang w:val="zh-CN"/>
              </w:rPr>
              <w:t>4</w:t>
            </w:r>
          </w:p>
        </w:tc>
      </w:tr>
      <w:tr w:rsidR="00E834E3" w:rsidRPr="005B4BF2" w14:paraId="4A2C219F" w14:textId="77777777" w:rsidTr="00592217">
        <w:tc>
          <w:tcPr>
            <w:tcW w:w="1647" w:type="dxa"/>
            <w:tcBorders>
              <w:top w:val="single" w:sz="4" w:space="0" w:color="auto"/>
              <w:bottom w:val="single" w:sz="12" w:space="0" w:color="auto"/>
            </w:tcBorders>
          </w:tcPr>
          <w:p w14:paraId="0EAAB40F" w14:textId="76FEE977" w:rsidR="00E834E3" w:rsidRPr="005B4BF2" w:rsidRDefault="00592217" w:rsidP="00592217">
            <w:pPr>
              <w:pStyle w:val="af9"/>
              <w:overflowPunct/>
              <w:spacing w:before="80" w:after="80"/>
              <w:ind w:right="0"/>
            </w:pPr>
            <w:r>
              <w:rPr>
                <w:rFonts w:eastAsia="黑体"/>
                <w:bCs/>
                <w:lang w:val="zh-CN"/>
              </w:rPr>
              <w:tab/>
            </w:r>
            <w:r w:rsidR="00E834E3" w:rsidRPr="005B4BF2">
              <w:rPr>
                <w:rFonts w:eastAsia="黑体"/>
                <w:bCs/>
                <w:lang w:val="zh-CN"/>
              </w:rPr>
              <w:t>总计</w:t>
            </w:r>
          </w:p>
        </w:tc>
        <w:tc>
          <w:tcPr>
            <w:tcW w:w="1901" w:type="dxa"/>
            <w:tcBorders>
              <w:top w:val="single" w:sz="4" w:space="0" w:color="auto"/>
              <w:bottom w:val="single" w:sz="12" w:space="0" w:color="auto"/>
            </w:tcBorders>
            <w:vAlign w:val="bottom"/>
          </w:tcPr>
          <w:p w14:paraId="45CA66F6" w14:textId="77777777" w:rsidR="00E834E3" w:rsidRPr="00592217" w:rsidRDefault="00E834E3" w:rsidP="00592217">
            <w:pPr>
              <w:pStyle w:val="af9"/>
              <w:overflowPunct/>
              <w:spacing w:before="80" w:after="80"/>
              <w:ind w:right="0"/>
              <w:jc w:val="right"/>
              <w:rPr>
                <w:rFonts w:eastAsia="Times New Roman"/>
                <w:b/>
              </w:rPr>
            </w:pPr>
            <w:r w:rsidRPr="00592217">
              <w:rPr>
                <w:rFonts w:eastAsia="黑体"/>
                <w:b/>
                <w:lang w:val="zh-CN"/>
              </w:rPr>
              <w:t>218</w:t>
            </w:r>
          </w:p>
        </w:tc>
        <w:tc>
          <w:tcPr>
            <w:tcW w:w="1839" w:type="dxa"/>
            <w:tcBorders>
              <w:top w:val="single" w:sz="4" w:space="0" w:color="auto"/>
              <w:bottom w:val="single" w:sz="12" w:space="0" w:color="auto"/>
            </w:tcBorders>
            <w:vAlign w:val="bottom"/>
          </w:tcPr>
          <w:p w14:paraId="00DCB819" w14:textId="77777777" w:rsidR="00E834E3" w:rsidRPr="00592217" w:rsidRDefault="00E834E3" w:rsidP="00592217">
            <w:pPr>
              <w:pStyle w:val="af9"/>
              <w:overflowPunct/>
              <w:spacing w:before="80" w:after="80"/>
              <w:ind w:right="0"/>
              <w:jc w:val="right"/>
              <w:rPr>
                <w:rFonts w:eastAsia="Times New Roman"/>
                <w:b/>
              </w:rPr>
            </w:pPr>
            <w:r w:rsidRPr="00592217">
              <w:rPr>
                <w:rFonts w:eastAsia="黑体"/>
                <w:b/>
                <w:lang w:val="zh-CN"/>
              </w:rPr>
              <w:t>194</w:t>
            </w:r>
          </w:p>
        </w:tc>
        <w:tc>
          <w:tcPr>
            <w:tcW w:w="1983" w:type="dxa"/>
            <w:tcBorders>
              <w:top w:val="single" w:sz="4" w:space="0" w:color="auto"/>
              <w:bottom w:val="single" w:sz="12" w:space="0" w:color="auto"/>
            </w:tcBorders>
            <w:vAlign w:val="bottom"/>
          </w:tcPr>
          <w:p w14:paraId="2E8F4A8F" w14:textId="77777777" w:rsidR="00E834E3" w:rsidRPr="00592217" w:rsidRDefault="00E834E3" w:rsidP="00592217">
            <w:pPr>
              <w:pStyle w:val="af9"/>
              <w:overflowPunct/>
              <w:spacing w:before="80" w:after="80"/>
              <w:ind w:right="0"/>
              <w:jc w:val="right"/>
              <w:rPr>
                <w:rFonts w:eastAsia="黑体"/>
                <w:b/>
              </w:rPr>
            </w:pPr>
            <w:r w:rsidRPr="00592217">
              <w:rPr>
                <w:rFonts w:eastAsia="黑体"/>
                <w:b/>
                <w:lang w:val="zh-CN"/>
              </w:rPr>
              <w:t>191</w:t>
            </w:r>
          </w:p>
        </w:tc>
      </w:tr>
    </w:tbl>
    <w:p w14:paraId="1A12B5A8" w14:textId="2879997F" w:rsidR="00E834E3" w:rsidRPr="005B4BF2" w:rsidRDefault="00592217" w:rsidP="00592217">
      <w:pPr>
        <w:pStyle w:val="H1GC"/>
      </w:pPr>
      <w:r>
        <w:rPr>
          <w:lang w:val="zh-CN"/>
        </w:rPr>
        <w:tab/>
      </w:r>
      <w:bookmarkStart w:id="91" w:name="_Toc203988160"/>
      <w:r w:rsidR="00E834E3" w:rsidRPr="005B4BF2">
        <w:rPr>
          <w:lang w:val="zh-CN"/>
        </w:rPr>
        <w:t>D.</w:t>
      </w:r>
      <w:r w:rsidR="00E834E3" w:rsidRPr="005B4BF2">
        <w:rPr>
          <w:lang w:val="zh-CN"/>
        </w:rPr>
        <w:tab/>
      </w:r>
      <w:r w:rsidR="00E834E3" w:rsidRPr="005B4BF2">
        <w:rPr>
          <w:lang w:val="zh-CN"/>
        </w:rPr>
        <w:t>本报告所述期间登记的紧急行动请求的相关趋势</w:t>
      </w:r>
      <w:bookmarkStart w:id="92" w:name="_Toc202868353"/>
      <w:bookmarkEnd w:id="92"/>
      <w:bookmarkEnd w:id="91"/>
    </w:p>
    <w:p w14:paraId="5ACFA494" w14:textId="77777777" w:rsidR="00E834E3" w:rsidRDefault="00E834E3" w:rsidP="00E834E3">
      <w:pPr>
        <w:pStyle w:val="SingleTxtGC"/>
        <w:rPr>
          <w:rStyle w:val="SingleTxtGCChar"/>
        </w:rPr>
      </w:pPr>
      <w:r>
        <w:rPr>
          <w:lang w:val="zh-CN"/>
        </w:rPr>
        <w:t>82</w:t>
      </w:r>
      <w:r w:rsidRPr="005B4BF2">
        <w:rPr>
          <w:lang w:val="zh-CN"/>
        </w:rPr>
        <w:t>.</w:t>
      </w:r>
      <w:r w:rsidRPr="005B4BF2">
        <w:rPr>
          <w:lang w:val="zh-CN"/>
        </w:rPr>
        <w:tab/>
      </w:r>
      <w:r w:rsidRPr="005B4BF2">
        <w:rPr>
          <w:lang w:val="zh-CN"/>
        </w:rPr>
        <w:t>委员会认为，公开提交其审议的事实情况并使失踪人员的姓名公开可见至关重要。因此，在获得请求提交人明确许可的情况下，若与缔约国有关的已登记的紧急行动数量不过于繁多，委员会会纳入事实描述及失踪人员姓名。对于其他案件，委员会提供事实的概括描述。</w:t>
      </w:r>
      <w:r w:rsidRPr="005B4BF2">
        <w:rPr>
          <w:rStyle w:val="a7"/>
        </w:rPr>
        <w:footnoteReference w:id="9"/>
      </w:r>
    </w:p>
    <w:p w14:paraId="6AE9A498" w14:textId="77777777" w:rsidR="00E834E3" w:rsidRDefault="00E834E3" w:rsidP="00E834E3">
      <w:pPr>
        <w:pStyle w:val="SingleTxtGC"/>
        <w:rPr>
          <w:rStyle w:val="SingleTxtGCChar"/>
        </w:rPr>
      </w:pPr>
      <w:r>
        <w:rPr>
          <w:lang w:val="zh-CN"/>
        </w:rPr>
        <w:t>83</w:t>
      </w:r>
      <w:r w:rsidRPr="005B4BF2">
        <w:rPr>
          <w:lang w:val="zh-CN"/>
        </w:rPr>
        <w:t>.</w:t>
      </w:r>
      <w:r w:rsidRPr="005B4BF2">
        <w:rPr>
          <w:lang w:val="zh-CN"/>
        </w:rPr>
        <w:tab/>
      </w:r>
      <w:r w:rsidRPr="005B4BF2">
        <w:rPr>
          <w:lang w:val="zh-CN"/>
        </w:rPr>
        <w:t>本报告所述期间登记的大多数案件涉及《公约》</w:t>
      </w:r>
      <w:r>
        <w:rPr>
          <w:lang w:val="zh-CN"/>
        </w:rPr>
        <w:t>31</w:t>
      </w:r>
      <w:r w:rsidRPr="005B4BF2">
        <w:rPr>
          <w:lang w:val="zh-CN"/>
        </w:rPr>
        <w:t>个缔约国最近发生的各年龄段男子、妇女和儿童失踪事件，其情况影响到失踪人员及其亲属的身心健康。已登记紧急行动的完整清单可在委员会网页查阅。</w:t>
      </w:r>
      <w:r w:rsidRPr="005B4BF2">
        <w:rPr>
          <w:rStyle w:val="a7"/>
        </w:rPr>
        <w:footnoteReference w:id="10"/>
      </w:r>
    </w:p>
    <w:p w14:paraId="205C4B77" w14:textId="77777777" w:rsidR="00E834E3" w:rsidRPr="005B4BF2" w:rsidRDefault="00E834E3" w:rsidP="00E834E3">
      <w:pPr>
        <w:pStyle w:val="SingleTxtGC"/>
      </w:pPr>
      <w:r w:rsidRPr="005B4BF2">
        <w:br w:type="page"/>
      </w:r>
    </w:p>
    <w:p w14:paraId="7EDAB5B3" w14:textId="02EFE181" w:rsidR="00E834E3" w:rsidRPr="005B4BF2" w:rsidRDefault="00E834E3" w:rsidP="00592217">
      <w:pPr>
        <w:pStyle w:val="HChGC"/>
      </w:pPr>
      <w:bookmarkStart w:id="93" w:name="_Toc139286052"/>
      <w:r w:rsidRPr="005B4BF2">
        <w:rPr>
          <w:lang w:val="zh-CN"/>
        </w:rPr>
        <w:lastRenderedPageBreak/>
        <w:tab/>
      </w:r>
      <w:r w:rsidRPr="005B4BF2">
        <w:rPr>
          <w:lang w:val="zh-CN"/>
        </w:rPr>
        <w:tab/>
      </w:r>
      <w:bookmarkStart w:id="94" w:name="_Toc203988161"/>
      <w:r w:rsidRPr="005B4BF2">
        <w:rPr>
          <w:lang w:val="zh-CN"/>
        </w:rPr>
        <w:t>第十一章</w:t>
      </w:r>
      <w:bookmarkStart w:id="95" w:name="_Toc202868354"/>
      <w:bookmarkEnd w:id="95"/>
      <w:r w:rsidR="00592217">
        <w:rPr>
          <w:lang w:val="zh-CN"/>
        </w:rPr>
        <w:br/>
      </w:r>
      <w:r w:rsidRPr="005B4BF2">
        <w:rPr>
          <w:lang w:val="zh-CN"/>
        </w:rPr>
        <w:t>《公约》第三十一条规定的来文程序</w:t>
      </w:r>
      <w:bookmarkStart w:id="96" w:name="_Toc202868355"/>
      <w:bookmarkEnd w:id="93"/>
      <w:bookmarkEnd w:id="96"/>
      <w:bookmarkEnd w:id="94"/>
    </w:p>
    <w:p w14:paraId="27797D4E" w14:textId="77777777" w:rsidR="00E834E3" w:rsidRPr="005B4BF2" w:rsidRDefault="00E834E3" w:rsidP="00E834E3">
      <w:pPr>
        <w:pStyle w:val="SingleTxtGC"/>
      </w:pPr>
      <w:r>
        <w:rPr>
          <w:lang w:val="zh-CN"/>
        </w:rPr>
        <w:t>84</w:t>
      </w:r>
      <w:r w:rsidRPr="005B4BF2">
        <w:rPr>
          <w:lang w:val="zh-CN"/>
        </w:rPr>
        <w:t>.</w:t>
      </w:r>
      <w:r w:rsidRPr="005B4BF2">
        <w:rPr>
          <w:lang w:val="zh-CN"/>
        </w:rPr>
        <w:tab/>
      </w:r>
      <w:r w:rsidRPr="005B4BF2">
        <w:rPr>
          <w:lang w:val="zh-CN"/>
        </w:rPr>
        <w:t>在本报告所述期间，委员会没有登记新的个人来文。</w:t>
      </w:r>
    </w:p>
    <w:p w14:paraId="7AC8D4C0" w14:textId="2E8DF8AC" w:rsidR="00E834E3" w:rsidRPr="005B4BF2" w:rsidRDefault="00E834E3" w:rsidP="00E834E3">
      <w:pPr>
        <w:pStyle w:val="SingleTxtGC"/>
      </w:pPr>
      <w:r>
        <w:t>85</w:t>
      </w:r>
      <w:r w:rsidRPr="005B4BF2">
        <w:t>.</w:t>
      </w:r>
      <w:r w:rsidRPr="005B4BF2">
        <w:tab/>
      </w:r>
      <w:r w:rsidRPr="005B4BF2">
        <w:rPr>
          <w:lang w:val="zh-CN"/>
        </w:rPr>
        <w:t>委员会在第二十八届会议上通过了关于</w:t>
      </w:r>
      <w:r w:rsidRPr="003C74F9">
        <w:rPr>
          <w:rFonts w:ascii="Time New Roman" w:eastAsia="楷体" w:hAnsi="Time New Roman"/>
        </w:rPr>
        <w:t>Ramírez Barrios</w:t>
      </w:r>
      <w:r w:rsidRPr="003C74F9">
        <w:rPr>
          <w:rFonts w:ascii="Time New Roman" w:eastAsia="楷体" w:hAnsi="Time New Roman"/>
          <w:lang w:val="zh-CN"/>
        </w:rPr>
        <w:t>和</w:t>
      </w:r>
      <w:r w:rsidRPr="003C74F9">
        <w:rPr>
          <w:rFonts w:ascii="Time New Roman" w:eastAsia="楷体" w:hAnsi="Time New Roman"/>
        </w:rPr>
        <w:t>Ramírez Barrios</w:t>
      </w:r>
      <w:r w:rsidRPr="003C74F9">
        <w:rPr>
          <w:rFonts w:ascii="Time New Roman" w:eastAsia="楷体" w:hAnsi="Time New Roman"/>
          <w:lang w:val="zh-CN"/>
        </w:rPr>
        <w:t>诉墨西哥</w:t>
      </w:r>
      <w:r w:rsidRPr="005B4BF2">
        <w:rPr>
          <w:lang w:val="zh-CN"/>
        </w:rPr>
        <w:t>的来文的意见</w:t>
      </w:r>
      <w:r w:rsidRPr="005B4BF2">
        <w:t>(</w:t>
      </w:r>
      <w:r w:rsidRPr="005753E5">
        <w:t>CED/C/28/D/5/2021</w:t>
      </w:r>
      <w:r w:rsidRPr="005B4BF2">
        <w:t>)</w:t>
      </w:r>
      <w:r w:rsidRPr="005B4BF2">
        <w:rPr>
          <w:lang w:val="zh-CN"/>
        </w:rPr>
        <w:t>。该决定是在双方按惯例交换书面资料和举行口头听证会之后通过的，在口头听证会上，申诉人和缔约国陈述了论点并回答了委员会提出的问题。这是委员会在个人申诉程序下首次举行的此类听证。委员会认定，尽管施害者是非国家行为体，但缔约国已意识到该地区存在真实且迫在眉睫的风险，却未能采取合理措施防止失踪、搜寻受害者并调查事件。委员会认为，缔约国没有采取行动，被动地容忍失踪事件发生，也未能尽到应尽的义务作出反应，构成了默许。因此，委员会认为，提交人之子</w:t>
      </w:r>
      <w:r>
        <w:rPr>
          <w:lang w:val="zh-CN"/>
        </w:rPr>
        <w:t>Alexis</w:t>
      </w:r>
      <w:r w:rsidRPr="005B4BF2">
        <w:rPr>
          <w:lang w:val="zh-CN"/>
        </w:rPr>
        <w:t xml:space="preserve"> </w:t>
      </w:r>
      <w:r>
        <w:rPr>
          <w:lang w:val="zh-CN"/>
        </w:rPr>
        <w:t>Mar</w:t>
      </w:r>
      <w:r w:rsidRPr="005B4BF2">
        <w:rPr>
          <w:lang w:val="zh-CN"/>
        </w:rPr>
        <w:t>í</w:t>
      </w:r>
      <w:r>
        <w:rPr>
          <w:lang w:val="zh-CN"/>
        </w:rPr>
        <w:t>n</w:t>
      </w:r>
      <w:r w:rsidRPr="005B4BF2">
        <w:rPr>
          <w:lang w:val="zh-CN"/>
        </w:rPr>
        <w:t xml:space="preserve"> </w:t>
      </w:r>
      <w:r>
        <w:rPr>
          <w:lang w:val="zh-CN"/>
        </w:rPr>
        <w:t>Ram</w:t>
      </w:r>
      <w:r w:rsidRPr="005B4BF2">
        <w:rPr>
          <w:lang w:val="zh-CN"/>
        </w:rPr>
        <w:t>í</w:t>
      </w:r>
      <w:r>
        <w:rPr>
          <w:lang w:val="zh-CN"/>
        </w:rPr>
        <w:t>rez</w:t>
      </w:r>
      <w:r w:rsidRPr="005B4BF2">
        <w:rPr>
          <w:lang w:val="zh-CN"/>
        </w:rPr>
        <w:t>的失踪构成强迫失踪，并认为就</w:t>
      </w:r>
      <w:r>
        <w:rPr>
          <w:lang w:val="zh-CN"/>
        </w:rPr>
        <w:t>Mar</w:t>
      </w:r>
      <w:r w:rsidRPr="005B4BF2">
        <w:rPr>
          <w:lang w:val="zh-CN"/>
        </w:rPr>
        <w:t>í</w:t>
      </w:r>
      <w:r>
        <w:rPr>
          <w:lang w:val="zh-CN"/>
        </w:rPr>
        <w:t>n</w:t>
      </w:r>
      <w:r w:rsidRPr="005B4BF2">
        <w:rPr>
          <w:lang w:val="zh-CN"/>
        </w:rPr>
        <w:t xml:space="preserve"> </w:t>
      </w:r>
      <w:r>
        <w:rPr>
          <w:lang w:val="zh-CN"/>
        </w:rPr>
        <w:t>Ram</w:t>
      </w:r>
      <w:r w:rsidRPr="005B4BF2">
        <w:rPr>
          <w:lang w:val="zh-CN"/>
        </w:rPr>
        <w:t>í</w:t>
      </w:r>
      <w:r>
        <w:rPr>
          <w:lang w:val="zh-CN"/>
        </w:rPr>
        <w:t>rez</w:t>
      </w:r>
      <w:r w:rsidRPr="005B4BF2">
        <w:rPr>
          <w:lang w:val="zh-CN"/>
        </w:rPr>
        <w:t>先生以及</w:t>
      </w:r>
      <w:r>
        <w:rPr>
          <w:lang w:val="zh-CN"/>
        </w:rPr>
        <w:t>Ram</w:t>
      </w:r>
      <w:r w:rsidRPr="005B4BF2">
        <w:rPr>
          <w:lang w:val="zh-CN"/>
        </w:rPr>
        <w:t>í</w:t>
      </w:r>
      <w:r>
        <w:rPr>
          <w:lang w:val="zh-CN"/>
        </w:rPr>
        <w:t>rez</w:t>
      </w:r>
      <w:r w:rsidRPr="005B4BF2">
        <w:rPr>
          <w:lang w:val="zh-CN"/>
        </w:rPr>
        <w:t xml:space="preserve"> </w:t>
      </w:r>
      <w:r>
        <w:rPr>
          <w:lang w:val="zh-CN"/>
        </w:rPr>
        <w:t>Barrios</w:t>
      </w:r>
      <w:r w:rsidRPr="005B4BF2">
        <w:rPr>
          <w:lang w:val="zh-CN"/>
        </w:rPr>
        <w:t>夫妇而言，存在多处违反《公约》第一、二、十二和二十四条的情况。</w:t>
      </w:r>
      <w:hyperlink r:id="rId31" w:history="1"/>
    </w:p>
    <w:p w14:paraId="0596CB88" w14:textId="77777777" w:rsidR="00E834E3" w:rsidRPr="005B4BF2" w:rsidRDefault="00E834E3" w:rsidP="00E834E3">
      <w:pPr>
        <w:pStyle w:val="SingleTxtGC"/>
      </w:pPr>
      <w:r w:rsidRPr="005B4BF2">
        <w:br w:type="page"/>
      </w:r>
    </w:p>
    <w:p w14:paraId="0924F129" w14:textId="41391A57" w:rsidR="00E834E3" w:rsidRPr="005B4BF2" w:rsidRDefault="00E834E3" w:rsidP="000641C1">
      <w:pPr>
        <w:pStyle w:val="HChGC"/>
      </w:pPr>
      <w:bookmarkStart w:id="97" w:name="_heading=h.3as4poj" w:colFirst="0" w:colLast="0"/>
      <w:bookmarkEnd w:id="97"/>
      <w:r w:rsidRPr="005B4BF2">
        <w:rPr>
          <w:lang w:val="zh-CN"/>
        </w:rPr>
        <w:lastRenderedPageBreak/>
        <w:tab/>
      </w:r>
      <w:r w:rsidRPr="005B4BF2">
        <w:rPr>
          <w:lang w:val="zh-CN"/>
        </w:rPr>
        <w:tab/>
      </w:r>
      <w:bookmarkStart w:id="98" w:name="_Toc203988162"/>
      <w:r w:rsidRPr="005B4BF2">
        <w:rPr>
          <w:lang w:val="zh-CN"/>
        </w:rPr>
        <w:t>第十二章</w:t>
      </w:r>
      <w:bookmarkStart w:id="99" w:name="_Toc202868356"/>
      <w:bookmarkStart w:id="100" w:name="_Toc139286053"/>
      <w:bookmarkEnd w:id="99"/>
      <w:r w:rsidR="000641C1">
        <w:rPr>
          <w:lang w:val="zh-CN"/>
        </w:rPr>
        <w:br/>
      </w:r>
      <w:r w:rsidRPr="005B4BF2">
        <w:rPr>
          <w:lang w:val="zh-CN"/>
        </w:rPr>
        <w:t>根据《公约》第三十三条进行的访问</w:t>
      </w:r>
      <w:bookmarkStart w:id="101" w:name="_Toc202868357"/>
      <w:bookmarkEnd w:id="100"/>
      <w:bookmarkEnd w:id="101"/>
      <w:bookmarkEnd w:id="98"/>
    </w:p>
    <w:p w14:paraId="6944619F" w14:textId="77777777" w:rsidR="00E834E3" w:rsidRPr="005B4BF2" w:rsidRDefault="00E834E3" w:rsidP="00E834E3">
      <w:pPr>
        <w:pStyle w:val="SingleTxtGC"/>
      </w:pPr>
      <w:r>
        <w:rPr>
          <w:lang w:val="zh-CN"/>
        </w:rPr>
        <w:t>86</w:t>
      </w:r>
      <w:r w:rsidRPr="005B4BF2">
        <w:rPr>
          <w:lang w:val="zh-CN"/>
        </w:rPr>
        <w:t>.</w:t>
      </w:r>
      <w:r w:rsidRPr="005B4BF2">
        <w:rPr>
          <w:lang w:val="zh-CN"/>
        </w:rPr>
        <w:tab/>
      </w:r>
      <w:r w:rsidRPr="005B4BF2">
        <w:rPr>
          <w:lang w:val="zh-CN"/>
        </w:rPr>
        <w:t>委员会通过与国家当局和其他利益攸关方举行非公开会议，就其访问伊拉克和墨西哥的报告开展后续活动。</w:t>
      </w:r>
    </w:p>
    <w:p w14:paraId="7F6205A5" w14:textId="77777777" w:rsidR="00E834E3" w:rsidRDefault="00E834E3" w:rsidP="00E834E3">
      <w:pPr>
        <w:pStyle w:val="SingleTxtGC"/>
        <w:rPr>
          <w:rStyle w:val="SingleTxtGCChar"/>
        </w:rPr>
      </w:pPr>
      <w:r>
        <w:rPr>
          <w:lang w:val="zh-CN"/>
        </w:rPr>
        <w:t>87</w:t>
      </w:r>
      <w:r w:rsidRPr="005B4BF2">
        <w:rPr>
          <w:lang w:val="zh-CN"/>
        </w:rPr>
        <w:t>.</w:t>
      </w:r>
      <w:r w:rsidRPr="005B4BF2">
        <w:rPr>
          <w:lang w:val="zh-CN"/>
        </w:rPr>
        <w:tab/>
      </w:r>
      <w:r>
        <w:rPr>
          <w:lang w:val="zh-CN"/>
        </w:rPr>
        <w:t>2</w:t>
      </w:r>
      <w:r w:rsidRPr="005B4BF2">
        <w:rPr>
          <w:lang w:val="zh-CN"/>
        </w:rPr>
        <w:t>0</w:t>
      </w:r>
      <w:r>
        <w:rPr>
          <w:lang w:val="zh-CN"/>
        </w:rPr>
        <w:t>24</w:t>
      </w:r>
      <w:r w:rsidRPr="005B4BF2">
        <w:rPr>
          <w:lang w:val="zh-CN"/>
        </w:rPr>
        <w:t>年</w:t>
      </w:r>
      <w:r>
        <w:rPr>
          <w:lang w:val="zh-CN"/>
        </w:rPr>
        <w:t>3</w:t>
      </w:r>
      <w:r w:rsidRPr="005B4BF2">
        <w:rPr>
          <w:lang w:val="zh-CN"/>
        </w:rPr>
        <w:t>月，哥伦比亚同意了委员会根据第三十三条提出的访问请求。访问于</w:t>
      </w:r>
      <w:r>
        <w:rPr>
          <w:lang w:val="zh-CN"/>
        </w:rPr>
        <w:t>2</w:t>
      </w:r>
      <w:r w:rsidRPr="005B4BF2">
        <w:rPr>
          <w:lang w:val="zh-CN"/>
        </w:rPr>
        <w:t>0</w:t>
      </w:r>
      <w:r>
        <w:rPr>
          <w:lang w:val="zh-CN"/>
        </w:rPr>
        <w:t>24</w:t>
      </w:r>
      <w:r w:rsidRPr="005B4BF2">
        <w:rPr>
          <w:lang w:val="zh-CN"/>
        </w:rPr>
        <w:t>年</w:t>
      </w:r>
      <w:r>
        <w:rPr>
          <w:lang w:val="zh-CN"/>
        </w:rPr>
        <w:t>11</w:t>
      </w:r>
      <w:r w:rsidRPr="005B4BF2">
        <w:rPr>
          <w:lang w:val="zh-CN"/>
        </w:rPr>
        <w:t>月</w:t>
      </w:r>
      <w:r>
        <w:rPr>
          <w:lang w:val="zh-CN"/>
        </w:rPr>
        <w:t>22</w:t>
      </w:r>
      <w:r w:rsidRPr="005B4BF2">
        <w:rPr>
          <w:lang w:val="zh-CN"/>
        </w:rPr>
        <w:t>日至</w:t>
      </w:r>
      <w:r>
        <w:rPr>
          <w:lang w:val="zh-CN"/>
        </w:rPr>
        <w:t>12</w:t>
      </w:r>
      <w:r w:rsidRPr="005B4BF2">
        <w:rPr>
          <w:lang w:val="zh-CN"/>
        </w:rPr>
        <w:t>月</w:t>
      </w:r>
      <w:r>
        <w:rPr>
          <w:lang w:val="zh-CN"/>
        </w:rPr>
        <w:t>5</w:t>
      </w:r>
      <w:r w:rsidRPr="005B4BF2">
        <w:rPr>
          <w:lang w:val="zh-CN"/>
        </w:rPr>
        <w:t>日进行。委员会在第二十八届会议上通过了访问报告。</w:t>
      </w:r>
      <w:r w:rsidRPr="005B4BF2">
        <w:rPr>
          <w:rStyle w:val="a7"/>
        </w:rPr>
        <w:footnoteReference w:id="11"/>
      </w:r>
    </w:p>
    <w:p w14:paraId="6E7F98EE" w14:textId="77777777" w:rsidR="00E834E3" w:rsidRPr="005B4BF2" w:rsidRDefault="00E834E3" w:rsidP="00E834E3">
      <w:pPr>
        <w:pStyle w:val="SingleTxtGC"/>
      </w:pPr>
      <w:r>
        <w:rPr>
          <w:lang w:val="zh-CN"/>
        </w:rPr>
        <w:t>88</w:t>
      </w:r>
      <w:r w:rsidRPr="005B4BF2">
        <w:rPr>
          <w:lang w:val="zh-CN"/>
        </w:rPr>
        <w:t>.</w:t>
      </w:r>
      <w:r w:rsidRPr="005B4BF2">
        <w:rPr>
          <w:lang w:val="zh-CN"/>
        </w:rPr>
        <w:tab/>
      </w:r>
      <w:r w:rsidRPr="005B4BF2">
        <w:rPr>
          <w:lang w:val="zh-CN"/>
        </w:rPr>
        <w:t>委员会在报告中欢迎哥伦比亚当局在访问前和访问期间提供的合作与便利，并强调此次访问标志着委员会与哥伦比亚建设性对话的一座新的里程碑。委员会指出，哥伦比亚的强迫失踪现象并未随着</w:t>
      </w:r>
      <w:r>
        <w:rPr>
          <w:lang w:val="zh-CN"/>
        </w:rPr>
        <w:t>2</w:t>
      </w:r>
      <w:r w:rsidRPr="005B4BF2">
        <w:rPr>
          <w:lang w:val="zh-CN"/>
        </w:rPr>
        <w:t>0</w:t>
      </w:r>
      <w:r>
        <w:rPr>
          <w:lang w:val="zh-CN"/>
        </w:rPr>
        <w:t>16</w:t>
      </w:r>
      <w:r w:rsidRPr="005B4BF2">
        <w:rPr>
          <w:lang w:val="zh-CN"/>
        </w:rPr>
        <w:t>年和平协定的签署而终结。相反，强迫失踪现象仍每天都在发生，无论是在武装冲突背景下还是在武装冲突之外，影响到全国各地的各种群体，特别是在非国家武装团体和犯罪组织控制的地区。</w:t>
      </w:r>
    </w:p>
    <w:p w14:paraId="301AC465" w14:textId="77777777" w:rsidR="00E834E3" w:rsidRPr="005B4BF2" w:rsidRDefault="00E834E3" w:rsidP="00E834E3">
      <w:pPr>
        <w:pStyle w:val="SingleTxtGC"/>
      </w:pPr>
      <w:r>
        <w:rPr>
          <w:lang w:val="zh-CN"/>
        </w:rPr>
        <w:t>89</w:t>
      </w:r>
      <w:r w:rsidRPr="005B4BF2">
        <w:rPr>
          <w:lang w:val="zh-CN"/>
        </w:rPr>
        <w:t>.</w:t>
      </w:r>
      <w:r w:rsidRPr="005B4BF2">
        <w:rPr>
          <w:lang w:val="zh-CN"/>
        </w:rPr>
        <w:tab/>
      </w:r>
      <w:r w:rsidRPr="005B4BF2">
        <w:rPr>
          <w:lang w:val="zh-CN"/>
        </w:rPr>
        <w:t>委员会分析了提请其注意的失踪模式，对与强制征兵有关的失踪表示特别关切，特别是涉及儿童和青少年的失踪，据报告称，有时是在当局默许下发生的。委员会还对与贩运人口有关的失踪案件日益增多表示关切，这些案件尤其影响到儿童、青少年和妇女。委员会还接获在军事平叛行动中发生的失踪案件，以及关于为消灭所谓的内部</w:t>
      </w:r>
      <w:r>
        <w:rPr>
          <w:rFonts w:hint="eastAsia"/>
          <w:lang w:val="zh-CN"/>
        </w:rPr>
        <w:t>“</w:t>
      </w:r>
      <w:r w:rsidRPr="005B4BF2">
        <w:rPr>
          <w:lang w:val="zh-CN"/>
        </w:rPr>
        <w:t>敌人</w:t>
      </w:r>
      <w:r>
        <w:rPr>
          <w:rFonts w:hint="eastAsia"/>
          <w:lang w:val="zh-CN"/>
        </w:rPr>
        <w:t>”</w:t>
      </w:r>
      <w:r w:rsidRPr="005B4BF2">
        <w:rPr>
          <w:lang w:val="zh-CN"/>
        </w:rPr>
        <w:t>而采取行动的案件，如人权维护者、记者、社会和社区领袖以及男女同性恋、双性恋、跨性别者、间性者和性别奇异者等</w:t>
      </w:r>
      <w:r w:rsidRPr="005B4BF2">
        <w:rPr>
          <w:lang w:val="zh-CN"/>
        </w:rPr>
        <w:t>(</w:t>
      </w:r>
      <w:r>
        <w:rPr>
          <w:lang w:val="zh-CN"/>
        </w:rPr>
        <w:t>LGBTIQ</w:t>
      </w:r>
      <w:r w:rsidRPr="005B4BF2">
        <w:rPr>
          <w:lang w:val="zh-CN"/>
        </w:rPr>
        <w:t>+</w:t>
      </w:r>
      <w:r w:rsidRPr="005B4BF2">
        <w:rPr>
          <w:lang w:val="zh-CN"/>
        </w:rPr>
        <w:t>人士</w:t>
      </w:r>
      <w:r w:rsidRPr="005B4BF2">
        <w:rPr>
          <w:lang w:val="zh-CN"/>
        </w:rPr>
        <w:t>)</w:t>
      </w:r>
      <w:r w:rsidRPr="005B4BF2">
        <w:rPr>
          <w:lang w:val="zh-CN"/>
        </w:rPr>
        <w:t>。总体而言，委员会评估认为，强迫失踪在过去和现在都被用作控制领土的恐怖手段。</w:t>
      </w:r>
    </w:p>
    <w:p w14:paraId="0DED19C1" w14:textId="77777777" w:rsidR="00E834E3" w:rsidRPr="005B4BF2" w:rsidRDefault="00E834E3" w:rsidP="00E834E3">
      <w:pPr>
        <w:pStyle w:val="SingleTxtGC"/>
      </w:pPr>
      <w:r>
        <w:rPr>
          <w:lang w:val="zh-CN"/>
        </w:rPr>
        <w:t>9</w:t>
      </w:r>
      <w:r w:rsidRPr="005B4BF2">
        <w:rPr>
          <w:lang w:val="zh-CN"/>
        </w:rPr>
        <w:t>0.</w:t>
      </w:r>
      <w:r w:rsidRPr="005B4BF2">
        <w:rPr>
          <w:lang w:val="zh-CN"/>
        </w:rPr>
        <w:tab/>
      </w:r>
      <w:r w:rsidRPr="005B4BF2">
        <w:rPr>
          <w:lang w:val="zh-CN"/>
        </w:rPr>
        <w:t>另一个令人关切的主要领域是移民背景下的失踪问题。根据向委员会提供的资料，此类失踪事件尤其发生在三个地区：达连隘口</w:t>
      </w:r>
      <w:r w:rsidRPr="005B4BF2">
        <w:rPr>
          <w:lang w:val="zh-CN"/>
        </w:rPr>
        <w:t>(</w:t>
      </w:r>
      <w:r w:rsidRPr="005B4BF2">
        <w:rPr>
          <w:lang w:val="zh-CN"/>
        </w:rPr>
        <w:t>与巴拿马接壤</w:t>
      </w:r>
      <w:r w:rsidRPr="005B4BF2">
        <w:rPr>
          <w:lang w:val="zh-CN"/>
        </w:rPr>
        <w:t>)</w:t>
      </w:r>
      <w:r w:rsidRPr="005B4BF2">
        <w:rPr>
          <w:lang w:val="zh-CN"/>
        </w:rPr>
        <w:t>、北桑坦德</w:t>
      </w:r>
      <w:r w:rsidRPr="005B4BF2">
        <w:rPr>
          <w:lang w:val="zh-CN"/>
        </w:rPr>
        <w:t>(</w:t>
      </w:r>
      <w:r w:rsidRPr="005B4BF2">
        <w:rPr>
          <w:lang w:val="zh-CN"/>
        </w:rPr>
        <w:t>与委内瑞拉玻利瓦尔共和国接壤</w:t>
      </w:r>
      <w:r w:rsidRPr="005B4BF2">
        <w:rPr>
          <w:lang w:val="zh-CN"/>
        </w:rPr>
        <w:t>)</w:t>
      </w:r>
      <w:r w:rsidRPr="005B4BF2">
        <w:rPr>
          <w:lang w:val="zh-CN"/>
        </w:rPr>
        <w:t>和圣安德烈斯</w:t>
      </w:r>
      <w:r w:rsidRPr="005B4BF2">
        <w:rPr>
          <w:lang w:val="zh-CN"/>
        </w:rPr>
        <w:t>(</w:t>
      </w:r>
      <w:r w:rsidRPr="005B4BF2">
        <w:rPr>
          <w:lang w:val="zh-CN"/>
        </w:rPr>
        <w:t>出发港</w:t>
      </w:r>
      <w:r w:rsidRPr="005B4BF2">
        <w:rPr>
          <w:lang w:val="zh-CN"/>
        </w:rPr>
        <w:t>)</w:t>
      </w:r>
      <w:r w:rsidRPr="005B4BF2">
        <w:rPr>
          <w:lang w:val="zh-CN"/>
        </w:rPr>
        <w:t>。</w:t>
      </w:r>
    </w:p>
    <w:p w14:paraId="5C01CA64" w14:textId="77777777" w:rsidR="00E834E3" w:rsidRPr="005B4BF2" w:rsidRDefault="00E834E3" w:rsidP="00E834E3">
      <w:pPr>
        <w:pStyle w:val="SingleTxtGC"/>
      </w:pPr>
      <w:r>
        <w:rPr>
          <w:lang w:val="zh-CN"/>
        </w:rPr>
        <w:t>91</w:t>
      </w:r>
      <w:r w:rsidRPr="005B4BF2">
        <w:rPr>
          <w:lang w:val="zh-CN"/>
        </w:rPr>
        <w:t>.</w:t>
      </w:r>
      <w:r w:rsidRPr="005B4BF2">
        <w:rPr>
          <w:lang w:val="zh-CN"/>
        </w:rPr>
        <w:tab/>
      </w:r>
      <w:r w:rsidRPr="005B4BF2">
        <w:rPr>
          <w:lang w:val="zh-CN"/>
        </w:rPr>
        <w:t>委员会强调，缺乏关于该国失踪人数的可靠数据。访问期间提供给代表团的估计数字差异很大，从</w:t>
      </w:r>
      <w:r>
        <w:rPr>
          <w:lang w:val="zh-CN"/>
        </w:rPr>
        <w:t>121</w:t>
      </w:r>
      <w:r w:rsidRPr="005B4BF2">
        <w:rPr>
          <w:lang w:val="zh-CN"/>
        </w:rPr>
        <w:t>,</w:t>
      </w:r>
      <w:r>
        <w:rPr>
          <w:lang w:val="zh-CN"/>
        </w:rPr>
        <w:t>768</w:t>
      </w:r>
      <w:r w:rsidRPr="005B4BF2">
        <w:rPr>
          <w:lang w:val="zh-CN"/>
        </w:rPr>
        <w:t>人到</w:t>
      </w:r>
      <w:r>
        <w:rPr>
          <w:lang w:val="zh-CN"/>
        </w:rPr>
        <w:t>21</w:t>
      </w:r>
      <w:r w:rsidRPr="005B4BF2">
        <w:rPr>
          <w:lang w:val="zh-CN"/>
        </w:rPr>
        <w:t>0,000</w:t>
      </w:r>
      <w:r w:rsidRPr="005B4BF2">
        <w:rPr>
          <w:lang w:val="zh-CN"/>
        </w:rPr>
        <w:t>人不等，而且众所周知，许多案件仍未报告。缺乏协调一致的标准化登记制度，是妨碍制定适当的搜寻与调查策略、以及向家属提供赔偿的一个重大障碍。</w:t>
      </w:r>
    </w:p>
    <w:p w14:paraId="4BBE50E5" w14:textId="77777777" w:rsidR="00E834E3" w:rsidRPr="005B4BF2" w:rsidRDefault="00E834E3" w:rsidP="00E834E3">
      <w:pPr>
        <w:pStyle w:val="SingleTxtGC"/>
      </w:pPr>
      <w:r>
        <w:rPr>
          <w:lang w:val="zh-CN"/>
        </w:rPr>
        <w:t>92</w:t>
      </w:r>
      <w:r w:rsidRPr="005B4BF2">
        <w:rPr>
          <w:lang w:val="zh-CN"/>
        </w:rPr>
        <w:t>.</w:t>
      </w:r>
      <w:r w:rsidRPr="005B4BF2">
        <w:rPr>
          <w:lang w:val="zh-CN"/>
        </w:rPr>
        <w:tab/>
      </w:r>
      <w:r w:rsidRPr="005B4BF2">
        <w:rPr>
          <w:lang w:val="zh-CN"/>
        </w:rPr>
        <w:t>委员会强调了现行法律框架的广泛性，但重点关注其在实践中的适用有限。</w:t>
      </w:r>
    </w:p>
    <w:p w14:paraId="5F32309D" w14:textId="77777777" w:rsidR="00E834E3" w:rsidRPr="005B4BF2" w:rsidRDefault="00E834E3" w:rsidP="00E834E3">
      <w:pPr>
        <w:pStyle w:val="SingleTxtGC"/>
      </w:pPr>
      <w:r>
        <w:rPr>
          <w:lang w:val="zh-CN"/>
        </w:rPr>
        <w:t>93</w:t>
      </w:r>
      <w:r w:rsidRPr="005B4BF2">
        <w:rPr>
          <w:lang w:val="zh-CN"/>
        </w:rPr>
        <w:t>.</w:t>
      </w:r>
      <w:r w:rsidRPr="005B4BF2">
        <w:rPr>
          <w:lang w:val="zh-CN"/>
        </w:rPr>
        <w:tab/>
      </w:r>
      <w:r w:rsidRPr="005B4BF2">
        <w:rPr>
          <w:lang w:val="zh-CN"/>
        </w:rPr>
        <w:t>为应对这些挑战，委员会敦促缔约国加强搜寻、调查和起诉机制。委员会强调，当局一旦得知发生失踪案件，即使未收到正式申诉，也有义务立即采取行动。委员会强调，需要确保搜寻和身份确认程序获得充足的资源，并根据可能进行搜寻的不同环境进行调整，包括在水域、墓地和万人坑等地的搜寻。</w:t>
      </w:r>
    </w:p>
    <w:p w14:paraId="237FE58E" w14:textId="77777777" w:rsidR="00E834E3" w:rsidRPr="005B4BF2" w:rsidRDefault="00E834E3" w:rsidP="00E834E3">
      <w:pPr>
        <w:pStyle w:val="SingleTxtGC"/>
      </w:pPr>
      <w:r>
        <w:rPr>
          <w:lang w:val="zh-CN"/>
        </w:rPr>
        <w:t>94</w:t>
      </w:r>
      <w:r w:rsidRPr="005B4BF2">
        <w:rPr>
          <w:lang w:val="zh-CN"/>
        </w:rPr>
        <w:t>.</w:t>
      </w:r>
      <w:r w:rsidRPr="005B4BF2">
        <w:rPr>
          <w:lang w:val="zh-CN"/>
        </w:rPr>
        <w:tab/>
      </w:r>
      <w:r w:rsidRPr="005B4BF2">
        <w:rPr>
          <w:lang w:val="zh-CN"/>
        </w:rPr>
        <w:t>关于移民背景下的失踪问题，委员会建议哥伦比亚与邻国加强协调。委员会强调，必须将失踪登记册与移民当局的登记册联系起来，并确保对失踪移民开展系统性的搜寻与身份确认工作。</w:t>
      </w:r>
    </w:p>
    <w:p w14:paraId="7C964F59" w14:textId="77777777" w:rsidR="00E834E3" w:rsidRPr="005B4BF2" w:rsidRDefault="00E834E3" w:rsidP="00E834E3">
      <w:pPr>
        <w:pStyle w:val="SingleTxtGC"/>
      </w:pPr>
      <w:r>
        <w:rPr>
          <w:lang w:val="zh-CN"/>
        </w:rPr>
        <w:lastRenderedPageBreak/>
        <w:t>95</w:t>
      </w:r>
      <w:r w:rsidRPr="005B4BF2">
        <w:rPr>
          <w:lang w:val="zh-CN"/>
        </w:rPr>
        <w:t>.</w:t>
      </w:r>
      <w:r w:rsidRPr="005B4BF2">
        <w:rPr>
          <w:lang w:val="zh-CN"/>
        </w:rPr>
        <w:tab/>
      </w:r>
      <w:r w:rsidRPr="005B4BF2">
        <w:rPr>
          <w:lang w:val="zh-CN"/>
        </w:rPr>
        <w:t>委员会呼吁哥伦比亚确保所有强迫失踪受害者，包括失踪人员的家属，都被承认为受害者，并确保他们能够充分享有了解真相、伸张正义和获得赔偿的权利。委员会强调，必须执行现有规程，包括关于支助和照护服务的规程，以确保对受害者的特殊需求作出充分和有区别的回应。</w:t>
      </w:r>
    </w:p>
    <w:p w14:paraId="2D6F1693" w14:textId="77777777" w:rsidR="00E834E3" w:rsidRPr="005B4BF2" w:rsidRDefault="00E834E3" w:rsidP="00E834E3">
      <w:pPr>
        <w:pStyle w:val="SingleTxtGC"/>
      </w:pPr>
      <w:r>
        <w:rPr>
          <w:lang w:val="zh-CN"/>
        </w:rPr>
        <w:t>96</w:t>
      </w:r>
      <w:r w:rsidRPr="005B4BF2">
        <w:rPr>
          <w:lang w:val="zh-CN"/>
        </w:rPr>
        <w:t>.</w:t>
      </w:r>
      <w:r w:rsidRPr="005B4BF2">
        <w:rPr>
          <w:lang w:val="zh-CN"/>
        </w:rPr>
        <w:tab/>
      </w:r>
      <w:r w:rsidRPr="005B4BF2">
        <w:rPr>
          <w:lang w:val="zh-CN"/>
        </w:rPr>
        <w:t>委员会强调，迫切需要突破被动应对措施的局限。委员会指出，通过一项防止失踪的全面国家政策是必要的，刻不容缓。这项政策必须针对并打击导致失踪，特别是强迫失踪的根源，以确保不再发生，并且必须具有可持续性。</w:t>
      </w:r>
    </w:p>
    <w:p w14:paraId="19C1C804" w14:textId="77777777" w:rsidR="00E834E3" w:rsidRPr="005B4BF2" w:rsidRDefault="00E834E3" w:rsidP="00E834E3">
      <w:pPr>
        <w:pStyle w:val="SingleTxtGC"/>
      </w:pPr>
      <w:r>
        <w:rPr>
          <w:lang w:val="zh-CN"/>
        </w:rPr>
        <w:t>97</w:t>
      </w:r>
      <w:r w:rsidRPr="005B4BF2">
        <w:rPr>
          <w:lang w:val="zh-CN"/>
        </w:rPr>
        <w:t>.</w:t>
      </w:r>
      <w:r w:rsidRPr="005B4BF2">
        <w:rPr>
          <w:lang w:val="zh-CN"/>
        </w:rPr>
        <w:tab/>
      </w:r>
      <w:r w:rsidRPr="005B4BF2">
        <w:rPr>
          <w:lang w:val="zh-CN"/>
        </w:rPr>
        <w:t>委员会表示致力于继续与哥伦比亚开展建设性合作，帮助将这些建议转化为有意义和持久的进展，以消除和防止强迫失踪。</w:t>
      </w:r>
    </w:p>
    <w:p w14:paraId="3A230749" w14:textId="77777777" w:rsidR="00E834E3" w:rsidRPr="005B4BF2" w:rsidRDefault="00E834E3" w:rsidP="00E834E3">
      <w:pPr>
        <w:pStyle w:val="SingleTxtGC"/>
      </w:pPr>
      <w:bookmarkStart w:id="102" w:name="_heading=h.147n2zr" w:colFirst="0" w:colLast="0"/>
      <w:bookmarkStart w:id="103" w:name="_heading=h.49x2ik5" w:colFirst="0" w:colLast="0"/>
      <w:bookmarkStart w:id="104" w:name="_heading=h.3o7alnk" w:colFirst="0" w:colLast="0"/>
      <w:bookmarkEnd w:id="102"/>
      <w:bookmarkEnd w:id="103"/>
      <w:bookmarkEnd w:id="104"/>
      <w:r w:rsidRPr="005B4BF2">
        <w:br w:type="page"/>
      </w:r>
    </w:p>
    <w:p w14:paraId="370FE8F4" w14:textId="73F01617" w:rsidR="00E834E3" w:rsidRPr="005B4BF2" w:rsidDel="0028348F" w:rsidRDefault="00E834E3" w:rsidP="000641C1">
      <w:pPr>
        <w:pStyle w:val="HChGC"/>
      </w:pPr>
      <w:r w:rsidRPr="005B4BF2">
        <w:rPr>
          <w:lang w:val="zh-CN"/>
        </w:rPr>
        <w:lastRenderedPageBreak/>
        <w:tab/>
      </w:r>
      <w:r w:rsidRPr="005B4BF2">
        <w:rPr>
          <w:lang w:val="zh-CN"/>
        </w:rPr>
        <w:tab/>
      </w:r>
      <w:bookmarkStart w:id="105" w:name="_Toc203988163"/>
      <w:r w:rsidRPr="005B4BF2">
        <w:rPr>
          <w:lang w:val="zh-CN"/>
        </w:rPr>
        <w:t>第十三章</w:t>
      </w:r>
      <w:bookmarkStart w:id="106" w:name="_Toc202868358"/>
      <w:bookmarkEnd w:id="106"/>
      <w:r w:rsidR="000641C1">
        <w:rPr>
          <w:lang w:val="zh-CN"/>
        </w:rPr>
        <w:br/>
      </w:r>
      <w:r w:rsidRPr="005B4BF2">
        <w:rPr>
          <w:lang w:val="zh-CN"/>
        </w:rPr>
        <w:t>《公约》第三十四条规定的程序</w:t>
      </w:r>
      <w:bookmarkStart w:id="107" w:name="_Toc202868359"/>
      <w:bookmarkEnd w:id="107"/>
      <w:bookmarkEnd w:id="105"/>
    </w:p>
    <w:p w14:paraId="7868B613" w14:textId="77777777" w:rsidR="00E834E3" w:rsidRPr="005B4BF2" w:rsidRDefault="00E834E3" w:rsidP="00E834E3">
      <w:pPr>
        <w:pStyle w:val="SingleTxtGC"/>
      </w:pPr>
      <w:bookmarkStart w:id="108" w:name="_heading=h.23ckvvd"/>
      <w:bookmarkStart w:id="109" w:name="_heading=h.ihv636"/>
      <w:bookmarkEnd w:id="108"/>
      <w:bookmarkEnd w:id="109"/>
      <w:r>
        <w:rPr>
          <w:lang w:val="zh-CN"/>
        </w:rPr>
        <w:t>98</w:t>
      </w:r>
      <w:r w:rsidRPr="005B4BF2">
        <w:rPr>
          <w:lang w:val="zh-CN"/>
        </w:rPr>
        <w:t>.</w:t>
      </w:r>
      <w:r w:rsidRPr="005B4BF2">
        <w:rPr>
          <w:lang w:val="zh-CN"/>
        </w:rPr>
        <w:tab/>
      </w:r>
      <w:r w:rsidRPr="005B4BF2">
        <w:rPr>
          <w:lang w:val="zh-CN"/>
        </w:rPr>
        <w:t>委员会审查了与墨西哥有关的启动《公约》第三十四条程序的请求。根据该条款，如果委员会收到的消息表明，有充分迹象显示，某缔约国管辖下的领土正在发生大规模或有组织的强迫失踪问题，委员会可向有关缔约国索取一切有关资料，并通过秘书长，将问题紧急提请大会注意。委员会在第二十八届会议上决定请缔约国提供有关情况的资料。委员会决定于</w:t>
      </w:r>
      <w:r>
        <w:rPr>
          <w:lang w:val="zh-CN"/>
        </w:rPr>
        <w:t>2</w:t>
      </w:r>
      <w:r w:rsidRPr="005B4BF2">
        <w:rPr>
          <w:lang w:val="zh-CN"/>
        </w:rPr>
        <w:t>0</w:t>
      </w:r>
      <w:r>
        <w:rPr>
          <w:lang w:val="zh-CN"/>
        </w:rPr>
        <w:t>25</w:t>
      </w:r>
      <w:r w:rsidRPr="005B4BF2">
        <w:rPr>
          <w:lang w:val="zh-CN"/>
        </w:rPr>
        <w:t>年</w:t>
      </w:r>
      <w:r>
        <w:rPr>
          <w:lang w:val="zh-CN"/>
        </w:rPr>
        <w:t>6</w:t>
      </w:r>
      <w:r w:rsidRPr="005B4BF2">
        <w:rPr>
          <w:lang w:val="zh-CN"/>
        </w:rPr>
        <w:t>月</w:t>
      </w:r>
      <w:r>
        <w:rPr>
          <w:lang w:val="zh-CN"/>
        </w:rPr>
        <w:t>2</w:t>
      </w:r>
      <w:r w:rsidRPr="005B4BF2">
        <w:rPr>
          <w:lang w:val="zh-CN"/>
        </w:rPr>
        <w:t>0</w:t>
      </w:r>
      <w:r w:rsidRPr="005B4BF2">
        <w:rPr>
          <w:lang w:val="zh-CN"/>
        </w:rPr>
        <w:t>日转交索取资料的请求，并请缔约国在</w:t>
      </w:r>
      <w:r>
        <w:rPr>
          <w:lang w:val="zh-CN"/>
        </w:rPr>
        <w:t>2</w:t>
      </w:r>
      <w:r w:rsidRPr="005B4BF2">
        <w:rPr>
          <w:lang w:val="zh-CN"/>
        </w:rPr>
        <w:t>0</w:t>
      </w:r>
      <w:r>
        <w:rPr>
          <w:lang w:val="zh-CN"/>
        </w:rPr>
        <w:t>25</w:t>
      </w:r>
      <w:r w:rsidRPr="005B4BF2">
        <w:rPr>
          <w:lang w:val="zh-CN"/>
        </w:rPr>
        <w:t>年</w:t>
      </w:r>
      <w:r>
        <w:rPr>
          <w:lang w:val="zh-CN"/>
        </w:rPr>
        <w:t>9</w:t>
      </w:r>
      <w:r w:rsidRPr="005B4BF2">
        <w:rPr>
          <w:lang w:val="zh-CN"/>
        </w:rPr>
        <w:t>月</w:t>
      </w:r>
      <w:r>
        <w:rPr>
          <w:lang w:val="zh-CN"/>
        </w:rPr>
        <w:t>18</w:t>
      </w:r>
      <w:r w:rsidRPr="005B4BF2">
        <w:rPr>
          <w:lang w:val="zh-CN"/>
        </w:rPr>
        <w:t>日之前作出答复。</w:t>
      </w:r>
    </w:p>
    <w:p w14:paraId="641DE425" w14:textId="77777777" w:rsidR="00E834E3" w:rsidRPr="005B4BF2" w:rsidRDefault="00E834E3" w:rsidP="00E834E3">
      <w:pPr>
        <w:pStyle w:val="SingleTxtGC"/>
      </w:pPr>
      <w:r w:rsidRPr="005B4BF2">
        <w:br w:type="page"/>
      </w:r>
    </w:p>
    <w:p w14:paraId="795E9979" w14:textId="0DA7492A" w:rsidR="00E834E3" w:rsidRPr="005B4BF2" w:rsidRDefault="00E834E3" w:rsidP="000641C1">
      <w:pPr>
        <w:pStyle w:val="HChGC"/>
      </w:pPr>
      <w:r w:rsidRPr="005B4BF2">
        <w:rPr>
          <w:lang w:val="zh-CN"/>
        </w:rPr>
        <w:lastRenderedPageBreak/>
        <w:tab/>
      </w:r>
      <w:r w:rsidRPr="005B4BF2">
        <w:rPr>
          <w:lang w:val="zh-CN"/>
        </w:rPr>
        <w:tab/>
      </w:r>
      <w:bookmarkStart w:id="110" w:name="_Toc203988164"/>
      <w:r w:rsidRPr="005B4BF2">
        <w:rPr>
          <w:lang w:val="zh-CN"/>
        </w:rPr>
        <w:t>第十四章</w:t>
      </w:r>
      <w:bookmarkStart w:id="111" w:name="_Toc202868360"/>
      <w:bookmarkStart w:id="112" w:name="_Toc139286054"/>
      <w:bookmarkEnd w:id="111"/>
      <w:r w:rsidR="000641C1">
        <w:rPr>
          <w:lang w:val="zh-CN"/>
        </w:rPr>
        <w:br/>
      </w:r>
      <w:r w:rsidRPr="005B4BF2">
        <w:rPr>
          <w:lang w:val="zh-CN"/>
        </w:rPr>
        <w:t>一般性评论</w:t>
      </w:r>
      <w:bookmarkStart w:id="113" w:name="_Toc202868361"/>
      <w:bookmarkEnd w:id="112"/>
      <w:bookmarkEnd w:id="113"/>
      <w:bookmarkEnd w:id="110"/>
    </w:p>
    <w:p w14:paraId="3D32B79C" w14:textId="77777777" w:rsidR="00E834E3" w:rsidRPr="005B4BF2" w:rsidRDefault="00E834E3" w:rsidP="00E834E3">
      <w:pPr>
        <w:pStyle w:val="SingleTxtGC"/>
      </w:pPr>
      <w:r>
        <w:rPr>
          <w:lang w:val="zh-CN"/>
        </w:rPr>
        <w:t>99</w:t>
      </w:r>
      <w:r w:rsidRPr="005B4BF2">
        <w:rPr>
          <w:lang w:val="zh-CN"/>
        </w:rPr>
        <w:t>.</w:t>
      </w:r>
      <w:r w:rsidRPr="005B4BF2">
        <w:rPr>
          <w:lang w:val="zh-CN"/>
        </w:rPr>
        <w:tab/>
      </w:r>
      <w:r w:rsidRPr="005B4BF2">
        <w:rPr>
          <w:lang w:val="zh-CN"/>
        </w:rPr>
        <w:t>委员会在第二十七届会议上决定启动起草关于妇女、女童与强迫失踪问题的一般性意见的项目。在第二十八届会议上，该项目报告员向全体会议提交了一份概念说明。委员会决定面向受害者、民间社会组织、国家人权机构、各国政府和学术界</w:t>
      </w:r>
      <w:r w:rsidRPr="005B4BF2">
        <w:rPr>
          <w:rFonts w:hint="eastAsia"/>
          <w:lang w:val="zh-CN"/>
        </w:rPr>
        <w:t>公开征求意见</w:t>
      </w:r>
      <w:r w:rsidRPr="005B4BF2">
        <w:rPr>
          <w:lang w:val="zh-CN"/>
        </w:rPr>
        <w:t>。征集意见的呼吁</w:t>
      </w:r>
      <w:r w:rsidRPr="005B4BF2">
        <w:rPr>
          <w:rStyle w:val="a7"/>
        </w:rPr>
        <w:footnoteReference w:id="12"/>
      </w:r>
      <w:r w:rsidRPr="005B4BF2">
        <w:rPr>
          <w:rStyle w:val="SingleTxtGCChar"/>
        </w:rPr>
        <w:t xml:space="preserve"> </w:t>
      </w:r>
      <w:r w:rsidRPr="005B4BF2">
        <w:rPr>
          <w:lang w:val="zh-CN"/>
        </w:rPr>
        <w:t>在本届会议结束时公布，截止日期为</w:t>
      </w:r>
      <w:r>
        <w:rPr>
          <w:lang w:val="zh-CN"/>
        </w:rPr>
        <w:t>2</w:t>
      </w:r>
      <w:r w:rsidRPr="005B4BF2">
        <w:rPr>
          <w:lang w:val="zh-CN"/>
        </w:rPr>
        <w:t>0</w:t>
      </w:r>
      <w:r>
        <w:rPr>
          <w:lang w:val="zh-CN"/>
        </w:rPr>
        <w:t>25</w:t>
      </w:r>
      <w:r w:rsidRPr="005B4BF2">
        <w:rPr>
          <w:lang w:val="zh-CN"/>
        </w:rPr>
        <w:t>年</w:t>
      </w:r>
      <w:r>
        <w:rPr>
          <w:lang w:val="zh-CN"/>
        </w:rPr>
        <w:t>7</w:t>
      </w:r>
      <w:r w:rsidRPr="005B4BF2">
        <w:rPr>
          <w:lang w:val="zh-CN"/>
        </w:rPr>
        <w:t>月</w:t>
      </w:r>
      <w:r>
        <w:rPr>
          <w:lang w:val="zh-CN"/>
        </w:rPr>
        <w:t>15</w:t>
      </w:r>
      <w:r w:rsidRPr="005B4BF2">
        <w:rPr>
          <w:lang w:val="zh-CN"/>
        </w:rPr>
        <w:t>日。将在人权高专办和联合国促进性别平等和增强妇女权能署</w:t>
      </w:r>
      <w:r w:rsidRPr="005B4BF2">
        <w:rPr>
          <w:lang w:val="zh-CN"/>
        </w:rPr>
        <w:t>(</w:t>
      </w:r>
      <w:r w:rsidRPr="005B4BF2">
        <w:rPr>
          <w:lang w:val="zh-CN"/>
        </w:rPr>
        <w:t>妇女署</w:t>
      </w:r>
      <w:r w:rsidRPr="005B4BF2">
        <w:rPr>
          <w:lang w:val="zh-CN"/>
        </w:rPr>
        <w:t>)</w:t>
      </w:r>
      <w:r w:rsidRPr="005B4BF2">
        <w:rPr>
          <w:lang w:val="zh-CN"/>
        </w:rPr>
        <w:t>的支持下组织区域磋商。将在委员会第二十九届会议期间向全体会议提交所收到意见的第一份汇编。</w:t>
      </w:r>
    </w:p>
    <w:p w14:paraId="5DBAB0DD" w14:textId="77777777" w:rsidR="00E834E3" w:rsidRPr="005B4BF2" w:rsidRDefault="00E834E3" w:rsidP="00E834E3">
      <w:pPr>
        <w:pStyle w:val="SingleTxtGC"/>
      </w:pPr>
      <w:r w:rsidRPr="005B4BF2">
        <w:br w:type="page"/>
      </w:r>
    </w:p>
    <w:p w14:paraId="0C1E2283" w14:textId="5E2F9EFB" w:rsidR="00E834E3" w:rsidRPr="005B4BF2" w:rsidRDefault="00E834E3" w:rsidP="000641C1">
      <w:pPr>
        <w:pStyle w:val="HChGC"/>
      </w:pPr>
      <w:r w:rsidRPr="005B4BF2">
        <w:rPr>
          <w:lang w:val="zh-CN"/>
        </w:rPr>
        <w:lastRenderedPageBreak/>
        <w:tab/>
      </w:r>
      <w:r w:rsidRPr="005B4BF2">
        <w:rPr>
          <w:lang w:val="zh-CN"/>
        </w:rPr>
        <w:tab/>
      </w:r>
      <w:bookmarkStart w:id="114" w:name="_Toc203988165"/>
      <w:r w:rsidRPr="005B4BF2">
        <w:rPr>
          <w:lang w:val="zh-CN"/>
        </w:rPr>
        <w:t>第十五章</w:t>
      </w:r>
      <w:bookmarkStart w:id="115" w:name="_Toc202868362"/>
      <w:bookmarkStart w:id="116" w:name="_Toc139286055"/>
      <w:bookmarkEnd w:id="115"/>
      <w:r w:rsidR="000641C1">
        <w:rPr>
          <w:lang w:val="zh-CN"/>
        </w:rPr>
        <w:br/>
      </w:r>
      <w:r w:rsidRPr="005B4BF2">
        <w:rPr>
          <w:lang w:val="zh-CN"/>
        </w:rPr>
        <w:t>委员会成员在闭会期间开展的其他项目和活动</w:t>
      </w:r>
      <w:bookmarkStart w:id="117" w:name="_Toc202868363"/>
      <w:bookmarkEnd w:id="116"/>
      <w:bookmarkEnd w:id="117"/>
      <w:bookmarkEnd w:id="114"/>
    </w:p>
    <w:p w14:paraId="7B1EB295" w14:textId="77777777" w:rsidR="00E834E3" w:rsidRDefault="00E834E3" w:rsidP="000641C1">
      <w:pPr>
        <w:pStyle w:val="SingleTxtGC"/>
        <w:tabs>
          <w:tab w:val="clear" w:pos="1565"/>
          <w:tab w:val="left" w:pos="1701"/>
        </w:tabs>
        <w:rPr>
          <w:rStyle w:val="SingleTxtGCChar"/>
        </w:rPr>
      </w:pPr>
      <w:r>
        <w:rPr>
          <w:lang w:val="zh-CN"/>
        </w:rPr>
        <w:t>1</w:t>
      </w:r>
      <w:r w:rsidRPr="005B4BF2">
        <w:rPr>
          <w:lang w:val="zh-CN"/>
        </w:rPr>
        <w:t>00.</w:t>
      </w:r>
      <w:r w:rsidRPr="005B4BF2">
        <w:rPr>
          <w:lang w:val="zh-CN"/>
        </w:rPr>
        <w:tab/>
      </w:r>
      <w:r w:rsidRPr="005B4BF2">
        <w:rPr>
          <w:lang w:val="zh-CN"/>
        </w:rPr>
        <w:t>委员会成员在闭会期间参加了广泛的活动，宣传《公约》和委员会的工作。活动清单将在委员会网页上公布。</w:t>
      </w:r>
      <w:r w:rsidRPr="005B4BF2">
        <w:rPr>
          <w:rStyle w:val="a7"/>
        </w:rPr>
        <w:footnoteReference w:id="13"/>
      </w:r>
    </w:p>
    <w:p w14:paraId="63B60AC4" w14:textId="77777777" w:rsidR="00E834E3" w:rsidRPr="005B4BF2" w:rsidRDefault="00E834E3" w:rsidP="00E834E3">
      <w:pPr>
        <w:pStyle w:val="SingleTxtGC"/>
      </w:pPr>
      <w:r w:rsidRPr="005B4BF2">
        <w:br w:type="page"/>
      </w:r>
    </w:p>
    <w:p w14:paraId="59C7FF28" w14:textId="58BE4967" w:rsidR="00E834E3" w:rsidRPr="005B4BF2" w:rsidRDefault="00E834E3" w:rsidP="000641C1">
      <w:pPr>
        <w:pStyle w:val="HChGC"/>
      </w:pPr>
      <w:bookmarkStart w:id="118" w:name="_Toc139286056"/>
      <w:bookmarkStart w:id="119" w:name="_Toc203988166"/>
      <w:r w:rsidRPr="005B4BF2">
        <w:rPr>
          <w:lang w:val="zh-CN"/>
        </w:rPr>
        <w:lastRenderedPageBreak/>
        <w:t>附件</w:t>
      </w:r>
      <w:bookmarkStart w:id="120" w:name="_Toc202868364"/>
      <w:bookmarkEnd w:id="118"/>
      <w:bookmarkEnd w:id="120"/>
      <w:bookmarkEnd w:id="119"/>
    </w:p>
    <w:p w14:paraId="68948855" w14:textId="77777777" w:rsidR="00E834E3" w:rsidRPr="000641C1" w:rsidRDefault="00E834E3" w:rsidP="000641C1">
      <w:pPr>
        <w:pStyle w:val="HChGC"/>
        <w:rPr>
          <w:spacing w:val="4"/>
        </w:rPr>
      </w:pPr>
      <w:bookmarkStart w:id="121" w:name="_heading=h.1hmsyys" w:colFirst="0" w:colLast="0"/>
      <w:bookmarkEnd w:id="121"/>
      <w:r w:rsidRPr="005B4BF2">
        <w:rPr>
          <w:lang w:val="zh-CN"/>
        </w:rPr>
        <w:tab/>
      </w:r>
      <w:r w:rsidRPr="005B4BF2">
        <w:rPr>
          <w:lang w:val="zh-CN"/>
        </w:rPr>
        <w:tab/>
      </w:r>
      <w:bookmarkStart w:id="122" w:name="_Toc203988167"/>
      <w:r w:rsidRPr="000641C1">
        <w:rPr>
          <w:spacing w:val="4"/>
          <w:lang w:val="zh-CN"/>
        </w:rPr>
        <w:t>截至</w:t>
      </w:r>
      <w:r w:rsidRPr="000641C1">
        <w:rPr>
          <w:spacing w:val="4"/>
          <w:lang w:val="zh-CN"/>
        </w:rPr>
        <w:t>2025</w:t>
      </w:r>
      <w:r w:rsidRPr="000641C1">
        <w:rPr>
          <w:spacing w:val="4"/>
          <w:lang w:val="zh-CN"/>
        </w:rPr>
        <w:t>年</w:t>
      </w:r>
      <w:r w:rsidRPr="000641C1">
        <w:rPr>
          <w:spacing w:val="4"/>
          <w:lang w:val="zh-CN"/>
        </w:rPr>
        <w:t>6</w:t>
      </w:r>
      <w:r w:rsidRPr="000641C1">
        <w:rPr>
          <w:spacing w:val="4"/>
          <w:lang w:val="zh-CN"/>
        </w:rPr>
        <w:t>月</w:t>
      </w:r>
      <w:r w:rsidRPr="000641C1">
        <w:rPr>
          <w:spacing w:val="4"/>
          <w:lang w:val="zh-CN"/>
        </w:rPr>
        <w:t>6</w:t>
      </w:r>
      <w:r w:rsidRPr="000641C1">
        <w:rPr>
          <w:spacing w:val="4"/>
          <w:lang w:val="zh-CN"/>
        </w:rPr>
        <w:t>日的《公约》缔约国名单及其报告提交情况</w:t>
      </w:r>
      <w:bookmarkStart w:id="123" w:name="_Toc139286057"/>
      <w:bookmarkStart w:id="124" w:name="_Toc202868365"/>
      <w:bookmarkEnd w:id="123"/>
      <w:bookmarkEnd w:id="124"/>
      <w:bookmarkEnd w:id="122"/>
    </w:p>
    <w:tbl>
      <w:tblPr>
        <w:tblW w:w="9639" w:type="dxa"/>
        <w:tblBorders>
          <w:top w:val="single" w:sz="4" w:space="0" w:color="auto"/>
          <w:bottom w:val="single" w:sz="12" w:space="0" w:color="auto"/>
        </w:tblBorders>
        <w:tblLayout w:type="fixed"/>
        <w:tblCellMar>
          <w:left w:w="0" w:type="dxa"/>
          <w:right w:w="113" w:type="dxa"/>
        </w:tblCellMar>
        <w:tblLook w:val="0400" w:firstRow="0" w:lastRow="0" w:firstColumn="0" w:lastColumn="0" w:noHBand="0" w:noVBand="1"/>
      </w:tblPr>
      <w:tblGrid>
        <w:gridCol w:w="2088"/>
        <w:gridCol w:w="1887"/>
        <w:gridCol w:w="1888"/>
        <w:gridCol w:w="1934"/>
        <w:gridCol w:w="1842"/>
      </w:tblGrid>
      <w:tr w:rsidR="00610DD8" w:rsidRPr="005B4BF2" w14:paraId="6E378922" w14:textId="77777777" w:rsidTr="00BB23AC">
        <w:trPr>
          <w:tblHeader/>
        </w:trPr>
        <w:tc>
          <w:tcPr>
            <w:tcW w:w="2088" w:type="dxa"/>
            <w:tcBorders>
              <w:top w:val="single" w:sz="4" w:space="0" w:color="auto"/>
              <w:bottom w:val="single" w:sz="12" w:space="0" w:color="auto"/>
            </w:tcBorders>
            <w:tcMar>
              <w:right w:w="0" w:type="dxa"/>
            </w:tcMar>
            <w:vAlign w:val="bottom"/>
          </w:tcPr>
          <w:p w14:paraId="253F06D0" w14:textId="2E068D63" w:rsidR="00E834E3" w:rsidRPr="005B4BF2" w:rsidRDefault="00E834E3" w:rsidP="00610DD8">
            <w:pPr>
              <w:pStyle w:val="af8"/>
              <w:ind w:right="0"/>
              <w:rPr>
                <w:szCs w:val="16"/>
              </w:rPr>
            </w:pPr>
            <w:r w:rsidRPr="005B4BF2">
              <w:rPr>
                <w:lang w:val="zh-CN"/>
              </w:rPr>
              <w:t>缔约国</w:t>
            </w:r>
            <w:r w:rsidR="006A4F2D">
              <w:rPr>
                <w:lang w:val="zh-CN"/>
              </w:rPr>
              <w:br/>
            </w:r>
            <w:r w:rsidRPr="005B4BF2">
              <w:rPr>
                <w:lang w:val="zh-CN"/>
              </w:rPr>
              <w:t>(</w:t>
            </w:r>
            <w:r w:rsidRPr="005B4BF2">
              <w:rPr>
                <w:lang w:val="zh-CN"/>
              </w:rPr>
              <w:t>按批准顺序排列</w:t>
            </w:r>
            <w:r w:rsidRPr="005B4BF2">
              <w:rPr>
                <w:lang w:val="zh-CN"/>
              </w:rPr>
              <w:t>)</w:t>
            </w:r>
          </w:p>
        </w:tc>
        <w:tc>
          <w:tcPr>
            <w:tcW w:w="1887" w:type="dxa"/>
            <w:tcBorders>
              <w:top w:val="single" w:sz="4" w:space="0" w:color="auto"/>
              <w:bottom w:val="single" w:sz="12" w:space="0" w:color="auto"/>
            </w:tcBorders>
            <w:tcMar>
              <w:right w:w="0" w:type="dxa"/>
            </w:tcMar>
            <w:vAlign w:val="bottom"/>
          </w:tcPr>
          <w:p w14:paraId="7DF51C8C" w14:textId="77777777" w:rsidR="00E834E3" w:rsidRPr="005B4BF2" w:rsidRDefault="00E834E3" w:rsidP="00610DD8">
            <w:pPr>
              <w:pStyle w:val="af8"/>
              <w:ind w:right="0"/>
              <w:rPr>
                <w:szCs w:val="16"/>
              </w:rPr>
            </w:pPr>
            <w:r w:rsidRPr="005B4BF2">
              <w:rPr>
                <w:lang w:val="zh-CN"/>
              </w:rPr>
              <w:t>批准</w:t>
            </w:r>
            <w:r w:rsidRPr="005B4BF2">
              <w:rPr>
                <w:lang w:val="zh-CN"/>
              </w:rPr>
              <w:t>/</w:t>
            </w:r>
            <w:r w:rsidRPr="005B4BF2">
              <w:rPr>
                <w:lang w:val="zh-CN"/>
              </w:rPr>
              <w:t>加入</w:t>
            </w:r>
          </w:p>
        </w:tc>
        <w:tc>
          <w:tcPr>
            <w:tcW w:w="1888" w:type="dxa"/>
            <w:tcBorders>
              <w:top w:val="single" w:sz="4" w:space="0" w:color="auto"/>
              <w:bottom w:val="single" w:sz="12" w:space="0" w:color="auto"/>
            </w:tcBorders>
            <w:tcMar>
              <w:right w:w="0" w:type="dxa"/>
            </w:tcMar>
            <w:vAlign w:val="bottom"/>
          </w:tcPr>
          <w:p w14:paraId="3F550F89" w14:textId="77777777" w:rsidR="00E834E3" w:rsidRPr="005B4BF2" w:rsidRDefault="00E834E3" w:rsidP="00610DD8">
            <w:pPr>
              <w:pStyle w:val="af8"/>
              <w:ind w:right="0"/>
              <w:rPr>
                <w:szCs w:val="16"/>
              </w:rPr>
            </w:pPr>
            <w:r w:rsidRPr="005B4BF2">
              <w:rPr>
                <w:lang w:val="zh-CN"/>
              </w:rPr>
              <w:t>生效</w:t>
            </w:r>
          </w:p>
        </w:tc>
        <w:tc>
          <w:tcPr>
            <w:tcW w:w="1934" w:type="dxa"/>
            <w:tcBorders>
              <w:top w:val="single" w:sz="4" w:space="0" w:color="auto"/>
              <w:bottom w:val="single" w:sz="12" w:space="0" w:color="auto"/>
            </w:tcBorders>
            <w:tcMar>
              <w:right w:w="0" w:type="dxa"/>
            </w:tcMar>
            <w:vAlign w:val="bottom"/>
          </w:tcPr>
          <w:p w14:paraId="3D41CB2B" w14:textId="77777777" w:rsidR="00E834E3" w:rsidRPr="005B4BF2" w:rsidRDefault="00E834E3" w:rsidP="00610DD8">
            <w:pPr>
              <w:pStyle w:val="af8"/>
              <w:ind w:right="0"/>
              <w:rPr>
                <w:szCs w:val="16"/>
              </w:rPr>
            </w:pPr>
            <w:r w:rsidRPr="005B4BF2">
              <w:rPr>
                <w:lang w:val="zh-CN"/>
              </w:rPr>
              <w:t>根据第二十九条第</w:t>
            </w:r>
            <w:r>
              <w:rPr>
                <w:lang w:val="zh-CN"/>
              </w:rPr>
              <w:t>1</w:t>
            </w:r>
            <w:r w:rsidRPr="005B4BF2">
              <w:rPr>
                <w:lang w:val="zh-CN"/>
              </w:rPr>
              <w:t>款提交报告的截止日期</w:t>
            </w:r>
          </w:p>
        </w:tc>
        <w:tc>
          <w:tcPr>
            <w:tcW w:w="1842" w:type="dxa"/>
            <w:tcBorders>
              <w:top w:val="single" w:sz="4" w:space="0" w:color="auto"/>
              <w:bottom w:val="single" w:sz="12" w:space="0" w:color="auto"/>
            </w:tcBorders>
            <w:tcMar>
              <w:right w:w="0" w:type="dxa"/>
            </w:tcMar>
            <w:vAlign w:val="bottom"/>
          </w:tcPr>
          <w:p w14:paraId="201C06A4" w14:textId="77777777" w:rsidR="00E834E3" w:rsidRPr="005B4BF2" w:rsidRDefault="00E834E3" w:rsidP="00610DD8">
            <w:pPr>
              <w:pStyle w:val="af8"/>
              <w:ind w:right="0"/>
              <w:rPr>
                <w:szCs w:val="16"/>
              </w:rPr>
            </w:pPr>
            <w:r w:rsidRPr="005B4BF2">
              <w:rPr>
                <w:lang w:val="zh-CN"/>
              </w:rPr>
              <w:t>提交报告日期</w:t>
            </w:r>
          </w:p>
        </w:tc>
      </w:tr>
      <w:tr w:rsidR="00610DD8" w:rsidRPr="005B4BF2" w14:paraId="5D99AEBE" w14:textId="77777777" w:rsidTr="00BB23AC">
        <w:trPr>
          <w:trHeight w:hRule="exact" w:val="113"/>
          <w:tblHeader/>
        </w:trPr>
        <w:tc>
          <w:tcPr>
            <w:tcW w:w="2088" w:type="dxa"/>
            <w:tcBorders>
              <w:top w:val="single" w:sz="12" w:space="0" w:color="auto"/>
            </w:tcBorders>
            <w:tcMar>
              <w:right w:w="0" w:type="dxa"/>
            </w:tcMar>
          </w:tcPr>
          <w:p w14:paraId="6394C919" w14:textId="77777777" w:rsidR="00E834E3" w:rsidRPr="005B4BF2" w:rsidRDefault="00E834E3" w:rsidP="00610DD8">
            <w:pPr>
              <w:pStyle w:val="a8"/>
              <w:overflowPunct/>
              <w:spacing w:after="120"/>
              <w:ind w:right="0"/>
            </w:pPr>
          </w:p>
        </w:tc>
        <w:tc>
          <w:tcPr>
            <w:tcW w:w="1887" w:type="dxa"/>
            <w:tcBorders>
              <w:top w:val="single" w:sz="12" w:space="0" w:color="auto"/>
            </w:tcBorders>
            <w:tcMar>
              <w:right w:w="0" w:type="dxa"/>
            </w:tcMar>
          </w:tcPr>
          <w:p w14:paraId="5DF3A5B6" w14:textId="77777777" w:rsidR="00E834E3" w:rsidRPr="005B4BF2" w:rsidRDefault="00E834E3" w:rsidP="00610DD8">
            <w:pPr>
              <w:pStyle w:val="a8"/>
              <w:overflowPunct/>
              <w:spacing w:after="120"/>
              <w:ind w:right="0"/>
            </w:pPr>
          </w:p>
        </w:tc>
        <w:tc>
          <w:tcPr>
            <w:tcW w:w="1888" w:type="dxa"/>
            <w:tcBorders>
              <w:top w:val="single" w:sz="12" w:space="0" w:color="auto"/>
            </w:tcBorders>
            <w:tcMar>
              <w:right w:w="0" w:type="dxa"/>
            </w:tcMar>
          </w:tcPr>
          <w:p w14:paraId="67292AF4" w14:textId="77777777" w:rsidR="00E834E3" w:rsidRPr="005B4BF2" w:rsidRDefault="00E834E3" w:rsidP="00610DD8">
            <w:pPr>
              <w:pStyle w:val="a8"/>
              <w:overflowPunct/>
              <w:spacing w:after="120"/>
              <w:ind w:right="0"/>
            </w:pPr>
          </w:p>
        </w:tc>
        <w:tc>
          <w:tcPr>
            <w:tcW w:w="1934" w:type="dxa"/>
            <w:tcBorders>
              <w:top w:val="single" w:sz="12" w:space="0" w:color="auto"/>
            </w:tcBorders>
            <w:tcMar>
              <w:right w:w="0" w:type="dxa"/>
            </w:tcMar>
          </w:tcPr>
          <w:p w14:paraId="3161CBCD" w14:textId="77777777" w:rsidR="00E834E3" w:rsidRPr="005B4BF2" w:rsidRDefault="00E834E3" w:rsidP="00610DD8">
            <w:pPr>
              <w:pStyle w:val="a8"/>
              <w:overflowPunct/>
              <w:spacing w:after="120"/>
              <w:ind w:right="0"/>
            </w:pPr>
          </w:p>
        </w:tc>
        <w:tc>
          <w:tcPr>
            <w:tcW w:w="1842" w:type="dxa"/>
            <w:tcBorders>
              <w:top w:val="single" w:sz="12" w:space="0" w:color="auto"/>
            </w:tcBorders>
            <w:tcMar>
              <w:right w:w="0" w:type="dxa"/>
            </w:tcMar>
          </w:tcPr>
          <w:p w14:paraId="0FD4464D" w14:textId="77777777" w:rsidR="00E834E3" w:rsidRPr="005B4BF2" w:rsidRDefault="00E834E3" w:rsidP="00610DD8">
            <w:pPr>
              <w:pStyle w:val="a8"/>
              <w:overflowPunct/>
              <w:spacing w:after="120"/>
              <w:ind w:right="0"/>
            </w:pPr>
          </w:p>
        </w:tc>
      </w:tr>
      <w:tr w:rsidR="00610DD8" w:rsidRPr="005B4BF2" w14:paraId="0CBE8D8E" w14:textId="77777777" w:rsidTr="00BB23AC">
        <w:tc>
          <w:tcPr>
            <w:tcW w:w="2088" w:type="dxa"/>
            <w:tcMar>
              <w:right w:w="0" w:type="dxa"/>
            </w:tcMar>
          </w:tcPr>
          <w:p w14:paraId="6BD1A6C2" w14:textId="77777777" w:rsidR="00E834E3" w:rsidRPr="005B4BF2" w:rsidRDefault="00E834E3" w:rsidP="00610DD8">
            <w:pPr>
              <w:pStyle w:val="a8"/>
              <w:overflowPunct/>
              <w:spacing w:after="120"/>
              <w:ind w:right="0"/>
            </w:pPr>
            <w:r w:rsidRPr="005B4BF2">
              <w:rPr>
                <w:lang w:val="zh-CN"/>
              </w:rPr>
              <w:t>阿尔巴尼亚</w:t>
            </w:r>
            <w:r w:rsidRPr="005B4BF2">
              <w:rPr>
                <w:lang w:val="zh-CN"/>
              </w:rPr>
              <w:t>*</w:t>
            </w:r>
          </w:p>
        </w:tc>
        <w:tc>
          <w:tcPr>
            <w:tcW w:w="1887" w:type="dxa"/>
            <w:tcMar>
              <w:right w:w="0" w:type="dxa"/>
            </w:tcMar>
          </w:tcPr>
          <w:p w14:paraId="64F7445B"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7</w:t>
            </w:r>
            <w:r w:rsidRPr="005B4BF2">
              <w:rPr>
                <w:lang w:val="zh-CN"/>
              </w:rPr>
              <w:t>年</w:t>
            </w:r>
            <w:r>
              <w:rPr>
                <w:lang w:val="zh-CN"/>
              </w:rPr>
              <w:t>11</w:t>
            </w:r>
            <w:r w:rsidRPr="005B4BF2">
              <w:rPr>
                <w:lang w:val="zh-CN"/>
              </w:rPr>
              <w:t>月</w:t>
            </w:r>
            <w:r>
              <w:rPr>
                <w:lang w:val="zh-CN"/>
              </w:rPr>
              <w:t>8</w:t>
            </w:r>
            <w:r w:rsidRPr="005B4BF2">
              <w:rPr>
                <w:lang w:val="zh-CN"/>
              </w:rPr>
              <w:t>日</w:t>
            </w:r>
          </w:p>
        </w:tc>
        <w:tc>
          <w:tcPr>
            <w:tcW w:w="1888" w:type="dxa"/>
            <w:tcMar>
              <w:right w:w="0" w:type="dxa"/>
            </w:tcMar>
          </w:tcPr>
          <w:p w14:paraId="7D0635D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724C70B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798C0C3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11</w:t>
            </w:r>
            <w:r w:rsidRPr="005B4BF2">
              <w:rPr>
                <w:lang w:val="zh-CN"/>
              </w:rPr>
              <w:t>月</w:t>
            </w:r>
            <w:r>
              <w:rPr>
                <w:lang w:val="zh-CN"/>
              </w:rPr>
              <w:t>11</w:t>
            </w:r>
            <w:r w:rsidRPr="005B4BF2">
              <w:rPr>
                <w:lang w:val="zh-CN"/>
              </w:rPr>
              <w:t>日</w:t>
            </w:r>
          </w:p>
        </w:tc>
      </w:tr>
      <w:tr w:rsidR="00610DD8" w:rsidRPr="005B4BF2" w14:paraId="65B47F6B" w14:textId="77777777" w:rsidTr="00BB23AC">
        <w:tc>
          <w:tcPr>
            <w:tcW w:w="2088" w:type="dxa"/>
            <w:tcMar>
              <w:right w:w="0" w:type="dxa"/>
            </w:tcMar>
          </w:tcPr>
          <w:p w14:paraId="05492AC6" w14:textId="77777777" w:rsidR="00E834E3" w:rsidRPr="005B4BF2" w:rsidRDefault="00E834E3" w:rsidP="00610DD8">
            <w:pPr>
              <w:pStyle w:val="a8"/>
              <w:overflowPunct/>
              <w:spacing w:after="120"/>
              <w:ind w:right="0"/>
            </w:pPr>
            <w:r w:rsidRPr="005B4BF2">
              <w:rPr>
                <w:lang w:val="zh-CN"/>
              </w:rPr>
              <w:t>阿根廷</w:t>
            </w:r>
            <w:r w:rsidRPr="005B4BF2">
              <w:rPr>
                <w:lang w:val="zh-CN"/>
              </w:rPr>
              <w:t>*</w:t>
            </w:r>
          </w:p>
        </w:tc>
        <w:tc>
          <w:tcPr>
            <w:tcW w:w="1887" w:type="dxa"/>
            <w:tcMar>
              <w:right w:w="0" w:type="dxa"/>
            </w:tcMar>
          </w:tcPr>
          <w:p w14:paraId="62FAAB85"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7</w:t>
            </w:r>
            <w:r w:rsidRPr="005B4BF2">
              <w:rPr>
                <w:lang w:val="zh-CN"/>
              </w:rPr>
              <w:t>年</w:t>
            </w:r>
            <w:r>
              <w:rPr>
                <w:lang w:val="zh-CN"/>
              </w:rPr>
              <w:t>12</w:t>
            </w:r>
            <w:r w:rsidRPr="005B4BF2">
              <w:rPr>
                <w:lang w:val="zh-CN"/>
              </w:rPr>
              <w:t>月</w:t>
            </w:r>
            <w:r>
              <w:rPr>
                <w:lang w:val="zh-CN"/>
              </w:rPr>
              <w:t>14</w:t>
            </w:r>
            <w:r w:rsidRPr="005B4BF2">
              <w:rPr>
                <w:lang w:val="zh-CN"/>
              </w:rPr>
              <w:t>日</w:t>
            </w:r>
          </w:p>
        </w:tc>
        <w:tc>
          <w:tcPr>
            <w:tcW w:w="1888" w:type="dxa"/>
            <w:tcMar>
              <w:right w:w="0" w:type="dxa"/>
            </w:tcMar>
          </w:tcPr>
          <w:p w14:paraId="4592F2F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3180E6C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3921EE0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21</w:t>
            </w:r>
            <w:r w:rsidRPr="005B4BF2">
              <w:rPr>
                <w:lang w:val="zh-CN"/>
              </w:rPr>
              <w:t>日</w:t>
            </w:r>
          </w:p>
        </w:tc>
      </w:tr>
      <w:tr w:rsidR="00610DD8" w:rsidRPr="005B4BF2" w14:paraId="36792653" w14:textId="77777777" w:rsidTr="00BB23AC">
        <w:tc>
          <w:tcPr>
            <w:tcW w:w="2088" w:type="dxa"/>
            <w:tcMar>
              <w:right w:w="0" w:type="dxa"/>
            </w:tcMar>
          </w:tcPr>
          <w:p w14:paraId="58890AA7" w14:textId="77777777" w:rsidR="00E834E3" w:rsidRPr="005B4BF2" w:rsidRDefault="00E834E3" w:rsidP="00610DD8">
            <w:pPr>
              <w:pStyle w:val="a8"/>
              <w:overflowPunct/>
              <w:spacing w:after="120"/>
              <w:ind w:right="0"/>
            </w:pPr>
            <w:r w:rsidRPr="005B4BF2">
              <w:rPr>
                <w:lang w:val="zh-CN"/>
              </w:rPr>
              <w:t>墨西哥</w:t>
            </w:r>
            <w:r w:rsidRPr="005B4BF2">
              <w:rPr>
                <w:lang w:val="zh-CN"/>
              </w:rPr>
              <w:t>*</w:t>
            </w:r>
          </w:p>
        </w:tc>
        <w:tc>
          <w:tcPr>
            <w:tcW w:w="1887" w:type="dxa"/>
            <w:tcMar>
              <w:right w:w="0" w:type="dxa"/>
            </w:tcMar>
          </w:tcPr>
          <w:p w14:paraId="1C6AA042"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8</w:t>
            </w:r>
            <w:r w:rsidRPr="005B4BF2">
              <w:rPr>
                <w:lang w:val="zh-CN"/>
              </w:rPr>
              <w:t>年</w:t>
            </w:r>
            <w:r>
              <w:rPr>
                <w:lang w:val="zh-CN"/>
              </w:rPr>
              <w:t>3</w:t>
            </w:r>
            <w:r w:rsidRPr="005B4BF2">
              <w:rPr>
                <w:lang w:val="zh-CN"/>
              </w:rPr>
              <w:t>月</w:t>
            </w:r>
            <w:r>
              <w:rPr>
                <w:lang w:val="zh-CN"/>
              </w:rPr>
              <w:t>18</w:t>
            </w:r>
            <w:r w:rsidRPr="005B4BF2">
              <w:rPr>
                <w:lang w:val="zh-CN"/>
              </w:rPr>
              <w:t>日</w:t>
            </w:r>
          </w:p>
        </w:tc>
        <w:tc>
          <w:tcPr>
            <w:tcW w:w="1888" w:type="dxa"/>
            <w:tcMar>
              <w:right w:w="0" w:type="dxa"/>
            </w:tcMar>
          </w:tcPr>
          <w:p w14:paraId="4192B38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33FF358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60B5B8A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3</w:t>
            </w:r>
            <w:r w:rsidRPr="005B4BF2">
              <w:rPr>
                <w:lang w:val="zh-CN"/>
              </w:rPr>
              <w:t>月</w:t>
            </w:r>
            <w:r>
              <w:rPr>
                <w:lang w:val="zh-CN"/>
              </w:rPr>
              <w:t>11</w:t>
            </w:r>
            <w:r w:rsidRPr="005B4BF2">
              <w:rPr>
                <w:lang w:val="zh-CN"/>
              </w:rPr>
              <w:t>日</w:t>
            </w:r>
          </w:p>
        </w:tc>
      </w:tr>
      <w:tr w:rsidR="00610DD8" w:rsidRPr="005B4BF2" w14:paraId="54053F98" w14:textId="77777777" w:rsidTr="00BB23AC">
        <w:tc>
          <w:tcPr>
            <w:tcW w:w="2088" w:type="dxa"/>
            <w:tcMar>
              <w:right w:w="0" w:type="dxa"/>
            </w:tcMar>
          </w:tcPr>
          <w:p w14:paraId="60C00136" w14:textId="77777777" w:rsidR="00E834E3" w:rsidRPr="005B4BF2" w:rsidRDefault="00E834E3" w:rsidP="00610DD8">
            <w:pPr>
              <w:pStyle w:val="a8"/>
              <w:overflowPunct/>
              <w:spacing w:after="120"/>
              <w:ind w:right="0"/>
            </w:pPr>
            <w:r w:rsidRPr="005B4BF2">
              <w:rPr>
                <w:lang w:val="zh-CN"/>
              </w:rPr>
              <w:t>洪都拉斯</w:t>
            </w:r>
          </w:p>
        </w:tc>
        <w:tc>
          <w:tcPr>
            <w:tcW w:w="1887" w:type="dxa"/>
            <w:tcMar>
              <w:right w:w="0" w:type="dxa"/>
            </w:tcMar>
          </w:tcPr>
          <w:p w14:paraId="40FB6443"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8</w:t>
            </w:r>
            <w:r w:rsidRPr="005B4BF2">
              <w:rPr>
                <w:lang w:val="zh-CN"/>
              </w:rPr>
              <w:t>年</w:t>
            </w:r>
            <w:r>
              <w:rPr>
                <w:lang w:val="zh-CN"/>
              </w:rPr>
              <w:t>4</w:t>
            </w:r>
            <w:r w:rsidRPr="005B4BF2">
              <w:rPr>
                <w:lang w:val="zh-CN"/>
              </w:rPr>
              <w:t>月</w:t>
            </w:r>
            <w:r>
              <w:rPr>
                <w:lang w:val="zh-CN"/>
              </w:rPr>
              <w:t>1</w:t>
            </w:r>
            <w:r w:rsidRPr="005B4BF2">
              <w:rPr>
                <w:lang w:val="zh-CN"/>
              </w:rPr>
              <w:t>日</w:t>
            </w:r>
          </w:p>
        </w:tc>
        <w:tc>
          <w:tcPr>
            <w:tcW w:w="1888" w:type="dxa"/>
            <w:tcMar>
              <w:right w:w="0" w:type="dxa"/>
            </w:tcMar>
          </w:tcPr>
          <w:p w14:paraId="07422A8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1066E5E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568F56E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2</w:t>
            </w:r>
            <w:r w:rsidRPr="005B4BF2">
              <w:rPr>
                <w:lang w:val="zh-CN"/>
              </w:rPr>
              <w:t>月</w:t>
            </w:r>
            <w:r>
              <w:rPr>
                <w:lang w:val="zh-CN"/>
              </w:rPr>
              <w:t>4</w:t>
            </w:r>
            <w:r w:rsidRPr="005B4BF2">
              <w:rPr>
                <w:lang w:val="zh-CN"/>
              </w:rPr>
              <w:t>日</w:t>
            </w:r>
          </w:p>
        </w:tc>
      </w:tr>
      <w:tr w:rsidR="00610DD8" w:rsidRPr="005B4BF2" w14:paraId="5705B4B0" w14:textId="77777777" w:rsidTr="00BB23AC">
        <w:tc>
          <w:tcPr>
            <w:tcW w:w="2088" w:type="dxa"/>
            <w:tcMar>
              <w:right w:w="0" w:type="dxa"/>
            </w:tcMar>
          </w:tcPr>
          <w:p w14:paraId="68659118" w14:textId="77777777" w:rsidR="00E834E3" w:rsidRPr="005B4BF2" w:rsidRDefault="00E834E3" w:rsidP="00610DD8">
            <w:pPr>
              <w:pStyle w:val="a8"/>
              <w:overflowPunct/>
              <w:spacing w:after="120"/>
              <w:ind w:right="0"/>
            </w:pPr>
            <w:r w:rsidRPr="005B4BF2">
              <w:rPr>
                <w:lang w:val="zh-CN"/>
              </w:rPr>
              <w:t>法国</w:t>
            </w:r>
            <w:r w:rsidRPr="005B4BF2">
              <w:rPr>
                <w:lang w:val="zh-CN"/>
              </w:rPr>
              <w:t>*</w:t>
            </w:r>
          </w:p>
        </w:tc>
        <w:tc>
          <w:tcPr>
            <w:tcW w:w="1887" w:type="dxa"/>
            <w:tcMar>
              <w:right w:w="0" w:type="dxa"/>
            </w:tcMar>
          </w:tcPr>
          <w:p w14:paraId="1B7C2E9F"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8</w:t>
            </w:r>
            <w:r w:rsidRPr="005B4BF2">
              <w:rPr>
                <w:lang w:val="zh-CN"/>
              </w:rPr>
              <w:t>年</w:t>
            </w:r>
            <w:r>
              <w:rPr>
                <w:lang w:val="zh-CN"/>
              </w:rPr>
              <w:t>9</w:t>
            </w:r>
            <w:r w:rsidRPr="005B4BF2">
              <w:rPr>
                <w:lang w:val="zh-CN"/>
              </w:rPr>
              <w:t>月</w:t>
            </w:r>
            <w:r>
              <w:rPr>
                <w:lang w:val="zh-CN"/>
              </w:rPr>
              <w:t>23</w:t>
            </w:r>
            <w:r w:rsidRPr="005B4BF2">
              <w:rPr>
                <w:lang w:val="zh-CN"/>
              </w:rPr>
              <w:t>日</w:t>
            </w:r>
          </w:p>
        </w:tc>
        <w:tc>
          <w:tcPr>
            <w:tcW w:w="1888" w:type="dxa"/>
            <w:tcMar>
              <w:right w:w="0" w:type="dxa"/>
            </w:tcMar>
          </w:tcPr>
          <w:p w14:paraId="061548A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79900B2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26098A2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21</w:t>
            </w:r>
            <w:r w:rsidRPr="005B4BF2">
              <w:rPr>
                <w:lang w:val="zh-CN"/>
              </w:rPr>
              <w:t>日</w:t>
            </w:r>
          </w:p>
        </w:tc>
      </w:tr>
      <w:tr w:rsidR="00610DD8" w:rsidRPr="005B4BF2" w14:paraId="2CCE9BE1" w14:textId="77777777" w:rsidTr="00BB23AC">
        <w:tc>
          <w:tcPr>
            <w:tcW w:w="2088" w:type="dxa"/>
            <w:tcMar>
              <w:right w:w="0" w:type="dxa"/>
            </w:tcMar>
          </w:tcPr>
          <w:p w14:paraId="10F19876" w14:textId="77777777" w:rsidR="00E834E3" w:rsidRPr="005B4BF2" w:rsidRDefault="00E834E3" w:rsidP="00610DD8">
            <w:pPr>
              <w:pStyle w:val="a8"/>
              <w:overflowPunct/>
              <w:spacing w:after="120"/>
              <w:ind w:right="0"/>
            </w:pPr>
            <w:r w:rsidRPr="005B4BF2">
              <w:rPr>
                <w:lang w:val="zh-CN"/>
              </w:rPr>
              <w:t>塞内加尔</w:t>
            </w:r>
          </w:p>
        </w:tc>
        <w:tc>
          <w:tcPr>
            <w:tcW w:w="1887" w:type="dxa"/>
            <w:tcMar>
              <w:right w:w="0" w:type="dxa"/>
            </w:tcMar>
          </w:tcPr>
          <w:p w14:paraId="1F729626"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8</w:t>
            </w:r>
            <w:r w:rsidRPr="005B4BF2">
              <w:rPr>
                <w:lang w:val="zh-CN"/>
              </w:rPr>
              <w:t>年</w:t>
            </w:r>
            <w:r>
              <w:rPr>
                <w:lang w:val="zh-CN"/>
              </w:rPr>
              <w:t>12</w:t>
            </w:r>
            <w:r w:rsidRPr="005B4BF2">
              <w:rPr>
                <w:lang w:val="zh-CN"/>
              </w:rPr>
              <w:t>月</w:t>
            </w:r>
            <w:r>
              <w:rPr>
                <w:lang w:val="zh-CN"/>
              </w:rPr>
              <w:t>11</w:t>
            </w:r>
            <w:r w:rsidRPr="005B4BF2">
              <w:rPr>
                <w:lang w:val="zh-CN"/>
              </w:rPr>
              <w:t>日</w:t>
            </w:r>
          </w:p>
        </w:tc>
        <w:tc>
          <w:tcPr>
            <w:tcW w:w="1888" w:type="dxa"/>
            <w:tcMar>
              <w:right w:w="0" w:type="dxa"/>
            </w:tcMar>
          </w:tcPr>
          <w:p w14:paraId="09F6FAE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63038A1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19D573F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4</w:t>
            </w:r>
            <w:r w:rsidRPr="005B4BF2">
              <w:rPr>
                <w:lang w:val="zh-CN"/>
              </w:rPr>
              <w:t>月</w:t>
            </w:r>
            <w:r>
              <w:rPr>
                <w:lang w:val="zh-CN"/>
              </w:rPr>
              <w:t>28</w:t>
            </w:r>
            <w:r w:rsidRPr="005B4BF2">
              <w:rPr>
                <w:lang w:val="zh-CN"/>
              </w:rPr>
              <w:t>日</w:t>
            </w:r>
          </w:p>
        </w:tc>
      </w:tr>
      <w:tr w:rsidR="00610DD8" w:rsidRPr="005B4BF2" w14:paraId="042AA897" w14:textId="77777777" w:rsidTr="00BB23AC">
        <w:tc>
          <w:tcPr>
            <w:tcW w:w="2088" w:type="dxa"/>
            <w:tcMar>
              <w:right w:w="0" w:type="dxa"/>
            </w:tcMar>
          </w:tcPr>
          <w:p w14:paraId="0D3ED5B7" w14:textId="77777777" w:rsidR="00E834E3" w:rsidRPr="005B4BF2" w:rsidRDefault="00E834E3" w:rsidP="00610DD8">
            <w:pPr>
              <w:pStyle w:val="a8"/>
              <w:overflowPunct/>
              <w:spacing w:after="120"/>
              <w:ind w:right="0"/>
            </w:pPr>
            <w:r w:rsidRPr="005B4BF2">
              <w:rPr>
                <w:lang w:val="zh-CN"/>
              </w:rPr>
              <w:t>多民族玻利维亚国</w:t>
            </w:r>
          </w:p>
        </w:tc>
        <w:tc>
          <w:tcPr>
            <w:tcW w:w="1887" w:type="dxa"/>
            <w:tcMar>
              <w:right w:w="0" w:type="dxa"/>
            </w:tcMar>
          </w:tcPr>
          <w:p w14:paraId="3E999231"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8</w:t>
            </w:r>
            <w:r w:rsidRPr="005B4BF2">
              <w:rPr>
                <w:lang w:val="zh-CN"/>
              </w:rPr>
              <w:t>年</w:t>
            </w:r>
            <w:r>
              <w:rPr>
                <w:lang w:val="zh-CN"/>
              </w:rPr>
              <w:t>12</w:t>
            </w:r>
            <w:r w:rsidRPr="005B4BF2">
              <w:rPr>
                <w:lang w:val="zh-CN"/>
              </w:rPr>
              <w:t>月</w:t>
            </w:r>
            <w:r>
              <w:rPr>
                <w:lang w:val="zh-CN"/>
              </w:rPr>
              <w:t>17</w:t>
            </w:r>
            <w:r w:rsidRPr="005B4BF2">
              <w:rPr>
                <w:lang w:val="zh-CN"/>
              </w:rPr>
              <w:t>日</w:t>
            </w:r>
          </w:p>
        </w:tc>
        <w:tc>
          <w:tcPr>
            <w:tcW w:w="1888" w:type="dxa"/>
            <w:tcMar>
              <w:right w:w="0" w:type="dxa"/>
            </w:tcMar>
          </w:tcPr>
          <w:p w14:paraId="248A2AE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Mar>
              <w:right w:w="0" w:type="dxa"/>
            </w:tcMar>
          </w:tcPr>
          <w:p w14:paraId="639DD11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Mar>
              <w:right w:w="0" w:type="dxa"/>
            </w:tcMar>
          </w:tcPr>
          <w:p w14:paraId="386B370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9</w:t>
            </w:r>
            <w:r w:rsidRPr="005B4BF2">
              <w:rPr>
                <w:lang w:val="zh-CN"/>
              </w:rPr>
              <w:t>月</w:t>
            </w:r>
            <w:r>
              <w:rPr>
                <w:lang w:val="zh-CN"/>
              </w:rPr>
              <w:t>28</w:t>
            </w:r>
            <w:r w:rsidRPr="005B4BF2">
              <w:rPr>
                <w:lang w:val="zh-CN"/>
              </w:rPr>
              <w:t>日</w:t>
            </w:r>
          </w:p>
        </w:tc>
      </w:tr>
      <w:tr w:rsidR="00610DD8" w:rsidRPr="005B4BF2" w14:paraId="2EE81CF2" w14:textId="77777777" w:rsidTr="00BB23AC">
        <w:tc>
          <w:tcPr>
            <w:tcW w:w="2088" w:type="dxa"/>
            <w:tcBorders>
              <w:bottom w:val="nil"/>
            </w:tcBorders>
            <w:tcMar>
              <w:right w:w="0" w:type="dxa"/>
            </w:tcMar>
          </w:tcPr>
          <w:p w14:paraId="7392604D" w14:textId="77777777" w:rsidR="00E834E3" w:rsidRPr="005B4BF2" w:rsidRDefault="00E834E3" w:rsidP="00610DD8">
            <w:pPr>
              <w:pStyle w:val="a8"/>
              <w:overflowPunct/>
              <w:spacing w:after="120"/>
              <w:ind w:right="0"/>
            </w:pPr>
            <w:r w:rsidRPr="005B4BF2">
              <w:rPr>
                <w:lang w:val="zh-CN"/>
              </w:rPr>
              <w:t>古巴</w:t>
            </w:r>
          </w:p>
        </w:tc>
        <w:tc>
          <w:tcPr>
            <w:tcW w:w="1887" w:type="dxa"/>
            <w:tcBorders>
              <w:bottom w:val="nil"/>
            </w:tcBorders>
            <w:tcMar>
              <w:right w:w="0" w:type="dxa"/>
            </w:tcMar>
          </w:tcPr>
          <w:p w14:paraId="518553B2"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2</w:t>
            </w:r>
            <w:r w:rsidRPr="005B4BF2">
              <w:rPr>
                <w:lang w:val="zh-CN"/>
              </w:rPr>
              <w:t>月</w:t>
            </w:r>
            <w:r>
              <w:rPr>
                <w:lang w:val="zh-CN"/>
              </w:rPr>
              <w:t>2</w:t>
            </w:r>
            <w:r w:rsidRPr="005B4BF2">
              <w:rPr>
                <w:lang w:val="zh-CN"/>
              </w:rPr>
              <w:t>日</w:t>
            </w:r>
          </w:p>
        </w:tc>
        <w:tc>
          <w:tcPr>
            <w:tcW w:w="1888" w:type="dxa"/>
            <w:tcBorders>
              <w:bottom w:val="nil"/>
            </w:tcBorders>
            <w:tcMar>
              <w:right w:w="0" w:type="dxa"/>
            </w:tcMar>
          </w:tcPr>
          <w:p w14:paraId="02E8B8E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bottom w:val="nil"/>
            </w:tcBorders>
            <w:tcMar>
              <w:right w:w="0" w:type="dxa"/>
            </w:tcMar>
          </w:tcPr>
          <w:p w14:paraId="3509EBE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bottom w:val="nil"/>
            </w:tcBorders>
            <w:tcMar>
              <w:right w:w="0" w:type="dxa"/>
            </w:tcMar>
          </w:tcPr>
          <w:p w14:paraId="58AAE38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4</w:t>
            </w:r>
            <w:r w:rsidRPr="005B4BF2">
              <w:rPr>
                <w:lang w:val="zh-CN"/>
              </w:rPr>
              <w:t>月</w:t>
            </w:r>
            <w:r>
              <w:rPr>
                <w:lang w:val="zh-CN"/>
              </w:rPr>
              <w:t>24</w:t>
            </w:r>
            <w:r w:rsidRPr="005B4BF2">
              <w:rPr>
                <w:lang w:val="zh-CN"/>
              </w:rPr>
              <w:t>日</w:t>
            </w:r>
          </w:p>
        </w:tc>
      </w:tr>
      <w:tr w:rsidR="00610DD8" w:rsidRPr="005B4BF2" w14:paraId="73715C36" w14:textId="77777777" w:rsidTr="00BB23AC">
        <w:tc>
          <w:tcPr>
            <w:tcW w:w="2088" w:type="dxa"/>
            <w:tcBorders>
              <w:top w:val="nil"/>
              <w:bottom w:val="nil"/>
            </w:tcBorders>
            <w:tcMar>
              <w:right w:w="0" w:type="dxa"/>
            </w:tcMar>
          </w:tcPr>
          <w:p w14:paraId="19AB3467" w14:textId="77777777" w:rsidR="00E834E3" w:rsidRPr="005B4BF2" w:rsidRDefault="00E834E3" w:rsidP="00610DD8">
            <w:pPr>
              <w:pStyle w:val="a8"/>
              <w:overflowPunct/>
              <w:spacing w:after="120"/>
              <w:ind w:right="0"/>
            </w:pPr>
            <w:r w:rsidRPr="005B4BF2">
              <w:rPr>
                <w:lang w:val="zh-CN"/>
              </w:rPr>
              <w:t>哈萨克斯坦</w:t>
            </w:r>
          </w:p>
        </w:tc>
        <w:tc>
          <w:tcPr>
            <w:tcW w:w="1887" w:type="dxa"/>
            <w:tcBorders>
              <w:top w:val="nil"/>
              <w:bottom w:val="nil"/>
            </w:tcBorders>
            <w:tcMar>
              <w:right w:w="0" w:type="dxa"/>
            </w:tcMar>
          </w:tcPr>
          <w:p w14:paraId="580607A4"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2</w:t>
            </w:r>
            <w:r w:rsidRPr="005B4BF2">
              <w:rPr>
                <w:lang w:val="zh-CN"/>
              </w:rPr>
              <w:t>月</w:t>
            </w:r>
            <w:r>
              <w:rPr>
                <w:lang w:val="zh-CN"/>
              </w:rPr>
              <w:t>27</w:t>
            </w:r>
            <w:r w:rsidRPr="005B4BF2">
              <w:rPr>
                <w:lang w:val="zh-CN"/>
              </w:rPr>
              <w:t>日</w:t>
            </w:r>
          </w:p>
        </w:tc>
        <w:tc>
          <w:tcPr>
            <w:tcW w:w="1888" w:type="dxa"/>
            <w:tcBorders>
              <w:top w:val="nil"/>
              <w:bottom w:val="nil"/>
            </w:tcBorders>
            <w:tcMar>
              <w:right w:w="0" w:type="dxa"/>
            </w:tcMar>
          </w:tcPr>
          <w:p w14:paraId="7A600F9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52422A9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4F68682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6</w:t>
            </w:r>
            <w:r w:rsidRPr="005B4BF2">
              <w:rPr>
                <w:lang w:val="zh-CN"/>
              </w:rPr>
              <w:t>月</w:t>
            </w:r>
            <w:r>
              <w:rPr>
                <w:lang w:val="zh-CN"/>
              </w:rPr>
              <w:t>3</w:t>
            </w:r>
            <w:r w:rsidRPr="005B4BF2">
              <w:rPr>
                <w:lang w:val="zh-CN"/>
              </w:rPr>
              <w:t>日</w:t>
            </w:r>
          </w:p>
        </w:tc>
      </w:tr>
      <w:tr w:rsidR="00610DD8" w:rsidRPr="005B4BF2" w14:paraId="5451931E" w14:textId="77777777" w:rsidTr="00BB23AC">
        <w:tc>
          <w:tcPr>
            <w:tcW w:w="2088" w:type="dxa"/>
            <w:tcBorders>
              <w:top w:val="nil"/>
              <w:bottom w:val="nil"/>
            </w:tcBorders>
            <w:tcMar>
              <w:right w:w="0" w:type="dxa"/>
            </w:tcMar>
          </w:tcPr>
          <w:p w14:paraId="5EEB89F6" w14:textId="77777777" w:rsidR="00E834E3" w:rsidRPr="005B4BF2" w:rsidRDefault="00E834E3" w:rsidP="00610DD8">
            <w:pPr>
              <w:pStyle w:val="a8"/>
              <w:overflowPunct/>
              <w:spacing w:after="120"/>
              <w:ind w:right="0"/>
            </w:pPr>
            <w:r w:rsidRPr="005B4BF2">
              <w:rPr>
                <w:lang w:val="zh-CN"/>
              </w:rPr>
              <w:t>乌拉圭</w:t>
            </w:r>
            <w:r w:rsidRPr="005B4BF2">
              <w:rPr>
                <w:lang w:val="zh-CN"/>
              </w:rPr>
              <w:t>*</w:t>
            </w:r>
          </w:p>
        </w:tc>
        <w:tc>
          <w:tcPr>
            <w:tcW w:w="1887" w:type="dxa"/>
            <w:tcBorders>
              <w:top w:val="nil"/>
              <w:bottom w:val="nil"/>
            </w:tcBorders>
            <w:tcMar>
              <w:right w:w="0" w:type="dxa"/>
            </w:tcMar>
          </w:tcPr>
          <w:p w14:paraId="0D18966F"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3</w:t>
            </w:r>
            <w:r w:rsidRPr="005B4BF2">
              <w:rPr>
                <w:lang w:val="zh-CN"/>
              </w:rPr>
              <w:t>月</w:t>
            </w:r>
            <w:r>
              <w:rPr>
                <w:lang w:val="zh-CN"/>
              </w:rPr>
              <w:t>4</w:t>
            </w:r>
            <w:r w:rsidRPr="005B4BF2">
              <w:rPr>
                <w:lang w:val="zh-CN"/>
              </w:rPr>
              <w:t>日</w:t>
            </w:r>
          </w:p>
        </w:tc>
        <w:tc>
          <w:tcPr>
            <w:tcW w:w="1888" w:type="dxa"/>
            <w:tcBorders>
              <w:top w:val="nil"/>
              <w:bottom w:val="nil"/>
            </w:tcBorders>
            <w:tcMar>
              <w:right w:w="0" w:type="dxa"/>
            </w:tcMar>
          </w:tcPr>
          <w:p w14:paraId="034FE1A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2A90F93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16B5B79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9</w:t>
            </w:r>
            <w:r w:rsidRPr="005B4BF2">
              <w:rPr>
                <w:lang w:val="zh-CN"/>
              </w:rPr>
              <w:t>月</w:t>
            </w:r>
            <w:r>
              <w:rPr>
                <w:lang w:val="zh-CN"/>
              </w:rPr>
              <w:t>4</w:t>
            </w:r>
            <w:r w:rsidRPr="005B4BF2">
              <w:rPr>
                <w:lang w:val="zh-CN"/>
              </w:rPr>
              <w:t>日</w:t>
            </w:r>
          </w:p>
        </w:tc>
      </w:tr>
      <w:tr w:rsidR="00610DD8" w:rsidRPr="005B4BF2" w14:paraId="4E22AB24" w14:textId="77777777" w:rsidTr="00BB23AC">
        <w:tc>
          <w:tcPr>
            <w:tcW w:w="2088" w:type="dxa"/>
            <w:tcBorders>
              <w:top w:val="nil"/>
              <w:bottom w:val="nil"/>
            </w:tcBorders>
            <w:tcMar>
              <w:right w:w="0" w:type="dxa"/>
            </w:tcMar>
          </w:tcPr>
          <w:p w14:paraId="5885CF9F" w14:textId="77777777" w:rsidR="00E834E3" w:rsidRPr="005B4BF2" w:rsidRDefault="00E834E3" w:rsidP="00610DD8">
            <w:pPr>
              <w:pStyle w:val="a8"/>
              <w:overflowPunct/>
              <w:spacing w:after="120"/>
              <w:ind w:right="0"/>
            </w:pPr>
            <w:r w:rsidRPr="005B4BF2">
              <w:rPr>
                <w:lang w:val="zh-CN"/>
              </w:rPr>
              <w:t>马里</w:t>
            </w:r>
            <w:r w:rsidRPr="005B4BF2">
              <w:rPr>
                <w:lang w:val="zh-CN"/>
              </w:rPr>
              <w:t>*</w:t>
            </w:r>
          </w:p>
        </w:tc>
        <w:tc>
          <w:tcPr>
            <w:tcW w:w="1887" w:type="dxa"/>
            <w:tcBorders>
              <w:top w:val="nil"/>
              <w:bottom w:val="nil"/>
            </w:tcBorders>
            <w:tcMar>
              <w:right w:w="0" w:type="dxa"/>
            </w:tcMar>
          </w:tcPr>
          <w:p w14:paraId="207AEBEB"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7</w:t>
            </w:r>
            <w:r w:rsidRPr="005B4BF2">
              <w:rPr>
                <w:lang w:val="zh-CN"/>
              </w:rPr>
              <w:t>月</w:t>
            </w:r>
            <w:r>
              <w:rPr>
                <w:lang w:val="zh-CN"/>
              </w:rPr>
              <w:t>1</w:t>
            </w:r>
            <w:r w:rsidRPr="005B4BF2">
              <w:rPr>
                <w:lang w:val="zh-CN"/>
              </w:rPr>
              <w:t>日</w:t>
            </w:r>
          </w:p>
        </w:tc>
        <w:tc>
          <w:tcPr>
            <w:tcW w:w="1888" w:type="dxa"/>
            <w:tcBorders>
              <w:top w:val="nil"/>
              <w:bottom w:val="nil"/>
            </w:tcBorders>
            <w:tcMar>
              <w:right w:w="0" w:type="dxa"/>
            </w:tcMar>
          </w:tcPr>
          <w:p w14:paraId="26B9521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2E8F0D4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40FD3D3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w:t>
            </w:r>
            <w:r w:rsidRPr="005B4BF2">
              <w:rPr>
                <w:lang w:val="zh-CN"/>
              </w:rPr>
              <w:t>0</w:t>
            </w:r>
            <w:r w:rsidRPr="005B4BF2">
              <w:rPr>
                <w:lang w:val="zh-CN"/>
              </w:rPr>
              <w:t>年</w:t>
            </w:r>
            <w:r>
              <w:rPr>
                <w:lang w:val="zh-CN"/>
              </w:rPr>
              <w:t>11</w:t>
            </w:r>
            <w:r w:rsidRPr="005B4BF2">
              <w:rPr>
                <w:lang w:val="zh-CN"/>
              </w:rPr>
              <w:t>月</w:t>
            </w:r>
            <w:r>
              <w:rPr>
                <w:lang w:val="zh-CN"/>
              </w:rPr>
              <w:t>5</w:t>
            </w:r>
            <w:r w:rsidRPr="005B4BF2">
              <w:rPr>
                <w:lang w:val="zh-CN"/>
              </w:rPr>
              <w:t>日</w:t>
            </w:r>
          </w:p>
        </w:tc>
      </w:tr>
      <w:tr w:rsidR="00610DD8" w:rsidRPr="005B4BF2" w14:paraId="62F517ED" w14:textId="77777777" w:rsidTr="00BB23AC">
        <w:tc>
          <w:tcPr>
            <w:tcW w:w="2088" w:type="dxa"/>
            <w:tcBorders>
              <w:top w:val="nil"/>
              <w:bottom w:val="nil"/>
            </w:tcBorders>
            <w:tcMar>
              <w:right w:w="0" w:type="dxa"/>
            </w:tcMar>
          </w:tcPr>
          <w:p w14:paraId="230C7273" w14:textId="77777777" w:rsidR="00E834E3" w:rsidRPr="005B4BF2" w:rsidRDefault="00E834E3" w:rsidP="00610DD8">
            <w:pPr>
              <w:pStyle w:val="a8"/>
              <w:overflowPunct/>
              <w:spacing w:after="120"/>
              <w:ind w:right="0"/>
            </w:pPr>
            <w:r w:rsidRPr="005B4BF2">
              <w:rPr>
                <w:lang w:val="zh-CN"/>
              </w:rPr>
              <w:t>日本</w:t>
            </w:r>
            <w:r w:rsidRPr="005B4BF2">
              <w:rPr>
                <w:lang w:val="zh-CN"/>
              </w:rPr>
              <w:t>*</w:t>
            </w:r>
          </w:p>
        </w:tc>
        <w:tc>
          <w:tcPr>
            <w:tcW w:w="1887" w:type="dxa"/>
            <w:tcBorders>
              <w:top w:val="nil"/>
              <w:bottom w:val="nil"/>
            </w:tcBorders>
            <w:tcMar>
              <w:right w:w="0" w:type="dxa"/>
            </w:tcMar>
          </w:tcPr>
          <w:p w14:paraId="2F8F6E9C"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7</w:t>
            </w:r>
            <w:r w:rsidRPr="005B4BF2">
              <w:rPr>
                <w:lang w:val="zh-CN"/>
              </w:rPr>
              <w:t>月</w:t>
            </w:r>
            <w:r>
              <w:rPr>
                <w:lang w:val="zh-CN"/>
              </w:rPr>
              <w:t>23</w:t>
            </w:r>
            <w:r w:rsidRPr="005B4BF2">
              <w:rPr>
                <w:lang w:val="zh-CN"/>
              </w:rPr>
              <w:t>日</w:t>
            </w:r>
          </w:p>
        </w:tc>
        <w:tc>
          <w:tcPr>
            <w:tcW w:w="1888" w:type="dxa"/>
            <w:tcBorders>
              <w:top w:val="nil"/>
              <w:bottom w:val="nil"/>
            </w:tcBorders>
            <w:tcMar>
              <w:right w:w="0" w:type="dxa"/>
            </w:tcMar>
          </w:tcPr>
          <w:p w14:paraId="2C931F6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232980C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0A3D0BA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7</w:t>
            </w:r>
            <w:r w:rsidRPr="005B4BF2">
              <w:rPr>
                <w:lang w:val="zh-CN"/>
              </w:rPr>
              <w:t>月</w:t>
            </w:r>
            <w:r>
              <w:rPr>
                <w:lang w:val="zh-CN"/>
              </w:rPr>
              <w:t>22</w:t>
            </w:r>
            <w:r w:rsidRPr="005B4BF2">
              <w:rPr>
                <w:lang w:val="zh-CN"/>
              </w:rPr>
              <w:t>日</w:t>
            </w:r>
          </w:p>
        </w:tc>
      </w:tr>
      <w:tr w:rsidR="00610DD8" w:rsidRPr="005B4BF2" w14:paraId="7EC8BA8A" w14:textId="77777777" w:rsidTr="00BB23AC">
        <w:tc>
          <w:tcPr>
            <w:tcW w:w="2088" w:type="dxa"/>
            <w:tcBorders>
              <w:top w:val="nil"/>
              <w:bottom w:val="nil"/>
            </w:tcBorders>
            <w:tcMar>
              <w:right w:w="0" w:type="dxa"/>
            </w:tcMar>
          </w:tcPr>
          <w:p w14:paraId="6FA3CE83" w14:textId="77777777" w:rsidR="00E834E3" w:rsidRPr="005B4BF2" w:rsidRDefault="00E834E3" w:rsidP="00610DD8">
            <w:pPr>
              <w:pStyle w:val="a8"/>
              <w:overflowPunct/>
              <w:spacing w:after="120"/>
              <w:ind w:right="0"/>
            </w:pPr>
            <w:r w:rsidRPr="005B4BF2">
              <w:rPr>
                <w:lang w:val="zh-CN"/>
              </w:rPr>
              <w:t>尼日利亚</w:t>
            </w:r>
          </w:p>
        </w:tc>
        <w:tc>
          <w:tcPr>
            <w:tcW w:w="1887" w:type="dxa"/>
            <w:tcBorders>
              <w:top w:val="nil"/>
              <w:bottom w:val="nil"/>
            </w:tcBorders>
            <w:tcMar>
              <w:right w:w="0" w:type="dxa"/>
            </w:tcMar>
          </w:tcPr>
          <w:p w14:paraId="7A367B9C"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7</w:t>
            </w:r>
            <w:r w:rsidRPr="005B4BF2">
              <w:rPr>
                <w:lang w:val="zh-CN"/>
              </w:rPr>
              <w:t>月</w:t>
            </w:r>
            <w:r>
              <w:rPr>
                <w:lang w:val="zh-CN"/>
              </w:rPr>
              <w:t>27</w:t>
            </w:r>
            <w:r w:rsidRPr="005B4BF2">
              <w:rPr>
                <w:lang w:val="zh-CN"/>
              </w:rPr>
              <w:t>日</w:t>
            </w:r>
          </w:p>
        </w:tc>
        <w:tc>
          <w:tcPr>
            <w:tcW w:w="1888" w:type="dxa"/>
            <w:tcBorders>
              <w:top w:val="nil"/>
              <w:bottom w:val="nil"/>
            </w:tcBorders>
            <w:tcMar>
              <w:right w:w="0" w:type="dxa"/>
            </w:tcMar>
          </w:tcPr>
          <w:p w14:paraId="173111F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508B528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0BE8D89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3</w:t>
            </w:r>
            <w:r w:rsidRPr="005B4BF2">
              <w:rPr>
                <w:lang w:val="zh-CN"/>
              </w:rPr>
              <w:t>月</w:t>
            </w:r>
            <w:r>
              <w:rPr>
                <w:lang w:val="zh-CN"/>
              </w:rPr>
              <w:t>26</w:t>
            </w:r>
            <w:r w:rsidRPr="005B4BF2">
              <w:rPr>
                <w:lang w:val="zh-CN"/>
              </w:rPr>
              <w:t>日</w:t>
            </w:r>
          </w:p>
        </w:tc>
      </w:tr>
      <w:tr w:rsidR="00610DD8" w:rsidRPr="005B4BF2" w14:paraId="0F1A1242" w14:textId="77777777" w:rsidTr="00BB23AC">
        <w:tc>
          <w:tcPr>
            <w:tcW w:w="2088" w:type="dxa"/>
            <w:tcBorders>
              <w:top w:val="nil"/>
              <w:bottom w:val="nil"/>
            </w:tcBorders>
            <w:tcMar>
              <w:right w:w="0" w:type="dxa"/>
            </w:tcMar>
          </w:tcPr>
          <w:p w14:paraId="75A9431B" w14:textId="77777777" w:rsidR="00E834E3" w:rsidRPr="005B4BF2" w:rsidRDefault="00E834E3" w:rsidP="00610DD8">
            <w:pPr>
              <w:pStyle w:val="a8"/>
              <w:overflowPunct/>
              <w:spacing w:after="120"/>
              <w:ind w:right="0"/>
            </w:pPr>
            <w:r w:rsidRPr="005B4BF2">
              <w:rPr>
                <w:lang w:val="zh-CN"/>
              </w:rPr>
              <w:t>西班牙</w:t>
            </w:r>
            <w:r w:rsidRPr="005B4BF2">
              <w:rPr>
                <w:lang w:val="zh-CN"/>
              </w:rPr>
              <w:t>*</w:t>
            </w:r>
          </w:p>
        </w:tc>
        <w:tc>
          <w:tcPr>
            <w:tcW w:w="1887" w:type="dxa"/>
            <w:tcBorders>
              <w:top w:val="nil"/>
              <w:bottom w:val="nil"/>
            </w:tcBorders>
            <w:tcMar>
              <w:right w:w="0" w:type="dxa"/>
            </w:tcMar>
          </w:tcPr>
          <w:p w14:paraId="79805020"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9</w:t>
            </w:r>
            <w:r w:rsidRPr="005B4BF2">
              <w:rPr>
                <w:lang w:val="zh-CN"/>
              </w:rPr>
              <w:t>月</w:t>
            </w:r>
            <w:r>
              <w:rPr>
                <w:lang w:val="zh-CN"/>
              </w:rPr>
              <w:t>24</w:t>
            </w:r>
            <w:r w:rsidRPr="005B4BF2">
              <w:rPr>
                <w:lang w:val="zh-CN"/>
              </w:rPr>
              <w:t>日</w:t>
            </w:r>
          </w:p>
        </w:tc>
        <w:tc>
          <w:tcPr>
            <w:tcW w:w="1888" w:type="dxa"/>
            <w:tcBorders>
              <w:top w:val="nil"/>
              <w:bottom w:val="nil"/>
            </w:tcBorders>
            <w:tcMar>
              <w:right w:w="0" w:type="dxa"/>
            </w:tcMar>
          </w:tcPr>
          <w:p w14:paraId="4A8EDC6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65AB24B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71ACD95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26</w:t>
            </w:r>
            <w:r w:rsidRPr="005B4BF2">
              <w:rPr>
                <w:lang w:val="zh-CN"/>
              </w:rPr>
              <w:t>日</w:t>
            </w:r>
          </w:p>
        </w:tc>
      </w:tr>
      <w:tr w:rsidR="00610DD8" w:rsidRPr="005B4BF2" w14:paraId="6D2317B2" w14:textId="77777777" w:rsidTr="00BB23AC">
        <w:tc>
          <w:tcPr>
            <w:tcW w:w="2088" w:type="dxa"/>
            <w:tcBorders>
              <w:top w:val="nil"/>
              <w:bottom w:val="nil"/>
            </w:tcBorders>
            <w:tcMar>
              <w:right w:w="0" w:type="dxa"/>
            </w:tcMar>
          </w:tcPr>
          <w:p w14:paraId="763B1E01" w14:textId="77777777" w:rsidR="00E834E3" w:rsidRPr="005B4BF2" w:rsidRDefault="00E834E3" w:rsidP="00610DD8">
            <w:pPr>
              <w:pStyle w:val="a8"/>
              <w:overflowPunct/>
              <w:spacing w:after="120"/>
              <w:ind w:right="0"/>
            </w:pPr>
            <w:r w:rsidRPr="005B4BF2">
              <w:rPr>
                <w:lang w:val="zh-CN"/>
              </w:rPr>
              <w:t>德国</w:t>
            </w:r>
            <w:r w:rsidRPr="005B4BF2">
              <w:rPr>
                <w:lang w:val="zh-CN"/>
              </w:rPr>
              <w:t>*</w:t>
            </w:r>
          </w:p>
        </w:tc>
        <w:tc>
          <w:tcPr>
            <w:tcW w:w="1887" w:type="dxa"/>
            <w:tcBorders>
              <w:top w:val="nil"/>
              <w:bottom w:val="nil"/>
            </w:tcBorders>
            <w:tcMar>
              <w:right w:w="0" w:type="dxa"/>
            </w:tcMar>
          </w:tcPr>
          <w:p w14:paraId="54FAF6C3"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9</w:t>
            </w:r>
            <w:r w:rsidRPr="005B4BF2">
              <w:rPr>
                <w:lang w:val="zh-CN"/>
              </w:rPr>
              <w:t>月</w:t>
            </w:r>
            <w:r>
              <w:rPr>
                <w:lang w:val="zh-CN"/>
              </w:rPr>
              <w:t>24</w:t>
            </w:r>
            <w:r w:rsidRPr="005B4BF2">
              <w:rPr>
                <w:lang w:val="zh-CN"/>
              </w:rPr>
              <w:t>日</w:t>
            </w:r>
          </w:p>
        </w:tc>
        <w:tc>
          <w:tcPr>
            <w:tcW w:w="1888" w:type="dxa"/>
            <w:tcBorders>
              <w:top w:val="nil"/>
              <w:bottom w:val="nil"/>
            </w:tcBorders>
            <w:tcMar>
              <w:right w:w="0" w:type="dxa"/>
            </w:tcMar>
          </w:tcPr>
          <w:p w14:paraId="3AD96DF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425D198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08A9976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3</w:t>
            </w:r>
            <w:r w:rsidRPr="005B4BF2">
              <w:rPr>
                <w:lang w:val="zh-CN"/>
              </w:rPr>
              <w:t>月</w:t>
            </w:r>
            <w:r>
              <w:rPr>
                <w:lang w:val="zh-CN"/>
              </w:rPr>
              <w:t>25</w:t>
            </w:r>
            <w:r w:rsidRPr="005B4BF2">
              <w:rPr>
                <w:lang w:val="zh-CN"/>
              </w:rPr>
              <w:t>日</w:t>
            </w:r>
          </w:p>
        </w:tc>
      </w:tr>
      <w:tr w:rsidR="00610DD8" w:rsidRPr="005B4BF2" w14:paraId="1C35CFD6" w14:textId="77777777" w:rsidTr="00BB23AC">
        <w:tc>
          <w:tcPr>
            <w:tcW w:w="2088" w:type="dxa"/>
            <w:tcBorders>
              <w:top w:val="nil"/>
              <w:bottom w:val="nil"/>
            </w:tcBorders>
            <w:tcMar>
              <w:right w:w="0" w:type="dxa"/>
            </w:tcMar>
          </w:tcPr>
          <w:p w14:paraId="76510577" w14:textId="77777777" w:rsidR="00E834E3" w:rsidRPr="005B4BF2" w:rsidRDefault="00E834E3" w:rsidP="00610DD8">
            <w:pPr>
              <w:pStyle w:val="a8"/>
              <w:overflowPunct/>
              <w:spacing w:after="120"/>
              <w:ind w:right="0"/>
            </w:pPr>
            <w:r w:rsidRPr="005B4BF2">
              <w:rPr>
                <w:lang w:val="zh-CN"/>
              </w:rPr>
              <w:t>厄瓜多尔</w:t>
            </w:r>
            <w:r w:rsidRPr="005B4BF2">
              <w:rPr>
                <w:lang w:val="zh-CN"/>
              </w:rPr>
              <w:t>*</w:t>
            </w:r>
          </w:p>
        </w:tc>
        <w:tc>
          <w:tcPr>
            <w:tcW w:w="1887" w:type="dxa"/>
            <w:tcBorders>
              <w:top w:val="nil"/>
              <w:bottom w:val="nil"/>
            </w:tcBorders>
            <w:tcMar>
              <w:right w:w="0" w:type="dxa"/>
            </w:tcMar>
          </w:tcPr>
          <w:p w14:paraId="1D4BA589"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1</w:t>
            </w:r>
            <w:r w:rsidRPr="005B4BF2">
              <w:rPr>
                <w:lang w:val="zh-CN"/>
              </w:rPr>
              <w:t>0</w:t>
            </w:r>
            <w:r w:rsidRPr="005B4BF2">
              <w:rPr>
                <w:lang w:val="zh-CN"/>
              </w:rPr>
              <w:t>月</w:t>
            </w:r>
            <w:r>
              <w:rPr>
                <w:lang w:val="zh-CN"/>
              </w:rPr>
              <w:t>2</w:t>
            </w:r>
            <w:r w:rsidRPr="005B4BF2">
              <w:rPr>
                <w:lang w:val="zh-CN"/>
              </w:rPr>
              <w:t>0</w:t>
            </w:r>
            <w:r w:rsidRPr="005B4BF2">
              <w:rPr>
                <w:lang w:val="zh-CN"/>
              </w:rPr>
              <w:t>日</w:t>
            </w:r>
          </w:p>
        </w:tc>
        <w:tc>
          <w:tcPr>
            <w:tcW w:w="1888" w:type="dxa"/>
            <w:tcBorders>
              <w:top w:val="nil"/>
              <w:bottom w:val="nil"/>
            </w:tcBorders>
            <w:tcMar>
              <w:right w:w="0" w:type="dxa"/>
            </w:tcMar>
          </w:tcPr>
          <w:p w14:paraId="7A1A439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5CA1163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2ADDDB6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6</w:t>
            </w:r>
            <w:r w:rsidRPr="005B4BF2">
              <w:rPr>
                <w:lang w:val="zh-CN"/>
              </w:rPr>
              <w:t>月</w:t>
            </w:r>
            <w:r>
              <w:rPr>
                <w:lang w:val="zh-CN"/>
              </w:rPr>
              <w:t>5</w:t>
            </w:r>
            <w:r w:rsidRPr="005B4BF2">
              <w:rPr>
                <w:lang w:val="zh-CN"/>
              </w:rPr>
              <w:t>日</w:t>
            </w:r>
          </w:p>
        </w:tc>
      </w:tr>
      <w:tr w:rsidR="00610DD8" w:rsidRPr="005B4BF2" w14:paraId="2C674F81" w14:textId="77777777" w:rsidTr="00BB23AC">
        <w:tc>
          <w:tcPr>
            <w:tcW w:w="2088" w:type="dxa"/>
            <w:tcBorders>
              <w:top w:val="nil"/>
              <w:bottom w:val="nil"/>
            </w:tcBorders>
            <w:tcMar>
              <w:right w:w="0" w:type="dxa"/>
            </w:tcMar>
          </w:tcPr>
          <w:p w14:paraId="5773160A" w14:textId="77777777" w:rsidR="00E834E3" w:rsidRPr="005B4BF2" w:rsidRDefault="00E834E3" w:rsidP="00610DD8">
            <w:pPr>
              <w:pStyle w:val="a8"/>
              <w:overflowPunct/>
              <w:spacing w:after="120"/>
              <w:ind w:right="0"/>
            </w:pPr>
            <w:r w:rsidRPr="005B4BF2">
              <w:rPr>
                <w:lang w:val="zh-CN"/>
              </w:rPr>
              <w:t>布基纳法索</w:t>
            </w:r>
          </w:p>
        </w:tc>
        <w:tc>
          <w:tcPr>
            <w:tcW w:w="1887" w:type="dxa"/>
            <w:tcBorders>
              <w:top w:val="nil"/>
              <w:bottom w:val="nil"/>
            </w:tcBorders>
            <w:tcMar>
              <w:right w:w="0" w:type="dxa"/>
            </w:tcMar>
          </w:tcPr>
          <w:p w14:paraId="75215A8A"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12</w:t>
            </w:r>
            <w:r w:rsidRPr="005B4BF2">
              <w:rPr>
                <w:lang w:val="zh-CN"/>
              </w:rPr>
              <w:t>月</w:t>
            </w:r>
            <w:r>
              <w:rPr>
                <w:lang w:val="zh-CN"/>
              </w:rPr>
              <w:t>3</w:t>
            </w:r>
            <w:r w:rsidRPr="005B4BF2">
              <w:rPr>
                <w:lang w:val="zh-CN"/>
              </w:rPr>
              <w:t>日</w:t>
            </w:r>
          </w:p>
        </w:tc>
        <w:tc>
          <w:tcPr>
            <w:tcW w:w="1888" w:type="dxa"/>
            <w:tcBorders>
              <w:top w:val="nil"/>
              <w:bottom w:val="nil"/>
            </w:tcBorders>
            <w:tcMar>
              <w:right w:w="0" w:type="dxa"/>
            </w:tcMar>
          </w:tcPr>
          <w:p w14:paraId="1B9B695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3424857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7821312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w:t>
            </w:r>
            <w:r w:rsidRPr="005B4BF2">
              <w:rPr>
                <w:lang w:val="zh-CN"/>
              </w:rPr>
              <w:t>0</w:t>
            </w:r>
            <w:r w:rsidRPr="005B4BF2">
              <w:rPr>
                <w:lang w:val="zh-CN"/>
              </w:rPr>
              <w:t>月</w:t>
            </w:r>
            <w:r>
              <w:rPr>
                <w:lang w:val="zh-CN"/>
              </w:rPr>
              <w:t>7</w:t>
            </w:r>
            <w:r w:rsidRPr="005B4BF2">
              <w:rPr>
                <w:lang w:val="zh-CN"/>
              </w:rPr>
              <w:t>日</w:t>
            </w:r>
          </w:p>
        </w:tc>
      </w:tr>
      <w:tr w:rsidR="00610DD8" w:rsidRPr="005B4BF2" w14:paraId="242C706C" w14:textId="77777777" w:rsidTr="00BB23AC">
        <w:tc>
          <w:tcPr>
            <w:tcW w:w="2088" w:type="dxa"/>
            <w:tcBorders>
              <w:top w:val="nil"/>
              <w:bottom w:val="nil"/>
            </w:tcBorders>
            <w:tcMar>
              <w:right w:w="0" w:type="dxa"/>
            </w:tcMar>
          </w:tcPr>
          <w:p w14:paraId="1261D378" w14:textId="77777777" w:rsidR="00E834E3" w:rsidRPr="005B4BF2" w:rsidRDefault="00E834E3" w:rsidP="00610DD8">
            <w:pPr>
              <w:pStyle w:val="a8"/>
              <w:overflowPunct/>
              <w:spacing w:after="120"/>
              <w:ind w:right="0"/>
            </w:pPr>
            <w:r w:rsidRPr="005B4BF2">
              <w:rPr>
                <w:lang w:val="zh-CN"/>
              </w:rPr>
              <w:t>智利</w:t>
            </w:r>
            <w:r w:rsidRPr="005B4BF2">
              <w:rPr>
                <w:lang w:val="zh-CN"/>
              </w:rPr>
              <w:t>*</w:t>
            </w:r>
          </w:p>
        </w:tc>
        <w:tc>
          <w:tcPr>
            <w:tcW w:w="1887" w:type="dxa"/>
            <w:tcBorders>
              <w:top w:val="nil"/>
              <w:bottom w:val="nil"/>
            </w:tcBorders>
            <w:tcMar>
              <w:right w:w="0" w:type="dxa"/>
            </w:tcMar>
          </w:tcPr>
          <w:p w14:paraId="4DFA60A2" w14:textId="77777777" w:rsidR="00E834E3" w:rsidRPr="005B4BF2" w:rsidRDefault="00E834E3" w:rsidP="00610DD8">
            <w:pPr>
              <w:pStyle w:val="a8"/>
              <w:overflowPunct/>
              <w:spacing w:after="120"/>
              <w:ind w:right="0"/>
            </w:pPr>
            <w:r>
              <w:rPr>
                <w:lang w:val="zh-CN"/>
              </w:rPr>
              <w:t>2</w:t>
            </w:r>
            <w:r w:rsidRPr="005B4BF2">
              <w:rPr>
                <w:lang w:val="zh-CN"/>
              </w:rPr>
              <w:t>00</w:t>
            </w:r>
            <w:r>
              <w:rPr>
                <w:lang w:val="zh-CN"/>
              </w:rPr>
              <w:t>9</w:t>
            </w:r>
            <w:r w:rsidRPr="005B4BF2">
              <w:rPr>
                <w:lang w:val="zh-CN"/>
              </w:rPr>
              <w:t>年</w:t>
            </w:r>
            <w:r>
              <w:rPr>
                <w:lang w:val="zh-CN"/>
              </w:rPr>
              <w:t>12</w:t>
            </w:r>
            <w:r w:rsidRPr="005B4BF2">
              <w:rPr>
                <w:lang w:val="zh-CN"/>
              </w:rPr>
              <w:t>月</w:t>
            </w:r>
            <w:r>
              <w:rPr>
                <w:lang w:val="zh-CN"/>
              </w:rPr>
              <w:t>8</w:t>
            </w:r>
            <w:r w:rsidRPr="005B4BF2">
              <w:rPr>
                <w:lang w:val="zh-CN"/>
              </w:rPr>
              <w:t>日</w:t>
            </w:r>
          </w:p>
        </w:tc>
        <w:tc>
          <w:tcPr>
            <w:tcW w:w="1888" w:type="dxa"/>
            <w:tcBorders>
              <w:top w:val="nil"/>
              <w:bottom w:val="nil"/>
            </w:tcBorders>
            <w:tcMar>
              <w:right w:w="0" w:type="dxa"/>
            </w:tcMar>
          </w:tcPr>
          <w:p w14:paraId="195A0FF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2F23BD9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092D268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12</w:t>
            </w:r>
            <w:r w:rsidRPr="005B4BF2">
              <w:rPr>
                <w:lang w:val="zh-CN"/>
              </w:rPr>
              <w:t>月</w:t>
            </w:r>
            <w:r>
              <w:rPr>
                <w:lang w:val="zh-CN"/>
              </w:rPr>
              <w:t>1</w:t>
            </w:r>
            <w:r w:rsidRPr="005B4BF2">
              <w:rPr>
                <w:lang w:val="zh-CN"/>
              </w:rPr>
              <w:t>日</w:t>
            </w:r>
          </w:p>
        </w:tc>
      </w:tr>
      <w:tr w:rsidR="00610DD8" w:rsidRPr="005B4BF2" w14:paraId="07FBB417" w14:textId="77777777" w:rsidTr="00BB23AC">
        <w:tc>
          <w:tcPr>
            <w:tcW w:w="2088" w:type="dxa"/>
            <w:tcBorders>
              <w:top w:val="nil"/>
              <w:bottom w:val="nil"/>
            </w:tcBorders>
            <w:tcMar>
              <w:right w:w="0" w:type="dxa"/>
            </w:tcMar>
          </w:tcPr>
          <w:p w14:paraId="57E1B57A" w14:textId="77777777" w:rsidR="00E834E3" w:rsidRPr="005B4BF2" w:rsidRDefault="00E834E3" w:rsidP="00610DD8">
            <w:pPr>
              <w:pStyle w:val="a8"/>
              <w:overflowPunct/>
              <w:spacing w:after="120"/>
              <w:ind w:right="0"/>
            </w:pPr>
            <w:r w:rsidRPr="005B4BF2">
              <w:rPr>
                <w:lang w:val="zh-CN"/>
              </w:rPr>
              <w:t>巴拉圭</w:t>
            </w:r>
          </w:p>
        </w:tc>
        <w:tc>
          <w:tcPr>
            <w:tcW w:w="1887" w:type="dxa"/>
            <w:tcBorders>
              <w:top w:val="nil"/>
              <w:bottom w:val="nil"/>
            </w:tcBorders>
            <w:tcMar>
              <w:right w:w="0" w:type="dxa"/>
            </w:tcMar>
          </w:tcPr>
          <w:p w14:paraId="08FBE5C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8</w:t>
            </w:r>
            <w:r w:rsidRPr="005B4BF2">
              <w:rPr>
                <w:lang w:val="zh-CN"/>
              </w:rPr>
              <w:t>月</w:t>
            </w:r>
            <w:r>
              <w:rPr>
                <w:lang w:val="zh-CN"/>
              </w:rPr>
              <w:t>3</w:t>
            </w:r>
            <w:r w:rsidRPr="005B4BF2">
              <w:rPr>
                <w:lang w:val="zh-CN"/>
              </w:rPr>
              <w:t>日</w:t>
            </w:r>
          </w:p>
        </w:tc>
        <w:tc>
          <w:tcPr>
            <w:tcW w:w="1888" w:type="dxa"/>
            <w:tcBorders>
              <w:top w:val="nil"/>
              <w:bottom w:val="nil"/>
            </w:tcBorders>
            <w:tcMar>
              <w:right w:w="0" w:type="dxa"/>
            </w:tcMar>
          </w:tcPr>
          <w:p w14:paraId="42AB090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3686A73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66CAAA7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8</w:t>
            </w:r>
            <w:r w:rsidRPr="005B4BF2">
              <w:rPr>
                <w:lang w:val="zh-CN"/>
              </w:rPr>
              <w:t>月</w:t>
            </w:r>
            <w:r>
              <w:rPr>
                <w:lang w:val="zh-CN"/>
              </w:rPr>
              <w:t>28</w:t>
            </w:r>
            <w:r w:rsidRPr="005B4BF2">
              <w:rPr>
                <w:lang w:val="zh-CN"/>
              </w:rPr>
              <w:t>日</w:t>
            </w:r>
          </w:p>
        </w:tc>
      </w:tr>
      <w:tr w:rsidR="00610DD8" w:rsidRPr="005B4BF2" w14:paraId="2FF08CDF" w14:textId="77777777" w:rsidTr="00BB23AC">
        <w:tc>
          <w:tcPr>
            <w:tcW w:w="2088" w:type="dxa"/>
            <w:tcBorders>
              <w:top w:val="nil"/>
              <w:bottom w:val="nil"/>
            </w:tcBorders>
            <w:tcMar>
              <w:right w:w="0" w:type="dxa"/>
            </w:tcMar>
          </w:tcPr>
          <w:p w14:paraId="5E3883B0" w14:textId="77777777" w:rsidR="00E834E3" w:rsidRPr="005B4BF2" w:rsidRDefault="00E834E3" w:rsidP="00610DD8">
            <w:pPr>
              <w:pStyle w:val="a8"/>
              <w:overflowPunct/>
              <w:spacing w:after="120"/>
              <w:ind w:right="0"/>
            </w:pPr>
            <w:r w:rsidRPr="005B4BF2">
              <w:rPr>
                <w:lang w:val="zh-CN"/>
              </w:rPr>
              <w:t>伊拉克</w:t>
            </w:r>
          </w:p>
        </w:tc>
        <w:tc>
          <w:tcPr>
            <w:tcW w:w="1887" w:type="dxa"/>
            <w:tcBorders>
              <w:top w:val="nil"/>
              <w:bottom w:val="nil"/>
            </w:tcBorders>
            <w:tcMar>
              <w:right w:w="0" w:type="dxa"/>
            </w:tcMar>
          </w:tcPr>
          <w:p w14:paraId="3920CCA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11</w:t>
            </w:r>
            <w:r w:rsidRPr="005B4BF2">
              <w:rPr>
                <w:lang w:val="zh-CN"/>
              </w:rPr>
              <w:t>月</w:t>
            </w:r>
            <w:r>
              <w:rPr>
                <w:lang w:val="zh-CN"/>
              </w:rPr>
              <w:t>23</w:t>
            </w:r>
            <w:r w:rsidRPr="005B4BF2">
              <w:rPr>
                <w:lang w:val="zh-CN"/>
              </w:rPr>
              <w:t>日</w:t>
            </w:r>
          </w:p>
        </w:tc>
        <w:tc>
          <w:tcPr>
            <w:tcW w:w="1888" w:type="dxa"/>
            <w:tcBorders>
              <w:top w:val="nil"/>
              <w:bottom w:val="nil"/>
            </w:tcBorders>
            <w:tcMar>
              <w:right w:w="0" w:type="dxa"/>
            </w:tcMar>
          </w:tcPr>
          <w:p w14:paraId="3A581B1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6113A42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498C8C5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6</w:t>
            </w:r>
            <w:r w:rsidRPr="005B4BF2">
              <w:rPr>
                <w:lang w:val="zh-CN"/>
              </w:rPr>
              <w:t>月</w:t>
            </w:r>
            <w:r>
              <w:rPr>
                <w:lang w:val="zh-CN"/>
              </w:rPr>
              <w:t>26</w:t>
            </w:r>
            <w:r w:rsidRPr="005B4BF2">
              <w:rPr>
                <w:lang w:val="zh-CN"/>
              </w:rPr>
              <w:t>日</w:t>
            </w:r>
          </w:p>
        </w:tc>
      </w:tr>
      <w:tr w:rsidR="00610DD8" w:rsidRPr="005B4BF2" w14:paraId="3C65B232" w14:textId="77777777" w:rsidTr="00BB23AC">
        <w:tc>
          <w:tcPr>
            <w:tcW w:w="2088" w:type="dxa"/>
            <w:tcBorders>
              <w:top w:val="nil"/>
              <w:bottom w:val="nil"/>
            </w:tcBorders>
            <w:tcMar>
              <w:right w:w="0" w:type="dxa"/>
            </w:tcMar>
          </w:tcPr>
          <w:p w14:paraId="3A590162" w14:textId="77777777" w:rsidR="00E834E3" w:rsidRPr="005B4BF2" w:rsidRDefault="00E834E3" w:rsidP="00610DD8">
            <w:pPr>
              <w:pStyle w:val="a8"/>
              <w:overflowPunct/>
              <w:spacing w:after="120"/>
              <w:ind w:right="0"/>
            </w:pPr>
            <w:r w:rsidRPr="005B4BF2">
              <w:rPr>
                <w:lang w:val="zh-CN"/>
              </w:rPr>
              <w:t>巴西</w:t>
            </w:r>
          </w:p>
        </w:tc>
        <w:tc>
          <w:tcPr>
            <w:tcW w:w="1887" w:type="dxa"/>
            <w:tcBorders>
              <w:top w:val="nil"/>
              <w:bottom w:val="nil"/>
            </w:tcBorders>
            <w:tcMar>
              <w:right w:w="0" w:type="dxa"/>
            </w:tcMar>
          </w:tcPr>
          <w:p w14:paraId="0396D33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11</w:t>
            </w:r>
            <w:r w:rsidRPr="005B4BF2">
              <w:rPr>
                <w:lang w:val="zh-CN"/>
              </w:rPr>
              <w:t>月</w:t>
            </w:r>
            <w:r>
              <w:rPr>
                <w:lang w:val="zh-CN"/>
              </w:rPr>
              <w:t>29</w:t>
            </w:r>
            <w:r w:rsidRPr="005B4BF2">
              <w:rPr>
                <w:lang w:val="zh-CN"/>
              </w:rPr>
              <w:t>日</w:t>
            </w:r>
          </w:p>
        </w:tc>
        <w:tc>
          <w:tcPr>
            <w:tcW w:w="1888" w:type="dxa"/>
            <w:tcBorders>
              <w:top w:val="nil"/>
              <w:bottom w:val="nil"/>
            </w:tcBorders>
            <w:tcMar>
              <w:right w:w="0" w:type="dxa"/>
            </w:tcMar>
          </w:tcPr>
          <w:p w14:paraId="4C308FF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w:t>
            </w:r>
            <w:r w:rsidRPr="005B4BF2">
              <w:rPr>
                <w:lang w:val="zh-CN"/>
              </w:rPr>
              <w:t>0</w:t>
            </w:r>
            <w:r w:rsidRPr="005B4BF2">
              <w:rPr>
                <w:lang w:val="zh-CN"/>
              </w:rPr>
              <w:t>年</w:t>
            </w:r>
            <w:r>
              <w:rPr>
                <w:lang w:val="zh-CN"/>
              </w:rPr>
              <w:t>12</w:t>
            </w:r>
            <w:r w:rsidRPr="005B4BF2">
              <w:rPr>
                <w:lang w:val="zh-CN"/>
              </w:rPr>
              <w:t>月</w:t>
            </w:r>
            <w:r>
              <w:rPr>
                <w:lang w:val="zh-CN"/>
              </w:rPr>
              <w:t>29</w:t>
            </w:r>
            <w:r w:rsidRPr="005B4BF2">
              <w:rPr>
                <w:lang w:val="zh-CN"/>
              </w:rPr>
              <w:t>日</w:t>
            </w:r>
          </w:p>
        </w:tc>
        <w:tc>
          <w:tcPr>
            <w:tcW w:w="1934" w:type="dxa"/>
            <w:tcBorders>
              <w:top w:val="nil"/>
              <w:bottom w:val="nil"/>
            </w:tcBorders>
            <w:tcMar>
              <w:right w:w="0" w:type="dxa"/>
            </w:tcMar>
          </w:tcPr>
          <w:p w14:paraId="7E0F9AB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29</w:t>
            </w:r>
            <w:r w:rsidRPr="005B4BF2">
              <w:rPr>
                <w:lang w:val="zh-CN"/>
              </w:rPr>
              <w:t>日</w:t>
            </w:r>
          </w:p>
        </w:tc>
        <w:tc>
          <w:tcPr>
            <w:tcW w:w="1842" w:type="dxa"/>
            <w:tcBorders>
              <w:top w:val="nil"/>
              <w:bottom w:val="nil"/>
            </w:tcBorders>
            <w:tcMar>
              <w:right w:w="0" w:type="dxa"/>
            </w:tcMar>
          </w:tcPr>
          <w:p w14:paraId="37AE7FB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6</w:t>
            </w:r>
            <w:r w:rsidRPr="005B4BF2">
              <w:rPr>
                <w:lang w:val="zh-CN"/>
              </w:rPr>
              <w:t>月</w:t>
            </w:r>
            <w:r>
              <w:rPr>
                <w:lang w:val="zh-CN"/>
              </w:rPr>
              <w:t>3</w:t>
            </w:r>
            <w:r w:rsidRPr="005B4BF2">
              <w:rPr>
                <w:lang w:val="zh-CN"/>
              </w:rPr>
              <w:t>0</w:t>
            </w:r>
            <w:r w:rsidRPr="005B4BF2">
              <w:rPr>
                <w:lang w:val="zh-CN"/>
              </w:rPr>
              <w:t>日</w:t>
            </w:r>
          </w:p>
        </w:tc>
      </w:tr>
      <w:tr w:rsidR="00610DD8" w:rsidRPr="005B4BF2" w14:paraId="4CE577C3" w14:textId="77777777" w:rsidTr="00BB23AC">
        <w:tc>
          <w:tcPr>
            <w:tcW w:w="2088" w:type="dxa"/>
            <w:tcBorders>
              <w:top w:val="nil"/>
              <w:bottom w:val="nil"/>
            </w:tcBorders>
            <w:tcMar>
              <w:right w:w="0" w:type="dxa"/>
            </w:tcMar>
          </w:tcPr>
          <w:p w14:paraId="2471FC89" w14:textId="77777777" w:rsidR="00E834E3" w:rsidRPr="005B4BF2" w:rsidRDefault="00E834E3" w:rsidP="00610DD8">
            <w:pPr>
              <w:pStyle w:val="a8"/>
              <w:overflowPunct/>
              <w:spacing w:after="120"/>
              <w:ind w:right="0"/>
            </w:pPr>
            <w:r w:rsidRPr="005B4BF2">
              <w:rPr>
                <w:lang w:val="zh-CN"/>
              </w:rPr>
              <w:t>加蓬</w:t>
            </w:r>
          </w:p>
        </w:tc>
        <w:tc>
          <w:tcPr>
            <w:tcW w:w="1887" w:type="dxa"/>
            <w:tcBorders>
              <w:top w:val="nil"/>
              <w:bottom w:val="nil"/>
            </w:tcBorders>
            <w:tcMar>
              <w:right w:w="0" w:type="dxa"/>
            </w:tcMar>
          </w:tcPr>
          <w:p w14:paraId="43F1DB7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1</w:t>
            </w:r>
            <w:r w:rsidRPr="005B4BF2">
              <w:rPr>
                <w:lang w:val="zh-CN"/>
              </w:rPr>
              <w:t>月</w:t>
            </w:r>
            <w:r>
              <w:rPr>
                <w:lang w:val="zh-CN"/>
              </w:rPr>
              <w:t>19</w:t>
            </w:r>
            <w:r w:rsidRPr="005B4BF2">
              <w:rPr>
                <w:lang w:val="zh-CN"/>
              </w:rPr>
              <w:t>日</w:t>
            </w:r>
          </w:p>
        </w:tc>
        <w:tc>
          <w:tcPr>
            <w:tcW w:w="1888" w:type="dxa"/>
            <w:tcBorders>
              <w:top w:val="nil"/>
              <w:bottom w:val="nil"/>
            </w:tcBorders>
            <w:tcMar>
              <w:right w:w="0" w:type="dxa"/>
            </w:tcMar>
          </w:tcPr>
          <w:p w14:paraId="307DAAA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2</w:t>
            </w:r>
            <w:r w:rsidRPr="005B4BF2">
              <w:rPr>
                <w:lang w:val="zh-CN"/>
              </w:rPr>
              <w:t>月</w:t>
            </w:r>
            <w:r>
              <w:rPr>
                <w:lang w:val="zh-CN"/>
              </w:rPr>
              <w:t>18</w:t>
            </w:r>
            <w:r w:rsidRPr="005B4BF2">
              <w:rPr>
                <w:lang w:val="zh-CN"/>
              </w:rPr>
              <w:t>日</w:t>
            </w:r>
          </w:p>
        </w:tc>
        <w:tc>
          <w:tcPr>
            <w:tcW w:w="1934" w:type="dxa"/>
            <w:tcBorders>
              <w:top w:val="nil"/>
              <w:bottom w:val="nil"/>
            </w:tcBorders>
            <w:tcMar>
              <w:right w:w="0" w:type="dxa"/>
            </w:tcMar>
          </w:tcPr>
          <w:p w14:paraId="60082ED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2</w:t>
            </w:r>
            <w:r w:rsidRPr="005B4BF2">
              <w:rPr>
                <w:lang w:val="zh-CN"/>
              </w:rPr>
              <w:t>月</w:t>
            </w:r>
            <w:r>
              <w:rPr>
                <w:lang w:val="zh-CN"/>
              </w:rPr>
              <w:t>18</w:t>
            </w:r>
            <w:r w:rsidRPr="005B4BF2">
              <w:rPr>
                <w:lang w:val="zh-CN"/>
              </w:rPr>
              <w:t>日</w:t>
            </w:r>
          </w:p>
        </w:tc>
        <w:tc>
          <w:tcPr>
            <w:tcW w:w="1842" w:type="dxa"/>
            <w:tcBorders>
              <w:top w:val="nil"/>
              <w:bottom w:val="nil"/>
            </w:tcBorders>
            <w:tcMar>
              <w:right w:w="0" w:type="dxa"/>
            </w:tcMar>
          </w:tcPr>
          <w:p w14:paraId="34F8EE9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6</w:t>
            </w:r>
            <w:r w:rsidRPr="005B4BF2">
              <w:rPr>
                <w:lang w:val="zh-CN"/>
              </w:rPr>
              <w:t>月</w:t>
            </w:r>
            <w:r>
              <w:rPr>
                <w:lang w:val="zh-CN"/>
              </w:rPr>
              <w:t>1</w:t>
            </w:r>
            <w:r w:rsidRPr="005B4BF2">
              <w:rPr>
                <w:lang w:val="zh-CN"/>
              </w:rPr>
              <w:t>0</w:t>
            </w:r>
            <w:r w:rsidRPr="005B4BF2">
              <w:rPr>
                <w:lang w:val="zh-CN"/>
              </w:rPr>
              <w:t>日</w:t>
            </w:r>
          </w:p>
        </w:tc>
      </w:tr>
      <w:tr w:rsidR="00610DD8" w:rsidRPr="005B4BF2" w14:paraId="697EB055" w14:textId="77777777" w:rsidTr="00BB23AC">
        <w:tc>
          <w:tcPr>
            <w:tcW w:w="2088" w:type="dxa"/>
            <w:tcBorders>
              <w:top w:val="nil"/>
              <w:bottom w:val="nil"/>
            </w:tcBorders>
            <w:tcMar>
              <w:right w:w="0" w:type="dxa"/>
            </w:tcMar>
          </w:tcPr>
          <w:p w14:paraId="1A303F12" w14:textId="77777777" w:rsidR="00E834E3" w:rsidRPr="005B4BF2" w:rsidRDefault="00E834E3" w:rsidP="00610DD8">
            <w:pPr>
              <w:pStyle w:val="a8"/>
              <w:overflowPunct/>
              <w:spacing w:after="120"/>
              <w:ind w:right="0"/>
            </w:pPr>
            <w:r w:rsidRPr="005B4BF2">
              <w:rPr>
                <w:lang w:val="zh-CN"/>
              </w:rPr>
              <w:t>亚美尼亚</w:t>
            </w:r>
          </w:p>
        </w:tc>
        <w:tc>
          <w:tcPr>
            <w:tcW w:w="1887" w:type="dxa"/>
            <w:tcBorders>
              <w:top w:val="nil"/>
              <w:bottom w:val="nil"/>
            </w:tcBorders>
            <w:tcMar>
              <w:right w:w="0" w:type="dxa"/>
            </w:tcMar>
          </w:tcPr>
          <w:p w14:paraId="47F0571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1</w:t>
            </w:r>
            <w:r w:rsidRPr="005B4BF2">
              <w:rPr>
                <w:lang w:val="zh-CN"/>
              </w:rPr>
              <w:t>月</w:t>
            </w:r>
            <w:r>
              <w:rPr>
                <w:lang w:val="zh-CN"/>
              </w:rPr>
              <w:t>24</w:t>
            </w:r>
            <w:r w:rsidRPr="005B4BF2">
              <w:rPr>
                <w:lang w:val="zh-CN"/>
              </w:rPr>
              <w:t>日</w:t>
            </w:r>
          </w:p>
        </w:tc>
        <w:tc>
          <w:tcPr>
            <w:tcW w:w="1888" w:type="dxa"/>
            <w:tcBorders>
              <w:top w:val="nil"/>
              <w:bottom w:val="nil"/>
            </w:tcBorders>
            <w:tcMar>
              <w:right w:w="0" w:type="dxa"/>
            </w:tcMar>
          </w:tcPr>
          <w:p w14:paraId="6A4A57C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2</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4117987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2</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4140AEC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1</w:t>
            </w:r>
            <w:r w:rsidRPr="005B4BF2">
              <w:rPr>
                <w:lang w:val="zh-CN"/>
              </w:rPr>
              <w:t>0</w:t>
            </w:r>
            <w:r w:rsidRPr="005B4BF2">
              <w:rPr>
                <w:lang w:val="zh-CN"/>
              </w:rPr>
              <w:t>月</w:t>
            </w:r>
            <w:r>
              <w:rPr>
                <w:lang w:val="zh-CN"/>
              </w:rPr>
              <w:t>14</w:t>
            </w:r>
            <w:r w:rsidRPr="005B4BF2">
              <w:rPr>
                <w:lang w:val="zh-CN"/>
              </w:rPr>
              <w:t>日</w:t>
            </w:r>
          </w:p>
        </w:tc>
      </w:tr>
      <w:tr w:rsidR="00610DD8" w:rsidRPr="005B4BF2" w14:paraId="739566A1" w14:textId="77777777" w:rsidTr="00BB23AC">
        <w:tc>
          <w:tcPr>
            <w:tcW w:w="2088" w:type="dxa"/>
            <w:tcBorders>
              <w:top w:val="nil"/>
              <w:bottom w:val="nil"/>
            </w:tcBorders>
            <w:tcMar>
              <w:right w:w="0" w:type="dxa"/>
            </w:tcMar>
          </w:tcPr>
          <w:p w14:paraId="3C3FA01F" w14:textId="77777777" w:rsidR="00E834E3" w:rsidRPr="005B4BF2" w:rsidRDefault="00E834E3" w:rsidP="00610DD8">
            <w:pPr>
              <w:pStyle w:val="a8"/>
              <w:overflowPunct/>
              <w:spacing w:after="120"/>
              <w:ind w:right="0"/>
            </w:pPr>
            <w:r w:rsidRPr="005B4BF2">
              <w:rPr>
                <w:lang w:val="zh-CN"/>
              </w:rPr>
              <w:t>荷兰王国</w:t>
            </w:r>
            <w:r w:rsidRPr="005B4BF2">
              <w:rPr>
                <w:lang w:val="zh-CN"/>
              </w:rPr>
              <w:t>*</w:t>
            </w:r>
          </w:p>
        </w:tc>
        <w:tc>
          <w:tcPr>
            <w:tcW w:w="1887" w:type="dxa"/>
            <w:tcBorders>
              <w:top w:val="nil"/>
              <w:bottom w:val="nil"/>
            </w:tcBorders>
            <w:tcMar>
              <w:right w:w="0" w:type="dxa"/>
            </w:tcMar>
          </w:tcPr>
          <w:p w14:paraId="6FEE86A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3</w:t>
            </w:r>
            <w:r w:rsidRPr="005B4BF2">
              <w:rPr>
                <w:lang w:val="zh-CN"/>
              </w:rPr>
              <w:t>月</w:t>
            </w:r>
            <w:r>
              <w:rPr>
                <w:lang w:val="zh-CN"/>
              </w:rPr>
              <w:t>23</w:t>
            </w:r>
            <w:r w:rsidRPr="005B4BF2">
              <w:rPr>
                <w:lang w:val="zh-CN"/>
              </w:rPr>
              <w:t>日</w:t>
            </w:r>
          </w:p>
        </w:tc>
        <w:tc>
          <w:tcPr>
            <w:tcW w:w="1888" w:type="dxa"/>
            <w:tcBorders>
              <w:top w:val="nil"/>
              <w:bottom w:val="nil"/>
            </w:tcBorders>
            <w:tcMar>
              <w:right w:w="0" w:type="dxa"/>
            </w:tcMar>
          </w:tcPr>
          <w:p w14:paraId="2CB1644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4</w:t>
            </w:r>
            <w:r w:rsidRPr="005B4BF2">
              <w:rPr>
                <w:lang w:val="zh-CN"/>
              </w:rPr>
              <w:t>月</w:t>
            </w:r>
            <w:r>
              <w:rPr>
                <w:lang w:val="zh-CN"/>
              </w:rPr>
              <w:t>22</w:t>
            </w:r>
            <w:r w:rsidRPr="005B4BF2">
              <w:rPr>
                <w:lang w:val="zh-CN"/>
              </w:rPr>
              <w:t>日</w:t>
            </w:r>
          </w:p>
        </w:tc>
        <w:tc>
          <w:tcPr>
            <w:tcW w:w="1934" w:type="dxa"/>
            <w:tcBorders>
              <w:top w:val="nil"/>
              <w:bottom w:val="nil"/>
            </w:tcBorders>
            <w:tcMar>
              <w:right w:w="0" w:type="dxa"/>
            </w:tcMar>
          </w:tcPr>
          <w:p w14:paraId="2C60D1E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4</w:t>
            </w:r>
            <w:r w:rsidRPr="005B4BF2">
              <w:rPr>
                <w:lang w:val="zh-CN"/>
              </w:rPr>
              <w:t>月</w:t>
            </w:r>
            <w:r>
              <w:rPr>
                <w:lang w:val="zh-CN"/>
              </w:rPr>
              <w:t>22</w:t>
            </w:r>
            <w:r w:rsidRPr="005B4BF2">
              <w:rPr>
                <w:lang w:val="zh-CN"/>
              </w:rPr>
              <w:t>日</w:t>
            </w:r>
          </w:p>
        </w:tc>
        <w:tc>
          <w:tcPr>
            <w:tcW w:w="1842" w:type="dxa"/>
            <w:tcBorders>
              <w:top w:val="nil"/>
              <w:bottom w:val="nil"/>
            </w:tcBorders>
            <w:tcMar>
              <w:right w:w="0" w:type="dxa"/>
            </w:tcMar>
          </w:tcPr>
          <w:p w14:paraId="1962850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6</w:t>
            </w:r>
            <w:r w:rsidRPr="005B4BF2">
              <w:rPr>
                <w:lang w:val="zh-CN"/>
              </w:rPr>
              <w:t>月</w:t>
            </w:r>
            <w:r>
              <w:rPr>
                <w:lang w:val="zh-CN"/>
              </w:rPr>
              <w:t>11</w:t>
            </w:r>
            <w:r w:rsidRPr="005B4BF2">
              <w:rPr>
                <w:lang w:val="zh-CN"/>
              </w:rPr>
              <w:t>日</w:t>
            </w:r>
          </w:p>
        </w:tc>
      </w:tr>
      <w:tr w:rsidR="00610DD8" w:rsidRPr="005B4BF2" w14:paraId="6894E27F" w14:textId="77777777" w:rsidTr="00BB23AC">
        <w:tc>
          <w:tcPr>
            <w:tcW w:w="2088" w:type="dxa"/>
            <w:tcBorders>
              <w:top w:val="nil"/>
              <w:bottom w:val="nil"/>
            </w:tcBorders>
            <w:tcMar>
              <w:right w:w="0" w:type="dxa"/>
            </w:tcMar>
          </w:tcPr>
          <w:p w14:paraId="458F2493" w14:textId="77777777" w:rsidR="00E834E3" w:rsidRPr="005B4BF2" w:rsidRDefault="00E834E3" w:rsidP="00610DD8">
            <w:pPr>
              <w:pStyle w:val="a8"/>
              <w:overflowPunct/>
              <w:spacing w:after="120"/>
              <w:ind w:right="0"/>
            </w:pPr>
            <w:r w:rsidRPr="005B4BF2">
              <w:rPr>
                <w:lang w:val="zh-CN"/>
              </w:rPr>
              <w:t>赞比亚</w:t>
            </w:r>
          </w:p>
        </w:tc>
        <w:tc>
          <w:tcPr>
            <w:tcW w:w="1887" w:type="dxa"/>
            <w:tcBorders>
              <w:top w:val="nil"/>
              <w:bottom w:val="nil"/>
            </w:tcBorders>
            <w:tcMar>
              <w:right w:w="0" w:type="dxa"/>
            </w:tcMar>
          </w:tcPr>
          <w:p w14:paraId="1F7AFF6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4</w:t>
            </w:r>
            <w:r w:rsidRPr="005B4BF2">
              <w:rPr>
                <w:lang w:val="zh-CN"/>
              </w:rPr>
              <w:t>月</w:t>
            </w:r>
            <w:r>
              <w:rPr>
                <w:lang w:val="zh-CN"/>
              </w:rPr>
              <w:t>4</w:t>
            </w:r>
            <w:r w:rsidRPr="005B4BF2">
              <w:rPr>
                <w:lang w:val="zh-CN"/>
              </w:rPr>
              <w:t>日</w:t>
            </w:r>
          </w:p>
        </w:tc>
        <w:tc>
          <w:tcPr>
            <w:tcW w:w="1888" w:type="dxa"/>
            <w:tcBorders>
              <w:top w:val="nil"/>
              <w:bottom w:val="nil"/>
            </w:tcBorders>
            <w:tcMar>
              <w:right w:w="0" w:type="dxa"/>
            </w:tcMar>
          </w:tcPr>
          <w:p w14:paraId="4CA60B9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5</w:t>
            </w:r>
            <w:r w:rsidRPr="005B4BF2">
              <w:rPr>
                <w:lang w:val="zh-CN"/>
              </w:rPr>
              <w:t>月</w:t>
            </w:r>
            <w:r>
              <w:rPr>
                <w:lang w:val="zh-CN"/>
              </w:rPr>
              <w:t>4</w:t>
            </w:r>
            <w:r w:rsidRPr="005B4BF2">
              <w:rPr>
                <w:lang w:val="zh-CN"/>
              </w:rPr>
              <w:t>日</w:t>
            </w:r>
          </w:p>
        </w:tc>
        <w:tc>
          <w:tcPr>
            <w:tcW w:w="1934" w:type="dxa"/>
            <w:tcBorders>
              <w:top w:val="nil"/>
              <w:bottom w:val="nil"/>
            </w:tcBorders>
            <w:tcMar>
              <w:right w:w="0" w:type="dxa"/>
            </w:tcMar>
          </w:tcPr>
          <w:p w14:paraId="191821B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5</w:t>
            </w:r>
            <w:r w:rsidRPr="005B4BF2">
              <w:rPr>
                <w:lang w:val="zh-CN"/>
              </w:rPr>
              <w:t>月</w:t>
            </w:r>
            <w:r>
              <w:rPr>
                <w:lang w:val="zh-CN"/>
              </w:rPr>
              <w:t>4</w:t>
            </w:r>
            <w:r w:rsidRPr="005B4BF2">
              <w:rPr>
                <w:lang w:val="zh-CN"/>
              </w:rPr>
              <w:t>日</w:t>
            </w:r>
          </w:p>
        </w:tc>
        <w:tc>
          <w:tcPr>
            <w:tcW w:w="1842" w:type="dxa"/>
            <w:tcBorders>
              <w:top w:val="nil"/>
              <w:bottom w:val="nil"/>
            </w:tcBorders>
            <w:tcMar>
              <w:right w:w="0" w:type="dxa"/>
            </w:tcMar>
          </w:tcPr>
          <w:p w14:paraId="4DD11163" w14:textId="77777777" w:rsidR="00E834E3" w:rsidRPr="005B4BF2" w:rsidRDefault="00E834E3" w:rsidP="00610DD8">
            <w:pPr>
              <w:pStyle w:val="a8"/>
              <w:overflowPunct/>
              <w:spacing w:after="120"/>
              <w:ind w:right="0"/>
            </w:pPr>
            <w:r w:rsidRPr="005B4BF2">
              <w:t>-</w:t>
            </w:r>
          </w:p>
        </w:tc>
      </w:tr>
      <w:tr w:rsidR="00610DD8" w:rsidRPr="005B4BF2" w14:paraId="3EF3041A" w14:textId="77777777" w:rsidTr="00BB23AC">
        <w:tc>
          <w:tcPr>
            <w:tcW w:w="2088" w:type="dxa"/>
            <w:tcBorders>
              <w:top w:val="nil"/>
              <w:bottom w:val="nil"/>
            </w:tcBorders>
            <w:tcMar>
              <w:right w:w="0" w:type="dxa"/>
            </w:tcMar>
          </w:tcPr>
          <w:p w14:paraId="32C212AE" w14:textId="77777777" w:rsidR="00E834E3" w:rsidRPr="005B4BF2" w:rsidRDefault="00E834E3" w:rsidP="00610DD8">
            <w:pPr>
              <w:pStyle w:val="a8"/>
              <w:overflowPunct/>
              <w:spacing w:after="120"/>
              <w:ind w:right="0"/>
            </w:pPr>
            <w:r w:rsidRPr="005B4BF2">
              <w:rPr>
                <w:lang w:val="zh-CN"/>
              </w:rPr>
              <w:t>塞尔维亚</w:t>
            </w:r>
            <w:r w:rsidRPr="005B4BF2">
              <w:rPr>
                <w:lang w:val="zh-CN"/>
              </w:rPr>
              <w:t>*</w:t>
            </w:r>
          </w:p>
        </w:tc>
        <w:tc>
          <w:tcPr>
            <w:tcW w:w="1887" w:type="dxa"/>
            <w:tcBorders>
              <w:top w:val="nil"/>
              <w:bottom w:val="nil"/>
            </w:tcBorders>
            <w:tcMar>
              <w:right w:w="0" w:type="dxa"/>
            </w:tcMar>
          </w:tcPr>
          <w:p w14:paraId="5A53704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5</w:t>
            </w:r>
            <w:r w:rsidRPr="005B4BF2">
              <w:rPr>
                <w:lang w:val="zh-CN"/>
              </w:rPr>
              <w:t>月</w:t>
            </w:r>
            <w:r>
              <w:rPr>
                <w:lang w:val="zh-CN"/>
              </w:rPr>
              <w:t>18</w:t>
            </w:r>
            <w:r w:rsidRPr="005B4BF2">
              <w:rPr>
                <w:lang w:val="zh-CN"/>
              </w:rPr>
              <w:t>日</w:t>
            </w:r>
          </w:p>
        </w:tc>
        <w:tc>
          <w:tcPr>
            <w:tcW w:w="1888" w:type="dxa"/>
            <w:tcBorders>
              <w:top w:val="nil"/>
              <w:bottom w:val="nil"/>
            </w:tcBorders>
            <w:tcMar>
              <w:right w:w="0" w:type="dxa"/>
            </w:tcMar>
          </w:tcPr>
          <w:p w14:paraId="4E084B0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6</w:t>
            </w:r>
            <w:r w:rsidRPr="005B4BF2">
              <w:rPr>
                <w:lang w:val="zh-CN"/>
              </w:rPr>
              <w:t>月</w:t>
            </w:r>
            <w:r>
              <w:rPr>
                <w:lang w:val="zh-CN"/>
              </w:rPr>
              <w:t>17</w:t>
            </w:r>
            <w:r w:rsidRPr="005B4BF2">
              <w:rPr>
                <w:lang w:val="zh-CN"/>
              </w:rPr>
              <w:t>日</w:t>
            </w:r>
          </w:p>
        </w:tc>
        <w:tc>
          <w:tcPr>
            <w:tcW w:w="1934" w:type="dxa"/>
            <w:tcBorders>
              <w:top w:val="nil"/>
              <w:bottom w:val="nil"/>
            </w:tcBorders>
            <w:tcMar>
              <w:right w:w="0" w:type="dxa"/>
            </w:tcMar>
          </w:tcPr>
          <w:p w14:paraId="2F3364E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6</w:t>
            </w:r>
            <w:r w:rsidRPr="005B4BF2">
              <w:rPr>
                <w:lang w:val="zh-CN"/>
              </w:rPr>
              <w:t>月</w:t>
            </w:r>
            <w:r>
              <w:rPr>
                <w:lang w:val="zh-CN"/>
              </w:rPr>
              <w:t>17</w:t>
            </w:r>
            <w:r w:rsidRPr="005B4BF2">
              <w:rPr>
                <w:lang w:val="zh-CN"/>
              </w:rPr>
              <w:t>日</w:t>
            </w:r>
          </w:p>
        </w:tc>
        <w:tc>
          <w:tcPr>
            <w:tcW w:w="1842" w:type="dxa"/>
            <w:tcBorders>
              <w:top w:val="nil"/>
              <w:bottom w:val="nil"/>
            </w:tcBorders>
            <w:tcMar>
              <w:right w:w="0" w:type="dxa"/>
            </w:tcMar>
          </w:tcPr>
          <w:p w14:paraId="61B3849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12</w:t>
            </w:r>
            <w:r w:rsidRPr="005B4BF2">
              <w:rPr>
                <w:lang w:val="zh-CN"/>
              </w:rPr>
              <w:t>月</w:t>
            </w:r>
            <w:r>
              <w:rPr>
                <w:lang w:val="zh-CN"/>
              </w:rPr>
              <w:t>3</w:t>
            </w:r>
            <w:r w:rsidRPr="005B4BF2">
              <w:rPr>
                <w:lang w:val="zh-CN"/>
              </w:rPr>
              <w:t>0</w:t>
            </w:r>
            <w:r w:rsidRPr="005B4BF2">
              <w:rPr>
                <w:lang w:val="zh-CN"/>
              </w:rPr>
              <w:t>日</w:t>
            </w:r>
          </w:p>
        </w:tc>
      </w:tr>
      <w:tr w:rsidR="00610DD8" w:rsidRPr="005B4BF2" w14:paraId="558B2B9D" w14:textId="77777777" w:rsidTr="00BB23AC">
        <w:tc>
          <w:tcPr>
            <w:tcW w:w="2088" w:type="dxa"/>
            <w:tcBorders>
              <w:top w:val="nil"/>
              <w:bottom w:val="nil"/>
            </w:tcBorders>
            <w:tcMar>
              <w:right w:w="0" w:type="dxa"/>
            </w:tcMar>
          </w:tcPr>
          <w:p w14:paraId="0BF13277" w14:textId="77777777" w:rsidR="00E834E3" w:rsidRPr="005B4BF2" w:rsidRDefault="00E834E3" w:rsidP="00610DD8">
            <w:pPr>
              <w:pStyle w:val="a8"/>
              <w:overflowPunct/>
              <w:spacing w:after="120"/>
              <w:ind w:right="0"/>
            </w:pPr>
            <w:r w:rsidRPr="005B4BF2">
              <w:rPr>
                <w:lang w:val="zh-CN"/>
              </w:rPr>
              <w:t>比利时</w:t>
            </w:r>
            <w:r w:rsidRPr="005B4BF2">
              <w:rPr>
                <w:lang w:val="zh-CN"/>
              </w:rPr>
              <w:t>*</w:t>
            </w:r>
          </w:p>
        </w:tc>
        <w:tc>
          <w:tcPr>
            <w:tcW w:w="1887" w:type="dxa"/>
            <w:tcBorders>
              <w:top w:val="nil"/>
              <w:bottom w:val="nil"/>
            </w:tcBorders>
            <w:tcMar>
              <w:right w:w="0" w:type="dxa"/>
            </w:tcMar>
          </w:tcPr>
          <w:p w14:paraId="3F29AA9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6</w:t>
            </w:r>
            <w:r w:rsidRPr="005B4BF2">
              <w:rPr>
                <w:lang w:val="zh-CN"/>
              </w:rPr>
              <w:t>月</w:t>
            </w:r>
            <w:r>
              <w:rPr>
                <w:lang w:val="zh-CN"/>
              </w:rPr>
              <w:t>2</w:t>
            </w:r>
            <w:r w:rsidRPr="005B4BF2">
              <w:rPr>
                <w:lang w:val="zh-CN"/>
              </w:rPr>
              <w:t>日</w:t>
            </w:r>
          </w:p>
        </w:tc>
        <w:tc>
          <w:tcPr>
            <w:tcW w:w="1888" w:type="dxa"/>
            <w:tcBorders>
              <w:top w:val="nil"/>
              <w:bottom w:val="nil"/>
            </w:tcBorders>
            <w:tcMar>
              <w:right w:w="0" w:type="dxa"/>
            </w:tcMar>
          </w:tcPr>
          <w:p w14:paraId="3C83296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7</w:t>
            </w:r>
            <w:r w:rsidRPr="005B4BF2">
              <w:rPr>
                <w:lang w:val="zh-CN"/>
              </w:rPr>
              <w:t>月</w:t>
            </w:r>
            <w:r>
              <w:rPr>
                <w:lang w:val="zh-CN"/>
              </w:rPr>
              <w:t>2</w:t>
            </w:r>
            <w:r w:rsidRPr="005B4BF2">
              <w:rPr>
                <w:lang w:val="zh-CN"/>
              </w:rPr>
              <w:t>日</w:t>
            </w:r>
          </w:p>
        </w:tc>
        <w:tc>
          <w:tcPr>
            <w:tcW w:w="1934" w:type="dxa"/>
            <w:tcBorders>
              <w:top w:val="nil"/>
              <w:bottom w:val="nil"/>
            </w:tcBorders>
            <w:tcMar>
              <w:right w:w="0" w:type="dxa"/>
            </w:tcMar>
          </w:tcPr>
          <w:p w14:paraId="0ED7D1C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7</w:t>
            </w:r>
            <w:r w:rsidRPr="005B4BF2">
              <w:rPr>
                <w:lang w:val="zh-CN"/>
              </w:rPr>
              <w:t>月</w:t>
            </w:r>
            <w:r>
              <w:rPr>
                <w:lang w:val="zh-CN"/>
              </w:rPr>
              <w:t>2</w:t>
            </w:r>
            <w:r w:rsidRPr="005B4BF2">
              <w:rPr>
                <w:lang w:val="zh-CN"/>
              </w:rPr>
              <w:t>日</w:t>
            </w:r>
          </w:p>
        </w:tc>
        <w:tc>
          <w:tcPr>
            <w:tcW w:w="1842" w:type="dxa"/>
            <w:tcBorders>
              <w:top w:val="nil"/>
              <w:bottom w:val="nil"/>
            </w:tcBorders>
            <w:tcMar>
              <w:right w:w="0" w:type="dxa"/>
            </w:tcMar>
          </w:tcPr>
          <w:p w14:paraId="08984B3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7</w:t>
            </w:r>
            <w:r w:rsidRPr="005B4BF2">
              <w:rPr>
                <w:lang w:val="zh-CN"/>
              </w:rPr>
              <w:t>月</w:t>
            </w:r>
            <w:r>
              <w:rPr>
                <w:lang w:val="zh-CN"/>
              </w:rPr>
              <w:t>8</w:t>
            </w:r>
            <w:r w:rsidRPr="005B4BF2">
              <w:rPr>
                <w:lang w:val="zh-CN"/>
              </w:rPr>
              <w:t>日</w:t>
            </w:r>
          </w:p>
        </w:tc>
      </w:tr>
      <w:tr w:rsidR="00610DD8" w:rsidRPr="005B4BF2" w14:paraId="4E2DD969" w14:textId="77777777" w:rsidTr="00BB23AC">
        <w:tc>
          <w:tcPr>
            <w:tcW w:w="2088" w:type="dxa"/>
            <w:tcBorders>
              <w:top w:val="nil"/>
              <w:bottom w:val="nil"/>
            </w:tcBorders>
            <w:tcMar>
              <w:right w:w="0" w:type="dxa"/>
            </w:tcMar>
          </w:tcPr>
          <w:p w14:paraId="571518AD" w14:textId="77777777" w:rsidR="00E834E3" w:rsidRPr="005B4BF2" w:rsidRDefault="00E834E3" w:rsidP="00610DD8">
            <w:pPr>
              <w:pStyle w:val="a8"/>
              <w:overflowPunct/>
              <w:spacing w:after="120"/>
              <w:ind w:right="0"/>
            </w:pPr>
            <w:r w:rsidRPr="005B4BF2">
              <w:rPr>
                <w:lang w:val="zh-CN"/>
              </w:rPr>
              <w:t>巴拿马</w:t>
            </w:r>
          </w:p>
        </w:tc>
        <w:tc>
          <w:tcPr>
            <w:tcW w:w="1887" w:type="dxa"/>
            <w:tcBorders>
              <w:top w:val="nil"/>
              <w:bottom w:val="nil"/>
            </w:tcBorders>
            <w:tcMar>
              <w:right w:w="0" w:type="dxa"/>
            </w:tcMar>
          </w:tcPr>
          <w:p w14:paraId="5F607B3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6</w:t>
            </w:r>
            <w:r w:rsidRPr="005B4BF2">
              <w:rPr>
                <w:lang w:val="zh-CN"/>
              </w:rPr>
              <w:t>月</w:t>
            </w:r>
            <w:r>
              <w:rPr>
                <w:lang w:val="zh-CN"/>
              </w:rPr>
              <w:t>24</w:t>
            </w:r>
            <w:r w:rsidRPr="005B4BF2">
              <w:rPr>
                <w:lang w:val="zh-CN"/>
              </w:rPr>
              <w:t>日</w:t>
            </w:r>
          </w:p>
        </w:tc>
        <w:tc>
          <w:tcPr>
            <w:tcW w:w="1888" w:type="dxa"/>
            <w:tcBorders>
              <w:top w:val="nil"/>
              <w:bottom w:val="nil"/>
            </w:tcBorders>
            <w:tcMar>
              <w:right w:w="0" w:type="dxa"/>
            </w:tcMar>
          </w:tcPr>
          <w:p w14:paraId="1364BD9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7</w:t>
            </w:r>
            <w:r w:rsidRPr="005B4BF2">
              <w:rPr>
                <w:lang w:val="zh-CN"/>
              </w:rPr>
              <w:t>月</w:t>
            </w:r>
            <w:r>
              <w:rPr>
                <w:lang w:val="zh-CN"/>
              </w:rPr>
              <w:t>24</w:t>
            </w:r>
            <w:r w:rsidRPr="005B4BF2">
              <w:rPr>
                <w:lang w:val="zh-CN"/>
              </w:rPr>
              <w:t>日</w:t>
            </w:r>
          </w:p>
        </w:tc>
        <w:tc>
          <w:tcPr>
            <w:tcW w:w="1934" w:type="dxa"/>
            <w:tcBorders>
              <w:top w:val="nil"/>
              <w:bottom w:val="nil"/>
            </w:tcBorders>
            <w:tcMar>
              <w:right w:w="0" w:type="dxa"/>
            </w:tcMar>
          </w:tcPr>
          <w:p w14:paraId="1AC8EE1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7</w:t>
            </w:r>
            <w:r w:rsidRPr="005B4BF2">
              <w:rPr>
                <w:lang w:val="zh-CN"/>
              </w:rPr>
              <w:t>月</w:t>
            </w:r>
            <w:r>
              <w:rPr>
                <w:lang w:val="zh-CN"/>
              </w:rPr>
              <w:t>24</w:t>
            </w:r>
            <w:r w:rsidRPr="005B4BF2">
              <w:rPr>
                <w:lang w:val="zh-CN"/>
              </w:rPr>
              <w:t>日</w:t>
            </w:r>
          </w:p>
        </w:tc>
        <w:tc>
          <w:tcPr>
            <w:tcW w:w="1842" w:type="dxa"/>
            <w:tcBorders>
              <w:top w:val="nil"/>
              <w:bottom w:val="nil"/>
            </w:tcBorders>
            <w:tcMar>
              <w:right w:w="0" w:type="dxa"/>
            </w:tcMar>
          </w:tcPr>
          <w:p w14:paraId="2962CBB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6</w:t>
            </w:r>
            <w:r w:rsidRPr="005B4BF2">
              <w:rPr>
                <w:lang w:val="zh-CN"/>
              </w:rPr>
              <w:t>月</w:t>
            </w:r>
            <w:r>
              <w:rPr>
                <w:lang w:val="zh-CN"/>
              </w:rPr>
              <w:t>3</w:t>
            </w:r>
            <w:r w:rsidRPr="005B4BF2">
              <w:rPr>
                <w:lang w:val="zh-CN"/>
              </w:rPr>
              <w:t>0</w:t>
            </w:r>
            <w:r w:rsidRPr="005B4BF2">
              <w:rPr>
                <w:lang w:val="zh-CN"/>
              </w:rPr>
              <w:t>日</w:t>
            </w:r>
          </w:p>
        </w:tc>
      </w:tr>
      <w:tr w:rsidR="00610DD8" w:rsidRPr="005B4BF2" w14:paraId="10C1329E" w14:textId="77777777" w:rsidTr="00BB23AC">
        <w:tc>
          <w:tcPr>
            <w:tcW w:w="2088" w:type="dxa"/>
            <w:tcBorders>
              <w:top w:val="nil"/>
              <w:bottom w:val="nil"/>
            </w:tcBorders>
            <w:tcMar>
              <w:right w:w="0" w:type="dxa"/>
            </w:tcMar>
          </w:tcPr>
          <w:p w14:paraId="4FFA783F" w14:textId="77777777" w:rsidR="00E834E3" w:rsidRPr="005B4BF2" w:rsidRDefault="00E834E3" w:rsidP="00610DD8">
            <w:pPr>
              <w:pStyle w:val="a8"/>
              <w:overflowPunct/>
              <w:spacing w:after="120"/>
              <w:ind w:right="0"/>
            </w:pPr>
            <w:r w:rsidRPr="005B4BF2">
              <w:rPr>
                <w:lang w:val="zh-CN"/>
              </w:rPr>
              <w:t>突尼斯</w:t>
            </w:r>
          </w:p>
        </w:tc>
        <w:tc>
          <w:tcPr>
            <w:tcW w:w="1887" w:type="dxa"/>
            <w:tcBorders>
              <w:top w:val="nil"/>
              <w:bottom w:val="nil"/>
            </w:tcBorders>
            <w:tcMar>
              <w:right w:w="0" w:type="dxa"/>
            </w:tcMar>
          </w:tcPr>
          <w:p w14:paraId="56E3E05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6</w:t>
            </w:r>
            <w:r w:rsidRPr="005B4BF2">
              <w:rPr>
                <w:lang w:val="zh-CN"/>
              </w:rPr>
              <w:t>月</w:t>
            </w:r>
            <w:r>
              <w:rPr>
                <w:lang w:val="zh-CN"/>
              </w:rPr>
              <w:t>29</w:t>
            </w:r>
            <w:r w:rsidRPr="005B4BF2">
              <w:rPr>
                <w:lang w:val="zh-CN"/>
              </w:rPr>
              <w:t>日</w:t>
            </w:r>
          </w:p>
        </w:tc>
        <w:tc>
          <w:tcPr>
            <w:tcW w:w="1888" w:type="dxa"/>
            <w:tcBorders>
              <w:top w:val="nil"/>
              <w:bottom w:val="nil"/>
            </w:tcBorders>
            <w:tcMar>
              <w:right w:w="0" w:type="dxa"/>
            </w:tcMar>
          </w:tcPr>
          <w:p w14:paraId="7F21CF6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7</w:t>
            </w:r>
            <w:r w:rsidRPr="005B4BF2">
              <w:rPr>
                <w:lang w:val="zh-CN"/>
              </w:rPr>
              <w:t>月</w:t>
            </w:r>
            <w:r>
              <w:rPr>
                <w:lang w:val="zh-CN"/>
              </w:rPr>
              <w:t>29</w:t>
            </w:r>
            <w:r w:rsidRPr="005B4BF2">
              <w:rPr>
                <w:lang w:val="zh-CN"/>
              </w:rPr>
              <w:t>日</w:t>
            </w:r>
          </w:p>
        </w:tc>
        <w:tc>
          <w:tcPr>
            <w:tcW w:w="1934" w:type="dxa"/>
            <w:tcBorders>
              <w:top w:val="nil"/>
              <w:bottom w:val="nil"/>
            </w:tcBorders>
            <w:tcMar>
              <w:right w:w="0" w:type="dxa"/>
            </w:tcMar>
          </w:tcPr>
          <w:p w14:paraId="4F1DA66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7</w:t>
            </w:r>
            <w:r w:rsidRPr="005B4BF2">
              <w:rPr>
                <w:lang w:val="zh-CN"/>
              </w:rPr>
              <w:t>月</w:t>
            </w:r>
            <w:r>
              <w:rPr>
                <w:lang w:val="zh-CN"/>
              </w:rPr>
              <w:t>29</w:t>
            </w:r>
            <w:r w:rsidRPr="005B4BF2">
              <w:rPr>
                <w:lang w:val="zh-CN"/>
              </w:rPr>
              <w:t>日</w:t>
            </w:r>
          </w:p>
        </w:tc>
        <w:tc>
          <w:tcPr>
            <w:tcW w:w="1842" w:type="dxa"/>
            <w:tcBorders>
              <w:top w:val="nil"/>
              <w:bottom w:val="nil"/>
            </w:tcBorders>
            <w:tcMar>
              <w:right w:w="0" w:type="dxa"/>
            </w:tcMar>
          </w:tcPr>
          <w:p w14:paraId="3F85F2D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9</w:t>
            </w:r>
            <w:r w:rsidRPr="005B4BF2">
              <w:rPr>
                <w:lang w:val="zh-CN"/>
              </w:rPr>
              <w:t>月</w:t>
            </w:r>
            <w:r>
              <w:rPr>
                <w:lang w:val="zh-CN"/>
              </w:rPr>
              <w:t>25</w:t>
            </w:r>
            <w:r w:rsidRPr="005B4BF2">
              <w:rPr>
                <w:lang w:val="zh-CN"/>
              </w:rPr>
              <w:t>日</w:t>
            </w:r>
          </w:p>
        </w:tc>
      </w:tr>
      <w:tr w:rsidR="00610DD8" w:rsidRPr="005B4BF2" w14:paraId="37ACCDBE" w14:textId="77777777" w:rsidTr="00BB23AC">
        <w:tc>
          <w:tcPr>
            <w:tcW w:w="2088" w:type="dxa"/>
            <w:tcBorders>
              <w:top w:val="nil"/>
              <w:bottom w:val="nil"/>
            </w:tcBorders>
            <w:tcMar>
              <w:right w:w="0" w:type="dxa"/>
            </w:tcMar>
          </w:tcPr>
          <w:p w14:paraId="5EBF8015" w14:textId="77777777" w:rsidR="00E834E3" w:rsidRPr="005B4BF2" w:rsidRDefault="00E834E3" w:rsidP="00610DD8">
            <w:pPr>
              <w:pStyle w:val="a8"/>
              <w:overflowPunct/>
              <w:spacing w:after="120"/>
              <w:ind w:right="0"/>
            </w:pPr>
            <w:r w:rsidRPr="005B4BF2">
              <w:rPr>
                <w:lang w:val="zh-CN"/>
              </w:rPr>
              <w:lastRenderedPageBreak/>
              <w:t>黑山</w:t>
            </w:r>
            <w:r w:rsidRPr="005B4BF2">
              <w:rPr>
                <w:lang w:val="zh-CN"/>
              </w:rPr>
              <w:t>*</w:t>
            </w:r>
          </w:p>
        </w:tc>
        <w:tc>
          <w:tcPr>
            <w:tcW w:w="1887" w:type="dxa"/>
            <w:tcBorders>
              <w:top w:val="nil"/>
              <w:bottom w:val="nil"/>
            </w:tcBorders>
            <w:tcMar>
              <w:right w:w="0" w:type="dxa"/>
            </w:tcMar>
          </w:tcPr>
          <w:p w14:paraId="73A197A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9</w:t>
            </w:r>
            <w:r w:rsidRPr="005B4BF2">
              <w:rPr>
                <w:lang w:val="zh-CN"/>
              </w:rPr>
              <w:t>月</w:t>
            </w:r>
            <w:r>
              <w:rPr>
                <w:lang w:val="zh-CN"/>
              </w:rPr>
              <w:t>2</w:t>
            </w:r>
            <w:r w:rsidRPr="005B4BF2">
              <w:rPr>
                <w:lang w:val="zh-CN"/>
              </w:rPr>
              <w:t>0</w:t>
            </w:r>
            <w:r w:rsidRPr="005B4BF2">
              <w:rPr>
                <w:lang w:val="zh-CN"/>
              </w:rPr>
              <w:t>日</w:t>
            </w:r>
          </w:p>
        </w:tc>
        <w:tc>
          <w:tcPr>
            <w:tcW w:w="1888" w:type="dxa"/>
            <w:tcBorders>
              <w:top w:val="nil"/>
              <w:bottom w:val="nil"/>
            </w:tcBorders>
            <w:tcMar>
              <w:right w:w="0" w:type="dxa"/>
            </w:tcMar>
          </w:tcPr>
          <w:p w14:paraId="1944667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11</w:t>
            </w:r>
            <w:r w:rsidRPr="005B4BF2">
              <w:rPr>
                <w:lang w:val="zh-CN"/>
              </w:rPr>
              <w:t>年</w:t>
            </w:r>
            <w:r>
              <w:rPr>
                <w:lang w:val="zh-CN"/>
              </w:rPr>
              <w:t>1</w:t>
            </w:r>
            <w:r w:rsidRPr="005B4BF2">
              <w:rPr>
                <w:lang w:val="zh-CN"/>
              </w:rPr>
              <w:t>0</w:t>
            </w:r>
            <w:r w:rsidRPr="005B4BF2">
              <w:rPr>
                <w:lang w:val="zh-CN"/>
              </w:rPr>
              <w:t>月</w:t>
            </w:r>
            <w:r>
              <w:rPr>
                <w:lang w:val="zh-CN"/>
              </w:rPr>
              <w:t>2</w:t>
            </w:r>
            <w:r w:rsidRPr="005B4BF2">
              <w:rPr>
                <w:lang w:val="zh-CN"/>
              </w:rPr>
              <w:t>0</w:t>
            </w:r>
            <w:r w:rsidRPr="005B4BF2">
              <w:rPr>
                <w:lang w:val="zh-CN"/>
              </w:rPr>
              <w:t>日</w:t>
            </w:r>
          </w:p>
        </w:tc>
        <w:tc>
          <w:tcPr>
            <w:tcW w:w="1934" w:type="dxa"/>
            <w:tcBorders>
              <w:top w:val="nil"/>
              <w:bottom w:val="nil"/>
            </w:tcBorders>
            <w:tcMar>
              <w:right w:w="0" w:type="dxa"/>
            </w:tcMar>
          </w:tcPr>
          <w:p w14:paraId="701CD4D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1</w:t>
            </w:r>
            <w:r w:rsidRPr="005B4BF2">
              <w:rPr>
                <w:lang w:val="zh-CN"/>
              </w:rPr>
              <w:t>0</w:t>
            </w:r>
            <w:r w:rsidRPr="005B4BF2">
              <w:rPr>
                <w:lang w:val="zh-CN"/>
              </w:rPr>
              <w:t>月</w:t>
            </w:r>
            <w:r>
              <w:rPr>
                <w:lang w:val="zh-CN"/>
              </w:rPr>
              <w:t>2</w:t>
            </w:r>
            <w:r w:rsidRPr="005B4BF2">
              <w:rPr>
                <w:lang w:val="zh-CN"/>
              </w:rPr>
              <w:t>0</w:t>
            </w:r>
            <w:r w:rsidRPr="005B4BF2">
              <w:rPr>
                <w:lang w:val="zh-CN"/>
              </w:rPr>
              <w:t>日</w:t>
            </w:r>
          </w:p>
        </w:tc>
        <w:tc>
          <w:tcPr>
            <w:tcW w:w="1842" w:type="dxa"/>
            <w:tcBorders>
              <w:top w:val="nil"/>
              <w:bottom w:val="nil"/>
            </w:tcBorders>
            <w:tcMar>
              <w:right w:w="0" w:type="dxa"/>
            </w:tcMar>
          </w:tcPr>
          <w:p w14:paraId="1D1E8A5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w:t>
            </w:r>
            <w:r w:rsidRPr="005B4BF2">
              <w:rPr>
                <w:lang w:val="zh-CN"/>
              </w:rPr>
              <w:t>月</w:t>
            </w:r>
            <w:r>
              <w:rPr>
                <w:lang w:val="zh-CN"/>
              </w:rPr>
              <w:t>3</w:t>
            </w:r>
            <w:r w:rsidRPr="005B4BF2">
              <w:rPr>
                <w:lang w:val="zh-CN"/>
              </w:rPr>
              <w:t>0</w:t>
            </w:r>
            <w:r w:rsidRPr="005B4BF2">
              <w:rPr>
                <w:lang w:val="zh-CN"/>
              </w:rPr>
              <w:t>日</w:t>
            </w:r>
          </w:p>
        </w:tc>
      </w:tr>
      <w:tr w:rsidR="00610DD8" w:rsidRPr="005B4BF2" w14:paraId="1E91FE1E" w14:textId="77777777" w:rsidTr="00BB23AC">
        <w:tc>
          <w:tcPr>
            <w:tcW w:w="2088" w:type="dxa"/>
            <w:tcBorders>
              <w:top w:val="nil"/>
              <w:bottom w:val="nil"/>
            </w:tcBorders>
            <w:tcMar>
              <w:right w:w="0" w:type="dxa"/>
            </w:tcMar>
          </w:tcPr>
          <w:p w14:paraId="7B5DD214" w14:textId="77777777" w:rsidR="00E834E3" w:rsidRPr="005B4BF2" w:rsidRDefault="00E834E3" w:rsidP="00610DD8">
            <w:pPr>
              <w:pStyle w:val="a8"/>
              <w:overflowPunct/>
              <w:spacing w:after="120"/>
              <w:ind w:right="0"/>
            </w:pPr>
            <w:r w:rsidRPr="005B4BF2">
              <w:rPr>
                <w:lang w:val="zh-CN"/>
              </w:rPr>
              <w:t>哥斯达黎加</w:t>
            </w:r>
          </w:p>
        </w:tc>
        <w:tc>
          <w:tcPr>
            <w:tcW w:w="1887" w:type="dxa"/>
            <w:tcBorders>
              <w:top w:val="nil"/>
              <w:bottom w:val="nil"/>
            </w:tcBorders>
            <w:tcMar>
              <w:right w:w="0" w:type="dxa"/>
            </w:tcMar>
          </w:tcPr>
          <w:p w14:paraId="5951443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2</w:t>
            </w:r>
            <w:r w:rsidRPr="005B4BF2">
              <w:rPr>
                <w:lang w:val="zh-CN"/>
              </w:rPr>
              <w:t>月</w:t>
            </w:r>
            <w:r>
              <w:rPr>
                <w:lang w:val="zh-CN"/>
              </w:rPr>
              <w:t>16</w:t>
            </w:r>
            <w:r w:rsidRPr="005B4BF2">
              <w:rPr>
                <w:lang w:val="zh-CN"/>
              </w:rPr>
              <w:t>日</w:t>
            </w:r>
          </w:p>
        </w:tc>
        <w:tc>
          <w:tcPr>
            <w:tcW w:w="1888" w:type="dxa"/>
            <w:tcBorders>
              <w:top w:val="nil"/>
              <w:bottom w:val="nil"/>
            </w:tcBorders>
            <w:tcMar>
              <w:right w:w="0" w:type="dxa"/>
            </w:tcMar>
          </w:tcPr>
          <w:p w14:paraId="1DB31B6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3</w:t>
            </w:r>
            <w:r w:rsidRPr="005B4BF2">
              <w:rPr>
                <w:lang w:val="zh-CN"/>
              </w:rPr>
              <w:t>月</w:t>
            </w:r>
            <w:r>
              <w:rPr>
                <w:lang w:val="zh-CN"/>
              </w:rPr>
              <w:t>17</w:t>
            </w:r>
            <w:r w:rsidRPr="005B4BF2">
              <w:rPr>
                <w:lang w:val="zh-CN"/>
              </w:rPr>
              <w:t>日</w:t>
            </w:r>
          </w:p>
        </w:tc>
        <w:tc>
          <w:tcPr>
            <w:tcW w:w="1934" w:type="dxa"/>
            <w:tcBorders>
              <w:top w:val="nil"/>
              <w:bottom w:val="nil"/>
            </w:tcBorders>
            <w:tcMar>
              <w:right w:w="0" w:type="dxa"/>
            </w:tcMar>
          </w:tcPr>
          <w:p w14:paraId="7B2EBF9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3</w:t>
            </w:r>
            <w:r w:rsidRPr="005B4BF2">
              <w:rPr>
                <w:lang w:val="zh-CN"/>
              </w:rPr>
              <w:t>月</w:t>
            </w:r>
            <w:r>
              <w:rPr>
                <w:lang w:val="zh-CN"/>
              </w:rPr>
              <w:t>17</w:t>
            </w:r>
            <w:r w:rsidRPr="005B4BF2">
              <w:rPr>
                <w:lang w:val="zh-CN"/>
              </w:rPr>
              <w:t>日</w:t>
            </w:r>
          </w:p>
        </w:tc>
        <w:tc>
          <w:tcPr>
            <w:tcW w:w="1842" w:type="dxa"/>
            <w:tcBorders>
              <w:top w:val="nil"/>
              <w:bottom w:val="nil"/>
            </w:tcBorders>
            <w:tcMar>
              <w:right w:w="0" w:type="dxa"/>
            </w:tcMar>
          </w:tcPr>
          <w:p w14:paraId="4B79E6A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w:t>
            </w:r>
            <w:r w:rsidRPr="005B4BF2">
              <w:rPr>
                <w:lang w:val="zh-CN"/>
              </w:rPr>
              <w:t>0</w:t>
            </w:r>
            <w:r w:rsidRPr="005B4BF2">
              <w:rPr>
                <w:lang w:val="zh-CN"/>
              </w:rPr>
              <w:t>年</w:t>
            </w:r>
            <w:r>
              <w:rPr>
                <w:lang w:val="zh-CN"/>
              </w:rPr>
              <w:t>5</w:t>
            </w:r>
            <w:r w:rsidRPr="005B4BF2">
              <w:rPr>
                <w:lang w:val="zh-CN"/>
              </w:rPr>
              <w:t>月</w:t>
            </w:r>
            <w:r>
              <w:rPr>
                <w:lang w:val="zh-CN"/>
              </w:rPr>
              <w:t>7</w:t>
            </w:r>
            <w:r w:rsidRPr="005B4BF2">
              <w:rPr>
                <w:lang w:val="zh-CN"/>
              </w:rPr>
              <w:t>日</w:t>
            </w:r>
          </w:p>
        </w:tc>
      </w:tr>
      <w:tr w:rsidR="00610DD8" w:rsidRPr="005B4BF2" w14:paraId="75DD8B67" w14:textId="77777777" w:rsidTr="00BB23AC">
        <w:tc>
          <w:tcPr>
            <w:tcW w:w="2088" w:type="dxa"/>
            <w:tcBorders>
              <w:top w:val="nil"/>
              <w:bottom w:val="nil"/>
            </w:tcBorders>
            <w:tcMar>
              <w:right w:w="0" w:type="dxa"/>
            </w:tcMar>
          </w:tcPr>
          <w:p w14:paraId="61CE84E3" w14:textId="77777777" w:rsidR="00E834E3" w:rsidRPr="005B4BF2" w:rsidRDefault="00E834E3" w:rsidP="00610DD8">
            <w:pPr>
              <w:pStyle w:val="a8"/>
              <w:overflowPunct/>
              <w:spacing w:after="120"/>
              <w:ind w:right="0"/>
            </w:pPr>
            <w:r w:rsidRPr="005B4BF2">
              <w:rPr>
                <w:lang w:val="zh-CN"/>
              </w:rPr>
              <w:t>波斯尼亚和黑塞哥维那</w:t>
            </w:r>
            <w:r w:rsidRPr="005B4BF2">
              <w:rPr>
                <w:lang w:val="zh-CN"/>
              </w:rPr>
              <w:t>*</w:t>
            </w:r>
          </w:p>
        </w:tc>
        <w:tc>
          <w:tcPr>
            <w:tcW w:w="1887" w:type="dxa"/>
            <w:tcBorders>
              <w:top w:val="nil"/>
              <w:bottom w:val="nil"/>
            </w:tcBorders>
            <w:tcMar>
              <w:right w:w="0" w:type="dxa"/>
            </w:tcMar>
          </w:tcPr>
          <w:p w14:paraId="4ACCD6F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3</w:t>
            </w:r>
            <w:r w:rsidRPr="005B4BF2">
              <w:rPr>
                <w:lang w:val="zh-CN"/>
              </w:rPr>
              <w:t>月</w:t>
            </w:r>
            <w:r>
              <w:rPr>
                <w:lang w:val="zh-CN"/>
              </w:rPr>
              <w:t>3</w:t>
            </w:r>
            <w:r w:rsidRPr="005B4BF2">
              <w:rPr>
                <w:lang w:val="zh-CN"/>
              </w:rPr>
              <w:t>0</w:t>
            </w:r>
            <w:r w:rsidRPr="005B4BF2">
              <w:rPr>
                <w:lang w:val="zh-CN"/>
              </w:rPr>
              <w:t>日</w:t>
            </w:r>
          </w:p>
        </w:tc>
        <w:tc>
          <w:tcPr>
            <w:tcW w:w="1888" w:type="dxa"/>
            <w:tcBorders>
              <w:top w:val="nil"/>
              <w:bottom w:val="nil"/>
            </w:tcBorders>
            <w:tcMar>
              <w:right w:w="0" w:type="dxa"/>
            </w:tcMar>
          </w:tcPr>
          <w:p w14:paraId="2F5F03F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4</w:t>
            </w:r>
            <w:r w:rsidRPr="005B4BF2">
              <w:rPr>
                <w:lang w:val="zh-CN"/>
              </w:rPr>
              <w:t>月</w:t>
            </w:r>
            <w:r>
              <w:rPr>
                <w:lang w:val="zh-CN"/>
              </w:rPr>
              <w:t>29</w:t>
            </w:r>
            <w:r w:rsidRPr="005B4BF2">
              <w:rPr>
                <w:lang w:val="zh-CN"/>
              </w:rPr>
              <w:t>日</w:t>
            </w:r>
          </w:p>
        </w:tc>
        <w:tc>
          <w:tcPr>
            <w:tcW w:w="1934" w:type="dxa"/>
            <w:tcBorders>
              <w:top w:val="nil"/>
              <w:bottom w:val="nil"/>
            </w:tcBorders>
            <w:tcMar>
              <w:right w:w="0" w:type="dxa"/>
            </w:tcMar>
          </w:tcPr>
          <w:p w14:paraId="6B28E75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4</w:t>
            </w:r>
            <w:r w:rsidRPr="005B4BF2">
              <w:rPr>
                <w:lang w:val="zh-CN"/>
              </w:rPr>
              <w:t>月</w:t>
            </w:r>
            <w:r>
              <w:rPr>
                <w:lang w:val="zh-CN"/>
              </w:rPr>
              <w:t>29</w:t>
            </w:r>
            <w:r w:rsidRPr="005B4BF2">
              <w:rPr>
                <w:lang w:val="zh-CN"/>
              </w:rPr>
              <w:t>日</w:t>
            </w:r>
          </w:p>
        </w:tc>
        <w:tc>
          <w:tcPr>
            <w:tcW w:w="1842" w:type="dxa"/>
            <w:tcBorders>
              <w:top w:val="nil"/>
              <w:bottom w:val="nil"/>
            </w:tcBorders>
            <w:tcMar>
              <w:right w:w="0" w:type="dxa"/>
            </w:tcMar>
          </w:tcPr>
          <w:p w14:paraId="1B3FB3B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1</w:t>
            </w:r>
            <w:r w:rsidRPr="005B4BF2">
              <w:rPr>
                <w:lang w:val="zh-CN"/>
              </w:rPr>
              <w:t>月</w:t>
            </w:r>
            <w:r>
              <w:rPr>
                <w:lang w:val="zh-CN"/>
              </w:rPr>
              <w:t>26</w:t>
            </w:r>
            <w:r w:rsidRPr="005B4BF2">
              <w:rPr>
                <w:lang w:val="zh-CN"/>
              </w:rPr>
              <w:t>日</w:t>
            </w:r>
          </w:p>
        </w:tc>
      </w:tr>
      <w:tr w:rsidR="00610DD8" w:rsidRPr="005B4BF2" w14:paraId="74FD2809" w14:textId="77777777" w:rsidTr="00BB23AC">
        <w:tc>
          <w:tcPr>
            <w:tcW w:w="2088" w:type="dxa"/>
            <w:tcBorders>
              <w:top w:val="nil"/>
              <w:bottom w:val="nil"/>
            </w:tcBorders>
            <w:tcMar>
              <w:right w:w="0" w:type="dxa"/>
            </w:tcMar>
          </w:tcPr>
          <w:p w14:paraId="4F39E328" w14:textId="77777777" w:rsidR="00E834E3" w:rsidRPr="005B4BF2" w:rsidRDefault="00E834E3" w:rsidP="00610DD8">
            <w:pPr>
              <w:pStyle w:val="a8"/>
              <w:overflowPunct/>
              <w:spacing w:after="120"/>
              <w:ind w:right="0"/>
            </w:pPr>
            <w:r w:rsidRPr="005B4BF2">
              <w:rPr>
                <w:lang w:val="zh-CN"/>
              </w:rPr>
              <w:t>奥地利</w:t>
            </w:r>
            <w:r w:rsidRPr="005B4BF2">
              <w:rPr>
                <w:lang w:val="zh-CN"/>
              </w:rPr>
              <w:t>*</w:t>
            </w:r>
          </w:p>
        </w:tc>
        <w:tc>
          <w:tcPr>
            <w:tcW w:w="1887" w:type="dxa"/>
            <w:tcBorders>
              <w:top w:val="nil"/>
              <w:bottom w:val="nil"/>
            </w:tcBorders>
            <w:tcMar>
              <w:right w:w="0" w:type="dxa"/>
            </w:tcMar>
          </w:tcPr>
          <w:p w14:paraId="7ACC4F5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6</w:t>
            </w:r>
            <w:r w:rsidRPr="005B4BF2">
              <w:rPr>
                <w:lang w:val="zh-CN"/>
              </w:rPr>
              <w:t>月</w:t>
            </w:r>
            <w:r>
              <w:rPr>
                <w:lang w:val="zh-CN"/>
              </w:rPr>
              <w:t>7</w:t>
            </w:r>
            <w:r w:rsidRPr="005B4BF2">
              <w:rPr>
                <w:lang w:val="zh-CN"/>
              </w:rPr>
              <w:t>日</w:t>
            </w:r>
          </w:p>
        </w:tc>
        <w:tc>
          <w:tcPr>
            <w:tcW w:w="1888" w:type="dxa"/>
            <w:tcBorders>
              <w:top w:val="nil"/>
              <w:bottom w:val="nil"/>
            </w:tcBorders>
            <w:tcMar>
              <w:right w:w="0" w:type="dxa"/>
            </w:tcMar>
          </w:tcPr>
          <w:p w14:paraId="0B0DC13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7</w:t>
            </w:r>
            <w:r w:rsidRPr="005B4BF2">
              <w:rPr>
                <w:lang w:val="zh-CN"/>
              </w:rPr>
              <w:t>月</w:t>
            </w:r>
            <w:r>
              <w:rPr>
                <w:lang w:val="zh-CN"/>
              </w:rPr>
              <w:t>7</w:t>
            </w:r>
            <w:r w:rsidRPr="005B4BF2">
              <w:rPr>
                <w:lang w:val="zh-CN"/>
              </w:rPr>
              <w:t>日</w:t>
            </w:r>
          </w:p>
        </w:tc>
        <w:tc>
          <w:tcPr>
            <w:tcW w:w="1934" w:type="dxa"/>
            <w:tcBorders>
              <w:top w:val="nil"/>
              <w:bottom w:val="nil"/>
            </w:tcBorders>
            <w:tcMar>
              <w:right w:w="0" w:type="dxa"/>
            </w:tcMar>
          </w:tcPr>
          <w:p w14:paraId="29B9019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7</w:t>
            </w:r>
            <w:r w:rsidRPr="005B4BF2">
              <w:rPr>
                <w:lang w:val="zh-CN"/>
              </w:rPr>
              <w:t>月</w:t>
            </w:r>
            <w:r>
              <w:rPr>
                <w:lang w:val="zh-CN"/>
              </w:rPr>
              <w:t>7</w:t>
            </w:r>
            <w:r w:rsidRPr="005B4BF2">
              <w:rPr>
                <w:lang w:val="zh-CN"/>
              </w:rPr>
              <w:t>日</w:t>
            </w:r>
          </w:p>
        </w:tc>
        <w:tc>
          <w:tcPr>
            <w:tcW w:w="1842" w:type="dxa"/>
            <w:tcBorders>
              <w:top w:val="nil"/>
              <w:bottom w:val="nil"/>
            </w:tcBorders>
            <w:tcMar>
              <w:right w:w="0" w:type="dxa"/>
            </w:tcMar>
          </w:tcPr>
          <w:p w14:paraId="397FC03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5</w:t>
            </w:r>
            <w:r w:rsidRPr="005B4BF2">
              <w:rPr>
                <w:lang w:val="zh-CN"/>
              </w:rPr>
              <w:t>月</w:t>
            </w:r>
            <w:r>
              <w:rPr>
                <w:lang w:val="zh-CN"/>
              </w:rPr>
              <w:t>31</w:t>
            </w:r>
            <w:r w:rsidRPr="005B4BF2">
              <w:rPr>
                <w:lang w:val="zh-CN"/>
              </w:rPr>
              <w:t>日</w:t>
            </w:r>
          </w:p>
        </w:tc>
      </w:tr>
      <w:tr w:rsidR="00610DD8" w:rsidRPr="005B4BF2" w14:paraId="63EBB144" w14:textId="77777777" w:rsidTr="00BB23AC">
        <w:tc>
          <w:tcPr>
            <w:tcW w:w="2088" w:type="dxa"/>
            <w:tcBorders>
              <w:top w:val="nil"/>
              <w:bottom w:val="nil"/>
            </w:tcBorders>
            <w:tcMar>
              <w:right w:w="0" w:type="dxa"/>
            </w:tcMar>
          </w:tcPr>
          <w:p w14:paraId="2EF5D45C" w14:textId="77777777" w:rsidR="00E834E3" w:rsidRPr="005B4BF2" w:rsidRDefault="00E834E3" w:rsidP="00610DD8">
            <w:pPr>
              <w:pStyle w:val="a8"/>
              <w:overflowPunct/>
              <w:spacing w:after="120"/>
              <w:ind w:right="0"/>
            </w:pPr>
            <w:r w:rsidRPr="005B4BF2">
              <w:rPr>
                <w:lang w:val="zh-CN"/>
              </w:rPr>
              <w:t>哥伦比亚</w:t>
            </w:r>
            <w:r w:rsidRPr="005B4BF2">
              <w:rPr>
                <w:lang w:val="zh-CN"/>
              </w:rPr>
              <w:t>*</w:t>
            </w:r>
          </w:p>
        </w:tc>
        <w:tc>
          <w:tcPr>
            <w:tcW w:w="1887" w:type="dxa"/>
            <w:tcBorders>
              <w:top w:val="nil"/>
              <w:bottom w:val="nil"/>
            </w:tcBorders>
            <w:tcMar>
              <w:right w:w="0" w:type="dxa"/>
            </w:tcMar>
          </w:tcPr>
          <w:p w14:paraId="27E0A74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7</w:t>
            </w:r>
            <w:r w:rsidRPr="005B4BF2">
              <w:rPr>
                <w:lang w:val="zh-CN"/>
              </w:rPr>
              <w:t>月</w:t>
            </w:r>
            <w:r>
              <w:rPr>
                <w:lang w:val="zh-CN"/>
              </w:rPr>
              <w:t>11</w:t>
            </w:r>
            <w:r w:rsidRPr="005B4BF2">
              <w:rPr>
                <w:lang w:val="zh-CN"/>
              </w:rPr>
              <w:t>日</w:t>
            </w:r>
          </w:p>
        </w:tc>
        <w:tc>
          <w:tcPr>
            <w:tcW w:w="1888" w:type="dxa"/>
            <w:tcBorders>
              <w:top w:val="nil"/>
              <w:bottom w:val="nil"/>
            </w:tcBorders>
            <w:tcMar>
              <w:right w:w="0" w:type="dxa"/>
            </w:tcMar>
          </w:tcPr>
          <w:p w14:paraId="707D870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8</w:t>
            </w:r>
            <w:r w:rsidRPr="005B4BF2">
              <w:rPr>
                <w:lang w:val="zh-CN"/>
              </w:rPr>
              <w:t>月</w:t>
            </w:r>
            <w:r>
              <w:rPr>
                <w:lang w:val="zh-CN"/>
              </w:rPr>
              <w:t>1</w:t>
            </w:r>
            <w:r w:rsidRPr="005B4BF2">
              <w:rPr>
                <w:lang w:val="zh-CN"/>
              </w:rPr>
              <w:t>0</w:t>
            </w:r>
            <w:r w:rsidRPr="005B4BF2">
              <w:rPr>
                <w:lang w:val="zh-CN"/>
              </w:rPr>
              <w:t>日</w:t>
            </w:r>
          </w:p>
        </w:tc>
        <w:tc>
          <w:tcPr>
            <w:tcW w:w="1934" w:type="dxa"/>
            <w:tcBorders>
              <w:top w:val="nil"/>
              <w:bottom w:val="nil"/>
            </w:tcBorders>
            <w:tcMar>
              <w:right w:w="0" w:type="dxa"/>
            </w:tcMar>
          </w:tcPr>
          <w:p w14:paraId="1AB1577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8</w:t>
            </w:r>
            <w:r w:rsidRPr="005B4BF2">
              <w:rPr>
                <w:lang w:val="zh-CN"/>
              </w:rPr>
              <w:t>月</w:t>
            </w:r>
            <w:r>
              <w:rPr>
                <w:lang w:val="zh-CN"/>
              </w:rPr>
              <w:t>1</w:t>
            </w:r>
            <w:r w:rsidRPr="005B4BF2">
              <w:rPr>
                <w:lang w:val="zh-CN"/>
              </w:rPr>
              <w:t>0</w:t>
            </w:r>
            <w:r w:rsidRPr="005B4BF2">
              <w:rPr>
                <w:lang w:val="zh-CN"/>
              </w:rPr>
              <w:t>日</w:t>
            </w:r>
          </w:p>
        </w:tc>
        <w:tc>
          <w:tcPr>
            <w:tcW w:w="1842" w:type="dxa"/>
            <w:tcBorders>
              <w:top w:val="nil"/>
              <w:bottom w:val="nil"/>
            </w:tcBorders>
            <w:tcMar>
              <w:right w:w="0" w:type="dxa"/>
            </w:tcMar>
          </w:tcPr>
          <w:p w14:paraId="2075D7F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12</w:t>
            </w:r>
            <w:r w:rsidRPr="005B4BF2">
              <w:rPr>
                <w:lang w:val="zh-CN"/>
              </w:rPr>
              <w:t>月</w:t>
            </w:r>
            <w:r>
              <w:rPr>
                <w:lang w:val="zh-CN"/>
              </w:rPr>
              <w:t>17</w:t>
            </w:r>
            <w:r w:rsidRPr="005B4BF2">
              <w:rPr>
                <w:lang w:val="zh-CN"/>
              </w:rPr>
              <w:t>日</w:t>
            </w:r>
          </w:p>
        </w:tc>
      </w:tr>
      <w:tr w:rsidR="00610DD8" w:rsidRPr="005B4BF2" w14:paraId="76642B3D" w14:textId="77777777" w:rsidTr="00BB23AC">
        <w:tc>
          <w:tcPr>
            <w:tcW w:w="2088" w:type="dxa"/>
            <w:tcBorders>
              <w:top w:val="nil"/>
              <w:bottom w:val="nil"/>
            </w:tcBorders>
            <w:tcMar>
              <w:right w:w="0" w:type="dxa"/>
            </w:tcMar>
          </w:tcPr>
          <w:p w14:paraId="63FC6BEC" w14:textId="77777777" w:rsidR="00E834E3" w:rsidRPr="005B4BF2" w:rsidRDefault="00E834E3" w:rsidP="00610DD8">
            <w:pPr>
              <w:pStyle w:val="a8"/>
              <w:overflowPunct/>
              <w:spacing w:after="120"/>
              <w:ind w:right="0"/>
            </w:pPr>
            <w:r w:rsidRPr="005B4BF2">
              <w:rPr>
                <w:lang w:val="zh-CN"/>
              </w:rPr>
              <w:t>秘鲁</w:t>
            </w:r>
            <w:r w:rsidRPr="005B4BF2">
              <w:rPr>
                <w:lang w:val="zh-CN"/>
              </w:rPr>
              <w:t>*</w:t>
            </w:r>
          </w:p>
        </w:tc>
        <w:tc>
          <w:tcPr>
            <w:tcW w:w="1887" w:type="dxa"/>
            <w:tcBorders>
              <w:top w:val="nil"/>
              <w:bottom w:val="nil"/>
            </w:tcBorders>
            <w:tcMar>
              <w:right w:w="0" w:type="dxa"/>
            </w:tcMar>
          </w:tcPr>
          <w:p w14:paraId="65C51DF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9</w:t>
            </w:r>
            <w:r w:rsidRPr="005B4BF2">
              <w:rPr>
                <w:lang w:val="zh-CN"/>
              </w:rPr>
              <w:t>月</w:t>
            </w:r>
            <w:r>
              <w:rPr>
                <w:lang w:val="zh-CN"/>
              </w:rPr>
              <w:t>26</w:t>
            </w:r>
            <w:r w:rsidRPr="005B4BF2">
              <w:rPr>
                <w:lang w:val="zh-CN"/>
              </w:rPr>
              <w:t>日</w:t>
            </w:r>
          </w:p>
        </w:tc>
        <w:tc>
          <w:tcPr>
            <w:tcW w:w="1888" w:type="dxa"/>
            <w:tcBorders>
              <w:top w:val="nil"/>
              <w:bottom w:val="nil"/>
            </w:tcBorders>
            <w:tcMar>
              <w:right w:w="0" w:type="dxa"/>
            </w:tcMar>
          </w:tcPr>
          <w:p w14:paraId="561C6A4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w:t>
            </w:r>
            <w:r w:rsidRPr="005B4BF2">
              <w:rPr>
                <w:lang w:val="zh-CN"/>
              </w:rPr>
              <w:t>0</w:t>
            </w:r>
            <w:r w:rsidRPr="005B4BF2">
              <w:rPr>
                <w:lang w:val="zh-CN"/>
              </w:rPr>
              <w:t>月</w:t>
            </w:r>
            <w:r>
              <w:rPr>
                <w:lang w:val="zh-CN"/>
              </w:rPr>
              <w:t>26</w:t>
            </w:r>
            <w:r w:rsidRPr="005B4BF2">
              <w:rPr>
                <w:lang w:val="zh-CN"/>
              </w:rPr>
              <w:t>日</w:t>
            </w:r>
          </w:p>
        </w:tc>
        <w:tc>
          <w:tcPr>
            <w:tcW w:w="1934" w:type="dxa"/>
            <w:tcBorders>
              <w:top w:val="nil"/>
              <w:bottom w:val="nil"/>
            </w:tcBorders>
            <w:tcMar>
              <w:right w:w="0" w:type="dxa"/>
            </w:tcMar>
          </w:tcPr>
          <w:p w14:paraId="1B25C07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w:t>
            </w:r>
            <w:r w:rsidRPr="005B4BF2">
              <w:rPr>
                <w:lang w:val="zh-CN"/>
              </w:rPr>
              <w:t>0</w:t>
            </w:r>
            <w:r w:rsidRPr="005B4BF2">
              <w:rPr>
                <w:lang w:val="zh-CN"/>
              </w:rPr>
              <w:t>月</w:t>
            </w:r>
            <w:r>
              <w:rPr>
                <w:lang w:val="zh-CN"/>
              </w:rPr>
              <w:t>26</w:t>
            </w:r>
            <w:r w:rsidRPr="005B4BF2">
              <w:rPr>
                <w:lang w:val="zh-CN"/>
              </w:rPr>
              <w:t>日</w:t>
            </w:r>
          </w:p>
        </w:tc>
        <w:tc>
          <w:tcPr>
            <w:tcW w:w="1842" w:type="dxa"/>
            <w:tcBorders>
              <w:top w:val="nil"/>
              <w:bottom w:val="nil"/>
            </w:tcBorders>
            <w:tcMar>
              <w:right w:w="0" w:type="dxa"/>
            </w:tcMar>
          </w:tcPr>
          <w:p w14:paraId="1255888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8</w:t>
            </w:r>
            <w:r w:rsidRPr="005B4BF2">
              <w:rPr>
                <w:lang w:val="zh-CN"/>
              </w:rPr>
              <w:t>月</w:t>
            </w:r>
            <w:r>
              <w:rPr>
                <w:lang w:val="zh-CN"/>
              </w:rPr>
              <w:t>8</w:t>
            </w:r>
            <w:r w:rsidRPr="005B4BF2">
              <w:rPr>
                <w:lang w:val="zh-CN"/>
              </w:rPr>
              <w:t>日</w:t>
            </w:r>
          </w:p>
        </w:tc>
      </w:tr>
      <w:tr w:rsidR="00610DD8" w:rsidRPr="005B4BF2" w14:paraId="5DF7A94F" w14:textId="77777777" w:rsidTr="00BB23AC">
        <w:tc>
          <w:tcPr>
            <w:tcW w:w="2088" w:type="dxa"/>
            <w:tcBorders>
              <w:top w:val="nil"/>
              <w:bottom w:val="nil"/>
            </w:tcBorders>
            <w:tcMar>
              <w:right w:w="0" w:type="dxa"/>
            </w:tcMar>
          </w:tcPr>
          <w:p w14:paraId="7BDBAED4" w14:textId="77777777" w:rsidR="00E834E3" w:rsidRPr="005B4BF2" w:rsidRDefault="00E834E3" w:rsidP="00610DD8">
            <w:pPr>
              <w:pStyle w:val="a8"/>
              <w:overflowPunct/>
              <w:spacing w:after="120"/>
              <w:ind w:right="0"/>
            </w:pPr>
            <w:r w:rsidRPr="005B4BF2">
              <w:rPr>
                <w:lang w:val="zh-CN"/>
              </w:rPr>
              <w:t>毛里塔尼亚</w:t>
            </w:r>
          </w:p>
        </w:tc>
        <w:tc>
          <w:tcPr>
            <w:tcW w:w="1887" w:type="dxa"/>
            <w:tcBorders>
              <w:top w:val="nil"/>
              <w:bottom w:val="nil"/>
            </w:tcBorders>
            <w:tcMar>
              <w:right w:w="0" w:type="dxa"/>
            </w:tcMar>
          </w:tcPr>
          <w:p w14:paraId="35CEFBF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w:t>
            </w:r>
            <w:r w:rsidRPr="005B4BF2">
              <w:rPr>
                <w:lang w:val="zh-CN"/>
              </w:rPr>
              <w:t>0</w:t>
            </w:r>
            <w:r w:rsidRPr="005B4BF2">
              <w:rPr>
                <w:lang w:val="zh-CN"/>
              </w:rPr>
              <w:t>月</w:t>
            </w:r>
            <w:r>
              <w:rPr>
                <w:lang w:val="zh-CN"/>
              </w:rPr>
              <w:t>3</w:t>
            </w:r>
            <w:r w:rsidRPr="005B4BF2">
              <w:rPr>
                <w:lang w:val="zh-CN"/>
              </w:rPr>
              <w:t>日</w:t>
            </w:r>
          </w:p>
        </w:tc>
        <w:tc>
          <w:tcPr>
            <w:tcW w:w="1888" w:type="dxa"/>
            <w:tcBorders>
              <w:top w:val="nil"/>
              <w:bottom w:val="nil"/>
            </w:tcBorders>
            <w:tcMar>
              <w:right w:w="0" w:type="dxa"/>
            </w:tcMar>
          </w:tcPr>
          <w:p w14:paraId="60A523C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11</w:t>
            </w:r>
            <w:r w:rsidRPr="005B4BF2">
              <w:rPr>
                <w:lang w:val="zh-CN"/>
              </w:rPr>
              <w:t>月</w:t>
            </w:r>
            <w:r>
              <w:rPr>
                <w:lang w:val="zh-CN"/>
              </w:rPr>
              <w:t>2</w:t>
            </w:r>
            <w:r w:rsidRPr="005B4BF2">
              <w:rPr>
                <w:lang w:val="zh-CN"/>
              </w:rPr>
              <w:t>日</w:t>
            </w:r>
          </w:p>
        </w:tc>
        <w:tc>
          <w:tcPr>
            <w:tcW w:w="1934" w:type="dxa"/>
            <w:tcBorders>
              <w:top w:val="nil"/>
              <w:bottom w:val="nil"/>
            </w:tcBorders>
            <w:tcMar>
              <w:right w:w="0" w:type="dxa"/>
            </w:tcMar>
          </w:tcPr>
          <w:p w14:paraId="3A5B269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11</w:t>
            </w:r>
            <w:r w:rsidRPr="005B4BF2">
              <w:rPr>
                <w:lang w:val="zh-CN"/>
              </w:rPr>
              <w:t>月</w:t>
            </w:r>
            <w:r>
              <w:rPr>
                <w:lang w:val="zh-CN"/>
              </w:rPr>
              <w:t>2</w:t>
            </w:r>
            <w:r w:rsidRPr="005B4BF2">
              <w:rPr>
                <w:lang w:val="zh-CN"/>
              </w:rPr>
              <w:t>日</w:t>
            </w:r>
          </w:p>
        </w:tc>
        <w:tc>
          <w:tcPr>
            <w:tcW w:w="1842" w:type="dxa"/>
            <w:tcBorders>
              <w:top w:val="nil"/>
              <w:bottom w:val="nil"/>
            </w:tcBorders>
            <w:tcMar>
              <w:right w:w="0" w:type="dxa"/>
            </w:tcMar>
          </w:tcPr>
          <w:p w14:paraId="55E56F9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w:t>
            </w:r>
            <w:r w:rsidRPr="005B4BF2">
              <w:rPr>
                <w:lang w:val="zh-CN"/>
              </w:rPr>
              <w:t>0</w:t>
            </w:r>
            <w:r w:rsidRPr="005B4BF2">
              <w:rPr>
                <w:lang w:val="zh-CN"/>
              </w:rPr>
              <w:t>年</w:t>
            </w:r>
            <w:r>
              <w:rPr>
                <w:lang w:val="zh-CN"/>
              </w:rPr>
              <w:t>12</w:t>
            </w:r>
            <w:r w:rsidRPr="005B4BF2">
              <w:rPr>
                <w:lang w:val="zh-CN"/>
              </w:rPr>
              <w:t>月</w:t>
            </w:r>
            <w:r>
              <w:rPr>
                <w:lang w:val="zh-CN"/>
              </w:rPr>
              <w:t>29</w:t>
            </w:r>
            <w:r w:rsidRPr="005B4BF2">
              <w:rPr>
                <w:lang w:val="zh-CN"/>
              </w:rPr>
              <w:t>日</w:t>
            </w:r>
          </w:p>
        </w:tc>
      </w:tr>
      <w:tr w:rsidR="00610DD8" w:rsidRPr="005B4BF2" w14:paraId="2C310C9D" w14:textId="77777777" w:rsidTr="00BB23AC">
        <w:tc>
          <w:tcPr>
            <w:tcW w:w="2088" w:type="dxa"/>
            <w:tcBorders>
              <w:top w:val="nil"/>
              <w:bottom w:val="nil"/>
            </w:tcBorders>
            <w:tcMar>
              <w:right w:w="0" w:type="dxa"/>
            </w:tcMar>
          </w:tcPr>
          <w:p w14:paraId="01271C49" w14:textId="77777777" w:rsidR="00E834E3" w:rsidRPr="005B4BF2" w:rsidRDefault="00E834E3" w:rsidP="00610DD8">
            <w:pPr>
              <w:pStyle w:val="a8"/>
              <w:overflowPunct/>
              <w:spacing w:after="120"/>
              <w:ind w:right="0"/>
            </w:pPr>
            <w:r w:rsidRPr="005B4BF2">
              <w:rPr>
                <w:lang w:val="zh-CN"/>
              </w:rPr>
              <w:t>萨摩亚</w:t>
            </w:r>
          </w:p>
        </w:tc>
        <w:tc>
          <w:tcPr>
            <w:tcW w:w="1887" w:type="dxa"/>
            <w:tcBorders>
              <w:top w:val="nil"/>
              <w:bottom w:val="nil"/>
            </w:tcBorders>
            <w:tcMar>
              <w:right w:w="0" w:type="dxa"/>
            </w:tcMar>
          </w:tcPr>
          <w:p w14:paraId="5474D52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11</w:t>
            </w:r>
            <w:r w:rsidRPr="005B4BF2">
              <w:rPr>
                <w:lang w:val="zh-CN"/>
              </w:rPr>
              <w:t>月</w:t>
            </w:r>
            <w:r>
              <w:rPr>
                <w:lang w:val="zh-CN"/>
              </w:rPr>
              <w:t>27</w:t>
            </w:r>
            <w:r w:rsidRPr="005B4BF2">
              <w:rPr>
                <w:lang w:val="zh-CN"/>
              </w:rPr>
              <w:t>日</w:t>
            </w:r>
          </w:p>
        </w:tc>
        <w:tc>
          <w:tcPr>
            <w:tcW w:w="1888" w:type="dxa"/>
            <w:tcBorders>
              <w:top w:val="nil"/>
              <w:bottom w:val="nil"/>
            </w:tcBorders>
            <w:tcMar>
              <w:right w:w="0" w:type="dxa"/>
            </w:tcMar>
          </w:tcPr>
          <w:p w14:paraId="2122926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12</w:t>
            </w:r>
            <w:r w:rsidRPr="005B4BF2">
              <w:rPr>
                <w:lang w:val="zh-CN"/>
              </w:rPr>
              <w:t>年</w:t>
            </w:r>
            <w:r>
              <w:rPr>
                <w:lang w:val="zh-CN"/>
              </w:rPr>
              <w:t>12</w:t>
            </w:r>
            <w:r w:rsidRPr="005B4BF2">
              <w:rPr>
                <w:lang w:val="zh-CN"/>
              </w:rPr>
              <w:t>月</w:t>
            </w:r>
            <w:r>
              <w:rPr>
                <w:lang w:val="zh-CN"/>
              </w:rPr>
              <w:t>27</w:t>
            </w:r>
            <w:r w:rsidRPr="005B4BF2">
              <w:rPr>
                <w:lang w:val="zh-CN"/>
              </w:rPr>
              <w:t>日</w:t>
            </w:r>
          </w:p>
        </w:tc>
        <w:tc>
          <w:tcPr>
            <w:tcW w:w="1934" w:type="dxa"/>
            <w:tcBorders>
              <w:top w:val="nil"/>
              <w:bottom w:val="nil"/>
            </w:tcBorders>
            <w:tcMar>
              <w:right w:w="0" w:type="dxa"/>
            </w:tcMar>
          </w:tcPr>
          <w:p w14:paraId="4656B50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12</w:t>
            </w:r>
            <w:r w:rsidRPr="005B4BF2">
              <w:rPr>
                <w:lang w:val="zh-CN"/>
              </w:rPr>
              <w:t>月</w:t>
            </w:r>
            <w:r>
              <w:rPr>
                <w:lang w:val="zh-CN"/>
              </w:rPr>
              <w:t>27</w:t>
            </w:r>
            <w:r w:rsidRPr="005B4BF2">
              <w:rPr>
                <w:lang w:val="zh-CN"/>
              </w:rPr>
              <w:t>日</w:t>
            </w:r>
          </w:p>
        </w:tc>
        <w:tc>
          <w:tcPr>
            <w:tcW w:w="1842" w:type="dxa"/>
            <w:tcBorders>
              <w:top w:val="nil"/>
              <w:bottom w:val="nil"/>
            </w:tcBorders>
            <w:tcMar>
              <w:right w:w="0" w:type="dxa"/>
            </w:tcMar>
          </w:tcPr>
          <w:p w14:paraId="076AEDC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3</w:t>
            </w:r>
            <w:r w:rsidRPr="005B4BF2">
              <w:rPr>
                <w:lang w:val="zh-CN"/>
              </w:rPr>
              <w:t>月</w:t>
            </w:r>
            <w:r>
              <w:rPr>
                <w:lang w:val="zh-CN"/>
              </w:rPr>
              <w:t>14</w:t>
            </w:r>
            <w:r w:rsidRPr="005B4BF2">
              <w:rPr>
                <w:lang w:val="zh-CN"/>
              </w:rPr>
              <w:t>日</w:t>
            </w:r>
          </w:p>
        </w:tc>
      </w:tr>
      <w:tr w:rsidR="00610DD8" w:rsidRPr="005B4BF2" w14:paraId="4E0C4C32" w14:textId="77777777" w:rsidTr="00BB23AC">
        <w:tc>
          <w:tcPr>
            <w:tcW w:w="2088" w:type="dxa"/>
            <w:tcBorders>
              <w:top w:val="nil"/>
              <w:bottom w:val="nil"/>
            </w:tcBorders>
            <w:tcMar>
              <w:right w:w="0" w:type="dxa"/>
            </w:tcMar>
          </w:tcPr>
          <w:p w14:paraId="70BDBFA5" w14:textId="77777777" w:rsidR="00E834E3" w:rsidRPr="005B4BF2" w:rsidRDefault="00E834E3" w:rsidP="00610DD8">
            <w:pPr>
              <w:pStyle w:val="a8"/>
              <w:overflowPunct/>
              <w:spacing w:after="120"/>
              <w:ind w:right="0"/>
            </w:pPr>
            <w:r w:rsidRPr="005B4BF2">
              <w:rPr>
                <w:lang w:val="zh-CN"/>
              </w:rPr>
              <w:t>摩洛哥</w:t>
            </w:r>
          </w:p>
        </w:tc>
        <w:tc>
          <w:tcPr>
            <w:tcW w:w="1887" w:type="dxa"/>
            <w:tcBorders>
              <w:top w:val="nil"/>
              <w:bottom w:val="nil"/>
            </w:tcBorders>
            <w:tcMar>
              <w:right w:w="0" w:type="dxa"/>
            </w:tcMar>
          </w:tcPr>
          <w:p w14:paraId="3A6E0A4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5</w:t>
            </w:r>
            <w:r w:rsidRPr="005B4BF2">
              <w:rPr>
                <w:lang w:val="zh-CN"/>
              </w:rPr>
              <w:t>月</w:t>
            </w:r>
            <w:r>
              <w:rPr>
                <w:lang w:val="zh-CN"/>
              </w:rPr>
              <w:t>14</w:t>
            </w:r>
            <w:r w:rsidRPr="005B4BF2">
              <w:rPr>
                <w:lang w:val="zh-CN"/>
              </w:rPr>
              <w:t>日</w:t>
            </w:r>
          </w:p>
        </w:tc>
        <w:tc>
          <w:tcPr>
            <w:tcW w:w="1888" w:type="dxa"/>
            <w:tcBorders>
              <w:top w:val="nil"/>
              <w:bottom w:val="nil"/>
            </w:tcBorders>
            <w:tcMar>
              <w:right w:w="0" w:type="dxa"/>
            </w:tcMar>
          </w:tcPr>
          <w:p w14:paraId="2A8C86C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6</w:t>
            </w:r>
            <w:r w:rsidRPr="005B4BF2">
              <w:rPr>
                <w:lang w:val="zh-CN"/>
              </w:rPr>
              <w:t>月</w:t>
            </w:r>
            <w:r>
              <w:rPr>
                <w:lang w:val="zh-CN"/>
              </w:rPr>
              <w:t>13</w:t>
            </w:r>
            <w:r w:rsidRPr="005B4BF2">
              <w:rPr>
                <w:lang w:val="zh-CN"/>
              </w:rPr>
              <w:t>日</w:t>
            </w:r>
          </w:p>
        </w:tc>
        <w:tc>
          <w:tcPr>
            <w:tcW w:w="1934" w:type="dxa"/>
            <w:tcBorders>
              <w:top w:val="nil"/>
              <w:bottom w:val="nil"/>
            </w:tcBorders>
            <w:tcMar>
              <w:right w:w="0" w:type="dxa"/>
            </w:tcMar>
          </w:tcPr>
          <w:p w14:paraId="6C1B635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6</w:t>
            </w:r>
            <w:r w:rsidRPr="005B4BF2">
              <w:rPr>
                <w:lang w:val="zh-CN"/>
              </w:rPr>
              <w:t>月</w:t>
            </w:r>
            <w:r>
              <w:rPr>
                <w:lang w:val="zh-CN"/>
              </w:rPr>
              <w:t>13</w:t>
            </w:r>
            <w:r w:rsidRPr="005B4BF2">
              <w:rPr>
                <w:lang w:val="zh-CN"/>
              </w:rPr>
              <w:t>日</w:t>
            </w:r>
          </w:p>
        </w:tc>
        <w:tc>
          <w:tcPr>
            <w:tcW w:w="1842" w:type="dxa"/>
            <w:tcBorders>
              <w:top w:val="nil"/>
              <w:bottom w:val="nil"/>
            </w:tcBorders>
            <w:tcMar>
              <w:right w:w="0" w:type="dxa"/>
            </w:tcMar>
          </w:tcPr>
          <w:p w14:paraId="71BF2C1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9</w:t>
            </w:r>
            <w:r w:rsidRPr="005B4BF2">
              <w:rPr>
                <w:lang w:val="zh-CN"/>
              </w:rPr>
              <w:t>月</w:t>
            </w:r>
            <w:r>
              <w:rPr>
                <w:lang w:val="zh-CN"/>
              </w:rPr>
              <w:t>1</w:t>
            </w:r>
            <w:r w:rsidRPr="005B4BF2">
              <w:rPr>
                <w:lang w:val="zh-CN"/>
              </w:rPr>
              <w:t>0</w:t>
            </w:r>
            <w:r w:rsidRPr="005B4BF2">
              <w:rPr>
                <w:lang w:val="zh-CN"/>
              </w:rPr>
              <w:t>日</w:t>
            </w:r>
          </w:p>
        </w:tc>
      </w:tr>
      <w:tr w:rsidR="00610DD8" w:rsidRPr="005B4BF2" w14:paraId="6B3A9000" w14:textId="77777777" w:rsidTr="00BB23AC">
        <w:tc>
          <w:tcPr>
            <w:tcW w:w="2088" w:type="dxa"/>
            <w:tcBorders>
              <w:top w:val="nil"/>
              <w:bottom w:val="nil"/>
            </w:tcBorders>
            <w:tcMar>
              <w:right w:w="0" w:type="dxa"/>
            </w:tcMar>
          </w:tcPr>
          <w:p w14:paraId="48D3F726" w14:textId="77777777" w:rsidR="00E834E3" w:rsidRPr="005B4BF2" w:rsidRDefault="00E834E3" w:rsidP="00610DD8">
            <w:pPr>
              <w:pStyle w:val="a8"/>
              <w:overflowPunct/>
              <w:spacing w:after="120"/>
              <w:ind w:right="0"/>
            </w:pPr>
            <w:r w:rsidRPr="005B4BF2">
              <w:rPr>
                <w:lang w:val="zh-CN"/>
              </w:rPr>
              <w:t>柬埔寨</w:t>
            </w:r>
          </w:p>
        </w:tc>
        <w:tc>
          <w:tcPr>
            <w:tcW w:w="1887" w:type="dxa"/>
            <w:tcBorders>
              <w:top w:val="nil"/>
              <w:bottom w:val="nil"/>
            </w:tcBorders>
            <w:tcMar>
              <w:right w:w="0" w:type="dxa"/>
            </w:tcMar>
          </w:tcPr>
          <w:p w14:paraId="06BD569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6</w:t>
            </w:r>
            <w:r w:rsidRPr="005B4BF2">
              <w:rPr>
                <w:lang w:val="zh-CN"/>
              </w:rPr>
              <w:t>月</w:t>
            </w:r>
            <w:r>
              <w:rPr>
                <w:lang w:val="zh-CN"/>
              </w:rPr>
              <w:t>27</w:t>
            </w:r>
            <w:r w:rsidRPr="005B4BF2">
              <w:rPr>
                <w:lang w:val="zh-CN"/>
              </w:rPr>
              <w:t>日</w:t>
            </w:r>
          </w:p>
        </w:tc>
        <w:tc>
          <w:tcPr>
            <w:tcW w:w="1888" w:type="dxa"/>
            <w:tcBorders>
              <w:top w:val="nil"/>
              <w:bottom w:val="nil"/>
            </w:tcBorders>
            <w:tcMar>
              <w:right w:w="0" w:type="dxa"/>
            </w:tcMar>
          </w:tcPr>
          <w:p w14:paraId="28B03E1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7</w:t>
            </w:r>
            <w:r w:rsidRPr="005B4BF2">
              <w:rPr>
                <w:lang w:val="zh-CN"/>
              </w:rPr>
              <w:t>月</w:t>
            </w:r>
            <w:r>
              <w:rPr>
                <w:lang w:val="zh-CN"/>
              </w:rPr>
              <w:t>27</w:t>
            </w:r>
            <w:r w:rsidRPr="005B4BF2">
              <w:rPr>
                <w:lang w:val="zh-CN"/>
              </w:rPr>
              <w:t>日</w:t>
            </w:r>
          </w:p>
        </w:tc>
        <w:tc>
          <w:tcPr>
            <w:tcW w:w="1934" w:type="dxa"/>
            <w:tcBorders>
              <w:top w:val="nil"/>
              <w:bottom w:val="nil"/>
            </w:tcBorders>
            <w:tcMar>
              <w:right w:w="0" w:type="dxa"/>
            </w:tcMar>
          </w:tcPr>
          <w:p w14:paraId="0C49F02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7</w:t>
            </w:r>
            <w:r w:rsidRPr="005B4BF2">
              <w:rPr>
                <w:lang w:val="zh-CN"/>
              </w:rPr>
              <w:t>月</w:t>
            </w:r>
            <w:r>
              <w:rPr>
                <w:lang w:val="zh-CN"/>
              </w:rPr>
              <w:t>27</w:t>
            </w:r>
            <w:r w:rsidRPr="005B4BF2">
              <w:rPr>
                <w:lang w:val="zh-CN"/>
              </w:rPr>
              <w:t>日</w:t>
            </w:r>
          </w:p>
        </w:tc>
        <w:tc>
          <w:tcPr>
            <w:tcW w:w="1842" w:type="dxa"/>
            <w:tcBorders>
              <w:top w:val="nil"/>
              <w:bottom w:val="nil"/>
            </w:tcBorders>
            <w:tcMar>
              <w:right w:w="0" w:type="dxa"/>
            </w:tcMar>
          </w:tcPr>
          <w:p w14:paraId="0B8E400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7</w:t>
            </w:r>
            <w:r w:rsidRPr="005B4BF2">
              <w:rPr>
                <w:lang w:val="zh-CN"/>
              </w:rPr>
              <w:t>月</w:t>
            </w:r>
            <w:r>
              <w:rPr>
                <w:lang w:val="zh-CN"/>
              </w:rPr>
              <w:t>15</w:t>
            </w:r>
            <w:r w:rsidRPr="005B4BF2">
              <w:rPr>
                <w:lang w:val="zh-CN"/>
              </w:rPr>
              <w:t>日</w:t>
            </w:r>
          </w:p>
        </w:tc>
      </w:tr>
      <w:tr w:rsidR="00610DD8" w:rsidRPr="005B4BF2" w14:paraId="53A5C930" w14:textId="77777777" w:rsidTr="00BB23AC">
        <w:tc>
          <w:tcPr>
            <w:tcW w:w="2088" w:type="dxa"/>
            <w:tcBorders>
              <w:top w:val="nil"/>
              <w:bottom w:val="nil"/>
            </w:tcBorders>
            <w:tcMar>
              <w:right w:w="0" w:type="dxa"/>
            </w:tcMar>
          </w:tcPr>
          <w:p w14:paraId="40B332D5" w14:textId="77777777" w:rsidR="00E834E3" w:rsidRPr="005B4BF2" w:rsidRDefault="00E834E3" w:rsidP="00610DD8">
            <w:pPr>
              <w:pStyle w:val="a8"/>
              <w:overflowPunct/>
              <w:spacing w:after="120"/>
              <w:ind w:right="0"/>
            </w:pPr>
            <w:r w:rsidRPr="005B4BF2">
              <w:rPr>
                <w:lang w:val="zh-CN"/>
              </w:rPr>
              <w:t>立陶宛</w:t>
            </w:r>
            <w:r w:rsidRPr="005B4BF2">
              <w:rPr>
                <w:lang w:val="zh-CN"/>
              </w:rPr>
              <w:t>*</w:t>
            </w:r>
          </w:p>
        </w:tc>
        <w:tc>
          <w:tcPr>
            <w:tcW w:w="1887" w:type="dxa"/>
            <w:tcBorders>
              <w:top w:val="nil"/>
              <w:bottom w:val="nil"/>
            </w:tcBorders>
            <w:tcMar>
              <w:right w:w="0" w:type="dxa"/>
            </w:tcMar>
          </w:tcPr>
          <w:p w14:paraId="35B1DF5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8</w:t>
            </w:r>
            <w:r w:rsidRPr="005B4BF2">
              <w:rPr>
                <w:lang w:val="zh-CN"/>
              </w:rPr>
              <w:t>月</w:t>
            </w:r>
            <w:r>
              <w:rPr>
                <w:lang w:val="zh-CN"/>
              </w:rPr>
              <w:t>14</w:t>
            </w:r>
            <w:r w:rsidRPr="005B4BF2">
              <w:rPr>
                <w:lang w:val="zh-CN"/>
              </w:rPr>
              <w:t>日</w:t>
            </w:r>
          </w:p>
        </w:tc>
        <w:tc>
          <w:tcPr>
            <w:tcW w:w="1888" w:type="dxa"/>
            <w:tcBorders>
              <w:top w:val="nil"/>
              <w:bottom w:val="nil"/>
            </w:tcBorders>
            <w:tcMar>
              <w:right w:w="0" w:type="dxa"/>
            </w:tcMar>
          </w:tcPr>
          <w:p w14:paraId="03D1A47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9</w:t>
            </w:r>
            <w:r w:rsidRPr="005B4BF2">
              <w:rPr>
                <w:lang w:val="zh-CN"/>
              </w:rPr>
              <w:t>月</w:t>
            </w:r>
            <w:r>
              <w:rPr>
                <w:lang w:val="zh-CN"/>
              </w:rPr>
              <w:t>13</w:t>
            </w:r>
            <w:r w:rsidRPr="005B4BF2">
              <w:rPr>
                <w:lang w:val="zh-CN"/>
              </w:rPr>
              <w:t>日</w:t>
            </w:r>
          </w:p>
        </w:tc>
        <w:tc>
          <w:tcPr>
            <w:tcW w:w="1934" w:type="dxa"/>
            <w:tcBorders>
              <w:top w:val="nil"/>
              <w:bottom w:val="nil"/>
            </w:tcBorders>
            <w:tcMar>
              <w:right w:w="0" w:type="dxa"/>
            </w:tcMar>
          </w:tcPr>
          <w:p w14:paraId="1C9E070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9</w:t>
            </w:r>
            <w:r w:rsidRPr="005B4BF2">
              <w:rPr>
                <w:lang w:val="zh-CN"/>
              </w:rPr>
              <w:t>月</w:t>
            </w:r>
            <w:r>
              <w:rPr>
                <w:lang w:val="zh-CN"/>
              </w:rPr>
              <w:t>13</w:t>
            </w:r>
            <w:r w:rsidRPr="005B4BF2">
              <w:rPr>
                <w:lang w:val="zh-CN"/>
              </w:rPr>
              <w:t>日</w:t>
            </w:r>
          </w:p>
        </w:tc>
        <w:tc>
          <w:tcPr>
            <w:tcW w:w="1842" w:type="dxa"/>
            <w:tcBorders>
              <w:top w:val="nil"/>
              <w:bottom w:val="nil"/>
            </w:tcBorders>
            <w:tcMar>
              <w:right w:w="0" w:type="dxa"/>
            </w:tcMar>
          </w:tcPr>
          <w:p w14:paraId="75803CB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1</w:t>
            </w:r>
            <w:r w:rsidRPr="005B4BF2">
              <w:rPr>
                <w:lang w:val="zh-CN"/>
              </w:rPr>
              <w:t>0</w:t>
            </w:r>
            <w:r w:rsidRPr="005B4BF2">
              <w:rPr>
                <w:lang w:val="zh-CN"/>
              </w:rPr>
              <w:t>月</w:t>
            </w:r>
            <w:r>
              <w:rPr>
                <w:lang w:val="zh-CN"/>
              </w:rPr>
              <w:t>6</w:t>
            </w:r>
            <w:r w:rsidRPr="005B4BF2">
              <w:rPr>
                <w:lang w:val="zh-CN"/>
              </w:rPr>
              <w:t>日</w:t>
            </w:r>
          </w:p>
        </w:tc>
      </w:tr>
      <w:tr w:rsidR="00610DD8" w:rsidRPr="005B4BF2" w14:paraId="1A17884E" w14:textId="77777777" w:rsidTr="00BB23AC">
        <w:tc>
          <w:tcPr>
            <w:tcW w:w="2088" w:type="dxa"/>
            <w:tcBorders>
              <w:top w:val="nil"/>
              <w:bottom w:val="nil"/>
            </w:tcBorders>
            <w:tcMar>
              <w:right w:w="0" w:type="dxa"/>
            </w:tcMar>
          </w:tcPr>
          <w:p w14:paraId="1A2423C3" w14:textId="77777777" w:rsidR="00E834E3" w:rsidRPr="005B4BF2" w:rsidRDefault="00E834E3" w:rsidP="00610DD8">
            <w:pPr>
              <w:pStyle w:val="a8"/>
              <w:overflowPunct/>
              <w:spacing w:after="120"/>
              <w:ind w:right="0"/>
            </w:pPr>
            <w:r w:rsidRPr="005B4BF2">
              <w:rPr>
                <w:lang w:val="zh-CN"/>
              </w:rPr>
              <w:t>莱索托</w:t>
            </w:r>
          </w:p>
        </w:tc>
        <w:tc>
          <w:tcPr>
            <w:tcW w:w="1887" w:type="dxa"/>
            <w:tcBorders>
              <w:top w:val="nil"/>
              <w:bottom w:val="nil"/>
            </w:tcBorders>
            <w:tcMar>
              <w:right w:w="0" w:type="dxa"/>
            </w:tcMar>
          </w:tcPr>
          <w:p w14:paraId="777CA3D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13</w:t>
            </w:r>
            <w:r w:rsidRPr="005B4BF2">
              <w:rPr>
                <w:lang w:val="zh-CN"/>
              </w:rPr>
              <w:t>年</w:t>
            </w:r>
            <w:r>
              <w:rPr>
                <w:lang w:val="zh-CN"/>
              </w:rPr>
              <w:t>12</w:t>
            </w:r>
            <w:r w:rsidRPr="005B4BF2">
              <w:rPr>
                <w:lang w:val="zh-CN"/>
              </w:rPr>
              <w:t>月</w:t>
            </w:r>
            <w:r>
              <w:rPr>
                <w:lang w:val="zh-CN"/>
              </w:rPr>
              <w:t>6</w:t>
            </w:r>
            <w:r w:rsidRPr="005B4BF2">
              <w:rPr>
                <w:lang w:val="zh-CN"/>
              </w:rPr>
              <w:t>日</w:t>
            </w:r>
          </w:p>
        </w:tc>
        <w:tc>
          <w:tcPr>
            <w:tcW w:w="1888" w:type="dxa"/>
            <w:tcBorders>
              <w:top w:val="nil"/>
              <w:bottom w:val="nil"/>
            </w:tcBorders>
            <w:tcMar>
              <w:right w:w="0" w:type="dxa"/>
            </w:tcMar>
          </w:tcPr>
          <w:p w14:paraId="03A64B3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w:t>
            </w:r>
            <w:r w:rsidRPr="005B4BF2">
              <w:rPr>
                <w:lang w:val="zh-CN"/>
              </w:rPr>
              <w:t>月</w:t>
            </w:r>
            <w:r>
              <w:rPr>
                <w:lang w:val="zh-CN"/>
              </w:rPr>
              <w:t>5</w:t>
            </w:r>
            <w:r w:rsidRPr="005B4BF2">
              <w:rPr>
                <w:lang w:val="zh-CN"/>
              </w:rPr>
              <w:t>日</w:t>
            </w:r>
          </w:p>
        </w:tc>
        <w:tc>
          <w:tcPr>
            <w:tcW w:w="1934" w:type="dxa"/>
            <w:tcBorders>
              <w:top w:val="nil"/>
              <w:bottom w:val="nil"/>
            </w:tcBorders>
            <w:tcMar>
              <w:right w:w="0" w:type="dxa"/>
            </w:tcMar>
          </w:tcPr>
          <w:p w14:paraId="1D9F79C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1</w:t>
            </w:r>
            <w:r w:rsidRPr="005B4BF2">
              <w:rPr>
                <w:lang w:val="zh-CN"/>
              </w:rPr>
              <w:t>月</w:t>
            </w:r>
            <w:r>
              <w:rPr>
                <w:lang w:val="zh-CN"/>
              </w:rPr>
              <w:t>5</w:t>
            </w:r>
            <w:r w:rsidRPr="005B4BF2">
              <w:rPr>
                <w:lang w:val="zh-CN"/>
              </w:rPr>
              <w:t>日</w:t>
            </w:r>
          </w:p>
        </w:tc>
        <w:tc>
          <w:tcPr>
            <w:tcW w:w="1842" w:type="dxa"/>
            <w:tcBorders>
              <w:top w:val="nil"/>
              <w:bottom w:val="nil"/>
            </w:tcBorders>
            <w:tcMar>
              <w:right w:w="0" w:type="dxa"/>
            </w:tcMar>
          </w:tcPr>
          <w:p w14:paraId="0A0FC57A" w14:textId="77777777" w:rsidR="00E834E3" w:rsidRPr="005B4BF2" w:rsidRDefault="00E834E3" w:rsidP="00610DD8">
            <w:pPr>
              <w:pStyle w:val="a8"/>
              <w:overflowPunct/>
              <w:spacing w:after="120"/>
              <w:ind w:right="0"/>
            </w:pPr>
            <w:r w:rsidRPr="005B4BF2">
              <w:t>-</w:t>
            </w:r>
          </w:p>
        </w:tc>
      </w:tr>
      <w:tr w:rsidR="00610DD8" w:rsidRPr="005B4BF2" w14:paraId="37A47F0D" w14:textId="77777777" w:rsidTr="00BB23AC">
        <w:tc>
          <w:tcPr>
            <w:tcW w:w="2088" w:type="dxa"/>
            <w:tcBorders>
              <w:top w:val="nil"/>
              <w:bottom w:val="nil"/>
            </w:tcBorders>
            <w:tcMar>
              <w:right w:w="0" w:type="dxa"/>
            </w:tcMar>
          </w:tcPr>
          <w:p w14:paraId="13D4C78B" w14:textId="77777777" w:rsidR="00E834E3" w:rsidRPr="005B4BF2" w:rsidRDefault="00E834E3" w:rsidP="00610DD8">
            <w:pPr>
              <w:pStyle w:val="a8"/>
              <w:overflowPunct/>
              <w:spacing w:after="120"/>
              <w:ind w:right="0"/>
            </w:pPr>
            <w:r w:rsidRPr="005B4BF2">
              <w:rPr>
                <w:lang w:val="zh-CN"/>
              </w:rPr>
              <w:t>葡萄牙</w:t>
            </w:r>
            <w:r w:rsidRPr="005B4BF2">
              <w:rPr>
                <w:lang w:val="zh-CN"/>
              </w:rPr>
              <w:t>*</w:t>
            </w:r>
          </w:p>
        </w:tc>
        <w:tc>
          <w:tcPr>
            <w:tcW w:w="1887" w:type="dxa"/>
            <w:tcBorders>
              <w:top w:val="nil"/>
              <w:bottom w:val="nil"/>
            </w:tcBorders>
            <w:tcMar>
              <w:right w:w="0" w:type="dxa"/>
            </w:tcMar>
          </w:tcPr>
          <w:p w14:paraId="64F7E39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w:t>
            </w:r>
            <w:r w:rsidRPr="005B4BF2">
              <w:rPr>
                <w:lang w:val="zh-CN"/>
              </w:rPr>
              <w:t>月</w:t>
            </w:r>
            <w:r>
              <w:rPr>
                <w:lang w:val="zh-CN"/>
              </w:rPr>
              <w:t>27</w:t>
            </w:r>
            <w:r w:rsidRPr="005B4BF2">
              <w:rPr>
                <w:lang w:val="zh-CN"/>
              </w:rPr>
              <w:t>日</w:t>
            </w:r>
          </w:p>
        </w:tc>
        <w:tc>
          <w:tcPr>
            <w:tcW w:w="1888" w:type="dxa"/>
            <w:tcBorders>
              <w:top w:val="nil"/>
              <w:bottom w:val="nil"/>
            </w:tcBorders>
            <w:tcMar>
              <w:right w:w="0" w:type="dxa"/>
            </w:tcMar>
          </w:tcPr>
          <w:p w14:paraId="14E38F6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2</w:t>
            </w:r>
            <w:r w:rsidRPr="005B4BF2">
              <w:rPr>
                <w:lang w:val="zh-CN"/>
              </w:rPr>
              <w:t>月</w:t>
            </w:r>
            <w:r>
              <w:rPr>
                <w:lang w:val="zh-CN"/>
              </w:rPr>
              <w:t>26</w:t>
            </w:r>
            <w:r w:rsidRPr="005B4BF2">
              <w:rPr>
                <w:lang w:val="zh-CN"/>
              </w:rPr>
              <w:t>日</w:t>
            </w:r>
          </w:p>
        </w:tc>
        <w:tc>
          <w:tcPr>
            <w:tcW w:w="1934" w:type="dxa"/>
            <w:tcBorders>
              <w:top w:val="nil"/>
              <w:bottom w:val="nil"/>
            </w:tcBorders>
            <w:tcMar>
              <w:right w:w="0" w:type="dxa"/>
            </w:tcMar>
          </w:tcPr>
          <w:p w14:paraId="7901DB1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2</w:t>
            </w:r>
            <w:r w:rsidRPr="005B4BF2">
              <w:rPr>
                <w:lang w:val="zh-CN"/>
              </w:rPr>
              <w:t>月</w:t>
            </w:r>
            <w:r>
              <w:rPr>
                <w:lang w:val="zh-CN"/>
              </w:rPr>
              <w:t>26</w:t>
            </w:r>
            <w:r w:rsidRPr="005B4BF2">
              <w:rPr>
                <w:lang w:val="zh-CN"/>
              </w:rPr>
              <w:t>日</w:t>
            </w:r>
          </w:p>
        </w:tc>
        <w:tc>
          <w:tcPr>
            <w:tcW w:w="1842" w:type="dxa"/>
            <w:tcBorders>
              <w:top w:val="nil"/>
              <w:bottom w:val="nil"/>
            </w:tcBorders>
            <w:tcMar>
              <w:right w:w="0" w:type="dxa"/>
            </w:tcMar>
          </w:tcPr>
          <w:p w14:paraId="573F6F7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6</w:t>
            </w:r>
            <w:r w:rsidRPr="005B4BF2">
              <w:rPr>
                <w:lang w:val="zh-CN"/>
              </w:rPr>
              <w:t>月</w:t>
            </w:r>
            <w:r>
              <w:rPr>
                <w:lang w:val="zh-CN"/>
              </w:rPr>
              <w:t>22</w:t>
            </w:r>
            <w:r w:rsidRPr="005B4BF2">
              <w:rPr>
                <w:lang w:val="zh-CN"/>
              </w:rPr>
              <w:t>日</w:t>
            </w:r>
          </w:p>
        </w:tc>
      </w:tr>
      <w:tr w:rsidR="00610DD8" w:rsidRPr="005B4BF2" w14:paraId="3B13DDA3" w14:textId="77777777" w:rsidTr="00BB23AC">
        <w:tc>
          <w:tcPr>
            <w:tcW w:w="2088" w:type="dxa"/>
            <w:tcBorders>
              <w:top w:val="nil"/>
              <w:bottom w:val="nil"/>
            </w:tcBorders>
            <w:tcMar>
              <w:right w:w="0" w:type="dxa"/>
            </w:tcMar>
          </w:tcPr>
          <w:p w14:paraId="3CAAE67F" w14:textId="77777777" w:rsidR="00E834E3" w:rsidRPr="005B4BF2" w:rsidRDefault="00E834E3" w:rsidP="00610DD8">
            <w:pPr>
              <w:pStyle w:val="a8"/>
              <w:overflowPunct/>
              <w:spacing w:after="120"/>
              <w:ind w:right="0"/>
            </w:pPr>
            <w:r w:rsidRPr="005B4BF2">
              <w:rPr>
                <w:lang w:val="zh-CN"/>
              </w:rPr>
              <w:t>多哥</w:t>
            </w:r>
          </w:p>
        </w:tc>
        <w:tc>
          <w:tcPr>
            <w:tcW w:w="1887" w:type="dxa"/>
            <w:tcBorders>
              <w:top w:val="nil"/>
              <w:bottom w:val="nil"/>
            </w:tcBorders>
            <w:tcMar>
              <w:right w:w="0" w:type="dxa"/>
            </w:tcMar>
          </w:tcPr>
          <w:p w14:paraId="035968A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7</w:t>
            </w:r>
            <w:r w:rsidRPr="005B4BF2">
              <w:rPr>
                <w:lang w:val="zh-CN"/>
              </w:rPr>
              <w:t>月</w:t>
            </w:r>
            <w:r>
              <w:rPr>
                <w:lang w:val="zh-CN"/>
              </w:rPr>
              <w:t>21</w:t>
            </w:r>
            <w:r w:rsidRPr="005B4BF2">
              <w:rPr>
                <w:lang w:val="zh-CN"/>
              </w:rPr>
              <w:t>日</w:t>
            </w:r>
          </w:p>
        </w:tc>
        <w:tc>
          <w:tcPr>
            <w:tcW w:w="1888" w:type="dxa"/>
            <w:tcBorders>
              <w:top w:val="nil"/>
              <w:bottom w:val="nil"/>
            </w:tcBorders>
            <w:tcMar>
              <w:right w:w="0" w:type="dxa"/>
            </w:tcMar>
          </w:tcPr>
          <w:p w14:paraId="180FE82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8</w:t>
            </w:r>
            <w:r w:rsidRPr="005B4BF2">
              <w:rPr>
                <w:lang w:val="zh-CN"/>
              </w:rPr>
              <w:t>月</w:t>
            </w:r>
            <w:r>
              <w:rPr>
                <w:lang w:val="zh-CN"/>
              </w:rPr>
              <w:t>2</w:t>
            </w:r>
            <w:r w:rsidRPr="005B4BF2">
              <w:rPr>
                <w:lang w:val="zh-CN"/>
              </w:rPr>
              <w:t>0</w:t>
            </w:r>
            <w:r w:rsidRPr="005B4BF2">
              <w:rPr>
                <w:lang w:val="zh-CN"/>
              </w:rPr>
              <w:t>日</w:t>
            </w:r>
          </w:p>
        </w:tc>
        <w:tc>
          <w:tcPr>
            <w:tcW w:w="1934" w:type="dxa"/>
            <w:tcBorders>
              <w:top w:val="nil"/>
              <w:bottom w:val="nil"/>
            </w:tcBorders>
            <w:tcMar>
              <w:right w:w="0" w:type="dxa"/>
            </w:tcMar>
          </w:tcPr>
          <w:p w14:paraId="354A80E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8</w:t>
            </w:r>
            <w:r w:rsidRPr="005B4BF2">
              <w:rPr>
                <w:lang w:val="zh-CN"/>
              </w:rPr>
              <w:t>月</w:t>
            </w:r>
            <w:r>
              <w:rPr>
                <w:lang w:val="zh-CN"/>
              </w:rPr>
              <w:t>2</w:t>
            </w:r>
            <w:r w:rsidRPr="005B4BF2">
              <w:rPr>
                <w:lang w:val="zh-CN"/>
              </w:rPr>
              <w:t>0</w:t>
            </w:r>
            <w:r w:rsidRPr="005B4BF2">
              <w:rPr>
                <w:lang w:val="zh-CN"/>
              </w:rPr>
              <w:t>日</w:t>
            </w:r>
          </w:p>
        </w:tc>
        <w:tc>
          <w:tcPr>
            <w:tcW w:w="1842" w:type="dxa"/>
            <w:tcBorders>
              <w:top w:val="nil"/>
              <w:bottom w:val="nil"/>
            </w:tcBorders>
            <w:tcMar>
              <w:right w:w="0" w:type="dxa"/>
            </w:tcMar>
          </w:tcPr>
          <w:p w14:paraId="063F079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6</w:t>
            </w:r>
            <w:r w:rsidRPr="005B4BF2">
              <w:rPr>
                <w:lang w:val="zh-CN"/>
              </w:rPr>
              <w:t>月</w:t>
            </w:r>
            <w:r>
              <w:rPr>
                <w:lang w:val="zh-CN"/>
              </w:rPr>
              <w:t>6</w:t>
            </w:r>
            <w:r w:rsidRPr="005B4BF2">
              <w:rPr>
                <w:lang w:val="zh-CN"/>
              </w:rPr>
              <w:t>日</w:t>
            </w:r>
          </w:p>
        </w:tc>
      </w:tr>
      <w:tr w:rsidR="00610DD8" w:rsidRPr="005B4BF2" w14:paraId="2EF1478E" w14:textId="77777777" w:rsidTr="00BB23AC">
        <w:tc>
          <w:tcPr>
            <w:tcW w:w="2088" w:type="dxa"/>
            <w:tcBorders>
              <w:top w:val="nil"/>
              <w:bottom w:val="nil"/>
            </w:tcBorders>
            <w:tcMar>
              <w:right w:w="0" w:type="dxa"/>
            </w:tcMar>
          </w:tcPr>
          <w:p w14:paraId="042A9A9F" w14:textId="77777777" w:rsidR="00E834E3" w:rsidRPr="005B4BF2" w:rsidRDefault="00E834E3" w:rsidP="00610DD8">
            <w:pPr>
              <w:pStyle w:val="a8"/>
              <w:overflowPunct/>
              <w:spacing w:after="120"/>
              <w:ind w:right="0"/>
            </w:pPr>
            <w:r w:rsidRPr="005B4BF2">
              <w:rPr>
                <w:lang w:val="zh-CN"/>
              </w:rPr>
              <w:t>斯洛伐克</w:t>
            </w:r>
            <w:r w:rsidRPr="005B4BF2">
              <w:rPr>
                <w:lang w:val="zh-CN"/>
              </w:rPr>
              <w:t>*</w:t>
            </w:r>
          </w:p>
        </w:tc>
        <w:tc>
          <w:tcPr>
            <w:tcW w:w="1887" w:type="dxa"/>
            <w:tcBorders>
              <w:top w:val="nil"/>
              <w:bottom w:val="nil"/>
            </w:tcBorders>
            <w:tcMar>
              <w:right w:w="0" w:type="dxa"/>
            </w:tcMar>
          </w:tcPr>
          <w:p w14:paraId="717A888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14</w:t>
            </w:r>
            <w:r w:rsidRPr="005B4BF2">
              <w:rPr>
                <w:lang w:val="zh-CN"/>
              </w:rPr>
              <w:t>年</w:t>
            </w:r>
            <w:r>
              <w:rPr>
                <w:lang w:val="zh-CN"/>
              </w:rPr>
              <w:t>12</w:t>
            </w:r>
            <w:r w:rsidRPr="005B4BF2">
              <w:rPr>
                <w:lang w:val="zh-CN"/>
              </w:rPr>
              <w:t>月</w:t>
            </w:r>
            <w:r>
              <w:rPr>
                <w:lang w:val="zh-CN"/>
              </w:rPr>
              <w:t>15</w:t>
            </w:r>
            <w:r w:rsidRPr="005B4BF2">
              <w:rPr>
                <w:lang w:val="zh-CN"/>
              </w:rPr>
              <w:t>日</w:t>
            </w:r>
          </w:p>
        </w:tc>
        <w:tc>
          <w:tcPr>
            <w:tcW w:w="1888" w:type="dxa"/>
            <w:tcBorders>
              <w:top w:val="nil"/>
              <w:bottom w:val="nil"/>
            </w:tcBorders>
            <w:tcMar>
              <w:right w:w="0" w:type="dxa"/>
            </w:tcMar>
          </w:tcPr>
          <w:p w14:paraId="04D4507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1</w:t>
            </w:r>
            <w:r w:rsidRPr="005B4BF2">
              <w:rPr>
                <w:lang w:val="zh-CN"/>
              </w:rPr>
              <w:t>月</w:t>
            </w:r>
            <w:r>
              <w:rPr>
                <w:lang w:val="zh-CN"/>
              </w:rPr>
              <w:t>14</w:t>
            </w:r>
            <w:r w:rsidRPr="005B4BF2">
              <w:rPr>
                <w:lang w:val="zh-CN"/>
              </w:rPr>
              <w:t>日</w:t>
            </w:r>
          </w:p>
        </w:tc>
        <w:tc>
          <w:tcPr>
            <w:tcW w:w="1934" w:type="dxa"/>
            <w:tcBorders>
              <w:top w:val="nil"/>
              <w:bottom w:val="nil"/>
            </w:tcBorders>
            <w:tcMar>
              <w:right w:w="0" w:type="dxa"/>
            </w:tcMar>
          </w:tcPr>
          <w:p w14:paraId="601F289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w:t>
            </w:r>
            <w:r w:rsidRPr="005B4BF2">
              <w:rPr>
                <w:lang w:val="zh-CN"/>
              </w:rPr>
              <w:t>月</w:t>
            </w:r>
            <w:r>
              <w:rPr>
                <w:lang w:val="zh-CN"/>
              </w:rPr>
              <w:t>14</w:t>
            </w:r>
            <w:r w:rsidRPr="005B4BF2">
              <w:rPr>
                <w:lang w:val="zh-CN"/>
              </w:rPr>
              <w:t>日</w:t>
            </w:r>
          </w:p>
        </w:tc>
        <w:tc>
          <w:tcPr>
            <w:tcW w:w="1842" w:type="dxa"/>
            <w:tcBorders>
              <w:top w:val="nil"/>
              <w:bottom w:val="nil"/>
            </w:tcBorders>
            <w:tcMar>
              <w:right w:w="0" w:type="dxa"/>
            </w:tcMar>
          </w:tcPr>
          <w:p w14:paraId="2665EAE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4</w:t>
            </w:r>
            <w:r w:rsidRPr="005B4BF2">
              <w:rPr>
                <w:lang w:val="zh-CN"/>
              </w:rPr>
              <w:t>月</w:t>
            </w:r>
            <w:r>
              <w:rPr>
                <w:lang w:val="zh-CN"/>
              </w:rPr>
              <w:t>26</w:t>
            </w:r>
            <w:r w:rsidRPr="005B4BF2">
              <w:rPr>
                <w:lang w:val="zh-CN"/>
              </w:rPr>
              <w:t>日</w:t>
            </w:r>
          </w:p>
        </w:tc>
      </w:tr>
      <w:tr w:rsidR="00610DD8" w:rsidRPr="005B4BF2" w14:paraId="1F635ECD" w14:textId="77777777" w:rsidTr="00BB23AC">
        <w:tc>
          <w:tcPr>
            <w:tcW w:w="2088" w:type="dxa"/>
            <w:tcBorders>
              <w:top w:val="nil"/>
              <w:bottom w:val="nil"/>
            </w:tcBorders>
            <w:tcMar>
              <w:right w:w="0" w:type="dxa"/>
            </w:tcMar>
          </w:tcPr>
          <w:p w14:paraId="7952EFCB" w14:textId="77777777" w:rsidR="00E834E3" w:rsidRPr="005B4BF2" w:rsidRDefault="00E834E3" w:rsidP="00610DD8">
            <w:pPr>
              <w:pStyle w:val="a8"/>
              <w:overflowPunct/>
              <w:spacing w:after="120"/>
              <w:ind w:right="0"/>
            </w:pPr>
            <w:r w:rsidRPr="005B4BF2">
              <w:rPr>
                <w:lang w:val="zh-CN"/>
              </w:rPr>
              <w:t>蒙古</w:t>
            </w:r>
          </w:p>
        </w:tc>
        <w:tc>
          <w:tcPr>
            <w:tcW w:w="1887" w:type="dxa"/>
            <w:tcBorders>
              <w:top w:val="nil"/>
              <w:bottom w:val="nil"/>
            </w:tcBorders>
            <w:tcMar>
              <w:right w:w="0" w:type="dxa"/>
            </w:tcMar>
          </w:tcPr>
          <w:p w14:paraId="7DC63D7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2</w:t>
            </w:r>
            <w:r w:rsidRPr="005B4BF2">
              <w:rPr>
                <w:lang w:val="zh-CN"/>
              </w:rPr>
              <w:t>月</w:t>
            </w:r>
            <w:r>
              <w:rPr>
                <w:lang w:val="zh-CN"/>
              </w:rPr>
              <w:t>12</w:t>
            </w:r>
            <w:r w:rsidRPr="005B4BF2">
              <w:rPr>
                <w:lang w:val="zh-CN"/>
              </w:rPr>
              <w:t>日</w:t>
            </w:r>
          </w:p>
        </w:tc>
        <w:tc>
          <w:tcPr>
            <w:tcW w:w="1888" w:type="dxa"/>
            <w:tcBorders>
              <w:top w:val="nil"/>
              <w:bottom w:val="nil"/>
            </w:tcBorders>
            <w:tcMar>
              <w:right w:w="0" w:type="dxa"/>
            </w:tcMar>
          </w:tcPr>
          <w:p w14:paraId="3930449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3</w:t>
            </w:r>
            <w:r w:rsidRPr="005B4BF2">
              <w:rPr>
                <w:lang w:val="zh-CN"/>
              </w:rPr>
              <w:t>月</w:t>
            </w:r>
            <w:r>
              <w:rPr>
                <w:lang w:val="zh-CN"/>
              </w:rPr>
              <w:t>14</w:t>
            </w:r>
            <w:r w:rsidRPr="005B4BF2">
              <w:rPr>
                <w:lang w:val="zh-CN"/>
              </w:rPr>
              <w:t>日</w:t>
            </w:r>
          </w:p>
        </w:tc>
        <w:tc>
          <w:tcPr>
            <w:tcW w:w="1934" w:type="dxa"/>
            <w:tcBorders>
              <w:top w:val="nil"/>
              <w:bottom w:val="nil"/>
            </w:tcBorders>
            <w:tcMar>
              <w:right w:w="0" w:type="dxa"/>
            </w:tcMar>
          </w:tcPr>
          <w:p w14:paraId="0BC4FAC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3</w:t>
            </w:r>
            <w:r w:rsidRPr="005B4BF2">
              <w:rPr>
                <w:lang w:val="zh-CN"/>
              </w:rPr>
              <w:t>月</w:t>
            </w:r>
            <w:r>
              <w:rPr>
                <w:lang w:val="zh-CN"/>
              </w:rPr>
              <w:t>14</w:t>
            </w:r>
            <w:r w:rsidRPr="005B4BF2">
              <w:rPr>
                <w:lang w:val="zh-CN"/>
              </w:rPr>
              <w:t>日</w:t>
            </w:r>
          </w:p>
        </w:tc>
        <w:tc>
          <w:tcPr>
            <w:tcW w:w="1842" w:type="dxa"/>
            <w:tcBorders>
              <w:top w:val="nil"/>
              <w:bottom w:val="nil"/>
            </w:tcBorders>
            <w:tcMar>
              <w:right w:w="0" w:type="dxa"/>
            </w:tcMar>
          </w:tcPr>
          <w:p w14:paraId="1ED6540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12</w:t>
            </w:r>
            <w:r w:rsidRPr="005B4BF2">
              <w:rPr>
                <w:lang w:val="zh-CN"/>
              </w:rPr>
              <w:t>月</w:t>
            </w:r>
            <w:r>
              <w:rPr>
                <w:lang w:val="zh-CN"/>
              </w:rPr>
              <w:t>27</w:t>
            </w:r>
            <w:r w:rsidRPr="005B4BF2">
              <w:rPr>
                <w:lang w:val="zh-CN"/>
              </w:rPr>
              <w:t>日</w:t>
            </w:r>
          </w:p>
        </w:tc>
      </w:tr>
      <w:tr w:rsidR="00610DD8" w:rsidRPr="005B4BF2" w14:paraId="623183A7" w14:textId="77777777" w:rsidTr="00BB23AC">
        <w:tc>
          <w:tcPr>
            <w:tcW w:w="2088" w:type="dxa"/>
            <w:tcBorders>
              <w:top w:val="nil"/>
              <w:bottom w:val="nil"/>
            </w:tcBorders>
            <w:tcMar>
              <w:right w:w="0" w:type="dxa"/>
            </w:tcMar>
          </w:tcPr>
          <w:p w14:paraId="42389D6A" w14:textId="77777777" w:rsidR="00E834E3" w:rsidRPr="005B4BF2" w:rsidRDefault="00E834E3" w:rsidP="00610DD8">
            <w:pPr>
              <w:pStyle w:val="a8"/>
              <w:overflowPunct/>
              <w:spacing w:after="120"/>
              <w:ind w:right="0"/>
            </w:pPr>
            <w:r w:rsidRPr="005B4BF2">
              <w:rPr>
                <w:lang w:val="zh-CN"/>
              </w:rPr>
              <w:t>马耳他</w:t>
            </w:r>
          </w:p>
        </w:tc>
        <w:tc>
          <w:tcPr>
            <w:tcW w:w="1887" w:type="dxa"/>
            <w:tcBorders>
              <w:top w:val="nil"/>
              <w:bottom w:val="nil"/>
            </w:tcBorders>
            <w:tcMar>
              <w:right w:w="0" w:type="dxa"/>
            </w:tcMar>
          </w:tcPr>
          <w:p w14:paraId="10FBB52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3</w:t>
            </w:r>
            <w:r w:rsidRPr="005B4BF2">
              <w:rPr>
                <w:lang w:val="zh-CN"/>
              </w:rPr>
              <w:t>月</w:t>
            </w:r>
            <w:r>
              <w:rPr>
                <w:lang w:val="zh-CN"/>
              </w:rPr>
              <w:t>27</w:t>
            </w:r>
            <w:r w:rsidRPr="005B4BF2">
              <w:rPr>
                <w:lang w:val="zh-CN"/>
              </w:rPr>
              <w:t>日</w:t>
            </w:r>
          </w:p>
        </w:tc>
        <w:tc>
          <w:tcPr>
            <w:tcW w:w="1888" w:type="dxa"/>
            <w:tcBorders>
              <w:top w:val="nil"/>
              <w:bottom w:val="nil"/>
            </w:tcBorders>
            <w:tcMar>
              <w:right w:w="0" w:type="dxa"/>
            </w:tcMar>
          </w:tcPr>
          <w:p w14:paraId="2361D4F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4</w:t>
            </w:r>
            <w:r w:rsidRPr="005B4BF2">
              <w:rPr>
                <w:lang w:val="zh-CN"/>
              </w:rPr>
              <w:t>月</w:t>
            </w:r>
            <w:r>
              <w:rPr>
                <w:lang w:val="zh-CN"/>
              </w:rPr>
              <w:t>26</w:t>
            </w:r>
            <w:r w:rsidRPr="005B4BF2">
              <w:rPr>
                <w:lang w:val="zh-CN"/>
              </w:rPr>
              <w:t>日</w:t>
            </w:r>
          </w:p>
        </w:tc>
        <w:tc>
          <w:tcPr>
            <w:tcW w:w="1934" w:type="dxa"/>
            <w:tcBorders>
              <w:top w:val="nil"/>
              <w:bottom w:val="nil"/>
            </w:tcBorders>
            <w:tcMar>
              <w:right w:w="0" w:type="dxa"/>
            </w:tcMar>
          </w:tcPr>
          <w:p w14:paraId="7B32DC5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4</w:t>
            </w:r>
            <w:r w:rsidRPr="005B4BF2">
              <w:rPr>
                <w:lang w:val="zh-CN"/>
              </w:rPr>
              <w:t>月</w:t>
            </w:r>
            <w:r>
              <w:rPr>
                <w:lang w:val="zh-CN"/>
              </w:rPr>
              <w:t>26</w:t>
            </w:r>
            <w:r w:rsidRPr="005B4BF2">
              <w:rPr>
                <w:lang w:val="zh-CN"/>
              </w:rPr>
              <w:t>日</w:t>
            </w:r>
          </w:p>
        </w:tc>
        <w:tc>
          <w:tcPr>
            <w:tcW w:w="1842" w:type="dxa"/>
            <w:tcBorders>
              <w:top w:val="nil"/>
              <w:bottom w:val="nil"/>
            </w:tcBorders>
            <w:tcMar>
              <w:right w:w="0" w:type="dxa"/>
            </w:tcMar>
          </w:tcPr>
          <w:p w14:paraId="693CF28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3</w:t>
            </w:r>
            <w:r w:rsidRPr="005B4BF2">
              <w:rPr>
                <w:lang w:val="zh-CN"/>
              </w:rPr>
              <w:t>月</w:t>
            </w:r>
            <w:r>
              <w:rPr>
                <w:lang w:val="zh-CN"/>
              </w:rPr>
              <w:t>21</w:t>
            </w:r>
            <w:r w:rsidRPr="005B4BF2">
              <w:rPr>
                <w:lang w:val="zh-CN"/>
              </w:rPr>
              <w:t>日</w:t>
            </w:r>
          </w:p>
        </w:tc>
      </w:tr>
      <w:tr w:rsidR="00610DD8" w:rsidRPr="005B4BF2" w14:paraId="08BF9E04" w14:textId="77777777" w:rsidTr="00BB23AC">
        <w:tc>
          <w:tcPr>
            <w:tcW w:w="2088" w:type="dxa"/>
            <w:tcBorders>
              <w:top w:val="nil"/>
              <w:bottom w:val="nil"/>
            </w:tcBorders>
            <w:tcMar>
              <w:right w:w="0" w:type="dxa"/>
            </w:tcMar>
          </w:tcPr>
          <w:p w14:paraId="2094909C" w14:textId="77777777" w:rsidR="00E834E3" w:rsidRPr="005B4BF2" w:rsidRDefault="00E834E3" w:rsidP="00610DD8">
            <w:pPr>
              <w:pStyle w:val="a8"/>
              <w:overflowPunct/>
              <w:spacing w:after="120"/>
              <w:ind w:right="0"/>
            </w:pPr>
            <w:r w:rsidRPr="005B4BF2">
              <w:rPr>
                <w:lang w:val="zh-CN"/>
              </w:rPr>
              <w:t>希腊</w:t>
            </w:r>
          </w:p>
        </w:tc>
        <w:tc>
          <w:tcPr>
            <w:tcW w:w="1887" w:type="dxa"/>
            <w:tcBorders>
              <w:top w:val="nil"/>
              <w:bottom w:val="nil"/>
            </w:tcBorders>
            <w:tcMar>
              <w:right w:w="0" w:type="dxa"/>
            </w:tcMar>
          </w:tcPr>
          <w:p w14:paraId="7E7C7C9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7</w:t>
            </w:r>
            <w:r w:rsidRPr="005B4BF2">
              <w:rPr>
                <w:lang w:val="zh-CN"/>
              </w:rPr>
              <w:t>月</w:t>
            </w:r>
            <w:r>
              <w:rPr>
                <w:lang w:val="zh-CN"/>
              </w:rPr>
              <w:t>9</w:t>
            </w:r>
            <w:r w:rsidRPr="005B4BF2">
              <w:rPr>
                <w:lang w:val="zh-CN"/>
              </w:rPr>
              <w:t>日</w:t>
            </w:r>
          </w:p>
        </w:tc>
        <w:tc>
          <w:tcPr>
            <w:tcW w:w="1888" w:type="dxa"/>
            <w:tcBorders>
              <w:top w:val="nil"/>
              <w:bottom w:val="nil"/>
            </w:tcBorders>
            <w:tcMar>
              <w:right w:w="0" w:type="dxa"/>
            </w:tcMar>
          </w:tcPr>
          <w:p w14:paraId="08C3ED5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8</w:t>
            </w:r>
            <w:r w:rsidRPr="005B4BF2">
              <w:rPr>
                <w:lang w:val="zh-CN"/>
              </w:rPr>
              <w:t>月</w:t>
            </w:r>
            <w:r>
              <w:rPr>
                <w:lang w:val="zh-CN"/>
              </w:rPr>
              <w:t>8</w:t>
            </w:r>
            <w:r w:rsidRPr="005B4BF2">
              <w:rPr>
                <w:lang w:val="zh-CN"/>
              </w:rPr>
              <w:t>日</w:t>
            </w:r>
          </w:p>
        </w:tc>
        <w:tc>
          <w:tcPr>
            <w:tcW w:w="1934" w:type="dxa"/>
            <w:tcBorders>
              <w:top w:val="nil"/>
              <w:bottom w:val="nil"/>
            </w:tcBorders>
            <w:tcMar>
              <w:right w:w="0" w:type="dxa"/>
            </w:tcMar>
          </w:tcPr>
          <w:p w14:paraId="5F74151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8</w:t>
            </w:r>
            <w:r w:rsidRPr="005B4BF2">
              <w:rPr>
                <w:lang w:val="zh-CN"/>
              </w:rPr>
              <w:t>月</w:t>
            </w:r>
            <w:r>
              <w:rPr>
                <w:lang w:val="zh-CN"/>
              </w:rPr>
              <w:t>8</w:t>
            </w:r>
            <w:r w:rsidRPr="005B4BF2">
              <w:rPr>
                <w:lang w:val="zh-CN"/>
              </w:rPr>
              <w:t>日</w:t>
            </w:r>
          </w:p>
        </w:tc>
        <w:tc>
          <w:tcPr>
            <w:tcW w:w="1842" w:type="dxa"/>
            <w:tcBorders>
              <w:top w:val="nil"/>
              <w:bottom w:val="nil"/>
            </w:tcBorders>
            <w:tcMar>
              <w:right w:w="0" w:type="dxa"/>
            </w:tcMar>
          </w:tcPr>
          <w:p w14:paraId="0359027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2</w:t>
            </w:r>
            <w:r w:rsidRPr="005B4BF2">
              <w:rPr>
                <w:lang w:val="zh-CN"/>
              </w:rPr>
              <w:t>月</w:t>
            </w:r>
            <w:r>
              <w:rPr>
                <w:lang w:val="zh-CN"/>
              </w:rPr>
              <w:t>1</w:t>
            </w:r>
            <w:r w:rsidRPr="005B4BF2">
              <w:rPr>
                <w:lang w:val="zh-CN"/>
              </w:rPr>
              <w:t>日</w:t>
            </w:r>
          </w:p>
        </w:tc>
      </w:tr>
      <w:tr w:rsidR="00610DD8" w:rsidRPr="005B4BF2" w14:paraId="5CABC86C" w14:textId="77777777" w:rsidTr="00BB23AC">
        <w:tc>
          <w:tcPr>
            <w:tcW w:w="2088" w:type="dxa"/>
            <w:tcBorders>
              <w:top w:val="nil"/>
              <w:bottom w:val="nil"/>
            </w:tcBorders>
            <w:tcMar>
              <w:right w:w="0" w:type="dxa"/>
            </w:tcMar>
          </w:tcPr>
          <w:p w14:paraId="3A1DC7AF" w14:textId="77777777" w:rsidR="00E834E3" w:rsidRPr="005B4BF2" w:rsidRDefault="00E834E3" w:rsidP="00610DD8">
            <w:pPr>
              <w:pStyle w:val="a8"/>
              <w:overflowPunct/>
              <w:spacing w:after="120"/>
              <w:ind w:right="0"/>
            </w:pPr>
            <w:r w:rsidRPr="005B4BF2">
              <w:rPr>
                <w:lang w:val="zh-CN"/>
              </w:rPr>
              <w:t>尼日尔</w:t>
            </w:r>
          </w:p>
        </w:tc>
        <w:tc>
          <w:tcPr>
            <w:tcW w:w="1887" w:type="dxa"/>
            <w:tcBorders>
              <w:top w:val="nil"/>
              <w:bottom w:val="nil"/>
            </w:tcBorders>
            <w:tcMar>
              <w:right w:w="0" w:type="dxa"/>
            </w:tcMar>
          </w:tcPr>
          <w:p w14:paraId="2382625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7</w:t>
            </w:r>
            <w:r w:rsidRPr="005B4BF2">
              <w:rPr>
                <w:lang w:val="zh-CN"/>
              </w:rPr>
              <w:t>月</w:t>
            </w:r>
            <w:r>
              <w:rPr>
                <w:lang w:val="zh-CN"/>
              </w:rPr>
              <w:t>24</w:t>
            </w:r>
            <w:r w:rsidRPr="005B4BF2">
              <w:rPr>
                <w:lang w:val="zh-CN"/>
              </w:rPr>
              <w:t>日</w:t>
            </w:r>
          </w:p>
        </w:tc>
        <w:tc>
          <w:tcPr>
            <w:tcW w:w="1888" w:type="dxa"/>
            <w:tcBorders>
              <w:top w:val="nil"/>
              <w:bottom w:val="nil"/>
            </w:tcBorders>
            <w:tcMar>
              <w:right w:w="0" w:type="dxa"/>
            </w:tcMar>
          </w:tcPr>
          <w:p w14:paraId="5C02537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8</w:t>
            </w:r>
            <w:r w:rsidRPr="005B4BF2">
              <w:rPr>
                <w:lang w:val="zh-CN"/>
              </w:rPr>
              <w:t>月</w:t>
            </w:r>
            <w:r>
              <w:rPr>
                <w:lang w:val="zh-CN"/>
              </w:rPr>
              <w:t>23</w:t>
            </w:r>
            <w:r w:rsidRPr="005B4BF2">
              <w:rPr>
                <w:lang w:val="zh-CN"/>
              </w:rPr>
              <w:t>日</w:t>
            </w:r>
          </w:p>
        </w:tc>
        <w:tc>
          <w:tcPr>
            <w:tcW w:w="1934" w:type="dxa"/>
            <w:tcBorders>
              <w:top w:val="nil"/>
              <w:bottom w:val="nil"/>
            </w:tcBorders>
            <w:tcMar>
              <w:right w:w="0" w:type="dxa"/>
            </w:tcMar>
          </w:tcPr>
          <w:p w14:paraId="6048726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8</w:t>
            </w:r>
            <w:r w:rsidRPr="005B4BF2">
              <w:rPr>
                <w:lang w:val="zh-CN"/>
              </w:rPr>
              <w:t>月</w:t>
            </w:r>
            <w:r>
              <w:rPr>
                <w:lang w:val="zh-CN"/>
              </w:rPr>
              <w:t>23</w:t>
            </w:r>
            <w:r w:rsidRPr="005B4BF2">
              <w:rPr>
                <w:lang w:val="zh-CN"/>
              </w:rPr>
              <w:t>日</w:t>
            </w:r>
          </w:p>
        </w:tc>
        <w:tc>
          <w:tcPr>
            <w:tcW w:w="1842" w:type="dxa"/>
            <w:tcBorders>
              <w:top w:val="nil"/>
              <w:bottom w:val="nil"/>
            </w:tcBorders>
            <w:tcMar>
              <w:right w:w="0" w:type="dxa"/>
            </w:tcMar>
          </w:tcPr>
          <w:p w14:paraId="565A2E3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8</w:t>
            </w:r>
            <w:r w:rsidRPr="005B4BF2">
              <w:rPr>
                <w:lang w:val="zh-CN"/>
              </w:rPr>
              <w:t>月</w:t>
            </w:r>
            <w:r>
              <w:rPr>
                <w:lang w:val="zh-CN"/>
              </w:rPr>
              <w:t>1</w:t>
            </w:r>
            <w:r w:rsidRPr="005B4BF2">
              <w:rPr>
                <w:lang w:val="zh-CN"/>
              </w:rPr>
              <w:t>日</w:t>
            </w:r>
          </w:p>
        </w:tc>
      </w:tr>
      <w:tr w:rsidR="00610DD8" w:rsidRPr="005B4BF2" w14:paraId="781B9680" w14:textId="77777777" w:rsidTr="00BB23AC">
        <w:tc>
          <w:tcPr>
            <w:tcW w:w="2088" w:type="dxa"/>
            <w:tcBorders>
              <w:top w:val="nil"/>
              <w:bottom w:val="nil"/>
            </w:tcBorders>
            <w:tcMar>
              <w:right w:w="0" w:type="dxa"/>
            </w:tcMar>
          </w:tcPr>
          <w:p w14:paraId="4534CC46" w14:textId="77777777" w:rsidR="00E834E3" w:rsidRPr="005B4BF2" w:rsidRDefault="00E834E3" w:rsidP="00610DD8">
            <w:pPr>
              <w:pStyle w:val="a8"/>
              <w:overflowPunct/>
              <w:spacing w:after="120"/>
              <w:ind w:right="0"/>
            </w:pPr>
            <w:r w:rsidRPr="005B4BF2">
              <w:rPr>
                <w:lang w:val="zh-CN"/>
              </w:rPr>
              <w:t>伯利兹</w:t>
            </w:r>
          </w:p>
        </w:tc>
        <w:tc>
          <w:tcPr>
            <w:tcW w:w="1887" w:type="dxa"/>
            <w:tcBorders>
              <w:top w:val="nil"/>
              <w:bottom w:val="nil"/>
            </w:tcBorders>
            <w:tcMar>
              <w:right w:w="0" w:type="dxa"/>
            </w:tcMar>
          </w:tcPr>
          <w:p w14:paraId="158D68A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8</w:t>
            </w:r>
            <w:r w:rsidRPr="005B4BF2">
              <w:rPr>
                <w:lang w:val="zh-CN"/>
              </w:rPr>
              <w:t>月</w:t>
            </w:r>
            <w:r>
              <w:rPr>
                <w:lang w:val="zh-CN"/>
              </w:rPr>
              <w:t>14</w:t>
            </w:r>
            <w:r w:rsidRPr="005B4BF2">
              <w:rPr>
                <w:lang w:val="zh-CN"/>
              </w:rPr>
              <w:t>日</w:t>
            </w:r>
          </w:p>
        </w:tc>
        <w:tc>
          <w:tcPr>
            <w:tcW w:w="1888" w:type="dxa"/>
            <w:tcBorders>
              <w:top w:val="nil"/>
              <w:bottom w:val="nil"/>
            </w:tcBorders>
            <w:tcMar>
              <w:right w:w="0" w:type="dxa"/>
            </w:tcMar>
          </w:tcPr>
          <w:p w14:paraId="6CF3C21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9</w:t>
            </w:r>
            <w:r w:rsidRPr="005B4BF2">
              <w:rPr>
                <w:lang w:val="zh-CN"/>
              </w:rPr>
              <w:t>月</w:t>
            </w:r>
            <w:r>
              <w:rPr>
                <w:lang w:val="zh-CN"/>
              </w:rPr>
              <w:t>13</w:t>
            </w:r>
            <w:r w:rsidRPr="005B4BF2">
              <w:rPr>
                <w:lang w:val="zh-CN"/>
              </w:rPr>
              <w:t>日</w:t>
            </w:r>
          </w:p>
        </w:tc>
        <w:tc>
          <w:tcPr>
            <w:tcW w:w="1934" w:type="dxa"/>
            <w:tcBorders>
              <w:top w:val="nil"/>
              <w:bottom w:val="nil"/>
            </w:tcBorders>
            <w:tcMar>
              <w:right w:w="0" w:type="dxa"/>
            </w:tcMar>
          </w:tcPr>
          <w:p w14:paraId="5E6A429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9</w:t>
            </w:r>
            <w:r w:rsidRPr="005B4BF2">
              <w:rPr>
                <w:lang w:val="zh-CN"/>
              </w:rPr>
              <w:t>月</w:t>
            </w:r>
            <w:r>
              <w:rPr>
                <w:lang w:val="zh-CN"/>
              </w:rPr>
              <w:t>13</w:t>
            </w:r>
            <w:r w:rsidRPr="005B4BF2">
              <w:rPr>
                <w:lang w:val="zh-CN"/>
              </w:rPr>
              <w:t>日</w:t>
            </w:r>
          </w:p>
        </w:tc>
        <w:tc>
          <w:tcPr>
            <w:tcW w:w="1842" w:type="dxa"/>
            <w:tcBorders>
              <w:top w:val="nil"/>
              <w:bottom w:val="nil"/>
            </w:tcBorders>
            <w:tcMar>
              <w:right w:w="0" w:type="dxa"/>
            </w:tcMar>
          </w:tcPr>
          <w:p w14:paraId="2D88E73B" w14:textId="77777777" w:rsidR="00E834E3" w:rsidRPr="005B4BF2" w:rsidRDefault="00E834E3" w:rsidP="00610DD8">
            <w:pPr>
              <w:pStyle w:val="a8"/>
              <w:overflowPunct/>
              <w:spacing w:after="120"/>
              <w:ind w:right="0"/>
            </w:pPr>
            <w:r w:rsidRPr="005B4BF2">
              <w:t>-</w:t>
            </w:r>
          </w:p>
        </w:tc>
      </w:tr>
      <w:tr w:rsidR="00610DD8" w:rsidRPr="005B4BF2" w14:paraId="4F3F36B5" w14:textId="77777777" w:rsidTr="00BB23AC">
        <w:tc>
          <w:tcPr>
            <w:tcW w:w="2088" w:type="dxa"/>
            <w:tcBorders>
              <w:top w:val="nil"/>
              <w:bottom w:val="nil"/>
            </w:tcBorders>
            <w:tcMar>
              <w:right w:w="0" w:type="dxa"/>
            </w:tcMar>
          </w:tcPr>
          <w:p w14:paraId="5569A50F" w14:textId="77777777" w:rsidR="00E834E3" w:rsidRPr="005B4BF2" w:rsidRDefault="00E834E3" w:rsidP="00610DD8">
            <w:pPr>
              <w:pStyle w:val="a8"/>
              <w:overflowPunct/>
              <w:spacing w:after="120"/>
              <w:ind w:right="0"/>
            </w:pPr>
            <w:r w:rsidRPr="005B4BF2">
              <w:rPr>
                <w:lang w:val="zh-CN"/>
              </w:rPr>
              <w:t>乌克兰</w:t>
            </w:r>
            <w:r w:rsidRPr="005B4BF2">
              <w:rPr>
                <w:lang w:val="zh-CN"/>
              </w:rPr>
              <w:t>*</w:t>
            </w:r>
          </w:p>
        </w:tc>
        <w:tc>
          <w:tcPr>
            <w:tcW w:w="1887" w:type="dxa"/>
            <w:tcBorders>
              <w:top w:val="nil"/>
              <w:bottom w:val="nil"/>
            </w:tcBorders>
            <w:tcMar>
              <w:right w:w="0" w:type="dxa"/>
            </w:tcMar>
          </w:tcPr>
          <w:p w14:paraId="50EE145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8</w:t>
            </w:r>
            <w:r w:rsidRPr="005B4BF2">
              <w:rPr>
                <w:lang w:val="zh-CN"/>
              </w:rPr>
              <w:t>月</w:t>
            </w:r>
            <w:r>
              <w:rPr>
                <w:lang w:val="zh-CN"/>
              </w:rPr>
              <w:t>14</w:t>
            </w:r>
            <w:r w:rsidRPr="005B4BF2">
              <w:rPr>
                <w:lang w:val="zh-CN"/>
              </w:rPr>
              <w:t>日</w:t>
            </w:r>
          </w:p>
        </w:tc>
        <w:tc>
          <w:tcPr>
            <w:tcW w:w="1888" w:type="dxa"/>
            <w:tcBorders>
              <w:top w:val="nil"/>
              <w:bottom w:val="nil"/>
            </w:tcBorders>
            <w:tcMar>
              <w:right w:w="0" w:type="dxa"/>
            </w:tcMar>
          </w:tcPr>
          <w:p w14:paraId="588EB93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9</w:t>
            </w:r>
            <w:r w:rsidRPr="005B4BF2">
              <w:rPr>
                <w:lang w:val="zh-CN"/>
              </w:rPr>
              <w:t>月</w:t>
            </w:r>
            <w:r>
              <w:rPr>
                <w:lang w:val="zh-CN"/>
              </w:rPr>
              <w:t>13</w:t>
            </w:r>
            <w:r w:rsidRPr="005B4BF2">
              <w:rPr>
                <w:lang w:val="zh-CN"/>
              </w:rPr>
              <w:t>日</w:t>
            </w:r>
          </w:p>
        </w:tc>
        <w:tc>
          <w:tcPr>
            <w:tcW w:w="1934" w:type="dxa"/>
            <w:tcBorders>
              <w:top w:val="nil"/>
              <w:bottom w:val="nil"/>
            </w:tcBorders>
            <w:tcMar>
              <w:right w:w="0" w:type="dxa"/>
            </w:tcMar>
          </w:tcPr>
          <w:p w14:paraId="7664B05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9</w:t>
            </w:r>
            <w:r w:rsidRPr="005B4BF2">
              <w:rPr>
                <w:lang w:val="zh-CN"/>
              </w:rPr>
              <w:t>月</w:t>
            </w:r>
            <w:r>
              <w:rPr>
                <w:lang w:val="zh-CN"/>
              </w:rPr>
              <w:t>13</w:t>
            </w:r>
            <w:r w:rsidRPr="005B4BF2">
              <w:rPr>
                <w:lang w:val="zh-CN"/>
              </w:rPr>
              <w:t>日</w:t>
            </w:r>
          </w:p>
        </w:tc>
        <w:tc>
          <w:tcPr>
            <w:tcW w:w="1842" w:type="dxa"/>
            <w:tcBorders>
              <w:top w:val="nil"/>
              <w:bottom w:val="nil"/>
            </w:tcBorders>
            <w:tcMar>
              <w:right w:w="0" w:type="dxa"/>
            </w:tcMar>
          </w:tcPr>
          <w:p w14:paraId="0FCD3A3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8</w:t>
            </w:r>
            <w:r w:rsidRPr="005B4BF2">
              <w:rPr>
                <w:lang w:val="zh-CN"/>
              </w:rPr>
              <w:t>月</w:t>
            </w:r>
            <w:r>
              <w:rPr>
                <w:lang w:val="zh-CN"/>
              </w:rPr>
              <w:t>3</w:t>
            </w:r>
            <w:r w:rsidRPr="005B4BF2">
              <w:rPr>
                <w:lang w:val="zh-CN"/>
              </w:rPr>
              <w:t>日</w:t>
            </w:r>
          </w:p>
        </w:tc>
      </w:tr>
      <w:tr w:rsidR="00610DD8" w:rsidRPr="005B4BF2" w14:paraId="7F03D851" w14:textId="77777777" w:rsidTr="00BB23AC">
        <w:tc>
          <w:tcPr>
            <w:tcW w:w="2088" w:type="dxa"/>
            <w:tcBorders>
              <w:top w:val="nil"/>
              <w:bottom w:val="nil"/>
            </w:tcBorders>
            <w:tcMar>
              <w:right w:w="0" w:type="dxa"/>
            </w:tcMar>
          </w:tcPr>
          <w:p w14:paraId="472298B7" w14:textId="77777777" w:rsidR="00E834E3" w:rsidRPr="005B4BF2" w:rsidRDefault="00E834E3" w:rsidP="00610DD8">
            <w:pPr>
              <w:pStyle w:val="a8"/>
              <w:overflowPunct/>
              <w:spacing w:after="120"/>
              <w:ind w:right="0"/>
            </w:pPr>
            <w:r w:rsidRPr="005B4BF2">
              <w:rPr>
                <w:lang w:val="zh-CN"/>
              </w:rPr>
              <w:t>意大利</w:t>
            </w:r>
          </w:p>
        </w:tc>
        <w:tc>
          <w:tcPr>
            <w:tcW w:w="1887" w:type="dxa"/>
            <w:tcBorders>
              <w:top w:val="nil"/>
              <w:bottom w:val="nil"/>
            </w:tcBorders>
            <w:tcMar>
              <w:right w:w="0" w:type="dxa"/>
            </w:tcMar>
          </w:tcPr>
          <w:p w14:paraId="154991F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1</w:t>
            </w:r>
            <w:r w:rsidRPr="005B4BF2">
              <w:rPr>
                <w:lang w:val="zh-CN"/>
              </w:rPr>
              <w:t>0</w:t>
            </w:r>
            <w:r w:rsidRPr="005B4BF2">
              <w:rPr>
                <w:lang w:val="zh-CN"/>
              </w:rPr>
              <w:t>月</w:t>
            </w:r>
            <w:r>
              <w:rPr>
                <w:lang w:val="zh-CN"/>
              </w:rPr>
              <w:t>8</w:t>
            </w:r>
            <w:r w:rsidRPr="005B4BF2">
              <w:rPr>
                <w:lang w:val="zh-CN"/>
              </w:rPr>
              <w:t>日</w:t>
            </w:r>
          </w:p>
        </w:tc>
        <w:tc>
          <w:tcPr>
            <w:tcW w:w="1888" w:type="dxa"/>
            <w:tcBorders>
              <w:top w:val="nil"/>
              <w:bottom w:val="nil"/>
            </w:tcBorders>
            <w:tcMar>
              <w:right w:w="0" w:type="dxa"/>
            </w:tcMar>
          </w:tcPr>
          <w:p w14:paraId="4270FF9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15</w:t>
            </w:r>
            <w:r w:rsidRPr="005B4BF2">
              <w:rPr>
                <w:lang w:val="zh-CN"/>
              </w:rPr>
              <w:t>年</w:t>
            </w:r>
            <w:r>
              <w:rPr>
                <w:lang w:val="zh-CN"/>
              </w:rPr>
              <w:t>11</w:t>
            </w:r>
            <w:r w:rsidRPr="005B4BF2">
              <w:rPr>
                <w:lang w:val="zh-CN"/>
              </w:rPr>
              <w:t>月</w:t>
            </w:r>
            <w:r>
              <w:rPr>
                <w:lang w:val="zh-CN"/>
              </w:rPr>
              <w:t>7</w:t>
            </w:r>
            <w:r w:rsidRPr="005B4BF2">
              <w:rPr>
                <w:lang w:val="zh-CN"/>
              </w:rPr>
              <w:t>日</w:t>
            </w:r>
          </w:p>
        </w:tc>
        <w:tc>
          <w:tcPr>
            <w:tcW w:w="1934" w:type="dxa"/>
            <w:tcBorders>
              <w:top w:val="nil"/>
              <w:bottom w:val="nil"/>
            </w:tcBorders>
            <w:tcMar>
              <w:right w:w="0" w:type="dxa"/>
            </w:tcMar>
          </w:tcPr>
          <w:p w14:paraId="0409A49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11</w:t>
            </w:r>
            <w:r w:rsidRPr="005B4BF2">
              <w:rPr>
                <w:lang w:val="zh-CN"/>
              </w:rPr>
              <w:t>月</w:t>
            </w:r>
            <w:r>
              <w:rPr>
                <w:lang w:val="zh-CN"/>
              </w:rPr>
              <w:t>7</w:t>
            </w:r>
            <w:r w:rsidRPr="005B4BF2">
              <w:rPr>
                <w:lang w:val="zh-CN"/>
              </w:rPr>
              <w:t>日</w:t>
            </w:r>
          </w:p>
        </w:tc>
        <w:tc>
          <w:tcPr>
            <w:tcW w:w="1842" w:type="dxa"/>
            <w:tcBorders>
              <w:top w:val="nil"/>
              <w:bottom w:val="nil"/>
            </w:tcBorders>
            <w:tcMar>
              <w:right w:w="0" w:type="dxa"/>
            </w:tcMar>
          </w:tcPr>
          <w:p w14:paraId="00FCD85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12</w:t>
            </w:r>
            <w:r w:rsidRPr="005B4BF2">
              <w:rPr>
                <w:lang w:val="zh-CN"/>
              </w:rPr>
              <w:t>月</w:t>
            </w:r>
            <w:r>
              <w:rPr>
                <w:lang w:val="zh-CN"/>
              </w:rPr>
              <w:t>22</w:t>
            </w:r>
            <w:r w:rsidRPr="005B4BF2">
              <w:rPr>
                <w:lang w:val="zh-CN"/>
              </w:rPr>
              <w:t>日</w:t>
            </w:r>
          </w:p>
        </w:tc>
      </w:tr>
      <w:tr w:rsidR="00610DD8" w:rsidRPr="005B4BF2" w14:paraId="14AE970E" w14:textId="77777777" w:rsidTr="00BB23AC">
        <w:tc>
          <w:tcPr>
            <w:tcW w:w="2088" w:type="dxa"/>
            <w:tcBorders>
              <w:top w:val="nil"/>
              <w:bottom w:val="nil"/>
            </w:tcBorders>
            <w:tcMar>
              <w:right w:w="0" w:type="dxa"/>
            </w:tcMar>
          </w:tcPr>
          <w:p w14:paraId="518E9868" w14:textId="77777777" w:rsidR="00E834E3" w:rsidRPr="005B4BF2" w:rsidRDefault="00E834E3" w:rsidP="00610DD8">
            <w:pPr>
              <w:pStyle w:val="a8"/>
              <w:overflowPunct/>
              <w:spacing w:after="120"/>
              <w:ind w:right="0"/>
            </w:pPr>
            <w:r w:rsidRPr="005B4BF2">
              <w:rPr>
                <w:lang w:val="zh-CN"/>
              </w:rPr>
              <w:t>斯里兰卡</w:t>
            </w:r>
          </w:p>
        </w:tc>
        <w:tc>
          <w:tcPr>
            <w:tcW w:w="1887" w:type="dxa"/>
            <w:tcBorders>
              <w:top w:val="nil"/>
              <w:bottom w:val="nil"/>
            </w:tcBorders>
            <w:tcMar>
              <w:right w:w="0" w:type="dxa"/>
            </w:tcMar>
          </w:tcPr>
          <w:p w14:paraId="6679B24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5</w:t>
            </w:r>
            <w:r w:rsidRPr="005B4BF2">
              <w:rPr>
                <w:lang w:val="zh-CN"/>
              </w:rPr>
              <w:t>月</w:t>
            </w:r>
            <w:r>
              <w:rPr>
                <w:lang w:val="zh-CN"/>
              </w:rPr>
              <w:t>25</w:t>
            </w:r>
            <w:r w:rsidRPr="005B4BF2">
              <w:rPr>
                <w:lang w:val="zh-CN"/>
              </w:rPr>
              <w:t>日</w:t>
            </w:r>
          </w:p>
        </w:tc>
        <w:tc>
          <w:tcPr>
            <w:tcW w:w="1888" w:type="dxa"/>
            <w:tcBorders>
              <w:top w:val="nil"/>
              <w:bottom w:val="nil"/>
            </w:tcBorders>
            <w:tcMar>
              <w:right w:w="0" w:type="dxa"/>
            </w:tcMar>
          </w:tcPr>
          <w:p w14:paraId="65B87E1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6</w:t>
            </w:r>
            <w:r w:rsidRPr="005B4BF2">
              <w:rPr>
                <w:lang w:val="zh-CN"/>
              </w:rPr>
              <w:t>月</w:t>
            </w:r>
            <w:r>
              <w:rPr>
                <w:lang w:val="zh-CN"/>
              </w:rPr>
              <w:t>24</w:t>
            </w:r>
            <w:r w:rsidRPr="005B4BF2">
              <w:rPr>
                <w:lang w:val="zh-CN"/>
              </w:rPr>
              <w:t>日</w:t>
            </w:r>
          </w:p>
        </w:tc>
        <w:tc>
          <w:tcPr>
            <w:tcW w:w="1934" w:type="dxa"/>
            <w:tcBorders>
              <w:top w:val="nil"/>
              <w:bottom w:val="nil"/>
            </w:tcBorders>
            <w:tcMar>
              <w:right w:w="0" w:type="dxa"/>
            </w:tcMar>
          </w:tcPr>
          <w:p w14:paraId="71C9482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6</w:t>
            </w:r>
            <w:r w:rsidRPr="005B4BF2">
              <w:rPr>
                <w:lang w:val="zh-CN"/>
              </w:rPr>
              <w:t>月</w:t>
            </w:r>
            <w:r>
              <w:rPr>
                <w:lang w:val="zh-CN"/>
              </w:rPr>
              <w:t>24</w:t>
            </w:r>
            <w:r w:rsidRPr="005B4BF2">
              <w:rPr>
                <w:lang w:val="zh-CN"/>
              </w:rPr>
              <w:t>日</w:t>
            </w:r>
          </w:p>
        </w:tc>
        <w:tc>
          <w:tcPr>
            <w:tcW w:w="1842" w:type="dxa"/>
            <w:tcBorders>
              <w:top w:val="nil"/>
              <w:bottom w:val="nil"/>
            </w:tcBorders>
            <w:tcMar>
              <w:right w:w="0" w:type="dxa"/>
            </w:tcMar>
          </w:tcPr>
          <w:p w14:paraId="51E3367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8</w:t>
            </w:r>
            <w:r w:rsidRPr="005B4BF2">
              <w:rPr>
                <w:lang w:val="zh-CN"/>
              </w:rPr>
              <w:t>月</w:t>
            </w:r>
            <w:r>
              <w:rPr>
                <w:lang w:val="zh-CN"/>
              </w:rPr>
              <w:t>23</w:t>
            </w:r>
            <w:r w:rsidRPr="005B4BF2">
              <w:rPr>
                <w:lang w:val="zh-CN"/>
              </w:rPr>
              <w:t>日</w:t>
            </w:r>
          </w:p>
        </w:tc>
      </w:tr>
      <w:tr w:rsidR="00610DD8" w:rsidRPr="005B4BF2" w14:paraId="42B1D73C" w14:textId="77777777" w:rsidTr="00BB23AC">
        <w:tc>
          <w:tcPr>
            <w:tcW w:w="2088" w:type="dxa"/>
            <w:tcBorders>
              <w:top w:val="nil"/>
              <w:bottom w:val="nil"/>
            </w:tcBorders>
            <w:tcMar>
              <w:right w:w="0" w:type="dxa"/>
            </w:tcMar>
          </w:tcPr>
          <w:p w14:paraId="08E5C3AA" w14:textId="77777777" w:rsidR="00E834E3" w:rsidRPr="005B4BF2" w:rsidRDefault="00E834E3" w:rsidP="00610DD8">
            <w:pPr>
              <w:pStyle w:val="a8"/>
              <w:overflowPunct/>
              <w:spacing w:after="120"/>
              <w:ind w:right="0"/>
            </w:pPr>
            <w:r w:rsidRPr="005B4BF2">
              <w:rPr>
                <w:lang w:val="zh-CN"/>
              </w:rPr>
              <w:t>中非共和国</w:t>
            </w:r>
          </w:p>
        </w:tc>
        <w:tc>
          <w:tcPr>
            <w:tcW w:w="1887" w:type="dxa"/>
            <w:tcBorders>
              <w:top w:val="nil"/>
              <w:bottom w:val="nil"/>
            </w:tcBorders>
            <w:tcMar>
              <w:right w:w="0" w:type="dxa"/>
            </w:tcMar>
          </w:tcPr>
          <w:p w14:paraId="7190007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1</w:t>
            </w:r>
            <w:r w:rsidRPr="005B4BF2">
              <w:rPr>
                <w:lang w:val="zh-CN"/>
              </w:rPr>
              <w:t>0</w:t>
            </w:r>
            <w:r w:rsidRPr="005B4BF2">
              <w:rPr>
                <w:lang w:val="zh-CN"/>
              </w:rPr>
              <w:t>月</w:t>
            </w:r>
            <w:r>
              <w:rPr>
                <w:lang w:val="zh-CN"/>
              </w:rPr>
              <w:t>11</w:t>
            </w:r>
            <w:r w:rsidRPr="005B4BF2">
              <w:rPr>
                <w:lang w:val="zh-CN"/>
              </w:rPr>
              <w:t>日</w:t>
            </w:r>
          </w:p>
        </w:tc>
        <w:tc>
          <w:tcPr>
            <w:tcW w:w="1888" w:type="dxa"/>
            <w:tcBorders>
              <w:top w:val="nil"/>
              <w:bottom w:val="nil"/>
            </w:tcBorders>
            <w:tcMar>
              <w:right w:w="0" w:type="dxa"/>
            </w:tcMar>
          </w:tcPr>
          <w:p w14:paraId="3C6F89F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11</w:t>
            </w:r>
            <w:r w:rsidRPr="005B4BF2">
              <w:rPr>
                <w:lang w:val="zh-CN"/>
              </w:rPr>
              <w:t>月</w:t>
            </w:r>
            <w:r>
              <w:rPr>
                <w:lang w:val="zh-CN"/>
              </w:rPr>
              <w:t>1</w:t>
            </w:r>
            <w:r w:rsidRPr="005B4BF2">
              <w:rPr>
                <w:lang w:val="zh-CN"/>
              </w:rPr>
              <w:t>0</w:t>
            </w:r>
            <w:r w:rsidRPr="005B4BF2">
              <w:rPr>
                <w:lang w:val="zh-CN"/>
              </w:rPr>
              <w:t>日</w:t>
            </w:r>
          </w:p>
        </w:tc>
        <w:tc>
          <w:tcPr>
            <w:tcW w:w="1934" w:type="dxa"/>
            <w:tcBorders>
              <w:top w:val="nil"/>
              <w:bottom w:val="nil"/>
            </w:tcBorders>
            <w:tcMar>
              <w:right w:w="0" w:type="dxa"/>
            </w:tcMar>
          </w:tcPr>
          <w:p w14:paraId="1E0B7D7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11</w:t>
            </w:r>
            <w:r w:rsidRPr="005B4BF2">
              <w:rPr>
                <w:lang w:val="zh-CN"/>
              </w:rPr>
              <w:t>月</w:t>
            </w:r>
            <w:r>
              <w:rPr>
                <w:lang w:val="zh-CN"/>
              </w:rPr>
              <w:t>1</w:t>
            </w:r>
            <w:r w:rsidRPr="005B4BF2">
              <w:rPr>
                <w:lang w:val="zh-CN"/>
              </w:rPr>
              <w:t>0</w:t>
            </w:r>
            <w:r w:rsidRPr="005B4BF2">
              <w:rPr>
                <w:lang w:val="zh-CN"/>
              </w:rPr>
              <w:t>日</w:t>
            </w:r>
          </w:p>
        </w:tc>
        <w:tc>
          <w:tcPr>
            <w:tcW w:w="1842" w:type="dxa"/>
            <w:tcBorders>
              <w:top w:val="nil"/>
              <w:bottom w:val="nil"/>
            </w:tcBorders>
            <w:tcMar>
              <w:right w:w="0" w:type="dxa"/>
            </w:tcMar>
          </w:tcPr>
          <w:p w14:paraId="39D886A2" w14:textId="77777777" w:rsidR="00E834E3" w:rsidRPr="005B4BF2" w:rsidRDefault="00E834E3" w:rsidP="00610DD8">
            <w:pPr>
              <w:pStyle w:val="a8"/>
              <w:overflowPunct/>
              <w:spacing w:after="120"/>
              <w:ind w:right="0"/>
            </w:pPr>
            <w:r w:rsidRPr="005B4BF2">
              <w:t>-</w:t>
            </w:r>
          </w:p>
        </w:tc>
      </w:tr>
      <w:tr w:rsidR="00610DD8" w:rsidRPr="005B4BF2" w14:paraId="64529923" w14:textId="77777777" w:rsidTr="00BB23AC">
        <w:tc>
          <w:tcPr>
            <w:tcW w:w="2088" w:type="dxa"/>
            <w:tcBorders>
              <w:top w:val="nil"/>
              <w:bottom w:val="nil"/>
            </w:tcBorders>
            <w:tcMar>
              <w:right w:w="0" w:type="dxa"/>
            </w:tcMar>
          </w:tcPr>
          <w:p w14:paraId="3B9ADF3B" w14:textId="77777777" w:rsidR="00E834E3" w:rsidRPr="005B4BF2" w:rsidRDefault="00E834E3" w:rsidP="00610DD8">
            <w:pPr>
              <w:pStyle w:val="a8"/>
              <w:overflowPunct/>
              <w:spacing w:after="120"/>
              <w:ind w:right="0"/>
            </w:pPr>
            <w:r w:rsidRPr="005B4BF2">
              <w:rPr>
                <w:lang w:val="zh-CN"/>
              </w:rPr>
              <w:t>瑞士</w:t>
            </w:r>
            <w:r w:rsidRPr="005B4BF2">
              <w:rPr>
                <w:lang w:val="zh-CN"/>
              </w:rPr>
              <w:t>*</w:t>
            </w:r>
          </w:p>
        </w:tc>
        <w:tc>
          <w:tcPr>
            <w:tcW w:w="1887" w:type="dxa"/>
            <w:tcBorders>
              <w:top w:val="nil"/>
              <w:bottom w:val="nil"/>
            </w:tcBorders>
            <w:tcMar>
              <w:right w:w="0" w:type="dxa"/>
            </w:tcMar>
          </w:tcPr>
          <w:p w14:paraId="3F72AA6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16</w:t>
            </w:r>
            <w:r w:rsidRPr="005B4BF2">
              <w:rPr>
                <w:lang w:val="zh-CN"/>
              </w:rPr>
              <w:t>年</w:t>
            </w:r>
            <w:r>
              <w:rPr>
                <w:lang w:val="zh-CN"/>
              </w:rPr>
              <w:t>12</w:t>
            </w:r>
            <w:r w:rsidRPr="005B4BF2">
              <w:rPr>
                <w:lang w:val="zh-CN"/>
              </w:rPr>
              <w:t>月</w:t>
            </w:r>
            <w:r>
              <w:rPr>
                <w:lang w:val="zh-CN"/>
              </w:rPr>
              <w:t>2</w:t>
            </w:r>
            <w:r w:rsidRPr="005B4BF2">
              <w:rPr>
                <w:lang w:val="zh-CN"/>
              </w:rPr>
              <w:t>日</w:t>
            </w:r>
          </w:p>
        </w:tc>
        <w:tc>
          <w:tcPr>
            <w:tcW w:w="1888" w:type="dxa"/>
            <w:tcBorders>
              <w:top w:val="nil"/>
              <w:bottom w:val="nil"/>
            </w:tcBorders>
            <w:tcMar>
              <w:right w:w="0" w:type="dxa"/>
            </w:tcMar>
          </w:tcPr>
          <w:p w14:paraId="2CFF442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w:t>
            </w:r>
            <w:r w:rsidRPr="005B4BF2">
              <w:rPr>
                <w:lang w:val="zh-CN"/>
              </w:rPr>
              <w:t>月</w:t>
            </w:r>
            <w:r>
              <w:rPr>
                <w:lang w:val="zh-CN"/>
              </w:rPr>
              <w:t>1</w:t>
            </w:r>
            <w:r w:rsidRPr="005B4BF2">
              <w:rPr>
                <w:lang w:val="zh-CN"/>
              </w:rPr>
              <w:t>日</w:t>
            </w:r>
          </w:p>
        </w:tc>
        <w:tc>
          <w:tcPr>
            <w:tcW w:w="1934" w:type="dxa"/>
            <w:tcBorders>
              <w:top w:val="nil"/>
              <w:bottom w:val="nil"/>
            </w:tcBorders>
            <w:tcMar>
              <w:right w:w="0" w:type="dxa"/>
            </w:tcMar>
          </w:tcPr>
          <w:p w14:paraId="57E72C4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1</w:t>
            </w:r>
            <w:r w:rsidRPr="005B4BF2">
              <w:rPr>
                <w:lang w:val="zh-CN"/>
              </w:rPr>
              <w:t>月</w:t>
            </w:r>
            <w:r>
              <w:rPr>
                <w:lang w:val="zh-CN"/>
              </w:rPr>
              <w:t>1</w:t>
            </w:r>
            <w:r w:rsidRPr="005B4BF2">
              <w:rPr>
                <w:lang w:val="zh-CN"/>
              </w:rPr>
              <w:t>日</w:t>
            </w:r>
          </w:p>
        </w:tc>
        <w:tc>
          <w:tcPr>
            <w:tcW w:w="1842" w:type="dxa"/>
            <w:tcBorders>
              <w:top w:val="nil"/>
              <w:bottom w:val="nil"/>
            </w:tcBorders>
            <w:tcMar>
              <w:right w:w="0" w:type="dxa"/>
            </w:tcMar>
          </w:tcPr>
          <w:p w14:paraId="5A9A163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12</w:t>
            </w:r>
            <w:r w:rsidRPr="005B4BF2">
              <w:rPr>
                <w:lang w:val="zh-CN"/>
              </w:rPr>
              <w:t>月</w:t>
            </w:r>
            <w:r>
              <w:rPr>
                <w:lang w:val="zh-CN"/>
              </w:rPr>
              <w:t>21</w:t>
            </w:r>
            <w:r w:rsidRPr="005B4BF2">
              <w:rPr>
                <w:lang w:val="zh-CN"/>
              </w:rPr>
              <w:t>日</w:t>
            </w:r>
          </w:p>
        </w:tc>
      </w:tr>
      <w:tr w:rsidR="00610DD8" w:rsidRPr="005B4BF2" w14:paraId="20E3C8BD" w14:textId="77777777" w:rsidTr="00BB23AC">
        <w:tc>
          <w:tcPr>
            <w:tcW w:w="2088" w:type="dxa"/>
            <w:tcBorders>
              <w:top w:val="nil"/>
              <w:bottom w:val="nil"/>
            </w:tcBorders>
            <w:tcMar>
              <w:right w:w="0" w:type="dxa"/>
            </w:tcMar>
          </w:tcPr>
          <w:p w14:paraId="4FC9C229" w14:textId="77777777" w:rsidR="00E834E3" w:rsidRPr="005B4BF2" w:rsidRDefault="00E834E3" w:rsidP="00610DD8">
            <w:pPr>
              <w:pStyle w:val="a8"/>
              <w:overflowPunct/>
              <w:spacing w:after="120"/>
              <w:ind w:right="0"/>
            </w:pPr>
            <w:r w:rsidRPr="005B4BF2">
              <w:rPr>
                <w:lang w:val="zh-CN"/>
              </w:rPr>
              <w:t>塞舌尔</w:t>
            </w:r>
          </w:p>
        </w:tc>
        <w:tc>
          <w:tcPr>
            <w:tcW w:w="1887" w:type="dxa"/>
            <w:tcBorders>
              <w:top w:val="nil"/>
              <w:bottom w:val="nil"/>
            </w:tcBorders>
            <w:tcMar>
              <w:right w:w="0" w:type="dxa"/>
            </w:tcMar>
          </w:tcPr>
          <w:p w14:paraId="0A2A6EB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w:t>
            </w:r>
            <w:r w:rsidRPr="005B4BF2">
              <w:rPr>
                <w:lang w:val="zh-CN"/>
              </w:rPr>
              <w:t>月</w:t>
            </w:r>
            <w:r>
              <w:rPr>
                <w:lang w:val="zh-CN"/>
              </w:rPr>
              <w:t>18</w:t>
            </w:r>
            <w:r w:rsidRPr="005B4BF2">
              <w:rPr>
                <w:lang w:val="zh-CN"/>
              </w:rPr>
              <w:t>日</w:t>
            </w:r>
          </w:p>
        </w:tc>
        <w:tc>
          <w:tcPr>
            <w:tcW w:w="1888" w:type="dxa"/>
            <w:tcBorders>
              <w:top w:val="nil"/>
              <w:bottom w:val="nil"/>
            </w:tcBorders>
            <w:tcMar>
              <w:right w:w="0" w:type="dxa"/>
            </w:tcMar>
          </w:tcPr>
          <w:p w14:paraId="18E5674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2</w:t>
            </w:r>
            <w:r w:rsidRPr="005B4BF2">
              <w:rPr>
                <w:lang w:val="zh-CN"/>
              </w:rPr>
              <w:t>月</w:t>
            </w:r>
            <w:r>
              <w:rPr>
                <w:lang w:val="zh-CN"/>
              </w:rPr>
              <w:t>17</w:t>
            </w:r>
            <w:r w:rsidRPr="005B4BF2">
              <w:rPr>
                <w:lang w:val="zh-CN"/>
              </w:rPr>
              <w:t>日</w:t>
            </w:r>
          </w:p>
        </w:tc>
        <w:tc>
          <w:tcPr>
            <w:tcW w:w="1934" w:type="dxa"/>
            <w:tcBorders>
              <w:top w:val="nil"/>
              <w:bottom w:val="nil"/>
            </w:tcBorders>
            <w:tcMar>
              <w:right w:w="0" w:type="dxa"/>
            </w:tcMar>
          </w:tcPr>
          <w:p w14:paraId="33B8B72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2</w:t>
            </w:r>
            <w:r w:rsidRPr="005B4BF2">
              <w:rPr>
                <w:lang w:val="zh-CN"/>
              </w:rPr>
              <w:t>月</w:t>
            </w:r>
            <w:r>
              <w:rPr>
                <w:lang w:val="zh-CN"/>
              </w:rPr>
              <w:t>17</w:t>
            </w:r>
            <w:r w:rsidRPr="005B4BF2">
              <w:rPr>
                <w:lang w:val="zh-CN"/>
              </w:rPr>
              <w:t>日</w:t>
            </w:r>
          </w:p>
        </w:tc>
        <w:tc>
          <w:tcPr>
            <w:tcW w:w="1842" w:type="dxa"/>
            <w:tcBorders>
              <w:top w:val="nil"/>
              <w:bottom w:val="nil"/>
            </w:tcBorders>
            <w:tcMar>
              <w:right w:w="0" w:type="dxa"/>
            </w:tcMar>
          </w:tcPr>
          <w:p w14:paraId="50567C1A" w14:textId="77777777" w:rsidR="00E834E3" w:rsidRPr="005B4BF2" w:rsidRDefault="00E834E3" w:rsidP="00610DD8">
            <w:pPr>
              <w:pStyle w:val="a8"/>
              <w:overflowPunct/>
              <w:spacing w:after="120"/>
              <w:ind w:right="0"/>
            </w:pPr>
            <w:r w:rsidRPr="005B4BF2">
              <w:t>-</w:t>
            </w:r>
          </w:p>
        </w:tc>
      </w:tr>
      <w:tr w:rsidR="00610DD8" w:rsidRPr="005B4BF2" w14:paraId="676B8CFE" w14:textId="77777777" w:rsidTr="00BB23AC">
        <w:tc>
          <w:tcPr>
            <w:tcW w:w="2088" w:type="dxa"/>
            <w:tcBorders>
              <w:top w:val="nil"/>
              <w:bottom w:val="nil"/>
            </w:tcBorders>
            <w:tcMar>
              <w:right w:w="0" w:type="dxa"/>
            </w:tcMar>
          </w:tcPr>
          <w:p w14:paraId="5D98C596" w14:textId="77777777" w:rsidR="00E834E3" w:rsidRPr="005B4BF2" w:rsidRDefault="00E834E3" w:rsidP="00610DD8">
            <w:pPr>
              <w:pStyle w:val="a8"/>
              <w:overflowPunct/>
              <w:spacing w:after="120"/>
              <w:ind w:right="0"/>
            </w:pPr>
            <w:r w:rsidRPr="005B4BF2">
              <w:rPr>
                <w:lang w:val="zh-CN"/>
              </w:rPr>
              <w:t>捷克</w:t>
            </w:r>
            <w:r w:rsidRPr="005B4BF2">
              <w:rPr>
                <w:lang w:val="zh-CN"/>
              </w:rPr>
              <w:t>*</w:t>
            </w:r>
          </w:p>
        </w:tc>
        <w:tc>
          <w:tcPr>
            <w:tcW w:w="1887" w:type="dxa"/>
            <w:tcBorders>
              <w:top w:val="nil"/>
              <w:bottom w:val="nil"/>
            </w:tcBorders>
            <w:tcMar>
              <w:right w:w="0" w:type="dxa"/>
            </w:tcMar>
          </w:tcPr>
          <w:p w14:paraId="48E0FDE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2</w:t>
            </w:r>
            <w:r w:rsidRPr="005B4BF2">
              <w:rPr>
                <w:lang w:val="zh-CN"/>
              </w:rPr>
              <w:t>月</w:t>
            </w:r>
            <w:r>
              <w:rPr>
                <w:lang w:val="zh-CN"/>
              </w:rPr>
              <w:t>8</w:t>
            </w:r>
            <w:r w:rsidRPr="005B4BF2">
              <w:rPr>
                <w:lang w:val="zh-CN"/>
              </w:rPr>
              <w:t>日</w:t>
            </w:r>
          </w:p>
        </w:tc>
        <w:tc>
          <w:tcPr>
            <w:tcW w:w="1888" w:type="dxa"/>
            <w:tcBorders>
              <w:top w:val="nil"/>
              <w:bottom w:val="nil"/>
            </w:tcBorders>
            <w:tcMar>
              <w:right w:w="0" w:type="dxa"/>
            </w:tcMar>
          </w:tcPr>
          <w:p w14:paraId="7A79952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3</w:t>
            </w:r>
            <w:r w:rsidRPr="005B4BF2">
              <w:rPr>
                <w:lang w:val="zh-CN"/>
              </w:rPr>
              <w:t>月</w:t>
            </w:r>
            <w:r>
              <w:rPr>
                <w:lang w:val="zh-CN"/>
              </w:rPr>
              <w:t>1</w:t>
            </w:r>
            <w:r w:rsidRPr="005B4BF2">
              <w:rPr>
                <w:lang w:val="zh-CN"/>
              </w:rPr>
              <w:t>0</w:t>
            </w:r>
            <w:r w:rsidRPr="005B4BF2">
              <w:rPr>
                <w:lang w:val="zh-CN"/>
              </w:rPr>
              <w:t>日</w:t>
            </w:r>
          </w:p>
        </w:tc>
        <w:tc>
          <w:tcPr>
            <w:tcW w:w="1934" w:type="dxa"/>
            <w:tcBorders>
              <w:top w:val="nil"/>
              <w:bottom w:val="nil"/>
            </w:tcBorders>
            <w:tcMar>
              <w:right w:w="0" w:type="dxa"/>
            </w:tcMar>
          </w:tcPr>
          <w:p w14:paraId="255B09C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3</w:t>
            </w:r>
            <w:r w:rsidRPr="005B4BF2">
              <w:rPr>
                <w:lang w:val="zh-CN"/>
              </w:rPr>
              <w:t>月</w:t>
            </w:r>
            <w:r>
              <w:rPr>
                <w:lang w:val="zh-CN"/>
              </w:rPr>
              <w:t>1</w:t>
            </w:r>
            <w:r w:rsidRPr="005B4BF2">
              <w:rPr>
                <w:lang w:val="zh-CN"/>
              </w:rPr>
              <w:t>0</w:t>
            </w:r>
            <w:r w:rsidRPr="005B4BF2">
              <w:rPr>
                <w:lang w:val="zh-CN"/>
              </w:rPr>
              <w:t>日</w:t>
            </w:r>
          </w:p>
        </w:tc>
        <w:tc>
          <w:tcPr>
            <w:tcW w:w="1842" w:type="dxa"/>
            <w:tcBorders>
              <w:top w:val="nil"/>
              <w:bottom w:val="nil"/>
            </w:tcBorders>
            <w:tcMar>
              <w:right w:w="0" w:type="dxa"/>
            </w:tcMar>
          </w:tcPr>
          <w:p w14:paraId="3091E0D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5</w:t>
            </w:r>
            <w:r w:rsidRPr="005B4BF2">
              <w:rPr>
                <w:lang w:val="zh-CN"/>
              </w:rPr>
              <w:t>月</w:t>
            </w:r>
            <w:r>
              <w:rPr>
                <w:lang w:val="zh-CN"/>
              </w:rPr>
              <w:t>22</w:t>
            </w:r>
            <w:r w:rsidRPr="005B4BF2">
              <w:rPr>
                <w:lang w:val="zh-CN"/>
              </w:rPr>
              <w:t>日</w:t>
            </w:r>
          </w:p>
        </w:tc>
      </w:tr>
      <w:tr w:rsidR="00610DD8" w:rsidRPr="005B4BF2" w14:paraId="2CE2C0A4" w14:textId="77777777" w:rsidTr="00BB23AC">
        <w:tc>
          <w:tcPr>
            <w:tcW w:w="2088" w:type="dxa"/>
            <w:tcBorders>
              <w:top w:val="nil"/>
              <w:bottom w:val="nil"/>
            </w:tcBorders>
            <w:tcMar>
              <w:right w:w="0" w:type="dxa"/>
            </w:tcMar>
          </w:tcPr>
          <w:p w14:paraId="240CD3E7" w14:textId="77777777" w:rsidR="00E834E3" w:rsidRPr="005B4BF2" w:rsidRDefault="00E834E3" w:rsidP="00610DD8">
            <w:pPr>
              <w:pStyle w:val="a8"/>
              <w:overflowPunct/>
              <w:spacing w:after="120"/>
              <w:ind w:right="0"/>
            </w:pPr>
            <w:r w:rsidRPr="005B4BF2">
              <w:rPr>
                <w:lang w:val="zh-CN"/>
              </w:rPr>
              <w:t>马拉维</w:t>
            </w:r>
            <w:r w:rsidRPr="005B4BF2">
              <w:rPr>
                <w:lang w:val="zh-CN"/>
              </w:rPr>
              <w:t>*</w:t>
            </w:r>
          </w:p>
        </w:tc>
        <w:tc>
          <w:tcPr>
            <w:tcW w:w="1887" w:type="dxa"/>
            <w:tcBorders>
              <w:top w:val="nil"/>
              <w:bottom w:val="nil"/>
            </w:tcBorders>
            <w:tcMar>
              <w:right w:w="0" w:type="dxa"/>
            </w:tcMar>
          </w:tcPr>
          <w:p w14:paraId="1B2A006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7</w:t>
            </w:r>
            <w:r w:rsidRPr="005B4BF2">
              <w:rPr>
                <w:lang w:val="zh-CN"/>
              </w:rPr>
              <w:t>月</w:t>
            </w:r>
            <w:r>
              <w:rPr>
                <w:lang w:val="zh-CN"/>
              </w:rPr>
              <w:t>14</w:t>
            </w:r>
            <w:r w:rsidRPr="005B4BF2">
              <w:rPr>
                <w:lang w:val="zh-CN"/>
              </w:rPr>
              <w:t>日</w:t>
            </w:r>
          </w:p>
        </w:tc>
        <w:tc>
          <w:tcPr>
            <w:tcW w:w="1888" w:type="dxa"/>
            <w:tcBorders>
              <w:top w:val="nil"/>
              <w:bottom w:val="nil"/>
            </w:tcBorders>
            <w:tcMar>
              <w:right w:w="0" w:type="dxa"/>
            </w:tcMar>
          </w:tcPr>
          <w:p w14:paraId="355E9E87"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8</w:t>
            </w:r>
            <w:r w:rsidRPr="005B4BF2">
              <w:rPr>
                <w:lang w:val="zh-CN"/>
              </w:rPr>
              <w:t>月</w:t>
            </w:r>
            <w:r>
              <w:rPr>
                <w:lang w:val="zh-CN"/>
              </w:rPr>
              <w:t>13</w:t>
            </w:r>
            <w:r w:rsidRPr="005B4BF2">
              <w:rPr>
                <w:lang w:val="zh-CN"/>
              </w:rPr>
              <w:t>日</w:t>
            </w:r>
          </w:p>
        </w:tc>
        <w:tc>
          <w:tcPr>
            <w:tcW w:w="1934" w:type="dxa"/>
            <w:tcBorders>
              <w:top w:val="nil"/>
              <w:bottom w:val="nil"/>
            </w:tcBorders>
            <w:tcMar>
              <w:right w:w="0" w:type="dxa"/>
            </w:tcMar>
          </w:tcPr>
          <w:p w14:paraId="09F4677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8</w:t>
            </w:r>
            <w:r w:rsidRPr="005B4BF2">
              <w:rPr>
                <w:lang w:val="zh-CN"/>
              </w:rPr>
              <w:t>月</w:t>
            </w:r>
            <w:r>
              <w:rPr>
                <w:lang w:val="zh-CN"/>
              </w:rPr>
              <w:t>13</w:t>
            </w:r>
            <w:r w:rsidRPr="005B4BF2">
              <w:rPr>
                <w:lang w:val="zh-CN"/>
              </w:rPr>
              <w:t>日</w:t>
            </w:r>
          </w:p>
        </w:tc>
        <w:tc>
          <w:tcPr>
            <w:tcW w:w="1842" w:type="dxa"/>
            <w:tcBorders>
              <w:top w:val="nil"/>
              <w:bottom w:val="nil"/>
            </w:tcBorders>
            <w:tcMar>
              <w:right w:w="0" w:type="dxa"/>
            </w:tcMar>
          </w:tcPr>
          <w:p w14:paraId="0032834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11</w:t>
            </w:r>
            <w:r w:rsidRPr="005B4BF2">
              <w:rPr>
                <w:lang w:val="zh-CN"/>
              </w:rPr>
              <w:t>月</w:t>
            </w:r>
            <w:r>
              <w:rPr>
                <w:lang w:val="zh-CN"/>
              </w:rPr>
              <w:t>1</w:t>
            </w:r>
            <w:r w:rsidRPr="005B4BF2">
              <w:rPr>
                <w:lang w:val="zh-CN"/>
              </w:rPr>
              <w:t>日</w:t>
            </w:r>
          </w:p>
        </w:tc>
      </w:tr>
      <w:tr w:rsidR="00610DD8" w:rsidRPr="005B4BF2" w14:paraId="61B1C5C4" w14:textId="77777777" w:rsidTr="00BB23AC">
        <w:tc>
          <w:tcPr>
            <w:tcW w:w="2088" w:type="dxa"/>
            <w:tcBorders>
              <w:top w:val="nil"/>
              <w:bottom w:val="nil"/>
            </w:tcBorders>
            <w:tcMar>
              <w:right w:w="0" w:type="dxa"/>
            </w:tcMar>
          </w:tcPr>
          <w:p w14:paraId="12050D81" w14:textId="77777777" w:rsidR="00E834E3" w:rsidRPr="005B4BF2" w:rsidRDefault="00E834E3" w:rsidP="00610DD8">
            <w:pPr>
              <w:pStyle w:val="a8"/>
              <w:overflowPunct/>
              <w:spacing w:after="120"/>
              <w:ind w:right="0"/>
            </w:pPr>
            <w:r w:rsidRPr="005B4BF2">
              <w:rPr>
                <w:lang w:val="zh-CN"/>
              </w:rPr>
              <w:t>贝宁</w:t>
            </w:r>
          </w:p>
        </w:tc>
        <w:tc>
          <w:tcPr>
            <w:tcW w:w="1887" w:type="dxa"/>
            <w:tcBorders>
              <w:top w:val="nil"/>
              <w:bottom w:val="nil"/>
            </w:tcBorders>
            <w:tcMar>
              <w:right w:w="0" w:type="dxa"/>
            </w:tcMar>
          </w:tcPr>
          <w:p w14:paraId="66E3B90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11</w:t>
            </w:r>
            <w:r w:rsidRPr="005B4BF2">
              <w:rPr>
                <w:lang w:val="zh-CN"/>
              </w:rPr>
              <w:t>月</w:t>
            </w:r>
            <w:r>
              <w:rPr>
                <w:lang w:val="zh-CN"/>
              </w:rPr>
              <w:t>2</w:t>
            </w:r>
            <w:r w:rsidRPr="005B4BF2">
              <w:rPr>
                <w:lang w:val="zh-CN"/>
              </w:rPr>
              <w:t>日</w:t>
            </w:r>
          </w:p>
        </w:tc>
        <w:tc>
          <w:tcPr>
            <w:tcW w:w="1888" w:type="dxa"/>
            <w:tcBorders>
              <w:top w:val="nil"/>
              <w:bottom w:val="nil"/>
            </w:tcBorders>
            <w:tcMar>
              <w:right w:w="0" w:type="dxa"/>
            </w:tcMar>
          </w:tcPr>
          <w:p w14:paraId="493DE6A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17</w:t>
            </w:r>
            <w:r w:rsidRPr="005B4BF2">
              <w:rPr>
                <w:lang w:val="zh-CN"/>
              </w:rPr>
              <w:t>年</w:t>
            </w:r>
            <w:r>
              <w:rPr>
                <w:lang w:val="zh-CN"/>
              </w:rPr>
              <w:t>12</w:t>
            </w:r>
            <w:r w:rsidRPr="005B4BF2">
              <w:rPr>
                <w:lang w:val="zh-CN"/>
              </w:rPr>
              <w:t>月</w:t>
            </w:r>
            <w:r>
              <w:rPr>
                <w:lang w:val="zh-CN"/>
              </w:rPr>
              <w:t>2</w:t>
            </w:r>
            <w:r w:rsidRPr="005B4BF2">
              <w:rPr>
                <w:lang w:val="zh-CN"/>
              </w:rPr>
              <w:t>日</w:t>
            </w:r>
          </w:p>
        </w:tc>
        <w:tc>
          <w:tcPr>
            <w:tcW w:w="1934" w:type="dxa"/>
            <w:tcBorders>
              <w:top w:val="nil"/>
              <w:bottom w:val="nil"/>
            </w:tcBorders>
            <w:tcMar>
              <w:right w:w="0" w:type="dxa"/>
            </w:tcMar>
          </w:tcPr>
          <w:p w14:paraId="66C5AB5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12</w:t>
            </w:r>
            <w:r w:rsidRPr="005B4BF2">
              <w:rPr>
                <w:lang w:val="zh-CN"/>
              </w:rPr>
              <w:t>月</w:t>
            </w:r>
            <w:r>
              <w:rPr>
                <w:lang w:val="zh-CN"/>
              </w:rPr>
              <w:t>2</w:t>
            </w:r>
            <w:r w:rsidRPr="005B4BF2">
              <w:rPr>
                <w:lang w:val="zh-CN"/>
              </w:rPr>
              <w:t>日</w:t>
            </w:r>
          </w:p>
        </w:tc>
        <w:tc>
          <w:tcPr>
            <w:tcW w:w="1842" w:type="dxa"/>
            <w:tcBorders>
              <w:top w:val="nil"/>
              <w:bottom w:val="nil"/>
            </w:tcBorders>
            <w:tcMar>
              <w:right w:w="0" w:type="dxa"/>
            </w:tcMar>
          </w:tcPr>
          <w:p w14:paraId="484A33C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9</w:t>
            </w:r>
            <w:r w:rsidRPr="005B4BF2">
              <w:rPr>
                <w:lang w:val="zh-CN"/>
              </w:rPr>
              <w:t>月</w:t>
            </w:r>
            <w:r>
              <w:rPr>
                <w:lang w:val="zh-CN"/>
              </w:rPr>
              <w:t>15</w:t>
            </w:r>
            <w:r w:rsidRPr="005B4BF2">
              <w:rPr>
                <w:lang w:val="zh-CN"/>
              </w:rPr>
              <w:t>日</w:t>
            </w:r>
          </w:p>
        </w:tc>
      </w:tr>
      <w:tr w:rsidR="00610DD8" w:rsidRPr="005B4BF2" w14:paraId="44903552" w14:textId="77777777" w:rsidTr="00BB23AC">
        <w:tc>
          <w:tcPr>
            <w:tcW w:w="2088" w:type="dxa"/>
            <w:tcBorders>
              <w:top w:val="nil"/>
              <w:bottom w:val="nil"/>
            </w:tcBorders>
            <w:tcMar>
              <w:right w:w="0" w:type="dxa"/>
            </w:tcMar>
          </w:tcPr>
          <w:p w14:paraId="7BFCD3EE" w14:textId="77777777" w:rsidR="00E834E3" w:rsidRPr="005B4BF2" w:rsidRDefault="00E834E3" w:rsidP="00610DD8">
            <w:pPr>
              <w:pStyle w:val="a8"/>
              <w:overflowPunct/>
              <w:spacing w:after="120"/>
              <w:ind w:right="0"/>
            </w:pPr>
            <w:r w:rsidRPr="005B4BF2">
              <w:rPr>
                <w:lang w:val="zh-CN"/>
              </w:rPr>
              <w:t>冈比亚</w:t>
            </w:r>
          </w:p>
        </w:tc>
        <w:tc>
          <w:tcPr>
            <w:tcW w:w="1887" w:type="dxa"/>
            <w:tcBorders>
              <w:top w:val="nil"/>
              <w:bottom w:val="nil"/>
            </w:tcBorders>
            <w:tcMar>
              <w:right w:w="0" w:type="dxa"/>
            </w:tcMar>
          </w:tcPr>
          <w:p w14:paraId="2D5B489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9</w:t>
            </w:r>
            <w:r w:rsidRPr="005B4BF2">
              <w:rPr>
                <w:lang w:val="zh-CN"/>
              </w:rPr>
              <w:t>月</w:t>
            </w:r>
            <w:r>
              <w:rPr>
                <w:lang w:val="zh-CN"/>
              </w:rPr>
              <w:t>28</w:t>
            </w:r>
            <w:r w:rsidRPr="005B4BF2">
              <w:rPr>
                <w:lang w:val="zh-CN"/>
              </w:rPr>
              <w:t>日</w:t>
            </w:r>
          </w:p>
        </w:tc>
        <w:tc>
          <w:tcPr>
            <w:tcW w:w="1888" w:type="dxa"/>
            <w:tcBorders>
              <w:top w:val="nil"/>
              <w:bottom w:val="nil"/>
            </w:tcBorders>
            <w:tcMar>
              <w:right w:w="0" w:type="dxa"/>
            </w:tcMar>
          </w:tcPr>
          <w:p w14:paraId="21FCE83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18</w:t>
            </w:r>
            <w:r w:rsidRPr="005B4BF2">
              <w:rPr>
                <w:lang w:val="zh-CN"/>
              </w:rPr>
              <w:t>年</w:t>
            </w:r>
            <w:r>
              <w:rPr>
                <w:lang w:val="zh-CN"/>
              </w:rPr>
              <w:t>1</w:t>
            </w:r>
            <w:r w:rsidRPr="005B4BF2">
              <w:rPr>
                <w:lang w:val="zh-CN"/>
              </w:rPr>
              <w:t>0</w:t>
            </w:r>
            <w:r w:rsidRPr="005B4BF2">
              <w:rPr>
                <w:lang w:val="zh-CN"/>
              </w:rPr>
              <w:t>月</w:t>
            </w:r>
            <w:r>
              <w:rPr>
                <w:lang w:val="zh-CN"/>
              </w:rPr>
              <w:t>28</w:t>
            </w:r>
            <w:r w:rsidRPr="005B4BF2">
              <w:rPr>
                <w:lang w:val="zh-CN"/>
              </w:rPr>
              <w:t>日</w:t>
            </w:r>
          </w:p>
        </w:tc>
        <w:tc>
          <w:tcPr>
            <w:tcW w:w="1934" w:type="dxa"/>
            <w:tcBorders>
              <w:top w:val="nil"/>
              <w:bottom w:val="nil"/>
            </w:tcBorders>
            <w:tcMar>
              <w:right w:w="0" w:type="dxa"/>
            </w:tcMar>
          </w:tcPr>
          <w:p w14:paraId="7E65E05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w:t>
            </w:r>
            <w:r w:rsidRPr="005B4BF2">
              <w:rPr>
                <w:lang w:val="zh-CN"/>
              </w:rPr>
              <w:t>0</w:t>
            </w:r>
            <w:r w:rsidRPr="005B4BF2">
              <w:rPr>
                <w:lang w:val="zh-CN"/>
              </w:rPr>
              <w:t>年</w:t>
            </w:r>
            <w:r>
              <w:rPr>
                <w:lang w:val="zh-CN"/>
              </w:rPr>
              <w:t>1</w:t>
            </w:r>
            <w:r w:rsidRPr="005B4BF2">
              <w:rPr>
                <w:lang w:val="zh-CN"/>
              </w:rPr>
              <w:t>0</w:t>
            </w:r>
            <w:r w:rsidRPr="005B4BF2">
              <w:rPr>
                <w:lang w:val="zh-CN"/>
              </w:rPr>
              <w:t>月</w:t>
            </w:r>
            <w:r>
              <w:rPr>
                <w:lang w:val="zh-CN"/>
              </w:rPr>
              <w:t>28</w:t>
            </w:r>
            <w:r w:rsidRPr="005B4BF2">
              <w:rPr>
                <w:lang w:val="zh-CN"/>
              </w:rPr>
              <w:t>日</w:t>
            </w:r>
          </w:p>
        </w:tc>
        <w:tc>
          <w:tcPr>
            <w:tcW w:w="1842" w:type="dxa"/>
            <w:tcBorders>
              <w:top w:val="nil"/>
              <w:bottom w:val="nil"/>
            </w:tcBorders>
            <w:tcMar>
              <w:right w:w="0" w:type="dxa"/>
            </w:tcMar>
          </w:tcPr>
          <w:p w14:paraId="255B8F2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3</w:t>
            </w:r>
            <w:r w:rsidRPr="005B4BF2">
              <w:rPr>
                <w:lang w:val="zh-CN"/>
              </w:rPr>
              <w:t>月</w:t>
            </w:r>
            <w:r>
              <w:rPr>
                <w:lang w:val="zh-CN"/>
              </w:rPr>
              <w:t>15</w:t>
            </w:r>
            <w:r w:rsidRPr="005B4BF2">
              <w:rPr>
                <w:lang w:val="zh-CN"/>
              </w:rPr>
              <w:t>日</w:t>
            </w:r>
          </w:p>
        </w:tc>
      </w:tr>
      <w:tr w:rsidR="00610DD8" w:rsidRPr="005B4BF2" w14:paraId="675FBF20" w14:textId="77777777" w:rsidTr="00BB23AC">
        <w:tc>
          <w:tcPr>
            <w:tcW w:w="2088" w:type="dxa"/>
            <w:tcBorders>
              <w:top w:val="nil"/>
              <w:bottom w:val="nil"/>
            </w:tcBorders>
            <w:tcMar>
              <w:right w:w="0" w:type="dxa"/>
            </w:tcMar>
          </w:tcPr>
          <w:p w14:paraId="6B5A5651" w14:textId="77777777" w:rsidR="00E834E3" w:rsidRPr="005B4BF2" w:rsidRDefault="00E834E3" w:rsidP="00610DD8">
            <w:pPr>
              <w:pStyle w:val="a8"/>
              <w:overflowPunct/>
              <w:spacing w:after="120"/>
              <w:ind w:right="0"/>
            </w:pPr>
            <w:r w:rsidRPr="005B4BF2">
              <w:rPr>
                <w:lang w:val="zh-CN"/>
              </w:rPr>
              <w:t>多米尼克</w:t>
            </w:r>
          </w:p>
        </w:tc>
        <w:tc>
          <w:tcPr>
            <w:tcW w:w="1887" w:type="dxa"/>
            <w:tcBorders>
              <w:top w:val="nil"/>
              <w:bottom w:val="nil"/>
            </w:tcBorders>
            <w:tcMar>
              <w:right w:w="0" w:type="dxa"/>
            </w:tcMar>
          </w:tcPr>
          <w:p w14:paraId="03AE3ED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5</w:t>
            </w:r>
            <w:r w:rsidRPr="005B4BF2">
              <w:rPr>
                <w:lang w:val="zh-CN"/>
              </w:rPr>
              <w:t>月</w:t>
            </w:r>
            <w:r>
              <w:rPr>
                <w:lang w:val="zh-CN"/>
              </w:rPr>
              <w:t>13</w:t>
            </w:r>
            <w:r w:rsidRPr="005B4BF2">
              <w:rPr>
                <w:lang w:val="zh-CN"/>
              </w:rPr>
              <w:t>日</w:t>
            </w:r>
          </w:p>
        </w:tc>
        <w:tc>
          <w:tcPr>
            <w:tcW w:w="1888" w:type="dxa"/>
            <w:tcBorders>
              <w:top w:val="nil"/>
              <w:bottom w:val="nil"/>
            </w:tcBorders>
            <w:tcMar>
              <w:right w:w="0" w:type="dxa"/>
            </w:tcMar>
          </w:tcPr>
          <w:p w14:paraId="4EAE6B3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6</w:t>
            </w:r>
            <w:r w:rsidRPr="005B4BF2">
              <w:rPr>
                <w:lang w:val="zh-CN"/>
              </w:rPr>
              <w:t>月</w:t>
            </w:r>
            <w:r>
              <w:rPr>
                <w:lang w:val="zh-CN"/>
              </w:rPr>
              <w:t>12</w:t>
            </w:r>
            <w:r w:rsidRPr="005B4BF2">
              <w:rPr>
                <w:lang w:val="zh-CN"/>
              </w:rPr>
              <w:t>日</w:t>
            </w:r>
          </w:p>
        </w:tc>
        <w:tc>
          <w:tcPr>
            <w:tcW w:w="1934" w:type="dxa"/>
            <w:tcBorders>
              <w:top w:val="nil"/>
              <w:bottom w:val="nil"/>
            </w:tcBorders>
            <w:tcMar>
              <w:right w:w="0" w:type="dxa"/>
            </w:tcMar>
          </w:tcPr>
          <w:p w14:paraId="145503E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6</w:t>
            </w:r>
            <w:r w:rsidRPr="005B4BF2">
              <w:rPr>
                <w:lang w:val="zh-CN"/>
              </w:rPr>
              <w:t>月</w:t>
            </w:r>
            <w:r>
              <w:rPr>
                <w:lang w:val="zh-CN"/>
              </w:rPr>
              <w:t>12</w:t>
            </w:r>
            <w:r w:rsidRPr="005B4BF2">
              <w:rPr>
                <w:lang w:val="zh-CN"/>
              </w:rPr>
              <w:t>日</w:t>
            </w:r>
          </w:p>
        </w:tc>
        <w:tc>
          <w:tcPr>
            <w:tcW w:w="1842" w:type="dxa"/>
            <w:tcBorders>
              <w:top w:val="nil"/>
              <w:bottom w:val="nil"/>
            </w:tcBorders>
            <w:tcMar>
              <w:right w:w="0" w:type="dxa"/>
            </w:tcMar>
          </w:tcPr>
          <w:p w14:paraId="1C82F78E" w14:textId="77777777" w:rsidR="00E834E3" w:rsidRPr="005B4BF2" w:rsidRDefault="00E834E3" w:rsidP="00610DD8">
            <w:pPr>
              <w:pStyle w:val="a8"/>
              <w:overflowPunct/>
              <w:spacing w:after="120"/>
              <w:ind w:right="0"/>
            </w:pPr>
            <w:r w:rsidRPr="005B4BF2">
              <w:t>-</w:t>
            </w:r>
          </w:p>
        </w:tc>
      </w:tr>
      <w:tr w:rsidR="00610DD8" w:rsidRPr="005B4BF2" w14:paraId="7980EC55" w14:textId="77777777" w:rsidTr="00BB23AC">
        <w:tc>
          <w:tcPr>
            <w:tcW w:w="2088" w:type="dxa"/>
            <w:tcBorders>
              <w:top w:val="nil"/>
              <w:bottom w:val="nil"/>
            </w:tcBorders>
            <w:tcMar>
              <w:right w:w="0" w:type="dxa"/>
            </w:tcMar>
          </w:tcPr>
          <w:p w14:paraId="5F3425D6" w14:textId="77777777" w:rsidR="00E834E3" w:rsidRPr="005B4BF2" w:rsidRDefault="00E834E3" w:rsidP="00610DD8">
            <w:pPr>
              <w:pStyle w:val="a8"/>
              <w:overflowPunct/>
              <w:spacing w:after="120"/>
              <w:ind w:right="0"/>
            </w:pPr>
            <w:r w:rsidRPr="005B4BF2">
              <w:rPr>
                <w:lang w:val="zh-CN"/>
              </w:rPr>
              <w:t>斐济</w:t>
            </w:r>
          </w:p>
        </w:tc>
        <w:tc>
          <w:tcPr>
            <w:tcW w:w="1887" w:type="dxa"/>
            <w:tcBorders>
              <w:top w:val="nil"/>
              <w:bottom w:val="nil"/>
            </w:tcBorders>
            <w:tcMar>
              <w:right w:w="0" w:type="dxa"/>
            </w:tcMar>
          </w:tcPr>
          <w:p w14:paraId="6E9C5C3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8</w:t>
            </w:r>
            <w:r w:rsidRPr="005B4BF2">
              <w:rPr>
                <w:lang w:val="zh-CN"/>
              </w:rPr>
              <w:t>月</w:t>
            </w:r>
            <w:r>
              <w:rPr>
                <w:lang w:val="zh-CN"/>
              </w:rPr>
              <w:t>19</w:t>
            </w:r>
            <w:r w:rsidRPr="005B4BF2">
              <w:rPr>
                <w:lang w:val="zh-CN"/>
              </w:rPr>
              <w:t>日</w:t>
            </w:r>
          </w:p>
        </w:tc>
        <w:tc>
          <w:tcPr>
            <w:tcW w:w="1888" w:type="dxa"/>
            <w:tcBorders>
              <w:top w:val="nil"/>
              <w:bottom w:val="nil"/>
            </w:tcBorders>
            <w:tcMar>
              <w:right w:w="0" w:type="dxa"/>
            </w:tcMar>
          </w:tcPr>
          <w:p w14:paraId="7F8A327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9</w:t>
            </w:r>
            <w:r w:rsidRPr="005B4BF2">
              <w:rPr>
                <w:lang w:val="zh-CN"/>
              </w:rPr>
              <w:t>月</w:t>
            </w:r>
            <w:r>
              <w:rPr>
                <w:lang w:val="zh-CN"/>
              </w:rPr>
              <w:t>18</w:t>
            </w:r>
            <w:r w:rsidRPr="005B4BF2">
              <w:rPr>
                <w:lang w:val="zh-CN"/>
              </w:rPr>
              <w:t>日</w:t>
            </w:r>
          </w:p>
        </w:tc>
        <w:tc>
          <w:tcPr>
            <w:tcW w:w="1934" w:type="dxa"/>
            <w:tcBorders>
              <w:top w:val="nil"/>
              <w:bottom w:val="nil"/>
            </w:tcBorders>
            <w:tcMar>
              <w:right w:w="0" w:type="dxa"/>
            </w:tcMar>
          </w:tcPr>
          <w:p w14:paraId="73BE2D7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9</w:t>
            </w:r>
            <w:r w:rsidRPr="005B4BF2">
              <w:rPr>
                <w:lang w:val="zh-CN"/>
              </w:rPr>
              <w:t>月</w:t>
            </w:r>
            <w:r>
              <w:rPr>
                <w:lang w:val="zh-CN"/>
              </w:rPr>
              <w:t>18</w:t>
            </w:r>
            <w:r w:rsidRPr="005B4BF2">
              <w:rPr>
                <w:lang w:val="zh-CN"/>
              </w:rPr>
              <w:t>日</w:t>
            </w:r>
          </w:p>
        </w:tc>
        <w:tc>
          <w:tcPr>
            <w:tcW w:w="1842" w:type="dxa"/>
            <w:tcBorders>
              <w:top w:val="nil"/>
              <w:bottom w:val="nil"/>
            </w:tcBorders>
            <w:tcMar>
              <w:right w:w="0" w:type="dxa"/>
            </w:tcMar>
          </w:tcPr>
          <w:p w14:paraId="61E3C171" w14:textId="77777777" w:rsidR="00E834E3" w:rsidRPr="005B4BF2" w:rsidRDefault="00E834E3" w:rsidP="00610DD8">
            <w:pPr>
              <w:pStyle w:val="a8"/>
              <w:overflowPunct/>
              <w:spacing w:after="120"/>
              <w:ind w:right="0"/>
            </w:pPr>
            <w:r w:rsidRPr="005B4BF2">
              <w:t>-</w:t>
            </w:r>
          </w:p>
        </w:tc>
      </w:tr>
      <w:tr w:rsidR="00610DD8" w:rsidRPr="005B4BF2" w14:paraId="3C9F48CC" w14:textId="77777777" w:rsidTr="00BB23AC">
        <w:tc>
          <w:tcPr>
            <w:tcW w:w="2088" w:type="dxa"/>
            <w:tcBorders>
              <w:top w:val="nil"/>
              <w:bottom w:val="nil"/>
            </w:tcBorders>
            <w:tcMar>
              <w:right w:w="0" w:type="dxa"/>
            </w:tcMar>
          </w:tcPr>
          <w:p w14:paraId="61F76260" w14:textId="77777777" w:rsidR="00E834E3" w:rsidRPr="005B4BF2" w:rsidRDefault="00E834E3" w:rsidP="00610DD8">
            <w:pPr>
              <w:pStyle w:val="a8"/>
              <w:overflowPunct/>
              <w:spacing w:after="120"/>
              <w:ind w:right="0"/>
            </w:pPr>
            <w:r w:rsidRPr="005B4BF2">
              <w:rPr>
                <w:lang w:val="zh-CN"/>
              </w:rPr>
              <w:t>挪威</w:t>
            </w:r>
          </w:p>
        </w:tc>
        <w:tc>
          <w:tcPr>
            <w:tcW w:w="1887" w:type="dxa"/>
            <w:tcBorders>
              <w:top w:val="nil"/>
              <w:bottom w:val="nil"/>
            </w:tcBorders>
            <w:tcMar>
              <w:right w:w="0" w:type="dxa"/>
            </w:tcMar>
          </w:tcPr>
          <w:p w14:paraId="6A85F37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8</w:t>
            </w:r>
            <w:r w:rsidRPr="005B4BF2">
              <w:rPr>
                <w:lang w:val="zh-CN"/>
              </w:rPr>
              <w:t>月</w:t>
            </w:r>
            <w:r>
              <w:rPr>
                <w:lang w:val="zh-CN"/>
              </w:rPr>
              <w:t>22</w:t>
            </w:r>
            <w:r w:rsidRPr="005B4BF2">
              <w:rPr>
                <w:lang w:val="zh-CN"/>
              </w:rPr>
              <w:t>日</w:t>
            </w:r>
          </w:p>
        </w:tc>
        <w:tc>
          <w:tcPr>
            <w:tcW w:w="1888" w:type="dxa"/>
            <w:tcBorders>
              <w:top w:val="nil"/>
              <w:bottom w:val="nil"/>
            </w:tcBorders>
            <w:tcMar>
              <w:right w:w="0" w:type="dxa"/>
            </w:tcMar>
          </w:tcPr>
          <w:p w14:paraId="2FDACA7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19</w:t>
            </w:r>
            <w:r w:rsidRPr="005B4BF2">
              <w:rPr>
                <w:lang w:val="zh-CN"/>
              </w:rPr>
              <w:t>年</w:t>
            </w:r>
            <w:r>
              <w:rPr>
                <w:lang w:val="zh-CN"/>
              </w:rPr>
              <w:t>8</w:t>
            </w:r>
            <w:r w:rsidRPr="005B4BF2">
              <w:rPr>
                <w:lang w:val="zh-CN"/>
              </w:rPr>
              <w:t>月</w:t>
            </w:r>
            <w:r>
              <w:rPr>
                <w:lang w:val="zh-CN"/>
              </w:rPr>
              <w:t>21</w:t>
            </w:r>
            <w:r w:rsidRPr="005B4BF2">
              <w:rPr>
                <w:lang w:val="zh-CN"/>
              </w:rPr>
              <w:t>日</w:t>
            </w:r>
          </w:p>
        </w:tc>
        <w:tc>
          <w:tcPr>
            <w:tcW w:w="1934" w:type="dxa"/>
            <w:tcBorders>
              <w:top w:val="nil"/>
              <w:bottom w:val="nil"/>
            </w:tcBorders>
            <w:tcMar>
              <w:right w:w="0" w:type="dxa"/>
            </w:tcMar>
          </w:tcPr>
          <w:p w14:paraId="7797139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8</w:t>
            </w:r>
            <w:r w:rsidRPr="005B4BF2">
              <w:rPr>
                <w:lang w:val="zh-CN"/>
              </w:rPr>
              <w:t>月</w:t>
            </w:r>
            <w:r>
              <w:rPr>
                <w:lang w:val="zh-CN"/>
              </w:rPr>
              <w:t>21</w:t>
            </w:r>
            <w:r w:rsidRPr="005B4BF2">
              <w:rPr>
                <w:lang w:val="zh-CN"/>
              </w:rPr>
              <w:t>日</w:t>
            </w:r>
          </w:p>
        </w:tc>
        <w:tc>
          <w:tcPr>
            <w:tcW w:w="1842" w:type="dxa"/>
            <w:tcBorders>
              <w:top w:val="nil"/>
              <w:bottom w:val="nil"/>
            </w:tcBorders>
            <w:tcMar>
              <w:right w:w="0" w:type="dxa"/>
            </w:tcMar>
          </w:tcPr>
          <w:p w14:paraId="79D6B30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11</w:t>
            </w:r>
            <w:r w:rsidRPr="005B4BF2">
              <w:rPr>
                <w:lang w:val="zh-CN"/>
              </w:rPr>
              <w:t>月</w:t>
            </w:r>
            <w:r>
              <w:rPr>
                <w:lang w:val="zh-CN"/>
              </w:rPr>
              <w:t>18</w:t>
            </w:r>
            <w:r w:rsidRPr="005B4BF2">
              <w:rPr>
                <w:lang w:val="zh-CN"/>
              </w:rPr>
              <w:t>日</w:t>
            </w:r>
          </w:p>
        </w:tc>
      </w:tr>
      <w:tr w:rsidR="00610DD8" w:rsidRPr="005B4BF2" w14:paraId="7B6BD628" w14:textId="77777777" w:rsidTr="00BB23AC">
        <w:tc>
          <w:tcPr>
            <w:tcW w:w="2088" w:type="dxa"/>
            <w:tcBorders>
              <w:top w:val="nil"/>
              <w:bottom w:val="nil"/>
            </w:tcBorders>
            <w:tcMar>
              <w:right w:w="0" w:type="dxa"/>
            </w:tcMar>
          </w:tcPr>
          <w:p w14:paraId="45B87C92" w14:textId="77777777" w:rsidR="00E834E3" w:rsidRPr="005B4BF2" w:rsidRDefault="00E834E3" w:rsidP="00610DD8">
            <w:pPr>
              <w:pStyle w:val="a8"/>
              <w:overflowPunct/>
              <w:spacing w:after="120"/>
              <w:ind w:right="0"/>
            </w:pPr>
            <w:r w:rsidRPr="005B4BF2">
              <w:rPr>
                <w:lang w:val="zh-CN"/>
              </w:rPr>
              <w:t>阿曼</w:t>
            </w:r>
          </w:p>
        </w:tc>
        <w:tc>
          <w:tcPr>
            <w:tcW w:w="1887" w:type="dxa"/>
            <w:tcBorders>
              <w:top w:val="nil"/>
              <w:bottom w:val="nil"/>
            </w:tcBorders>
            <w:tcMar>
              <w:right w:w="0" w:type="dxa"/>
            </w:tcMar>
          </w:tcPr>
          <w:p w14:paraId="518FCB4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w:t>
            </w:r>
            <w:r w:rsidRPr="005B4BF2">
              <w:rPr>
                <w:lang w:val="zh-CN"/>
              </w:rPr>
              <w:t>0</w:t>
            </w:r>
            <w:r w:rsidRPr="005B4BF2">
              <w:rPr>
                <w:lang w:val="zh-CN"/>
              </w:rPr>
              <w:t>年</w:t>
            </w:r>
            <w:r>
              <w:rPr>
                <w:lang w:val="zh-CN"/>
              </w:rPr>
              <w:t>6</w:t>
            </w:r>
            <w:r w:rsidRPr="005B4BF2">
              <w:rPr>
                <w:lang w:val="zh-CN"/>
              </w:rPr>
              <w:t>月</w:t>
            </w:r>
            <w:r>
              <w:rPr>
                <w:lang w:val="zh-CN"/>
              </w:rPr>
              <w:t>12</w:t>
            </w:r>
            <w:r w:rsidRPr="005B4BF2">
              <w:rPr>
                <w:lang w:val="zh-CN"/>
              </w:rPr>
              <w:t>日</w:t>
            </w:r>
          </w:p>
        </w:tc>
        <w:tc>
          <w:tcPr>
            <w:tcW w:w="1888" w:type="dxa"/>
            <w:tcBorders>
              <w:top w:val="nil"/>
              <w:bottom w:val="nil"/>
            </w:tcBorders>
            <w:tcMar>
              <w:right w:w="0" w:type="dxa"/>
            </w:tcMar>
          </w:tcPr>
          <w:p w14:paraId="14770FC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w:t>
            </w:r>
            <w:r w:rsidRPr="005B4BF2">
              <w:rPr>
                <w:lang w:val="zh-CN"/>
              </w:rPr>
              <w:t>0</w:t>
            </w:r>
            <w:r w:rsidRPr="005B4BF2">
              <w:rPr>
                <w:lang w:val="zh-CN"/>
              </w:rPr>
              <w:t>年</w:t>
            </w:r>
            <w:r>
              <w:rPr>
                <w:lang w:val="zh-CN"/>
              </w:rPr>
              <w:t>7</w:t>
            </w:r>
            <w:r w:rsidRPr="005B4BF2">
              <w:rPr>
                <w:lang w:val="zh-CN"/>
              </w:rPr>
              <w:t>月</w:t>
            </w:r>
            <w:r>
              <w:rPr>
                <w:lang w:val="zh-CN"/>
              </w:rPr>
              <w:t>12</w:t>
            </w:r>
            <w:r w:rsidRPr="005B4BF2">
              <w:rPr>
                <w:lang w:val="zh-CN"/>
              </w:rPr>
              <w:t>日</w:t>
            </w:r>
          </w:p>
        </w:tc>
        <w:tc>
          <w:tcPr>
            <w:tcW w:w="1934" w:type="dxa"/>
            <w:tcBorders>
              <w:top w:val="nil"/>
              <w:bottom w:val="nil"/>
            </w:tcBorders>
            <w:tcMar>
              <w:right w:w="0" w:type="dxa"/>
            </w:tcMar>
          </w:tcPr>
          <w:p w14:paraId="36A5381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7</w:t>
            </w:r>
            <w:r w:rsidRPr="005B4BF2">
              <w:rPr>
                <w:lang w:val="zh-CN"/>
              </w:rPr>
              <w:t>月</w:t>
            </w:r>
            <w:r>
              <w:rPr>
                <w:lang w:val="zh-CN"/>
              </w:rPr>
              <w:t>12</w:t>
            </w:r>
            <w:r w:rsidRPr="005B4BF2">
              <w:rPr>
                <w:lang w:val="zh-CN"/>
              </w:rPr>
              <w:t>日</w:t>
            </w:r>
          </w:p>
        </w:tc>
        <w:tc>
          <w:tcPr>
            <w:tcW w:w="1842" w:type="dxa"/>
            <w:tcBorders>
              <w:top w:val="nil"/>
              <w:bottom w:val="nil"/>
            </w:tcBorders>
            <w:tcMar>
              <w:right w:w="0" w:type="dxa"/>
            </w:tcMar>
          </w:tcPr>
          <w:p w14:paraId="7B6561F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3</w:t>
            </w:r>
            <w:r w:rsidRPr="005B4BF2">
              <w:rPr>
                <w:lang w:val="zh-CN"/>
              </w:rPr>
              <w:t>月</w:t>
            </w:r>
            <w:r>
              <w:rPr>
                <w:lang w:val="zh-CN"/>
              </w:rPr>
              <w:t>27</w:t>
            </w:r>
            <w:r w:rsidRPr="005B4BF2">
              <w:rPr>
                <w:lang w:val="zh-CN"/>
              </w:rPr>
              <w:t>日</w:t>
            </w:r>
          </w:p>
        </w:tc>
      </w:tr>
      <w:tr w:rsidR="00610DD8" w:rsidRPr="005B4BF2" w14:paraId="48D10AE9" w14:textId="77777777" w:rsidTr="00BB23AC">
        <w:tc>
          <w:tcPr>
            <w:tcW w:w="2088" w:type="dxa"/>
            <w:tcBorders>
              <w:top w:val="nil"/>
              <w:bottom w:val="nil"/>
            </w:tcBorders>
            <w:tcMar>
              <w:right w:w="0" w:type="dxa"/>
            </w:tcMar>
          </w:tcPr>
          <w:p w14:paraId="7303BAEF" w14:textId="77777777" w:rsidR="00E834E3" w:rsidRPr="005B4BF2" w:rsidRDefault="00E834E3" w:rsidP="00610DD8">
            <w:pPr>
              <w:pStyle w:val="a8"/>
              <w:overflowPunct/>
              <w:spacing w:after="120"/>
              <w:ind w:right="0"/>
            </w:pPr>
            <w:r w:rsidRPr="005B4BF2">
              <w:rPr>
                <w:lang w:val="zh-CN"/>
              </w:rPr>
              <w:lastRenderedPageBreak/>
              <w:t>苏丹</w:t>
            </w:r>
          </w:p>
        </w:tc>
        <w:tc>
          <w:tcPr>
            <w:tcW w:w="1887" w:type="dxa"/>
            <w:tcBorders>
              <w:top w:val="nil"/>
              <w:bottom w:val="nil"/>
            </w:tcBorders>
            <w:tcMar>
              <w:right w:w="0" w:type="dxa"/>
            </w:tcMar>
          </w:tcPr>
          <w:p w14:paraId="71274D2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8</w:t>
            </w:r>
            <w:r w:rsidRPr="005B4BF2">
              <w:rPr>
                <w:lang w:val="zh-CN"/>
              </w:rPr>
              <w:t>月</w:t>
            </w:r>
            <w:r>
              <w:rPr>
                <w:lang w:val="zh-CN"/>
              </w:rPr>
              <w:t>1</w:t>
            </w:r>
            <w:r w:rsidRPr="005B4BF2">
              <w:rPr>
                <w:lang w:val="zh-CN"/>
              </w:rPr>
              <w:t>0</w:t>
            </w:r>
            <w:r w:rsidRPr="005B4BF2">
              <w:rPr>
                <w:lang w:val="zh-CN"/>
              </w:rPr>
              <w:t>日</w:t>
            </w:r>
          </w:p>
        </w:tc>
        <w:tc>
          <w:tcPr>
            <w:tcW w:w="1888" w:type="dxa"/>
            <w:tcBorders>
              <w:top w:val="nil"/>
              <w:bottom w:val="nil"/>
            </w:tcBorders>
            <w:tcMar>
              <w:right w:w="0" w:type="dxa"/>
            </w:tcMar>
          </w:tcPr>
          <w:p w14:paraId="0BC77B0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9</w:t>
            </w:r>
            <w:r w:rsidRPr="005B4BF2">
              <w:rPr>
                <w:lang w:val="zh-CN"/>
              </w:rPr>
              <w:t>月</w:t>
            </w:r>
            <w:r>
              <w:rPr>
                <w:lang w:val="zh-CN"/>
              </w:rPr>
              <w:t>9</w:t>
            </w:r>
            <w:r w:rsidRPr="005B4BF2">
              <w:rPr>
                <w:lang w:val="zh-CN"/>
              </w:rPr>
              <w:t>日</w:t>
            </w:r>
          </w:p>
        </w:tc>
        <w:tc>
          <w:tcPr>
            <w:tcW w:w="1934" w:type="dxa"/>
            <w:tcBorders>
              <w:top w:val="nil"/>
              <w:bottom w:val="nil"/>
            </w:tcBorders>
            <w:tcMar>
              <w:right w:w="0" w:type="dxa"/>
            </w:tcMar>
          </w:tcPr>
          <w:p w14:paraId="7EC8903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9</w:t>
            </w:r>
            <w:r w:rsidRPr="005B4BF2">
              <w:rPr>
                <w:lang w:val="zh-CN"/>
              </w:rPr>
              <w:t>月</w:t>
            </w:r>
            <w:r>
              <w:rPr>
                <w:lang w:val="zh-CN"/>
              </w:rPr>
              <w:t>9</w:t>
            </w:r>
            <w:r w:rsidRPr="005B4BF2">
              <w:rPr>
                <w:lang w:val="zh-CN"/>
              </w:rPr>
              <w:t>日</w:t>
            </w:r>
          </w:p>
        </w:tc>
        <w:tc>
          <w:tcPr>
            <w:tcW w:w="1842" w:type="dxa"/>
            <w:tcBorders>
              <w:top w:val="nil"/>
              <w:bottom w:val="nil"/>
            </w:tcBorders>
            <w:tcMar>
              <w:right w:w="0" w:type="dxa"/>
            </w:tcMar>
          </w:tcPr>
          <w:p w14:paraId="6F52714A" w14:textId="77777777" w:rsidR="00E834E3" w:rsidRPr="005B4BF2" w:rsidRDefault="00E834E3" w:rsidP="00610DD8">
            <w:pPr>
              <w:pStyle w:val="a8"/>
              <w:overflowPunct/>
              <w:spacing w:after="120"/>
              <w:ind w:right="0"/>
            </w:pPr>
            <w:r w:rsidRPr="005B4BF2">
              <w:t>-</w:t>
            </w:r>
          </w:p>
        </w:tc>
      </w:tr>
      <w:tr w:rsidR="00610DD8" w:rsidRPr="005B4BF2" w14:paraId="3A297D67" w14:textId="77777777" w:rsidTr="00BB23AC">
        <w:tc>
          <w:tcPr>
            <w:tcW w:w="2088" w:type="dxa"/>
            <w:tcBorders>
              <w:top w:val="nil"/>
              <w:bottom w:val="nil"/>
            </w:tcBorders>
            <w:tcMar>
              <w:right w:w="0" w:type="dxa"/>
            </w:tcMar>
          </w:tcPr>
          <w:p w14:paraId="169C5D32" w14:textId="77777777" w:rsidR="00E834E3" w:rsidRPr="005B4BF2" w:rsidRDefault="00E834E3" w:rsidP="00610DD8">
            <w:pPr>
              <w:pStyle w:val="a8"/>
              <w:overflowPunct/>
              <w:spacing w:after="120"/>
              <w:ind w:right="0"/>
            </w:pPr>
            <w:r w:rsidRPr="005B4BF2">
              <w:rPr>
                <w:lang w:val="zh-CN"/>
              </w:rPr>
              <w:t>斯洛文尼亚</w:t>
            </w:r>
            <w:r w:rsidRPr="005B4BF2">
              <w:rPr>
                <w:lang w:val="zh-CN"/>
              </w:rPr>
              <w:t>*</w:t>
            </w:r>
          </w:p>
        </w:tc>
        <w:tc>
          <w:tcPr>
            <w:tcW w:w="1887" w:type="dxa"/>
            <w:tcBorders>
              <w:top w:val="nil"/>
              <w:bottom w:val="nil"/>
            </w:tcBorders>
            <w:tcMar>
              <w:right w:w="0" w:type="dxa"/>
            </w:tcMar>
          </w:tcPr>
          <w:p w14:paraId="07B004C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21</w:t>
            </w:r>
            <w:r w:rsidRPr="005B4BF2">
              <w:rPr>
                <w:lang w:val="zh-CN"/>
              </w:rPr>
              <w:t>年</w:t>
            </w:r>
            <w:r>
              <w:rPr>
                <w:lang w:val="zh-CN"/>
              </w:rPr>
              <w:t>12</w:t>
            </w:r>
            <w:r w:rsidRPr="005B4BF2">
              <w:rPr>
                <w:lang w:val="zh-CN"/>
              </w:rPr>
              <w:t>月</w:t>
            </w:r>
            <w:r>
              <w:rPr>
                <w:lang w:val="zh-CN"/>
              </w:rPr>
              <w:t>15</w:t>
            </w:r>
            <w:r w:rsidRPr="005B4BF2">
              <w:rPr>
                <w:lang w:val="zh-CN"/>
              </w:rPr>
              <w:t>日</w:t>
            </w:r>
          </w:p>
        </w:tc>
        <w:tc>
          <w:tcPr>
            <w:tcW w:w="1888" w:type="dxa"/>
            <w:tcBorders>
              <w:top w:val="nil"/>
              <w:bottom w:val="nil"/>
            </w:tcBorders>
            <w:tcMar>
              <w:right w:w="0" w:type="dxa"/>
            </w:tcMar>
          </w:tcPr>
          <w:p w14:paraId="06B345C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1</w:t>
            </w:r>
            <w:r w:rsidRPr="005B4BF2">
              <w:rPr>
                <w:lang w:val="zh-CN"/>
              </w:rPr>
              <w:t>月</w:t>
            </w:r>
            <w:r>
              <w:rPr>
                <w:lang w:val="zh-CN"/>
              </w:rPr>
              <w:t>14</w:t>
            </w:r>
            <w:r w:rsidRPr="005B4BF2">
              <w:rPr>
                <w:lang w:val="zh-CN"/>
              </w:rPr>
              <w:t>日</w:t>
            </w:r>
          </w:p>
        </w:tc>
        <w:tc>
          <w:tcPr>
            <w:tcW w:w="1934" w:type="dxa"/>
            <w:tcBorders>
              <w:top w:val="nil"/>
              <w:bottom w:val="nil"/>
            </w:tcBorders>
            <w:tcMar>
              <w:right w:w="0" w:type="dxa"/>
            </w:tcMar>
          </w:tcPr>
          <w:p w14:paraId="268942E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1</w:t>
            </w:r>
            <w:r w:rsidRPr="005B4BF2">
              <w:rPr>
                <w:lang w:val="zh-CN"/>
              </w:rPr>
              <w:t>月</w:t>
            </w:r>
            <w:r>
              <w:rPr>
                <w:lang w:val="zh-CN"/>
              </w:rPr>
              <w:t>14</w:t>
            </w:r>
            <w:r w:rsidRPr="005B4BF2">
              <w:rPr>
                <w:lang w:val="zh-CN"/>
              </w:rPr>
              <w:t>日</w:t>
            </w:r>
          </w:p>
        </w:tc>
        <w:tc>
          <w:tcPr>
            <w:tcW w:w="1842" w:type="dxa"/>
            <w:tcBorders>
              <w:top w:val="nil"/>
              <w:bottom w:val="nil"/>
            </w:tcBorders>
            <w:tcMar>
              <w:right w:w="0" w:type="dxa"/>
            </w:tcMar>
          </w:tcPr>
          <w:p w14:paraId="7AD78C2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12</w:t>
            </w:r>
            <w:r w:rsidRPr="005B4BF2">
              <w:rPr>
                <w:lang w:val="zh-CN"/>
              </w:rPr>
              <w:t>月</w:t>
            </w:r>
            <w:r>
              <w:rPr>
                <w:lang w:val="zh-CN"/>
              </w:rPr>
              <w:t>19</w:t>
            </w:r>
            <w:r w:rsidRPr="005B4BF2">
              <w:rPr>
                <w:lang w:val="zh-CN"/>
              </w:rPr>
              <w:t>日</w:t>
            </w:r>
          </w:p>
        </w:tc>
      </w:tr>
      <w:tr w:rsidR="00610DD8" w:rsidRPr="005B4BF2" w14:paraId="58FB39BE" w14:textId="77777777" w:rsidTr="00BB23AC">
        <w:tc>
          <w:tcPr>
            <w:tcW w:w="2088" w:type="dxa"/>
            <w:tcBorders>
              <w:top w:val="nil"/>
              <w:bottom w:val="nil"/>
            </w:tcBorders>
            <w:tcMar>
              <w:right w:w="0" w:type="dxa"/>
            </w:tcMar>
          </w:tcPr>
          <w:p w14:paraId="64BCB75A" w14:textId="77777777" w:rsidR="00E834E3" w:rsidRPr="005B4BF2" w:rsidRDefault="00E834E3" w:rsidP="00610DD8">
            <w:pPr>
              <w:pStyle w:val="a8"/>
              <w:overflowPunct/>
              <w:spacing w:after="120"/>
              <w:ind w:right="0"/>
            </w:pPr>
            <w:r w:rsidRPr="005B4BF2">
              <w:rPr>
                <w:lang w:val="zh-CN"/>
              </w:rPr>
              <w:t>丹麦</w:t>
            </w:r>
          </w:p>
        </w:tc>
        <w:tc>
          <w:tcPr>
            <w:tcW w:w="1887" w:type="dxa"/>
            <w:tcBorders>
              <w:top w:val="nil"/>
              <w:bottom w:val="nil"/>
            </w:tcBorders>
            <w:tcMar>
              <w:right w:w="0" w:type="dxa"/>
            </w:tcMar>
          </w:tcPr>
          <w:p w14:paraId="36D2D6DB"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1</w:t>
            </w:r>
            <w:r w:rsidRPr="005B4BF2">
              <w:rPr>
                <w:lang w:val="zh-CN"/>
              </w:rPr>
              <w:t>月</w:t>
            </w:r>
            <w:r>
              <w:rPr>
                <w:lang w:val="zh-CN"/>
              </w:rPr>
              <w:t>13</w:t>
            </w:r>
            <w:r w:rsidRPr="005B4BF2">
              <w:rPr>
                <w:lang w:val="zh-CN"/>
              </w:rPr>
              <w:t>日</w:t>
            </w:r>
          </w:p>
        </w:tc>
        <w:tc>
          <w:tcPr>
            <w:tcW w:w="1888" w:type="dxa"/>
            <w:tcBorders>
              <w:top w:val="nil"/>
              <w:bottom w:val="nil"/>
            </w:tcBorders>
            <w:tcMar>
              <w:right w:w="0" w:type="dxa"/>
            </w:tcMar>
          </w:tcPr>
          <w:p w14:paraId="51895D4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2</w:t>
            </w:r>
            <w:r w:rsidRPr="005B4BF2">
              <w:rPr>
                <w:lang w:val="zh-CN"/>
              </w:rPr>
              <w:t>月</w:t>
            </w:r>
            <w:r>
              <w:rPr>
                <w:lang w:val="zh-CN"/>
              </w:rPr>
              <w:t>12</w:t>
            </w:r>
            <w:r w:rsidRPr="005B4BF2">
              <w:rPr>
                <w:lang w:val="zh-CN"/>
              </w:rPr>
              <w:t>日</w:t>
            </w:r>
          </w:p>
        </w:tc>
        <w:tc>
          <w:tcPr>
            <w:tcW w:w="1934" w:type="dxa"/>
            <w:tcBorders>
              <w:top w:val="nil"/>
              <w:bottom w:val="nil"/>
            </w:tcBorders>
            <w:tcMar>
              <w:right w:w="0" w:type="dxa"/>
            </w:tcMar>
          </w:tcPr>
          <w:p w14:paraId="1DCB94A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2</w:t>
            </w:r>
            <w:r w:rsidRPr="005B4BF2">
              <w:rPr>
                <w:lang w:val="zh-CN"/>
              </w:rPr>
              <w:t>月</w:t>
            </w:r>
            <w:r>
              <w:rPr>
                <w:lang w:val="zh-CN"/>
              </w:rPr>
              <w:t>12</w:t>
            </w:r>
            <w:r w:rsidRPr="005B4BF2">
              <w:rPr>
                <w:lang w:val="zh-CN"/>
              </w:rPr>
              <w:t>日</w:t>
            </w:r>
          </w:p>
        </w:tc>
        <w:tc>
          <w:tcPr>
            <w:tcW w:w="1842" w:type="dxa"/>
            <w:tcBorders>
              <w:top w:val="nil"/>
              <w:bottom w:val="nil"/>
            </w:tcBorders>
            <w:tcMar>
              <w:right w:w="0" w:type="dxa"/>
            </w:tcMar>
          </w:tcPr>
          <w:p w14:paraId="261399A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5</w:t>
            </w:r>
            <w:r w:rsidRPr="005B4BF2">
              <w:rPr>
                <w:lang w:val="zh-CN"/>
              </w:rPr>
              <w:t>月</w:t>
            </w:r>
            <w:r>
              <w:rPr>
                <w:lang w:val="zh-CN"/>
              </w:rPr>
              <w:t>3</w:t>
            </w:r>
            <w:r w:rsidRPr="005B4BF2">
              <w:rPr>
                <w:lang w:val="zh-CN"/>
              </w:rPr>
              <w:t>日</w:t>
            </w:r>
          </w:p>
        </w:tc>
      </w:tr>
      <w:tr w:rsidR="00610DD8" w:rsidRPr="005B4BF2" w14:paraId="1BDF404E" w14:textId="77777777" w:rsidTr="00BB23AC">
        <w:tc>
          <w:tcPr>
            <w:tcW w:w="2088" w:type="dxa"/>
            <w:tcBorders>
              <w:top w:val="nil"/>
              <w:bottom w:val="nil"/>
            </w:tcBorders>
            <w:tcMar>
              <w:right w:w="0" w:type="dxa"/>
            </w:tcMar>
          </w:tcPr>
          <w:p w14:paraId="38E31B32" w14:textId="77777777" w:rsidR="00E834E3" w:rsidRPr="005B4BF2" w:rsidRDefault="00E834E3" w:rsidP="00610DD8">
            <w:pPr>
              <w:pStyle w:val="a8"/>
              <w:overflowPunct/>
              <w:spacing w:after="120"/>
              <w:ind w:right="0"/>
            </w:pPr>
            <w:r w:rsidRPr="005B4BF2">
              <w:rPr>
                <w:lang w:val="zh-CN"/>
              </w:rPr>
              <w:t>克罗地亚</w:t>
            </w:r>
            <w:r w:rsidRPr="005B4BF2">
              <w:rPr>
                <w:lang w:val="zh-CN"/>
              </w:rPr>
              <w:t>*</w:t>
            </w:r>
          </w:p>
        </w:tc>
        <w:tc>
          <w:tcPr>
            <w:tcW w:w="1887" w:type="dxa"/>
            <w:tcBorders>
              <w:top w:val="nil"/>
              <w:bottom w:val="nil"/>
            </w:tcBorders>
            <w:tcMar>
              <w:right w:w="0" w:type="dxa"/>
            </w:tcMar>
          </w:tcPr>
          <w:p w14:paraId="7B97199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1</w:t>
            </w:r>
            <w:r w:rsidRPr="005B4BF2">
              <w:rPr>
                <w:lang w:val="zh-CN"/>
              </w:rPr>
              <w:t>月</w:t>
            </w:r>
            <w:r>
              <w:rPr>
                <w:lang w:val="zh-CN"/>
              </w:rPr>
              <w:t>31</w:t>
            </w:r>
            <w:r w:rsidRPr="005B4BF2">
              <w:rPr>
                <w:lang w:val="zh-CN"/>
              </w:rPr>
              <w:t>日</w:t>
            </w:r>
          </w:p>
        </w:tc>
        <w:tc>
          <w:tcPr>
            <w:tcW w:w="1888" w:type="dxa"/>
            <w:tcBorders>
              <w:top w:val="nil"/>
              <w:bottom w:val="nil"/>
            </w:tcBorders>
            <w:tcMar>
              <w:right w:w="0" w:type="dxa"/>
            </w:tcMar>
          </w:tcPr>
          <w:p w14:paraId="6EBD9A2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3</w:t>
            </w:r>
            <w:r w:rsidRPr="005B4BF2">
              <w:rPr>
                <w:lang w:val="zh-CN"/>
              </w:rPr>
              <w:t>月</w:t>
            </w:r>
            <w:r>
              <w:rPr>
                <w:lang w:val="zh-CN"/>
              </w:rPr>
              <w:t>2</w:t>
            </w:r>
            <w:r w:rsidRPr="005B4BF2">
              <w:rPr>
                <w:lang w:val="zh-CN"/>
              </w:rPr>
              <w:t>日</w:t>
            </w:r>
          </w:p>
        </w:tc>
        <w:tc>
          <w:tcPr>
            <w:tcW w:w="1934" w:type="dxa"/>
            <w:tcBorders>
              <w:top w:val="nil"/>
              <w:bottom w:val="nil"/>
            </w:tcBorders>
            <w:tcMar>
              <w:right w:w="0" w:type="dxa"/>
            </w:tcMar>
          </w:tcPr>
          <w:p w14:paraId="7AD0DF4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3</w:t>
            </w:r>
            <w:r w:rsidRPr="005B4BF2">
              <w:rPr>
                <w:lang w:val="zh-CN"/>
              </w:rPr>
              <w:t>月</w:t>
            </w:r>
            <w:r>
              <w:rPr>
                <w:lang w:val="zh-CN"/>
              </w:rPr>
              <w:t>2</w:t>
            </w:r>
            <w:r w:rsidRPr="005B4BF2">
              <w:rPr>
                <w:lang w:val="zh-CN"/>
              </w:rPr>
              <w:t>日</w:t>
            </w:r>
          </w:p>
        </w:tc>
        <w:tc>
          <w:tcPr>
            <w:tcW w:w="1842" w:type="dxa"/>
            <w:tcBorders>
              <w:top w:val="nil"/>
              <w:bottom w:val="nil"/>
            </w:tcBorders>
            <w:tcMar>
              <w:right w:w="0" w:type="dxa"/>
            </w:tcMar>
          </w:tcPr>
          <w:p w14:paraId="3A13924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5</w:t>
            </w:r>
            <w:r w:rsidRPr="005B4BF2">
              <w:rPr>
                <w:lang w:val="zh-CN"/>
              </w:rPr>
              <w:t>月</w:t>
            </w:r>
            <w:r>
              <w:rPr>
                <w:lang w:val="zh-CN"/>
              </w:rPr>
              <w:t>15</w:t>
            </w:r>
            <w:r w:rsidRPr="005B4BF2">
              <w:rPr>
                <w:lang w:val="zh-CN"/>
              </w:rPr>
              <w:t>日</w:t>
            </w:r>
          </w:p>
        </w:tc>
      </w:tr>
      <w:tr w:rsidR="00610DD8" w:rsidRPr="005B4BF2" w14:paraId="5CDA5405" w14:textId="77777777" w:rsidTr="00BB23AC">
        <w:trPr>
          <w:trHeight w:val="300"/>
        </w:trPr>
        <w:tc>
          <w:tcPr>
            <w:tcW w:w="2088" w:type="dxa"/>
            <w:tcBorders>
              <w:top w:val="nil"/>
              <w:bottom w:val="nil"/>
            </w:tcBorders>
            <w:tcMar>
              <w:right w:w="0" w:type="dxa"/>
            </w:tcMar>
          </w:tcPr>
          <w:p w14:paraId="5EB29EA4" w14:textId="77777777" w:rsidR="00E834E3" w:rsidRPr="005B4BF2" w:rsidRDefault="00E834E3" w:rsidP="00610DD8">
            <w:pPr>
              <w:pStyle w:val="a8"/>
              <w:overflowPunct/>
              <w:spacing w:after="120"/>
              <w:ind w:right="0"/>
            </w:pPr>
            <w:r w:rsidRPr="005B4BF2">
              <w:rPr>
                <w:lang w:val="zh-CN"/>
              </w:rPr>
              <w:t>卢森堡</w:t>
            </w:r>
            <w:r w:rsidRPr="005B4BF2">
              <w:rPr>
                <w:lang w:val="zh-CN"/>
              </w:rPr>
              <w:t>*</w:t>
            </w:r>
          </w:p>
        </w:tc>
        <w:tc>
          <w:tcPr>
            <w:tcW w:w="1887" w:type="dxa"/>
            <w:tcBorders>
              <w:top w:val="nil"/>
              <w:bottom w:val="nil"/>
            </w:tcBorders>
            <w:tcMar>
              <w:right w:w="0" w:type="dxa"/>
            </w:tcMar>
          </w:tcPr>
          <w:p w14:paraId="057CDD29"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4</w:t>
            </w:r>
            <w:r w:rsidRPr="005B4BF2">
              <w:rPr>
                <w:lang w:val="zh-CN"/>
              </w:rPr>
              <w:t>月</w:t>
            </w:r>
            <w:r>
              <w:rPr>
                <w:lang w:val="zh-CN"/>
              </w:rPr>
              <w:t>1</w:t>
            </w:r>
            <w:r w:rsidRPr="005B4BF2">
              <w:rPr>
                <w:lang w:val="zh-CN"/>
              </w:rPr>
              <w:t>日</w:t>
            </w:r>
          </w:p>
        </w:tc>
        <w:tc>
          <w:tcPr>
            <w:tcW w:w="1888" w:type="dxa"/>
            <w:tcBorders>
              <w:top w:val="nil"/>
              <w:bottom w:val="nil"/>
            </w:tcBorders>
            <w:tcMar>
              <w:right w:w="0" w:type="dxa"/>
            </w:tcMar>
          </w:tcPr>
          <w:p w14:paraId="223D30B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5</w:t>
            </w:r>
            <w:r w:rsidRPr="005B4BF2">
              <w:rPr>
                <w:lang w:val="zh-CN"/>
              </w:rPr>
              <w:t>月</w:t>
            </w:r>
            <w:r>
              <w:rPr>
                <w:lang w:val="zh-CN"/>
              </w:rPr>
              <w:t>1</w:t>
            </w:r>
            <w:r w:rsidRPr="005B4BF2">
              <w:rPr>
                <w:lang w:val="zh-CN"/>
              </w:rPr>
              <w:t>日</w:t>
            </w:r>
          </w:p>
        </w:tc>
        <w:tc>
          <w:tcPr>
            <w:tcW w:w="1934" w:type="dxa"/>
            <w:tcBorders>
              <w:top w:val="nil"/>
              <w:bottom w:val="nil"/>
            </w:tcBorders>
            <w:tcMar>
              <w:right w:w="0" w:type="dxa"/>
            </w:tcMar>
          </w:tcPr>
          <w:p w14:paraId="208350A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5</w:t>
            </w:r>
            <w:r w:rsidRPr="005B4BF2">
              <w:rPr>
                <w:lang w:val="zh-CN"/>
              </w:rPr>
              <w:t>月</w:t>
            </w:r>
            <w:r>
              <w:rPr>
                <w:lang w:val="zh-CN"/>
              </w:rPr>
              <w:t>1</w:t>
            </w:r>
            <w:r w:rsidRPr="005B4BF2">
              <w:rPr>
                <w:lang w:val="zh-CN"/>
              </w:rPr>
              <w:t>日</w:t>
            </w:r>
          </w:p>
        </w:tc>
        <w:tc>
          <w:tcPr>
            <w:tcW w:w="1842" w:type="dxa"/>
            <w:tcBorders>
              <w:top w:val="nil"/>
              <w:bottom w:val="nil"/>
            </w:tcBorders>
            <w:tcMar>
              <w:right w:w="0" w:type="dxa"/>
            </w:tcMar>
          </w:tcPr>
          <w:p w14:paraId="68BAAF0C"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5</w:t>
            </w:r>
            <w:r w:rsidRPr="005B4BF2">
              <w:rPr>
                <w:lang w:val="zh-CN"/>
              </w:rPr>
              <w:t>月</w:t>
            </w:r>
            <w:r>
              <w:rPr>
                <w:lang w:val="zh-CN"/>
              </w:rPr>
              <w:t>14</w:t>
            </w:r>
            <w:r w:rsidRPr="005B4BF2">
              <w:rPr>
                <w:lang w:val="zh-CN"/>
              </w:rPr>
              <w:t>日</w:t>
            </w:r>
          </w:p>
        </w:tc>
      </w:tr>
      <w:tr w:rsidR="00610DD8" w:rsidRPr="005B4BF2" w14:paraId="061FC587" w14:textId="77777777" w:rsidTr="00BB23AC">
        <w:trPr>
          <w:trHeight w:val="300"/>
        </w:trPr>
        <w:tc>
          <w:tcPr>
            <w:tcW w:w="2088" w:type="dxa"/>
            <w:tcBorders>
              <w:top w:val="nil"/>
              <w:bottom w:val="nil"/>
            </w:tcBorders>
            <w:tcMar>
              <w:right w:w="0" w:type="dxa"/>
            </w:tcMar>
          </w:tcPr>
          <w:p w14:paraId="3ED63CE7" w14:textId="77777777" w:rsidR="00E834E3" w:rsidRPr="005B4BF2" w:rsidRDefault="00E834E3" w:rsidP="00610DD8">
            <w:pPr>
              <w:pStyle w:val="a8"/>
              <w:overflowPunct/>
              <w:spacing w:after="120"/>
              <w:ind w:right="0"/>
            </w:pPr>
            <w:r w:rsidRPr="005B4BF2">
              <w:rPr>
                <w:lang w:val="zh-CN"/>
              </w:rPr>
              <w:t>佛得角</w:t>
            </w:r>
          </w:p>
        </w:tc>
        <w:tc>
          <w:tcPr>
            <w:tcW w:w="1887" w:type="dxa"/>
            <w:tcBorders>
              <w:top w:val="nil"/>
              <w:bottom w:val="nil"/>
            </w:tcBorders>
            <w:tcMar>
              <w:right w:w="0" w:type="dxa"/>
            </w:tcMar>
          </w:tcPr>
          <w:p w14:paraId="3BEB31C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22</w:t>
            </w:r>
            <w:r w:rsidRPr="005B4BF2">
              <w:rPr>
                <w:lang w:val="zh-CN"/>
              </w:rPr>
              <w:t>年</w:t>
            </w:r>
            <w:r>
              <w:rPr>
                <w:lang w:val="zh-CN"/>
              </w:rPr>
              <w:t>12</w:t>
            </w:r>
            <w:r w:rsidRPr="005B4BF2">
              <w:rPr>
                <w:lang w:val="zh-CN"/>
              </w:rPr>
              <w:t>月</w:t>
            </w:r>
            <w:r>
              <w:rPr>
                <w:lang w:val="zh-CN"/>
              </w:rPr>
              <w:t>2</w:t>
            </w:r>
            <w:r w:rsidRPr="005B4BF2">
              <w:rPr>
                <w:lang w:val="zh-CN"/>
              </w:rPr>
              <w:t>0</w:t>
            </w:r>
            <w:r w:rsidRPr="005B4BF2">
              <w:rPr>
                <w:lang w:val="zh-CN"/>
              </w:rPr>
              <w:t>日</w:t>
            </w:r>
          </w:p>
        </w:tc>
        <w:tc>
          <w:tcPr>
            <w:tcW w:w="1888" w:type="dxa"/>
            <w:tcBorders>
              <w:top w:val="nil"/>
              <w:bottom w:val="nil"/>
            </w:tcBorders>
            <w:tcMar>
              <w:right w:w="0" w:type="dxa"/>
            </w:tcMar>
          </w:tcPr>
          <w:p w14:paraId="48E15A3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1</w:t>
            </w:r>
            <w:r w:rsidRPr="005B4BF2">
              <w:rPr>
                <w:lang w:val="zh-CN"/>
              </w:rPr>
              <w:t>月</w:t>
            </w:r>
            <w:r>
              <w:rPr>
                <w:lang w:val="zh-CN"/>
              </w:rPr>
              <w:t>19</w:t>
            </w:r>
            <w:r w:rsidRPr="005B4BF2">
              <w:rPr>
                <w:lang w:val="zh-CN"/>
              </w:rPr>
              <w:t>日</w:t>
            </w:r>
          </w:p>
        </w:tc>
        <w:tc>
          <w:tcPr>
            <w:tcW w:w="1934" w:type="dxa"/>
            <w:tcBorders>
              <w:top w:val="nil"/>
              <w:bottom w:val="nil"/>
            </w:tcBorders>
            <w:tcMar>
              <w:right w:w="0" w:type="dxa"/>
            </w:tcMar>
          </w:tcPr>
          <w:p w14:paraId="084DB47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1</w:t>
            </w:r>
            <w:r w:rsidRPr="005B4BF2">
              <w:rPr>
                <w:lang w:val="zh-CN"/>
              </w:rPr>
              <w:t>月</w:t>
            </w:r>
            <w:r>
              <w:rPr>
                <w:lang w:val="zh-CN"/>
              </w:rPr>
              <w:t>19</w:t>
            </w:r>
            <w:r w:rsidRPr="005B4BF2">
              <w:rPr>
                <w:lang w:val="zh-CN"/>
              </w:rPr>
              <w:t>日</w:t>
            </w:r>
          </w:p>
        </w:tc>
        <w:tc>
          <w:tcPr>
            <w:tcW w:w="1842" w:type="dxa"/>
            <w:tcBorders>
              <w:top w:val="nil"/>
              <w:bottom w:val="nil"/>
            </w:tcBorders>
            <w:tcMar>
              <w:right w:w="0" w:type="dxa"/>
            </w:tcMar>
          </w:tcPr>
          <w:p w14:paraId="280FEDBA" w14:textId="77777777" w:rsidR="00E834E3" w:rsidRPr="005B4BF2" w:rsidRDefault="00E834E3" w:rsidP="00610DD8">
            <w:pPr>
              <w:pStyle w:val="a8"/>
              <w:overflowPunct/>
              <w:spacing w:after="120"/>
              <w:ind w:right="0"/>
            </w:pPr>
            <w:r w:rsidRPr="005B4BF2">
              <w:t>-</w:t>
            </w:r>
          </w:p>
        </w:tc>
      </w:tr>
      <w:tr w:rsidR="00610DD8" w:rsidRPr="005B4BF2" w14:paraId="6A82A9CD" w14:textId="77777777" w:rsidTr="00BB23AC">
        <w:trPr>
          <w:trHeight w:val="300"/>
        </w:trPr>
        <w:tc>
          <w:tcPr>
            <w:tcW w:w="2088" w:type="dxa"/>
            <w:tcBorders>
              <w:top w:val="nil"/>
              <w:bottom w:val="nil"/>
            </w:tcBorders>
            <w:tcMar>
              <w:right w:w="0" w:type="dxa"/>
            </w:tcMar>
          </w:tcPr>
          <w:p w14:paraId="0BE96E10" w14:textId="77777777" w:rsidR="00E834E3" w:rsidRPr="005B4BF2" w:rsidRDefault="00E834E3" w:rsidP="00610DD8">
            <w:pPr>
              <w:pStyle w:val="a8"/>
              <w:overflowPunct/>
              <w:spacing w:after="120"/>
              <w:ind w:right="0"/>
            </w:pPr>
            <w:r w:rsidRPr="005B4BF2">
              <w:rPr>
                <w:lang w:val="zh-CN"/>
              </w:rPr>
              <w:t>大韩民国</w:t>
            </w:r>
            <w:r w:rsidRPr="005B4BF2">
              <w:rPr>
                <w:lang w:val="zh-CN"/>
              </w:rPr>
              <w:t>*</w:t>
            </w:r>
          </w:p>
        </w:tc>
        <w:tc>
          <w:tcPr>
            <w:tcW w:w="1887" w:type="dxa"/>
            <w:tcBorders>
              <w:top w:val="nil"/>
              <w:bottom w:val="nil"/>
            </w:tcBorders>
            <w:tcMar>
              <w:right w:w="0" w:type="dxa"/>
            </w:tcMar>
          </w:tcPr>
          <w:p w14:paraId="1530212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1</w:t>
            </w:r>
            <w:r w:rsidRPr="005B4BF2">
              <w:rPr>
                <w:lang w:val="zh-CN"/>
              </w:rPr>
              <w:t>月</w:t>
            </w:r>
            <w:r>
              <w:rPr>
                <w:lang w:val="zh-CN"/>
              </w:rPr>
              <w:t>4</w:t>
            </w:r>
            <w:r w:rsidRPr="005B4BF2">
              <w:rPr>
                <w:lang w:val="zh-CN"/>
              </w:rPr>
              <w:t>日</w:t>
            </w:r>
          </w:p>
        </w:tc>
        <w:tc>
          <w:tcPr>
            <w:tcW w:w="1888" w:type="dxa"/>
            <w:tcBorders>
              <w:top w:val="nil"/>
              <w:bottom w:val="nil"/>
            </w:tcBorders>
            <w:tcMar>
              <w:right w:w="0" w:type="dxa"/>
            </w:tcMar>
          </w:tcPr>
          <w:p w14:paraId="72737CC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2</w:t>
            </w:r>
            <w:r w:rsidRPr="005B4BF2">
              <w:rPr>
                <w:lang w:val="zh-CN"/>
              </w:rPr>
              <w:t>月</w:t>
            </w:r>
            <w:r>
              <w:rPr>
                <w:lang w:val="zh-CN"/>
              </w:rPr>
              <w:t>3</w:t>
            </w:r>
            <w:r w:rsidRPr="005B4BF2">
              <w:rPr>
                <w:lang w:val="zh-CN"/>
              </w:rPr>
              <w:t>日</w:t>
            </w:r>
          </w:p>
        </w:tc>
        <w:tc>
          <w:tcPr>
            <w:tcW w:w="1934" w:type="dxa"/>
            <w:tcBorders>
              <w:top w:val="nil"/>
              <w:bottom w:val="nil"/>
            </w:tcBorders>
            <w:tcMar>
              <w:right w:w="0" w:type="dxa"/>
            </w:tcMar>
          </w:tcPr>
          <w:p w14:paraId="5386A1F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2</w:t>
            </w:r>
            <w:r w:rsidRPr="005B4BF2">
              <w:rPr>
                <w:lang w:val="zh-CN"/>
              </w:rPr>
              <w:t>月</w:t>
            </w:r>
            <w:r>
              <w:rPr>
                <w:lang w:val="zh-CN"/>
              </w:rPr>
              <w:t>3</w:t>
            </w:r>
            <w:r w:rsidRPr="005B4BF2">
              <w:rPr>
                <w:lang w:val="zh-CN"/>
              </w:rPr>
              <w:t>日</w:t>
            </w:r>
          </w:p>
        </w:tc>
        <w:tc>
          <w:tcPr>
            <w:tcW w:w="1842" w:type="dxa"/>
            <w:tcBorders>
              <w:top w:val="nil"/>
              <w:bottom w:val="nil"/>
            </w:tcBorders>
            <w:tcMar>
              <w:right w:w="0" w:type="dxa"/>
            </w:tcMar>
          </w:tcPr>
          <w:p w14:paraId="6EFFE86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5</w:t>
            </w:r>
            <w:r w:rsidRPr="005B4BF2">
              <w:rPr>
                <w:lang w:val="zh-CN"/>
              </w:rPr>
              <w:t>月</w:t>
            </w:r>
            <w:r>
              <w:rPr>
                <w:lang w:val="zh-CN"/>
              </w:rPr>
              <w:t>21</w:t>
            </w:r>
            <w:r w:rsidRPr="005B4BF2">
              <w:rPr>
                <w:lang w:val="zh-CN"/>
              </w:rPr>
              <w:t>日</w:t>
            </w:r>
          </w:p>
        </w:tc>
      </w:tr>
      <w:tr w:rsidR="00610DD8" w:rsidRPr="005B4BF2" w14:paraId="7365C062" w14:textId="77777777" w:rsidTr="00BB23AC">
        <w:trPr>
          <w:trHeight w:val="300"/>
        </w:trPr>
        <w:tc>
          <w:tcPr>
            <w:tcW w:w="2088" w:type="dxa"/>
            <w:tcBorders>
              <w:top w:val="nil"/>
            </w:tcBorders>
            <w:tcMar>
              <w:right w:w="0" w:type="dxa"/>
            </w:tcMar>
          </w:tcPr>
          <w:p w14:paraId="31B91249" w14:textId="77777777" w:rsidR="00E834E3" w:rsidRPr="005B4BF2" w:rsidRDefault="00E834E3" w:rsidP="00610DD8">
            <w:pPr>
              <w:pStyle w:val="a8"/>
              <w:overflowPunct/>
              <w:spacing w:after="120"/>
              <w:ind w:right="0"/>
            </w:pPr>
            <w:r w:rsidRPr="005B4BF2">
              <w:rPr>
                <w:lang w:val="zh-CN"/>
              </w:rPr>
              <w:t>芬兰</w:t>
            </w:r>
            <w:r w:rsidRPr="005B4BF2">
              <w:rPr>
                <w:lang w:val="zh-CN"/>
              </w:rPr>
              <w:t>*</w:t>
            </w:r>
          </w:p>
        </w:tc>
        <w:tc>
          <w:tcPr>
            <w:tcW w:w="1887" w:type="dxa"/>
            <w:tcBorders>
              <w:top w:val="nil"/>
            </w:tcBorders>
            <w:tcMar>
              <w:right w:w="0" w:type="dxa"/>
            </w:tcMar>
          </w:tcPr>
          <w:p w14:paraId="23FF5B2E"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3</w:t>
            </w:r>
            <w:r w:rsidRPr="005B4BF2">
              <w:rPr>
                <w:lang w:val="zh-CN"/>
              </w:rPr>
              <w:t>月</w:t>
            </w:r>
            <w:r>
              <w:rPr>
                <w:lang w:val="zh-CN"/>
              </w:rPr>
              <w:t>24</w:t>
            </w:r>
            <w:r w:rsidRPr="005B4BF2">
              <w:rPr>
                <w:lang w:val="zh-CN"/>
              </w:rPr>
              <w:t>日</w:t>
            </w:r>
          </w:p>
        </w:tc>
        <w:tc>
          <w:tcPr>
            <w:tcW w:w="1888" w:type="dxa"/>
            <w:tcBorders>
              <w:top w:val="nil"/>
            </w:tcBorders>
            <w:tcMar>
              <w:right w:w="0" w:type="dxa"/>
            </w:tcMar>
          </w:tcPr>
          <w:p w14:paraId="1659B35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4</w:t>
            </w:r>
            <w:r w:rsidRPr="005B4BF2">
              <w:rPr>
                <w:lang w:val="zh-CN"/>
              </w:rPr>
              <w:t>月</w:t>
            </w:r>
            <w:r>
              <w:rPr>
                <w:lang w:val="zh-CN"/>
              </w:rPr>
              <w:t>23</w:t>
            </w:r>
            <w:r w:rsidRPr="005B4BF2">
              <w:rPr>
                <w:lang w:val="zh-CN"/>
              </w:rPr>
              <w:t>日</w:t>
            </w:r>
          </w:p>
        </w:tc>
        <w:tc>
          <w:tcPr>
            <w:tcW w:w="1934" w:type="dxa"/>
            <w:tcBorders>
              <w:top w:val="nil"/>
            </w:tcBorders>
            <w:tcMar>
              <w:right w:w="0" w:type="dxa"/>
            </w:tcMar>
          </w:tcPr>
          <w:p w14:paraId="0A41592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4</w:t>
            </w:r>
            <w:r w:rsidRPr="005B4BF2">
              <w:rPr>
                <w:lang w:val="zh-CN"/>
              </w:rPr>
              <w:t>月</w:t>
            </w:r>
            <w:r>
              <w:rPr>
                <w:lang w:val="zh-CN"/>
              </w:rPr>
              <w:t>23</w:t>
            </w:r>
            <w:r w:rsidRPr="005B4BF2">
              <w:rPr>
                <w:lang w:val="zh-CN"/>
              </w:rPr>
              <w:t>日</w:t>
            </w:r>
          </w:p>
        </w:tc>
        <w:tc>
          <w:tcPr>
            <w:tcW w:w="1842" w:type="dxa"/>
            <w:tcBorders>
              <w:top w:val="nil"/>
            </w:tcBorders>
            <w:tcMar>
              <w:right w:w="0" w:type="dxa"/>
            </w:tcMar>
          </w:tcPr>
          <w:p w14:paraId="080643D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4</w:t>
            </w:r>
            <w:r w:rsidRPr="005B4BF2">
              <w:rPr>
                <w:lang w:val="zh-CN"/>
              </w:rPr>
              <w:t>月</w:t>
            </w:r>
            <w:r>
              <w:rPr>
                <w:lang w:val="zh-CN"/>
              </w:rPr>
              <w:t>23</w:t>
            </w:r>
            <w:r w:rsidRPr="005B4BF2">
              <w:rPr>
                <w:lang w:val="zh-CN"/>
              </w:rPr>
              <w:t>日</w:t>
            </w:r>
          </w:p>
        </w:tc>
      </w:tr>
      <w:tr w:rsidR="00610DD8" w:rsidRPr="005B4BF2" w14:paraId="4DF1B380" w14:textId="77777777" w:rsidTr="00BB23AC">
        <w:trPr>
          <w:trHeight w:val="420"/>
        </w:trPr>
        <w:tc>
          <w:tcPr>
            <w:tcW w:w="2088" w:type="dxa"/>
            <w:tcMar>
              <w:right w:w="0" w:type="dxa"/>
            </w:tcMar>
          </w:tcPr>
          <w:p w14:paraId="219266AA" w14:textId="77777777" w:rsidR="00E834E3" w:rsidRPr="005B4BF2" w:rsidRDefault="00E834E3" w:rsidP="00610DD8">
            <w:pPr>
              <w:pStyle w:val="a8"/>
              <w:overflowPunct/>
              <w:spacing w:after="120"/>
              <w:ind w:right="0"/>
            </w:pPr>
            <w:r w:rsidRPr="005B4BF2">
              <w:rPr>
                <w:lang w:val="zh-CN"/>
              </w:rPr>
              <w:t>马尔代夫</w:t>
            </w:r>
          </w:p>
        </w:tc>
        <w:tc>
          <w:tcPr>
            <w:tcW w:w="1887" w:type="dxa"/>
            <w:tcMar>
              <w:right w:w="0" w:type="dxa"/>
            </w:tcMar>
          </w:tcPr>
          <w:p w14:paraId="0879535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7</w:t>
            </w:r>
            <w:r w:rsidRPr="005B4BF2">
              <w:rPr>
                <w:lang w:val="zh-CN"/>
              </w:rPr>
              <w:t>月</w:t>
            </w:r>
            <w:r>
              <w:rPr>
                <w:lang w:val="zh-CN"/>
              </w:rPr>
              <w:t>31</w:t>
            </w:r>
            <w:r w:rsidRPr="005B4BF2">
              <w:rPr>
                <w:lang w:val="zh-CN"/>
              </w:rPr>
              <w:t>日</w:t>
            </w:r>
          </w:p>
        </w:tc>
        <w:tc>
          <w:tcPr>
            <w:tcW w:w="1888" w:type="dxa"/>
            <w:tcMar>
              <w:right w:w="0" w:type="dxa"/>
            </w:tcMar>
          </w:tcPr>
          <w:p w14:paraId="317FD4D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23</w:t>
            </w:r>
            <w:r w:rsidRPr="005B4BF2">
              <w:rPr>
                <w:lang w:val="zh-CN"/>
              </w:rPr>
              <w:t>年</w:t>
            </w:r>
            <w:r>
              <w:rPr>
                <w:lang w:val="zh-CN"/>
              </w:rPr>
              <w:t>9</w:t>
            </w:r>
            <w:r w:rsidRPr="005B4BF2">
              <w:rPr>
                <w:lang w:val="zh-CN"/>
              </w:rPr>
              <w:t>月</w:t>
            </w:r>
            <w:r>
              <w:rPr>
                <w:lang w:val="zh-CN"/>
              </w:rPr>
              <w:t>3</w:t>
            </w:r>
            <w:r w:rsidRPr="005B4BF2">
              <w:rPr>
                <w:lang w:val="zh-CN"/>
              </w:rPr>
              <w:t>0</w:t>
            </w:r>
            <w:r w:rsidRPr="005B4BF2">
              <w:rPr>
                <w:lang w:val="zh-CN"/>
              </w:rPr>
              <w:t>日</w:t>
            </w:r>
          </w:p>
        </w:tc>
        <w:tc>
          <w:tcPr>
            <w:tcW w:w="1934" w:type="dxa"/>
            <w:tcMar>
              <w:right w:w="0" w:type="dxa"/>
            </w:tcMar>
          </w:tcPr>
          <w:p w14:paraId="10148BC8"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9</w:t>
            </w:r>
            <w:r w:rsidRPr="005B4BF2">
              <w:rPr>
                <w:lang w:val="zh-CN"/>
              </w:rPr>
              <w:t>月</w:t>
            </w:r>
            <w:r>
              <w:rPr>
                <w:lang w:val="zh-CN"/>
              </w:rPr>
              <w:t>3</w:t>
            </w:r>
            <w:r w:rsidRPr="005B4BF2">
              <w:rPr>
                <w:lang w:val="zh-CN"/>
              </w:rPr>
              <w:t>0</w:t>
            </w:r>
            <w:r w:rsidRPr="005B4BF2">
              <w:rPr>
                <w:lang w:val="zh-CN"/>
              </w:rPr>
              <w:t>日</w:t>
            </w:r>
          </w:p>
        </w:tc>
        <w:tc>
          <w:tcPr>
            <w:tcW w:w="1842" w:type="dxa"/>
            <w:tcMar>
              <w:right w:w="0" w:type="dxa"/>
            </w:tcMar>
          </w:tcPr>
          <w:p w14:paraId="7F43250F" w14:textId="77777777" w:rsidR="00E834E3" w:rsidRPr="005B4BF2" w:rsidRDefault="00E834E3" w:rsidP="00610DD8">
            <w:pPr>
              <w:pStyle w:val="a8"/>
              <w:overflowPunct/>
              <w:spacing w:after="120"/>
              <w:ind w:right="0"/>
            </w:pPr>
            <w:r w:rsidRPr="005B4BF2">
              <w:t>-</w:t>
            </w:r>
          </w:p>
        </w:tc>
      </w:tr>
      <w:tr w:rsidR="00610DD8" w:rsidRPr="005B4BF2" w14:paraId="1032C155" w14:textId="77777777" w:rsidTr="00BB23AC">
        <w:trPr>
          <w:trHeight w:val="420"/>
        </w:trPr>
        <w:tc>
          <w:tcPr>
            <w:tcW w:w="2088" w:type="dxa"/>
            <w:tcMar>
              <w:right w:w="0" w:type="dxa"/>
            </w:tcMar>
          </w:tcPr>
          <w:p w14:paraId="4C800380" w14:textId="77777777" w:rsidR="00E834E3" w:rsidRPr="005B4BF2" w:rsidRDefault="00E834E3" w:rsidP="00610DD8">
            <w:pPr>
              <w:pStyle w:val="a8"/>
              <w:overflowPunct/>
              <w:spacing w:after="120"/>
              <w:ind w:right="0"/>
            </w:pPr>
            <w:r w:rsidRPr="005B4BF2">
              <w:rPr>
                <w:lang w:val="zh-CN"/>
              </w:rPr>
              <w:t>南非</w:t>
            </w:r>
          </w:p>
        </w:tc>
        <w:tc>
          <w:tcPr>
            <w:tcW w:w="1887" w:type="dxa"/>
            <w:tcMar>
              <w:right w:w="0" w:type="dxa"/>
            </w:tcMar>
          </w:tcPr>
          <w:p w14:paraId="661322B5"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5</w:t>
            </w:r>
            <w:r w:rsidRPr="005B4BF2">
              <w:rPr>
                <w:lang w:val="zh-CN"/>
              </w:rPr>
              <w:t>月</w:t>
            </w:r>
            <w:r>
              <w:rPr>
                <w:lang w:val="zh-CN"/>
              </w:rPr>
              <w:t>14</w:t>
            </w:r>
            <w:r w:rsidRPr="005B4BF2">
              <w:rPr>
                <w:lang w:val="zh-CN"/>
              </w:rPr>
              <w:t>日</w:t>
            </w:r>
          </w:p>
        </w:tc>
        <w:tc>
          <w:tcPr>
            <w:tcW w:w="1888" w:type="dxa"/>
            <w:tcMar>
              <w:right w:w="0" w:type="dxa"/>
            </w:tcMar>
          </w:tcPr>
          <w:p w14:paraId="07277876"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6</w:t>
            </w:r>
            <w:r w:rsidRPr="005B4BF2">
              <w:rPr>
                <w:lang w:val="zh-CN"/>
              </w:rPr>
              <w:t>月</w:t>
            </w:r>
            <w:r>
              <w:rPr>
                <w:lang w:val="zh-CN"/>
              </w:rPr>
              <w:t>14</w:t>
            </w:r>
            <w:r w:rsidRPr="005B4BF2">
              <w:rPr>
                <w:lang w:val="zh-CN"/>
              </w:rPr>
              <w:t>日</w:t>
            </w:r>
          </w:p>
        </w:tc>
        <w:tc>
          <w:tcPr>
            <w:tcW w:w="1934" w:type="dxa"/>
            <w:tcMar>
              <w:right w:w="0" w:type="dxa"/>
            </w:tcMar>
          </w:tcPr>
          <w:p w14:paraId="1045004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26</w:t>
            </w:r>
            <w:r w:rsidRPr="005B4BF2">
              <w:rPr>
                <w:lang w:val="zh-CN"/>
              </w:rPr>
              <w:t>年</w:t>
            </w:r>
            <w:r>
              <w:rPr>
                <w:lang w:val="zh-CN"/>
              </w:rPr>
              <w:t>6</w:t>
            </w:r>
            <w:r w:rsidRPr="005B4BF2">
              <w:rPr>
                <w:lang w:val="zh-CN"/>
              </w:rPr>
              <w:t>月</w:t>
            </w:r>
            <w:r>
              <w:rPr>
                <w:lang w:val="zh-CN"/>
              </w:rPr>
              <w:t>14</w:t>
            </w:r>
            <w:r w:rsidRPr="005B4BF2">
              <w:rPr>
                <w:lang w:val="zh-CN"/>
              </w:rPr>
              <w:t>日</w:t>
            </w:r>
          </w:p>
        </w:tc>
        <w:tc>
          <w:tcPr>
            <w:tcW w:w="1842" w:type="dxa"/>
            <w:tcMar>
              <w:right w:w="0" w:type="dxa"/>
            </w:tcMar>
          </w:tcPr>
          <w:p w14:paraId="4227E96D" w14:textId="77777777" w:rsidR="00E834E3" w:rsidRPr="005B4BF2" w:rsidRDefault="00E834E3" w:rsidP="00610DD8">
            <w:pPr>
              <w:pStyle w:val="a8"/>
              <w:overflowPunct/>
              <w:spacing w:after="120"/>
              <w:ind w:right="0"/>
            </w:pPr>
            <w:r w:rsidRPr="005B4BF2">
              <w:t>-</w:t>
            </w:r>
          </w:p>
        </w:tc>
      </w:tr>
      <w:tr w:rsidR="00610DD8" w:rsidRPr="005B4BF2" w14:paraId="0032A9A3" w14:textId="77777777" w:rsidTr="00BB23AC">
        <w:trPr>
          <w:trHeight w:val="420"/>
        </w:trPr>
        <w:tc>
          <w:tcPr>
            <w:tcW w:w="2088" w:type="dxa"/>
            <w:tcMar>
              <w:right w:w="0" w:type="dxa"/>
            </w:tcMar>
          </w:tcPr>
          <w:p w14:paraId="062F9F57" w14:textId="77777777" w:rsidR="00E834E3" w:rsidRPr="005B4BF2" w:rsidRDefault="00E834E3" w:rsidP="00610DD8">
            <w:pPr>
              <w:pStyle w:val="a8"/>
              <w:overflowPunct/>
              <w:spacing w:after="120"/>
              <w:ind w:right="0"/>
            </w:pPr>
            <w:r w:rsidRPr="005B4BF2">
              <w:rPr>
                <w:lang w:val="zh-CN"/>
              </w:rPr>
              <w:t>泰国</w:t>
            </w:r>
          </w:p>
        </w:tc>
        <w:tc>
          <w:tcPr>
            <w:tcW w:w="1887" w:type="dxa"/>
            <w:tcMar>
              <w:right w:w="0" w:type="dxa"/>
            </w:tcMar>
          </w:tcPr>
          <w:p w14:paraId="6C008EB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5</w:t>
            </w:r>
            <w:r w:rsidRPr="005B4BF2">
              <w:rPr>
                <w:lang w:val="zh-CN"/>
              </w:rPr>
              <w:t>月</w:t>
            </w:r>
            <w:r>
              <w:rPr>
                <w:lang w:val="zh-CN"/>
              </w:rPr>
              <w:t>14</w:t>
            </w:r>
            <w:r w:rsidRPr="005B4BF2">
              <w:rPr>
                <w:lang w:val="zh-CN"/>
              </w:rPr>
              <w:t>日</w:t>
            </w:r>
          </w:p>
        </w:tc>
        <w:tc>
          <w:tcPr>
            <w:tcW w:w="1888" w:type="dxa"/>
            <w:tcMar>
              <w:right w:w="0" w:type="dxa"/>
            </w:tcMar>
          </w:tcPr>
          <w:p w14:paraId="6C6EFE14"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6</w:t>
            </w:r>
            <w:r w:rsidRPr="005B4BF2">
              <w:rPr>
                <w:lang w:val="zh-CN"/>
              </w:rPr>
              <w:t>月</w:t>
            </w:r>
            <w:r>
              <w:rPr>
                <w:lang w:val="zh-CN"/>
              </w:rPr>
              <w:t>14</w:t>
            </w:r>
            <w:r w:rsidRPr="005B4BF2">
              <w:rPr>
                <w:lang w:val="zh-CN"/>
              </w:rPr>
              <w:t>日</w:t>
            </w:r>
          </w:p>
        </w:tc>
        <w:tc>
          <w:tcPr>
            <w:tcW w:w="1934" w:type="dxa"/>
            <w:tcMar>
              <w:right w:w="0" w:type="dxa"/>
            </w:tcMar>
          </w:tcPr>
          <w:p w14:paraId="7916471D"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26</w:t>
            </w:r>
            <w:r w:rsidRPr="005B4BF2">
              <w:rPr>
                <w:lang w:val="zh-CN"/>
              </w:rPr>
              <w:t>年</w:t>
            </w:r>
            <w:r>
              <w:rPr>
                <w:lang w:val="zh-CN"/>
              </w:rPr>
              <w:t>6</w:t>
            </w:r>
            <w:r w:rsidRPr="005B4BF2">
              <w:rPr>
                <w:lang w:val="zh-CN"/>
              </w:rPr>
              <w:t>月</w:t>
            </w:r>
            <w:r>
              <w:rPr>
                <w:lang w:val="zh-CN"/>
              </w:rPr>
              <w:t>14</w:t>
            </w:r>
            <w:r w:rsidRPr="005B4BF2">
              <w:rPr>
                <w:lang w:val="zh-CN"/>
              </w:rPr>
              <w:t>日</w:t>
            </w:r>
          </w:p>
        </w:tc>
        <w:tc>
          <w:tcPr>
            <w:tcW w:w="1842" w:type="dxa"/>
            <w:tcMar>
              <w:right w:w="0" w:type="dxa"/>
            </w:tcMar>
          </w:tcPr>
          <w:p w14:paraId="66B31B7E" w14:textId="77777777" w:rsidR="00E834E3" w:rsidRPr="005B4BF2" w:rsidRDefault="00E834E3" w:rsidP="00610DD8">
            <w:pPr>
              <w:pStyle w:val="a8"/>
              <w:overflowPunct/>
              <w:spacing w:after="120"/>
              <w:ind w:right="0"/>
            </w:pPr>
            <w:r w:rsidRPr="005B4BF2">
              <w:t>-</w:t>
            </w:r>
          </w:p>
        </w:tc>
      </w:tr>
      <w:tr w:rsidR="00610DD8" w:rsidRPr="005B4BF2" w14:paraId="65BE0874" w14:textId="77777777" w:rsidTr="00BB23AC">
        <w:trPr>
          <w:trHeight w:val="420"/>
        </w:trPr>
        <w:tc>
          <w:tcPr>
            <w:tcW w:w="2088" w:type="dxa"/>
            <w:tcMar>
              <w:right w:w="0" w:type="dxa"/>
            </w:tcMar>
          </w:tcPr>
          <w:p w14:paraId="32A2852B" w14:textId="77777777" w:rsidR="00E834E3" w:rsidRPr="005B4BF2" w:rsidRDefault="00E834E3" w:rsidP="00610DD8">
            <w:pPr>
              <w:pStyle w:val="a8"/>
              <w:overflowPunct/>
              <w:spacing w:after="120"/>
              <w:ind w:right="0"/>
            </w:pPr>
            <w:r w:rsidRPr="005B4BF2">
              <w:rPr>
                <w:lang w:val="zh-CN"/>
              </w:rPr>
              <w:t>科特迪瓦</w:t>
            </w:r>
          </w:p>
        </w:tc>
        <w:tc>
          <w:tcPr>
            <w:tcW w:w="1887" w:type="dxa"/>
            <w:tcMar>
              <w:right w:w="0" w:type="dxa"/>
            </w:tcMar>
          </w:tcPr>
          <w:p w14:paraId="1FDB89E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6</w:t>
            </w:r>
            <w:r w:rsidRPr="005B4BF2">
              <w:rPr>
                <w:lang w:val="zh-CN"/>
              </w:rPr>
              <w:t>月</w:t>
            </w:r>
            <w:r>
              <w:rPr>
                <w:lang w:val="zh-CN"/>
              </w:rPr>
              <w:t>6</w:t>
            </w:r>
            <w:r w:rsidRPr="005B4BF2">
              <w:rPr>
                <w:lang w:val="zh-CN"/>
              </w:rPr>
              <w:t>日</w:t>
            </w:r>
          </w:p>
        </w:tc>
        <w:tc>
          <w:tcPr>
            <w:tcW w:w="1888" w:type="dxa"/>
            <w:tcMar>
              <w:right w:w="0" w:type="dxa"/>
            </w:tcMar>
          </w:tcPr>
          <w:p w14:paraId="44455B00"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7</w:t>
            </w:r>
            <w:r w:rsidRPr="005B4BF2">
              <w:rPr>
                <w:lang w:val="zh-CN"/>
              </w:rPr>
              <w:t>月</w:t>
            </w:r>
            <w:r>
              <w:rPr>
                <w:lang w:val="zh-CN"/>
              </w:rPr>
              <w:t>6</w:t>
            </w:r>
            <w:r w:rsidRPr="005B4BF2">
              <w:rPr>
                <w:lang w:val="zh-CN"/>
              </w:rPr>
              <w:t>日</w:t>
            </w:r>
          </w:p>
        </w:tc>
        <w:tc>
          <w:tcPr>
            <w:tcW w:w="1934" w:type="dxa"/>
            <w:tcMar>
              <w:right w:w="0" w:type="dxa"/>
            </w:tcMar>
          </w:tcPr>
          <w:p w14:paraId="33C0D5C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26</w:t>
            </w:r>
            <w:r w:rsidRPr="005B4BF2">
              <w:rPr>
                <w:lang w:val="zh-CN"/>
              </w:rPr>
              <w:t>年</w:t>
            </w:r>
            <w:r>
              <w:rPr>
                <w:lang w:val="zh-CN"/>
              </w:rPr>
              <w:t>7</w:t>
            </w:r>
            <w:r w:rsidRPr="005B4BF2">
              <w:rPr>
                <w:lang w:val="zh-CN"/>
              </w:rPr>
              <w:t>月</w:t>
            </w:r>
            <w:r>
              <w:rPr>
                <w:lang w:val="zh-CN"/>
              </w:rPr>
              <w:t>6</w:t>
            </w:r>
            <w:r w:rsidRPr="005B4BF2">
              <w:rPr>
                <w:lang w:val="zh-CN"/>
              </w:rPr>
              <w:t>日</w:t>
            </w:r>
          </w:p>
        </w:tc>
        <w:tc>
          <w:tcPr>
            <w:tcW w:w="1842" w:type="dxa"/>
            <w:tcMar>
              <w:right w:w="0" w:type="dxa"/>
            </w:tcMar>
          </w:tcPr>
          <w:p w14:paraId="07D732A1" w14:textId="77777777" w:rsidR="00E834E3" w:rsidRPr="005B4BF2" w:rsidRDefault="00E834E3" w:rsidP="00610DD8">
            <w:pPr>
              <w:pStyle w:val="a8"/>
              <w:overflowPunct/>
              <w:spacing w:after="120"/>
              <w:ind w:right="0"/>
            </w:pPr>
            <w:r w:rsidRPr="005B4BF2">
              <w:t>-</w:t>
            </w:r>
          </w:p>
        </w:tc>
      </w:tr>
      <w:tr w:rsidR="00610DD8" w:rsidRPr="005B4BF2" w14:paraId="0E687ADD" w14:textId="77777777" w:rsidTr="00BB23AC">
        <w:trPr>
          <w:trHeight w:val="420"/>
        </w:trPr>
        <w:tc>
          <w:tcPr>
            <w:tcW w:w="2088" w:type="dxa"/>
            <w:tcMar>
              <w:right w:w="0" w:type="dxa"/>
            </w:tcMar>
          </w:tcPr>
          <w:p w14:paraId="46572C4C" w14:textId="77777777" w:rsidR="00E834E3" w:rsidRPr="005B4BF2" w:rsidRDefault="00E834E3" w:rsidP="00610DD8">
            <w:pPr>
              <w:pStyle w:val="a8"/>
              <w:overflowPunct/>
              <w:spacing w:after="120"/>
              <w:ind w:right="0"/>
            </w:pPr>
            <w:r w:rsidRPr="005B4BF2">
              <w:rPr>
                <w:lang w:val="zh-CN"/>
              </w:rPr>
              <w:t>孟加拉国</w:t>
            </w:r>
          </w:p>
        </w:tc>
        <w:tc>
          <w:tcPr>
            <w:tcW w:w="1887" w:type="dxa"/>
            <w:tcMar>
              <w:right w:w="0" w:type="dxa"/>
            </w:tcMar>
          </w:tcPr>
          <w:p w14:paraId="194B3781"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8</w:t>
            </w:r>
            <w:r w:rsidRPr="005B4BF2">
              <w:rPr>
                <w:lang w:val="zh-CN"/>
              </w:rPr>
              <w:t>月</w:t>
            </w:r>
            <w:r>
              <w:rPr>
                <w:lang w:val="zh-CN"/>
              </w:rPr>
              <w:t>3</w:t>
            </w:r>
            <w:r w:rsidRPr="005B4BF2">
              <w:rPr>
                <w:lang w:val="zh-CN"/>
              </w:rPr>
              <w:t>0</w:t>
            </w:r>
            <w:r w:rsidRPr="005B4BF2">
              <w:rPr>
                <w:lang w:val="zh-CN"/>
              </w:rPr>
              <w:t>日</w:t>
            </w:r>
          </w:p>
        </w:tc>
        <w:tc>
          <w:tcPr>
            <w:tcW w:w="1888" w:type="dxa"/>
            <w:tcMar>
              <w:right w:w="0" w:type="dxa"/>
            </w:tcMar>
          </w:tcPr>
          <w:p w14:paraId="759D05CF"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9</w:t>
            </w:r>
            <w:r w:rsidRPr="005B4BF2">
              <w:rPr>
                <w:lang w:val="zh-CN"/>
              </w:rPr>
              <w:t>月</w:t>
            </w:r>
            <w:r>
              <w:rPr>
                <w:lang w:val="zh-CN"/>
              </w:rPr>
              <w:t>29</w:t>
            </w:r>
            <w:r w:rsidRPr="005B4BF2">
              <w:rPr>
                <w:lang w:val="zh-CN"/>
              </w:rPr>
              <w:t>日</w:t>
            </w:r>
          </w:p>
        </w:tc>
        <w:tc>
          <w:tcPr>
            <w:tcW w:w="1934" w:type="dxa"/>
            <w:tcMar>
              <w:right w:w="0" w:type="dxa"/>
            </w:tcMar>
          </w:tcPr>
          <w:p w14:paraId="23F4CE03"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26</w:t>
            </w:r>
            <w:r w:rsidRPr="005B4BF2">
              <w:rPr>
                <w:lang w:val="zh-CN"/>
              </w:rPr>
              <w:t>年</w:t>
            </w:r>
            <w:r>
              <w:rPr>
                <w:lang w:val="zh-CN"/>
              </w:rPr>
              <w:t>9</w:t>
            </w:r>
            <w:r w:rsidRPr="005B4BF2">
              <w:rPr>
                <w:lang w:val="zh-CN"/>
              </w:rPr>
              <w:t>月</w:t>
            </w:r>
            <w:r>
              <w:rPr>
                <w:lang w:val="zh-CN"/>
              </w:rPr>
              <w:t>29</w:t>
            </w:r>
            <w:r w:rsidRPr="005B4BF2">
              <w:rPr>
                <w:lang w:val="zh-CN"/>
              </w:rPr>
              <w:t>日</w:t>
            </w:r>
          </w:p>
        </w:tc>
        <w:tc>
          <w:tcPr>
            <w:tcW w:w="1842" w:type="dxa"/>
            <w:tcMar>
              <w:right w:w="0" w:type="dxa"/>
            </w:tcMar>
          </w:tcPr>
          <w:p w14:paraId="01900DA7" w14:textId="77777777" w:rsidR="00E834E3" w:rsidRPr="005B4BF2" w:rsidRDefault="00E834E3" w:rsidP="00610DD8">
            <w:pPr>
              <w:pStyle w:val="a8"/>
              <w:overflowPunct/>
              <w:spacing w:after="120"/>
              <w:ind w:right="0"/>
            </w:pPr>
            <w:r w:rsidRPr="005B4BF2">
              <w:t>-</w:t>
            </w:r>
          </w:p>
        </w:tc>
      </w:tr>
      <w:tr w:rsidR="00610DD8" w:rsidRPr="005B4BF2" w14:paraId="7CF1A1CE" w14:textId="77777777" w:rsidTr="00BB23AC">
        <w:trPr>
          <w:trHeight w:val="420"/>
        </w:trPr>
        <w:tc>
          <w:tcPr>
            <w:tcW w:w="2088" w:type="dxa"/>
            <w:tcMar>
              <w:right w:w="0" w:type="dxa"/>
            </w:tcMar>
          </w:tcPr>
          <w:p w14:paraId="593E36CB" w14:textId="77777777" w:rsidR="00E834E3" w:rsidRPr="005B4BF2" w:rsidRDefault="00E834E3" w:rsidP="00610DD8">
            <w:pPr>
              <w:pStyle w:val="a8"/>
              <w:overflowPunct/>
              <w:spacing w:after="120"/>
              <w:ind w:right="0"/>
            </w:pPr>
            <w:r w:rsidRPr="005B4BF2">
              <w:rPr>
                <w:lang w:val="zh-CN"/>
              </w:rPr>
              <w:t>波兰</w:t>
            </w:r>
            <w:r w:rsidRPr="005B4BF2">
              <w:rPr>
                <w:lang w:val="zh-CN"/>
              </w:rPr>
              <w:t>*</w:t>
            </w:r>
          </w:p>
        </w:tc>
        <w:tc>
          <w:tcPr>
            <w:tcW w:w="1887" w:type="dxa"/>
            <w:tcMar>
              <w:right w:w="0" w:type="dxa"/>
            </w:tcMar>
          </w:tcPr>
          <w:p w14:paraId="42C8EC2A"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24</w:t>
            </w:r>
            <w:r w:rsidRPr="005B4BF2">
              <w:rPr>
                <w:lang w:val="zh-CN"/>
              </w:rPr>
              <w:t>年</w:t>
            </w:r>
            <w:r>
              <w:rPr>
                <w:lang w:val="zh-CN"/>
              </w:rPr>
              <w:t>12</w:t>
            </w:r>
            <w:r w:rsidRPr="005B4BF2">
              <w:rPr>
                <w:lang w:val="zh-CN"/>
              </w:rPr>
              <w:t>月</w:t>
            </w:r>
            <w:r>
              <w:rPr>
                <w:lang w:val="zh-CN"/>
              </w:rPr>
              <w:t>3</w:t>
            </w:r>
            <w:r w:rsidRPr="005B4BF2">
              <w:rPr>
                <w:lang w:val="zh-CN"/>
              </w:rPr>
              <w:t>0</w:t>
            </w:r>
            <w:r w:rsidRPr="005B4BF2">
              <w:rPr>
                <w:lang w:val="zh-CN"/>
              </w:rPr>
              <w:t>日</w:t>
            </w:r>
          </w:p>
        </w:tc>
        <w:tc>
          <w:tcPr>
            <w:tcW w:w="1888" w:type="dxa"/>
            <w:tcMar>
              <w:right w:w="0" w:type="dxa"/>
            </w:tcMar>
          </w:tcPr>
          <w:p w14:paraId="3118E45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25</w:t>
            </w:r>
            <w:r w:rsidRPr="005B4BF2">
              <w:rPr>
                <w:lang w:val="zh-CN"/>
              </w:rPr>
              <w:t>年</w:t>
            </w:r>
            <w:r>
              <w:rPr>
                <w:lang w:val="zh-CN"/>
              </w:rPr>
              <w:t>1</w:t>
            </w:r>
            <w:r w:rsidRPr="005B4BF2">
              <w:rPr>
                <w:lang w:val="zh-CN"/>
              </w:rPr>
              <w:t>月</w:t>
            </w:r>
            <w:r>
              <w:rPr>
                <w:lang w:val="zh-CN"/>
              </w:rPr>
              <w:t>29</w:t>
            </w:r>
            <w:r w:rsidRPr="005B4BF2">
              <w:rPr>
                <w:lang w:val="zh-CN"/>
              </w:rPr>
              <w:t>日</w:t>
            </w:r>
          </w:p>
        </w:tc>
        <w:tc>
          <w:tcPr>
            <w:tcW w:w="1934" w:type="dxa"/>
            <w:tcMar>
              <w:right w:w="0" w:type="dxa"/>
            </w:tcMar>
          </w:tcPr>
          <w:p w14:paraId="22FBE832" w14:textId="77777777" w:rsidR="00E834E3" w:rsidRPr="005B4BF2" w:rsidRDefault="00E834E3" w:rsidP="00610DD8">
            <w:pPr>
              <w:pStyle w:val="a8"/>
              <w:overflowPunct/>
              <w:spacing w:after="120"/>
              <w:ind w:right="0"/>
            </w:pPr>
            <w:r>
              <w:rPr>
                <w:lang w:val="zh-CN"/>
              </w:rPr>
              <w:t>2</w:t>
            </w:r>
            <w:r w:rsidRPr="005B4BF2">
              <w:rPr>
                <w:lang w:val="zh-CN"/>
              </w:rPr>
              <w:t>0</w:t>
            </w:r>
            <w:r>
              <w:rPr>
                <w:lang w:val="zh-CN"/>
              </w:rPr>
              <w:t>27</w:t>
            </w:r>
            <w:r w:rsidRPr="005B4BF2">
              <w:rPr>
                <w:lang w:val="zh-CN"/>
              </w:rPr>
              <w:t>年</w:t>
            </w:r>
            <w:r>
              <w:rPr>
                <w:lang w:val="zh-CN"/>
              </w:rPr>
              <w:t>1</w:t>
            </w:r>
            <w:r w:rsidRPr="005B4BF2">
              <w:rPr>
                <w:lang w:val="zh-CN"/>
              </w:rPr>
              <w:t>月</w:t>
            </w:r>
            <w:r>
              <w:rPr>
                <w:lang w:val="zh-CN"/>
              </w:rPr>
              <w:t>29</w:t>
            </w:r>
            <w:r w:rsidRPr="005B4BF2">
              <w:rPr>
                <w:lang w:val="zh-CN"/>
              </w:rPr>
              <w:t>日</w:t>
            </w:r>
          </w:p>
        </w:tc>
        <w:tc>
          <w:tcPr>
            <w:tcW w:w="1842" w:type="dxa"/>
            <w:tcMar>
              <w:right w:w="0" w:type="dxa"/>
            </w:tcMar>
          </w:tcPr>
          <w:p w14:paraId="350787CD" w14:textId="77777777" w:rsidR="00E834E3" w:rsidRPr="005B4BF2" w:rsidRDefault="00E834E3" w:rsidP="00610DD8">
            <w:pPr>
              <w:pStyle w:val="a8"/>
              <w:overflowPunct/>
              <w:spacing w:after="120"/>
              <w:ind w:right="0"/>
            </w:pPr>
            <w:r w:rsidRPr="005B4BF2">
              <w:t>-</w:t>
            </w:r>
          </w:p>
        </w:tc>
      </w:tr>
    </w:tbl>
    <w:p w14:paraId="5CD94FF9" w14:textId="77777777" w:rsidR="00E834E3" w:rsidRPr="005B4BF2" w:rsidRDefault="00E834E3" w:rsidP="00E21C64">
      <w:pPr>
        <w:pStyle w:val="aff5"/>
        <w:wordWrap w:val="0"/>
      </w:pPr>
      <w:bookmarkStart w:id="125" w:name="_heading=h.2grqrue"/>
      <w:bookmarkEnd w:id="125"/>
      <w:r w:rsidRPr="006A4F2D">
        <w:rPr>
          <w:rFonts w:ascii="Time New Roman" w:eastAsia="楷体" w:hAnsi="Time New Roman"/>
        </w:rPr>
        <w:t>注</w:t>
      </w:r>
      <w:r w:rsidRPr="005B4BF2">
        <w:t>：标有星号的缔约国已发表声明，承认委员会根据《公约》第三十一和</w:t>
      </w:r>
      <w:r w:rsidRPr="005B4BF2">
        <w:t>/</w:t>
      </w:r>
      <w:r w:rsidRPr="005B4BF2">
        <w:t>或三十二条享有的权限。缔约国所作声明和保留的全文可查阅</w:t>
      </w:r>
      <w:hyperlink r:id="rId32" w:history="1">
        <w:r>
          <w:rPr>
            <w:rStyle w:val="af3"/>
          </w:rPr>
          <w:t>https://treaties.un.org/Pages/ViewDetails.aspx?src=TREATY&amp;mtdsg_no=IV-16&amp;chapter=4&amp;clang=_en</w:t>
        </w:r>
      </w:hyperlink>
      <w:r w:rsidRPr="005B4BF2">
        <w:t>。</w:t>
      </w:r>
      <w:hyperlink r:id="rId33" w:history="1"/>
    </w:p>
    <w:p w14:paraId="20C0466C" w14:textId="77777777" w:rsidR="008C0CFC" w:rsidRDefault="008C0CFC" w:rsidP="00E834E3">
      <w:pPr>
        <w:pStyle w:val="SingleTxtGC"/>
      </w:pPr>
    </w:p>
    <w:p w14:paraId="4D5ACF7B" w14:textId="77777777" w:rsidR="00E834E3" w:rsidRPr="002D6A9C" w:rsidRDefault="00E834E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085C78E" w14:textId="49D00BA0" w:rsidR="00E834E3" w:rsidRPr="00E834E3" w:rsidRDefault="00E834E3" w:rsidP="00E834E3">
      <w:pPr>
        <w:pStyle w:val="SingleTxtGC"/>
      </w:pPr>
    </w:p>
    <w:sectPr w:rsidR="00E834E3" w:rsidRPr="00E834E3" w:rsidSect="00E834E3">
      <w:headerReference w:type="default" r:id="rId34"/>
      <w:footerReference w:type="default" r:id="rId35"/>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265FD" w14:textId="77777777" w:rsidR="003F1B05" w:rsidRDefault="003F1B05" w:rsidP="00351FD7">
      <w:pPr>
        <w:spacing w:after="240"/>
        <w:ind w:left="907"/>
        <w:rPr>
          <w:rFonts w:eastAsia="楷体_GB2312"/>
        </w:rPr>
      </w:pPr>
    </w:p>
    <w:p w14:paraId="136F50DD" w14:textId="77777777" w:rsidR="003F1B05" w:rsidRPr="00351FD7" w:rsidRDefault="003F1B05" w:rsidP="00351FD7">
      <w:pPr>
        <w:spacing w:after="240"/>
        <w:ind w:left="907"/>
        <w:rPr>
          <w:rFonts w:eastAsia="楷体_GB2312"/>
        </w:rPr>
      </w:pPr>
      <w:r w:rsidRPr="00351FD7">
        <w:rPr>
          <w:rFonts w:eastAsia="楷体_GB2312" w:hint="eastAsia"/>
        </w:rPr>
        <w:t>注</w:t>
      </w:r>
    </w:p>
  </w:endnote>
  <w:endnote w:type="continuationSeparator" w:id="0">
    <w:p w14:paraId="6708D5FE" w14:textId="77777777" w:rsidR="003F1B05" w:rsidRPr="001C5F0C" w:rsidRDefault="003F1B05" w:rsidP="001C5F0C"/>
  </w:endnote>
  <w:endnote w:type="continuationNotice" w:id="1">
    <w:p w14:paraId="6758E5B2" w14:textId="77777777" w:rsidR="003F1B05" w:rsidRDefault="003F1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DE502" w14:textId="77777777" w:rsidR="002F2AE2" w:rsidRPr="00254CED" w:rsidRDefault="00D70534"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6B7D43FD" wp14:editId="3FA6257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63F81714" wp14:editId="3F9A33B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33816"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E1550" w14:textId="77777777" w:rsidR="004A018D" w:rsidRPr="00D70534" w:rsidRDefault="00D70534" w:rsidP="00D70534">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r w:rsidRPr="00D70534">
      <w:rPr>
        <w:rStyle w:val="af1"/>
        <w:b w:val="0"/>
        <w:snapToGrid/>
        <w:sz w:val="16"/>
      </w:rPr>
      <w:t>GE.25-10415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86A46" w14:textId="77777777" w:rsidR="004A018D" w:rsidRPr="00D70534" w:rsidRDefault="00D70534" w:rsidP="00D70534">
    <w:pPr>
      <w:pStyle w:val="af"/>
      <w:tabs>
        <w:tab w:val="clear" w:pos="431"/>
        <w:tab w:val="right" w:pos="9638"/>
      </w:tabs>
      <w:rPr>
        <w:rStyle w:val="af1"/>
      </w:rPr>
    </w:pPr>
    <w:r>
      <w:t>GE.25-10415</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91C7" w14:textId="10701055" w:rsidR="00375DF0" w:rsidRPr="00D70534" w:rsidRDefault="00D70534" w:rsidP="00D70534">
    <w:pPr>
      <w:pStyle w:val="af"/>
      <w:tabs>
        <w:tab w:val="clear" w:pos="431"/>
        <w:tab w:val="left" w:pos="1984"/>
        <w:tab w:val="left" w:pos="2835"/>
        <w:tab w:val="right" w:pos="9638"/>
      </w:tabs>
      <w:rPr>
        <w:rStyle w:val="af1"/>
      </w:rPr>
    </w:pPr>
    <w:r>
      <w:rPr>
        <w:sz w:val="20"/>
        <w:lang w:val="en-US"/>
      </w:rPr>
      <w:t>GE.25-10415 (C)</w:t>
    </w:r>
    <w:r>
      <w:rPr>
        <w:sz w:val="20"/>
        <w:lang w:val="en-US"/>
      </w:rPr>
      <w:tab/>
      <w:t>180722</w:t>
    </w:r>
    <w:r>
      <w:rPr>
        <w:sz w:val="20"/>
        <w:lang w:val="en-US"/>
      </w:rPr>
      <w:tab/>
      <w:t>220722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C9ED" w14:textId="77777777" w:rsidR="00A35522" w:rsidRPr="002E0DAD" w:rsidRDefault="00A35522" w:rsidP="002E0DAD">
    <w:pPr>
      <w:pStyle w:val="af"/>
      <w:tabs>
        <w:tab w:val="right" w:pos="9638"/>
      </w:tabs>
      <w:rPr>
        <w:sz w:val="18"/>
      </w:rPr>
    </w:pPr>
    <w:r>
      <w:t>GE.25-10415</w:t>
    </w:r>
    <w:r>
      <w:tab/>
    </w:r>
    <w:r w:rsidRPr="004C1C02">
      <w:rPr>
        <w:b/>
        <w:bCs/>
        <w:sz w:val="18"/>
      </w:rPr>
      <w:fldChar w:fldCharType="begin"/>
    </w:r>
    <w:r w:rsidRPr="004C1C02">
      <w:rPr>
        <w:b/>
        <w:bCs/>
        <w:sz w:val="18"/>
      </w:rPr>
      <w:instrText xml:space="preserve"> PAGE  \* MERGEFORMAT </w:instrText>
    </w:r>
    <w:r w:rsidRPr="004C1C02">
      <w:rPr>
        <w:b/>
        <w:bCs/>
        <w:sz w:val="18"/>
      </w:rPr>
      <w:fldChar w:fldCharType="separate"/>
    </w:r>
    <w:r w:rsidRPr="004C1C02">
      <w:rPr>
        <w:b/>
        <w:bCs/>
        <w:sz w:val="18"/>
      </w:rPr>
      <w:t>v</w:t>
    </w:r>
    <w:r w:rsidRPr="004C1C02">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DA81A" w14:textId="77777777" w:rsidR="003F1B05" w:rsidRPr="00A04C06" w:rsidRDefault="003F1B05"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758615AC" w14:textId="77777777" w:rsidR="003F1B05" w:rsidRPr="00A04C06" w:rsidRDefault="003F1B05"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26A55111" w14:textId="77777777" w:rsidR="003F1B05" w:rsidRDefault="003F1B05"/>
  </w:footnote>
  <w:footnote w:id="2">
    <w:p w14:paraId="38A45A12" w14:textId="77777777" w:rsidR="00E834E3" w:rsidRPr="00892439" w:rsidRDefault="00E834E3" w:rsidP="00211278">
      <w:pPr>
        <w:pStyle w:val="a5"/>
        <w:wordWrap w:val="0"/>
        <w:rPr>
          <w:color w:val="000000"/>
        </w:rPr>
      </w:pPr>
      <w:r>
        <w:rPr>
          <w:color w:val="000000"/>
          <w:lang w:val="zh-CN"/>
        </w:rPr>
        <w:tab/>
      </w:r>
      <w:r w:rsidRPr="000C4D01">
        <w:rPr>
          <w:rStyle w:val="a7"/>
        </w:rPr>
        <w:footnoteRef/>
      </w:r>
      <w:r>
        <w:rPr>
          <w:rStyle w:val="a6"/>
        </w:rPr>
        <w:tab/>
      </w:r>
      <w:hyperlink r:id="rId1" w:history="1">
        <w:r>
          <w:rPr>
            <w:rStyle w:val="af3"/>
            <w:lang w:val="zh-CN"/>
          </w:rPr>
          <w:t>https://treaties.un.org/Pages/ViewDetails.aspx?src=TREATY&amp;mtdsg_no=IV-16&amp;chapter=4&amp;clang=_en</w:t>
        </w:r>
      </w:hyperlink>
      <w:r w:rsidRPr="000C4D01">
        <w:rPr>
          <w:lang w:val="zh-CN"/>
        </w:rPr>
        <w:t>.</w:t>
      </w:r>
      <w:hyperlink r:id="rId2" w:history="1"/>
    </w:p>
  </w:footnote>
  <w:footnote w:id="3">
    <w:p w14:paraId="14203AEF" w14:textId="77777777" w:rsidR="00E834E3" w:rsidRDefault="00E834E3" w:rsidP="00E834E3">
      <w:pPr>
        <w:pStyle w:val="a5"/>
      </w:pPr>
      <w:r>
        <w:rPr>
          <w:lang w:val="zh-CN"/>
        </w:rPr>
        <w:tab/>
      </w:r>
      <w:r w:rsidRPr="000C4D01">
        <w:rPr>
          <w:rStyle w:val="a7"/>
        </w:rPr>
        <w:footnoteRef/>
      </w:r>
      <w:r>
        <w:rPr>
          <w:rStyle w:val="a6"/>
        </w:rPr>
        <w:tab/>
      </w:r>
      <w:r w:rsidRPr="000C4D01">
        <w:rPr>
          <w:lang w:val="zh-CN"/>
        </w:rPr>
        <w:t>见</w:t>
      </w:r>
      <w:hyperlink r:id="rId3" w:history="1">
        <w:r>
          <w:rPr>
            <w:rStyle w:val="af3"/>
            <w:lang w:val="zh-CN"/>
          </w:rPr>
          <w:t>https://www.ohchr.org/en/treaty-bodies/ced/membership</w:t>
        </w:r>
      </w:hyperlink>
      <w:r w:rsidRPr="000C4D01">
        <w:rPr>
          <w:lang w:val="zh-CN"/>
        </w:rPr>
        <w:t>。</w:t>
      </w:r>
      <w:hyperlink r:id="rId4"/>
    </w:p>
  </w:footnote>
  <w:footnote w:id="4">
    <w:p w14:paraId="3381A6DC" w14:textId="77777777" w:rsidR="00E834E3" w:rsidRDefault="00E834E3" w:rsidP="00E834E3">
      <w:pPr>
        <w:pStyle w:val="a5"/>
      </w:pPr>
      <w:r>
        <w:rPr>
          <w:lang w:val="zh-CN"/>
        </w:rPr>
        <w:tab/>
      </w:r>
      <w:r w:rsidRPr="000C4D01">
        <w:rPr>
          <w:rStyle w:val="a7"/>
        </w:rPr>
        <w:footnoteRef/>
      </w:r>
      <w:r>
        <w:rPr>
          <w:rStyle w:val="a6"/>
        </w:rPr>
        <w:tab/>
      </w:r>
      <w:r w:rsidRPr="000C4D01">
        <w:rPr>
          <w:lang w:val="zh-CN"/>
        </w:rPr>
        <w:t>见</w:t>
      </w:r>
      <w:hyperlink r:id="rId5" w:history="1">
        <w:r>
          <w:rPr>
            <w:rStyle w:val="af3"/>
            <w:lang w:val="zh-CN"/>
          </w:rPr>
          <w:t>https://www.ohchr.org/sites/default/files/documents/issues/disappearances/statements/WGEID-CED-Statement-IntDayDis-29-August-2024-EN.pdf</w:t>
        </w:r>
      </w:hyperlink>
      <w:r w:rsidRPr="000C4D01">
        <w:rPr>
          <w:lang w:val="zh-CN"/>
        </w:rPr>
        <w:t>。</w:t>
      </w:r>
    </w:p>
  </w:footnote>
  <w:footnote w:id="5">
    <w:p w14:paraId="0FEB1D11" w14:textId="77777777" w:rsidR="00E834E3" w:rsidRDefault="00E834E3" w:rsidP="00E834E3">
      <w:pPr>
        <w:pStyle w:val="a5"/>
      </w:pPr>
      <w:r>
        <w:rPr>
          <w:lang w:val="zh-CN"/>
        </w:rPr>
        <w:tab/>
      </w:r>
      <w:r w:rsidRPr="000C4D01">
        <w:rPr>
          <w:rStyle w:val="a7"/>
        </w:rPr>
        <w:footnoteRef/>
      </w:r>
      <w:r>
        <w:rPr>
          <w:rStyle w:val="a6"/>
        </w:rPr>
        <w:tab/>
      </w:r>
      <w:r w:rsidRPr="000C4D01">
        <w:rPr>
          <w:lang w:val="zh-CN"/>
        </w:rPr>
        <w:t>见</w:t>
      </w:r>
      <w:hyperlink r:id="rId6" w:history="1">
        <w:r>
          <w:rPr>
            <w:rStyle w:val="af3"/>
            <w:lang w:val="zh-CN"/>
          </w:rPr>
          <w:t>https://www.ohchr.org/en/treaty-bodies/ced/newsletters</w:t>
        </w:r>
      </w:hyperlink>
      <w:r w:rsidRPr="000C4D01">
        <w:rPr>
          <w:lang w:val="zh-CN"/>
        </w:rPr>
        <w:t>。</w:t>
      </w:r>
      <w:hyperlink r:id="rId7" w:history="1"/>
    </w:p>
  </w:footnote>
  <w:footnote w:id="6">
    <w:p w14:paraId="49C6D22B" w14:textId="77777777" w:rsidR="00E834E3" w:rsidRPr="00D727FA" w:rsidRDefault="00E834E3" w:rsidP="00E834E3">
      <w:pPr>
        <w:pStyle w:val="a5"/>
      </w:pPr>
      <w:r>
        <w:rPr>
          <w:lang w:val="zh-CN"/>
        </w:rPr>
        <w:tab/>
      </w:r>
      <w:r w:rsidRPr="000C4D01">
        <w:rPr>
          <w:rStyle w:val="a7"/>
        </w:rPr>
        <w:footnoteRef/>
      </w:r>
      <w:r>
        <w:rPr>
          <w:rStyle w:val="a6"/>
        </w:rPr>
        <w:tab/>
      </w:r>
      <w:r w:rsidRPr="000C4D01">
        <w:rPr>
          <w:lang w:val="zh-CN"/>
        </w:rPr>
        <w:t>在未提交报告的情况下，中非共和国对问题清单的答复被视为缔约国根据《公约》第二十九条第</w:t>
      </w:r>
      <w:r>
        <w:rPr>
          <w:lang w:val="zh-CN"/>
        </w:rPr>
        <w:t>1</w:t>
      </w:r>
      <w:r w:rsidRPr="000C4D01">
        <w:rPr>
          <w:lang w:val="zh-CN"/>
        </w:rPr>
        <w:t>款提交的初次报告。</w:t>
      </w:r>
    </w:p>
  </w:footnote>
  <w:footnote w:id="7">
    <w:p w14:paraId="6B798FEA" w14:textId="77777777" w:rsidR="00E834E3" w:rsidRPr="00D727FA" w:rsidRDefault="00E834E3" w:rsidP="00E834E3">
      <w:pPr>
        <w:pStyle w:val="a5"/>
      </w:pPr>
      <w:r>
        <w:rPr>
          <w:lang w:val="zh-CN"/>
        </w:rPr>
        <w:tab/>
      </w:r>
      <w:r w:rsidRPr="000C4D01">
        <w:rPr>
          <w:rStyle w:val="a7"/>
        </w:rPr>
        <w:footnoteRef/>
      </w:r>
      <w:r>
        <w:rPr>
          <w:rStyle w:val="a6"/>
        </w:rPr>
        <w:tab/>
      </w:r>
      <w:r w:rsidRPr="000C4D01">
        <w:rPr>
          <w:lang w:val="zh-CN"/>
        </w:rPr>
        <w:t>提及科索沃时，应结合安全理事会第</w:t>
      </w:r>
      <w:r>
        <w:rPr>
          <w:lang w:val="zh-CN"/>
        </w:rPr>
        <w:t>1244</w:t>
      </w:r>
      <w:r w:rsidRPr="000C4D01">
        <w:rPr>
          <w:lang w:val="zh-CN"/>
        </w:rPr>
        <w:t>(</w:t>
      </w:r>
      <w:r>
        <w:rPr>
          <w:lang w:val="zh-CN"/>
        </w:rPr>
        <w:t>1999</w:t>
      </w:r>
      <w:r w:rsidRPr="000C4D01">
        <w:rPr>
          <w:lang w:val="zh-CN"/>
        </w:rPr>
        <w:t>)</w:t>
      </w:r>
      <w:r w:rsidRPr="000C4D01">
        <w:rPr>
          <w:lang w:val="zh-CN"/>
        </w:rPr>
        <w:t>号决议加以理解。</w:t>
      </w:r>
    </w:p>
  </w:footnote>
  <w:footnote w:id="8">
    <w:p w14:paraId="3192EB1C" w14:textId="77777777" w:rsidR="00E834E3" w:rsidRPr="0031536F" w:rsidRDefault="00E834E3" w:rsidP="00E834E3">
      <w:pPr>
        <w:pStyle w:val="a5"/>
      </w:pPr>
      <w:r>
        <w:rPr>
          <w:lang w:val="zh-CN"/>
        </w:rPr>
        <w:tab/>
      </w:r>
      <w:r w:rsidRPr="000C4D01">
        <w:rPr>
          <w:rStyle w:val="a7"/>
        </w:rPr>
        <w:footnoteRef/>
      </w:r>
      <w:r>
        <w:rPr>
          <w:rStyle w:val="a6"/>
        </w:rPr>
        <w:tab/>
      </w:r>
      <w:r w:rsidRPr="000C4D01">
        <w:rPr>
          <w:lang w:val="zh-CN"/>
        </w:rPr>
        <w:t>见</w:t>
      </w:r>
      <w:hyperlink r:id="rId8" w:history="1">
        <w:r w:rsidRPr="000C4D01">
          <w:rPr>
            <w:rStyle w:val="af3"/>
            <w:lang w:val="zh-CN"/>
          </w:rPr>
          <w:t>CED/C/28/3</w:t>
        </w:r>
      </w:hyperlink>
      <w:r w:rsidRPr="000C4D01">
        <w:rPr>
          <w:lang w:val="zh-CN"/>
        </w:rPr>
        <w:t xml:space="preserve">, </w:t>
      </w:r>
      <w:r w:rsidRPr="000C4D01">
        <w:rPr>
          <w:lang w:val="zh-CN"/>
        </w:rPr>
        <w:t>第</w:t>
      </w:r>
      <w:r>
        <w:rPr>
          <w:lang w:val="zh-CN"/>
        </w:rPr>
        <w:t>6</w:t>
      </w:r>
      <w:r w:rsidRPr="000C4D01">
        <w:rPr>
          <w:lang w:val="zh-CN"/>
        </w:rPr>
        <w:t>段。</w:t>
      </w:r>
    </w:p>
  </w:footnote>
  <w:footnote w:id="9">
    <w:p w14:paraId="6C52689C" w14:textId="77777777" w:rsidR="00E834E3" w:rsidRDefault="00E834E3" w:rsidP="00E834E3">
      <w:pPr>
        <w:pStyle w:val="a5"/>
      </w:pPr>
      <w:r>
        <w:rPr>
          <w:lang w:val="zh-CN"/>
        </w:rPr>
        <w:tab/>
      </w:r>
      <w:r w:rsidRPr="000C4D01">
        <w:rPr>
          <w:rStyle w:val="a7"/>
        </w:rPr>
        <w:footnoteRef/>
      </w:r>
      <w:r>
        <w:rPr>
          <w:rStyle w:val="a6"/>
        </w:rPr>
        <w:tab/>
      </w:r>
      <w:hyperlink r:id="rId9" w:history="1">
        <w:r w:rsidRPr="000C4D01">
          <w:rPr>
            <w:rStyle w:val="af3"/>
            <w:lang w:val="zh-CN"/>
          </w:rPr>
          <w:t>CED/C/28/3</w:t>
        </w:r>
      </w:hyperlink>
      <w:r w:rsidRPr="000C4D01">
        <w:rPr>
          <w:lang w:val="zh-CN"/>
        </w:rPr>
        <w:t xml:space="preserve">, </w:t>
      </w:r>
      <w:r w:rsidRPr="000C4D01">
        <w:rPr>
          <w:lang w:val="zh-CN"/>
        </w:rPr>
        <w:t>第</w:t>
      </w:r>
      <w:r>
        <w:rPr>
          <w:lang w:val="zh-CN"/>
        </w:rPr>
        <w:t>38</w:t>
      </w:r>
      <w:r w:rsidRPr="000C4D01">
        <w:rPr>
          <w:lang w:val="zh-CN"/>
        </w:rPr>
        <w:t>-</w:t>
      </w:r>
      <w:r>
        <w:rPr>
          <w:lang w:val="zh-CN"/>
        </w:rPr>
        <w:t>84</w:t>
      </w:r>
      <w:r w:rsidRPr="000C4D01">
        <w:rPr>
          <w:lang w:val="zh-CN"/>
        </w:rPr>
        <w:t>段。</w:t>
      </w:r>
    </w:p>
  </w:footnote>
  <w:footnote w:id="10">
    <w:p w14:paraId="308427E7" w14:textId="77777777" w:rsidR="00E834E3" w:rsidRDefault="00E834E3" w:rsidP="00E834E3">
      <w:pPr>
        <w:pStyle w:val="a5"/>
        <w:rPr>
          <w:rFonts w:eastAsia="Times New Roman"/>
        </w:rPr>
      </w:pPr>
      <w:r>
        <w:rPr>
          <w:lang w:val="zh-CN"/>
        </w:rPr>
        <w:tab/>
      </w:r>
      <w:r w:rsidRPr="000C4D01">
        <w:rPr>
          <w:rStyle w:val="a7"/>
        </w:rPr>
        <w:footnoteRef/>
      </w:r>
      <w:r>
        <w:rPr>
          <w:rStyle w:val="a6"/>
        </w:rPr>
        <w:tab/>
      </w:r>
      <w:r w:rsidRPr="000C4D01">
        <w:rPr>
          <w:lang w:val="zh-CN"/>
        </w:rPr>
        <w:t>见</w:t>
      </w:r>
      <w:hyperlink r:id="rId10" w:history="1">
        <w:r>
          <w:rPr>
            <w:rStyle w:val="af3"/>
            <w:lang w:val="zh-CN"/>
          </w:rPr>
          <w:t>https://www.ohchr.org/en/treaty-bodies/ced/urgent-actions</w:t>
        </w:r>
      </w:hyperlink>
      <w:r w:rsidRPr="000C4D01">
        <w:rPr>
          <w:lang w:val="zh-CN"/>
        </w:rPr>
        <w:t>。</w:t>
      </w:r>
      <w:hyperlink r:id="rId11"/>
    </w:p>
  </w:footnote>
  <w:footnote w:id="11">
    <w:p w14:paraId="58FB8CE0" w14:textId="0DDC0692" w:rsidR="00E834E3" w:rsidRPr="00D727FA" w:rsidRDefault="00E834E3" w:rsidP="003856C8">
      <w:pPr>
        <w:pStyle w:val="a5"/>
      </w:pPr>
      <w:r>
        <w:rPr>
          <w:lang w:val="zh-CN"/>
        </w:rPr>
        <w:tab/>
      </w:r>
      <w:r w:rsidRPr="000C4D01">
        <w:rPr>
          <w:rStyle w:val="a7"/>
        </w:rPr>
        <w:footnoteRef/>
      </w:r>
      <w:r>
        <w:rPr>
          <w:rStyle w:val="a6"/>
        </w:rPr>
        <w:tab/>
      </w:r>
      <w:hyperlink r:id="rId12" w:history="1">
        <w:r w:rsidRPr="0026480C">
          <w:rPr>
            <w:rStyle w:val="af3"/>
            <w:lang w:val="zh-CN"/>
          </w:rPr>
          <w:t>CED/C/COL/VR/1(</w:t>
        </w:r>
        <w:r w:rsidRPr="0026480C">
          <w:rPr>
            <w:rStyle w:val="af3"/>
            <w:lang w:val="zh-CN"/>
          </w:rPr>
          <w:t>结论</w:t>
        </w:r>
        <w:r w:rsidRPr="0026480C">
          <w:rPr>
            <w:rStyle w:val="af3"/>
            <w:lang w:val="zh-CN"/>
          </w:rPr>
          <w:t>)</w:t>
        </w:r>
      </w:hyperlink>
      <w:r w:rsidRPr="000C4D01">
        <w:rPr>
          <w:lang w:val="zh-CN"/>
        </w:rPr>
        <w:t>和</w:t>
      </w:r>
      <w:hyperlink r:id="rId13" w:history="1">
        <w:r w:rsidRPr="0026480C">
          <w:rPr>
            <w:rStyle w:val="af3"/>
            <w:lang w:val="zh-CN"/>
          </w:rPr>
          <w:t>CED/C/COL/VR/1(</w:t>
        </w:r>
        <w:r w:rsidRPr="0026480C">
          <w:rPr>
            <w:rStyle w:val="af3"/>
            <w:lang w:val="zh-CN"/>
          </w:rPr>
          <w:t>建议</w:t>
        </w:r>
        <w:r w:rsidRPr="0026480C">
          <w:rPr>
            <w:rStyle w:val="af3"/>
            <w:lang w:val="zh-CN"/>
          </w:rPr>
          <w:t>)</w:t>
        </w:r>
      </w:hyperlink>
      <w:r w:rsidRPr="000C4D01">
        <w:rPr>
          <w:lang w:val="zh-CN"/>
        </w:rPr>
        <w:t>。</w:t>
      </w:r>
    </w:p>
  </w:footnote>
  <w:footnote w:id="12">
    <w:p w14:paraId="455863E9" w14:textId="77777777" w:rsidR="00E834E3" w:rsidRPr="00D727FA" w:rsidRDefault="00E834E3" w:rsidP="00012F1B">
      <w:pPr>
        <w:pStyle w:val="a5"/>
        <w:wordWrap w:val="0"/>
      </w:pPr>
      <w:r>
        <w:rPr>
          <w:lang w:val="zh-CN"/>
        </w:rPr>
        <w:tab/>
      </w:r>
      <w:r w:rsidRPr="000C4D01">
        <w:rPr>
          <w:rStyle w:val="a7"/>
        </w:rPr>
        <w:footnoteRef/>
      </w:r>
      <w:r>
        <w:rPr>
          <w:rStyle w:val="a6"/>
        </w:rPr>
        <w:tab/>
      </w:r>
      <w:r w:rsidRPr="000C4D01">
        <w:rPr>
          <w:lang w:val="zh-CN"/>
        </w:rPr>
        <w:t>见</w:t>
      </w:r>
      <w:hyperlink r:id="rId14" w:history="1">
        <w:r>
          <w:rPr>
            <w:rStyle w:val="af3"/>
            <w:lang w:val="zh-CN"/>
          </w:rPr>
          <w:t>https://www.ohchr.org/en/calls-for-input/2025/call-inputs-women-girls-and-enforced-disappearances-concept-note-ced-general</w:t>
        </w:r>
      </w:hyperlink>
      <w:r w:rsidRPr="000C4D01">
        <w:rPr>
          <w:lang w:val="zh-CN"/>
        </w:rPr>
        <w:t>。</w:t>
      </w:r>
    </w:p>
  </w:footnote>
  <w:footnote w:id="13">
    <w:p w14:paraId="6AFDC91E" w14:textId="77777777" w:rsidR="00E834E3" w:rsidRPr="00D727FA" w:rsidRDefault="00E834E3" w:rsidP="00E834E3">
      <w:pPr>
        <w:pStyle w:val="a5"/>
      </w:pPr>
      <w:r>
        <w:rPr>
          <w:lang w:val="zh-CN"/>
        </w:rPr>
        <w:tab/>
      </w:r>
      <w:r w:rsidRPr="000C4D01">
        <w:rPr>
          <w:rStyle w:val="a7"/>
        </w:rPr>
        <w:footnoteRef/>
      </w:r>
      <w:r>
        <w:rPr>
          <w:rStyle w:val="a6"/>
        </w:rPr>
        <w:tab/>
      </w:r>
      <w:r w:rsidRPr="000C4D01">
        <w:rPr>
          <w:lang w:val="zh-CN"/>
        </w:rPr>
        <w:t>见</w:t>
      </w:r>
      <w:hyperlink r:id="rId15" w:history="1">
        <w:r>
          <w:rPr>
            <w:rStyle w:val="af3"/>
            <w:lang w:val="zh-CN"/>
          </w:rPr>
          <w:t>https://www.ohchr.org/en/treaty-bodies/ced/activities</w:t>
        </w:r>
      </w:hyperlink>
      <w:r w:rsidRPr="000C4D01">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4D89" w14:textId="77777777" w:rsidR="004A018D" w:rsidRDefault="00D70534" w:rsidP="00D70534">
    <w:pPr>
      <w:pStyle w:val="af6"/>
    </w:pPr>
    <w:r>
      <w:t>A/80/56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015F" w14:textId="77777777" w:rsidR="004A018D" w:rsidRDefault="00D70534" w:rsidP="00D70534">
    <w:pPr>
      <w:pStyle w:val="af6"/>
      <w:jc w:val="right"/>
    </w:pPr>
    <w:r>
      <w:t>A/80/56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C4970" w14:textId="77777777" w:rsidR="00F2157F" w:rsidRPr="00674FDA" w:rsidRDefault="00D70534" w:rsidP="00D70534">
    <w:pPr>
      <w:pStyle w:val="af6"/>
      <w:jc w:val="right"/>
    </w:pPr>
    <w:r>
      <w:t>A/80/56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97E2F" w14:textId="77777777" w:rsidR="00A35522" w:rsidRPr="00523F74" w:rsidRDefault="00A35522" w:rsidP="002E0DAD">
    <w:pPr>
      <w:pStyle w:val="af6"/>
      <w:jc w:val="right"/>
    </w:pPr>
    <w:r>
      <w:t>A/80/56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9429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DCF75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60273926">
    <w:abstractNumId w:val="19"/>
  </w:num>
  <w:num w:numId="2" w16cid:durableId="414909366">
    <w:abstractNumId w:val="18"/>
  </w:num>
  <w:num w:numId="3" w16cid:durableId="1463771572">
    <w:abstractNumId w:val="17"/>
  </w:num>
  <w:num w:numId="4" w16cid:durableId="367070788">
    <w:abstractNumId w:val="14"/>
  </w:num>
  <w:num w:numId="5" w16cid:durableId="867375596">
    <w:abstractNumId w:val="10"/>
  </w:num>
  <w:num w:numId="6" w16cid:durableId="880946998">
    <w:abstractNumId w:val="16"/>
  </w:num>
  <w:num w:numId="7" w16cid:durableId="333412748">
    <w:abstractNumId w:val="11"/>
  </w:num>
  <w:num w:numId="8" w16cid:durableId="1657763320">
    <w:abstractNumId w:val="21"/>
  </w:num>
  <w:num w:numId="9" w16cid:durableId="1797867092">
    <w:abstractNumId w:val="12"/>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 w:numId="20" w16cid:durableId="1277978612">
    <w:abstractNumId w:val="23"/>
  </w:num>
  <w:num w:numId="21" w16cid:durableId="622467233">
    <w:abstractNumId w:val="15"/>
  </w:num>
  <w:num w:numId="22" w16cid:durableId="197206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3954369">
    <w:abstractNumId w:val="13"/>
  </w:num>
  <w:num w:numId="24" w16cid:durableId="1311061048">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B05"/>
    <w:rsid w:val="000115F8"/>
    <w:rsid w:val="00011E9D"/>
    <w:rsid w:val="00011FCC"/>
    <w:rsid w:val="00012BE6"/>
    <w:rsid w:val="00012F1B"/>
    <w:rsid w:val="000140C2"/>
    <w:rsid w:val="00014493"/>
    <w:rsid w:val="00015C3B"/>
    <w:rsid w:val="000165CD"/>
    <w:rsid w:val="00016D83"/>
    <w:rsid w:val="00020A5C"/>
    <w:rsid w:val="00021745"/>
    <w:rsid w:val="000218F7"/>
    <w:rsid w:val="000219A4"/>
    <w:rsid w:val="00023ECF"/>
    <w:rsid w:val="00024E01"/>
    <w:rsid w:val="0002637B"/>
    <w:rsid w:val="000276FC"/>
    <w:rsid w:val="0003459D"/>
    <w:rsid w:val="00035356"/>
    <w:rsid w:val="000364A3"/>
    <w:rsid w:val="0005621B"/>
    <w:rsid w:val="00056EDE"/>
    <w:rsid w:val="00062052"/>
    <w:rsid w:val="00063C9A"/>
    <w:rsid w:val="000641C1"/>
    <w:rsid w:val="00067D61"/>
    <w:rsid w:val="00070698"/>
    <w:rsid w:val="00072523"/>
    <w:rsid w:val="000737CB"/>
    <w:rsid w:val="00074A5D"/>
    <w:rsid w:val="00080558"/>
    <w:rsid w:val="00082B00"/>
    <w:rsid w:val="00084682"/>
    <w:rsid w:val="00087C54"/>
    <w:rsid w:val="0009504B"/>
    <w:rsid w:val="0009689E"/>
    <w:rsid w:val="000A1663"/>
    <w:rsid w:val="000A2A5C"/>
    <w:rsid w:val="000A3B89"/>
    <w:rsid w:val="000A688F"/>
    <w:rsid w:val="000A73A7"/>
    <w:rsid w:val="000B043F"/>
    <w:rsid w:val="000B373F"/>
    <w:rsid w:val="000B3B05"/>
    <w:rsid w:val="000B4326"/>
    <w:rsid w:val="000C0AD7"/>
    <w:rsid w:val="000C440B"/>
    <w:rsid w:val="000C689B"/>
    <w:rsid w:val="000C693C"/>
    <w:rsid w:val="000D02A1"/>
    <w:rsid w:val="000D2E59"/>
    <w:rsid w:val="000D6C5B"/>
    <w:rsid w:val="000E0929"/>
    <w:rsid w:val="000E1B43"/>
    <w:rsid w:val="000E37D7"/>
    <w:rsid w:val="000E574B"/>
    <w:rsid w:val="000E6BBE"/>
    <w:rsid w:val="000E6F19"/>
    <w:rsid w:val="000F0496"/>
    <w:rsid w:val="000F2832"/>
    <w:rsid w:val="000F2969"/>
    <w:rsid w:val="000F3044"/>
    <w:rsid w:val="000F6987"/>
    <w:rsid w:val="000F6ADC"/>
    <w:rsid w:val="000F7544"/>
    <w:rsid w:val="000F787F"/>
    <w:rsid w:val="000F78DB"/>
    <w:rsid w:val="00101C49"/>
    <w:rsid w:val="001051E9"/>
    <w:rsid w:val="00105453"/>
    <w:rsid w:val="001078A0"/>
    <w:rsid w:val="00107BB1"/>
    <w:rsid w:val="00107D11"/>
    <w:rsid w:val="00107D85"/>
    <w:rsid w:val="0011073F"/>
    <w:rsid w:val="00120CF8"/>
    <w:rsid w:val="00121663"/>
    <w:rsid w:val="0012236B"/>
    <w:rsid w:val="00127F0E"/>
    <w:rsid w:val="00130D90"/>
    <w:rsid w:val="00132ED5"/>
    <w:rsid w:val="00134D69"/>
    <w:rsid w:val="001457FE"/>
    <w:rsid w:val="001461E9"/>
    <w:rsid w:val="0014695A"/>
    <w:rsid w:val="0014699E"/>
    <w:rsid w:val="00147991"/>
    <w:rsid w:val="0015189F"/>
    <w:rsid w:val="00161534"/>
    <w:rsid w:val="001617DD"/>
    <w:rsid w:val="00161C99"/>
    <w:rsid w:val="00164873"/>
    <w:rsid w:val="001668E9"/>
    <w:rsid w:val="00166D19"/>
    <w:rsid w:val="00170A15"/>
    <w:rsid w:val="00171262"/>
    <w:rsid w:val="00175083"/>
    <w:rsid w:val="0017765E"/>
    <w:rsid w:val="00180F4B"/>
    <w:rsid w:val="00185C74"/>
    <w:rsid w:val="00192F9E"/>
    <w:rsid w:val="001A0625"/>
    <w:rsid w:val="001A548C"/>
    <w:rsid w:val="001A655C"/>
    <w:rsid w:val="001C0DDE"/>
    <w:rsid w:val="001C3653"/>
    <w:rsid w:val="001C397E"/>
    <w:rsid w:val="001C4D9A"/>
    <w:rsid w:val="001C53AF"/>
    <w:rsid w:val="001C5F0C"/>
    <w:rsid w:val="001C6312"/>
    <w:rsid w:val="001D395D"/>
    <w:rsid w:val="001D4E9E"/>
    <w:rsid w:val="001D595E"/>
    <w:rsid w:val="001D621B"/>
    <w:rsid w:val="001D67F0"/>
    <w:rsid w:val="001D784D"/>
    <w:rsid w:val="001E246A"/>
    <w:rsid w:val="001E61B2"/>
    <w:rsid w:val="001E7BC1"/>
    <w:rsid w:val="001F2DAD"/>
    <w:rsid w:val="001F4016"/>
    <w:rsid w:val="001F4085"/>
    <w:rsid w:val="001F55C5"/>
    <w:rsid w:val="001F5B2F"/>
    <w:rsid w:val="0020075C"/>
    <w:rsid w:val="00200B7A"/>
    <w:rsid w:val="00202660"/>
    <w:rsid w:val="002067DF"/>
    <w:rsid w:val="002107D8"/>
    <w:rsid w:val="00211278"/>
    <w:rsid w:val="002133DD"/>
    <w:rsid w:val="002148BD"/>
    <w:rsid w:val="00223E33"/>
    <w:rsid w:val="0022495D"/>
    <w:rsid w:val="0023320D"/>
    <w:rsid w:val="00240EEE"/>
    <w:rsid w:val="002417B2"/>
    <w:rsid w:val="0024218C"/>
    <w:rsid w:val="002449F0"/>
    <w:rsid w:val="002458F3"/>
    <w:rsid w:val="00250BC6"/>
    <w:rsid w:val="002526AA"/>
    <w:rsid w:val="00254CED"/>
    <w:rsid w:val="002566C8"/>
    <w:rsid w:val="002576F0"/>
    <w:rsid w:val="00261E28"/>
    <w:rsid w:val="0026480C"/>
    <w:rsid w:val="00265044"/>
    <w:rsid w:val="00265C48"/>
    <w:rsid w:val="00272E52"/>
    <w:rsid w:val="00273C6C"/>
    <w:rsid w:val="00275929"/>
    <w:rsid w:val="00283E12"/>
    <w:rsid w:val="00283F5A"/>
    <w:rsid w:val="002843F9"/>
    <w:rsid w:val="0029201C"/>
    <w:rsid w:val="002923D0"/>
    <w:rsid w:val="00296C94"/>
    <w:rsid w:val="00296D61"/>
    <w:rsid w:val="002A1632"/>
    <w:rsid w:val="002A2689"/>
    <w:rsid w:val="002A7884"/>
    <w:rsid w:val="002B148F"/>
    <w:rsid w:val="002B22DF"/>
    <w:rsid w:val="002B6481"/>
    <w:rsid w:val="002B769F"/>
    <w:rsid w:val="002C12DF"/>
    <w:rsid w:val="002C4D27"/>
    <w:rsid w:val="002D2001"/>
    <w:rsid w:val="002D4F2F"/>
    <w:rsid w:val="002D53A4"/>
    <w:rsid w:val="002D6CEC"/>
    <w:rsid w:val="002E11A1"/>
    <w:rsid w:val="002E40FE"/>
    <w:rsid w:val="002E6FB0"/>
    <w:rsid w:val="002E712A"/>
    <w:rsid w:val="002E7F50"/>
    <w:rsid w:val="002F1872"/>
    <w:rsid w:val="002F1EFD"/>
    <w:rsid w:val="002F2AE2"/>
    <w:rsid w:val="0030095E"/>
    <w:rsid w:val="00302E8A"/>
    <w:rsid w:val="003054CD"/>
    <w:rsid w:val="00307D8C"/>
    <w:rsid w:val="00317FB3"/>
    <w:rsid w:val="003201BF"/>
    <w:rsid w:val="00323C64"/>
    <w:rsid w:val="00324E57"/>
    <w:rsid w:val="00326795"/>
    <w:rsid w:val="00334911"/>
    <w:rsid w:val="00335FAB"/>
    <w:rsid w:val="00337694"/>
    <w:rsid w:val="00340368"/>
    <w:rsid w:val="003405A8"/>
    <w:rsid w:val="0034285E"/>
    <w:rsid w:val="003449B1"/>
    <w:rsid w:val="00346CF7"/>
    <w:rsid w:val="003505B8"/>
    <w:rsid w:val="00351164"/>
    <w:rsid w:val="00351FD7"/>
    <w:rsid w:val="00357569"/>
    <w:rsid w:val="00361504"/>
    <w:rsid w:val="003647A7"/>
    <w:rsid w:val="00365F12"/>
    <w:rsid w:val="00375127"/>
    <w:rsid w:val="00375DF0"/>
    <w:rsid w:val="003772F1"/>
    <w:rsid w:val="003856C8"/>
    <w:rsid w:val="00386C52"/>
    <w:rsid w:val="003906C2"/>
    <w:rsid w:val="00390C08"/>
    <w:rsid w:val="00392FA6"/>
    <w:rsid w:val="003933C0"/>
    <w:rsid w:val="003A15C5"/>
    <w:rsid w:val="003A3E44"/>
    <w:rsid w:val="003A711E"/>
    <w:rsid w:val="003B1119"/>
    <w:rsid w:val="003B5878"/>
    <w:rsid w:val="003C0AF2"/>
    <w:rsid w:val="003C0E2A"/>
    <w:rsid w:val="003C1922"/>
    <w:rsid w:val="003C5E5B"/>
    <w:rsid w:val="003D2BB4"/>
    <w:rsid w:val="003D4F4F"/>
    <w:rsid w:val="003E2D9A"/>
    <w:rsid w:val="003F00C7"/>
    <w:rsid w:val="003F1B05"/>
    <w:rsid w:val="003F3D65"/>
    <w:rsid w:val="003F7F52"/>
    <w:rsid w:val="00400D50"/>
    <w:rsid w:val="00403AC0"/>
    <w:rsid w:val="00404DB3"/>
    <w:rsid w:val="0040696F"/>
    <w:rsid w:val="00407515"/>
    <w:rsid w:val="00407CDB"/>
    <w:rsid w:val="00407FA6"/>
    <w:rsid w:val="00412567"/>
    <w:rsid w:val="0041374F"/>
    <w:rsid w:val="004150A0"/>
    <w:rsid w:val="0041735F"/>
    <w:rsid w:val="00424DA3"/>
    <w:rsid w:val="00426D1F"/>
    <w:rsid w:val="00431EB7"/>
    <w:rsid w:val="00443216"/>
    <w:rsid w:val="00444966"/>
    <w:rsid w:val="00444D4E"/>
    <w:rsid w:val="00450FBE"/>
    <w:rsid w:val="00452722"/>
    <w:rsid w:val="00454BFB"/>
    <w:rsid w:val="004625DA"/>
    <w:rsid w:val="00466B48"/>
    <w:rsid w:val="0047007E"/>
    <w:rsid w:val="00470F67"/>
    <w:rsid w:val="004763B1"/>
    <w:rsid w:val="00477F93"/>
    <w:rsid w:val="00484091"/>
    <w:rsid w:val="004870D2"/>
    <w:rsid w:val="00491A66"/>
    <w:rsid w:val="00492E5E"/>
    <w:rsid w:val="0049449D"/>
    <w:rsid w:val="004955E9"/>
    <w:rsid w:val="004A018D"/>
    <w:rsid w:val="004A26EC"/>
    <w:rsid w:val="004A3D35"/>
    <w:rsid w:val="004A5DC8"/>
    <w:rsid w:val="004A6069"/>
    <w:rsid w:val="004A62DA"/>
    <w:rsid w:val="004A7908"/>
    <w:rsid w:val="004B115D"/>
    <w:rsid w:val="004B5111"/>
    <w:rsid w:val="004C1C02"/>
    <w:rsid w:val="004C2DC8"/>
    <w:rsid w:val="004C4FEB"/>
    <w:rsid w:val="004C5C77"/>
    <w:rsid w:val="004D0D36"/>
    <w:rsid w:val="004D0E06"/>
    <w:rsid w:val="004D338C"/>
    <w:rsid w:val="004D513A"/>
    <w:rsid w:val="004D5597"/>
    <w:rsid w:val="004D689A"/>
    <w:rsid w:val="004D6A8B"/>
    <w:rsid w:val="004D711F"/>
    <w:rsid w:val="004E0C1A"/>
    <w:rsid w:val="004E32A7"/>
    <w:rsid w:val="004E75A6"/>
    <w:rsid w:val="004F3A49"/>
    <w:rsid w:val="004F3EE3"/>
    <w:rsid w:val="00501254"/>
    <w:rsid w:val="00502435"/>
    <w:rsid w:val="00504474"/>
    <w:rsid w:val="00504C59"/>
    <w:rsid w:val="00504EAE"/>
    <w:rsid w:val="005105CB"/>
    <w:rsid w:val="00513848"/>
    <w:rsid w:val="005157C9"/>
    <w:rsid w:val="00520D2F"/>
    <w:rsid w:val="00520FD6"/>
    <w:rsid w:val="00524E8A"/>
    <w:rsid w:val="00526A42"/>
    <w:rsid w:val="0053122A"/>
    <w:rsid w:val="00535AC4"/>
    <w:rsid w:val="0054214C"/>
    <w:rsid w:val="00543892"/>
    <w:rsid w:val="0056003D"/>
    <w:rsid w:val="00563FAE"/>
    <w:rsid w:val="00565FA2"/>
    <w:rsid w:val="005729D0"/>
    <w:rsid w:val="00574DFE"/>
    <w:rsid w:val="005753E5"/>
    <w:rsid w:val="00576D7B"/>
    <w:rsid w:val="005773BA"/>
    <w:rsid w:val="00581FBC"/>
    <w:rsid w:val="00592208"/>
    <w:rsid w:val="00592217"/>
    <w:rsid w:val="005933F2"/>
    <w:rsid w:val="00594229"/>
    <w:rsid w:val="0059516E"/>
    <w:rsid w:val="0059543A"/>
    <w:rsid w:val="005954FD"/>
    <w:rsid w:val="005A0C8C"/>
    <w:rsid w:val="005A0F3D"/>
    <w:rsid w:val="005A14BC"/>
    <w:rsid w:val="005B07FA"/>
    <w:rsid w:val="005B0FC3"/>
    <w:rsid w:val="005B2A80"/>
    <w:rsid w:val="005B4B85"/>
    <w:rsid w:val="005B717A"/>
    <w:rsid w:val="005C0CB0"/>
    <w:rsid w:val="005C4841"/>
    <w:rsid w:val="005C6126"/>
    <w:rsid w:val="005C734A"/>
    <w:rsid w:val="005D2BBE"/>
    <w:rsid w:val="005D76A9"/>
    <w:rsid w:val="005E4A54"/>
    <w:rsid w:val="005E5B4B"/>
    <w:rsid w:val="005F67AF"/>
    <w:rsid w:val="00604315"/>
    <w:rsid w:val="006045FB"/>
    <w:rsid w:val="0060562F"/>
    <w:rsid w:val="00610DD8"/>
    <w:rsid w:val="00614DD9"/>
    <w:rsid w:val="00615FC4"/>
    <w:rsid w:val="00616C66"/>
    <w:rsid w:val="006211AD"/>
    <w:rsid w:val="006218C3"/>
    <w:rsid w:val="0062225A"/>
    <w:rsid w:val="00622360"/>
    <w:rsid w:val="00630B98"/>
    <w:rsid w:val="006317C5"/>
    <w:rsid w:val="00633880"/>
    <w:rsid w:val="00635B96"/>
    <w:rsid w:val="006368FB"/>
    <w:rsid w:val="00641A4E"/>
    <w:rsid w:val="00647517"/>
    <w:rsid w:val="00647E9C"/>
    <w:rsid w:val="006516FA"/>
    <w:rsid w:val="00652258"/>
    <w:rsid w:val="00654A5E"/>
    <w:rsid w:val="006564C7"/>
    <w:rsid w:val="006573AD"/>
    <w:rsid w:val="00661231"/>
    <w:rsid w:val="00662D27"/>
    <w:rsid w:val="006638E4"/>
    <w:rsid w:val="00666170"/>
    <w:rsid w:val="00670304"/>
    <w:rsid w:val="0067062D"/>
    <w:rsid w:val="00671809"/>
    <w:rsid w:val="00674C64"/>
    <w:rsid w:val="00674FDA"/>
    <w:rsid w:val="00677FC3"/>
    <w:rsid w:val="00680F30"/>
    <w:rsid w:val="006815A8"/>
    <w:rsid w:val="006825CB"/>
    <w:rsid w:val="00685199"/>
    <w:rsid w:val="006864D2"/>
    <w:rsid w:val="00695A49"/>
    <w:rsid w:val="006964A9"/>
    <w:rsid w:val="0069782F"/>
    <w:rsid w:val="00697DB7"/>
    <w:rsid w:val="006A2485"/>
    <w:rsid w:val="006A389D"/>
    <w:rsid w:val="006A3C66"/>
    <w:rsid w:val="006A4C3E"/>
    <w:rsid w:val="006A4F2D"/>
    <w:rsid w:val="006B3437"/>
    <w:rsid w:val="006B3670"/>
    <w:rsid w:val="006B3A8A"/>
    <w:rsid w:val="006B6373"/>
    <w:rsid w:val="006B70DD"/>
    <w:rsid w:val="006C1604"/>
    <w:rsid w:val="006C1D90"/>
    <w:rsid w:val="006C2333"/>
    <w:rsid w:val="006C26A5"/>
    <w:rsid w:val="006C59C4"/>
    <w:rsid w:val="006C59F7"/>
    <w:rsid w:val="006C7039"/>
    <w:rsid w:val="006D0C95"/>
    <w:rsid w:val="006D232A"/>
    <w:rsid w:val="006D4098"/>
    <w:rsid w:val="006D4845"/>
    <w:rsid w:val="006D62B3"/>
    <w:rsid w:val="006D648D"/>
    <w:rsid w:val="006D7857"/>
    <w:rsid w:val="006D7863"/>
    <w:rsid w:val="006E00B1"/>
    <w:rsid w:val="006E031E"/>
    <w:rsid w:val="006E1FD9"/>
    <w:rsid w:val="006E671A"/>
    <w:rsid w:val="006F2FB9"/>
    <w:rsid w:val="006F3E71"/>
    <w:rsid w:val="006F71B6"/>
    <w:rsid w:val="00702DAD"/>
    <w:rsid w:val="007041AC"/>
    <w:rsid w:val="0070430B"/>
    <w:rsid w:val="007073C7"/>
    <w:rsid w:val="0070767A"/>
    <w:rsid w:val="0071115A"/>
    <w:rsid w:val="00712414"/>
    <w:rsid w:val="00713BD5"/>
    <w:rsid w:val="007209BF"/>
    <w:rsid w:val="00722C37"/>
    <w:rsid w:val="00724DA8"/>
    <w:rsid w:val="00724FC7"/>
    <w:rsid w:val="0072637C"/>
    <w:rsid w:val="007329F5"/>
    <w:rsid w:val="00732ABA"/>
    <w:rsid w:val="00735294"/>
    <w:rsid w:val="007352FC"/>
    <w:rsid w:val="00736FA0"/>
    <w:rsid w:val="00740573"/>
    <w:rsid w:val="00740FBC"/>
    <w:rsid w:val="00743820"/>
    <w:rsid w:val="00745F41"/>
    <w:rsid w:val="00751A02"/>
    <w:rsid w:val="00751A1C"/>
    <w:rsid w:val="00752CA5"/>
    <w:rsid w:val="007552DD"/>
    <w:rsid w:val="00755B64"/>
    <w:rsid w:val="00762328"/>
    <w:rsid w:val="00770C0C"/>
    <w:rsid w:val="00774F34"/>
    <w:rsid w:val="007751F2"/>
    <w:rsid w:val="007777E1"/>
    <w:rsid w:val="00782DB2"/>
    <w:rsid w:val="00784164"/>
    <w:rsid w:val="00786C3F"/>
    <w:rsid w:val="00790C2B"/>
    <w:rsid w:val="00796880"/>
    <w:rsid w:val="00797D63"/>
    <w:rsid w:val="007A56EE"/>
    <w:rsid w:val="007A57EA"/>
    <w:rsid w:val="007A7B9A"/>
    <w:rsid w:val="007B125B"/>
    <w:rsid w:val="007B1C91"/>
    <w:rsid w:val="007B2773"/>
    <w:rsid w:val="007B4FBF"/>
    <w:rsid w:val="007B6276"/>
    <w:rsid w:val="007B670C"/>
    <w:rsid w:val="007C01DE"/>
    <w:rsid w:val="007C2AA0"/>
    <w:rsid w:val="007C36D2"/>
    <w:rsid w:val="007C4B2A"/>
    <w:rsid w:val="007C6BFE"/>
    <w:rsid w:val="007C6C45"/>
    <w:rsid w:val="007C7122"/>
    <w:rsid w:val="007D6CF7"/>
    <w:rsid w:val="007E03D2"/>
    <w:rsid w:val="007E1063"/>
    <w:rsid w:val="007E10D3"/>
    <w:rsid w:val="007E75D0"/>
    <w:rsid w:val="007F012D"/>
    <w:rsid w:val="007F2CFA"/>
    <w:rsid w:val="007F5A70"/>
    <w:rsid w:val="0080020C"/>
    <w:rsid w:val="00803BD2"/>
    <w:rsid w:val="00804C29"/>
    <w:rsid w:val="00807B0F"/>
    <w:rsid w:val="0081099E"/>
    <w:rsid w:val="00812307"/>
    <w:rsid w:val="00813C5E"/>
    <w:rsid w:val="00814A1F"/>
    <w:rsid w:val="008154DC"/>
    <w:rsid w:val="00815D82"/>
    <w:rsid w:val="008161BC"/>
    <w:rsid w:val="00816601"/>
    <w:rsid w:val="00821D01"/>
    <w:rsid w:val="00822792"/>
    <w:rsid w:val="00825306"/>
    <w:rsid w:val="008276AF"/>
    <w:rsid w:val="00827989"/>
    <w:rsid w:val="00831CE3"/>
    <w:rsid w:val="00834115"/>
    <w:rsid w:val="008352B4"/>
    <w:rsid w:val="0084011B"/>
    <w:rsid w:val="00842DAB"/>
    <w:rsid w:val="0085113D"/>
    <w:rsid w:val="00851BC5"/>
    <w:rsid w:val="00851C25"/>
    <w:rsid w:val="00851CB6"/>
    <w:rsid w:val="00852912"/>
    <w:rsid w:val="008578D1"/>
    <w:rsid w:val="00863C16"/>
    <w:rsid w:val="00864317"/>
    <w:rsid w:val="00865352"/>
    <w:rsid w:val="00866960"/>
    <w:rsid w:val="008705B0"/>
    <w:rsid w:val="00871505"/>
    <w:rsid w:val="00875511"/>
    <w:rsid w:val="00875E6E"/>
    <w:rsid w:val="00876046"/>
    <w:rsid w:val="00877608"/>
    <w:rsid w:val="008812ED"/>
    <w:rsid w:val="00882847"/>
    <w:rsid w:val="008835A5"/>
    <w:rsid w:val="00883F06"/>
    <w:rsid w:val="00884020"/>
    <w:rsid w:val="00886564"/>
    <w:rsid w:val="0088731C"/>
    <w:rsid w:val="008927BA"/>
    <w:rsid w:val="008A3ABB"/>
    <w:rsid w:val="008A5061"/>
    <w:rsid w:val="008B4705"/>
    <w:rsid w:val="008B59CE"/>
    <w:rsid w:val="008B6DE6"/>
    <w:rsid w:val="008B7DD7"/>
    <w:rsid w:val="008C0CFC"/>
    <w:rsid w:val="008C55EB"/>
    <w:rsid w:val="008D49DF"/>
    <w:rsid w:val="008D5011"/>
    <w:rsid w:val="008E0323"/>
    <w:rsid w:val="008E31B8"/>
    <w:rsid w:val="008E39C7"/>
    <w:rsid w:val="008E3BF4"/>
    <w:rsid w:val="008E424F"/>
    <w:rsid w:val="008E73BD"/>
    <w:rsid w:val="008F34F9"/>
    <w:rsid w:val="0090076F"/>
    <w:rsid w:val="00902E8A"/>
    <w:rsid w:val="00904E30"/>
    <w:rsid w:val="00906D29"/>
    <w:rsid w:val="00910863"/>
    <w:rsid w:val="009115FA"/>
    <w:rsid w:val="00912921"/>
    <w:rsid w:val="00916402"/>
    <w:rsid w:val="00921C94"/>
    <w:rsid w:val="009223E3"/>
    <w:rsid w:val="009255D8"/>
    <w:rsid w:val="00930677"/>
    <w:rsid w:val="00931E00"/>
    <w:rsid w:val="00934482"/>
    <w:rsid w:val="00937AA9"/>
    <w:rsid w:val="0094096B"/>
    <w:rsid w:val="00940E14"/>
    <w:rsid w:val="0094134D"/>
    <w:rsid w:val="00942DFC"/>
    <w:rsid w:val="0094477C"/>
    <w:rsid w:val="00951C5C"/>
    <w:rsid w:val="009523EF"/>
    <w:rsid w:val="009609DD"/>
    <w:rsid w:val="00960C89"/>
    <w:rsid w:val="0096128E"/>
    <w:rsid w:val="0096169C"/>
    <w:rsid w:val="0096292E"/>
    <w:rsid w:val="009633AB"/>
    <w:rsid w:val="00963F07"/>
    <w:rsid w:val="00966B91"/>
    <w:rsid w:val="00966ED5"/>
    <w:rsid w:val="00971C94"/>
    <w:rsid w:val="00972481"/>
    <w:rsid w:val="0097781A"/>
    <w:rsid w:val="009779A9"/>
    <w:rsid w:val="00982B42"/>
    <w:rsid w:val="00982F74"/>
    <w:rsid w:val="009830B3"/>
    <w:rsid w:val="009850F1"/>
    <w:rsid w:val="00986D4A"/>
    <w:rsid w:val="00990B72"/>
    <w:rsid w:val="009938E9"/>
    <w:rsid w:val="00994BD0"/>
    <w:rsid w:val="00997AE6"/>
    <w:rsid w:val="009A2828"/>
    <w:rsid w:val="009A46B8"/>
    <w:rsid w:val="009B7FB3"/>
    <w:rsid w:val="009C04B5"/>
    <w:rsid w:val="009C145D"/>
    <w:rsid w:val="009C1F74"/>
    <w:rsid w:val="009C5FB8"/>
    <w:rsid w:val="009C6C27"/>
    <w:rsid w:val="009C72AF"/>
    <w:rsid w:val="009D1EC2"/>
    <w:rsid w:val="009D4433"/>
    <w:rsid w:val="009D4727"/>
    <w:rsid w:val="009E09F7"/>
    <w:rsid w:val="009E10B4"/>
    <w:rsid w:val="009E1CD7"/>
    <w:rsid w:val="009E2C4E"/>
    <w:rsid w:val="009E4468"/>
    <w:rsid w:val="009E50B5"/>
    <w:rsid w:val="009E5DF7"/>
    <w:rsid w:val="009F0FD7"/>
    <w:rsid w:val="009F1E7A"/>
    <w:rsid w:val="009F3880"/>
    <w:rsid w:val="009F4B43"/>
    <w:rsid w:val="009F7A6F"/>
    <w:rsid w:val="00A04C06"/>
    <w:rsid w:val="00A04C81"/>
    <w:rsid w:val="00A066E6"/>
    <w:rsid w:val="00A1173F"/>
    <w:rsid w:val="00A138F5"/>
    <w:rsid w:val="00A145F5"/>
    <w:rsid w:val="00A15422"/>
    <w:rsid w:val="00A16B5A"/>
    <w:rsid w:val="00A20BFA"/>
    <w:rsid w:val="00A22A8E"/>
    <w:rsid w:val="00A22F20"/>
    <w:rsid w:val="00A24BED"/>
    <w:rsid w:val="00A24E79"/>
    <w:rsid w:val="00A25177"/>
    <w:rsid w:val="00A26E15"/>
    <w:rsid w:val="00A30969"/>
    <w:rsid w:val="00A34939"/>
    <w:rsid w:val="00A35522"/>
    <w:rsid w:val="00A37B0E"/>
    <w:rsid w:val="00A37B48"/>
    <w:rsid w:val="00A409D0"/>
    <w:rsid w:val="00A43CEE"/>
    <w:rsid w:val="00A468FA"/>
    <w:rsid w:val="00A51EB4"/>
    <w:rsid w:val="00A55C63"/>
    <w:rsid w:val="00A65023"/>
    <w:rsid w:val="00A659BC"/>
    <w:rsid w:val="00A66FC6"/>
    <w:rsid w:val="00A7313D"/>
    <w:rsid w:val="00A87D76"/>
    <w:rsid w:val="00A900C7"/>
    <w:rsid w:val="00A90F9F"/>
    <w:rsid w:val="00A94E40"/>
    <w:rsid w:val="00A96FA9"/>
    <w:rsid w:val="00AA15C8"/>
    <w:rsid w:val="00AA1BBC"/>
    <w:rsid w:val="00AA35AB"/>
    <w:rsid w:val="00AA42BA"/>
    <w:rsid w:val="00AA49A4"/>
    <w:rsid w:val="00AB4E43"/>
    <w:rsid w:val="00AB5C1B"/>
    <w:rsid w:val="00AC08FE"/>
    <w:rsid w:val="00AC21B8"/>
    <w:rsid w:val="00AD31AC"/>
    <w:rsid w:val="00AD5B44"/>
    <w:rsid w:val="00AD6B14"/>
    <w:rsid w:val="00AE29BA"/>
    <w:rsid w:val="00AE6518"/>
    <w:rsid w:val="00AE6900"/>
    <w:rsid w:val="00AF165D"/>
    <w:rsid w:val="00AF34B5"/>
    <w:rsid w:val="00AF685B"/>
    <w:rsid w:val="00B01246"/>
    <w:rsid w:val="00B045D9"/>
    <w:rsid w:val="00B06D7C"/>
    <w:rsid w:val="00B072B2"/>
    <w:rsid w:val="00B100DF"/>
    <w:rsid w:val="00B1028B"/>
    <w:rsid w:val="00B14AC1"/>
    <w:rsid w:val="00B16B10"/>
    <w:rsid w:val="00B17345"/>
    <w:rsid w:val="00B23202"/>
    <w:rsid w:val="00B238FC"/>
    <w:rsid w:val="00B25230"/>
    <w:rsid w:val="00B27F32"/>
    <w:rsid w:val="00B326FD"/>
    <w:rsid w:val="00B337D9"/>
    <w:rsid w:val="00B40838"/>
    <w:rsid w:val="00B4148E"/>
    <w:rsid w:val="00B43130"/>
    <w:rsid w:val="00B464E0"/>
    <w:rsid w:val="00B47845"/>
    <w:rsid w:val="00B53156"/>
    <w:rsid w:val="00B57E4A"/>
    <w:rsid w:val="00B65F70"/>
    <w:rsid w:val="00B663AF"/>
    <w:rsid w:val="00B70A8A"/>
    <w:rsid w:val="00B74921"/>
    <w:rsid w:val="00B825F6"/>
    <w:rsid w:val="00B82AF8"/>
    <w:rsid w:val="00BA4F33"/>
    <w:rsid w:val="00BA5164"/>
    <w:rsid w:val="00BA51F5"/>
    <w:rsid w:val="00BA5C19"/>
    <w:rsid w:val="00BA79EC"/>
    <w:rsid w:val="00BB23AC"/>
    <w:rsid w:val="00BB42B2"/>
    <w:rsid w:val="00BB7977"/>
    <w:rsid w:val="00BC1FCE"/>
    <w:rsid w:val="00BC5AAC"/>
    <w:rsid w:val="00BC7801"/>
    <w:rsid w:val="00BD2157"/>
    <w:rsid w:val="00BD2D2E"/>
    <w:rsid w:val="00BE0ED1"/>
    <w:rsid w:val="00BE2670"/>
    <w:rsid w:val="00BE2FA0"/>
    <w:rsid w:val="00BE5069"/>
    <w:rsid w:val="00BF067A"/>
    <w:rsid w:val="00BF1E6C"/>
    <w:rsid w:val="00BF6BF3"/>
    <w:rsid w:val="00BF75DC"/>
    <w:rsid w:val="00C01245"/>
    <w:rsid w:val="00C029B4"/>
    <w:rsid w:val="00C02C66"/>
    <w:rsid w:val="00C10484"/>
    <w:rsid w:val="00C11D90"/>
    <w:rsid w:val="00C12009"/>
    <w:rsid w:val="00C1504E"/>
    <w:rsid w:val="00C163BE"/>
    <w:rsid w:val="00C16B71"/>
    <w:rsid w:val="00C24613"/>
    <w:rsid w:val="00C246E5"/>
    <w:rsid w:val="00C36DBE"/>
    <w:rsid w:val="00C375F8"/>
    <w:rsid w:val="00C44AB0"/>
    <w:rsid w:val="00C50EFF"/>
    <w:rsid w:val="00C51650"/>
    <w:rsid w:val="00C5201E"/>
    <w:rsid w:val="00C5676A"/>
    <w:rsid w:val="00C576F5"/>
    <w:rsid w:val="00C64136"/>
    <w:rsid w:val="00C64E39"/>
    <w:rsid w:val="00C669D9"/>
    <w:rsid w:val="00C66DD2"/>
    <w:rsid w:val="00C67483"/>
    <w:rsid w:val="00C701AC"/>
    <w:rsid w:val="00C73FCF"/>
    <w:rsid w:val="00C76146"/>
    <w:rsid w:val="00C7733D"/>
    <w:rsid w:val="00C802AA"/>
    <w:rsid w:val="00C83DAC"/>
    <w:rsid w:val="00C84FB9"/>
    <w:rsid w:val="00C864F1"/>
    <w:rsid w:val="00C87350"/>
    <w:rsid w:val="00C879A4"/>
    <w:rsid w:val="00C96146"/>
    <w:rsid w:val="00C96E69"/>
    <w:rsid w:val="00CA150C"/>
    <w:rsid w:val="00CA1DC6"/>
    <w:rsid w:val="00CA2414"/>
    <w:rsid w:val="00CB4913"/>
    <w:rsid w:val="00CB4C14"/>
    <w:rsid w:val="00CB5EDE"/>
    <w:rsid w:val="00CB6B94"/>
    <w:rsid w:val="00CC08F7"/>
    <w:rsid w:val="00CC1F65"/>
    <w:rsid w:val="00CC2AC5"/>
    <w:rsid w:val="00CC41B4"/>
    <w:rsid w:val="00CC4B7B"/>
    <w:rsid w:val="00CD04A1"/>
    <w:rsid w:val="00CD61C6"/>
    <w:rsid w:val="00CE4A02"/>
    <w:rsid w:val="00CE5161"/>
    <w:rsid w:val="00CE517A"/>
    <w:rsid w:val="00CE64D7"/>
    <w:rsid w:val="00CE66C7"/>
    <w:rsid w:val="00CF07B5"/>
    <w:rsid w:val="00CF1901"/>
    <w:rsid w:val="00CF34DD"/>
    <w:rsid w:val="00CF6DFC"/>
    <w:rsid w:val="00D00619"/>
    <w:rsid w:val="00D00B94"/>
    <w:rsid w:val="00D04086"/>
    <w:rsid w:val="00D22277"/>
    <w:rsid w:val="00D25CF9"/>
    <w:rsid w:val="00D31B00"/>
    <w:rsid w:val="00D37E46"/>
    <w:rsid w:val="00D40158"/>
    <w:rsid w:val="00D42290"/>
    <w:rsid w:val="00D504B1"/>
    <w:rsid w:val="00D546D7"/>
    <w:rsid w:val="00D54A9D"/>
    <w:rsid w:val="00D6467D"/>
    <w:rsid w:val="00D65856"/>
    <w:rsid w:val="00D70534"/>
    <w:rsid w:val="00D72144"/>
    <w:rsid w:val="00D7405B"/>
    <w:rsid w:val="00D779A7"/>
    <w:rsid w:val="00D779EA"/>
    <w:rsid w:val="00D808A0"/>
    <w:rsid w:val="00D83338"/>
    <w:rsid w:val="00D867DC"/>
    <w:rsid w:val="00D9506B"/>
    <w:rsid w:val="00D956AB"/>
    <w:rsid w:val="00D95C40"/>
    <w:rsid w:val="00DA0AC4"/>
    <w:rsid w:val="00DB192A"/>
    <w:rsid w:val="00DB255B"/>
    <w:rsid w:val="00DB4811"/>
    <w:rsid w:val="00DC0FA8"/>
    <w:rsid w:val="00DC1FAF"/>
    <w:rsid w:val="00DC4C6F"/>
    <w:rsid w:val="00DD2EAE"/>
    <w:rsid w:val="00DD41A2"/>
    <w:rsid w:val="00DD5221"/>
    <w:rsid w:val="00DE6A2A"/>
    <w:rsid w:val="00DF0D3C"/>
    <w:rsid w:val="00DF1F21"/>
    <w:rsid w:val="00DF27D8"/>
    <w:rsid w:val="00DF7DF6"/>
    <w:rsid w:val="00E004EF"/>
    <w:rsid w:val="00E00912"/>
    <w:rsid w:val="00E0288E"/>
    <w:rsid w:val="00E06517"/>
    <w:rsid w:val="00E066DF"/>
    <w:rsid w:val="00E07E70"/>
    <w:rsid w:val="00E203C9"/>
    <w:rsid w:val="00E21C64"/>
    <w:rsid w:val="00E2248A"/>
    <w:rsid w:val="00E22562"/>
    <w:rsid w:val="00E32CDC"/>
    <w:rsid w:val="00E3311E"/>
    <w:rsid w:val="00E4535E"/>
    <w:rsid w:val="00E53105"/>
    <w:rsid w:val="00E54C67"/>
    <w:rsid w:val="00E550CE"/>
    <w:rsid w:val="00E5685E"/>
    <w:rsid w:val="00E6140B"/>
    <w:rsid w:val="00E66B6A"/>
    <w:rsid w:val="00E7671E"/>
    <w:rsid w:val="00E8305E"/>
    <w:rsid w:val="00E834E3"/>
    <w:rsid w:val="00E85160"/>
    <w:rsid w:val="00EA034C"/>
    <w:rsid w:val="00EA4F45"/>
    <w:rsid w:val="00EB59F1"/>
    <w:rsid w:val="00EB6098"/>
    <w:rsid w:val="00EC298C"/>
    <w:rsid w:val="00EC5978"/>
    <w:rsid w:val="00EC664F"/>
    <w:rsid w:val="00EC6F1F"/>
    <w:rsid w:val="00ED0304"/>
    <w:rsid w:val="00ED066B"/>
    <w:rsid w:val="00EE0B4E"/>
    <w:rsid w:val="00EE29E5"/>
    <w:rsid w:val="00EF28B0"/>
    <w:rsid w:val="00EF3255"/>
    <w:rsid w:val="00EF44C0"/>
    <w:rsid w:val="00EF5F1A"/>
    <w:rsid w:val="00F0043F"/>
    <w:rsid w:val="00F0387B"/>
    <w:rsid w:val="00F0552F"/>
    <w:rsid w:val="00F06770"/>
    <w:rsid w:val="00F11323"/>
    <w:rsid w:val="00F20549"/>
    <w:rsid w:val="00F2157F"/>
    <w:rsid w:val="00F239D8"/>
    <w:rsid w:val="00F242B9"/>
    <w:rsid w:val="00F27032"/>
    <w:rsid w:val="00F34E13"/>
    <w:rsid w:val="00F3731B"/>
    <w:rsid w:val="00F42195"/>
    <w:rsid w:val="00F44059"/>
    <w:rsid w:val="00F50447"/>
    <w:rsid w:val="00F5262E"/>
    <w:rsid w:val="00F550C4"/>
    <w:rsid w:val="00F555CB"/>
    <w:rsid w:val="00F60202"/>
    <w:rsid w:val="00F6152C"/>
    <w:rsid w:val="00F62E5C"/>
    <w:rsid w:val="00F637E0"/>
    <w:rsid w:val="00F67E9C"/>
    <w:rsid w:val="00F73330"/>
    <w:rsid w:val="00F7589F"/>
    <w:rsid w:val="00F80742"/>
    <w:rsid w:val="00F8257F"/>
    <w:rsid w:val="00F852F2"/>
    <w:rsid w:val="00F85EE4"/>
    <w:rsid w:val="00F870B9"/>
    <w:rsid w:val="00F87DB6"/>
    <w:rsid w:val="00F922CF"/>
    <w:rsid w:val="00F92C31"/>
    <w:rsid w:val="00FA00F2"/>
    <w:rsid w:val="00FA1194"/>
    <w:rsid w:val="00FB0F65"/>
    <w:rsid w:val="00FB1226"/>
    <w:rsid w:val="00FB1AAA"/>
    <w:rsid w:val="00FB479A"/>
    <w:rsid w:val="00FB6D83"/>
    <w:rsid w:val="00FB75E9"/>
    <w:rsid w:val="00FC23CE"/>
    <w:rsid w:val="00FC247B"/>
    <w:rsid w:val="00FC3EFC"/>
    <w:rsid w:val="00FC6293"/>
    <w:rsid w:val="00FC680D"/>
    <w:rsid w:val="00FC6C29"/>
    <w:rsid w:val="00FD26AE"/>
    <w:rsid w:val="00FD30DB"/>
    <w:rsid w:val="00FD3470"/>
    <w:rsid w:val="00FD5615"/>
    <w:rsid w:val="00FD6083"/>
    <w:rsid w:val="00FE1487"/>
    <w:rsid w:val="00FE1CF4"/>
    <w:rsid w:val="00FE4E5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B80E6"/>
  <w15:docId w15:val="{53B3B7F0-FC6E-4E40-A5EF-8AF34726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aliases w:val="Table_G"/>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aliases w:val="5_G"/>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aliases w:val="4_G"/>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aliases w:val="2_G"/>
    <w:basedOn w:val="a5"/>
    <w:link w:val="ad"/>
    <w:qFormat/>
    <w:rsid w:val="003D2BB4"/>
    <w:pPr>
      <w:keepLines w:val="0"/>
      <w:spacing w:after="0"/>
    </w:pPr>
  </w:style>
  <w:style w:type="character" w:styleId="ae">
    <w:name w:val="endnote reference"/>
    <w:aliases w:val="1_G"/>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aliases w:val="3_G"/>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aliases w:val="3_G 字符"/>
    <w:basedOn w:val="a0"/>
    <w:link w:val="af"/>
    <w:rsid w:val="00FA1194"/>
    <w:rPr>
      <w:rFonts w:eastAsia="Times New Roman"/>
      <w:sz w:val="16"/>
      <w:szCs w:val="16"/>
      <w:lang w:val="en-GB" w:eastAsia="en-US"/>
    </w:rPr>
  </w:style>
  <w:style w:type="character" w:styleId="af1">
    <w:name w:val="page number"/>
    <w:aliases w:val="7_G"/>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themeColor="hyperlink"/>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aliases w:val="6_G"/>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aliases w:val="6_G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9830B3"/>
    <w:pPr>
      <w:tabs>
        <w:tab w:val="right" w:pos="850"/>
        <w:tab w:val="left" w:pos="1134"/>
        <w:tab w:val="left" w:pos="1559"/>
        <w:tab w:val="left" w:leader="dot" w:pos="8959"/>
        <w:tab w:val="right" w:pos="9638"/>
      </w:tabs>
      <w:spacing w:after="120"/>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aliases w:val="5_G 字符"/>
    <w:basedOn w:val="a0"/>
    <w:link w:val="a5"/>
    <w:rsid w:val="003D2BB4"/>
    <w:rPr>
      <w:sz w:val="18"/>
      <w:szCs w:val="18"/>
    </w:rPr>
  </w:style>
  <w:style w:type="character" w:customStyle="1" w:styleId="ad">
    <w:name w:val="尾注文本 字符"/>
    <w:aliases w:val="2_G 字符"/>
    <w:basedOn w:val="a0"/>
    <w:link w:val="ac"/>
    <w:rsid w:val="003D2BB4"/>
    <w:rPr>
      <w:sz w:val="18"/>
      <w:szCs w:val="18"/>
    </w:rPr>
  </w:style>
  <w:style w:type="character" w:customStyle="1" w:styleId="10">
    <w:name w:val="标题 1 字符"/>
    <w:aliases w:val="Table_G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uiPriority w:val="99"/>
    <w:semiHidden/>
    <w:unhideWhenUsed/>
    <w:rsid w:val="0024218C"/>
    <w:rPr>
      <w:sz w:val="16"/>
      <w:szCs w:val="16"/>
    </w:rPr>
  </w:style>
  <w:style w:type="paragraph" w:styleId="afd">
    <w:name w:val="annotation text"/>
    <w:basedOn w:val="a"/>
    <w:link w:val="afe"/>
    <w:uiPriority w:val="99"/>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uiPriority w:val="99"/>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table" w:styleId="aff4">
    <w:name w:val="Table Grid"/>
    <w:basedOn w:val="a1"/>
    <w:rsid w:val="00E834E3"/>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ff5">
    <w:name w:val="表注"/>
    <w:basedOn w:val="ac"/>
    <w:qFormat/>
    <w:rsid w:val="00357569"/>
    <w:pPr>
      <w:tabs>
        <w:tab w:val="left" w:pos="1560"/>
      </w:tabs>
      <w:autoSpaceDE/>
      <w:autoSpaceDN/>
      <w:spacing w:before="60" w:after="60"/>
      <w:ind w:firstLine="170"/>
    </w:pPr>
    <w:rPr>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yperlink" Target="https://docs.un.org/zh/CED/C/11" TargetMode="External"/><Relationship Id="rId26" Type="http://schemas.openxmlformats.org/officeDocument/2006/relationships/hyperlink" Target="https://docs.un.org/zh/CED/C/SRB/OAI/1" TargetMode="External"/><Relationship Id="rId3" Type="http://schemas.openxmlformats.org/officeDocument/2006/relationships/styles" Target="styles.xml"/><Relationship Id="rId21" Type="http://schemas.openxmlformats.org/officeDocument/2006/relationships/hyperlink" Target="https://docs.un.org/zh/CED/C/UKR/CO/1"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s://docs.un.org/zh/CED/C/BEL/OAI/1" TargetMode="External"/><Relationship Id="rId33" Type="http://schemas.openxmlformats.org/officeDocument/2006/relationships/hyperlink" Target="https://treaties.un.org/Pages/ViewDetails.aspx?src=TREATY&amp;mtdsg_no=IV-16&amp;chapter=4&amp;clang=_en"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docs.un.org/zh/CED/C/NOR/CO/1" TargetMode="External"/><Relationship Id="rId29" Type="http://schemas.openxmlformats.org/officeDocument/2006/relationships/hyperlink" Target="https://docs.un.org/zh/CED/C/2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cs.un.org/zh/CED/C/MLT/CO/1" TargetMode="External"/><Relationship Id="rId32" Type="http://schemas.openxmlformats.org/officeDocument/2006/relationships/hyperlink" Target="https://treaties.un.org/Pages/ViewDetails.aspx?src=TREATY&amp;mtdsg_no=IV-16&amp;chapter=4&amp;clang=_e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docs.un.org/zh/CED/C/GMB/CO/1" TargetMode="External"/><Relationship Id="rId28" Type="http://schemas.openxmlformats.org/officeDocument/2006/relationships/hyperlink" Target="https://docs.un.org/zh/CED/C/27/2"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cs.un.org/zh/CED/C/MAR/CO/1" TargetMode="External"/><Relationship Id="rId31" Type="http://schemas.openxmlformats.org/officeDocument/2006/relationships/hyperlink" Target="https://tbinternet.ohchr.org/_layouts/15/treatybodyexternal/Download.aspx?symbolno=CED%2FC%2F28%2FD%2F5%2F2021&amp;Lang=e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s://docs.un.org/zh/CED/C/CAF/CO/1" TargetMode="External"/><Relationship Id="rId27" Type="http://schemas.openxmlformats.org/officeDocument/2006/relationships/hyperlink" Target="https://docs.un.org/zh/CED/C/PER/SA/OAI/1" TargetMode="External"/><Relationship Id="rId30" Type="http://schemas.openxmlformats.org/officeDocument/2006/relationships/hyperlink" Target="https://docs.un.org/zh/CED/C/27/2" TargetMode="External"/><Relationship Id="rId35" Type="http://schemas.openxmlformats.org/officeDocument/2006/relationships/footer" Target="footer6.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C/28/3" TargetMode="External"/><Relationship Id="rId13" Type="http://schemas.openxmlformats.org/officeDocument/2006/relationships/hyperlink" Target="https://docs.un.org/zh/CED/C/COL/VR/1(Recommendations)" TargetMode="External"/><Relationship Id="rId3" Type="http://schemas.openxmlformats.org/officeDocument/2006/relationships/hyperlink" Target="https://www.ohchr.org/en/treaty-bodies/ced/membership" TargetMode="External"/><Relationship Id="rId7" Type="http://schemas.openxmlformats.org/officeDocument/2006/relationships/hyperlink" Target="https://www.ohchr.org/en/treaty-bodies/ced/newsletters" TargetMode="External"/><Relationship Id="rId12" Type="http://schemas.openxmlformats.org/officeDocument/2006/relationships/hyperlink" Target="https://docs.un.org/zh/CED/C/COL/VR/1(Findings)" TargetMode="External"/><Relationship Id="rId2" Type="http://schemas.openxmlformats.org/officeDocument/2006/relationships/hyperlink" Target="https://treaties.un.org/Pages/ViewDetails.aspx?src=TREATY&amp;mtdsg_no=IV-16&amp;chapter=4&amp;clang=_en"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www.ohchr.org/en/treaty-bodies/ced/newsletters" TargetMode="External"/><Relationship Id="rId11" Type="http://schemas.openxmlformats.org/officeDocument/2006/relationships/hyperlink" Target="https://www.ohchr.org/en/treaty-bodies/ced/urgent-actions" TargetMode="External"/><Relationship Id="rId5" Type="http://schemas.openxmlformats.org/officeDocument/2006/relationships/hyperlink" Target="https://www.ohchr.org/sites/default/files/documents/issues/disappearances/statements/WGEID-CED-Statement-IntDayDis-29-August-2024-EN.pdf" TargetMode="External"/><Relationship Id="rId15" Type="http://schemas.openxmlformats.org/officeDocument/2006/relationships/hyperlink" Target="https://www.ohchr.org/en/treaty-bodies/ced/activities" TargetMode="External"/><Relationship Id="rId10" Type="http://schemas.openxmlformats.org/officeDocument/2006/relationships/hyperlink" Target="https://www.ohchr.org/en/treaty-bodies/ced/urgent-actions" TargetMode="External"/><Relationship Id="rId4" Type="http://schemas.openxmlformats.org/officeDocument/2006/relationships/hyperlink" Target="https://www.ohchr.org/en/treaty-bodies/ced/membership" TargetMode="External"/><Relationship Id="rId9" Type="http://schemas.openxmlformats.org/officeDocument/2006/relationships/hyperlink" Target="https://docs.un.org/zh/CED/C/28/3" TargetMode="External"/><Relationship Id="rId14" Type="http://schemas.openxmlformats.org/officeDocument/2006/relationships/hyperlink" Target="https://www.ohchr.org/en/calls-for-input/2025/call-inputs-women-girls-and-enforced-disappearances-concept-note-ced-gener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GA_Supplement.dotm</Template>
  <TotalTime>1</TotalTime>
  <Pages>35</Pages>
  <Words>12320</Words>
  <Characters>14416</Characters>
  <Application>Microsoft Office Word</Application>
  <DocSecurity>0</DocSecurity>
  <Lines>1108</Lines>
  <Paragraphs>1069</Paragraphs>
  <ScaleCrop>false</ScaleCrop>
  <Company>CSD</Company>
  <LinksUpToDate>false</LinksUpToDate>
  <CharactersWithSpaces>25667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A/80/56</dc:title>
  <dc:subject>2510415</dc:subject>
  <dc:creator>Ting TANG</dc:creator>
  <cp:keywords/>
  <dc:description/>
  <cp:lastModifiedBy>Ting TANG</cp:lastModifiedBy>
  <cp:revision>3</cp:revision>
  <cp:lastPrinted>2025-07-22T08:13:00Z</cp:lastPrinted>
  <dcterms:created xsi:type="dcterms:W3CDTF">2025-07-22T08:13:00Z</dcterms:created>
  <dcterms:modified xsi:type="dcterms:W3CDTF">2025-07-22T08:14:00Z</dcterms:modified>
</cp:coreProperties>
</file>