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DD49F2">
                <w:t>C/RUS/4-5</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DD49F2">
              <w:rPr>
                <w:lang w:val="en-US"/>
              </w:rPr>
              <w:t>27 August 2012</w:t>
            </w:r>
            <w:r w:rsidRPr="00CF2D5C">
              <w:rPr>
                <w:lang w:val="en-US"/>
              </w:rPr>
              <w:fldChar w:fldCharType="end"/>
            </w:r>
          </w:p>
          <w:p w:rsidR="009C520D" w:rsidRDefault="009C520D" w:rsidP="009C520D">
            <w:pPr>
              <w:rPr>
                <w:lang w:val="en-US"/>
              </w:rPr>
            </w:pPr>
          </w:p>
          <w:p w:rsidR="009C520D" w:rsidRPr="00CF2D5C" w:rsidRDefault="00292480" w:rsidP="009C520D">
            <w:r w:rsidRPr="00CF2D5C">
              <w:rPr>
                <w:lang w:val="en-US"/>
              </w:rPr>
              <w:t>Original</w:t>
            </w:r>
            <w:r w:rsidRPr="00CF2D5C">
              <w:t xml:space="preserve">: </w:t>
            </w:r>
            <w:r w:rsidR="009C520D" w:rsidRPr="00CF2D5C">
              <w:rPr>
                <w:lang w:val="en-US"/>
              </w:rPr>
              <w:t>Russian</w:t>
            </w:r>
          </w:p>
          <w:p w:rsidR="00292480" w:rsidRPr="00635870" w:rsidRDefault="00292480" w:rsidP="009C520D"/>
        </w:tc>
      </w:tr>
    </w:tbl>
    <w:p w:rsidR="00B07274" w:rsidRPr="00B07274" w:rsidRDefault="00B07274" w:rsidP="00B07274">
      <w:pPr>
        <w:spacing w:before="120"/>
        <w:rPr>
          <w:b/>
          <w:sz w:val="24"/>
          <w:szCs w:val="24"/>
        </w:rPr>
      </w:pPr>
      <w:r w:rsidRPr="00B07274">
        <w:rPr>
          <w:b/>
          <w:sz w:val="24"/>
          <w:szCs w:val="24"/>
        </w:rPr>
        <w:t>Комитет по правам ребенка</w:t>
      </w:r>
    </w:p>
    <w:p w:rsidR="00B07274" w:rsidRDefault="00B07274" w:rsidP="00AC606B">
      <w:pPr>
        <w:pStyle w:val="HMGR"/>
      </w:pPr>
      <w:r>
        <w:rPr>
          <w:lang w:val="en-US"/>
        </w:rPr>
        <w:tab/>
      </w:r>
      <w:r>
        <w:rPr>
          <w:lang w:val="en-US"/>
        </w:rPr>
        <w:tab/>
      </w:r>
      <w:r>
        <w:t>Рассмотрение докладов, представляемых государствами-участниками в</w:t>
      </w:r>
      <w:r w:rsidRPr="00B07274">
        <w:t xml:space="preserve"> </w:t>
      </w:r>
      <w:r>
        <w:t>соответствии со</w:t>
      </w:r>
      <w:r>
        <w:rPr>
          <w:lang w:val="en-US"/>
        </w:rPr>
        <w:t> </w:t>
      </w:r>
      <w:r>
        <w:t>статьей 44 Конвенции</w:t>
      </w:r>
    </w:p>
    <w:p w:rsidR="00B07274" w:rsidRDefault="00B07274" w:rsidP="00AC606B">
      <w:pPr>
        <w:pStyle w:val="HChGR"/>
      </w:pPr>
      <w:r>
        <w:rPr>
          <w:lang w:val="en-US"/>
        </w:rPr>
        <w:tab/>
      </w:r>
      <w:r>
        <w:rPr>
          <w:lang w:val="en-US"/>
        </w:rPr>
        <w:tab/>
      </w:r>
      <w:r>
        <w:t>Четвертый и пятый периодические доклады государств-участни</w:t>
      </w:r>
      <w:r w:rsidR="00AC606B">
        <w:t>ков, подлежащие представлению в </w:t>
      </w:r>
      <w:r>
        <w:t>2011 году</w:t>
      </w:r>
    </w:p>
    <w:p w:rsidR="00B07274" w:rsidRDefault="00B07274" w:rsidP="00AC606B">
      <w:pPr>
        <w:pStyle w:val="HMGR"/>
      </w:pPr>
      <w:r w:rsidRPr="00AC606B">
        <w:tab/>
      </w:r>
      <w:r w:rsidRPr="00AC606B">
        <w:tab/>
      </w:r>
      <w:r>
        <w:t>Российская Федерация</w:t>
      </w:r>
      <w:r w:rsidRPr="00AC606B">
        <w:rPr>
          <w:rStyle w:val="FootnoteReference"/>
          <w:b w:val="0"/>
          <w:sz w:val="20"/>
          <w:vertAlign w:val="baseline"/>
        </w:rPr>
        <w:footnoteReference w:customMarkFollows="1" w:id="1"/>
        <w:t>*</w:t>
      </w:r>
      <w:r w:rsidRPr="00AC606B">
        <w:rPr>
          <w:b w:val="0"/>
          <w:lang w:eastAsia="en-US"/>
        </w:rPr>
        <w:t xml:space="preserve"> </w:t>
      </w:r>
      <w:r w:rsidRPr="00AC606B">
        <w:rPr>
          <w:rStyle w:val="FootnoteReference"/>
          <w:b w:val="0"/>
          <w:sz w:val="20"/>
          <w:vertAlign w:val="baseline"/>
          <w:lang w:eastAsia="en-US"/>
        </w:rPr>
        <w:footnoteReference w:customMarkFollows="1" w:id="2"/>
        <w:t>**</w:t>
      </w:r>
      <w:r>
        <w:rPr>
          <w:lang w:eastAsia="en-US"/>
        </w:rPr>
        <w:t xml:space="preserve"> </w:t>
      </w:r>
    </w:p>
    <w:p w:rsidR="00B07274" w:rsidRDefault="00B07274" w:rsidP="00B07274">
      <w:pPr>
        <w:pStyle w:val="SingleTxtGR"/>
        <w:jc w:val="right"/>
      </w:pPr>
      <w:r>
        <w:t xml:space="preserve"> </w:t>
      </w:r>
      <w:r w:rsidRPr="006A3E89">
        <w:t>[</w:t>
      </w:r>
      <w:r>
        <w:t>3 июня</w:t>
      </w:r>
      <w:r w:rsidRPr="006A3E89">
        <w:t xml:space="preserve"> 201</w:t>
      </w:r>
      <w:r>
        <w:t>1</w:t>
      </w:r>
      <w:r w:rsidRPr="006A3E89">
        <w:t xml:space="preserve"> года]</w:t>
      </w:r>
    </w:p>
    <w:p w:rsidR="00405B53" w:rsidRDefault="00DD49F2" w:rsidP="00417912">
      <w:pPr>
        <w:tabs>
          <w:tab w:val="right" w:pos="850"/>
          <w:tab w:val="left" w:pos="1134"/>
          <w:tab w:val="left" w:pos="1559"/>
          <w:tab w:val="left" w:pos="1984"/>
          <w:tab w:val="left" w:leader="dot" w:pos="7654"/>
          <w:tab w:val="right" w:pos="8929"/>
          <w:tab w:val="right" w:pos="9638"/>
        </w:tabs>
        <w:suppressAutoHyphens/>
        <w:spacing w:after="120"/>
        <w:rPr>
          <w:sz w:val="28"/>
        </w:rPr>
      </w:pPr>
      <w:r>
        <w:br w:type="page"/>
      </w:r>
      <w:r w:rsidR="00405B53">
        <w:rPr>
          <w:sz w:val="28"/>
        </w:rPr>
        <w:t>Содержание</w:t>
      </w:r>
    </w:p>
    <w:p w:rsidR="00405B53" w:rsidRDefault="00405B53" w:rsidP="00405B53">
      <w:pPr>
        <w:tabs>
          <w:tab w:val="right" w:pos="8929"/>
          <w:tab w:val="right" w:pos="9638"/>
        </w:tabs>
        <w:suppressAutoHyphens/>
        <w:spacing w:after="120"/>
        <w:ind w:left="283"/>
      </w:pPr>
      <w:r>
        <w:rPr>
          <w:i/>
          <w:sz w:val="18"/>
        </w:rPr>
        <w:tab/>
        <w:t>Пункты</w:t>
      </w:r>
      <w:r>
        <w:rPr>
          <w:i/>
          <w:sz w:val="18"/>
        </w:rPr>
        <w:tab/>
        <w:t>Стр.</w:t>
      </w:r>
    </w:p>
    <w:p w:rsidR="00417912" w:rsidRPr="008631C7" w:rsidRDefault="00405B53" w:rsidP="00405B53">
      <w:pPr>
        <w:tabs>
          <w:tab w:val="right" w:pos="850"/>
          <w:tab w:val="left" w:pos="1134"/>
          <w:tab w:val="left" w:pos="1559"/>
          <w:tab w:val="left" w:pos="1984"/>
          <w:tab w:val="left" w:leader="dot" w:pos="7654"/>
          <w:tab w:val="right" w:pos="8929"/>
          <w:tab w:val="right" w:pos="9638"/>
        </w:tabs>
        <w:suppressAutoHyphens/>
        <w:spacing w:after="120"/>
      </w:pPr>
      <w:r>
        <w:rPr>
          <w:lang w:val="en-US"/>
        </w:rPr>
        <w:tab/>
      </w:r>
      <w:r w:rsidRPr="00405B53">
        <w:rPr>
          <w:lang w:val="en-US"/>
        </w:rPr>
        <w:t>I</w:t>
      </w:r>
      <w:r w:rsidRPr="008631C7">
        <w:t>.</w:t>
      </w:r>
      <w:r w:rsidRPr="008631C7">
        <w:tab/>
        <w:t>Введение</w:t>
      </w:r>
      <w:r w:rsidR="00417912" w:rsidRPr="008631C7">
        <w:tab/>
      </w:r>
      <w:r w:rsidR="00417912" w:rsidRPr="008631C7">
        <w:tab/>
      </w:r>
      <w:r w:rsidRPr="008631C7">
        <w:t>1</w:t>
      </w:r>
      <w:r w:rsidR="008631C7">
        <w:t>−</w:t>
      </w:r>
      <w:r w:rsidRPr="008631C7">
        <w:t>5</w:t>
      </w:r>
      <w:r w:rsidR="00417912" w:rsidRPr="008631C7">
        <w:tab/>
      </w:r>
      <w:r w:rsidR="00954D7B">
        <w:t>4</w:t>
      </w:r>
    </w:p>
    <w:p w:rsidR="00405B53" w:rsidRPr="00417912"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8631C7">
        <w:tab/>
      </w:r>
      <w:r w:rsidRPr="00405B53">
        <w:rPr>
          <w:lang w:val="en-US"/>
        </w:rPr>
        <w:t>II</w:t>
      </w:r>
      <w:r w:rsidRPr="00417912">
        <w:t>.</w:t>
      </w:r>
      <w:r w:rsidRPr="00417912">
        <w:tab/>
        <w:t>Сведения общего характера о Российской Федерации</w:t>
      </w:r>
      <w:r w:rsidR="00417912" w:rsidRPr="00417912">
        <w:tab/>
      </w:r>
      <w:r w:rsidR="00417912" w:rsidRPr="00417912">
        <w:tab/>
      </w:r>
      <w:r w:rsidR="008631C7">
        <w:t>6−</w:t>
      </w:r>
      <w:r w:rsidRPr="00417912">
        <w:t>17</w:t>
      </w:r>
      <w:r w:rsidR="00417912" w:rsidRPr="00417912">
        <w:tab/>
      </w:r>
      <w:r w:rsidR="00954D7B">
        <w:t>4</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417912">
        <w:tab/>
      </w:r>
      <w:r w:rsidRPr="00405B53">
        <w:rPr>
          <w:lang w:val="en-US"/>
        </w:rPr>
        <w:t>III</w:t>
      </w:r>
      <w:r w:rsidRPr="00417912">
        <w:rPr>
          <w:lang w:val="en-US"/>
        </w:rPr>
        <w:t>.</w:t>
      </w:r>
      <w:r w:rsidRPr="00417912">
        <w:rPr>
          <w:lang w:val="en-US"/>
        </w:rPr>
        <w:tab/>
        <w:t>Общие меры по осуществлению</w:t>
      </w:r>
      <w:r w:rsidR="00C213DC">
        <w:rPr>
          <w:lang w:val="en-US"/>
        </w:rPr>
        <w:tab/>
      </w:r>
      <w:r w:rsidR="00C213DC">
        <w:rPr>
          <w:lang w:val="en-US"/>
        </w:rPr>
        <w:tab/>
      </w:r>
      <w:r w:rsidRPr="00C213DC">
        <w:t>18</w:t>
      </w:r>
      <w:r w:rsidR="008631C7">
        <w:t>−</w:t>
      </w:r>
      <w:r w:rsidRPr="00C213DC">
        <w:t>44</w:t>
      </w:r>
      <w:r w:rsidR="00C213DC" w:rsidRPr="00C213DC">
        <w:tab/>
      </w:r>
      <w:r w:rsidR="00954D7B">
        <w:t>6</w:t>
      </w:r>
    </w:p>
    <w:p w:rsidR="00405B53" w:rsidRPr="008631C7"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405B53">
        <w:rPr>
          <w:lang w:val="en-US"/>
        </w:rPr>
        <w:t>IV</w:t>
      </w:r>
      <w:r w:rsidRPr="00C213DC">
        <w:t>.</w:t>
      </w:r>
      <w:r w:rsidRPr="00C213DC">
        <w:tab/>
        <w:t>Определение ребенка (статья 1)</w:t>
      </w:r>
      <w:r w:rsidR="00C213DC" w:rsidRPr="00C213DC">
        <w:tab/>
      </w:r>
      <w:r w:rsidR="00C213DC" w:rsidRPr="00C213DC">
        <w:tab/>
      </w:r>
      <w:r w:rsidR="008631C7">
        <w:t>45−</w:t>
      </w:r>
      <w:r w:rsidRPr="00C213DC">
        <w:t>48</w:t>
      </w:r>
      <w:r w:rsidR="00C213DC" w:rsidRPr="008631C7">
        <w:tab/>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405B53">
        <w:rPr>
          <w:lang w:val="en-US"/>
        </w:rPr>
        <w:t>V</w:t>
      </w:r>
      <w:r w:rsidRPr="00C213DC">
        <w:t>.</w:t>
      </w:r>
      <w:r w:rsidRPr="00C213DC">
        <w:tab/>
        <w:t>Общие принципы</w:t>
      </w:r>
      <w:r w:rsidR="00C213DC" w:rsidRPr="00C213DC">
        <w:tab/>
      </w:r>
      <w:r w:rsidR="00C213DC" w:rsidRPr="00C213DC">
        <w:tab/>
      </w:r>
      <w:r w:rsidR="008631C7">
        <w:t>49−</w:t>
      </w:r>
      <w:r w:rsidRPr="00C213DC">
        <w:t>61</w:t>
      </w:r>
      <w:r w:rsidR="00954D7B">
        <w:tab/>
      </w:r>
      <w:r w:rsidR="00677B7C">
        <w:t>13</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А.</w:t>
      </w:r>
      <w:r w:rsidRPr="00C213DC">
        <w:tab/>
        <w:t>Недискриминация (статья 2)</w:t>
      </w:r>
      <w:r w:rsidR="00C213DC" w:rsidRPr="00C213DC">
        <w:tab/>
      </w:r>
      <w:r w:rsidR="00C213DC" w:rsidRPr="008631C7">
        <w:tab/>
      </w:r>
      <w:r w:rsidRPr="00C213DC">
        <w:t>49</w:t>
      </w:r>
      <w:r w:rsidR="008631C7">
        <w:t>−</w:t>
      </w:r>
      <w:r w:rsidRPr="00C213DC">
        <w:t>50</w:t>
      </w:r>
      <w:r w:rsidR="00954D7B">
        <w:tab/>
        <w:t>13</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В.</w:t>
      </w:r>
      <w:r w:rsidRPr="00C213DC">
        <w:tab/>
        <w:t>Наилучшее обеспечение интересов ребенка (статья 3)</w:t>
      </w:r>
      <w:r w:rsidR="00C213DC" w:rsidRPr="00C213DC">
        <w:tab/>
      </w:r>
      <w:r w:rsidR="00C213DC" w:rsidRPr="00C213DC">
        <w:tab/>
      </w:r>
      <w:r w:rsidR="008631C7">
        <w:t>51−</w:t>
      </w:r>
      <w:r w:rsidRPr="00C213DC">
        <w:t>54</w:t>
      </w:r>
      <w:r w:rsidR="00954D7B">
        <w:tab/>
      </w:r>
      <w:r w:rsidR="00677B7C">
        <w:t>14</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С.</w:t>
      </w:r>
      <w:r w:rsidRPr="00C213DC">
        <w:tab/>
        <w:t>Право на жизнь, выживание и развитие (статья 6)</w:t>
      </w:r>
      <w:r w:rsidR="00C213DC" w:rsidRPr="00C213DC">
        <w:tab/>
      </w:r>
      <w:r w:rsidR="00C213DC" w:rsidRPr="00C213DC">
        <w:tab/>
      </w:r>
      <w:r w:rsidR="008631C7">
        <w:t>55−</w:t>
      </w:r>
      <w:r w:rsidRPr="00C213DC">
        <w:t>60</w:t>
      </w:r>
      <w:r w:rsidR="00677B7C">
        <w:tab/>
        <w:t>15</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r>
      <w:r w:rsidRPr="00405B53">
        <w:rPr>
          <w:lang w:val="en-US"/>
        </w:rPr>
        <w:t>D</w:t>
      </w:r>
      <w:r w:rsidRPr="00C213DC">
        <w:t>.</w:t>
      </w:r>
      <w:r w:rsidRPr="00C213DC">
        <w:tab/>
        <w:t>Уважение взглядов детей (статья 12)</w:t>
      </w:r>
      <w:r w:rsidR="00C213DC" w:rsidRPr="00C213DC">
        <w:tab/>
      </w:r>
      <w:r w:rsidR="00C213DC" w:rsidRPr="00C213DC">
        <w:tab/>
      </w:r>
      <w:r w:rsidRPr="00C213DC">
        <w:t>61</w:t>
      </w:r>
      <w:r w:rsidR="00677B7C">
        <w:tab/>
        <w:t>16</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405B53">
        <w:rPr>
          <w:lang w:val="en-US"/>
        </w:rPr>
        <w:t>VI</w:t>
      </w:r>
      <w:r w:rsidRPr="00C213DC">
        <w:t>.</w:t>
      </w:r>
      <w:r w:rsidRPr="00C213DC">
        <w:tab/>
        <w:t>Гражданские права и свободы</w:t>
      </w:r>
      <w:r w:rsidR="00C213DC" w:rsidRPr="00C213DC">
        <w:tab/>
      </w:r>
      <w:r w:rsidR="00C213DC" w:rsidRPr="00C213DC">
        <w:tab/>
      </w:r>
      <w:r w:rsidR="008631C7">
        <w:t>62−</w:t>
      </w:r>
      <w:r w:rsidRPr="00C213DC">
        <w:t>91</w:t>
      </w:r>
      <w:r w:rsidR="00677B7C">
        <w:tab/>
        <w:t>17</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А.</w:t>
      </w:r>
      <w:r w:rsidRPr="00C213DC">
        <w:tab/>
        <w:t>Имя и гражданство (статья 7)</w:t>
      </w:r>
      <w:r w:rsidR="00C213DC" w:rsidRPr="00C213DC">
        <w:tab/>
      </w:r>
      <w:r w:rsidR="00C213DC" w:rsidRPr="00C213DC">
        <w:tab/>
      </w:r>
      <w:r w:rsidR="008631C7">
        <w:t>62−</w:t>
      </w:r>
      <w:r w:rsidRPr="00C213DC">
        <w:t>64</w:t>
      </w:r>
      <w:r w:rsidR="00677B7C">
        <w:tab/>
        <w:t>17</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В.</w:t>
      </w:r>
      <w:r w:rsidRPr="00C213DC">
        <w:tab/>
        <w:t>Сохранение индивидуальности (статья 8)</w:t>
      </w:r>
      <w:r w:rsidR="00C213DC" w:rsidRPr="00C213DC">
        <w:tab/>
      </w:r>
      <w:r w:rsidR="00C213DC" w:rsidRPr="00C213DC">
        <w:tab/>
      </w:r>
      <w:r w:rsidRPr="00C213DC">
        <w:t>65</w:t>
      </w:r>
      <w:r w:rsidR="00677B7C">
        <w:tab/>
        <w:t>17</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С.</w:t>
      </w:r>
      <w:r w:rsidRPr="00C213DC">
        <w:tab/>
        <w:t>Свобода выражения своего мнения (статья 13)</w:t>
      </w:r>
      <w:r w:rsidR="00C213DC" w:rsidRPr="00C213DC">
        <w:tab/>
      </w:r>
      <w:r w:rsidR="00C213DC" w:rsidRPr="00C213DC">
        <w:tab/>
      </w:r>
      <w:r w:rsidR="008631C7">
        <w:t>66−</w:t>
      </w:r>
      <w:r w:rsidRPr="00C213DC">
        <w:t>68</w:t>
      </w:r>
      <w:r w:rsidR="00677B7C">
        <w:tab/>
        <w:t>17</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r>
      <w:r w:rsidRPr="00405B53">
        <w:rPr>
          <w:lang w:val="en-US"/>
        </w:rPr>
        <w:t>D</w:t>
      </w:r>
      <w:r w:rsidRPr="00C213DC">
        <w:t>.</w:t>
      </w:r>
      <w:r w:rsidRPr="00C213DC">
        <w:tab/>
        <w:t>Свобода мысли, совести, религии (статья 14)</w:t>
      </w:r>
      <w:r w:rsidR="00C213DC" w:rsidRPr="00C213DC">
        <w:tab/>
      </w:r>
      <w:r w:rsidR="00C213DC" w:rsidRPr="00C213DC">
        <w:tab/>
      </w:r>
      <w:r w:rsidR="008631C7">
        <w:t>69−</w:t>
      </w:r>
      <w:r w:rsidRPr="00C213DC">
        <w:t>72</w:t>
      </w:r>
      <w:r w:rsidR="00677B7C">
        <w:tab/>
        <w:t>18</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t>Е.</w:t>
      </w:r>
      <w:r w:rsidRPr="00C213DC">
        <w:tab/>
        <w:t>Свобода ассоциаций и мирных собраний (статья 15)</w:t>
      </w:r>
      <w:r w:rsidR="00C213DC" w:rsidRPr="00C213DC">
        <w:tab/>
      </w:r>
      <w:r w:rsidR="00C213DC" w:rsidRPr="00C213DC">
        <w:tab/>
      </w:r>
      <w:r w:rsidR="008631C7">
        <w:t>73−</w:t>
      </w:r>
      <w:r w:rsidRPr="00C213DC">
        <w:t>77</w:t>
      </w:r>
      <w:r w:rsidR="00677B7C">
        <w:tab/>
        <w:t>19</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r>
      <w:r w:rsidRPr="00405B53">
        <w:rPr>
          <w:lang w:val="en-US"/>
        </w:rPr>
        <w:t>F</w:t>
      </w:r>
      <w:r w:rsidRPr="00C213DC">
        <w:t>.</w:t>
      </w:r>
      <w:r w:rsidRPr="00C213DC">
        <w:tab/>
        <w:t>Защита личной жизни (статья 16)</w:t>
      </w:r>
      <w:r w:rsidR="00C213DC" w:rsidRPr="00C213DC">
        <w:tab/>
      </w:r>
      <w:r w:rsidR="00C213DC" w:rsidRPr="00C213DC">
        <w:tab/>
      </w:r>
      <w:r w:rsidR="008631C7">
        <w:t>78−</w:t>
      </w:r>
      <w:r w:rsidRPr="00C213DC">
        <w:t>79</w:t>
      </w:r>
      <w:r w:rsidR="00677B7C">
        <w:tab/>
        <w:t>20</w:t>
      </w:r>
    </w:p>
    <w:p w:rsidR="00405B53" w:rsidRPr="00C213DC"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r>
      <w:r w:rsidRPr="00405B53">
        <w:rPr>
          <w:lang w:val="en-US"/>
        </w:rPr>
        <w:t>G</w:t>
      </w:r>
      <w:r w:rsidRPr="00C213DC">
        <w:t>.</w:t>
      </w:r>
      <w:r w:rsidRPr="00C213DC">
        <w:tab/>
        <w:t>Доступ к соответствующей информации (статья 17)</w:t>
      </w:r>
      <w:r w:rsidR="00C213DC" w:rsidRPr="00C213DC">
        <w:tab/>
      </w:r>
      <w:r w:rsidR="00C213DC" w:rsidRPr="00C213DC">
        <w:tab/>
      </w:r>
      <w:r w:rsidR="008631C7">
        <w:t>80−</w:t>
      </w:r>
      <w:r w:rsidRPr="00C213DC">
        <w:t>88</w:t>
      </w:r>
      <w:r w:rsidR="00677B7C">
        <w:tab/>
        <w:t>20</w:t>
      </w:r>
    </w:p>
    <w:p w:rsidR="00405B53" w:rsidRPr="001126B9"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C213DC">
        <w:tab/>
      </w:r>
      <w:r w:rsidRPr="00C213DC">
        <w:tab/>
      </w:r>
      <w:r w:rsidRPr="001126B9">
        <w:t>Н.</w:t>
      </w:r>
      <w:r w:rsidRPr="001126B9">
        <w:tab/>
        <w:t xml:space="preserve">Право не подвергаться пыткам и другим жестоким, </w:t>
      </w:r>
      <w:r w:rsidR="001126B9" w:rsidRPr="001126B9">
        <w:br/>
      </w:r>
      <w:r w:rsidR="001126B9" w:rsidRPr="001126B9">
        <w:tab/>
      </w:r>
      <w:r w:rsidR="001126B9" w:rsidRPr="001126B9">
        <w:tab/>
      </w:r>
      <w:r w:rsidR="001126B9" w:rsidRPr="001126B9">
        <w:tab/>
        <w:t xml:space="preserve">бесчеловечным </w:t>
      </w:r>
      <w:r w:rsidRPr="001126B9">
        <w:t xml:space="preserve">или унижающим достоинство видам обращения </w:t>
      </w:r>
      <w:r w:rsidR="001126B9" w:rsidRPr="001126B9">
        <w:br/>
      </w:r>
      <w:r w:rsidR="001126B9" w:rsidRPr="001126B9">
        <w:tab/>
      </w:r>
      <w:r w:rsidR="001126B9" w:rsidRPr="001126B9">
        <w:tab/>
      </w:r>
      <w:r w:rsidR="001126B9" w:rsidRPr="001126B9">
        <w:tab/>
      </w:r>
      <w:r w:rsidRPr="001126B9">
        <w:t>и наказания (статья 37а)</w:t>
      </w:r>
      <w:r w:rsidR="001126B9" w:rsidRPr="001126B9">
        <w:tab/>
      </w:r>
      <w:r w:rsidR="001126B9" w:rsidRPr="001126B9">
        <w:tab/>
      </w:r>
      <w:r w:rsidR="008631C7">
        <w:t>89−</w:t>
      </w:r>
      <w:r w:rsidRPr="001126B9">
        <w:t>91</w:t>
      </w:r>
      <w:r w:rsidR="00677B7C">
        <w:tab/>
        <w:t>21</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00405B53" w:rsidRPr="00405B53">
        <w:rPr>
          <w:lang w:val="en-US"/>
        </w:rPr>
        <w:t>VII</w:t>
      </w:r>
      <w:r w:rsidR="00405B53" w:rsidRPr="001126B9">
        <w:t>.</w:t>
      </w:r>
      <w:r w:rsidR="00405B53" w:rsidRPr="001126B9">
        <w:tab/>
        <w:t>Семейное окружение и альтернативный уход</w:t>
      </w:r>
      <w:r w:rsidR="001126B9" w:rsidRPr="001126B9">
        <w:tab/>
      </w:r>
      <w:r w:rsidR="001126B9" w:rsidRPr="001126B9">
        <w:tab/>
      </w:r>
      <w:r w:rsidR="008631C7">
        <w:t>92−</w:t>
      </w:r>
      <w:r w:rsidR="00405B53" w:rsidRPr="001126B9">
        <w:t>143</w:t>
      </w:r>
      <w:r w:rsidR="00677B7C">
        <w:tab/>
        <w:t>22</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1126B9">
        <w:t>А.</w:t>
      </w:r>
      <w:r w:rsidR="00405B53" w:rsidRPr="001126B9">
        <w:tab/>
        <w:t>Право родителей руководить ребенком (статья 5)</w:t>
      </w:r>
      <w:r w:rsidR="001126B9" w:rsidRPr="001126B9">
        <w:tab/>
      </w:r>
      <w:r w:rsidR="001126B9" w:rsidRPr="001126B9">
        <w:tab/>
      </w:r>
      <w:r w:rsidR="00405B53" w:rsidRPr="001126B9">
        <w:t>92</w:t>
      </w:r>
      <w:r w:rsidR="008631C7">
        <w:t>−</w:t>
      </w:r>
      <w:r w:rsidR="00405B53" w:rsidRPr="001126B9">
        <w:t>94</w:t>
      </w:r>
      <w:r w:rsidR="00677B7C">
        <w:tab/>
        <w:t>22</w:t>
      </w:r>
    </w:p>
    <w:p w:rsidR="001126B9"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1126B9">
        <w:t>В.</w:t>
      </w:r>
      <w:r w:rsidR="00405B53" w:rsidRPr="001126B9">
        <w:tab/>
        <w:t>Ответственность родителей (пункты 1-2 статья 18)</w:t>
      </w:r>
      <w:r w:rsidR="001126B9" w:rsidRPr="001126B9">
        <w:tab/>
      </w:r>
      <w:r w:rsidR="001126B9" w:rsidRPr="001126B9">
        <w:tab/>
      </w:r>
      <w:r w:rsidR="008631C7">
        <w:t>95−</w:t>
      </w:r>
      <w:r w:rsidR="00405B53" w:rsidRPr="001126B9">
        <w:t>99</w:t>
      </w:r>
      <w:r w:rsidR="00677B7C">
        <w:tab/>
        <w:t>23</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1126B9">
        <w:t>С.</w:t>
      </w:r>
      <w:r w:rsidR="00405B53" w:rsidRPr="001126B9">
        <w:tab/>
        <w:t>Разлучение с родителями (статья 9)</w:t>
      </w:r>
      <w:r w:rsidR="001126B9" w:rsidRPr="001126B9">
        <w:tab/>
      </w:r>
      <w:r w:rsidR="001126B9" w:rsidRPr="001126B9">
        <w:tab/>
      </w:r>
      <w:r w:rsidR="008631C7">
        <w:t>100−</w:t>
      </w:r>
      <w:r w:rsidR="00405B53" w:rsidRPr="001126B9">
        <w:t>105</w:t>
      </w:r>
      <w:r w:rsidR="00677B7C">
        <w:tab/>
        <w:t>24</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405B53">
        <w:rPr>
          <w:lang w:val="en-US"/>
        </w:rPr>
        <w:t>D</w:t>
      </w:r>
      <w:r w:rsidR="00405B53" w:rsidRPr="001126B9">
        <w:t>.</w:t>
      </w:r>
      <w:r w:rsidR="00405B53" w:rsidRPr="001126B9">
        <w:tab/>
        <w:t>Воссоединение семьи (статья 10)</w:t>
      </w:r>
      <w:r w:rsidR="001126B9" w:rsidRPr="001126B9">
        <w:tab/>
      </w:r>
      <w:r w:rsidR="001126B9" w:rsidRPr="00677B7C">
        <w:tab/>
      </w:r>
      <w:r w:rsidR="008631C7">
        <w:t>106−</w:t>
      </w:r>
      <w:r w:rsidR="00405B53" w:rsidRPr="001126B9">
        <w:t>107</w:t>
      </w:r>
      <w:r w:rsidR="00677B7C">
        <w:tab/>
        <w:t>25</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1126B9">
        <w:t>Е.</w:t>
      </w:r>
      <w:r w:rsidR="00405B53" w:rsidRPr="001126B9">
        <w:tab/>
        <w:t>Незаконное перемещение и невозвращение (статья 11)</w:t>
      </w:r>
      <w:r w:rsidR="001126B9" w:rsidRPr="001126B9">
        <w:tab/>
      </w:r>
      <w:r w:rsidR="001126B9" w:rsidRPr="001126B9">
        <w:tab/>
      </w:r>
      <w:r w:rsidR="00405B53" w:rsidRPr="001126B9">
        <w:t>108</w:t>
      </w:r>
      <w:r w:rsidR="00677B7C">
        <w:tab/>
        <w:t>26</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405B53">
        <w:rPr>
          <w:lang w:val="en-US"/>
        </w:rPr>
        <w:t>F</w:t>
      </w:r>
      <w:r w:rsidR="00405B53" w:rsidRPr="001126B9">
        <w:t>.</w:t>
      </w:r>
      <w:r w:rsidR="00405B53" w:rsidRPr="001126B9">
        <w:tab/>
        <w:t>Восстановление содержания ребенка (пункт 4 статьи 27)</w:t>
      </w:r>
      <w:r w:rsidR="001126B9" w:rsidRPr="001126B9">
        <w:tab/>
      </w:r>
      <w:r w:rsidR="001126B9" w:rsidRPr="001126B9">
        <w:tab/>
      </w:r>
      <w:r w:rsidR="008631C7">
        <w:t>109−</w:t>
      </w:r>
      <w:r w:rsidR="00405B53" w:rsidRPr="001126B9">
        <w:t>110</w:t>
      </w:r>
      <w:r w:rsidR="00677B7C">
        <w:tab/>
        <w:t>26</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405B53">
        <w:rPr>
          <w:lang w:val="en-US"/>
        </w:rPr>
        <w:t>G</w:t>
      </w:r>
      <w:r w:rsidR="00405B53" w:rsidRPr="001126B9">
        <w:t>.</w:t>
      </w:r>
      <w:r w:rsidR="00405B53" w:rsidRPr="001126B9">
        <w:tab/>
        <w:t>Дети, лишенные семейного окружения (статья 20)</w:t>
      </w:r>
      <w:r w:rsidR="001126B9" w:rsidRPr="001126B9">
        <w:tab/>
      </w:r>
      <w:r w:rsidR="001126B9" w:rsidRPr="001126B9">
        <w:tab/>
      </w:r>
      <w:r w:rsidR="008631C7">
        <w:t>111−</w:t>
      </w:r>
      <w:r w:rsidR="00405B53" w:rsidRPr="001126B9">
        <w:t>124</w:t>
      </w:r>
      <w:r w:rsidR="00677B7C">
        <w:tab/>
        <w:t>26</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1126B9">
        <w:t>Н.</w:t>
      </w:r>
      <w:r w:rsidR="00405B53" w:rsidRPr="001126B9">
        <w:tab/>
        <w:t>Усыновление (статья 21)</w:t>
      </w:r>
      <w:r w:rsidR="001126B9" w:rsidRPr="001126B9">
        <w:tab/>
      </w:r>
      <w:r w:rsidR="001126B9" w:rsidRPr="008631C7">
        <w:tab/>
      </w:r>
      <w:r w:rsidR="008631C7">
        <w:t>125−</w:t>
      </w:r>
      <w:r w:rsidR="00405B53" w:rsidRPr="001126B9">
        <w:t>129</w:t>
      </w:r>
      <w:r w:rsidR="00677B7C">
        <w:tab/>
        <w:t>28</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405B53">
        <w:rPr>
          <w:lang w:val="en-US"/>
        </w:rPr>
        <w:t>I</w:t>
      </w:r>
      <w:r w:rsidR="00405B53" w:rsidRPr="001126B9">
        <w:t>.</w:t>
      </w:r>
      <w:r w:rsidR="00405B53" w:rsidRPr="001126B9">
        <w:tab/>
        <w:t xml:space="preserve">Периодическая оценка условий, связанных с попечением </w:t>
      </w:r>
      <w:r w:rsidR="001126B9" w:rsidRPr="001126B9">
        <w:br/>
      </w:r>
      <w:r w:rsidR="001126B9" w:rsidRPr="001126B9">
        <w:tab/>
      </w:r>
      <w:r w:rsidR="001126B9" w:rsidRPr="001126B9">
        <w:tab/>
      </w:r>
      <w:r w:rsidR="001126B9" w:rsidRPr="001126B9">
        <w:tab/>
      </w:r>
      <w:r w:rsidR="00405B53" w:rsidRPr="001126B9">
        <w:t>о ребенке</w:t>
      </w:r>
      <w:r w:rsidR="001126B9" w:rsidRPr="001126B9">
        <w:t xml:space="preserve"> (</w:t>
      </w:r>
      <w:r w:rsidR="00405B53" w:rsidRPr="001126B9">
        <w:t>статья 25)</w:t>
      </w:r>
      <w:r w:rsidR="001126B9">
        <w:tab/>
      </w:r>
      <w:r w:rsidR="001126B9">
        <w:tab/>
      </w:r>
      <w:r w:rsidR="008631C7">
        <w:t>130−</w:t>
      </w:r>
      <w:r w:rsidR="00405B53" w:rsidRPr="001126B9">
        <w:t>133</w:t>
      </w:r>
      <w:r w:rsidR="00677B7C">
        <w:tab/>
        <w:t>29</w:t>
      </w:r>
    </w:p>
    <w:p w:rsidR="00405B53" w:rsidRPr="001126B9"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Pr="001126B9">
        <w:tab/>
      </w:r>
      <w:r w:rsidR="00405B53" w:rsidRPr="00405B53">
        <w:rPr>
          <w:lang w:val="en-US"/>
        </w:rPr>
        <w:t>J</w:t>
      </w:r>
      <w:r w:rsidR="00405B53" w:rsidRPr="001126B9">
        <w:t>.</w:t>
      </w:r>
      <w:r w:rsidR="00405B53" w:rsidRPr="001126B9">
        <w:tab/>
        <w:t xml:space="preserve">Грубое обращение и отсутствие заботы (статья 19), а также </w:t>
      </w:r>
      <w:r w:rsidR="001126B9">
        <w:br/>
      </w:r>
      <w:r w:rsidR="001126B9">
        <w:tab/>
      </w:r>
      <w:r w:rsidR="001126B9">
        <w:tab/>
      </w:r>
      <w:r w:rsidR="001126B9">
        <w:tab/>
      </w:r>
      <w:r w:rsidR="00405B53" w:rsidRPr="001126B9">
        <w:t xml:space="preserve">физическое и психологическое восстановление и социальная </w:t>
      </w:r>
      <w:r w:rsidR="001126B9">
        <w:br/>
      </w:r>
      <w:r w:rsidR="001126B9">
        <w:tab/>
      </w:r>
      <w:r w:rsidR="001126B9">
        <w:tab/>
      </w:r>
      <w:r w:rsidR="001126B9">
        <w:tab/>
      </w:r>
      <w:r w:rsidR="00405B53" w:rsidRPr="001126B9">
        <w:t>реинтеграция (статья 39)</w:t>
      </w:r>
      <w:r w:rsidR="001126B9">
        <w:tab/>
      </w:r>
      <w:r w:rsidR="001126B9">
        <w:tab/>
      </w:r>
      <w:r w:rsidR="008631C7">
        <w:t>134−</w:t>
      </w:r>
      <w:r w:rsidR="00405B53" w:rsidRPr="001126B9">
        <w:t>143</w:t>
      </w:r>
      <w:r w:rsidR="00677B7C">
        <w:tab/>
        <w:t>30</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1126B9">
        <w:tab/>
      </w:r>
      <w:r w:rsidR="00405B53" w:rsidRPr="00405B53">
        <w:rPr>
          <w:lang w:val="en-US"/>
        </w:rPr>
        <w:t>VIII</w:t>
      </w:r>
      <w:r w:rsidR="00405B53" w:rsidRPr="00F50D9F">
        <w:t>.</w:t>
      </w:r>
      <w:r w:rsidR="00405B53" w:rsidRPr="00F50D9F">
        <w:tab/>
        <w:t>Первичное медицинское обслуживание и благосостояние</w:t>
      </w:r>
      <w:r w:rsidR="00F50D9F">
        <w:tab/>
      </w:r>
      <w:r w:rsidR="00F50D9F">
        <w:tab/>
      </w:r>
      <w:r w:rsidR="008631C7">
        <w:t>144−</w:t>
      </w:r>
      <w:r w:rsidR="00405B53" w:rsidRPr="00F50D9F">
        <w:t>196</w:t>
      </w:r>
      <w:r w:rsidR="00F50D9F">
        <w:tab/>
      </w:r>
      <w:r w:rsidR="00677B7C">
        <w:t>31</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А.</w:t>
      </w:r>
      <w:r w:rsidR="00405B53" w:rsidRPr="00F50D9F">
        <w:tab/>
        <w:t>Неполноценные дети (статья 23)</w:t>
      </w:r>
      <w:r w:rsidR="00F50D9F">
        <w:tab/>
      </w:r>
      <w:r w:rsidR="00F50D9F">
        <w:tab/>
      </w:r>
      <w:r w:rsidR="008631C7">
        <w:t>144−</w:t>
      </w:r>
      <w:r w:rsidR="00405B53" w:rsidRPr="00F50D9F">
        <w:t>158</w:t>
      </w:r>
      <w:r w:rsidR="00677B7C">
        <w:tab/>
        <w:t>31</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В.</w:t>
      </w:r>
      <w:r w:rsidR="00405B53" w:rsidRPr="00F50D9F">
        <w:tab/>
        <w:t>Охрана здоровья и услуги в области здравоохранения (статья 24)</w:t>
      </w:r>
      <w:r w:rsidR="00F50D9F">
        <w:tab/>
      </w:r>
      <w:r w:rsidR="00F50D9F">
        <w:tab/>
      </w:r>
      <w:r w:rsidR="008631C7">
        <w:t>159−</w:t>
      </w:r>
      <w:r w:rsidR="00F50D9F">
        <w:t>178</w:t>
      </w:r>
      <w:r w:rsidR="00677B7C">
        <w:tab/>
      </w:r>
      <w:r w:rsidR="00C93822">
        <w:t>34</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С.</w:t>
      </w:r>
      <w:r w:rsidR="00405B53" w:rsidRPr="00F50D9F">
        <w:tab/>
        <w:t xml:space="preserve">Социальное обеспечение, службы и учреждения по уходу </w:t>
      </w:r>
      <w:r w:rsidR="00F50D9F">
        <w:br/>
      </w:r>
      <w:r w:rsidR="00F50D9F">
        <w:tab/>
      </w:r>
      <w:r w:rsidR="00F50D9F">
        <w:tab/>
      </w:r>
      <w:r w:rsidR="00F50D9F">
        <w:tab/>
      </w:r>
      <w:r w:rsidR="00405B53" w:rsidRPr="00F50D9F">
        <w:t>за детьми (статья 26 и пункт 3 статья 18)</w:t>
      </w:r>
      <w:r w:rsidR="00F50D9F">
        <w:tab/>
      </w:r>
      <w:r w:rsidR="00F50D9F">
        <w:tab/>
      </w:r>
      <w:r w:rsidR="008631C7">
        <w:t>179−</w:t>
      </w:r>
      <w:r w:rsidR="00405B53" w:rsidRPr="00F50D9F">
        <w:t>188</w:t>
      </w:r>
      <w:r w:rsidR="00C93822">
        <w:tab/>
        <w:t>38</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405B53">
        <w:rPr>
          <w:lang w:val="en-US"/>
        </w:rPr>
        <w:t>D</w:t>
      </w:r>
      <w:r w:rsidR="00405B53" w:rsidRPr="00F50D9F">
        <w:t>.</w:t>
      </w:r>
      <w:r w:rsidR="00405B53" w:rsidRPr="00F50D9F">
        <w:tab/>
        <w:t>Уровень жизни (пункты 1-3 статьи 27)</w:t>
      </w:r>
      <w:r w:rsidR="00F50D9F">
        <w:tab/>
      </w:r>
      <w:r w:rsidR="00F50D9F">
        <w:tab/>
      </w:r>
      <w:r w:rsidR="008631C7">
        <w:t>189−</w:t>
      </w:r>
      <w:r w:rsidR="00405B53" w:rsidRPr="00F50D9F">
        <w:t>196</w:t>
      </w:r>
      <w:r w:rsidR="00C93822">
        <w:tab/>
        <w:t>41</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00405B53" w:rsidRPr="00405B53">
        <w:rPr>
          <w:lang w:val="en-US"/>
        </w:rPr>
        <w:t>IX</w:t>
      </w:r>
      <w:r w:rsidR="00405B53" w:rsidRPr="00F50D9F">
        <w:t>.</w:t>
      </w:r>
      <w:r w:rsidR="00405B53" w:rsidRPr="00F50D9F">
        <w:tab/>
        <w:t>Образование, отдых и культурная деятельность</w:t>
      </w:r>
      <w:r w:rsidR="00F50D9F">
        <w:tab/>
      </w:r>
      <w:r w:rsidR="00F50D9F">
        <w:tab/>
      </w:r>
      <w:r w:rsidR="008631C7">
        <w:t>197−</w:t>
      </w:r>
      <w:r w:rsidR="00405B53" w:rsidRPr="00F50D9F">
        <w:t>225</w:t>
      </w:r>
      <w:r w:rsidR="00C93822">
        <w:tab/>
        <w:t>43</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А.</w:t>
      </w:r>
      <w:r w:rsidR="00405B53" w:rsidRPr="00F50D9F">
        <w:tab/>
        <w:t>Образование, включая профессиональную подготовку (статья 28)</w:t>
      </w:r>
      <w:r w:rsidR="00F50D9F">
        <w:t xml:space="preserve">   </w:t>
      </w:r>
      <w:r w:rsidR="00F50D9F">
        <w:tab/>
      </w:r>
      <w:r w:rsidR="008631C7">
        <w:t>197−</w:t>
      </w:r>
      <w:r w:rsidR="00405B53" w:rsidRPr="00F50D9F">
        <w:t>207</w:t>
      </w:r>
      <w:r w:rsidR="00C93822">
        <w:tab/>
        <w:t>43</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В.</w:t>
      </w:r>
      <w:r w:rsidR="00405B53" w:rsidRPr="00F50D9F">
        <w:tab/>
        <w:t>Цели образования (статья 29)</w:t>
      </w:r>
      <w:r w:rsidR="00F50D9F">
        <w:tab/>
      </w:r>
      <w:r w:rsidR="00F50D9F">
        <w:tab/>
      </w:r>
      <w:r w:rsidR="008631C7">
        <w:t>208−</w:t>
      </w:r>
      <w:r w:rsidR="00405B53" w:rsidRPr="00F50D9F">
        <w:t>211</w:t>
      </w:r>
      <w:r w:rsidR="00C93822">
        <w:tab/>
        <w:t>45</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С.</w:t>
      </w:r>
      <w:r w:rsidR="00405B53" w:rsidRPr="00F50D9F">
        <w:tab/>
        <w:t>Отдых, досуг и культурная деятельность (статья 31)</w:t>
      </w:r>
      <w:r w:rsidR="00F50D9F">
        <w:tab/>
      </w:r>
      <w:r w:rsidR="00F50D9F">
        <w:tab/>
      </w:r>
      <w:r w:rsidR="008631C7">
        <w:t>212−</w:t>
      </w:r>
      <w:r w:rsidR="00405B53" w:rsidRPr="00F50D9F">
        <w:t>225</w:t>
      </w:r>
      <w:r w:rsidR="00C93822">
        <w:tab/>
        <w:t>46</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00405B53" w:rsidRPr="00405B53">
        <w:rPr>
          <w:lang w:val="en-US"/>
        </w:rPr>
        <w:t>X</w:t>
      </w:r>
      <w:r w:rsidR="00405B53" w:rsidRPr="00F50D9F">
        <w:t>.</w:t>
      </w:r>
      <w:r w:rsidR="00405B53" w:rsidRPr="00F50D9F">
        <w:tab/>
        <w:t>Особые меры защиты</w:t>
      </w:r>
      <w:r w:rsidR="00F50D9F">
        <w:tab/>
      </w:r>
      <w:r w:rsidR="00F50D9F">
        <w:tab/>
      </w:r>
      <w:r w:rsidR="008631C7">
        <w:t>226−</w:t>
      </w:r>
      <w:r w:rsidR="00405B53" w:rsidRPr="00F50D9F">
        <w:t>307</w:t>
      </w:r>
      <w:r w:rsidR="00C93822">
        <w:tab/>
        <w:t>48</w:t>
      </w:r>
    </w:p>
    <w:p w:rsidR="00405B53" w:rsidRPr="00F50D9F" w:rsidRDefault="00417912"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Pr="00F50D9F">
        <w:tab/>
      </w:r>
      <w:r w:rsidR="00405B53" w:rsidRPr="00F50D9F">
        <w:t>А.</w:t>
      </w:r>
      <w:r w:rsidR="00405B53" w:rsidRPr="00F50D9F">
        <w:tab/>
        <w:t>Дети, находящиеся в чрезвычайных ситуациях</w:t>
      </w:r>
      <w:r w:rsidR="00F50D9F">
        <w:tab/>
      </w:r>
      <w:r w:rsidR="00F50D9F">
        <w:tab/>
      </w:r>
      <w:r w:rsidR="008631C7">
        <w:t>226−</w:t>
      </w:r>
      <w:r w:rsidR="00405B53" w:rsidRPr="00F50D9F">
        <w:t>234</w:t>
      </w:r>
      <w:r w:rsidR="00C93822">
        <w:tab/>
        <w:t>48</w:t>
      </w:r>
    </w:p>
    <w:p w:rsidR="00405B53" w:rsidRPr="00F50D9F"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417912">
        <w:tab/>
      </w:r>
      <w:r w:rsidR="00F50D9F">
        <w:tab/>
      </w:r>
      <w:r w:rsidR="00F50D9F">
        <w:tab/>
      </w:r>
      <w:r w:rsidRPr="00F50D9F">
        <w:t>1.</w:t>
      </w:r>
      <w:r w:rsidRPr="00F50D9F">
        <w:tab/>
        <w:t>Дети</w:t>
      </w:r>
      <w:r w:rsidR="008631C7">
        <w:t>-</w:t>
      </w:r>
      <w:r w:rsidRPr="00F50D9F">
        <w:t>беженцы (статья 22)</w:t>
      </w:r>
      <w:r w:rsidR="00F50D9F">
        <w:tab/>
      </w:r>
      <w:r w:rsidR="00F50D9F">
        <w:tab/>
      </w:r>
      <w:r w:rsidR="008631C7">
        <w:t>226−</w:t>
      </w:r>
      <w:r w:rsidRPr="00F50D9F">
        <w:t>232</w:t>
      </w:r>
      <w:r w:rsidR="00C93822">
        <w:tab/>
        <w:t>48</w:t>
      </w:r>
    </w:p>
    <w:p w:rsidR="00405B53" w:rsidRPr="00F50D9F"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F50D9F">
        <w:tab/>
      </w:r>
      <w:r w:rsidR="00F50D9F">
        <w:tab/>
      </w:r>
      <w:r w:rsidR="00F50D9F">
        <w:tab/>
      </w:r>
      <w:r w:rsidRPr="00F50D9F">
        <w:t>2.</w:t>
      </w:r>
      <w:r w:rsidRPr="00F50D9F">
        <w:tab/>
        <w:t>Дети в вооруженных конфликтах (статья 38)</w:t>
      </w:r>
      <w:r w:rsidR="00F50D9F">
        <w:tab/>
      </w:r>
      <w:r w:rsidR="00F50D9F">
        <w:tab/>
      </w:r>
      <w:r w:rsidR="008631C7">
        <w:t>233−</w:t>
      </w:r>
      <w:r w:rsidRPr="00F50D9F">
        <w:t>234</w:t>
      </w:r>
      <w:r w:rsidR="00C93822">
        <w:tab/>
        <w:t>49</w:t>
      </w:r>
    </w:p>
    <w:p w:rsidR="00405B53" w:rsidRPr="002D3781" w:rsidRDefault="00F50D9F" w:rsidP="00405B53">
      <w:pPr>
        <w:tabs>
          <w:tab w:val="right" w:pos="850"/>
          <w:tab w:val="left" w:pos="1134"/>
          <w:tab w:val="left" w:pos="1559"/>
          <w:tab w:val="left" w:pos="1984"/>
          <w:tab w:val="left" w:leader="dot" w:pos="7654"/>
          <w:tab w:val="right" w:pos="8929"/>
          <w:tab w:val="right" w:pos="9638"/>
        </w:tabs>
        <w:suppressAutoHyphens/>
        <w:spacing w:after="120"/>
      </w:pPr>
      <w:r>
        <w:tab/>
      </w:r>
      <w:r w:rsidR="002D3781">
        <w:tab/>
      </w:r>
      <w:r w:rsidR="00405B53" w:rsidRPr="00F50D9F">
        <w:t>В.</w:t>
      </w:r>
      <w:r w:rsidR="00405B53" w:rsidRPr="00F50D9F">
        <w:tab/>
        <w:t>Дети в системе отправления правосудия по делам</w:t>
      </w:r>
      <w:r>
        <w:br/>
      </w:r>
      <w:r>
        <w:tab/>
      </w:r>
      <w:r>
        <w:tab/>
      </w:r>
      <w:r w:rsidR="002D3781">
        <w:tab/>
      </w:r>
      <w:r w:rsidR="00405B53" w:rsidRPr="00F50D9F">
        <w:t>несовершенноле</w:t>
      </w:r>
      <w:r w:rsidR="00405B53" w:rsidRPr="002D3781">
        <w:t>тних</w:t>
      </w:r>
      <w:r w:rsidR="002D3781">
        <w:tab/>
      </w:r>
      <w:r w:rsidR="002D3781">
        <w:tab/>
      </w:r>
      <w:r w:rsidR="008631C7">
        <w:t>235−</w:t>
      </w:r>
      <w:r w:rsidR="00405B53" w:rsidRPr="002D3781">
        <w:t>266</w:t>
      </w:r>
      <w:r w:rsidR="00C93822">
        <w:tab/>
        <w:t>50</w:t>
      </w:r>
    </w:p>
    <w:p w:rsidR="00405B53" w:rsidRPr="002D3781"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2D3781">
        <w:tab/>
      </w:r>
      <w:r w:rsidR="002D3781">
        <w:tab/>
      </w:r>
      <w:r w:rsidR="002D3781">
        <w:tab/>
      </w:r>
      <w:r w:rsidRPr="002D3781">
        <w:t>1.</w:t>
      </w:r>
      <w:r w:rsidRPr="002D3781">
        <w:tab/>
        <w:t>Отправление правосудия по делам несовершеннолетних</w:t>
      </w:r>
      <w:r w:rsidR="002D3781">
        <w:br/>
      </w:r>
      <w:r w:rsidR="002D3781">
        <w:tab/>
      </w:r>
      <w:r w:rsidR="002D3781">
        <w:tab/>
      </w:r>
      <w:r w:rsidR="002D3781">
        <w:tab/>
      </w:r>
      <w:r w:rsidR="002D3781">
        <w:tab/>
      </w:r>
      <w:r w:rsidRPr="002D3781">
        <w:t>(статья 40)</w:t>
      </w:r>
      <w:r w:rsidR="002D3781">
        <w:tab/>
      </w:r>
      <w:r w:rsidR="002D3781">
        <w:tab/>
      </w:r>
      <w:r w:rsidR="008631C7">
        <w:t>235−</w:t>
      </w:r>
      <w:r w:rsidRPr="002D3781">
        <w:t>239</w:t>
      </w:r>
      <w:r w:rsidR="00C93822">
        <w:tab/>
        <w:t>50</w:t>
      </w:r>
    </w:p>
    <w:p w:rsidR="00405B53" w:rsidRPr="002D3781" w:rsidRDefault="002D3781" w:rsidP="00405B5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405B53" w:rsidRPr="002D3781">
        <w:t>2.</w:t>
      </w:r>
      <w:r w:rsidR="00405B53" w:rsidRPr="002D3781">
        <w:tab/>
        <w:t xml:space="preserve">Дети, лишенные свободы, включая любую форму задержания, </w:t>
      </w:r>
      <w:r>
        <w:br/>
      </w:r>
      <w:r>
        <w:tab/>
      </w:r>
      <w:r>
        <w:tab/>
      </w:r>
      <w:r>
        <w:tab/>
      </w:r>
      <w:r>
        <w:tab/>
      </w:r>
      <w:r w:rsidR="00405B53" w:rsidRPr="002D3781">
        <w:t>тюремного заключения или пом</w:t>
      </w:r>
      <w:r w:rsidR="00405B53" w:rsidRPr="002D3781">
        <w:t>е</w:t>
      </w:r>
      <w:r w:rsidR="00405B53" w:rsidRPr="002D3781">
        <w:t xml:space="preserve">щения в исправительное </w:t>
      </w:r>
      <w:r>
        <w:br/>
      </w:r>
      <w:r>
        <w:tab/>
      </w:r>
      <w:r>
        <w:tab/>
      </w:r>
      <w:r>
        <w:tab/>
      </w:r>
      <w:r>
        <w:tab/>
      </w:r>
      <w:r w:rsidR="00405B53" w:rsidRPr="002D3781">
        <w:t xml:space="preserve">учреждение (статья 37 </w:t>
      </w:r>
      <w:r w:rsidR="00405B53" w:rsidRPr="00405B53">
        <w:rPr>
          <w:lang w:val="en-US"/>
        </w:rPr>
        <w:t>b</w:t>
      </w:r>
      <w:r w:rsidR="00405B53" w:rsidRPr="002D3781">
        <w:t>-</w:t>
      </w:r>
      <w:r w:rsidR="00405B53" w:rsidRPr="00405B53">
        <w:rPr>
          <w:lang w:val="en-US"/>
        </w:rPr>
        <w:t>d</w:t>
      </w:r>
      <w:r w:rsidR="00405B53" w:rsidRPr="002D3781">
        <w:t>)</w:t>
      </w:r>
      <w:r>
        <w:tab/>
      </w:r>
      <w:r>
        <w:tab/>
      </w:r>
      <w:r w:rsidR="008631C7">
        <w:t>240−</w:t>
      </w:r>
      <w:r w:rsidR="00405B53" w:rsidRPr="002D3781">
        <w:t>254</w:t>
      </w:r>
      <w:r w:rsidR="00C93822">
        <w:tab/>
        <w:t>52</w:t>
      </w:r>
    </w:p>
    <w:p w:rsidR="00405B53" w:rsidRPr="002D3781" w:rsidRDefault="002D3781" w:rsidP="00405B5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405B53" w:rsidRPr="002D3781">
        <w:t>3.</w:t>
      </w:r>
      <w:r w:rsidR="00405B53" w:rsidRPr="002D3781">
        <w:tab/>
        <w:t xml:space="preserve">Вынесение наказания детям с особым упором на запрещение </w:t>
      </w:r>
      <w:r>
        <w:br/>
      </w:r>
      <w:r>
        <w:tab/>
      </w:r>
      <w:r>
        <w:tab/>
      </w:r>
      <w:r>
        <w:tab/>
      </w:r>
      <w:r>
        <w:tab/>
      </w:r>
      <w:r w:rsidR="00405B53" w:rsidRPr="002D3781">
        <w:t>смертной казни и пожизненного заключения (статья 37а)</w:t>
      </w:r>
      <w:r>
        <w:tab/>
      </w:r>
      <w:r>
        <w:tab/>
      </w:r>
      <w:r w:rsidR="00405B53" w:rsidRPr="002D3781">
        <w:t>255</w:t>
      </w:r>
      <w:r w:rsidR="00C93822">
        <w:tab/>
        <w:t>55</w:t>
      </w:r>
    </w:p>
    <w:p w:rsidR="00405B53" w:rsidRPr="002D3781" w:rsidRDefault="002D3781" w:rsidP="00405B5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405B53" w:rsidRPr="002D3781">
        <w:t>4.</w:t>
      </w:r>
      <w:r w:rsidR="00405B53" w:rsidRPr="002D3781">
        <w:tab/>
        <w:t xml:space="preserve">Физическое и психологическое восстановление и социальная </w:t>
      </w:r>
      <w:r>
        <w:br/>
      </w:r>
      <w:r>
        <w:tab/>
      </w:r>
      <w:r>
        <w:tab/>
      </w:r>
      <w:r>
        <w:tab/>
      </w:r>
      <w:r>
        <w:tab/>
      </w:r>
      <w:r w:rsidR="00405B53" w:rsidRPr="002D3781">
        <w:t>реинтеграция ребенка в воспитательных колониях (статья 39)</w:t>
      </w:r>
      <w:r>
        <w:tab/>
        <w:t xml:space="preserve">   </w:t>
      </w:r>
      <w:r>
        <w:tab/>
      </w:r>
      <w:r w:rsidR="008631C7">
        <w:t>256−</w:t>
      </w:r>
      <w:r w:rsidR="00405B53" w:rsidRPr="002D3781">
        <w:t>266</w:t>
      </w:r>
      <w:r w:rsidR="00C93822">
        <w:tab/>
        <w:t>55</w:t>
      </w:r>
    </w:p>
    <w:p w:rsidR="00405B53" w:rsidRPr="002D3781" w:rsidRDefault="002D3781" w:rsidP="00405B53">
      <w:pPr>
        <w:tabs>
          <w:tab w:val="right" w:pos="850"/>
          <w:tab w:val="left" w:pos="1134"/>
          <w:tab w:val="left" w:pos="1559"/>
          <w:tab w:val="left" w:pos="1984"/>
          <w:tab w:val="left" w:leader="dot" w:pos="7654"/>
          <w:tab w:val="right" w:pos="8929"/>
          <w:tab w:val="right" w:pos="9638"/>
        </w:tabs>
        <w:suppressAutoHyphens/>
        <w:spacing w:after="120"/>
      </w:pPr>
      <w:r>
        <w:tab/>
      </w:r>
      <w:r>
        <w:tab/>
      </w:r>
      <w:r w:rsidR="00405B53" w:rsidRPr="002D3781">
        <w:t>С.</w:t>
      </w:r>
      <w:r w:rsidR="00405B53" w:rsidRPr="002D3781">
        <w:tab/>
        <w:t xml:space="preserve">Дети, подвергшиеся эксплуатации, включая вопросы физического </w:t>
      </w:r>
      <w:r>
        <w:br/>
      </w:r>
      <w:r>
        <w:tab/>
      </w:r>
      <w:r>
        <w:tab/>
      </w:r>
      <w:r>
        <w:tab/>
      </w:r>
      <w:r w:rsidR="00405B53" w:rsidRPr="002D3781">
        <w:t>и психологического восстано</w:t>
      </w:r>
      <w:r w:rsidR="00405B53" w:rsidRPr="002D3781">
        <w:t>в</w:t>
      </w:r>
      <w:r w:rsidR="00405B53" w:rsidRPr="002D3781">
        <w:t>ления и социальной реинтеграции</w:t>
      </w:r>
      <w:r>
        <w:br/>
      </w:r>
      <w:r>
        <w:tab/>
      </w:r>
      <w:r>
        <w:tab/>
      </w:r>
      <w:r>
        <w:tab/>
      </w:r>
      <w:r w:rsidR="00405B53" w:rsidRPr="002D3781">
        <w:t>(статья 39)</w:t>
      </w:r>
      <w:r>
        <w:tab/>
      </w:r>
      <w:r>
        <w:tab/>
      </w:r>
      <w:r w:rsidR="008631C7">
        <w:t>267−</w:t>
      </w:r>
      <w:r w:rsidR="00405B53" w:rsidRPr="002D3781">
        <w:t>290</w:t>
      </w:r>
      <w:r w:rsidR="00C93822">
        <w:tab/>
        <w:t>57</w:t>
      </w:r>
    </w:p>
    <w:p w:rsidR="00405B53" w:rsidRPr="002D3781"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2D3781">
        <w:tab/>
      </w:r>
      <w:r w:rsidR="002D3781">
        <w:tab/>
      </w:r>
      <w:r w:rsidR="002D3781">
        <w:tab/>
      </w:r>
      <w:r w:rsidRPr="002D3781">
        <w:t>1.</w:t>
      </w:r>
      <w:r w:rsidRPr="002D3781">
        <w:tab/>
        <w:t>Экономическая эксплуатация детей, включая детский труд</w:t>
      </w:r>
      <w:r w:rsidR="002D3781">
        <w:br/>
      </w:r>
      <w:r w:rsidR="002D3781">
        <w:tab/>
      </w:r>
      <w:r w:rsidR="002D3781">
        <w:tab/>
      </w:r>
      <w:r w:rsidR="002D3781">
        <w:tab/>
      </w:r>
      <w:r w:rsidR="002D3781">
        <w:tab/>
      </w:r>
      <w:r w:rsidRPr="002D3781">
        <w:t>(статья 32)</w:t>
      </w:r>
      <w:r w:rsidR="002D3781">
        <w:tab/>
      </w:r>
      <w:r w:rsidR="002D3781">
        <w:tab/>
      </w:r>
      <w:r w:rsidRPr="002D3781">
        <w:t>267</w:t>
      </w:r>
      <w:r w:rsidR="008631C7">
        <w:t>−</w:t>
      </w:r>
      <w:r w:rsidRPr="002D3781">
        <w:t>273</w:t>
      </w:r>
      <w:r w:rsidR="00C93822">
        <w:tab/>
        <w:t>57</w:t>
      </w:r>
    </w:p>
    <w:p w:rsidR="00405B53" w:rsidRPr="002D3781" w:rsidRDefault="002D3781" w:rsidP="00405B5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405B53" w:rsidRPr="002D3781">
        <w:t>2.</w:t>
      </w:r>
      <w:r w:rsidR="00405B53" w:rsidRPr="002D3781">
        <w:tab/>
        <w:t>Употребление наркотических средств (статья 33)</w:t>
      </w:r>
      <w:r>
        <w:tab/>
      </w:r>
      <w:r>
        <w:tab/>
      </w:r>
      <w:r w:rsidR="008631C7">
        <w:t>274−</w:t>
      </w:r>
      <w:r w:rsidR="00405B53" w:rsidRPr="002D3781">
        <w:t>280</w:t>
      </w:r>
      <w:r w:rsidR="00C93822">
        <w:tab/>
      </w:r>
      <w:r w:rsidR="00434287">
        <w:t>58</w:t>
      </w:r>
    </w:p>
    <w:p w:rsidR="00405B53" w:rsidRPr="002D3781"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2D3781">
        <w:tab/>
      </w:r>
      <w:r w:rsidR="002D3781">
        <w:tab/>
      </w:r>
      <w:r w:rsidR="002D3781">
        <w:tab/>
      </w:r>
      <w:r w:rsidRPr="002D3781">
        <w:t>3.</w:t>
      </w:r>
      <w:r w:rsidRPr="002D3781">
        <w:tab/>
        <w:t>Сексуальная эксплуатация и сексуальное совращение</w:t>
      </w:r>
      <w:r w:rsidR="002D3781">
        <w:br/>
      </w:r>
      <w:r w:rsidR="002D3781">
        <w:tab/>
      </w:r>
      <w:r w:rsidR="002D3781">
        <w:tab/>
      </w:r>
      <w:r w:rsidR="002D3781">
        <w:tab/>
      </w:r>
      <w:r w:rsidR="002D3781">
        <w:tab/>
      </w:r>
      <w:r w:rsidRPr="002D3781">
        <w:t>(статья 34)</w:t>
      </w:r>
      <w:r w:rsidR="002D3781">
        <w:tab/>
      </w:r>
      <w:r w:rsidR="002D3781">
        <w:tab/>
      </w:r>
      <w:r w:rsidR="008631C7">
        <w:t>281−</w:t>
      </w:r>
      <w:r w:rsidRPr="002D3781">
        <w:t>286</w:t>
      </w:r>
      <w:r w:rsidR="00434287">
        <w:tab/>
        <w:t>59</w:t>
      </w:r>
    </w:p>
    <w:p w:rsidR="00405B53" w:rsidRPr="008631C7"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2D3781">
        <w:tab/>
      </w:r>
      <w:r w:rsidR="002D3781">
        <w:tab/>
      </w:r>
      <w:r w:rsidR="002D3781">
        <w:tab/>
      </w:r>
      <w:r w:rsidRPr="002D3781">
        <w:t>4.</w:t>
      </w:r>
      <w:r w:rsidRPr="002D3781">
        <w:tab/>
        <w:t>Торговля детьми, контрабанда и похищение детей</w:t>
      </w:r>
      <w:r w:rsidR="002D3781">
        <w:t xml:space="preserve"> </w:t>
      </w:r>
      <w:r w:rsidR="002D3781">
        <w:br/>
      </w:r>
      <w:r w:rsidR="002D3781">
        <w:tab/>
      </w:r>
      <w:r w:rsidR="002D3781">
        <w:tab/>
      </w:r>
      <w:r w:rsidR="002D3781">
        <w:tab/>
      </w:r>
      <w:r w:rsidR="002D3781">
        <w:tab/>
      </w:r>
      <w:r w:rsidRPr="008631C7">
        <w:t>(статья 35)</w:t>
      </w:r>
      <w:r w:rsidR="008631C7">
        <w:tab/>
      </w:r>
      <w:r w:rsidR="008631C7">
        <w:tab/>
        <w:t>287−</w:t>
      </w:r>
      <w:r w:rsidRPr="008631C7">
        <w:t>288</w:t>
      </w:r>
      <w:r w:rsidR="00434287">
        <w:tab/>
        <w:t>61</w:t>
      </w:r>
    </w:p>
    <w:p w:rsidR="008631C7" w:rsidRDefault="00405B53" w:rsidP="00405B53">
      <w:pPr>
        <w:tabs>
          <w:tab w:val="right" w:pos="850"/>
          <w:tab w:val="left" w:pos="1134"/>
          <w:tab w:val="left" w:pos="1559"/>
          <w:tab w:val="left" w:pos="1984"/>
          <w:tab w:val="left" w:leader="dot" w:pos="7654"/>
          <w:tab w:val="right" w:pos="8929"/>
          <w:tab w:val="right" w:pos="9638"/>
        </w:tabs>
        <w:suppressAutoHyphens/>
        <w:spacing w:after="120"/>
      </w:pPr>
      <w:r w:rsidRPr="008631C7">
        <w:tab/>
      </w:r>
      <w:r w:rsidR="008631C7">
        <w:tab/>
      </w:r>
      <w:r w:rsidR="008631C7">
        <w:tab/>
      </w:r>
      <w:r w:rsidRPr="008631C7">
        <w:t>5.</w:t>
      </w:r>
      <w:r w:rsidRPr="008631C7">
        <w:tab/>
        <w:t>Другие формы эксплуатации (статья 36)</w:t>
      </w:r>
      <w:r w:rsidR="008631C7">
        <w:tab/>
      </w:r>
      <w:r w:rsidR="008631C7">
        <w:tab/>
        <w:t>289−</w:t>
      </w:r>
      <w:r w:rsidRPr="008631C7">
        <w:t>290</w:t>
      </w:r>
      <w:r w:rsidR="00434287">
        <w:tab/>
        <w:t>62</w:t>
      </w:r>
    </w:p>
    <w:p w:rsidR="00405B53" w:rsidRPr="008631C7" w:rsidRDefault="008631C7" w:rsidP="00405B53">
      <w:pPr>
        <w:tabs>
          <w:tab w:val="right" w:pos="850"/>
          <w:tab w:val="left" w:pos="1134"/>
          <w:tab w:val="left" w:pos="1559"/>
          <w:tab w:val="left" w:pos="1984"/>
          <w:tab w:val="left" w:leader="dot" w:pos="7654"/>
          <w:tab w:val="right" w:pos="8929"/>
          <w:tab w:val="right" w:pos="9638"/>
        </w:tabs>
        <w:suppressAutoHyphens/>
        <w:spacing w:after="120"/>
      </w:pPr>
      <w:r>
        <w:tab/>
      </w:r>
      <w:r>
        <w:tab/>
      </w:r>
      <w:r w:rsidR="00405B53" w:rsidRPr="00405B53">
        <w:rPr>
          <w:lang w:val="en-US"/>
        </w:rPr>
        <w:t>D</w:t>
      </w:r>
      <w:r w:rsidR="00405B53" w:rsidRPr="008631C7">
        <w:t>.</w:t>
      </w:r>
      <w:r w:rsidR="00405B53" w:rsidRPr="008631C7">
        <w:tab/>
        <w:t>Дети, принадлежащие к меньшинствам или коренным народам</w:t>
      </w:r>
      <w:r>
        <w:br/>
      </w:r>
      <w:r>
        <w:tab/>
      </w:r>
      <w:r>
        <w:tab/>
      </w:r>
      <w:r>
        <w:tab/>
      </w:r>
      <w:r w:rsidR="00405B53" w:rsidRPr="008631C7">
        <w:t>(статья 30)</w:t>
      </w:r>
      <w:r>
        <w:tab/>
      </w:r>
      <w:r>
        <w:tab/>
        <w:t>291−</w:t>
      </w:r>
      <w:r w:rsidR="00405B53" w:rsidRPr="008631C7">
        <w:t>307</w:t>
      </w:r>
      <w:r w:rsidR="00434287">
        <w:tab/>
        <w:t>62</w:t>
      </w:r>
    </w:p>
    <w:p w:rsidR="00405B53" w:rsidRPr="00405B53" w:rsidRDefault="00405B53" w:rsidP="001529CC">
      <w:pPr>
        <w:pStyle w:val="H1GR"/>
      </w:pPr>
      <w:r w:rsidRPr="00405B53">
        <w:br w:type="page"/>
      </w:r>
      <w:r w:rsidR="001529CC">
        <w:tab/>
      </w:r>
      <w:r w:rsidR="001529CC">
        <w:tab/>
      </w:r>
      <w:r w:rsidRPr="00405B53">
        <w:t>Объединенный четвертый и пятый периодический доклад Российской Федерации о выполнении положений Конвенции о правах ребенка</w:t>
      </w:r>
    </w:p>
    <w:p w:rsidR="00405B53" w:rsidRPr="00405B53" w:rsidRDefault="00405B53" w:rsidP="001529CC">
      <w:pPr>
        <w:pStyle w:val="HChGR"/>
      </w:pPr>
      <w:r w:rsidRPr="00405B53">
        <w:tab/>
      </w:r>
      <w:r w:rsidRPr="00405B53">
        <w:rPr>
          <w:lang w:val="en-US"/>
        </w:rPr>
        <w:t>I</w:t>
      </w:r>
      <w:r w:rsidRPr="00405B53">
        <w:t>.</w:t>
      </w:r>
      <w:r w:rsidRPr="00405B53">
        <w:tab/>
        <w:t>Введение</w:t>
      </w:r>
    </w:p>
    <w:p w:rsidR="00405B53" w:rsidRPr="00405B53" w:rsidRDefault="00405B53" w:rsidP="00405B53">
      <w:pPr>
        <w:pStyle w:val="SingleTxtGR"/>
      </w:pPr>
      <w:r w:rsidRPr="00405B53">
        <w:t>1.</w:t>
      </w:r>
      <w:r w:rsidRPr="00405B53">
        <w:tab/>
        <w:t>Третий периодический доклад о реализации Российской Федерацией Конвенции о правах ребенка (</w:t>
      </w:r>
      <w:r w:rsidRPr="00405B53">
        <w:rPr>
          <w:lang w:val="en-US"/>
        </w:rPr>
        <w:t>CRC</w:t>
      </w:r>
      <w:r w:rsidRPr="00405B53">
        <w:t>/</w:t>
      </w:r>
      <w:r w:rsidRPr="00405B53">
        <w:rPr>
          <w:lang w:val="en-US"/>
        </w:rPr>
        <w:t>C</w:t>
      </w:r>
      <w:r w:rsidRPr="00405B53">
        <w:t>/</w:t>
      </w:r>
      <w:r w:rsidRPr="00405B53">
        <w:rPr>
          <w:lang w:val="en-US"/>
        </w:rPr>
        <w:t>RUS</w:t>
      </w:r>
      <w:r w:rsidRPr="00405B53">
        <w:t>/3) был рассмотрен на сороковой се</w:t>
      </w:r>
      <w:r w:rsidRPr="00405B53">
        <w:t>с</w:t>
      </w:r>
      <w:r w:rsidRPr="00405B53">
        <w:t>сии Комитета по правам ребенка 28 сентября 2005 г</w:t>
      </w:r>
      <w:r w:rsidRPr="00405B53">
        <w:t>о</w:t>
      </w:r>
      <w:r w:rsidRPr="00405B53">
        <w:t>да.</w:t>
      </w:r>
    </w:p>
    <w:p w:rsidR="00405B53" w:rsidRPr="00405B53" w:rsidRDefault="00405B53" w:rsidP="00405B53">
      <w:pPr>
        <w:pStyle w:val="SingleTxtGR"/>
      </w:pPr>
      <w:r w:rsidRPr="00405B53">
        <w:t>2.</w:t>
      </w:r>
      <w:r w:rsidRPr="00405B53">
        <w:tab/>
        <w:t>Настоящий доклад подготовлен во исполнение пункта 1</w:t>
      </w:r>
      <w:r w:rsidRPr="00405B53">
        <w:rPr>
          <w:lang w:val="en-GB"/>
        </w:rPr>
        <w:t>b</w:t>
      </w:r>
      <w:r w:rsidRPr="00405B53">
        <w:t>) статьи 44 Ко</w:t>
      </w:r>
      <w:r w:rsidRPr="00405B53">
        <w:t>н</w:t>
      </w:r>
      <w:r w:rsidRPr="00405B53">
        <w:t>венции в соответствии с Руководством по форме и содержанию периодических докладов, которые должны представляться государствами-участниками (док</w:t>
      </w:r>
      <w:r w:rsidRPr="00405B53">
        <w:t>у</w:t>
      </w:r>
      <w:r w:rsidRPr="00405B53">
        <w:t xml:space="preserve">мент </w:t>
      </w:r>
      <w:r w:rsidRPr="00405B53">
        <w:rPr>
          <w:lang w:val="en-GB"/>
        </w:rPr>
        <w:t>CRC</w:t>
      </w:r>
      <w:r w:rsidRPr="00405B53">
        <w:t>/</w:t>
      </w:r>
      <w:r w:rsidRPr="00405B53">
        <w:rPr>
          <w:lang w:val="en-GB"/>
        </w:rPr>
        <w:t>C</w:t>
      </w:r>
      <w:r w:rsidRPr="00405B53">
        <w:t>/58) с учетом заключительных замечаний Комитета по правам р</w:t>
      </w:r>
      <w:r w:rsidRPr="00405B53">
        <w:t>е</w:t>
      </w:r>
      <w:r w:rsidRPr="00405B53">
        <w:t xml:space="preserve">бенка, утвержденных 30 сентября 2005 года (документ </w:t>
      </w:r>
      <w:r w:rsidRPr="00405B53">
        <w:rPr>
          <w:lang w:val="en-US"/>
        </w:rPr>
        <w:t>CRC</w:t>
      </w:r>
      <w:r w:rsidRPr="00405B53">
        <w:t>/</w:t>
      </w:r>
      <w:r w:rsidRPr="00405B53">
        <w:rPr>
          <w:lang w:val="en-US"/>
        </w:rPr>
        <w:t>C</w:t>
      </w:r>
      <w:r w:rsidRPr="00405B53">
        <w:t>/</w:t>
      </w:r>
      <w:r w:rsidRPr="00405B53">
        <w:rPr>
          <w:lang w:val="en-US"/>
        </w:rPr>
        <w:t>RUS</w:t>
      </w:r>
      <w:r w:rsidRPr="00405B53">
        <w:t>/</w:t>
      </w:r>
      <w:r w:rsidRPr="00405B53">
        <w:rPr>
          <w:lang w:val="en-US"/>
        </w:rPr>
        <w:t>CO</w:t>
      </w:r>
      <w:r w:rsidRPr="00405B53">
        <w:t>/3), на основе материалов федеральных органов исполнительной власти, органов и</w:t>
      </w:r>
      <w:r w:rsidRPr="00405B53">
        <w:t>с</w:t>
      </w:r>
      <w:r w:rsidRPr="00405B53">
        <w:t>полнительной власти субъектов Российской Федерации, данных государстве</w:t>
      </w:r>
      <w:r w:rsidRPr="00405B53">
        <w:t>н</w:t>
      </w:r>
      <w:r w:rsidRPr="00405B53">
        <w:t>ной статистики, а также сведений общественных организаций, деятельность к</w:t>
      </w:r>
      <w:r w:rsidRPr="00405B53">
        <w:t>о</w:t>
      </w:r>
      <w:r w:rsidRPr="00405B53">
        <w:t xml:space="preserve">торых направлена на решение проблем детства, и охватывает период с 2003 по 2009 годы. </w:t>
      </w:r>
    </w:p>
    <w:p w:rsidR="00405B53" w:rsidRPr="00405B53" w:rsidRDefault="00405B53" w:rsidP="00405B53">
      <w:pPr>
        <w:pStyle w:val="SingleTxtGR"/>
      </w:pPr>
      <w:r w:rsidRPr="00405B53">
        <w:t>3.</w:t>
      </w:r>
      <w:r w:rsidRPr="00405B53">
        <w:tab/>
        <w:t>Вводная часть содержит сведения общего характера о населении страны, основных тенденциях изменения положения детей в период 2003</w:t>
      </w:r>
      <w:r w:rsidR="00A006BE">
        <w:t>−</w:t>
      </w:r>
      <w:r w:rsidRPr="00405B53">
        <w:t>2009 годов. Основная часть состоит из девяти разделов и включает информацию о мерах, принятых Российской Федерацией по реализации положений Конвенции о пр</w:t>
      </w:r>
      <w:r w:rsidRPr="00405B53">
        <w:t>а</w:t>
      </w:r>
      <w:r w:rsidRPr="00405B53">
        <w:t>вах ребенка в соответствии со взятыми на себя международными обязательс</w:t>
      </w:r>
      <w:r w:rsidRPr="00405B53">
        <w:t>т</w:t>
      </w:r>
      <w:r w:rsidRPr="00405B53">
        <w:t>вами, о достигнутом прогрессе в данной сфере и имеющихся трудностях.</w:t>
      </w:r>
    </w:p>
    <w:p w:rsidR="00405B53" w:rsidRPr="00405B53" w:rsidRDefault="00405B53" w:rsidP="00405B53">
      <w:pPr>
        <w:pStyle w:val="SingleTxtGR"/>
      </w:pPr>
      <w:r w:rsidRPr="00405B53">
        <w:t>4.</w:t>
      </w:r>
      <w:r w:rsidRPr="00405B53">
        <w:tab/>
        <w:t>Исходя из положений пункта 8 Руководства по форме и содержанию п</w:t>
      </w:r>
      <w:r w:rsidRPr="00405B53">
        <w:t>е</w:t>
      </w:r>
      <w:r w:rsidRPr="00405B53">
        <w:t>риодических докладов, к</w:t>
      </w:r>
      <w:r w:rsidRPr="00405B53">
        <w:t>о</w:t>
      </w:r>
      <w:r w:rsidRPr="00405B53">
        <w:t>торые должны представляться государствами-участниками в соответствии с пунктом 1</w:t>
      </w:r>
      <w:r w:rsidRPr="00405B53">
        <w:rPr>
          <w:lang w:val="en-GB"/>
        </w:rPr>
        <w:t>b</w:t>
      </w:r>
      <w:r w:rsidRPr="00405B53">
        <w:t>) статьи 44 Конвенции, в настоящем докладе не повторяется информация, представленная во втором и третьем п</w:t>
      </w:r>
      <w:r w:rsidRPr="00405B53">
        <w:t>е</w:t>
      </w:r>
      <w:r w:rsidRPr="00405B53">
        <w:t>риодических докладах о выполнении Российской Федерацией Конвенции о пр</w:t>
      </w:r>
      <w:r w:rsidRPr="00405B53">
        <w:t>а</w:t>
      </w:r>
      <w:r w:rsidRPr="00405B53">
        <w:t>вах ребенка, а в необход</w:t>
      </w:r>
      <w:r w:rsidRPr="00405B53">
        <w:t>и</w:t>
      </w:r>
      <w:r w:rsidRPr="00405B53">
        <w:t>мых случаях приводятся ссылки на пункты указанных периодических докладов.</w:t>
      </w:r>
    </w:p>
    <w:p w:rsidR="00405B53" w:rsidRPr="00405B53" w:rsidRDefault="00405B53" w:rsidP="00405B53">
      <w:pPr>
        <w:pStyle w:val="SingleTxtGR"/>
      </w:pPr>
      <w:r w:rsidRPr="00405B53">
        <w:t>5.</w:t>
      </w:r>
      <w:r w:rsidRPr="00405B53">
        <w:tab/>
        <w:t>Приложения включают перечень основных законодательных и иных но</w:t>
      </w:r>
      <w:r w:rsidRPr="00405B53">
        <w:t>р</w:t>
      </w:r>
      <w:r w:rsidRPr="00405B53">
        <w:t>мативных актов Российской Федерации, реализующих принципы Конвенции о правах ребенка и принятых с момента предста</w:t>
      </w:r>
      <w:r w:rsidRPr="00405B53">
        <w:t>в</w:t>
      </w:r>
      <w:r w:rsidRPr="00405B53">
        <w:t>ления третьего периодического доклада, а также статистические данные по данному вопросу.</w:t>
      </w:r>
    </w:p>
    <w:p w:rsidR="00405B53" w:rsidRPr="00405B53" w:rsidRDefault="001529CC" w:rsidP="001529CC">
      <w:pPr>
        <w:pStyle w:val="HChGR"/>
      </w:pPr>
      <w:r>
        <w:tab/>
      </w:r>
      <w:r w:rsidR="00405B53" w:rsidRPr="001529CC">
        <w:t>II</w:t>
      </w:r>
      <w:r w:rsidR="00405B53" w:rsidRPr="00405B53">
        <w:t>.</w:t>
      </w:r>
      <w:r w:rsidR="00405B53" w:rsidRPr="00405B53">
        <w:tab/>
        <w:t>Сведения общего характера о Российской Федерации</w:t>
      </w:r>
    </w:p>
    <w:p w:rsidR="00405B53" w:rsidRPr="00405B53" w:rsidRDefault="00405B53" w:rsidP="00405B53">
      <w:pPr>
        <w:pStyle w:val="SingleTxtGR"/>
      </w:pPr>
      <w:r w:rsidRPr="00405B53">
        <w:t>6.</w:t>
      </w:r>
      <w:r w:rsidRPr="00405B53">
        <w:tab/>
        <w:t>На начало 2003 года численность населения Российской Федерации с</w:t>
      </w:r>
      <w:r w:rsidRPr="00405B53">
        <w:t>о</w:t>
      </w:r>
      <w:r w:rsidRPr="00405B53">
        <w:t>ставляла 145,0 млн. чел</w:t>
      </w:r>
      <w:r w:rsidRPr="00405B53">
        <w:t>о</w:t>
      </w:r>
      <w:r w:rsidRPr="00405B53">
        <w:t>век. К началу 2010 года по сравнению с 2003 годом численность населения Российской Федерации уменьшилась на 3,05 млн. чел</w:t>
      </w:r>
      <w:r w:rsidRPr="00405B53">
        <w:t>о</w:t>
      </w:r>
      <w:r w:rsidRPr="00405B53">
        <w:t>век (2,1%) и составила 141,9 млн. человек.</w:t>
      </w:r>
    </w:p>
    <w:p w:rsidR="00405B53" w:rsidRPr="00405B53" w:rsidRDefault="00405B53" w:rsidP="00405B53">
      <w:pPr>
        <w:pStyle w:val="SingleTxtGR"/>
      </w:pPr>
      <w:r w:rsidRPr="00405B53">
        <w:t>7.</w:t>
      </w:r>
      <w:r w:rsidRPr="00405B53">
        <w:tab/>
        <w:t>На начало 2010 года численность детей в Российской Федерации в во</w:t>
      </w:r>
      <w:r w:rsidRPr="00405B53">
        <w:t>з</w:t>
      </w:r>
      <w:r w:rsidRPr="00405B53">
        <w:t>расте от 0 до 17 лет по сравнению с началом 2003 года уменьшилась на 5,2 млн. человек и составила 26 млн. человек или 83,3% от уровня 2003 года. Снижение численности произошло преимущественно за счёт сокращения числа детей подросткового возраста (10</w:t>
      </w:r>
      <w:r w:rsidR="00A006BE">
        <w:t>−</w:t>
      </w:r>
      <w:r w:rsidRPr="00405B53">
        <w:t>17 лет).</w:t>
      </w:r>
      <w:r w:rsidR="00A006BE">
        <w:t xml:space="preserve"> Численность детей в возрасте 5−</w:t>
      </w:r>
      <w:r w:rsidRPr="00405B53">
        <w:t>9 лет в</w:t>
      </w:r>
      <w:r w:rsidRPr="00405B53">
        <w:t>ы</w:t>
      </w:r>
      <w:r w:rsidRPr="00405B53">
        <w:t>росла на 4,7 тыс. человек (+ 0,1%), возрастная группа 0</w:t>
      </w:r>
      <w:r w:rsidR="00A006BE">
        <w:t>−</w:t>
      </w:r>
      <w:r w:rsidRPr="00405B53">
        <w:t xml:space="preserve">4 года увеличилась на 1,5 млн. человек или на 22,9% и составила в 2009 году 8,0 млн. человек. </w:t>
      </w:r>
    </w:p>
    <w:p w:rsidR="00405B53" w:rsidRPr="00405B53" w:rsidRDefault="00405B53" w:rsidP="00405B53">
      <w:pPr>
        <w:pStyle w:val="SingleTxtGR"/>
      </w:pPr>
      <w:r w:rsidRPr="00405B53">
        <w:t>8.</w:t>
      </w:r>
      <w:r w:rsidRPr="00405B53">
        <w:tab/>
        <w:t>В 2009 году родилось 1</w:t>
      </w:r>
      <w:r w:rsidR="00A006BE">
        <w:t xml:space="preserve"> </w:t>
      </w:r>
      <w:r w:rsidRPr="00405B53">
        <w:t>761,7 тыс. человек, что на 284,4 тыс. человек или на 19,3% больше, чем в 2003 году (1</w:t>
      </w:r>
      <w:r w:rsidR="00A006BE">
        <w:t xml:space="preserve"> </w:t>
      </w:r>
      <w:r w:rsidRPr="00405B53">
        <w:t>477,3 тыс. человек). Общий показатель р</w:t>
      </w:r>
      <w:r w:rsidRPr="00405B53">
        <w:t>о</w:t>
      </w:r>
      <w:r w:rsidRPr="00405B53">
        <w:t>ждаемости повысился к 2009 году до 12,4 на 1000 человек населения против 10,2 в 2003 году. Позитивным изменениям способствовало проведение акти</w:t>
      </w:r>
      <w:r w:rsidRPr="00405B53">
        <w:t>в</w:t>
      </w:r>
      <w:r w:rsidRPr="00405B53">
        <w:t>ной демографической политики, осуществление которой проходило на фоне улу</w:t>
      </w:r>
      <w:r w:rsidRPr="00405B53">
        <w:t>ч</w:t>
      </w:r>
      <w:r w:rsidRPr="00405B53">
        <w:t>шения социально-экономической ситуации в стране и благоприятной для ро</w:t>
      </w:r>
      <w:r w:rsidRPr="00405B53">
        <w:t>ж</w:t>
      </w:r>
      <w:r w:rsidRPr="00405B53">
        <w:t>даемости половозрастной структуры населения. Положительной динамике о</w:t>
      </w:r>
      <w:r w:rsidRPr="00405B53">
        <w:t>б</w:t>
      </w:r>
      <w:r w:rsidRPr="00405B53">
        <w:t>щего показателя рождаемости способствовали благоприятные сдвиги в пол</w:t>
      </w:r>
      <w:r w:rsidRPr="00405B53">
        <w:t>о</w:t>
      </w:r>
      <w:r w:rsidRPr="00405B53">
        <w:t>возрастной структуре населения. Если по данным переписи населения 2002 г</w:t>
      </w:r>
      <w:r w:rsidRPr="00405B53">
        <w:t>о</w:t>
      </w:r>
      <w:r w:rsidRPr="00405B53">
        <w:t>да доля женщин репродуктивного возраста (15</w:t>
      </w:r>
      <w:r w:rsidR="00A006BE">
        <w:t>−</w:t>
      </w:r>
      <w:r w:rsidRPr="00405B53">
        <w:t>49 лет) в общей численности населения составляла 27,5%, то на начало 2006 года – 27,7%. К началу 2010 г</w:t>
      </w:r>
      <w:r w:rsidRPr="00405B53">
        <w:t>о</w:t>
      </w:r>
      <w:r w:rsidRPr="00405B53">
        <w:t>да она сократилась до 26,5%. В еще большей степени, чем доля женщин в во</w:t>
      </w:r>
      <w:r w:rsidRPr="00405B53">
        <w:t>з</w:t>
      </w:r>
      <w:r w:rsidRPr="00405B53">
        <w:t>расте от 15 до 50 лет, увеличивался удельный вес женщин активного репроду</w:t>
      </w:r>
      <w:r w:rsidRPr="00405B53">
        <w:t>к</w:t>
      </w:r>
      <w:r w:rsidR="00A006BE">
        <w:t>тивного возраста (20−</w:t>
      </w:r>
      <w:r w:rsidRPr="00405B53">
        <w:t>29 лет): по переписи населения 2002 года – 7,6%, на нач</w:t>
      </w:r>
      <w:r w:rsidRPr="00405B53">
        <w:t>а</w:t>
      </w:r>
      <w:r w:rsidRPr="00405B53">
        <w:t>ло 2010 года – 8,6% в общей численности населения. Величина коэффициента суммарной рождаемости в 2009 году составила</w:t>
      </w:r>
      <w:r w:rsidR="001529CC">
        <w:t xml:space="preserve"> − </w:t>
      </w:r>
      <w:r w:rsidRPr="00405B53">
        <w:t>1,537 (2003 год</w:t>
      </w:r>
      <w:r w:rsidR="001529CC">
        <w:t xml:space="preserve"> − </w:t>
      </w:r>
      <w:r w:rsidRPr="00405B53">
        <w:t>1,319). О</w:t>
      </w:r>
      <w:r w:rsidRPr="00405B53">
        <w:t>д</w:t>
      </w:r>
      <w:r w:rsidRPr="00405B53">
        <w:t>нако он значительно меньше уровня, необходимого для обеспечения воспрои</w:t>
      </w:r>
      <w:r w:rsidRPr="00405B53">
        <w:t>з</w:t>
      </w:r>
      <w:r w:rsidRPr="00405B53">
        <w:t>водства населения (2,10</w:t>
      </w:r>
      <w:r w:rsidR="00A006BE">
        <w:t>−</w:t>
      </w:r>
      <w:r w:rsidRPr="00405B53">
        <w:t xml:space="preserve">2,15). </w:t>
      </w:r>
    </w:p>
    <w:p w:rsidR="00405B53" w:rsidRPr="00405B53" w:rsidRDefault="00405B53" w:rsidP="00405B53">
      <w:pPr>
        <w:pStyle w:val="SingleTxtGR"/>
      </w:pPr>
      <w:r w:rsidRPr="00405B53">
        <w:t>9.</w:t>
      </w:r>
      <w:r w:rsidRPr="00405B53">
        <w:tab/>
        <w:t>Число</w:t>
      </w:r>
      <w:bookmarkStart w:id="0" w:name="моя"/>
      <w:bookmarkEnd w:id="0"/>
      <w:r w:rsidRPr="00405B53">
        <w:t xml:space="preserve"> абортов в 2009 году составило 1</w:t>
      </w:r>
      <w:r w:rsidR="00A006BE">
        <w:t xml:space="preserve"> </w:t>
      </w:r>
      <w:r w:rsidRPr="00405B53">
        <w:t>292,4 тысячи, что на 30,7% мен</w:t>
      </w:r>
      <w:r w:rsidRPr="00405B53">
        <w:t>ь</w:t>
      </w:r>
      <w:r w:rsidRPr="00405B53">
        <w:t>ше, чем в 2003 году (1864,7 тысяч). С 2007 года число родов превышает число абортов. На 100 родов в 2009 году приходилось 74 аборта (в 2003 году – 129</w:t>
      </w:r>
      <w:r w:rsidR="00A006BE">
        <w:t> </w:t>
      </w:r>
      <w:r w:rsidRPr="00405B53">
        <w:t xml:space="preserve">абортов). </w:t>
      </w:r>
    </w:p>
    <w:p w:rsidR="00405B53" w:rsidRPr="00405B53" w:rsidRDefault="00405B53" w:rsidP="00405B53">
      <w:pPr>
        <w:pStyle w:val="SingleTxtGR"/>
      </w:pPr>
      <w:r w:rsidRPr="00405B53">
        <w:t>10.</w:t>
      </w:r>
      <w:r w:rsidRPr="00405B53">
        <w:tab/>
        <w:t>Число зарегистрированных браков в 2009 году составило 1</w:t>
      </w:r>
      <w:r w:rsidR="00A006BE">
        <w:t xml:space="preserve"> </w:t>
      </w:r>
      <w:r w:rsidRPr="00405B53">
        <w:t>199,4 тысячи, что на 0,6% больше, чем в 2003 году (1191,8 тысяч). Коэффициент брачности в 2009 году составлял 8,5 на 1000 населения, что на 11,8% больше, чем в 2003 г</w:t>
      </w:r>
      <w:r w:rsidRPr="00405B53">
        <w:t>о</w:t>
      </w:r>
      <w:r w:rsidRPr="00405B53">
        <w:t xml:space="preserve">ду – 7,6. </w:t>
      </w:r>
    </w:p>
    <w:p w:rsidR="00405B53" w:rsidRPr="00405B53" w:rsidRDefault="00405B53" w:rsidP="00405B53">
      <w:pPr>
        <w:pStyle w:val="SingleTxtGR"/>
      </w:pPr>
      <w:r w:rsidRPr="00405B53">
        <w:t>11.</w:t>
      </w:r>
      <w:r w:rsidRPr="00405B53">
        <w:tab/>
        <w:t>Число разводов в 2009 году снизилось на 12,4% и составило 699,4 тысяч против 798,8 тысяч в 2003 году. Коэффициент разводимости в 2009 году сн</w:t>
      </w:r>
      <w:r w:rsidRPr="00405B53">
        <w:t>и</w:t>
      </w:r>
      <w:r w:rsidRPr="00405B53">
        <w:t>зился на 10,1% и составил 4,9 на 1</w:t>
      </w:r>
      <w:r w:rsidR="00921C35">
        <w:t xml:space="preserve"> </w:t>
      </w:r>
      <w:r w:rsidRPr="00405B53">
        <w:t>000 населения (2003 год – 5,5). На 1</w:t>
      </w:r>
      <w:r w:rsidR="00921C35">
        <w:t xml:space="preserve"> </w:t>
      </w:r>
      <w:r w:rsidRPr="00405B53">
        <w:t>000 бр</w:t>
      </w:r>
      <w:r w:rsidRPr="00405B53">
        <w:t>а</w:t>
      </w:r>
      <w:r w:rsidRPr="00405B53">
        <w:t>ков в 2009 году приходилось 583 развода (2003 год – 732). Количество растор</w:t>
      </w:r>
      <w:r w:rsidRPr="00405B53">
        <w:t>г</w:t>
      </w:r>
      <w:r w:rsidRPr="00405B53">
        <w:t>нутых браков по числу общих детей в возрасте до 18 лет у бывших супругов в 2009 году снизилось по сравнению с 2003 годом на 14,2%.</w:t>
      </w:r>
    </w:p>
    <w:p w:rsidR="00405B53" w:rsidRPr="00405B53" w:rsidRDefault="00405B53" w:rsidP="00405B53">
      <w:pPr>
        <w:pStyle w:val="SingleTxtGR"/>
      </w:pPr>
      <w:r w:rsidRPr="00405B53">
        <w:t>12.</w:t>
      </w:r>
      <w:r w:rsidRPr="00405B53">
        <w:tab/>
        <w:t>Доля детей, родившихся у женщин, не состоящих в зарегистрированном браке, в 2009 году сниз</w:t>
      </w:r>
      <w:r w:rsidRPr="00405B53">
        <w:t>и</w:t>
      </w:r>
      <w:r w:rsidRPr="00405B53">
        <w:t xml:space="preserve">лась до 26,1% против 29,7% в 2003 году. </w:t>
      </w:r>
    </w:p>
    <w:p w:rsidR="00405B53" w:rsidRPr="00405B53" w:rsidRDefault="00405B53" w:rsidP="00405B53">
      <w:pPr>
        <w:pStyle w:val="SingleTxtGR"/>
      </w:pPr>
      <w:r w:rsidRPr="00405B53">
        <w:t>13.</w:t>
      </w:r>
      <w:r w:rsidRPr="00405B53">
        <w:tab/>
        <w:t xml:space="preserve">Показатель </w:t>
      </w:r>
      <w:r w:rsidR="00921C35">
        <w:t>младенческой смертности за 2003—</w:t>
      </w:r>
      <w:r w:rsidRPr="00405B53">
        <w:t>2009 годы снизился на 34,7% и в 2009 году составил 8,1 на 1</w:t>
      </w:r>
      <w:r w:rsidR="00921C35">
        <w:t xml:space="preserve"> </w:t>
      </w:r>
      <w:r w:rsidRPr="00405B53">
        <w:t>000 родившихся живыми, против 12,4 в 2003 году. Тенденция снижения младенческой смертности сохраняется. Идет активная подготовка к переходу на международные критерии регистрации ро</w:t>
      </w:r>
      <w:r w:rsidRPr="00405B53">
        <w:t>ж</w:t>
      </w:r>
      <w:r w:rsidRPr="00405B53">
        <w:t>дений, рекомендованные ВОЗ. С этой целью принимается ряд мер по внедр</w:t>
      </w:r>
      <w:r w:rsidRPr="00405B53">
        <w:t>е</w:t>
      </w:r>
      <w:r w:rsidRPr="00405B53">
        <w:t>нию современных медици</w:t>
      </w:r>
      <w:r w:rsidRPr="00405B53">
        <w:t>н</w:t>
      </w:r>
      <w:r w:rsidRPr="00405B53">
        <w:t>ских технологий по лечению и выхаживанию детей с экстремально низкой массой  тела, увеличению количества реанимационных коек для новорожденных, оснащению учреждений родовспоможения совреме</w:t>
      </w:r>
      <w:r w:rsidRPr="00405B53">
        <w:t>н</w:t>
      </w:r>
      <w:r w:rsidRPr="00405B53">
        <w:t>ным оборудованием, созданию сети перинатальных центров.</w:t>
      </w:r>
    </w:p>
    <w:p w:rsidR="00405B53" w:rsidRPr="00405B53" w:rsidRDefault="00405B53" w:rsidP="00405B53">
      <w:pPr>
        <w:pStyle w:val="SingleTxtGR"/>
      </w:pPr>
      <w:r w:rsidRPr="00405B53">
        <w:t>14.</w:t>
      </w:r>
      <w:r w:rsidRPr="00405B53">
        <w:tab/>
        <w:t>Показатель материнской смертности уменьшился с 31,9 на 100 тыс. р</w:t>
      </w:r>
      <w:r w:rsidRPr="00405B53">
        <w:t>о</w:t>
      </w:r>
      <w:r w:rsidRPr="00405B53">
        <w:t>дившихся живыми в 2003 году до 22,0 в 2009 году. В 2009 году показатель м</w:t>
      </w:r>
      <w:r w:rsidRPr="00405B53">
        <w:t>а</w:t>
      </w:r>
      <w:r w:rsidRPr="00405B53">
        <w:t>теринской смертности среди сельского населения составил 30,0 (2003 год – 44,5), среди городского населения – 18,7 (2003 год</w:t>
      </w:r>
      <w:r w:rsidR="001529CC">
        <w:t xml:space="preserve"> − </w:t>
      </w:r>
      <w:r w:rsidRPr="00405B53">
        <w:t>27).</w:t>
      </w:r>
    </w:p>
    <w:p w:rsidR="00405B53" w:rsidRPr="00405B53" w:rsidRDefault="00405B53" w:rsidP="00405B53">
      <w:pPr>
        <w:pStyle w:val="SingleTxtGR"/>
      </w:pPr>
      <w:r w:rsidRPr="00405B53">
        <w:t>15.</w:t>
      </w:r>
      <w:r w:rsidRPr="00405B53">
        <w:tab/>
        <w:t>Социально-экономическое положение семей с детьми определяется так</w:t>
      </w:r>
      <w:r w:rsidRPr="00405B53">
        <w:t>и</w:t>
      </w:r>
      <w:r w:rsidRPr="00405B53">
        <w:t>ми параметрами, как размер доходов семей с детьми, возможность занятости родителей, жилищные условия, состояние здоровья и уровень образования женщин и детей. В 2009 году численность населения с денежными доходами ниже величины прожиточного минимума составила 18,5 млн. человек – 13,2% общей численности населения  (в 2003 году – 29,3 млн. человек или 20,3%). Особенно остро недостаток доходов ощущается многими семьями в период достижения ребенком возраста от 1,5 до 3 лет, когда продолжается неоплач</w:t>
      </w:r>
      <w:r w:rsidRPr="00405B53">
        <w:t>и</w:t>
      </w:r>
      <w:r w:rsidRPr="00405B53">
        <w:t>ваемый период отпуска по уходу за ребенком и в то же время, в силу ряда пр</w:t>
      </w:r>
      <w:r w:rsidRPr="00405B53">
        <w:t>и</w:t>
      </w:r>
      <w:r w:rsidRPr="00405B53">
        <w:t xml:space="preserve">чин, матери сложно вернуться к оплачиваемой работе. </w:t>
      </w:r>
    </w:p>
    <w:p w:rsidR="00405B53" w:rsidRPr="00405B53" w:rsidRDefault="00405B53" w:rsidP="00405B53">
      <w:pPr>
        <w:pStyle w:val="SingleTxtGR"/>
      </w:pPr>
      <w:r w:rsidRPr="00405B53">
        <w:t>16.</w:t>
      </w:r>
      <w:r w:rsidRPr="00405B53">
        <w:tab/>
        <w:t>Соотношение доходов 10% наиболе</w:t>
      </w:r>
      <w:r w:rsidR="00921C35">
        <w:t>е обеспеченного населения и 10% </w:t>
      </w:r>
      <w:r w:rsidRPr="00405B53">
        <w:t>наименее обеспеченного населения (коэффициент фондов) в 2009 году с</w:t>
      </w:r>
      <w:r w:rsidRPr="00405B53">
        <w:t>о</w:t>
      </w:r>
      <w:r w:rsidRPr="00405B53">
        <w:t>ставило 16,7 раза (в 2003 году – 14,5 раза). Доходно-имущественное расслоение граждан в последние годы практически не изменяется. На долю 20% наиболее обеспеченного населения в 2009 году приходилось 47,8% всех денежных дох</w:t>
      </w:r>
      <w:r w:rsidRPr="00405B53">
        <w:t>о</w:t>
      </w:r>
      <w:r w:rsidRPr="00405B53">
        <w:t>дов, а на долю 20% наименее обеспеченных граждан – 5,1%, в 2003 году 46,2% и 5,5% соответственно. Основными факт</w:t>
      </w:r>
      <w:r w:rsidRPr="00405B53">
        <w:t>о</w:t>
      </w:r>
      <w:r w:rsidRPr="00405B53">
        <w:t>рами бедности по-прежнему остаются низкая заработная плата работников, прежде всего, в бюджетной сфере, нев</w:t>
      </w:r>
      <w:r w:rsidRPr="00405B53">
        <w:t>ы</w:t>
      </w:r>
      <w:r w:rsidRPr="00405B53">
        <w:t>сокие размеры ряда социальных пособий и других социальных выплат.</w:t>
      </w:r>
    </w:p>
    <w:p w:rsidR="00405B53" w:rsidRPr="00405B53" w:rsidRDefault="00405B53" w:rsidP="00405B53">
      <w:pPr>
        <w:pStyle w:val="SingleTxtGR"/>
      </w:pPr>
      <w:r w:rsidRPr="00405B53">
        <w:t>17.</w:t>
      </w:r>
      <w:r w:rsidRPr="00405B53">
        <w:tab/>
        <w:t>С 2003 года отмечается рост покупат</w:t>
      </w:r>
      <w:r w:rsidR="00921C35">
        <w:t>ельной способности населения. В </w:t>
      </w:r>
      <w:r w:rsidRPr="00405B53">
        <w:t>2009 году соотношение между среднедушевыми денежными доходами и в</w:t>
      </w:r>
      <w:r w:rsidRPr="00405B53">
        <w:t>е</w:t>
      </w:r>
      <w:r w:rsidRPr="00405B53">
        <w:t xml:space="preserve">личиной прожиточного минимума на душу </w:t>
      </w:r>
      <w:r w:rsidR="00921C35">
        <w:t>населения составило 3,3 раза (в </w:t>
      </w:r>
      <w:r w:rsidRPr="00405B53">
        <w:t>2003 году – 2,4 раза).</w:t>
      </w:r>
    </w:p>
    <w:p w:rsidR="00405B53" w:rsidRPr="00405B53" w:rsidRDefault="00405B53" w:rsidP="001529CC">
      <w:pPr>
        <w:pStyle w:val="HChGR"/>
      </w:pPr>
      <w:r w:rsidRPr="00405B53">
        <w:tab/>
      </w:r>
      <w:r w:rsidRPr="001529CC">
        <w:t>III</w:t>
      </w:r>
      <w:r w:rsidRPr="00405B53">
        <w:t>.</w:t>
      </w:r>
      <w:r w:rsidRPr="00405B53">
        <w:tab/>
        <w:t>Общие меры по осуществлению</w:t>
      </w:r>
    </w:p>
    <w:p w:rsidR="00405B53" w:rsidRPr="00405B53" w:rsidRDefault="00921C35" w:rsidP="00921C35">
      <w:pPr>
        <w:pStyle w:val="H4GR"/>
      </w:pPr>
      <w:r>
        <w:tab/>
      </w:r>
      <w:r>
        <w:tab/>
      </w:r>
      <w:r w:rsidR="00405B53" w:rsidRPr="00405B53">
        <w:t>Статьи 4, 42 и пункт 6 статьи 44</w:t>
      </w:r>
    </w:p>
    <w:p w:rsidR="00405B53" w:rsidRPr="00405B53" w:rsidRDefault="00405B53" w:rsidP="00405B53">
      <w:pPr>
        <w:pStyle w:val="SingleTxtGR"/>
      </w:pPr>
      <w:r w:rsidRPr="00405B53">
        <w:t>18.</w:t>
      </w:r>
      <w:r w:rsidRPr="00405B53">
        <w:tab/>
        <w:t>Информация о национальном законодательстве по обеспечению Конве</w:t>
      </w:r>
      <w:r w:rsidRPr="00405B53">
        <w:t>н</w:t>
      </w:r>
      <w:r w:rsidRPr="00405B53">
        <w:t>ции, принятом до 2003 года, содержится в пунктах 17-20, 22, 23 третьего п</w:t>
      </w:r>
      <w:r w:rsidRPr="00405B53">
        <w:t>е</w:t>
      </w:r>
      <w:r w:rsidRPr="00405B53">
        <w:t>риодического доклада. В отчетном периоде продолжалась работа по соверше</w:t>
      </w:r>
      <w:r w:rsidRPr="00405B53">
        <w:t>н</w:t>
      </w:r>
      <w:r w:rsidRPr="00405B53">
        <w:t>ствованию национального законодательства по обеспечению прав и законных интересов детей, усилению их защиты от факторов, негативно влияющих на их развитие. В Федеральный закон от 24 июля 1998 года № 124-ФЗ "Об основных гарантиях прав ребенка в Российской Федерации" включена статья "Меры по содействию физическому, интеллектуальному, психическому, духовному и нравственному развитию детей", в соответствии с которой субъектам Росси</w:t>
      </w:r>
      <w:r w:rsidRPr="00405B53">
        <w:t>й</w:t>
      </w:r>
      <w:r w:rsidRPr="00405B53">
        <w:t>ской Федерации предо</w:t>
      </w:r>
      <w:r w:rsidRPr="00405B53">
        <w:t>с</w:t>
      </w:r>
      <w:r w:rsidRPr="00405B53">
        <w:t>тавлено право своими законами устанавливать меры по недопущению нахождения лиц, не достигших возраста 18 лет, в помещениях, предназначенных исключительно для реализации товаров сексуального хара</w:t>
      </w:r>
      <w:r w:rsidRPr="00405B53">
        <w:t>к</w:t>
      </w:r>
      <w:r w:rsidRPr="00405B53">
        <w:t>тера, алкогольной продукции, пива и напитков, изготавливаемых на его основе, и в иных местах, нахождение в которых может нанести вред физическому, д</w:t>
      </w:r>
      <w:r w:rsidRPr="00405B53">
        <w:t>у</w:t>
      </w:r>
      <w:r w:rsidRPr="00405B53">
        <w:t>ховному и нравственному развитию ребенка, а также устанавливать админис</w:t>
      </w:r>
      <w:r w:rsidRPr="00405B53">
        <w:t>т</w:t>
      </w:r>
      <w:r w:rsidRPr="00405B53">
        <w:t>ративную ответственность за несоблюдение установленных требований (Фед</w:t>
      </w:r>
      <w:r w:rsidRPr="00405B53">
        <w:t>е</w:t>
      </w:r>
      <w:r w:rsidRPr="00405B53">
        <w:t>ральный закон от 22 апреля 2009 года № 71-ФЗ). В указанный закон также вв</w:t>
      </w:r>
      <w:r w:rsidRPr="00405B53">
        <w:t>е</w:t>
      </w:r>
      <w:r w:rsidRPr="00405B53">
        <w:t>дены нормы, направленные на защиту детей от негативных воздействий печа</w:t>
      </w:r>
      <w:r w:rsidRPr="00405B53">
        <w:t>т</w:t>
      </w:r>
      <w:r w:rsidRPr="00405B53">
        <w:t>ной и иной продукции, пропагандирующей насилие и жестокость, порногр</w:t>
      </w:r>
      <w:r w:rsidRPr="00405B53">
        <w:t>а</w:t>
      </w:r>
      <w:r w:rsidRPr="00405B53">
        <w:t>фию, наркоманию, токсикоманию, антиобщественное поведение и наносящей вред его здоровью, нравственному и духовному развитию (Федеральный закон от 3 июня 2009 года № 118-ФЗ).</w:t>
      </w:r>
    </w:p>
    <w:p w:rsidR="00405B53" w:rsidRPr="00405B53" w:rsidRDefault="00405B53" w:rsidP="00405B53">
      <w:pPr>
        <w:pStyle w:val="SingleTxtGR"/>
      </w:pPr>
      <w:r w:rsidRPr="00405B53">
        <w:t>19.</w:t>
      </w:r>
      <w:r w:rsidRPr="00405B53">
        <w:tab/>
        <w:t>В Уголовный кодекс Российской Федерации внесены изменения, напра</w:t>
      </w:r>
      <w:r w:rsidRPr="00405B53">
        <w:t>в</w:t>
      </w:r>
      <w:r w:rsidRPr="00405B53">
        <w:t>ленные на усиление уголовной ответственности и ужесточение сроков наказ</w:t>
      </w:r>
      <w:r w:rsidRPr="00405B53">
        <w:t>а</w:t>
      </w:r>
      <w:r w:rsidRPr="00405B53">
        <w:t>ния за совершение преступлений против жизни, здоровья и половой неприко</w:t>
      </w:r>
      <w:r w:rsidRPr="00405B53">
        <w:t>с</w:t>
      </w:r>
      <w:r w:rsidRPr="00405B53">
        <w:t>новенности несовершеннолетних. Особо выделены деяния, совершенные в о</w:t>
      </w:r>
      <w:r w:rsidRPr="00405B53">
        <w:t>т</w:t>
      </w:r>
      <w:r w:rsidRPr="00405B53">
        <w:t>ношении беременной женщины, или несовершеннолетнего, или лица, наход</w:t>
      </w:r>
      <w:r w:rsidRPr="00405B53">
        <w:t>я</w:t>
      </w:r>
      <w:r w:rsidRPr="00405B53">
        <w:t>щегося в беспомощном состоянии или в материальной или иной зависимости от виновного. В частности, предусмотрено уж</w:t>
      </w:r>
      <w:r w:rsidRPr="00405B53">
        <w:t>е</w:t>
      </w:r>
      <w:r w:rsidRPr="00405B53">
        <w:t>сточение наказания за совершение в отношении несовершеннолетних преступлений, за убийство, умышленное причинение тяжкого вреда здоровью и средней тяжести, изнасилование, н</w:t>
      </w:r>
      <w:r w:rsidRPr="00405B53">
        <w:t>а</w:t>
      </w:r>
      <w:r w:rsidRPr="00405B53">
        <w:t>сильственные действия сексуального характера, половое сношение и иные де</w:t>
      </w:r>
      <w:r w:rsidRPr="00405B53">
        <w:t>й</w:t>
      </w:r>
      <w:r w:rsidRPr="00405B53">
        <w:t>ствия сексуального характера с лицом, не достигшим шестнадцатилетнего во</w:t>
      </w:r>
      <w:r w:rsidRPr="00405B53">
        <w:t>з</w:t>
      </w:r>
      <w:r w:rsidRPr="00405B53">
        <w:t>раста, развратные действия, неисполнение обязанностей по воспитанию нес</w:t>
      </w:r>
      <w:r w:rsidRPr="00405B53">
        <w:t>о</w:t>
      </w:r>
      <w:r w:rsidRPr="00405B53">
        <w:t>вершеннолетнего, незаконное производство, сбыт или пересылку наркотич</w:t>
      </w:r>
      <w:r w:rsidRPr="00405B53">
        <w:t>е</w:t>
      </w:r>
      <w:r w:rsidRPr="00405B53">
        <w:t>ских средств, психотропных веществ или их аналогов, склонение к потребл</w:t>
      </w:r>
      <w:r w:rsidRPr="00405B53">
        <w:t>е</w:t>
      </w:r>
      <w:r w:rsidRPr="00405B53">
        <w:t>нию наркотических средств или псих</w:t>
      </w:r>
      <w:r w:rsidRPr="00405B53">
        <w:t>о</w:t>
      </w:r>
      <w:r w:rsidRPr="00405B53">
        <w:t>тропных веществ, изготовление и оборот материалов или предметов с порнографическими изображениями несоверше</w:t>
      </w:r>
      <w:r w:rsidRPr="00405B53">
        <w:t>н</w:t>
      </w:r>
      <w:r w:rsidRPr="00405B53">
        <w:t>нолетних, а также внесены изменения, в соответствии с которыми суд может назначить лишение права занимать определенные должности или заниматься определенной деятельностью в качестве дополнительного вида наказания на срок до двадцати лет за совершение преступлений в случаях, специально пр</w:t>
      </w:r>
      <w:r w:rsidRPr="00405B53">
        <w:t>е</w:t>
      </w:r>
      <w:r w:rsidRPr="00405B53">
        <w:t>дусмотренных соответствующими статьями Особенной части Уголовного к</w:t>
      </w:r>
      <w:r w:rsidRPr="00405B53">
        <w:t>о</w:t>
      </w:r>
      <w:r w:rsidRPr="00405B53">
        <w:t>декса Российской Федерации (Федеральный закон от 27 июля 2009 года № 215-ФЗ).</w:t>
      </w:r>
    </w:p>
    <w:p w:rsidR="00405B53" w:rsidRPr="00405B53" w:rsidRDefault="00405B53" w:rsidP="00405B53">
      <w:pPr>
        <w:pStyle w:val="SingleTxtGR"/>
      </w:pPr>
      <w:r w:rsidRPr="00405B53">
        <w:t>20.</w:t>
      </w:r>
      <w:r w:rsidRPr="00405B53">
        <w:tab/>
        <w:t>В заключительных замечаниях Комитета по правам ребенка по третьему периодическому докладу о реализации Российской Федерацией Конвенции о правах ребенка (</w:t>
      </w:r>
      <w:r w:rsidRPr="00405B53">
        <w:rPr>
          <w:lang w:val="en-US"/>
        </w:rPr>
        <w:t>CRC</w:t>
      </w:r>
      <w:r w:rsidRPr="00405B53">
        <w:t>/</w:t>
      </w:r>
      <w:r w:rsidRPr="00405B53">
        <w:rPr>
          <w:lang w:val="en-US"/>
        </w:rPr>
        <w:t>C</w:t>
      </w:r>
      <w:r w:rsidRPr="00405B53">
        <w:t>/</w:t>
      </w:r>
      <w:r w:rsidRPr="00405B53">
        <w:rPr>
          <w:lang w:val="en-US"/>
        </w:rPr>
        <w:t>RUS</w:t>
      </w:r>
      <w:r w:rsidRPr="00405B53">
        <w:t>/</w:t>
      </w:r>
      <w:r w:rsidRPr="00405B53">
        <w:rPr>
          <w:lang w:val="en-US"/>
        </w:rPr>
        <w:t>CO</w:t>
      </w:r>
      <w:r w:rsidRPr="00405B53">
        <w:t>/3) (далее – заключительные замечания Ком</w:t>
      </w:r>
      <w:r w:rsidRPr="00405B53">
        <w:t>и</w:t>
      </w:r>
      <w:r w:rsidRPr="00405B53">
        <w:t>тета) рекомендовано России усилить меры по предупреждению и пресечению сексуальной эксплуатации и совращения детей, по обеспечению их правовой защиты от вовлечения в проституцию и порнографию. В связи с этим в Уголо</w:t>
      </w:r>
      <w:r w:rsidRPr="00405B53">
        <w:t>в</w:t>
      </w:r>
      <w:r w:rsidRPr="00405B53">
        <w:t>ный кодекс Российской Федерации введены новации, направленные на пов</w:t>
      </w:r>
      <w:r w:rsidRPr="00405B53">
        <w:t>ы</w:t>
      </w:r>
      <w:r w:rsidRPr="00405B53">
        <w:t>шение уголовно-правовых гарантий защиты жизни, здоровья, половой непр</w:t>
      </w:r>
      <w:r w:rsidRPr="00405B53">
        <w:t>и</w:t>
      </w:r>
      <w:r w:rsidRPr="00405B53">
        <w:t>косновенности и нравственности детей. В частности, максимальный срок д</w:t>
      </w:r>
      <w:r w:rsidRPr="00405B53">
        <w:t>о</w:t>
      </w:r>
      <w:r w:rsidRPr="00405B53">
        <w:t>полнительного наказания в виде лишения права занимать определенные дол</w:t>
      </w:r>
      <w:r w:rsidRPr="00405B53">
        <w:t>ж</w:t>
      </w:r>
      <w:r w:rsidRPr="00405B53">
        <w:t>ности или занимать определенную должность за указанные преступления п</w:t>
      </w:r>
      <w:r w:rsidRPr="00405B53">
        <w:t>о</w:t>
      </w:r>
      <w:r w:rsidRPr="00405B53">
        <w:t>вышен с трех до двадцати лет (статья 47); условно-досрочное освобождение разрешено применять к осужденным за преступления против половой непр</w:t>
      </w:r>
      <w:r w:rsidRPr="00405B53">
        <w:t>и</w:t>
      </w:r>
      <w:r w:rsidRPr="00405B53">
        <w:t>косновенности несовершеннолетних только после фактического отбытия ими не менее 3/4 назначенного срока наказания (статья 79), ранее это было возмо</w:t>
      </w:r>
      <w:r w:rsidRPr="00405B53">
        <w:t>ж</w:t>
      </w:r>
      <w:r w:rsidRPr="00405B53">
        <w:t>но по отбытии 1/3 срока; повышены меры уголовной ответственности за уби</w:t>
      </w:r>
      <w:r w:rsidRPr="00405B53">
        <w:t>й</w:t>
      </w:r>
      <w:r w:rsidRPr="00405B53">
        <w:t>ство, умышленное причинение тяжкого и средней тяжести вреда здоровью, если они совершены "в отношении малолетнего" ребенка, иного лица, заведомо для виновного находящегося в беспомощном состоянии (статьи 105, 111, 112); и</w:t>
      </w:r>
      <w:r w:rsidRPr="00405B53">
        <w:t>с</w:t>
      </w:r>
      <w:r w:rsidRPr="00405B53">
        <w:t>ключен признак заведомости осознания виновным возраста несовершенноле</w:t>
      </w:r>
      <w:r w:rsidRPr="00405B53">
        <w:t>т</w:t>
      </w:r>
      <w:r w:rsidRPr="00405B53">
        <w:t>него и малолетнего потерпевшего из составов преступлений об изнасиловании и насильс</w:t>
      </w:r>
      <w:r w:rsidRPr="00405B53">
        <w:t>т</w:t>
      </w:r>
      <w:r w:rsidRPr="00405B53">
        <w:t>венных действиях сексуального характера, об ответственности за склонение несовершеннолетнего к потреблению наркотических средств и пс</w:t>
      </w:r>
      <w:r w:rsidRPr="00405B53">
        <w:t>и</w:t>
      </w:r>
      <w:r w:rsidRPr="00405B53">
        <w:t>хотропных веществ, за изготовление и оборот "детской порнографии" (ст</w:t>
      </w:r>
      <w:r w:rsidRPr="00405B53">
        <w:t>а</w:t>
      </w:r>
      <w:r w:rsidRPr="00405B53">
        <w:t>тьи</w:t>
      </w:r>
      <w:r w:rsidR="00921C35">
        <w:t> </w:t>
      </w:r>
      <w:r w:rsidRPr="00405B53">
        <w:t>131, 132, 230, 242</w:t>
      </w:r>
      <w:r w:rsidRPr="00405B53">
        <w:rPr>
          <w:vertAlign w:val="superscript"/>
        </w:rPr>
        <w:t>1</w:t>
      </w:r>
      <w:r w:rsidRPr="00405B53">
        <w:t>); повышены санкции за совершение в отношении нес</w:t>
      </w:r>
      <w:r w:rsidRPr="00405B53">
        <w:t>о</w:t>
      </w:r>
      <w:r w:rsidRPr="00405B53">
        <w:t>вершеннолетних и малолетних таких преступ</w:t>
      </w:r>
      <w:r w:rsidR="00921C35">
        <w:t>лений как изнасилование (ст</w:t>
      </w:r>
      <w:r w:rsidR="00921C35">
        <w:t>а</w:t>
      </w:r>
      <w:r w:rsidR="00921C35">
        <w:t>тья </w:t>
      </w:r>
      <w:r w:rsidRPr="00405B53">
        <w:t>131), насильственные действия сексуального характера (статья 132), неи</w:t>
      </w:r>
      <w:r w:rsidRPr="00405B53">
        <w:t>с</w:t>
      </w:r>
      <w:r w:rsidRPr="00405B53">
        <w:t>полнение обязанностей по воспитанию несовершеннолетнего (статья 156), н</w:t>
      </w:r>
      <w:r w:rsidRPr="00405B53">
        <w:t>е</w:t>
      </w:r>
      <w:r w:rsidRPr="00405B53">
        <w:t>законное производство, сбыт или пересылка наркотических средств, псих</w:t>
      </w:r>
      <w:r w:rsidRPr="00405B53">
        <w:t>о</w:t>
      </w:r>
      <w:r w:rsidRPr="00405B53">
        <w:t>тропных веществ или их аналогов (статья 228</w:t>
      </w:r>
      <w:r w:rsidRPr="00405B53">
        <w:rPr>
          <w:vertAlign w:val="superscript"/>
        </w:rPr>
        <w:t>1</w:t>
      </w:r>
      <w:r w:rsidRPr="00405B53">
        <w:t>), склонение к потреблению на</w:t>
      </w:r>
      <w:r w:rsidRPr="00405B53">
        <w:t>р</w:t>
      </w:r>
      <w:r w:rsidRPr="00405B53">
        <w:t>котических средств или психотропных в</w:t>
      </w:r>
      <w:r w:rsidRPr="00405B53">
        <w:t>е</w:t>
      </w:r>
      <w:r w:rsidRPr="00405B53">
        <w:t>ществ (статья 230), изготовление и оборот материалов или предметов с порнографическими изображениями нес</w:t>
      </w:r>
      <w:r w:rsidRPr="00405B53">
        <w:t>о</w:t>
      </w:r>
      <w:r w:rsidRPr="00405B53">
        <w:t>вершеннолетних (статья 242</w:t>
      </w:r>
      <w:r w:rsidRPr="00405B53">
        <w:rPr>
          <w:vertAlign w:val="superscript"/>
        </w:rPr>
        <w:t>1</w:t>
      </w:r>
      <w:r w:rsidRPr="00405B53">
        <w:t>); повышены также санкции за совершение нен</w:t>
      </w:r>
      <w:r w:rsidRPr="00405B53">
        <w:t>а</w:t>
      </w:r>
      <w:r w:rsidRPr="00405B53">
        <w:t>сильственных преступлений сексуального характера (статьи 134, 135), особе</w:t>
      </w:r>
      <w:r w:rsidRPr="00405B53">
        <w:t>н</w:t>
      </w:r>
      <w:r w:rsidRPr="00405B53">
        <w:t>но ужесточена ответственность за ненасильственное половое сношение, муж</w:t>
      </w:r>
      <w:r w:rsidRPr="00405B53">
        <w:t>е</w:t>
      </w:r>
      <w:r w:rsidRPr="00405B53">
        <w:t>ложство, лесбиянство, развратные действия в отношении детей, не достигших 12-летнего возраста; повышена уголовная ответственность за изготовление и оборот материалов или предметов с порнографическими изображениями нес</w:t>
      </w:r>
      <w:r w:rsidRPr="00405B53">
        <w:t>о</w:t>
      </w:r>
      <w:r w:rsidRPr="00405B53">
        <w:t>вершеннолетних "с извлечением дохода в к</w:t>
      </w:r>
      <w:r w:rsidR="00921C35">
        <w:t>рупном размере" (часть 2 ст</w:t>
      </w:r>
      <w:r w:rsidR="00921C35">
        <w:t>а</w:t>
      </w:r>
      <w:r w:rsidR="00921C35">
        <w:t>тьи </w:t>
      </w:r>
      <w:r w:rsidRPr="00405B53">
        <w:t>242</w:t>
      </w:r>
      <w:r w:rsidRPr="00405B53">
        <w:rPr>
          <w:vertAlign w:val="superscript"/>
        </w:rPr>
        <w:t>1</w:t>
      </w:r>
      <w:r w:rsidRPr="00405B53">
        <w:t>).</w:t>
      </w:r>
    </w:p>
    <w:p w:rsidR="00405B53" w:rsidRPr="00405B53" w:rsidRDefault="00405B53" w:rsidP="00405B53">
      <w:pPr>
        <w:pStyle w:val="SingleTxtGR"/>
      </w:pPr>
      <w:r w:rsidRPr="00405B53">
        <w:t>21.</w:t>
      </w:r>
      <w:r w:rsidRPr="00405B53">
        <w:tab/>
        <w:t>В целях усиления защиты детей, оставшихся без родительского попеч</w:t>
      </w:r>
      <w:r w:rsidRPr="00405B53">
        <w:t>е</w:t>
      </w:r>
      <w:r w:rsidRPr="00405B53">
        <w:t>ния, внесены изменения в статью 155 Семейного кодекса Российской Федер</w:t>
      </w:r>
      <w:r w:rsidRPr="00405B53">
        <w:t>а</w:t>
      </w:r>
      <w:r w:rsidRPr="00405B53">
        <w:t>ции, в соответствии с которыми субъектам Российской Федерации предоста</w:t>
      </w:r>
      <w:r w:rsidRPr="00405B53">
        <w:t>в</w:t>
      </w:r>
      <w:r w:rsidRPr="00405B53">
        <w:t>лено право устанавливать своими законами размер и порядок выплаты дене</w:t>
      </w:r>
      <w:r w:rsidRPr="00405B53">
        <w:t>ж</w:t>
      </w:r>
      <w:r w:rsidRPr="00405B53">
        <w:t>ных средств на содержание детей в приемных</w:t>
      </w:r>
      <w:r w:rsidR="00921C35">
        <w:t xml:space="preserve"> семьях (Федеральный закон от 3 </w:t>
      </w:r>
      <w:r w:rsidRPr="00405B53">
        <w:t>июня 2006 года № 71-ФЗ).</w:t>
      </w:r>
    </w:p>
    <w:p w:rsidR="00405B53" w:rsidRPr="00405B53" w:rsidRDefault="00405B53" w:rsidP="00405B53">
      <w:pPr>
        <w:pStyle w:val="SingleTxtGR"/>
      </w:pPr>
      <w:r w:rsidRPr="00405B53">
        <w:t>22.</w:t>
      </w:r>
      <w:r w:rsidRPr="00405B53">
        <w:tab/>
        <w:t>Принят Федеральный закон от 24 апреля 2008 года № 48-ФЗ "Об опеке и попечительстве", регулирующий отношения, возникающие в связи с установл</w:t>
      </w:r>
      <w:r w:rsidRPr="00405B53">
        <w:t>е</w:t>
      </w:r>
      <w:r w:rsidRPr="00405B53">
        <w:t>нием, осуществлением и прекращением опеки и попечительства над недеесп</w:t>
      </w:r>
      <w:r w:rsidRPr="00405B53">
        <w:t>о</w:t>
      </w:r>
      <w:r w:rsidRPr="00405B53">
        <w:t>собными или не полностью дееспособными гражданами, и устанавливающий права, обязанности и ответственность опекунов и попечителей, распространя</w:t>
      </w:r>
      <w:r w:rsidRPr="00405B53">
        <w:t>е</w:t>
      </w:r>
      <w:r w:rsidRPr="00405B53">
        <w:t>мые на организации, в которые помещены под надзор указанные граждане, в том числе на организации для детей-сирот и детей, оставшихся без попечения родителей.</w:t>
      </w:r>
    </w:p>
    <w:p w:rsidR="00405B53" w:rsidRPr="00405B53" w:rsidRDefault="00405B53" w:rsidP="00405B53">
      <w:pPr>
        <w:pStyle w:val="SingleTxtGR"/>
      </w:pPr>
      <w:r w:rsidRPr="00405B53">
        <w:t>23.</w:t>
      </w:r>
      <w:r w:rsidRPr="00405B53">
        <w:tab/>
        <w:t>Внесены изменения в Федеральный закон от 15 ноября 1997 года № 143-ФЗ "Об актах гражданского состояния", направленные на урегулирование в</w:t>
      </w:r>
      <w:r w:rsidRPr="00405B53">
        <w:t>о</w:t>
      </w:r>
      <w:r w:rsidRPr="00405B53">
        <w:t xml:space="preserve">проса государственной регистрации рождения ребенка, оставленного матерью, в медицинской организации (Федеральный </w:t>
      </w:r>
      <w:hyperlink r:id="rId8" w:history="1">
        <w:r w:rsidRPr="00954D7B">
          <w:rPr>
            <w:rStyle w:val="Hyperlink"/>
            <w:u w:val="none"/>
          </w:rPr>
          <w:t>закон</w:t>
        </w:r>
      </w:hyperlink>
      <w:r w:rsidRPr="00405B53">
        <w:t xml:space="preserve"> от 17 июля 2009 года № 169-ФЗ), что позволяет повысить степень правовой защиты детей по обеспечению соответствующих льгот и социальных гарантий в процессе устройства их в с</w:t>
      </w:r>
      <w:r w:rsidRPr="00405B53">
        <w:t>е</w:t>
      </w:r>
      <w:r w:rsidRPr="00405B53">
        <w:t>мью.</w:t>
      </w:r>
    </w:p>
    <w:p w:rsidR="00405B53" w:rsidRPr="00405B53" w:rsidRDefault="00405B53" w:rsidP="00405B53">
      <w:pPr>
        <w:pStyle w:val="SingleTxtGR"/>
      </w:pPr>
      <w:r w:rsidRPr="00405B53">
        <w:t>24.</w:t>
      </w:r>
      <w:r w:rsidRPr="00405B53">
        <w:tab/>
        <w:t>Внесены изменения в Федеральный закон от 21 декабря 1996 года № 159-ФЗ "О дополнительных гарантиях по социальной поддержке детей-сирот и д</w:t>
      </w:r>
      <w:r w:rsidRPr="00405B53">
        <w:t>е</w:t>
      </w:r>
      <w:r w:rsidRPr="00405B53">
        <w:t>тей, оставшихся без попечения родителей", которыми установлены дополн</w:t>
      </w:r>
      <w:r w:rsidRPr="00405B53">
        <w:t>и</w:t>
      </w:r>
      <w:r w:rsidRPr="00405B53">
        <w:t>тельные гарантии права на получение профессионального образования не тол</w:t>
      </w:r>
      <w:r w:rsidRPr="00405B53">
        <w:t>ь</w:t>
      </w:r>
      <w:r w:rsidRPr="00405B53">
        <w:t>ко детям-сиротам и детям, оставшимся без попечения родителей, лицам из их числа (от 18 до 23 лет), а также лицам данной категории старше 23 лет до з</w:t>
      </w:r>
      <w:r w:rsidRPr="00405B53">
        <w:t>а</w:t>
      </w:r>
      <w:r w:rsidRPr="00405B53">
        <w:t>вершения ими получения профессионального образования. В период обучения они находятся на полном государственном обеспечении (бесплатно предоста</w:t>
      </w:r>
      <w:r w:rsidRPr="00405B53">
        <w:t>в</w:t>
      </w:r>
      <w:r w:rsidRPr="00405B53">
        <w:t xml:space="preserve">ляются питание, одежда, обувь и мягкий инвентарь, общежитие и медицинское обслуживание или возмещение их полной стоимости) до окончания обучения (Федеральный </w:t>
      </w:r>
      <w:hyperlink r:id="rId9" w:history="1">
        <w:r w:rsidRPr="00921C35">
          <w:rPr>
            <w:rStyle w:val="Hyperlink"/>
            <w:u w:val="none"/>
          </w:rPr>
          <w:t>закон</w:t>
        </w:r>
      </w:hyperlink>
      <w:r w:rsidRPr="00405B53">
        <w:t xml:space="preserve"> от 17 декабря 2009 года № 315-ФЗ).</w:t>
      </w:r>
    </w:p>
    <w:p w:rsidR="00405B53" w:rsidRPr="00405B53" w:rsidRDefault="00405B53" w:rsidP="00405B53">
      <w:pPr>
        <w:pStyle w:val="SingleTxtGR"/>
      </w:pPr>
      <w:r w:rsidRPr="00405B53">
        <w:t>25.</w:t>
      </w:r>
      <w:r w:rsidRPr="00405B53">
        <w:tab/>
        <w:t>В 2009 году на рассмотрение Государственную Думу Федерального Со</w:t>
      </w:r>
      <w:r w:rsidRPr="00405B53">
        <w:t>б</w:t>
      </w:r>
      <w:r w:rsidRPr="00405B53">
        <w:t>рания Российской Фед</w:t>
      </w:r>
      <w:r w:rsidRPr="00405B53">
        <w:t>е</w:t>
      </w:r>
      <w:r w:rsidRPr="00405B53">
        <w:t>рации внесен проект федерального закона "О внесении изменений в статью 22.1 Федерального закона "О государственной регистрации юридических лиц  и индивидуальных предпринимателей" и Трудовой кодекс Российской Федерации"</w:t>
      </w:r>
      <w:r w:rsidRPr="00405B53">
        <w:rPr>
          <w:vertAlign w:val="superscript"/>
        </w:rPr>
        <w:footnoteReference w:id="3"/>
      </w:r>
      <w:r w:rsidR="00403673">
        <w:t>,</w:t>
      </w:r>
      <w:r w:rsidRPr="00405B53">
        <w:t xml:space="preserve"> в соответствии с которым лица, имеющие или име</w:t>
      </w:r>
      <w:r w:rsidRPr="00405B53">
        <w:t>в</w:t>
      </w:r>
      <w:r w:rsidRPr="00405B53">
        <w:t>шие судимость, подвергающие  или подвергавшиеся уголовному преследов</w:t>
      </w:r>
      <w:r w:rsidRPr="00405B53">
        <w:t>а</w:t>
      </w:r>
      <w:r w:rsidRPr="00405B53">
        <w:t>нию за преступления против жизни и здоровья, свободы, чести и достоинства личности, половой неприкосновенности и половой свободы личности, против семьи и несовершеннолетних, здоровья населения и общественной нравстве</w:t>
      </w:r>
      <w:r w:rsidRPr="00405B53">
        <w:t>н</w:t>
      </w:r>
      <w:r w:rsidRPr="00405B53">
        <w:t>ности, а также против общественной безопасности, не допускаются к трудовой деятельности и государственной регистрации в качестве индивидуальных пре</w:t>
      </w:r>
      <w:r w:rsidRPr="00405B53">
        <w:t>д</w:t>
      </w:r>
      <w:r w:rsidRPr="00405B53">
        <w:t>принимателей в сфере образования, воспитания, развития н</w:t>
      </w:r>
      <w:r w:rsidRPr="00405B53">
        <w:t>е</w:t>
      </w:r>
      <w:r w:rsidRPr="00405B53">
        <w:t>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w:t>
      </w:r>
      <w:r w:rsidRPr="00405B53">
        <w:t>ь</w:t>
      </w:r>
      <w:r w:rsidRPr="00405B53">
        <w:t>туры и искусства с участ</w:t>
      </w:r>
      <w:r w:rsidRPr="00405B53">
        <w:t>и</w:t>
      </w:r>
      <w:r w:rsidRPr="00405B53">
        <w:t>ем несовершеннолетних.</w:t>
      </w:r>
    </w:p>
    <w:p w:rsidR="00405B53" w:rsidRPr="00405B53" w:rsidRDefault="00405B53" w:rsidP="00405B53">
      <w:pPr>
        <w:pStyle w:val="SingleTxtGR"/>
      </w:pPr>
      <w:r w:rsidRPr="00405B53">
        <w:t>26.</w:t>
      </w:r>
      <w:r w:rsidRPr="00405B53">
        <w:tab/>
        <w:t>В Государственную Думу Федерального Собрания Российской Федерации внесен проект фед</w:t>
      </w:r>
      <w:r w:rsidRPr="00405B53">
        <w:t>е</w:t>
      </w:r>
      <w:r w:rsidRPr="00405B53">
        <w:t>рального закона "О внесении изменений в Уголовный кодекс Российской Федерации в целях усиления ответственности за преступления се</w:t>
      </w:r>
      <w:r w:rsidRPr="00405B53">
        <w:t>к</w:t>
      </w:r>
      <w:r w:rsidRPr="00405B53">
        <w:t>суального характера, совершенные в отношении несовершеннолетних"</w:t>
      </w:r>
      <w:r w:rsidRPr="00405B53">
        <w:rPr>
          <w:vertAlign w:val="superscript"/>
        </w:rPr>
        <w:footnoteReference w:id="4"/>
      </w:r>
      <w:r w:rsidR="00AE23BE">
        <w:t>.</w:t>
      </w:r>
      <w:r w:rsidRPr="00405B53">
        <w:t xml:space="preserve"> Зак</w:t>
      </w:r>
      <w:r w:rsidRPr="00405B53">
        <w:t>о</w:t>
      </w:r>
      <w:r w:rsidRPr="00405B53">
        <w:t>нопроектом предусматривается распространение наказания за преступления сексуального характера не только в отношении "заведомо" несовершенноле</w:t>
      </w:r>
      <w:r w:rsidRPr="00405B53">
        <w:t>т</w:t>
      </w:r>
      <w:r w:rsidRPr="00405B53">
        <w:t>них, но и в отношении любого несовершеннолетнего. Кроме того совершение преступления родителем или иным лицом, на которое законом возложены об</w:t>
      </w:r>
      <w:r w:rsidRPr="00405B53">
        <w:t>я</w:t>
      </w:r>
      <w:r w:rsidRPr="00405B53">
        <w:t>занности по воспитанию несовершеннолетнего (педагогом, работником образ</w:t>
      </w:r>
      <w:r w:rsidRPr="00405B53">
        <w:t>о</w:t>
      </w:r>
      <w:r w:rsidRPr="00405B53">
        <w:t>вательного, воспитательного, лечебного либо иного учреждения, обязанным осуществлять надзор за несовершеннолетним) устанавливается в качестве кв</w:t>
      </w:r>
      <w:r w:rsidRPr="00405B53">
        <w:t>а</w:t>
      </w:r>
      <w:r w:rsidRPr="00405B53">
        <w:t>лифицирующего признака. Законопроектом также устанавливается ответстве</w:t>
      </w:r>
      <w:r w:rsidRPr="00405B53">
        <w:t>н</w:t>
      </w:r>
      <w:r w:rsidRPr="00405B53">
        <w:t>ность за приобретение и хранение без цели распространения, публичной д</w:t>
      </w:r>
      <w:r w:rsidRPr="00405B53">
        <w:t>е</w:t>
      </w:r>
      <w:r w:rsidRPr="00405B53">
        <w:t>монстрации или рекламирования материалов или предметов с порнографич</w:t>
      </w:r>
      <w:r w:rsidRPr="00405B53">
        <w:t>е</w:t>
      </w:r>
      <w:r w:rsidRPr="00405B53">
        <w:t>скими изображениями несовершенн</w:t>
      </w:r>
      <w:r w:rsidRPr="00405B53">
        <w:t>о</w:t>
      </w:r>
      <w:r w:rsidRPr="00405B53">
        <w:t>летних.</w:t>
      </w:r>
    </w:p>
    <w:p w:rsidR="00405B53" w:rsidRPr="00405B53" w:rsidRDefault="00405B53" w:rsidP="00405B53">
      <w:pPr>
        <w:pStyle w:val="SingleTxtGR"/>
      </w:pPr>
      <w:r w:rsidRPr="00405B53">
        <w:t>27.</w:t>
      </w:r>
      <w:r w:rsidRPr="00405B53">
        <w:tab/>
        <w:t>Прорабатываются вопросы внесения изменений в некоторые законод</w:t>
      </w:r>
      <w:r w:rsidRPr="00405B53">
        <w:t>а</w:t>
      </w:r>
      <w:r w:rsidRPr="00405B53">
        <w:t>тельные акты Российской Федерации в части обеспечения жилыми помещени</w:t>
      </w:r>
      <w:r w:rsidRPr="00405B53">
        <w:t>я</w:t>
      </w:r>
      <w:r w:rsidRPr="00405B53">
        <w:t>ми детей-сирот и детей, оставшихся без попечения родителей, по вопросам подготовки лиц, желающих взять на воспитание детей-сирот и детей, оста</w:t>
      </w:r>
      <w:r w:rsidRPr="00405B53">
        <w:t>в</w:t>
      </w:r>
      <w:r w:rsidRPr="00405B53">
        <w:t>шихся без попечения родителей, а также в части совершенствования законод</w:t>
      </w:r>
      <w:r w:rsidRPr="00405B53">
        <w:t>а</w:t>
      </w:r>
      <w:r w:rsidRPr="00405B53">
        <w:t>тельства по профилактике социального сиротства, обеспечения эффективной организации работы органов опеки и попечительства по раннему выявлению семей с детьми, находящихся в кризисной ситуации, защите прав детей, прож</w:t>
      </w:r>
      <w:r w:rsidRPr="00405B53">
        <w:t>и</w:t>
      </w:r>
      <w:r w:rsidRPr="00405B53">
        <w:t>вающих в таких семьях, сохранения ребенку его родной семьи, а также введ</w:t>
      </w:r>
      <w:r w:rsidRPr="00405B53">
        <w:t>е</w:t>
      </w:r>
      <w:r w:rsidRPr="00405B53">
        <w:t>ние нормы "социальный патронат" в федеральное законодательство.</w:t>
      </w:r>
    </w:p>
    <w:p w:rsidR="00405B53" w:rsidRPr="00405B53" w:rsidRDefault="00405B53" w:rsidP="00405B53">
      <w:pPr>
        <w:pStyle w:val="SingleTxtGR"/>
      </w:pPr>
      <w:r w:rsidRPr="00405B53">
        <w:t>28.</w:t>
      </w:r>
      <w:r w:rsidRPr="00405B53">
        <w:tab/>
        <w:t>В целях закрепления правовых гарантий и обеспечения защиты прав усыновленных детей на ме</w:t>
      </w:r>
      <w:r w:rsidRPr="00405B53">
        <w:t>ж</w:t>
      </w:r>
      <w:r w:rsidRPr="00405B53">
        <w:t>дународном уровне ратифицирован Договор между Российской Федерацией и Итальянской Республикой о сотрудничестве в обла</w:t>
      </w:r>
      <w:r w:rsidRPr="00405B53">
        <w:t>с</w:t>
      </w:r>
      <w:r w:rsidRPr="00405B53">
        <w:t>ти усыновления (удочерения) детей, являющийся первым двусторонним ме</w:t>
      </w:r>
      <w:r w:rsidRPr="00405B53">
        <w:t>ж</w:t>
      </w:r>
      <w:r w:rsidRPr="00405B53">
        <w:t>дународным соглашением подобного рода в российской практике (Федеральный закон от 9 ноября 2009 года № 258-ФЗ). Проводится работа по подготовке ан</w:t>
      </w:r>
      <w:r w:rsidRPr="00405B53">
        <w:t>а</w:t>
      </w:r>
      <w:r w:rsidRPr="00405B53">
        <w:t>логичных договоров с Великобританией, Израилем, Ирландией, Кипром, Кор</w:t>
      </w:r>
      <w:r w:rsidRPr="00405B53">
        <w:t>о</w:t>
      </w:r>
      <w:r w:rsidRPr="00405B53">
        <w:t>левством Испания, Новой Зеландией, Соединенными Штатами Америки, Фра</w:t>
      </w:r>
      <w:r w:rsidRPr="00405B53">
        <w:t>н</w:t>
      </w:r>
      <w:r w:rsidRPr="00405B53">
        <w:t>цузской Республикой.</w:t>
      </w:r>
    </w:p>
    <w:p w:rsidR="00405B53" w:rsidRPr="00405B53" w:rsidRDefault="00405B53" w:rsidP="00405B53">
      <w:pPr>
        <w:pStyle w:val="SingleTxtGR"/>
      </w:pPr>
      <w:r w:rsidRPr="00405B53">
        <w:t>29.</w:t>
      </w:r>
      <w:r w:rsidRPr="00405B53">
        <w:tab/>
        <w:t>В соответствии с Федеральным законом от 3 июня 2009 года № 101-ФЗ "О ратификации Европейской социальной хартии (пересмотренной) от 3 мая 1996 года" Российской Федерацией приняты обязательства в отношении 19 ст</w:t>
      </w:r>
      <w:r w:rsidRPr="00405B53">
        <w:t>а</w:t>
      </w:r>
      <w:r w:rsidRPr="00405B53">
        <w:t>тей (67 пунктов) из 31 статьи (98 пунктов) Хартии, в том числе статьи 16, з</w:t>
      </w:r>
      <w:r w:rsidRPr="00405B53">
        <w:t>а</w:t>
      </w:r>
      <w:r w:rsidRPr="00405B53">
        <w:t>крепляющей право семьи на социальную, правовую и экономическую защиту, которое должно быть обеспечено посредством выплаты социальных пособий, предоставления налоговых льгот и других соо</w:t>
      </w:r>
      <w:r w:rsidRPr="00405B53">
        <w:t>т</w:t>
      </w:r>
      <w:r w:rsidRPr="00405B53">
        <w:t>ветствующих мер.</w:t>
      </w:r>
    </w:p>
    <w:p w:rsidR="00405B53" w:rsidRPr="00405B53" w:rsidRDefault="00405B53" w:rsidP="00405B53">
      <w:pPr>
        <w:pStyle w:val="SingleTxtGR"/>
      </w:pPr>
      <w:r w:rsidRPr="00405B53">
        <w:t>30.</w:t>
      </w:r>
      <w:r w:rsidRPr="00405B53">
        <w:tab/>
        <w:t>Подготовлен пакет документов относительно присоединения Российской Федерации к Конвенции о гражданско-правовых аспектах международного п</w:t>
      </w:r>
      <w:r w:rsidRPr="00405B53">
        <w:t>о</w:t>
      </w:r>
      <w:r w:rsidRPr="00405B53">
        <w:t>хищения детей, заключенной в г. Гааге 25 октября 1980 года, направленной на обеспечение незамедлительного возвращения детей, незаконно перемеще</w:t>
      </w:r>
      <w:r w:rsidRPr="00405B53">
        <w:t>н</w:t>
      </w:r>
      <w:r w:rsidRPr="00405B53">
        <w:t>ных в любое из договаривающихся государств либо незаконно удерживаемых в л</w:t>
      </w:r>
      <w:r w:rsidRPr="00405B53">
        <w:t>ю</w:t>
      </w:r>
      <w:r w:rsidRPr="00405B53">
        <w:t>бом из этих государств, а также на обеспечение того, чтобы права опеки и до</w:t>
      </w:r>
      <w:r w:rsidRPr="00405B53">
        <w:t>с</w:t>
      </w:r>
      <w:r w:rsidRPr="00405B53">
        <w:t>тупа, предусмотренные законодательством одного договаривающегося госуда</w:t>
      </w:r>
      <w:r w:rsidRPr="00405B53">
        <w:t>р</w:t>
      </w:r>
      <w:r w:rsidRPr="00405B53">
        <w:t>ства, эффективно соблюдались в других договаривающихся госуда</w:t>
      </w:r>
      <w:r w:rsidRPr="00405B53">
        <w:t>р</w:t>
      </w:r>
      <w:r w:rsidRPr="00405B53">
        <w:t>ствах.</w:t>
      </w:r>
    </w:p>
    <w:p w:rsidR="00405B53" w:rsidRPr="00405B53" w:rsidRDefault="00405B53" w:rsidP="00405B53">
      <w:pPr>
        <w:pStyle w:val="SingleTxtGR"/>
      </w:pPr>
      <w:r w:rsidRPr="00405B53">
        <w:t>31.</w:t>
      </w:r>
      <w:r w:rsidRPr="00405B53">
        <w:tab/>
        <w:t>Разработан План действий Правительства Российской Федерации по ре</w:t>
      </w:r>
      <w:r w:rsidRPr="00405B53">
        <w:t>а</w:t>
      </w:r>
      <w:r w:rsidRPr="00405B53">
        <w:t>лизации мер, необход</w:t>
      </w:r>
      <w:r w:rsidRPr="00405B53">
        <w:t>и</w:t>
      </w:r>
      <w:r w:rsidRPr="00405B53">
        <w:t>мых для обеспечения готовности Российской Федерации к выполнению обязательств государства-участника, предусмотренных Факул</w:t>
      </w:r>
      <w:r w:rsidRPr="00405B53">
        <w:t>ь</w:t>
      </w:r>
      <w:r w:rsidRPr="00405B53">
        <w:t>тативным протоколом к Конвенции о правах ребенка, касающимся торговли детьми, детской проституции и детской порнографии, принятым Генеральной Ассамблеей 25 мая 2000 года (далее – Факультативный протокол), Конвенцией Совета Европы о защите детей от сексуальной эксплуатации и сексуального н</w:t>
      </w:r>
      <w:r w:rsidRPr="00405B53">
        <w:t>а</w:t>
      </w:r>
      <w:r w:rsidRPr="00405B53">
        <w:t>силия, принятой Комитетом министров Совета Европы 12 июля 2007 года (д</w:t>
      </w:r>
      <w:r w:rsidRPr="00405B53">
        <w:t>а</w:t>
      </w:r>
      <w:r w:rsidRPr="00405B53">
        <w:t>лее – Конвенция о защите детей), которым предусмотрено дальнейшее сове</w:t>
      </w:r>
      <w:r w:rsidRPr="00405B53">
        <w:t>р</w:t>
      </w:r>
      <w:r w:rsidRPr="00405B53">
        <w:t>шенствование законодательства Российской Федерации в соответствии с треб</w:t>
      </w:r>
      <w:r w:rsidRPr="00405B53">
        <w:t>о</w:t>
      </w:r>
      <w:r w:rsidRPr="00405B53">
        <w:t>ваниями Факультативного протокола и Конвенции о защите детей, разработка программ, направленных на обеспечение надлежащей помощи жертвам прест</w:t>
      </w:r>
      <w:r w:rsidRPr="00405B53">
        <w:t>у</w:t>
      </w:r>
      <w:r w:rsidRPr="00405B53">
        <w:t>плений, действенного вмешательства по предотвращению и минимизации риска рецидива правонарушений сексуального характера, разработка мер информац</w:t>
      </w:r>
      <w:r w:rsidRPr="00405B53">
        <w:t>и</w:t>
      </w:r>
      <w:r w:rsidRPr="00405B53">
        <w:t>онного противодействия сексуальной эксплуатации и сексуальным злоупотре</w:t>
      </w:r>
      <w:r w:rsidRPr="00405B53">
        <w:t>б</w:t>
      </w:r>
      <w:r w:rsidRPr="00405B53">
        <w:t>лениям в отношении несовершеннолетних лиц.</w:t>
      </w:r>
    </w:p>
    <w:p w:rsidR="00405B53" w:rsidRPr="00405B53" w:rsidRDefault="00405B53" w:rsidP="00405B53">
      <w:pPr>
        <w:pStyle w:val="SingleTxtGR"/>
      </w:pPr>
      <w:r w:rsidRPr="00405B53">
        <w:t>32.</w:t>
      </w:r>
      <w:r w:rsidRPr="00405B53">
        <w:tab/>
        <w:t>В Российской Федерации существует единая система предоставления п</w:t>
      </w:r>
      <w:r w:rsidRPr="00405B53">
        <w:t>о</w:t>
      </w:r>
      <w:r w:rsidRPr="00405B53">
        <w:t>собий в связи с рождением и воспитанием детей, которая обеспечивает гара</w:t>
      </w:r>
      <w:r w:rsidRPr="00405B53">
        <w:t>н</w:t>
      </w:r>
      <w:r w:rsidRPr="00405B53">
        <w:t>тированную государством материальную поддержку материнства, отцовства и детства в соответствии с Федеральным законом от 19 мая 1995</w:t>
      </w:r>
      <w:r w:rsidRPr="00405B53">
        <w:rPr>
          <w:lang w:val="en-GB"/>
        </w:rPr>
        <w:t> </w:t>
      </w:r>
      <w:r w:rsidR="00403673">
        <w:t>года № 81-ФЗ "О </w:t>
      </w:r>
      <w:r w:rsidRPr="00405B53">
        <w:t>государственных пособиях гражданам, имеющим детей". В 2006 году в ук</w:t>
      </w:r>
      <w:r w:rsidRPr="00405B53">
        <w:t>а</w:t>
      </w:r>
      <w:r w:rsidRPr="00405B53">
        <w:t>занный Федеральный закон внесены дополнения, предусматривающие увелич</w:t>
      </w:r>
      <w:r w:rsidRPr="00405B53">
        <w:t>е</w:t>
      </w:r>
      <w:r w:rsidRPr="00405B53">
        <w:t>ние ежемесячного пособия по уходу за ребенком, и предоставление права нер</w:t>
      </w:r>
      <w:r w:rsidRPr="00405B53">
        <w:t>а</w:t>
      </w:r>
      <w:r w:rsidRPr="00405B53">
        <w:t>ботающим гражданам на получение данного вида пособия, а также введен н</w:t>
      </w:r>
      <w:r w:rsidRPr="00405B53">
        <w:t>о</w:t>
      </w:r>
      <w:r w:rsidRPr="00405B53">
        <w:t>вый вид пособия</w:t>
      </w:r>
      <w:r w:rsidR="001529CC">
        <w:t xml:space="preserve"> − </w:t>
      </w:r>
      <w:r w:rsidRPr="00405B53">
        <w:t>единовременное пособие при передаче ребенка на воспит</w:t>
      </w:r>
      <w:r w:rsidRPr="00405B53">
        <w:t>а</w:t>
      </w:r>
      <w:r w:rsidRPr="00405B53">
        <w:t>ние в семью. С 2008 года введены два новых вида пособий для семей военн</w:t>
      </w:r>
      <w:r w:rsidRPr="00405B53">
        <w:t>о</w:t>
      </w:r>
      <w:r w:rsidRPr="00405B53">
        <w:t>служащих, проходящих военную службу по призыву,</w:t>
      </w:r>
      <w:r w:rsidR="001529CC">
        <w:t xml:space="preserve"> − </w:t>
      </w:r>
      <w:r w:rsidRPr="00405B53">
        <w:t>единовременное пос</w:t>
      </w:r>
      <w:r w:rsidRPr="00405B53">
        <w:t>о</w:t>
      </w:r>
      <w:r w:rsidRPr="00405B53">
        <w:t>бие беременной жене военнослужащего и ежемесячное пособие на ребенка в</w:t>
      </w:r>
      <w:r w:rsidRPr="00405B53">
        <w:t>о</w:t>
      </w:r>
      <w:r w:rsidRPr="00405B53">
        <w:t>еннослужащего.</w:t>
      </w:r>
    </w:p>
    <w:p w:rsidR="00405B53" w:rsidRPr="00405B53" w:rsidRDefault="00405B53" w:rsidP="00405B53">
      <w:pPr>
        <w:pStyle w:val="SingleTxtGR"/>
      </w:pPr>
      <w:r w:rsidRPr="00405B53">
        <w:t>33.</w:t>
      </w:r>
      <w:r w:rsidRPr="00405B53">
        <w:tab/>
        <w:t>С 1 января 2007 года Федеральным з</w:t>
      </w:r>
      <w:r w:rsidR="00403673">
        <w:t>аконом от 5 декабря 2006 года № </w:t>
      </w:r>
      <w:r w:rsidRPr="00405B53">
        <w:t>207-ФЗ "О внесении изменений в отдельные законодательные акты Росси</w:t>
      </w:r>
      <w:r w:rsidRPr="00405B53">
        <w:t>й</w:t>
      </w:r>
      <w:r w:rsidRPr="00405B53">
        <w:t>ской Ф</w:t>
      </w:r>
      <w:r w:rsidRPr="00405B53">
        <w:t>е</w:t>
      </w:r>
      <w:r w:rsidRPr="00405B53">
        <w:t>дерации в части государственной поддержки граждан, имеющих детей" установлена выплата компенсации части родительской платы за содержание р</w:t>
      </w:r>
      <w:r w:rsidRPr="00405B53">
        <w:t>е</w:t>
      </w:r>
      <w:r w:rsidRPr="00405B53">
        <w:t>бенка в государственных и муниципальных образовательных учреждениях, ре</w:t>
      </w:r>
      <w:r w:rsidRPr="00405B53">
        <w:t>а</w:t>
      </w:r>
      <w:r w:rsidRPr="00405B53">
        <w:t>лизующих основную общеобразовательную программу дошкольного образов</w:t>
      </w:r>
      <w:r w:rsidRPr="00405B53">
        <w:t>а</w:t>
      </w:r>
      <w:r w:rsidRPr="00405B53">
        <w:t>ния. За содержание в указанных учреждениях детей с отклонениями в развитии и детей с туберкулезной интоксикацией родительская плата не взимается. При</w:t>
      </w:r>
      <w:r w:rsidRPr="00405B53">
        <w:t>н</w:t>
      </w:r>
      <w:r w:rsidRPr="00405B53">
        <w:t>ципиальная новизна данной формы материальной поддержки заключается в том, что впервые поддерживается не учреждение и его образовательная пр</w:t>
      </w:r>
      <w:r w:rsidRPr="00405B53">
        <w:t>о</w:t>
      </w:r>
      <w:r w:rsidRPr="00405B53">
        <w:t>грамма, а получатели услуг, предоставляемых образовательным учреждением,</w:t>
      </w:r>
      <w:r w:rsidR="001529CC">
        <w:t xml:space="preserve"> − </w:t>
      </w:r>
      <w:r w:rsidRPr="00405B53">
        <w:t>родители детей дошкольного возраста. В 2009 году в Закон Российской Федер</w:t>
      </w:r>
      <w:r w:rsidRPr="00405B53">
        <w:t>а</w:t>
      </w:r>
      <w:r w:rsidRPr="00405B53">
        <w:t xml:space="preserve">ции от </w:t>
      </w:r>
      <w:r w:rsidRPr="00405B53">
        <w:rPr>
          <w:iCs/>
        </w:rPr>
        <w:t>10 июля 1992 года № 3266-1</w:t>
      </w:r>
      <w:r w:rsidRPr="00405B53">
        <w:t xml:space="preserve"> "Об образовании" внесены изменения, в с</w:t>
      </w:r>
      <w:r w:rsidRPr="00405B53">
        <w:t>о</w:t>
      </w:r>
      <w:r w:rsidRPr="00405B53">
        <w:t>ответствии с которыми право на получение родителями (законными представ</w:t>
      </w:r>
      <w:r w:rsidRPr="00405B53">
        <w:t>и</w:t>
      </w:r>
      <w:r w:rsidRPr="00405B53">
        <w:t>телями) компенсации части родительской платы распространено на родителей, дети которых посещают негосударственные образовательные организации, ре</w:t>
      </w:r>
      <w:r w:rsidRPr="00405B53">
        <w:t>а</w:t>
      </w:r>
      <w:r w:rsidRPr="00405B53">
        <w:t>лизующие основную общеобразовательную программу дошкольного образов</w:t>
      </w:r>
      <w:r w:rsidRPr="00405B53">
        <w:t>а</w:t>
      </w:r>
      <w:r w:rsidRPr="00405B53">
        <w:t>ния (Федеральный закон от 17 июля 2009 года № 148-ФЗ). В 2009 году получ</w:t>
      </w:r>
      <w:r w:rsidRPr="00405B53">
        <w:t>а</w:t>
      </w:r>
      <w:r w:rsidRPr="00405B53">
        <w:t>телями указанной компенсации ст</w:t>
      </w:r>
      <w:r w:rsidRPr="00405B53">
        <w:t>а</w:t>
      </w:r>
      <w:r w:rsidRPr="00405B53">
        <w:t>ли более 4,2 млн. человек (в 2007 году</w:t>
      </w:r>
      <w:r w:rsidR="001529CC">
        <w:t xml:space="preserve"> − </w:t>
      </w:r>
      <w:r w:rsidR="00403673">
        <w:t>3,8 </w:t>
      </w:r>
      <w:r w:rsidRPr="00405B53">
        <w:t>млн. человек).</w:t>
      </w:r>
    </w:p>
    <w:p w:rsidR="00405B53" w:rsidRPr="00405B53" w:rsidRDefault="00405B53" w:rsidP="00405B53">
      <w:pPr>
        <w:pStyle w:val="SingleTxtGR"/>
      </w:pPr>
      <w:r w:rsidRPr="00405B53">
        <w:t>34.</w:t>
      </w:r>
      <w:r w:rsidRPr="00405B53">
        <w:tab/>
        <w:t>Согласно Федеральному закону от 1 марта 2008 года № 18-ФЗ "О внес</w:t>
      </w:r>
      <w:r w:rsidRPr="00405B53">
        <w:t>е</w:t>
      </w:r>
      <w:r w:rsidRPr="00405B53">
        <w:t>нии изменений в отдельные законодательные акты Российской Федерации в ц</w:t>
      </w:r>
      <w:r w:rsidRPr="00405B53">
        <w:t>е</w:t>
      </w:r>
      <w:r w:rsidRPr="00405B53">
        <w:t>лях повышения размеров отдельных видов социальных выплат и стоимости н</w:t>
      </w:r>
      <w:r w:rsidRPr="00405B53">
        <w:t>а</w:t>
      </w:r>
      <w:r w:rsidRPr="00405B53">
        <w:t>бора социальных услуг" все виды государственных пособий (за исключением пособия по беременности и родам и пособия по уходу за ребенком, выплач</w:t>
      </w:r>
      <w:r w:rsidRPr="00405B53">
        <w:t>и</w:t>
      </w:r>
      <w:r w:rsidRPr="00405B53">
        <w:t>ваемого женщинам, подлежащим обязательно</w:t>
      </w:r>
      <w:r w:rsidR="00403673">
        <w:t>му социальному страхованию) с 1 </w:t>
      </w:r>
      <w:r w:rsidRPr="00405B53">
        <w:t>апреля 2008 года подлежат индексации в размере и сроки, которые пред</w:t>
      </w:r>
      <w:r w:rsidRPr="00405B53">
        <w:t>у</w:t>
      </w:r>
      <w:r w:rsidRPr="00405B53">
        <w:t>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w:t>
      </w:r>
      <w:r w:rsidRPr="00405B53">
        <w:t>а</w:t>
      </w:r>
      <w:r w:rsidRPr="00405B53">
        <w:t>коном прогнозного уровня инфляции.</w:t>
      </w:r>
    </w:p>
    <w:p w:rsidR="00405B53" w:rsidRPr="00405B53" w:rsidRDefault="00405B53" w:rsidP="00405B53">
      <w:pPr>
        <w:pStyle w:val="SingleTxtGR"/>
      </w:pPr>
      <w:r w:rsidRPr="00405B53">
        <w:t>35.</w:t>
      </w:r>
      <w:r w:rsidRPr="00405B53">
        <w:tab/>
        <w:t>С 2007 года в соответствии с Федерал</w:t>
      </w:r>
      <w:r w:rsidR="00403673">
        <w:t>ьным законом от 29 декабря 2006 </w:t>
      </w:r>
      <w:r w:rsidRPr="00405B53">
        <w:t>года № 256-ФЗ "О дополнительных мерах государственной поддержки с</w:t>
      </w:r>
      <w:r w:rsidRPr="00405B53">
        <w:t>е</w:t>
      </w:r>
      <w:r w:rsidRPr="00405B53">
        <w:t>мей, имеющих детей" начата реализация принципиально новой для Российской Ф</w:t>
      </w:r>
      <w:r w:rsidRPr="00405B53">
        <w:t>е</w:t>
      </w:r>
      <w:r w:rsidRPr="00405B53">
        <w:t>дерации программы долговременной поддержки семей в связи с рождением или усыновлением второго (или последующего) ребенка в форме "материнского (семейного) капитала". По достижении ребенком возраста трех лет средства м</w:t>
      </w:r>
      <w:r w:rsidRPr="00405B53">
        <w:t>а</w:t>
      </w:r>
      <w:r w:rsidRPr="00405B53">
        <w:t>теринского (семейного) капитала по желанию женщины в полном объеме или частями могут быть направлены на улучшение жилищных условий; п</w:t>
      </w:r>
      <w:r w:rsidRPr="00405B53">
        <w:t>о</w:t>
      </w:r>
      <w:r w:rsidRPr="00405B53">
        <w:t>лучение образования ребенком (детьми); формирование накопительной части трудовой пенсии женщины. Размер материнского (семейного) капитала ежегодно пер</w:t>
      </w:r>
      <w:r w:rsidRPr="00405B53">
        <w:t>е</w:t>
      </w:r>
      <w:r w:rsidRPr="00405B53">
        <w:t>сматривается с учетом темпов роста инфляции</w:t>
      </w:r>
      <w:r w:rsidR="001529CC">
        <w:t xml:space="preserve"> − </w:t>
      </w:r>
      <w:r w:rsidR="00403673">
        <w:t>за 2007−</w:t>
      </w:r>
      <w:r w:rsidRPr="00405B53">
        <w:t>2009 годы он увел</w:t>
      </w:r>
      <w:r w:rsidRPr="00405B53">
        <w:t>и</w:t>
      </w:r>
      <w:r w:rsidRPr="00405B53">
        <w:t>чился на 25% с 250 тыс. рублей до 312 тыс. рублей.</w:t>
      </w:r>
    </w:p>
    <w:p w:rsidR="00405B53" w:rsidRPr="00405B53" w:rsidRDefault="00405B53" w:rsidP="00405B53">
      <w:pPr>
        <w:pStyle w:val="SingleTxtGR"/>
      </w:pPr>
      <w:r w:rsidRPr="00405B53">
        <w:t>36.</w:t>
      </w:r>
      <w:r w:rsidRPr="00405B53">
        <w:tab/>
        <w:t>В 2008 году в Федеральный закон "О дополнительных мерах государс</w:t>
      </w:r>
      <w:r w:rsidRPr="00405B53">
        <w:t>т</w:t>
      </w:r>
      <w:r w:rsidRPr="00405B53">
        <w:t>венной поддержки семей, имеющих детей" внесены изменения, предоставля</w:t>
      </w:r>
      <w:r w:rsidRPr="00405B53">
        <w:t>ю</w:t>
      </w:r>
      <w:r w:rsidRPr="00405B53">
        <w:t>щие семье возможность воспользоваться правом на распоряжение средствами (частью средств) материнского (семейного) капитала на погашение основного долга и уплату процентов по кредитам, займам, в том числе ипотечным, незав</w:t>
      </w:r>
      <w:r w:rsidRPr="00405B53">
        <w:t>и</w:t>
      </w:r>
      <w:r w:rsidRPr="00405B53">
        <w:t>симо от срока, истекшего со дня рождения (усыновления) второго, третьего р</w:t>
      </w:r>
      <w:r w:rsidRPr="00405B53">
        <w:t>е</w:t>
      </w:r>
      <w:r w:rsidRPr="00405B53">
        <w:t>бенка (Федеральный закон от 25 декабря 2008 года  № 288-ФЗ).</w:t>
      </w:r>
    </w:p>
    <w:p w:rsidR="00405B53" w:rsidRPr="00405B53" w:rsidRDefault="00405B53" w:rsidP="00405B53">
      <w:pPr>
        <w:pStyle w:val="SingleTxtGR"/>
      </w:pPr>
      <w:r w:rsidRPr="00405B53">
        <w:t>37.</w:t>
      </w:r>
      <w:r w:rsidRPr="00405B53">
        <w:tab/>
        <w:t>С 2009 года в соответствии с Налоговым кодексом Российской Федерации лицам, имеющим детей, увеличен размер станд</w:t>
      </w:r>
      <w:r w:rsidR="00403673">
        <w:t>артного налогового вычета с 600 </w:t>
      </w:r>
      <w:r w:rsidRPr="00405B53">
        <w:t xml:space="preserve">до 1 000 рублей на каждого ребенка за каждый месяц налогового периода (Федеральный </w:t>
      </w:r>
      <w:hyperlink r:id="rId10" w:history="1">
        <w:r w:rsidRPr="00403673">
          <w:rPr>
            <w:rStyle w:val="Hyperlink"/>
            <w:u w:val="none"/>
          </w:rPr>
          <w:t>закон</w:t>
        </w:r>
      </w:hyperlink>
      <w:r w:rsidRPr="00405B53">
        <w:t xml:space="preserve"> от 22 июля 2008 года № 121-ФЗ).</w:t>
      </w:r>
    </w:p>
    <w:p w:rsidR="00405B53" w:rsidRPr="00405B53" w:rsidRDefault="00405B53" w:rsidP="00405B53">
      <w:pPr>
        <w:pStyle w:val="SingleTxtGR"/>
      </w:pPr>
      <w:r w:rsidRPr="00405B53">
        <w:t>38.</w:t>
      </w:r>
      <w:r w:rsidRPr="00405B53">
        <w:tab/>
        <w:t>В Федеральный закон от 17 декабря 2001 года №173-ФЗ "О трудовых пенсиях в Российской Федерации" внесены изменения, которыми предусматр</w:t>
      </w:r>
      <w:r w:rsidRPr="00405B53">
        <w:t>и</w:t>
      </w:r>
      <w:r w:rsidRPr="00405B53">
        <w:t>вается установление трудовой пенсии по случаю потери кормильца детям, п</w:t>
      </w:r>
      <w:r w:rsidRPr="00405B53">
        <w:t>о</w:t>
      </w:r>
      <w:r w:rsidRPr="00405B53">
        <w:t>терявшим обоих родителей. Для данной категории детей устанавливаются две страховые части пенсии, исходя из суммы расчетного пенсионного капитала каждого из родителей (Ф</w:t>
      </w:r>
      <w:r w:rsidRPr="00405B53">
        <w:t>е</w:t>
      </w:r>
      <w:r w:rsidRPr="00405B53">
        <w:t>деральный закон от 29 июня 2009 года № 130-ФЗ).</w:t>
      </w:r>
    </w:p>
    <w:p w:rsidR="00405B53" w:rsidRPr="00405B53" w:rsidRDefault="00405B53" w:rsidP="00405B53">
      <w:pPr>
        <w:pStyle w:val="SingleTxtGR"/>
      </w:pPr>
      <w:r w:rsidRPr="00405B53">
        <w:t>39.</w:t>
      </w:r>
      <w:r w:rsidRPr="00405B53">
        <w:tab/>
        <w:t>В 2009 году внесены изменения в Федераль</w:t>
      </w:r>
      <w:r w:rsidR="00403673">
        <w:t>ный закон от 25 июля 2002 </w:t>
      </w:r>
      <w:r w:rsidRPr="00405B53">
        <w:t>года №</w:t>
      </w:r>
      <w:r w:rsidRPr="00405B53">
        <w:rPr>
          <w:lang w:val="en-GB"/>
        </w:rPr>
        <w:t> </w:t>
      </w:r>
      <w:r w:rsidRPr="00405B53">
        <w:t>115-ФЗ "О правовом положении иностранных граждан в Росси</w:t>
      </w:r>
      <w:r w:rsidRPr="00405B53">
        <w:t>й</w:t>
      </w:r>
      <w:r w:rsidRPr="00405B53">
        <w:t>ской Федерации" и Федеральный закон от 31 мая 2002 года № 62-ФЗ "О гра</w:t>
      </w:r>
      <w:r w:rsidRPr="00405B53">
        <w:t>ж</w:t>
      </w:r>
      <w:r w:rsidRPr="00405B53">
        <w:t>данстве Российской Федерации", дополняющие перечень категорий иностра</w:t>
      </w:r>
      <w:r w:rsidRPr="00405B53">
        <w:t>н</w:t>
      </w:r>
      <w:r w:rsidRPr="00405B53">
        <w:t>ных граждан и лиц без гражданства, которым разрешение на временное прож</w:t>
      </w:r>
      <w:r w:rsidRPr="00405B53">
        <w:t>и</w:t>
      </w:r>
      <w:r w:rsidRPr="00405B53">
        <w:t>вание в Российской Федерации может выдаваться без учета квот на выдачу данных разрешений, а также об установлении возможности приобретения ро</w:t>
      </w:r>
      <w:r w:rsidRPr="00405B53">
        <w:t>с</w:t>
      </w:r>
      <w:r w:rsidRPr="00405B53">
        <w:t>сийского гражданства в упрощенном порядке без соблюдения условий о сроке непрерывного проживания в Российской Федерации и о наличии вида на ж</w:t>
      </w:r>
      <w:r w:rsidRPr="00405B53">
        <w:t>и</w:t>
      </w:r>
      <w:r w:rsidRPr="00405B53">
        <w:t>тельство достигшими возраста 18 лет и дееспособными иностранными гражд</w:t>
      </w:r>
      <w:r w:rsidRPr="00405B53">
        <w:t>а</w:t>
      </w:r>
      <w:r w:rsidRPr="00405B53">
        <w:t>нами и лицами без гражданства, имеющими полностью либо ограниченно н</w:t>
      </w:r>
      <w:r w:rsidRPr="00405B53">
        <w:t>е</w:t>
      </w:r>
      <w:r w:rsidRPr="00405B53">
        <w:t>дееспособных детей</w:t>
      </w:r>
      <w:r w:rsidR="001529CC">
        <w:t xml:space="preserve"> − </w:t>
      </w:r>
      <w:r w:rsidRPr="00405B53">
        <w:t>граждан Российской Федерации. Указанные изменения направлены на обеспечение прав ребенка жить и воспитываться в семье, на з</w:t>
      </w:r>
      <w:r w:rsidRPr="00405B53">
        <w:t>а</w:t>
      </w:r>
      <w:r w:rsidRPr="00405B53">
        <w:t>боту своих род</w:t>
      </w:r>
      <w:r w:rsidRPr="00405B53">
        <w:t>и</w:t>
      </w:r>
      <w:r w:rsidRPr="00405B53">
        <w:t>телей и совместное с ними проживание, а также на воспитание своими родителями. Также предусматривается осуществление управления, о</w:t>
      </w:r>
      <w:r w:rsidRPr="00405B53">
        <w:t>х</w:t>
      </w:r>
      <w:r w:rsidRPr="00405B53">
        <w:t>раны и содержания имущества детей, состоящих в гражданстве Российской Ф</w:t>
      </w:r>
      <w:r w:rsidRPr="00405B53">
        <w:t>е</w:t>
      </w:r>
      <w:r w:rsidRPr="00405B53">
        <w:t>дерации и лишившихся родителей, состоявших в гражданстве Российской Ф</w:t>
      </w:r>
      <w:r w:rsidRPr="00405B53">
        <w:t>е</w:t>
      </w:r>
      <w:r w:rsidRPr="00405B53">
        <w:t>дерации (Фед</w:t>
      </w:r>
      <w:r w:rsidRPr="00405B53">
        <w:t>е</w:t>
      </w:r>
      <w:r w:rsidRPr="00405B53">
        <w:t>ральный закон от 28 июня 2009 года № 127-ФЗ).</w:t>
      </w:r>
    </w:p>
    <w:p w:rsidR="00405B53" w:rsidRPr="00405B53" w:rsidRDefault="00405B53" w:rsidP="00405B53">
      <w:pPr>
        <w:pStyle w:val="SingleTxtGR"/>
      </w:pPr>
      <w:r w:rsidRPr="00405B53">
        <w:t>40.</w:t>
      </w:r>
      <w:r w:rsidRPr="00405B53">
        <w:tab/>
        <w:t>В Семейный кодекс Российской Федерации внесены изменения, напра</w:t>
      </w:r>
      <w:r w:rsidRPr="00405B53">
        <w:t>в</w:t>
      </w:r>
      <w:r w:rsidRPr="00405B53">
        <w:t>ленные на повышение ответственности за несвоевременную уплату алиментов (Федеральный закон от 30 июня 2008 года № 106-ФЗ).</w:t>
      </w:r>
    </w:p>
    <w:p w:rsidR="00405B53" w:rsidRPr="00405B53" w:rsidRDefault="00405B53" w:rsidP="00405B53">
      <w:pPr>
        <w:pStyle w:val="SingleTxtGR"/>
      </w:pPr>
      <w:r w:rsidRPr="00405B53">
        <w:t>41.</w:t>
      </w:r>
      <w:r w:rsidRPr="00405B53">
        <w:tab/>
        <w:t>Реализуется Комплекс мер по развитию дошкольного образования в Ро</w:t>
      </w:r>
      <w:r w:rsidRPr="00405B53">
        <w:t>с</w:t>
      </w:r>
      <w:r w:rsidRPr="00405B53">
        <w:t>сийской Федерации на 2007</w:t>
      </w:r>
      <w:r w:rsidR="00403673">
        <w:t>−</w:t>
      </w:r>
      <w:r w:rsidRPr="00405B53">
        <w:t>2010 годы, который включает мероприятия по ра</w:t>
      </w:r>
      <w:r w:rsidRPr="00405B53">
        <w:t>з</w:t>
      </w:r>
      <w:r w:rsidRPr="00405B53">
        <w:t>витию дошкольного образования на всех уровнях – федеральном, региональном и муниципальном – по двум основным направлениям: обеспечение до</w:t>
      </w:r>
      <w:r w:rsidRPr="00405B53">
        <w:t>с</w:t>
      </w:r>
      <w:r w:rsidRPr="00405B53">
        <w:t>тупности дошкольного образования и повышение его качества.</w:t>
      </w:r>
    </w:p>
    <w:p w:rsidR="00405B53" w:rsidRPr="00405B53" w:rsidRDefault="00405B53" w:rsidP="00405B53">
      <w:pPr>
        <w:pStyle w:val="SingleTxtGR"/>
      </w:pPr>
      <w:r w:rsidRPr="00405B53">
        <w:t>42.</w:t>
      </w:r>
      <w:r w:rsidRPr="00405B53">
        <w:tab/>
        <w:t>В соответствии с Заключительными замечаниями Комитета в отчетный период проводилась раб</w:t>
      </w:r>
      <w:r w:rsidRPr="00405B53">
        <w:t>о</w:t>
      </w:r>
      <w:r w:rsidRPr="00405B53">
        <w:t>та по созданию института уполномоченных по правам ребенка. Указом Президента Российской Федера</w:t>
      </w:r>
      <w:r w:rsidR="00403673">
        <w:t>ции от 1 сентября 2009 года № </w:t>
      </w:r>
      <w:r w:rsidRPr="00405B53">
        <w:t>986 в Российской Федерации учреждена должность Уполномоченного при Президенте Российской Федерации по правам ребенка. Федеральным законом от 23 июля 2010 года № 177-ФЗ "О внесении изменений в статьи 26 и 28 Фед</w:t>
      </w:r>
      <w:r w:rsidRPr="00405B53">
        <w:t>е</w:t>
      </w:r>
      <w:r w:rsidRPr="00405B53">
        <w:t>ральн</w:t>
      </w:r>
      <w:r w:rsidRPr="00405B53">
        <w:t>о</w:t>
      </w:r>
      <w:r w:rsidRPr="00405B53">
        <w:t>го закона "Об Общественной палате Российской Федерации" на аппарат Общественной палаты Российской Федерации возложены обязанности по обе</w:t>
      </w:r>
      <w:r w:rsidRPr="00405B53">
        <w:t>с</w:t>
      </w:r>
      <w:r w:rsidRPr="00405B53">
        <w:t>печению деятельности Уполномоченного при Президенте Российской Федер</w:t>
      </w:r>
      <w:r w:rsidRPr="00405B53">
        <w:t>а</w:t>
      </w:r>
      <w:r w:rsidRPr="00405B53">
        <w:t>ции по правам ребенка с выделением соответствующих материальных и фина</w:t>
      </w:r>
      <w:r w:rsidRPr="00405B53">
        <w:t>н</w:t>
      </w:r>
      <w:r w:rsidRPr="00405B53">
        <w:t>совых ресурсов. На момент подписания Указа Президента Российской Федер</w:t>
      </w:r>
      <w:r w:rsidRPr="00405B53">
        <w:t>а</w:t>
      </w:r>
      <w:r w:rsidRPr="00405B53">
        <w:t>ции</w:t>
      </w:r>
      <w:r w:rsidRPr="00405B53">
        <w:rPr>
          <w:bCs/>
        </w:rPr>
        <w:t xml:space="preserve"> </w:t>
      </w:r>
      <w:r w:rsidRPr="00405B53">
        <w:t>институт Уполномоченного по правам ребенка был учрежден всего в 18 р</w:t>
      </w:r>
      <w:r w:rsidRPr="00405B53">
        <w:t>е</w:t>
      </w:r>
      <w:r w:rsidRPr="00405B53">
        <w:t>гионах страны, а через год – в 48 субъектах Российской Федерации. В целях обеспеч</w:t>
      </w:r>
      <w:r w:rsidRPr="00405B53">
        <w:t>е</w:t>
      </w:r>
      <w:r w:rsidRPr="00405B53">
        <w:t>ния единства подходов к созданию института Уполномоченного по правам ребенка в субъектах Российской Федерации и его правовой регламент</w:t>
      </w:r>
      <w:r w:rsidRPr="00405B53">
        <w:t>а</w:t>
      </w:r>
      <w:r w:rsidRPr="00405B53">
        <w:t>ции в региональном законодательстве проводится работа по унификации орг</w:t>
      </w:r>
      <w:r w:rsidRPr="00405B53">
        <w:t>а</w:t>
      </w:r>
      <w:r w:rsidRPr="00405B53">
        <w:t>низацио</w:t>
      </w:r>
      <w:r w:rsidRPr="00405B53">
        <w:t>н</w:t>
      </w:r>
      <w:r w:rsidRPr="00405B53">
        <w:t>но-правовой формы учреждения указанного государственно-правового инст</w:t>
      </w:r>
      <w:r w:rsidRPr="00405B53">
        <w:t>и</w:t>
      </w:r>
      <w:r w:rsidRPr="00405B53">
        <w:t>тута в регионах.</w:t>
      </w:r>
    </w:p>
    <w:p w:rsidR="00405B53" w:rsidRPr="00405B53" w:rsidRDefault="00405B53" w:rsidP="00405B53">
      <w:pPr>
        <w:pStyle w:val="SingleTxtGR"/>
      </w:pPr>
      <w:r w:rsidRPr="00405B53">
        <w:t>43.</w:t>
      </w:r>
      <w:r w:rsidRPr="00405B53">
        <w:tab/>
        <w:t>Положения Конвенции о правах ребенка включены в учебные программы, тематические планы подготовки и повышения квалификации специалистов, р</w:t>
      </w:r>
      <w:r w:rsidRPr="00405B53">
        <w:t>а</w:t>
      </w:r>
      <w:r w:rsidRPr="00405B53">
        <w:t>ботающих с детьми. В связи с двадцатилетием принятия Конвенции о правах ребенка в Государственной Думе Федерального Собрания Российской Федер</w:t>
      </w:r>
      <w:r w:rsidRPr="00405B53">
        <w:t>а</w:t>
      </w:r>
      <w:r w:rsidRPr="00405B53">
        <w:t>ции проведены парламентские слушания, в субъектах Российской Федерации проведены конференции, семинары и другие мероприятия, направленные на популяризацию положений Конвенции, анализ федерального и регионального законодательства по защите прав детей, определение направлений дал</w:t>
      </w:r>
      <w:r w:rsidRPr="00405B53">
        <w:t>ь</w:t>
      </w:r>
      <w:r w:rsidRPr="00405B53">
        <w:t>нейшей работы. Средствами массовой информации освещается деятельность федерал</w:t>
      </w:r>
      <w:r w:rsidRPr="00405B53">
        <w:t>ь</w:t>
      </w:r>
      <w:r w:rsidRPr="00405B53">
        <w:t>ных и региональных органов власти, общественных объединений и организ</w:t>
      </w:r>
      <w:r w:rsidRPr="00405B53">
        <w:t>а</w:t>
      </w:r>
      <w:r w:rsidRPr="00405B53">
        <w:t>ций по защите прав детей, подростков и молодежи. По предложению Уполн</w:t>
      </w:r>
      <w:r w:rsidRPr="00405B53">
        <w:t>о</w:t>
      </w:r>
      <w:r w:rsidRPr="00405B53">
        <w:t>моченного при Президенте Российской Федерации по правам ребенка в общ</w:t>
      </w:r>
      <w:r w:rsidRPr="00405B53">
        <w:t>е</w:t>
      </w:r>
      <w:r w:rsidRPr="00405B53">
        <w:t>образовательных учреждениях, прежде всего для учащихся начального образ</w:t>
      </w:r>
      <w:r w:rsidRPr="00405B53">
        <w:t>о</w:t>
      </w:r>
      <w:r w:rsidRPr="00405B53">
        <w:t>вания, проводился единый правовой классный час, посвященный 20-летию р</w:t>
      </w:r>
      <w:r w:rsidRPr="00405B53">
        <w:t>а</w:t>
      </w:r>
      <w:r w:rsidRPr="00405B53">
        <w:t>тификации Россией Конвенции ООН о правах ребенка.</w:t>
      </w:r>
    </w:p>
    <w:p w:rsidR="00405B53" w:rsidRPr="00405B53" w:rsidRDefault="00405B53" w:rsidP="00405B53">
      <w:pPr>
        <w:pStyle w:val="SingleTxtGR"/>
      </w:pPr>
      <w:r w:rsidRPr="00405B53">
        <w:t>44.</w:t>
      </w:r>
      <w:r w:rsidRPr="00405B53">
        <w:tab/>
        <w:t>Третий периодический доклад и Заключительные замечания Комитета размещены в сети "Интернет". Результаты рассмотрения Третьего периодич</w:t>
      </w:r>
      <w:r w:rsidRPr="00405B53">
        <w:t>е</w:t>
      </w:r>
      <w:r w:rsidRPr="00405B53">
        <w:t>ского доклада освещались также в периодических изданиях, специализирова</w:t>
      </w:r>
      <w:r w:rsidRPr="00405B53">
        <w:t>н</w:t>
      </w:r>
      <w:r w:rsidRPr="00405B53">
        <w:t>ных журналах.</w:t>
      </w:r>
    </w:p>
    <w:p w:rsidR="00405B53" w:rsidRPr="00405B53" w:rsidRDefault="00405B53" w:rsidP="00403673">
      <w:pPr>
        <w:pStyle w:val="HChGR"/>
        <w:rPr>
          <w:i/>
        </w:rPr>
      </w:pPr>
      <w:r w:rsidRPr="00405B53">
        <w:tab/>
      </w:r>
      <w:r w:rsidRPr="00405B53">
        <w:rPr>
          <w:lang w:val="en-US"/>
        </w:rPr>
        <w:t>IV</w:t>
      </w:r>
      <w:r w:rsidRPr="00405B53">
        <w:t>.</w:t>
      </w:r>
      <w:r w:rsidRPr="00405B53">
        <w:tab/>
        <w:t>Определение ребенка (статья 1)</w:t>
      </w:r>
    </w:p>
    <w:p w:rsidR="00405B53" w:rsidRPr="00405B53" w:rsidRDefault="00405B53" w:rsidP="00405B53">
      <w:pPr>
        <w:pStyle w:val="SingleTxtGR"/>
      </w:pPr>
      <w:r w:rsidRPr="00405B53">
        <w:t>45.</w:t>
      </w:r>
      <w:r w:rsidRPr="00405B53">
        <w:tab/>
        <w:t>Положения, касающиеся определения ребенка в соответстви</w:t>
      </w:r>
      <w:r w:rsidR="00403673">
        <w:t>и со стат</w:t>
      </w:r>
      <w:r w:rsidR="00403673">
        <w:t>ь</w:t>
      </w:r>
      <w:r w:rsidR="00403673">
        <w:t>ей </w:t>
      </w:r>
      <w:r w:rsidRPr="00405B53">
        <w:t>1 Конвенции, представлены в пунктах 71 и 73 второго периодического до</w:t>
      </w:r>
      <w:r w:rsidRPr="00405B53">
        <w:t>к</w:t>
      </w:r>
      <w:r w:rsidRPr="00405B53">
        <w:t>лада и пункта 62 третьего периодического доклада.</w:t>
      </w:r>
    </w:p>
    <w:p w:rsidR="00405B53" w:rsidRPr="00405B53" w:rsidRDefault="00405B53" w:rsidP="00405B53">
      <w:pPr>
        <w:pStyle w:val="SingleTxtGR"/>
      </w:pPr>
      <w:r w:rsidRPr="00405B53">
        <w:t>46.</w:t>
      </w:r>
      <w:r w:rsidRPr="00405B53">
        <w:tab/>
        <w:t>В отчетном периоде проводилась работа по совершенствованию закон</w:t>
      </w:r>
      <w:r w:rsidRPr="00405B53">
        <w:t>о</w:t>
      </w:r>
      <w:r w:rsidRPr="00405B53">
        <w:t>дательства Российской Федерации в целях создания условий для здорового о</w:t>
      </w:r>
      <w:r w:rsidRPr="00405B53">
        <w:t>б</w:t>
      </w:r>
      <w:r w:rsidRPr="00405B53">
        <w:t>раза жизни детей, их нормального развития. Вн</w:t>
      </w:r>
      <w:r w:rsidRPr="00405B53">
        <w:t>е</w:t>
      </w:r>
      <w:r w:rsidRPr="00405B53">
        <w:t>сенными изменениями в Закон Российской Федерации "Об образовании" установлено, что получение общего образования является обязательным для каждого ребенка, не достигшего во</w:t>
      </w:r>
      <w:r w:rsidRPr="00405B53">
        <w:t>з</w:t>
      </w:r>
      <w:r w:rsidRPr="00405B53">
        <w:t>раста восемнадцати лет (Федеральный закон от 21 июля 2007 года № 194-ФЗ). Введен запрет на розничную продажу пива и напитков, изготавливаемых на его основе лицам, не достигшим 18 лет (Федеральн</w:t>
      </w:r>
      <w:r w:rsidR="00403673">
        <w:t>ый закон от 7 марта 2005 года № </w:t>
      </w:r>
      <w:r w:rsidRPr="00405B53">
        <w:t>11-ФЗ). Установлен запрет на посещение несовершеннолетними игорных з</w:t>
      </w:r>
      <w:r w:rsidRPr="00405B53">
        <w:t>а</w:t>
      </w:r>
      <w:r w:rsidRPr="00405B53">
        <w:t>ведений (Фед</w:t>
      </w:r>
      <w:r w:rsidRPr="00405B53">
        <w:t>е</w:t>
      </w:r>
      <w:r w:rsidRPr="00405B53">
        <w:t>ральный закон от 29 декабря 2006 года № 244-ФЗ).</w:t>
      </w:r>
    </w:p>
    <w:p w:rsidR="00405B53" w:rsidRPr="00405B53" w:rsidRDefault="00405B53" w:rsidP="00405B53">
      <w:pPr>
        <w:pStyle w:val="SingleTxtGR"/>
      </w:pPr>
      <w:r w:rsidRPr="00405B53">
        <w:t>47.</w:t>
      </w:r>
      <w:r w:rsidRPr="00405B53">
        <w:tab/>
        <w:t>Внесены изменения в Федеральный закон "Об основных гарантиях прав ребенка в Российской Федерации", предусматривающие увеличение возраста несовершеннолетних с 16 до 18 лет, который необходимо учитывать при разр</w:t>
      </w:r>
      <w:r w:rsidRPr="00405B53">
        <w:t>а</w:t>
      </w:r>
      <w:r w:rsidRPr="00405B53">
        <w:t>ботке нормативных актов, регулирующих распространение информации, не р</w:t>
      </w:r>
      <w:r w:rsidRPr="00405B53">
        <w:t>е</w:t>
      </w:r>
      <w:r w:rsidRPr="00405B53">
        <w:t>комендуемой ребенку для пользования (Федеральный закон от 3 июня 2009 года № 118-ФЗ). Информация по данному вопросу представлена в пункте 18 н</w:t>
      </w:r>
      <w:r w:rsidRPr="00405B53">
        <w:t>а</w:t>
      </w:r>
      <w:r w:rsidRPr="00405B53">
        <w:t>стоящего доклада.</w:t>
      </w:r>
    </w:p>
    <w:p w:rsidR="00405B53" w:rsidRPr="00405B53" w:rsidRDefault="00405B53" w:rsidP="00405B53">
      <w:pPr>
        <w:pStyle w:val="SingleTxtGR"/>
      </w:pPr>
      <w:r w:rsidRPr="00405B53">
        <w:t>48.</w:t>
      </w:r>
      <w:r w:rsidRPr="00405B53">
        <w:tab/>
        <w:t>В соответствии с пунктом 78 заключительных замечаний Комитета (в</w:t>
      </w:r>
      <w:r w:rsidRPr="00405B53">
        <w:t>о</w:t>
      </w:r>
      <w:r w:rsidRPr="00405B53">
        <w:t>прос о правовой защище</w:t>
      </w:r>
      <w:r w:rsidRPr="00405B53">
        <w:t>н</w:t>
      </w:r>
      <w:r w:rsidRPr="00405B53">
        <w:t>ности детей в возрасте от 14 до 18 лет от сексуальной эксплуатации и сексуального совращения, в том числе от вовлечения в прост</w:t>
      </w:r>
      <w:r w:rsidRPr="00405B53">
        <w:t>и</w:t>
      </w:r>
      <w:r w:rsidRPr="00405B53">
        <w:t>туцию), в Уголовный кодекс Российской Федерации внесены изменения, в соо</w:t>
      </w:r>
      <w:r w:rsidRPr="00405B53">
        <w:t>т</w:t>
      </w:r>
      <w:r w:rsidRPr="00405B53">
        <w:t>ветствии с которыми так называемый "возраст согласия" несовершеннолетних, потерпевших от н</w:t>
      </w:r>
      <w:r w:rsidRPr="00405B53">
        <w:t>е</w:t>
      </w:r>
      <w:r w:rsidRPr="00405B53">
        <w:t>насильственного полового сношения, развратных действий, мужеложства и лесбиянства, повышен с 14 до 16 лет (Федер</w:t>
      </w:r>
      <w:r w:rsidR="00403673">
        <w:t>альный закон от 8 </w:t>
      </w:r>
      <w:r w:rsidRPr="00405B53">
        <w:t>декабря 2003 года № 162-ФЗ).</w:t>
      </w:r>
    </w:p>
    <w:p w:rsidR="00405B53" w:rsidRPr="00405B53" w:rsidRDefault="00405B53" w:rsidP="00954D7B">
      <w:pPr>
        <w:pStyle w:val="HChGR"/>
      </w:pPr>
      <w:r w:rsidRPr="00405B53">
        <w:tab/>
      </w:r>
      <w:r w:rsidRPr="00405B53">
        <w:rPr>
          <w:lang w:val="en-US"/>
        </w:rPr>
        <w:t>V</w:t>
      </w:r>
      <w:r w:rsidRPr="00405B53">
        <w:t>.</w:t>
      </w:r>
      <w:r w:rsidRPr="00405B53">
        <w:tab/>
        <w:t>Общие принципы</w:t>
      </w:r>
    </w:p>
    <w:p w:rsidR="00405B53" w:rsidRPr="00405B53" w:rsidRDefault="00405B53" w:rsidP="00403673">
      <w:pPr>
        <w:pStyle w:val="H1GR"/>
      </w:pPr>
      <w:r w:rsidRPr="00405B53">
        <w:tab/>
        <w:t>А.</w:t>
      </w:r>
      <w:r w:rsidRPr="00405B53">
        <w:tab/>
        <w:t>Недискриминация</w:t>
      </w:r>
      <w:r w:rsidRPr="00405B53">
        <w:rPr>
          <w:i/>
        </w:rPr>
        <w:t xml:space="preserve"> </w:t>
      </w:r>
      <w:r w:rsidRPr="00405B53">
        <w:t xml:space="preserve">(статья 2) </w:t>
      </w:r>
    </w:p>
    <w:p w:rsidR="00405B53" w:rsidRPr="00405B53" w:rsidRDefault="00405B53" w:rsidP="00405B53">
      <w:pPr>
        <w:pStyle w:val="SingleTxtGR"/>
      </w:pPr>
      <w:r w:rsidRPr="00405B53">
        <w:t>49.</w:t>
      </w:r>
      <w:r w:rsidRPr="00405B53">
        <w:tab/>
        <w:t>Положения данной статьи подробно освещены в пунктах 74</w:t>
      </w:r>
      <w:r w:rsidR="00BF145E">
        <w:t>−</w:t>
      </w:r>
      <w:r w:rsidRPr="00405B53">
        <w:t>78, 80</w:t>
      </w:r>
      <w:r w:rsidR="00BF145E">
        <w:t>−</w:t>
      </w:r>
      <w:r w:rsidRPr="00405B53">
        <w:t>82, 84 и 85 второго и пунктах 63</w:t>
      </w:r>
      <w:r w:rsidR="00BF145E">
        <w:t>−</w:t>
      </w:r>
      <w:r w:rsidRPr="00405B53">
        <w:t>65 третьего периоди</w:t>
      </w:r>
      <w:r w:rsidR="00403673">
        <w:t>ческих докладов, а также пункте </w:t>
      </w:r>
      <w:r w:rsidRPr="00405B53">
        <w:t>18 настоящего доклада.</w:t>
      </w:r>
    </w:p>
    <w:p w:rsidR="00405B53" w:rsidRPr="00405B53" w:rsidRDefault="00405B53" w:rsidP="00405B53">
      <w:pPr>
        <w:pStyle w:val="SingleTxtGR"/>
      </w:pPr>
      <w:r w:rsidRPr="00405B53">
        <w:t>50.</w:t>
      </w:r>
      <w:r w:rsidRPr="00405B53">
        <w:tab/>
        <w:t>Трудовым кодексом в отношении несовершеннолетних установлен ряд ограничительных норм, направленных на охрану их здоровья, духовного, физ</w:t>
      </w:r>
      <w:r w:rsidRPr="00405B53">
        <w:t>и</w:t>
      </w:r>
      <w:r w:rsidRPr="00405B53">
        <w:t>ческого и интеллектуального развития. Примен</w:t>
      </w:r>
      <w:r w:rsidRPr="00405B53">
        <w:t>е</w:t>
      </w:r>
      <w:r w:rsidRPr="00405B53">
        <w:t>ние труда несовершеннолетних не допускается на работах с вредными или опасными условиями труда, на по</w:t>
      </w:r>
      <w:r w:rsidRPr="00405B53">
        <w:t>д</w:t>
      </w:r>
      <w:r w:rsidRPr="00405B53">
        <w:t>земных работах, поскольку данные виды работ могут негативно сказаться на их здоровье. Запрещено использование труда несовершеннолетних в игорном би</w:t>
      </w:r>
      <w:r w:rsidRPr="00405B53">
        <w:t>з</w:t>
      </w:r>
      <w:r w:rsidRPr="00405B53">
        <w:t>несе, в ночных кабаре и клубах, в производстве, перевозке и торговле спиртн</w:t>
      </w:r>
      <w:r w:rsidRPr="00405B53">
        <w:t>ы</w:t>
      </w:r>
      <w:r w:rsidRPr="00405B53">
        <w:t>ми напитками, табачными изделиями, наркотическими и иными токсическими препаратами, поскольку данные виды работ могут причинять вред их нравс</w:t>
      </w:r>
      <w:r w:rsidRPr="00405B53">
        <w:t>т</w:t>
      </w:r>
      <w:r w:rsidRPr="00405B53">
        <w:t>венному развитию. Учитывая направленность данных норм, эти нормы не я</w:t>
      </w:r>
      <w:r w:rsidRPr="00405B53">
        <w:t>в</w:t>
      </w:r>
      <w:r w:rsidRPr="00405B53">
        <w:t>ляются дискриминационными.</w:t>
      </w:r>
    </w:p>
    <w:p w:rsidR="00405B53" w:rsidRPr="00405B53" w:rsidRDefault="00405B53" w:rsidP="00403673">
      <w:pPr>
        <w:pStyle w:val="H1GR"/>
        <w:rPr>
          <w:i/>
        </w:rPr>
      </w:pPr>
      <w:r w:rsidRPr="00405B53">
        <w:tab/>
        <w:t>В.</w:t>
      </w:r>
      <w:r w:rsidRPr="00405B53">
        <w:tab/>
        <w:t>Наилучшее обеспечение интересов ребенка</w:t>
      </w:r>
      <w:r w:rsidRPr="00405B53">
        <w:rPr>
          <w:i/>
        </w:rPr>
        <w:t xml:space="preserve"> </w:t>
      </w:r>
      <w:r w:rsidRPr="00405B53">
        <w:t>(статья 3)</w:t>
      </w:r>
      <w:r w:rsidRPr="00405B53">
        <w:rPr>
          <w:i/>
        </w:rPr>
        <w:t xml:space="preserve"> </w:t>
      </w:r>
    </w:p>
    <w:p w:rsidR="00405B53" w:rsidRPr="00405B53" w:rsidRDefault="00405B53" w:rsidP="00405B53">
      <w:pPr>
        <w:pStyle w:val="SingleTxtGR"/>
      </w:pPr>
      <w:r w:rsidRPr="00405B53">
        <w:t>51.</w:t>
      </w:r>
      <w:r w:rsidRPr="00405B53">
        <w:tab/>
        <w:t>Принцип наилучшего обеспечения интересов ребенка, необходимость учета интересов детей во всех мероприятиях, касающихся детей, закреплены в кодифицированных законах Российской Федер</w:t>
      </w:r>
      <w:r w:rsidRPr="00405B53">
        <w:t>а</w:t>
      </w:r>
      <w:r w:rsidRPr="00405B53">
        <w:t>ции, Основах законодательства Российской Федерации об охране здоровья граждан, Законе Российской Фед</w:t>
      </w:r>
      <w:r w:rsidRPr="00405B53">
        <w:t>е</w:t>
      </w:r>
      <w:r w:rsidRPr="00405B53">
        <w:t>рации "Об образовании", федеральных законах "О дополнительных гарантиях по социальной защите детей-сирот и детей, оставшихся без попечения родит</w:t>
      </w:r>
      <w:r w:rsidRPr="00405B53">
        <w:t>е</w:t>
      </w:r>
      <w:r w:rsidRPr="00405B53">
        <w:t>лей", "О социальной защите инвалидов в Российской Федерации", "О беже</w:t>
      </w:r>
      <w:r w:rsidRPr="00405B53">
        <w:t>н</w:t>
      </w:r>
      <w:r w:rsidRPr="00405B53">
        <w:t>цах", "Об основных гарантиях прав ребенка в Российской Федерации".</w:t>
      </w:r>
    </w:p>
    <w:p w:rsidR="00405B53" w:rsidRPr="00405B53" w:rsidRDefault="00405B53" w:rsidP="00405B53">
      <w:pPr>
        <w:pStyle w:val="SingleTxtGR"/>
      </w:pPr>
      <w:r w:rsidRPr="00405B53">
        <w:t>52.</w:t>
      </w:r>
      <w:r w:rsidRPr="00405B53">
        <w:tab/>
        <w:t>Материальное обеспечение интересов</w:t>
      </w:r>
      <w:r w:rsidR="00403673">
        <w:t xml:space="preserve"> ребенка представлено в пун</w:t>
      </w:r>
      <w:r w:rsidR="00403673">
        <w:t>к</w:t>
      </w:r>
      <w:r w:rsidR="00403673">
        <w:t>тах 32−</w:t>
      </w:r>
      <w:r w:rsidRPr="00405B53">
        <w:t>38 настоящего доклада.</w:t>
      </w:r>
    </w:p>
    <w:p w:rsidR="00405B53" w:rsidRPr="00405B53" w:rsidRDefault="00405B53" w:rsidP="00405B53">
      <w:pPr>
        <w:pStyle w:val="SingleTxtGR"/>
      </w:pPr>
      <w:r w:rsidRPr="00405B53">
        <w:t>53.</w:t>
      </w:r>
      <w:r w:rsidRPr="00405B53">
        <w:tab/>
        <w:t>В отчетном периоде продолжена работа по совершенствованию законод</w:t>
      </w:r>
      <w:r w:rsidRPr="00405B53">
        <w:t>а</w:t>
      </w:r>
      <w:r w:rsidRPr="00405B53">
        <w:t>тельства Российской Федерации с учетом принципа наилучшего обеспечения интересов ребенка. В Семейный кодекс Российской Федерации (2007 и 2008 г</w:t>
      </w:r>
      <w:r w:rsidRPr="00405B53">
        <w:t>о</w:t>
      </w:r>
      <w:r w:rsidRPr="00405B53">
        <w:t>ды) внесены изменения, предусматривающие обязанность родителей создать условия для получения детьми среднего (полного) общего образования и их право, с учетом мнения детей на выбор образовательного учреждения и формы получения образования детьми, а также установление нормы об осуществлении контроля над условиями жизни и воспитания ребенка или детей в приемной с</w:t>
      </w:r>
      <w:r w:rsidRPr="00405B53">
        <w:t>е</w:t>
      </w:r>
      <w:r w:rsidRPr="00405B53">
        <w:t>мье в порядке, определяемом Правительством Российской Федерации.</w:t>
      </w:r>
    </w:p>
    <w:p w:rsidR="00405B53" w:rsidRPr="00405B53" w:rsidRDefault="00405B53" w:rsidP="00405B53">
      <w:pPr>
        <w:pStyle w:val="SingleTxtGR"/>
      </w:pPr>
      <w:r w:rsidRPr="00405B53">
        <w:t>54.</w:t>
      </w:r>
      <w:r w:rsidRPr="00405B53">
        <w:tab/>
        <w:t>Социальные услуги детям предоставляются в учреждениях социального обслуживания семьи и детей (пункт 183 настоящего доклада). В соответствии со статьей 6 Федерального закона "Об основах социального обслуживания н</w:t>
      </w:r>
      <w:r w:rsidRPr="00405B53">
        <w:t>а</w:t>
      </w:r>
      <w:r w:rsidRPr="00405B53">
        <w:t>селения в Российской Федерации" социальное обслуживание населения, в том числе детей, осуществляется на основе государственных стандартов, которые устанавливают основные требования к объемам и качеству социальных услуг, порядку и условиям их оказания. Установление государственных стандартов социального обслуживания осуществляется в порядке, определяемом орг</w:t>
      </w:r>
      <w:r w:rsidRPr="00405B53">
        <w:t>а</w:t>
      </w:r>
      <w:r w:rsidRPr="00405B53">
        <w:t>нами государственной власти субъектов Российской Федерации. Национальными стандартами Российской Федерации установлены основные виды социальных услуг семье и детям, качество социальных услуг, термины и определения, кла</w:t>
      </w:r>
      <w:r w:rsidRPr="00405B53">
        <w:t>с</w:t>
      </w:r>
      <w:r w:rsidRPr="00405B53">
        <w:t>сификация учреждений социального обслуживания, типы учреждений социал</w:t>
      </w:r>
      <w:r w:rsidRPr="00405B53">
        <w:t>ь</w:t>
      </w:r>
      <w:r w:rsidRPr="00405B53">
        <w:t>ного обслуживания семьи и детей, контроль качества социальных услуг семье, контроль к</w:t>
      </w:r>
      <w:r w:rsidRPr="00405B53">
        <w:t>а</w:t>
      </w:r>
      <w:r w:rsidRPr="00405B53">
        <w:t>чества социальных услуг детям и другие. Определяющим условием эффективной деятельности учреждений социального обслуживания семьи и д</w:t>
      </w:r>
      <w:r w:rsidRPr="00405B53">
        <w:t>е</w:t>
      </w:r>
      <w:r w:rsidRPr="00405B53">
        <w:t>тей является их кадровая обеспеченность, наличие квалифицированных сп</w:t>
      </w:r>
      <w:r w:rsidRPr="00405B53">
        <w:t>е</w:t>
      </w:r>
      <w:r w:rsidRPr="00405B53">
        <w:t>циалистов, владеющих современными технологиями и методами работы с семьей и детьми. Численность работников социальных служб, оказывающих помощь семьям, женщинам и детям, в 2009 году составила 131,3 тыс. человек, в том числе 79,8 тыс. специалистов (в 2008 году около 134,4 тыс. человек, в том числе 79,6 тыс. специалистов). Повышение квалификации в 2009 году прошли более 13 тыс. специалистов.</w:t>
      </w:r>
    </w:p>
    <w:p w:rsidR="00405B53" w:rsidRPr="00405B53" w:rsidRDefault="00405B53" w:rsidP="00FB69E4">
      <w:pPr>
        <w:pStyle w:val="H1GR"/>
      </w:pPr>
      <w:r w:rsidRPr="00405B53">
        <w:tab/>
        <w:t>С.</w:t>
      </w:r>
      <w:r w:rsidRPr="00405B53">
        <w:tab/>
        <w:t>Право на жизнь, выживание и развитие (статья 6)</w:t>
      </w:r>
    </w:p>
    <w:p w:rsidR="00405B53" w:rsidRPr="00405B53" w:rsidRDefault="00405B53" w:rsidP="00405B53">
      <w:pPr>
        <w:pStyle w:val="SingleTxtGR"/>
      </w:pPr>
      <w:r w:rsidRPr="00405B53">
        <w:t>55.</w:t>
      </w:r>
      <w:r w:rsidRPr="00405B53">
        <w:tab/>
        <w:t>В Российской Федерации ежегодно утверждается Программа государс</w:t>
      </w:r>
      <w:r w:rsidRPr="00405B53">
        <w:t>т</w:t>
      </w:r>
      <w:r w:rsidRPr="00405B53">
        <w:t>венных гарантий обеспечения гражданам Российской Федерации бесплатной медицинской помощи (пункт 79 третьего периодического доклада). Меры по реализации государственных социальных гарантий в сфере поддержки семьи, материнства и детства реализуются, в том числе, в системе обязательного м</w:t>
      </w:r>
      <w:r w:rsidRPr="00405B53">
        <w:t>е</w:t>
      </w:r>
      <w:r w:rsidRPr="00405B53">
        <w:t>дицинского страхования. Каждый ребенок, постоянно проживающий на терр</w:t>
      </w:r>
      <w:r w:rsidRPr="00405B53">
        <w:t>и</w:t>
      </w:r>
      <w:r w:rsidRPr="00405B53">
        <w:t>тории Российской Федерации, имеет право на получение страхового медици</w:t>
      </w:r>
      <w:r w:rsidRPr="00405B53">
        <w:t>н</w:t>
      </w:r>
      <w:r w:rsidRPr="00405B53">
        <w:t>ского полиса по обязательному медицинскому</w:t>
      </w:r>
      <w:r w:rsidR="00FB69E4">
        <w:t xml:space="preserve"> страхованию. По состоянию на 1 </w:t>
      </w:r>
      <w:r w:rsidRPr="00405B53">
        <w:t>января 2010 года численность детей в возрасте до 18 лет – граждан Росси</w:t>
      </w:r>
      <w:r w:rsidRPr="00405B53">
        <w:t>й</w:t>
      </w:r>
      <w:r w:rsidRPr="00405B53">
        <w:t>ской Федерации, а также иностранных граждан, постоянно проживающих на территории Российской Федерации, обеспеченных страховыми медицинскими полисами по обязательному медицинскому страхованию, составила 26,4 млн. человек. Плательщиками страховых взносов на обязательное медицинское страхование детей с рождения до достижения ими 18-летнего возраста являю</w:t>
      </w:r>
      <w:r w:rsidRPr="00405B53">
        <w:t>т</w:t>
      </w:r>
      <w:r w:rsidRPr="00405B53">
        <w:t>ся органы исполнительной власти субъектов Российской Федерации, уполном</w:t>
      </w:r>
      <w:r w:rsidRPr="00405B53">
        <w:t>о</w:t>
      </w:r>
      <w:r w:rsidRPr="00405B53">
        <w:t>ченные высшими исполнительными органами государственной власти субъе</w:t>
      </w:r>
      <w:r w:rsidRPr="00405B53">
        <w:t>к</w:t>
      </w:r>
      <w:r w:rsidRPr="00405B53">
        <w:t>тов Ро</w:t>
      </w:r>
      <w:r w:rsidRPr="00405B53">
        <w:t>с</w:t>
      </w:r>
      <w:r w:rsidRPr="00405B53">
        <w:t>сийской Федерации.</w:t>
      </w:r>
    </w:p>
    <w:p w:rsidR="00405B53" w:rsidRPr="00405B53" w:rsidRDefault="00405B53" w:rsidP="00405B53">
      <w:pPr>
        <w:pStyle w:val="SingleTxtGR"/>
      </w:pPr>
      <w:r w:rsidRPr="00405B53">
        <w:t>56.</w:t>
      </w:r>
      <w:r w:rsidRPr="00405B53">
        <w:tab/>
        <w:t>С 1 января 2006 года в Российской Федерации в соответствии с приор</w:t>
      </w:r>
      <w:r w:rsidRPr="00405B53">
        <w:t>и</w:t>
      </w:r>
      <w:r w:rsidRPr="00405B53">
        <w:t>тетным национальным проектом "Здоровье" начала действовать программа "Р</w:t>
      </w:r>
      <w:r w:rsidRPr="00405B53">
        <w:t>о</w:t>
      </w:r>
      <w:r w:rsidRPr="00405B53">
        <w:t>довый сертификат", предоставляющая право женщине выбирать, куда обратит</w:t>
      </w:r>
      <w:r w:rsidRPr="00405B53">
        <w:t>ь</w:t>
      </w:r>
      <w:r w:rsidRPr="00405B53">
        <w:t>ся за медицинской помощью и направленная на повышение материальной заи</w:t>
      </w:r>
      <w:r w:rsidRPr="00405B53">
        <w:t>н</w:t>
      </w:r>
      <w:r w:rsidRPr="00405B53">
        <w:t>тересованности медицинских учреждений в предоставлении качественной м</w:t>
      </w:r>
      <w:r w:rsidRPr="00405B53">
        <w:t>е</w:t>
      </w:r>
      <w:r w:rsidRPr="00405B53">
        <w:t>дицинской п</w:t>
      </w:r>
      <w:r w:rsidRPr="00405B53">
        <w:t>о</w:t>
      </w:r>
      <w:r w:rsidRPr="00405B53">
        <w:t>мощи женщинам в период беременности, родов и в послеродовой период, а также детям первого года жизни. Адресатами программы "Родовый сертификат" являются женские консультации, родильные дома и перинатальные центры, детские поликлиники. Реализация программы позволила улучшить к</w:t>
      </w:r>
      <w:r w:rsidRPr="00405B53">
        <w:t>а</w:t>
      </w:r>
      <w:r w:rsidRPr="00405B53">
        <w:t>чество диспансерного наблюдения беременных женщин, увеличить с 75,3% в 2003 году до 82,1% в 2009 году число беременных, поступивших под наблюд</w:t>
      </w:r>
      <w:r w:rsidRPr="00405B53">
        <w:t>е</w:t>
      </w:r>
      <w:r w:rsidRPr="00405B53">
        <w:t>ние в женские консультации до 12 недель, осуществить дополнительное обе</w:t>
      </w:r>
      <w:r w:rsidRPr="00405B53">
        <w:t>с</w:t>
      </w:r>
      <w:r w:rsidRPr="00405B53">
        <w:t>печение беременных женщин необходимыми лекарственными препаратами, увел</w:t>
      </w:r>
      <w:r w:rsidRPr="00405B53">
        <w:t>и</w:t>
      </w:r>
      <w:r w:rsidRPr="00405B53">
        <w:t>чению доли нормальных родов с 32,2% в 2003 году до 37,5% в 2009 году. Учреждениями родовспоможения приобретено современное медицинское об</w:t>
      </w:r>
      <w:r w:rsidRPr="00405B53">
        <w:t>о</w:t>
      </w:r>
      <w:r w:rsidRPr="00405B53">
        <w:t>рудование, в том числе для выхаживания детей, роди</w:t>
      </w:r>
      <w:r w:rsidRPr="00405B53">
        <w:t>в</w:t>
      </w:r>
      <w:r w:rsidRPr="00405B53">
        <w:t>шихся с экстремально низкой массой тела. В результате внедрения современных медицинских техн</w:t>
      </w:r>
      <w:r w:rsidRPr="00405B53">
        <w:t>о</w:t>
      </w:r>
      <w:r w:rsidRPr="00405B53">
        <w:t>логий в учреждениях родовспоможения достигнута устойчивая динамика сн</w:t>
      </w:r>
      <w:r w:rsidRPr="00405B53">
        <w:t>и</w:t>
      </w:r>
      <w:r w:rsidRPr="00405B53">
        <w:t>жения перинатальной смертности</w:t>
      </w:r>
      <w:r w:rsidR="001529CC">
        <w:t xml:space="preserve"> − </w:t>
      </w:r>
      <w:r w:rsidRPr="00405B53">
        <w:t>с 11,3 на 1</w:t>
      </w:r>
      <w:r w:rsidR="00FB69E4">
        <w:t xml:space="preserve"> </w:t>
      </w:r>
      <w:r w:rsidRPr="00405B53">
        <w:t>000 родившихся живыми и мер</w:t>
      </w:r>
      <w:r w:rsidRPr="00405B53">
        <w:t>т</w:t>
      </w:r>
      <w:r w:rsidRPr="00405B53">
        <w:t>выми в 2003 году до 7,8 в 2009 году. За последние пять лет улучшения набл</w:t>
      </w:r>
      <w:r w:rsidRPr="00405B53">
        <w:t>ю</w:t>
      </w:r>
      <w:r w:rsidRPr="00405B53">
        <w:t>дения за детьми первого года жизни и своевременная их госпитализация позв</w:t>
      </w:r>
      <w:r w:rsidRPr="00405B53">
        <w:t>о</w:t>
      </w:r>
      <w:r w:rsidRPr="00405B53">
        <w:t>лили снизить досуточную летальность на 15,9%.</w:t>
      </w:r>
    </w:p>
    <w:p w:rsidR="00405B53" w:rsidRPr="00405B53" w:rsidRDefault="00405B53" w:rsidP="00405B53">
      <w:pPr>
        <w:pStyle w:val="SingleTxtGR"/>
      </w:pPr>
      <w:r w:rsidRPr="00405B53">
        <w:t>57.</w:t>
      </w:r>
      <w:r w:rsidRPr="00405B53">
        <w:tab/>
        <w:t>В рамках реализации приоритетного национального проекта "Здоровье" в 2006 году расширен Национальный календарь профилактических прививок, в котором наряду с профилактическими прививками против гепатита В, дифт</w:t>
      </w:r>
      <w:r w:rsidRPr="00405B53">
        <w:t>е</w:t>
      </w:r>
      <w:r w:rsidRPr="00405B53">
        <w:t>рии, коклюша, кори, краснухи, полиомиелита, столбняка, туберкулеза, эпид</w:t>
      </w:r>
      <w:r w:rsidRPr="00405B53">
        <w:t>е</w:t>
      </w:r>
      <w:r w:rsidRPr="00405B53">
        <w:t>мического паротита, с 2006 года предусмотрены профилактические прививки против гриппа. Обесп</w:t>
      </w:r>
      <w:r w:rsidRPr="00405B53">
        <w:t>е</w:t>
      </w:r>
      <w:r w:rsidRPr="00405B53">
        <w:t>чена стопроцентная вакцинация детей против вирусного гепатита В и краснухи, а также постепенный переход на вакцинацию против полиомиелита инактивированной вакциной. Расширена программа неонатал</w:t>
      </w:r>
      <w:r w:rsidRPr="00405B53">
        <w:t>ь</w:t>
      </w:r>
      <w:r w:rsidRPr="00405B53">
        <w:t>ного скрининга за счет введения скринингов на муковисцидоз, галактоземию, адреногенитал</w:t>
      </w:r>
      <w:r w:rsidRPr="00405B53">
        <w:t>ь</w:t>
      </w:r>
      <w:r w:rsidRPr="00405B53">
        <w:t>ный синдром, врожденную тугоухость.</w:t>
      </w:r>
    </w:p>
    <w:p w:rsidR="00405B53" w:rsidRPr="00405B53" w:rsidRDefault="00405B53" w:rsidP="00405B53">
      <w:pPr>
        <w:pStyle w:val="SingleTxtGR"/>
      </w:pPr>
      <w:r w:rsidRPr="00405B53">
        <w:t>58.</w:t>
      </w:r>
      <w:r w:rsidRPr="00405B53">
        <w:tab/>
        <w:t>С 2006 года в Российской Федерации в рамках приоритетного национал</w:t>
      </w:r>
      <w:r w:rsidRPr="00405B53">
        <w:t>ь</w:t>
      </w:r>
      <w:r w:rsidRPr="00405B53">
        <w:t>ного проекта "Здоровье" и федеральной целевой программы "Дети России" на наследственные заболевания обследовано более 5,16 млн. новорожденных. Из числа обследованных новорожденных детей выявлено более 3,6 тыс. случаев наследственных заболеваний. Все дети находятся под наблюдением, получают адекватную терапию и реабилитацию. Это позволило снизить уровень инвал</w:t>
      </w:r>
      <w:r w:rsidRPr="00405B53">
        <w:t>и</w:t>
      </w:r>
      <w:r w:rsidRPr="00405B53">
        <w:t>дизации детей и показателей детской смертности. Число детей-инвалидов, пр</w:t>
      </w:r>
      <w:r w:rsidRPr="00405B53">
        <w:t>и</w:t>
      </w:r>
      <w:r w:rsidRPr="00405B53">
        <w:t>чиной инвалидности у которых являются врожденные и наследственные заб</w:t>
      </w:r>
      <w:r w:rsidRPr="00405B53">
        <w:t>о</w:t>
      </w:r>
      <w:r w:rsidRPr="00405B53">
        <w:t>левания в 2003 году составляло 109</w:t>
      </w:r>
      <w:r w:rsidRPr="00405B53">
        <w:rPr>
          <w:lang w:val="en-GB"/>
        </w:rPr>
        <w:t> </w:t>
      </w:r>
      <w:r w:rsidRPr="00405B53">
        <w:t>221 детей. К 2009 году число детей-инвалидов по данной причине снизилось до 94</w:t>
      </w:r>
      <w:r w:rsidRPr="00405B53">
        <w:rPr>
          <w:lang w:val="en-GB"/>
        </w:rPr>
        <w:t> </w:t>
      </w:r>
      <w:r w:rsidRPr="00405B53">
        <w:t>964, или уменьшилось на 13,1%. Так показатель смертности детей в возрасте до 1 года от врожденных аномалий в 2003 году составил 30,2 на 10</w:t>
      </w:r>
      <w:r w:rsidRPr="00405B53">
        <w:rPr>
          <w:lang w:val="en-GB"/>
        </w:rPr>
        <w:t> </w:t>
      </w:r>
      <w:r w:rsidRPr="00405B53">
        <w:t>000 родившихся живыми, в 2009 году</w:t>
      </w:r>
      <w:r w:rsidR="001529CC">
        <w:t xml:space="preserve"> − </w:t>
      </w:r>
      <w:r w:rsidRPr="00405B53">
        <w:t>20,3.</w:t>
      </w:r>
    </w:p>
    <w:p w:rsidR="00405B53" w:rsidRPr="00405B53" w:rsidRDefault="00405B53" w:rsidP="00405B53">
      <w:pPr>
        <w:pStyle w:val="SingleTxtGR"/>
      </w:pPr>
      <w:r w:rsidRPr="00405B53">
        <w:t>59.</w:t>
      </w:r>
      <w:r w:rsidRPr="00405B53">
        <w:tab/>
        <w:t>В соответствии с пунктом 28 Заключительных замечаний Комитета в приложении приводятся данные о случаях детоубийств за период 2003</w:t>
      </w:r>
      <w:r w:rsidR="00AC1768">
        <w:t>−</w:t>
      </w:r>
      <w:r w:rsidRPr="00405B53">
        <w:t>2009 г</w:t>
      </w:r>
      <w:r w:rsidRPr="00405B53">
        <w:t>о</w:t>
      </w:r>
      <w:r w:rsidRPr="00405B53">
        <w:t>дов. В 2009 году по сравнению с 2003 годом число убийств матерью новоро</w:t>
      </w:r>
      <w:r w:rsidRPr="00405B53">
        <w:t>ж</w:t>
      </w:r>
      <w:r w:rsidRPr="00405B53">
        <w:t>денного ребенка сократилось со 195 до 123 случаев или на 36,9%.</w:t>
      </w:r>
    </w:p>
    <w:p w:rsidR="00405B53" w:rsidRPr="00405B53" w:rsidRDefault="00405B53" w:rsidP="00405B53">
      <w:pPr>
        <w:pStyle w:val="SingleTxtGR"/>
      </w:pPr>
      <w:r w:rsidRPr="00405B53">
        <w:t>60.</w:t>
      </w:r>
      <w:r w:rsidRPr="00405B53">
        <w:tab/>
        <w:t>С 1999 года в Российской Федерации порядок регистрации смерти детей осуществляется на осн</w:t>
      </w:r>
      <w:r w:rsidRPr="00405B53">
        <w:t>о</w:t>
      </w:r>
      <w:r w:rsidRPr="00405B53">
        <w:t>вании приказа Минздрава России от 7 августа 1998 года № 241 "О совершенствовании медицинской д</w:t>
      </w:r>
      <w:r w:rsidRPr="00405B53">
        <w:t>о</w:t>
      </w:r>
      <w:r w:rsidRPr="00405B53">
        <w:t>кументации, удостоверяющей случаи рождения, смерти, в связи с переходом на МКБ-Х". В целях соверше</w:t>
      </w:r>
      <w:r w:rsidRPr="00405B53">
        <w:t>н</w:t>
      </w:r>
      <w:r w:rsidRPr="00405B53">
        <w:t>ствования системы учета первичной учетной медицинской документации, уд</w:t>
      </w:r>
      <w:r w:rsidRPr="00405B53">
        <w:t>о</w:t>
      </w:r>
      <w:r w:rsidRPr="00405B53">
        <w:t>стоверяющей случаи рождения и смерти, и организации ее ведения издан пр</w:t>
      </w:r>
      <w:r w:rsidRPr="00405B53">
        <w:t>и</w:t>
      </w:r>
      <w:r w:rsidRPr="00405B53">
        <w:t>каз Минздравсоцразвития России от 26 декабря 2008 года № 782н "Об утве</w:t>
      </w:r>
      <w:r w:rsidRPr="00405B53">
        <w:t>р</w:t>
      </w:r>
      <w:r w:rsidRPr="00405B53">
        <w:t>ждении и порядке ведения медицинской документации, удостоверя</w:t>
      </w:r>
      <w:r w:rsidRPr="00405B53">
        <w:t>ю</w:t>
      </w:r>
      <w:r w:rsidRPr="00405B53">
        <w:t>щей случаи рождения и смерти", которым утверждены учетные формы "Медицинское св</w:t>
      </w:r>
      <w:r w:rsidRPr="00405B53">
        <w:t>и</w:t>
      </w:r>
      <w:r w:rsidRPr="00405B53">
        <w:t>детельство о рождении", "Медицинское свидетельство о смерти", "Медици</w:t>
      </w:r>
      <w:r w:rsidRPr="00405B53">
        <w:t>н</w:t>
      </w:r>
      <w:r w:rsidRPr="00405B53">
        <w:t>ское свидетельство о перинатальной смерти".</w:t>
      </w:r>
    </w:p>
    <w:p w:rsidR="00405B53" w:rsidRPr="00405B53" w:rsidRDefault="00405B53" w:rsidP="00AC1768">
      <w:pPr>
        <w:pStyle w:val="H1GR"/>
        <w:rPr>
          <w:i/>
        </w:rPr>
      </w:pPr>
      <w:r w:rsidRPr="00405B53">
        <w:tab/>
      </w:r>
      <w:r w:rsidRPr="00405B53">
        <w:rPr>
          <w:lang w:val="en-US"/>
        </w:rPr>
        <w:t>D</w:t>
      </w:r>
      <w:r w:rsidRPr="00405B53">
        <w:t>.</w:t>
      </w:r>
      <w:r w:rsidRPr="00405B53">
        <w:tab/>
        <w:t>Уважение взглядов детей (статья 12)</w:t>
      </w:r>
      <w:r w:rsidRPr="00405B53">
        <w:rPr>
          <w:i/>
        </w:rPr>
        <w:t xml:space="preserve"> </w:t>
      </w:r>
    </w:p>
    <w:p w:rsidR="00405B53" w:rsidRPr="00405B53" w:rsidRDefault="00405B53" w:rsidP="00405B53">
      <w:pPr>
        <w:pStyle w:val="SingleTxtGR"/>
      </w:pPr>
      <w:r w:rsidRPr="00405B53">
        <w:t>61.</w:t>
      </w:r>
      <w:r w:rsidRPr="00405B53">
        <w:tab/>
        <w:t>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 общепризнанными принципами и нормами международного права, положениями Семейного кодекса Российской Федерации и другими нормати</w:t>
      </w:r>
      <w:r w:rsidRPr="00405B53">
        <w:t>в</w:t>
      </w:r>
      <w:r w:rsidRPr="00405B53">
        <w:t>ными актами Российской Федерации. Семейным кодексом Российской Федер</w:t>
      </w:r>
      <w:r w:rsidRPr="00405B53">
        <w:t>а</w:t>
      </w:r>
      <w:r w:rsidRPr="00405B53">
        <w:t>ции ребенку гарантируется право выражать свое мнение при решении в семье любого вопроса, затрагивающего его интересы, а также быть заслушанным в ходе судебного разбирательства. Также установлено, что за исключением сл</w:t>
      </w:r>
      <w:r w:rsidRPr="00405B53">
        <w:t>у</w:t>
      </w:r>
      <w:r w:rsidRPr="00405B53">
        <w:t>чаев, противоречащих интересам ребенка, учет мнения ребенка, достигшего возраста десяти лет, обязателен при изменении имени и фамилии ребенка, во</w:t>
      </w:r>
      <w:r w:rsidRPr="00405B53">
        <w:t>с</w:t>
      </w:r>
      <w:r w:rsidRPr="00405B53">
        <w:t>становлении родительских прав, усыновлении, передаче под опеку, о записи усыновителей в книге записей рождений в кач</w:t>
      </w:r>
      <w:r w:rsidR="00AC1768">
        <w:t>естве родителей ребенка (пун</w:t>
      </w:r>
      <w:r w:rsidR="00AC1768">
        <w:t>к</w:t>
      </w:r>
      <w:r w:rsidR="00AC1768">
        <w:t>ты </w:t>
      </w:r>
      <w:r w:rsidRPr="00405B53">
        <w:t>119, 120, 122, 142 Второго периодического доклада, 84-90 Третьего период</w:t>
      </w:r>
      <w:r w:rsidRPr="00405B53">
        <w:t>и</w:t>
      </w:r>
      <w:r w:rsidRPr="00405B53">
        <w:t>ческого доклада).</w:t>
      </w:r>
    </w:p>
    <w:p w:rsidR="00405B53" w:rsidRPr="00405B53" w:rsidRDefault="00405B53" w:rsidP="00AC1768">
      <w:pPr>
        <w:pStyle w:val="HChGR"/>
      </w:pPr>
      <w:r w:rsidRPr="00405B53">
        <w:tab/>
      </w:r>
      <w:r w:rsidRPr="00405B53">
        <w:rPr>
          <w:lang w:val="en-US"/>
        </w:rPr>
        <w:t>VI</w:t>
      </w:r>
      <w:r w:rsidRPr="00405B53">
        <w:t>.</w:t>
      </w:r>
      <w:r w:rsidRPr="00405B53">
        <w:tab/>
        <w:t>Гражданские права и свободы</w:t>
      </w:r>
    </w:p>
    <w:p w:rsidR="00405B53" w:rsidRPr="00405B53" w:rsidRDefault="00405B53" w:rsidP="00AC1768">
      <w:pPr>
        <w:pStyle w:val="H1GR"/>
      </w:pPr>
      <w:r w:rsidRPr="00405B53">
        <w:tab/>
        <w:t>А.</w:t>
      </w:r>
      <w:r w:rsidRPr="00405B53">
        <w:tab/>
        <w:t>Имя и гражданство (статья 7)</w:t>
      </w:r>
    </w:p>
    <w:p w:rsidR="00405B53" w:rsidRPr="00AC1768" w:rsidRDefault="00405B53" w:rsidP="00405B53">
      <w:pPr>
        <w:pStyle w:val="SingleTxtGR"/>
        <w:rPr>
          <w:rStyle w:val="Hyperlink"/>
          <w:u w:val="none"/>
        </w:rPr>
      </w:pPr>
      <w:r w:rsidRPr="00405B53">
        <w:t>62.</w:t>
      </w:r>
      <w:r w:rsidRPr="00405B53">
        <w:tab/>
        <w:t>Вопросы записи фамилии, имени, отчества ребенка при государственной регистрации его рождения, приобретение гражданства урегулированы Семе</w:t>
      </w:r>
      <w:r w:rsidRPr="00405B53">
        <w:t>й</w:t>
      </w:r>
      <w:r w:rsidRPr="00AC1768">
        <w:t xml:space="preserve">ным кодексом Российской Федерации, </w:t>
      </w:r>
      <w:r w:rsidRPr="00AC1768">
        <w:rPr>
          <w:lang w:val="en-GB"/>
        </w:rPr>
        <w:fldChar w:fldCharType="begin"/>
      </w:r>
      <w:r w:rsidRPr="00AC1768">
        <w:instrText xml:space="preserve"> </w:instrText>
      </w:r>
      <w:r w:rsidRPr="00AC1768">
        <w:rPr>
          <w:lang w:val="en-GB"/>
        </w:rPr>
        <w:instrText>HYPERLINK</w:instrText>
      </w:r>
      <w:r w:rsidRPr="00AC1768">
        <w:instrText xml:space="preserve"> "</w:instrText>
      </w:r>
      <w:r w:rsidRPr="00AC1768">
        <w:rPr>
          <w:lang w:val="en-GB"/>
        </w:rPr>
        <w:instrText>http</w:instrText>
      </w:r>
      <w:r w:rsidRPr="00AC1768">
        <w:instrText>://</w:instrText>
      </w:r>
      <w:r w:rsidRPr="00AC1768">
        <w:rPr>
          <w:lang w:val="en-GB"/>
        </w:rPr>
        <w:instrText>base</w:instrText>
      </w:r>
      <w:r w:rsidRPr="00AC1768">
        <w:instrText>.</w:instrText>
      </w:r>
      <w:r w:rsidRPr="00AC1768">
        <w:rPr>
          <w:lang w:val="en-GB"/>
        </w:rPr>
        <w:instrText>consultant</w:instrText>
      </w:r>
      <w:r w:rsidRPr="00AC1768">
        <w:instrText>.</w:instrText>
      </w:r>
      <w:r w:rsidRPr="00AC1768">
        <w:rPr>
          <w:lang w:val="en-GB"/>
        </w:rPr>
        <w:instrText>ru</w:instrText>
      </w:r>
      <w:r w:rsidRPr="00AC1768">
        <w:instrText>/</w:instrText>
      </w:r>
      <w:r w:rsidRPr="00AC1768">
        <w:rPr>
          <w:lang w:val="en-GB"/>
        </w:rPr>
        <w:instrText>cons</w:instrText>
      </w:r>
      <w:r w:rsidRPr="00AC1768">
        <w:instrText>/</w:instrText>
      </w:r>
      <w:r w:rsidRPr="00AC1768">
        <w:rPr>
          <w:lang w:val="en-GB"/>
        </w:rPr>
        <w:instrText>cgi</w:instrText>
      </w:r>
      <w:r w:rsidRPr="00AC1768">
        <w:instrText>/</w:instrText>
      </w:r>
      <w:r w:rsidRPr="00AC1768">
        <w:rPr>
          <w:lang w:val="en-GB"/>
        </w:rPr>
        <w:instrText>online</w:instrText>
      </w:r>
      <w:r w:rsidRPr="00AC1768">
        <w:instrText>.</w:instrText>
      </w:r>
      <w:r w:rsidRPr="00AC1768">
        <w:rPr>
          <w:lang w:val="en-GB"/>
        </w:rPr>
        <w:instrText>cgi</w:instrText>
      </w:r>
      <w:r w:rsidRPr="00AC1768">
        <w:instrText>?</w:instrText>
      </w:r>
      <w:r w:rsidRPr="00AC1768">
        <w:rPr>
          <w:lang w:val="en-GB"/>
        </w:rPr>
        <w:instrText>req</w:instrText>
      </w:r>
      <w:r w:rsidRPr="00AC1768">
        <w:instrText>=</w:instrText>
      </w:r>
      <w:r w:rsidRPr="00AC1768">
        <w:rPr>
          <w:lang w:val="en-GB"/>
        </w:rPr>
        <w:instrText>doc</w:instrText>
      </w:r>
      <w:r w:rsidRPr="00AC1768">
        <w:instrText>;</w:instrText>
      </w:r>
      <w:r w:rsidRPr="00AC1768">
        <w:rPr>
          <w:lang w:val="en-GB"/>
        </w:rPr>
        <w:instrText>base</w:instrText>
      </w:r>
      <w:r w:rsidRPr="00AC1768">
        <w:instrText>=</w:instrText>
      </w:r>
      <w:r w:rsidRPr="00AC1768">
        <w:rPr>
          <w:lang w:val="en-GB"/>
        </w:rPr>
        <w:instrText>LAW</w:instrText>
      </w:r>
      <w:r w:rsidRPr="00AC1768">
        <w:instrText>;</w:instrText>
      </w:r>
      <w:r w:rsidRPr="00AC1768">
        <w:rPr>
          <w:lang w:val="en-GB"/>
        </w:rPr>
        <w:instrText>n</w:instrText>
      </w:r>
      <w:r w:rsidRPr="00AC1768">
        <w:instrText>=103200" \</w:instrText>
      </w:r>
      <w:r w:rsidRPr="00AC1768">
        <w:rPr>
          <w:lang w:val="en-GB"/>
        </w:rPr>
        <w:instrText>t</w:instrText>
      </w:r>
      <w:r w:rsidRPr="00AC1768">
        <w:instrText xml:space="preserve"> "_</w:instrText>
      </w:r>
      <w:r w:rsidRPr="00AC1768">
        <w:rPr>
          <w:lang w:val="en-GB"/>
        </w:rPr>
        <w:instrText>blank</w:instrText>
      </w:r>
      <w:r w:rsidRPr="00AC1768">
        <w:instrText xml:space="preserve">" </w:instrText>
      </w:r>
      <w:r w:rsidRPr="00AC1768">
        <w:rPr>
          <w:lang w:val="en-GB"/>
        </w:rPr>
        <w:fldChar w:fldCharType="separate"/>
      </w:r>
      <w:r w:rsidRPr="00AC1768">
        <w:rPr>
          <w:rStyle w:val="Hyperlink"/>
          <w:u w:val="none"/>
        </w:rPr>
        <w:t>федеральными законами "Об актах гра</w:t>
      </w:r>
      <w:r w:rsidRPr="00AC1768">
        <w:rPr>
          <w:rStyle w:val="Hyperlink"/>
          <w:u w:val="none"/>
        </w:rPr>
        <w:t>ж</w:t>
      </w:r>
      <w:r w:rsidRPr="00AC1768">
        <w:rPr>
          <w:rStyle w:val="Hyperlink"/>
          <w:u w:val="none"/>
        </w:rPr>
        <w:t>данского состояния", "О гражданстве Российской Федерации". Нормы указа</w:t>
      </w:r>
      <w:r w:rsidRPr="00AC1768">
        <w:rPr>
          <w:rStyle w:val="Hyperlink"/>
          <w:u w:val="none"/>
        </w:rPr>
        <w:t>н</w:t>
      </w:r>
      <w:r w:rsidRPr="00AC1768">
        <w:rPr>
          <w:rStyle w:val="Hyperlink"/>
          <w:u w:val="none"/>
        </w:rPr>
        <w:t>ных законодательных актов соответствуют общепризнанным принципам ме</w:t>
      </w:r>
      <w:r w:rsidRPr="00AC1768">
        <w:rPr>
          <w:rStyle w:val="Hyperlink"/>
          <w:u w:val="none"/>
        </w:rPr>
        <w:t>ж</w:t>
      </w:r>
      <w:r w:rsidR="00AC1768">
        <w:rPr>
          <w:rStyle w:val="Hyperlink"/>
          <w:u w:val="none"/>
        </w:rPr>
        <w:t>дународного права (пункты 132−</w:t>
      </w:r>
      <w:r w:rsidRPr="00AC1768">
        <w:rPr>
          <w:rStyle w:val="Hyperlink"/>
          <w:u w:val="none"/>
        </w:rPr>
        <w:t>137 второго</w:t>
      </w:r>
      <w:r w:rsidR="00AC1768">
        <w:rPr>
          <w:rStyle w:val="Hyperlink"/>
          <w:u w:val="none"/>
        </w:rPr>
        <w:t xml:space="preserve"> периодического доклада, пун</w:t>
      </w:r>
      <w:r w:rsidR="00AC1768">
        <w:rPr>
          <w:rStyle w:val="Hyperlink"/>
          <w:u w:val="none"/>
        </w:rPr>
        <w:t>к</w:t>
      </w:r>
      <w:r w:rsidR="00AC1768">
        <w:rPr>
          <w:rStyle w:val="Hyperlink"/>
          <w:u w:val="none"/>
        </w:rPr>
        <w:t>ты </w:t>
      </w:r>
      <w:r w:rsidRPr="00AC1768">
        <w:rPr>
          <w:rStyle w:val="Hyperlink"/>
          <w:u w:val="none"/>
        </w:rPr>
        <w:t>94</w:t>
      </w:r>
      <w:r w:rsidR="00AC1768">
        <w:rPr>
          <w:rStyle w:val="Hyperlink"/>
          <w:u w:val="none"/>
        </w:rPr>
        <w:t>−</w:t>
      </w:r>
      <w:r w:rsidRPr="00AC1768">
        <w:rPr>
          <w:rStyle w:val="Hyperlink"/>
          <w:u w:val="none"/>
        </w:rPr>
        <w:t>97 третьего периодического докл</w:t>
      </w:r>
      <w:r w:rsidRPr="00AC1768">
        <w:rPr>
          <w:rStyle w:val="Hyperlink"/>
          <w:u w:val="none"/>
        </w:rPr>
        <w:t>а</w:t>
      </w:r>
      <w:r w:rsidRPr="00AC1768">
        <w:rPr>
          <w:rStyle w:val="Hyperlink"/>
          <w:u w:val="none"/>
        </w:rPr>
        <w:t>да).</w:t>
      </w:r>
    </w:p>
    <w:bookmarkStart w:id="1" w:name="_Hlt282680121"/>
    <w:bookmarkStart w:id="2" w:name="_Hlt282680122"/>
    <w:bookmarkStart w:id="3" w:name="_Hlt282680153"/>
    <w:bookmarkStart w:id="4" w:name="_Hlt282680154"/>
    <w:bookmarkStart w:id="5" w:name="_Hlt282680175"/>
    <w:bookmarkStart w:id="6" w:name="_Hlt282680176"/>
    <w:bookmarkEnd w:id="1"/>
    <w:bookmarkEnd w:id="2"/>
    <w:bookmarkEnd w:id="3"/>
    <w:bookmarkEnd w:id="4"/>
    <w:bookmarkEnd w:id="5"/>
    <w:bookmarkEnd w:id="6"/>
    <w:p w:rsidR="00405B53" w:rsidRPr="00405B53" w:rsidRDefault="00405B53" w:rsidP="00405B53">
      <w:pPr>
        <w:pStyle w:val="SingleTxtGR"/>
      </w:pPr>
      <w:r w:rsidRPr="00AC1768">
        <w:fldChar w:fldCharType="end"/>
      </w:r>
      <w:r w:rsidRPr="00405B53">
        <w:t>63.</w:t>
      </w:r>
      <w:r w:rsidRPr="00405B53">
        <w:tab/>
        <w:t>Изменение гражданства ребенка при приобретении или прекращении гражданства Российской Федерации его родителей регулируется Федеральным законом "О гражданстве Российской Федерации". Ребенок приобретает гра</w:t>
      </w:r>
      <w:r w:rsidRPr="00405B53">
        <w:t>ж</w:t>
      </w:r>
      <w:r w:rsidRPr="00405B53">
        <w:t>данство Российской Федерации, если оба его родителя или единственный его родитель приобретают гражданство Российской Федерации. Гражданство Ро</w:t>
      </w:r>
      <w:r w:rsidRPr="00405B53">
        <w:t>с</w:t>
      </w:r>
      <w:r w:rsidRPr="00405B53">
        <w:t>сийской Федерации ребенка прекращается при прекращении гражданства Ро</w:t>
      </w:r>
      <w:r w:rsidRPr="00405B53">
        <w:t>с</w:t>
      </w:r>
      <w:r w:rsidRPr="00405B53">
        <w:t>сийской Федерации обоих его родителей или единственного его родителя при условии, что ребенок не станет лицом без гражданства. При усыновлении (уд</w:t>
      </w:r>
      <w:r w:rsidRPr="00405B53">
        <w:t>о</w:t>
      </w:r>
      <w:r w:rsidRPr="00405B53">
        <w:t>черении) детей – граждан Российской Федерации вопросы о гражданстве рег</w:t>
      </w:r>
      <w:r w:rsidRPr="00405B53">
        <w:t>у</w:t>
      </w:r>
      <w:r w:rsidRPr="00405B53">
        <w:t>лируются соответс</w:t>
      </w:r>
      <w:r w:rsidRPr="00405B53">
        <w:t>т</w:t>
      </w:r>
      <w:r w:rsidRPr="00405B53">
        <w:t>вующими международными договорами. Договором между Российской Федерацией и Итальянской Республикой о сотрудничестве в обла</w:t>
      </w:r>
      <w:r w:rsidRPr="00405B53">
        <w:t>с</w:t>
      </w:r>
      <w:r w:rsidRPr="00405B53">
        <w:t>ти усыновления (удочерения) детей предусматривается, что усыновленный р</w:t>
      </w:r>
      <w:r w:rsidRPr="00405B53">
        <w:t>е</w:t>
      </w:r>
      <w:r w:rsidRPr="00405B53">
        <w:t>бенок имеет право на приобретение гражданства принимающего государства и сохранение гражданства государства происхождения.</w:t>
      </w:r>
    </w:p>
    <w:p w:rsidR="00405B53" w:rsidRPr="00405B53" w:rsidRDefault="00405B53" w:rsidP="00405B53">
      <w:pPr>
        <w:pStyle w:val="SingleTxtGR"/>
      </w:pPr>
      <w:r w:rsidRPr="00405B53">
        <w:t>64.</w:t>
      </w:r>
      <w:r w:rsidRPr="00405B53">
        <w:tab/>
        <w:t>Федеральным законом от 18 июля 2006 года № 121-ФЗ "О внесении и</w:t>
      </w:r>
      <w:r w:rsidRPr="00405B53">
        <w:t>з</w:t>
      </w:r>
      <w:r w:rsidRPr="00405B53">
        <w:t>менений в отдельные зак</w:t>
      </w:r>
      <w:r w:rsidRPr="00405B53">
        <w:t>о</w:t>
      </w:r>
      <w:r w:rsidRPr="00405B53">
        <w:t>нодательные акты Российской Федерации по вопросу совершенствования государственного управления в сфере миграции" в Фед</w:t>
      </w:r>
      <w:r w:rsidRPr="00405B53">
        <w:t>е</w:t>
      </w:r>
      <w:r w:rsidRPr="00405B53">
        <w:t>ральный закон "Об актах гражданского состояния" внесены изменения, согла</w:t>
      </w:r>
      <w:r w:rsidRPr="00405B53">
        <w:t>с</w:t>
      </w:r>
      <w:r w:rsidRPr="00405B53">
        <w:t>но которым установлено, что орган записи актов гражданского состояния об</w:t>
      </w:r>
      <w:r w:rsidRPr="00405B53">
        <w:t>я</w:t>
      </w:r>
      <w:r w:rsidRPr="00405B53">
        <w:t>зан сообщить о государственной регистрации перемены имени не в орган вну</w:t>
      </w:r>
      <w:r w:rsidRPr="00405B53">
        <w:t>т</w:t>
      </w:r>
      <w:r w:rsidRPr="00405B53">
        <w:t>ренних дел по месту жительства заявителя, а в территориальный орган фед</w:t>
      </w:r>
      <w:r w:rsidRPr="00405B53">
        <w:t>е</w:t>
      </w:r>
      <w:r w:rsidRPr="00405B53">
        <w:t>рального органа исполнительной власти, уполномоченного на осуществление функций по контролю и надзору в сфере миграции, по месту жительства заяв</w:t>
      </w:r>
      <w:r w:rsidRPr="00405B53">
        <w:t>и</w:t>
      </w:r>
      <w:r w:rsidRPr="00405B53">
        <w:t>теля в семидневный срок со дня государственной регистрации перемены имени.</w:t>
      </w:r>
    </w:p>
    <w:p w:rsidR="00405B53" w:rsidRPr="00405B53" w:rsidRDefault="00405B53" w:rsidP="00AC1768">
      <w:pPr>
        <w:pStyle w:val="H1GR"/>
      </w:pPr>
      <w:r w:rsidRPr="00405B53">
        <w:tab/>
        <w:t>В.</w:t>
      </w:r>
      <w:r w:rsidRPr="00405B53">
        <w:tab/>
        <w:t>Сохранение индивидуальности (статья 8)</w:t>
      </w:r>
    </w:p>
    <w:p w:rsidR="00405B53" w:rsidRPr="00405B53" w:rsidRDefault="00405B53" w:rsidP="00405B53">
      <w:pPr>
        <w:pStyle w:val="SingleTxtGR"/>
      </w:pPr>
      <w:r w:rsidRPr="00405B53">
        <w:t>65.</w:t>
      </w:r>
      <w:r w:rsidRPr="00405B53">
        <w:tab/>
        <w:t>Информация по данному вопросу изложена в пунктах 90–99, 143–146, 152–156, 184–187 второго периодического доклада, пункте 98 третьего пери</w:t>
      </w:r>
      <w:r w:rsidRPr="00405B53">
        <w:t>о</w:t>
      </w:r>
      <w:r w:rsidRPr="00405B53">
        <w:t>дического доклада, пунктах 66 и 70 настоящего до</w:t>
      </w:r>
      <w:r w:rsidRPr="00405B53">
        <w:t>к</w:t>
      </w:r>
      <w:r w:rsidRPr="00405B53">
        <w:t>лада.</w:t>
      </w:r>
    </w:p>
    <w:p w:rsidR="00405B53" w:rsidRPr="00405B53" w:rsidRDefault="00405B53" w:rsidP="00AC1768">
      <w:pPr>
        <w:pStyle w:val="H1GR"/>
      </w:pPr>
      <w:r w:rsidRPr="00405B53">
        <w:tab/>
        <w:t>С.</w:t>
      </w:r>
      <w:r w:rsidRPr="00405B53">
        <w:tab/>
        <w:t>Свобода выражения своего мнения (статья 13)</w:t>
      </w:r>
    </w:p>
    <w:p w:rsidR="00405B53" w:rsidRPr="00405B53" w:rsidRDefault="00405B53" w:rsidP="00405B53">
      <w:pPr>
        <w:pStyle w:val="SingleTxtGR"/>
      </w:pPr>
      <w:r w:rsidRPr="00405B53">
        <w:t>66.</w:t>
      </w:r>
      <w:r w:rsidRPr="00405B53">
        <w:tab/>
        <w:t>В соответствии с общегражданским законодательством ребенку предо</w:t>
      </w:r>
      <w:r w:rsidRPr="00405B53">
        <w:t>с</w:t>
      </w:r>
      <w:r w:rsidRPr="00405B53">
        <w:t>тавлено право свободно выражать свое мнение. Ребенок имеет свободный до</w:t>
      </w:r>
      <w:r w:rsidRPr="00405B53">
        <w:t>с</w:t>
      </w:r>
      <w:r w:rsidRPr="00405B53">
        <w:t>туп к средствам массовой информации. В 2009 году в Федеральный закон "Об основных гарантиях прав ребенка в Российской Федерации" внесены изм</w:t>
      </w:r>
      <w:r w:rsidRPr="00405B53">
        <w:t>е</w:t>
      </w:r>
      <w:r w:rsidRPr="00405B53">
        <w:t>нения в части повышения возраста детей с 16 до 18 лет, для которых федеральным з</w:t>
      </w:r>
      <w:r w:rsidRPr="00405B53">
        <w:t>а</w:t>
      </w:r>
      <w:r w:rsidRPr="00405B53">
        <w:t>коном, законами субъектов Российской Федерации устанавливаются нормативы распространения печатной продукции, аудио- и видеопродукции, иной проду</w:t>
      </w:r>
      <w:r w:rsidRPr="00405B53">
        <w:t>к</w:t>
      </w:r>
      <w:r w:rsidRPr="00405B53">
        <w:t>ции, не рекомендуемой ребенку для пользования.</w:t>
      </w:r>
    </w:p>
    <w:p w:rsidR="00405B53" w:rsidRPr="00405B53" w:rsidRDefault="00405B53" w:rsidP="00405B53">
      <w:pPr>
        <w:pStyle w:val="SingleTxtGR"/>
      </w:pPr>
      <w:r w:rsidRPr="00405B53">
        <w:t>67.</w:t>
      </w:r>
      <w:r w:rsidRPr="00405B53">
        <w:tab/>
        <w:t>Все общеобразовательные учреждения Российской Федерации имеют доступ к сети Интернет. Реализуется комплекс проектов по созданию электро</w:t>
      </w:r>
      <w:r w:rsidRPr="00405B53">
        <w:t>н</w:t>
      </w:r>
      <w:r w:rsidRPr="00405B53">
        <w:t>ных образовательных ресурсов нового поколения. Осуществляется формиров</w:t>
      </w:r>
      <w:r w:rsidRPr="00405B53">
        <w:t>а</w:t>
      </w:r>
      <w:r w:rsidRPr="00405B53">
        <w:t>ние единого центрального хранилища – Единой коллекции цифровых образов</w:t>
      </w:r>
      <w:r w:rsidRPr="00405B53">
        <w:t>а</w:t>
      </w:r>
      <w:r w:rsidRPr="00405B53">
        <w:t>тельных ресурсов в свободном доступе в сети Интернет, важнейший раздел к</w:t>
      </w:r>
      <w:r w:rsidRPr="00405B53">
        <w:t>о</w:t>
      </w:r>
      <w:r w:rsidRPr="00405B53">
        <w:t>торой составляют д</w:t>
      </w:r>
      <w:r w:rsidRPr="00405B53">
        <w:t>о</w:t>
      </w:r>
      <w:r w:rsidRPr="00405B53">
        <w:t>полнительные учебные материалы, в том числе научно-технического характера, фрагменты и описания музыкальных произведений, биографии композиторов, цифровые копии шедевров русского и зарубежного искусства, цифровые копии экспонатов из фондов музеев и т.д. Дети, наход</w:t>
      </w:r>
      <w:r w:rsidRPr="00405B53">
        <w:t>я</w:t>
      </w:r>
      <w:r w:rsidRPr="00405B53">
        <w:t>щиеся в учреждениях для детей-сирот и детей, оставшихся без попечения род</w:t>
      </w:r>
      <w:r w:rsidRPr="00405B53">
        <w:t>и</w:t>
      </w:r>
      <w:r w:rsidRPr="00405B53">
        <w:t>телей, также имеют доступ к средствам массовой информации, телефонной св</w:t>
      </w:r>
      <w:r w:rsidRPr="00405B53">
        <w:t>я</w:t>
      </w:r>
      <w:r w:rsidRPr="00405B53">
        <w:t>зи и другим средствам, обеспечивающим их общение со сверстниками и родс</w:t>
      </w:r>
      <w:r w:rsidRPr="00405B53">
        <w:t>т</w:t>
      </w:r>
      <w:r w:rsidRPr="00405B53">
        <w:t>венниками.</w:t>
      </w:r>
    </w:p>
    <w:p w:rsidR="00405B53" w:rsidRPr="00405B53" w:rsidRDefault="00405B53" w:rsidP="00405B53">
      <w:pPr>
        <w:pStyle w:val="SingleTxtGR"/>
      </w:pPr>
      <w:r w:rsidRPr="00405B53">
        <w:t>68.</w:t>
      </w:r>
      <w:r w:rsidRPr="00405B53">
        <w:tab/>
        <w:t>Российская Федерация активно участвует в разработке третьего Факул</w:t>
      </w:r>
      <w:r w:rsidRPr="00405B53">
        <w:t>ь</w:t>
      </w:r>
      <w:r w:rsidRPr="00405B53">
        <w:t>тативного протокола к Конвенции о правах ребенка, предусматривающего пр</w:t>
      </w:r>
      <w:r w:rsidRPr="00405B53">
        <w:t>о</w:t>
      </w:r>
      <w:r w:rsidRPr="00405B53">
        <w:t>цедуру сообщений, то есть создание механизма подачи и рассмотрения индив</w:t>
      </w:r>
      <w:r w:rsidRPr="00405B53">
        <w:t>и</w:t>
      </w:r>
      <w:r w:rsidRPr="00405B53">
        <w:t>дуальных и коллективных жалоб детей или их представителей в связи с нар</w:t>
      </w:r>
      <w:r w:rsidRPr="00405B53">
        <w:t>у</w:t>
      </w:r>
      <w:r w:rsidRPr="00405B53">
        <w:t>шениями положений Конвенции о правах ребенка.</w:t>
      </w:r>
    </w:p>
    <w:p w:rsidR="00405B53" w:rsidRPr="00405B53" w:rsidRDefault="00405B53" w:rsidP="00AC1768">
      <w:pPr>
        <w:pStyle w:val="H1GR"/>
        <w:rPr>
          <w:i/>
        </w:rPr>
      </w:pPr>
      <w:r w:rsidRPr="00405B53">
        <w:tab/>
      </w:r>
      <w:r w:rsidRPr="00405B53">
        <w:rPr>
          <w:lang w:val="en-US"/>
        </w:rPr>
        <w:t>D</w:t>
      </w:r>
      <w:r w:rsidRPr="00405B53">
        <w:t>.</w:t>
      </w:r>
      <w:r w:rsidRPr="00405B53">
        <w:tab/>
        <w:t xml:space="preserve">Свобода мысли, совести, религии (статья 14) </w:t>
      </w:r>
    </w:p>
    <w:p w:rsidR="00405B53" w:rsidRPr="00405B53" w:rsidRDefault="00405B53" w:rsidP="00405B53">
      <w:pPr>
        <w:pStyle w:val="SingleTxtGR"/>
      </w:pPr>
      <w:r w:rsidRPr="00405B53">
        <w:t>69.</w:t>
      </w:r>
      <w:r w:rsidRPr="00405B53">
        <w:tab/>
        <w:t>Положения данной статьи освещены в пунктах 144-148 Второго период</w:t>
      </w:r>
      <w:r w:rsidRPr="00405B53">
        <w:t>и</w:t>
      </w:r>
      <w:r w:rsidRPr="00405B53">
        <w:t>ческого доклада, а также пункте 100 третьего периодического доклада.</w:t>
      </w:r>
    </w:p>
    <w:p w:rsidR="00405B53" w:rsidRPr="00405B53" w:rsidRDefault="00405B53" w:rsidP="00405B53">
      <w:pPr>
        <w:pStyle w:val="SingleTxtGR"/>
      </w:pPr>
      <w:r w:rsidRPr="00405B53">
        <w:t>70.</w:t>
      </w:r>
      <w:r w:rsidRPr="00405B53">
        <w:tab/>
        <w:t>В Уголовный кодекс Российской Федерации внесены изменения, в соо</w:t>
      </w:r>
      <w:r w:rsidRPr="00405B53">
        <w:t>т</w:t>
      </w:r>
      <w:r w:rsidRPr="00405B53">
        <w:t>ветствии с которыми ра</w:t>
      </w:r>
      <w:r w:rsidRPr="00405B53">
        <w:t>с</w:t>
      </w:r>
      <w:r w:rsidRPr="00405B53">
        <w:t>ширены меры ответственности за воспрепятствование осуществлению права на свободу совести и вероисповеданий, незаконное во</w:t>
      </w:r>
      <w:r w:rsidRPr="00405B53">
        <w:t>с</w:t>
      </w:r>
      <w:r w:rsidRPr="00405B53">
        <w:t>препятствование деятельности религиозных организаций или совершению р</w:t>
      </w:r>
      <w:r w:rsidRPr="00405B53">
        <w:t>е</w:t>
      </w:r>
      <w:r w:rsidRPr="00405B53">
        <w:t>лигиозных обрядов и др. В частности, меры наказания лица, совершившего деяние с использованием своего служебного положения, кроме ранее пред</w:t>
      </w:r>
      <w:r w:rsidRPr="00405B53">
        <w:t>у</w:t>
      </w:r>
      <w:r w:rsidRPr="00405B53">
        <w:t>смотренных (штраф, лишение права занимать определенные должности и зан</w:t>
      </w:r>
      <w:r w:rsidRPr="00405B53">
        <w:t>и</w:t>
      </w:r>
      <w:r w:rsidRPr="00405B53">
        <w:t>маться определенной деятельностью, арест, лишение свободы) включают обяз</w:t>
      </w:r>
      <w:r w:rsidRPr="00405B53">
        <w:t>а</w:t>
      </w:r>
      <w:r w:rsidRPr="00405B53">
        <w:t xml:space="preserve">тельные исправительные работы (Федеральный закон от 8 декабря 2003 года </w:t>
      </w:r>
      <w:r w:rsidR="00AC1768">
        <w:br/>
      </w:r>
      <w:r w:rsidRPr="00405B53">
        <w:t>№</w:t>
      </w:r>
      <w:r w:rsidR="00AC1768">
        <w:t> </w:t>
      </w:r>
      <w:hyperlink r:id="rId11" w:history="1">
        <w:r w:rsidRPr="00AC1768">
          <w:rPr>
            <w:rStyle w:val="Hyperlink"/>
            <w:u w:val="none"/>
          </w:rPr>
          <w:t>162-ФЗ</w:t>
        </w:r>
      </w:hyperlink>
      <w:r w:rsidRPr="00405B53">
        <w:t>).  В Федеральный закон от 26 сентября 1997 года № 125-ФЗ "О св</w:t>
      </w:r>
      <w:r w:rsidRPr="00405B53">
        <w:t>о</w:t>
      </w:r>
      <w:r w:rsidRPr="00405B53">
        <w:t>боде совести и о религиозных объединениях" внесены изменения, устанавл</w:t>
      </w:r>
      <w:r w:rsidRPr="00405B53">
        <w:t>и</w:t>
      </w:r>
      <w:r w:rsidRPr="00405B53">
        <w:t>вающие, что гражданам, которым по убеждениям или вероисповеданию прот</w:t>
      </w:r>
      <w:r w:rsidRPr="00405B53">
        <w:t>и</w:t>
      </w:r>
      <w:r w:rsidRPr="00405B53">
        <w:t>воречит несение военной службы, вместо предоставляемой ранее отсрочки от несения военной службы и освобождения от военных сборов, дано право на альте</w:t>
      </w:r>
      <w:r w:rsidRPr="00405B53">
        <w:t>р</w:t>
      </w:r>
      <w:r w:rsidRPr="00405B53">
        <w:t>нативную гражданскую службу (Федеральный закон от 6 июля 2006 года № 104-ФЗ).</w:t>
      </w:r>
    </w:p>
    <w:p w:rsidR="00405B53" w:rsidRPr="00405B53" w:rsidRDefault="00405B53" w:rsidP="00405B53">
      <w:pPr>
        <w:pStyle w:val="SingleTxtGR"/>
      </w:pPr>
      <w:r w:rsidRPr="00405B53">
        <w:t>71.</w:t>
      </w:r>
      <w:r w:rsidRPr="00405B53">
        <w:tab/>
        <w:t>С 2009 года в 21 субъекте Российской Федерации проводится апробация комплексного учебного курса для общеобразовательных учреждений "Основы религиозных культур и светской этики", включающий основы православной, исламской, буддийской, иудейской культур, а также основы мировых религио</w:t>
      </w:r>
      <w:r w:rsidRPr="00405B53">
        <w:t>з</w:t>
      </w:r>
      <w:r w:rsidRPr="00405B53">
        <w:t>ных культур, основы светской этики, носит светский характер. Выработан м</w:t>
      </w:r>
      <w:r w:rsidRPr="00405B53">
        <w:t>е</w:t>
      </w:r>
      <w:r w:rsidRPr="00405B53">
        <w:t>ханизм выбора учащимися и их родителями (законными представителями) о</w:t>
      </w:r>
      <w:r w:rsidRPr="00405B53">
        <w:t>д</w:t>
      </w:r>
      <w:r w:rsidRPr="00405B53">
        <w:t>ной из составных частей комплексного учебного курса. Осуществляется совм</w:t>
      </w:r>
      <w:r w:rsidRPr="00405B53">
        <w:t>е</w:t>
      </w:r>
      <w:r w:rsidRPr="00405B53">
        <w:t>стная деятельность органов управления образованием с религиозными объед</w:t>
      </w:r>
      <w:r w:rsidRPr="00405B53">
        <w:t>и</w:t>
      </w:r>
      <w:r w:rsidRPr="00405B53">
        <w:t>нениями по духовному и нравственному образованию обучающихся, реализ</w:t>
      </w:r>
      <w:r w:rsidRPr="00405B53">
        <w:t>а</w:t>
      </w:r>
      <w:r w:rsidRPr="00405B53">
        <w:t>ции совместных социальных программ, противодействию деятельности дес</w:t>
      </w:r>
      <w:r w:rsidRPr="00405B53">
        <w:t>т</w:t>
      </w:r>
      <w:r w:rsidRPr="00405B53">
        <w:t>руктивных религиозных культов.</w:t>
      </w:r>
    </w:p>
    <w:p w:rsidR="00405B53" w:rsidRPr="00405B53" w:rsidRDefault="00405B53" w:rsidP="00405B53">
      <w:pPr>
        <w:pStyle w:val="SingleTxtGR"/>
      </w:pPr>
      <w:r w:rsidRPr="00405B53">
        <w:t>72.</w:t>
      </w:r>
      <w:r w:rsidRPr="00405B53">
        <w:tab/>
        <w:t>В реестрах зарегистрированных некоммерческих организаций Минюста России и его территориальных органов по состоянию на конец 2009 года с</w:t>
      </w:r>
      <w:r w:rsidRPr="00405B53">
        <w:t>о</w:t>
      </w:r>
      <w:r w:rsidRPr="00405B53">
        <w:t>держатся сведения о 23</w:t>
      </w:r>
      <w:r w:rsidR="00177776">
        <w:t xml:space="preserve"> </w:t>
      </w:r>
      <w:r w:rsidRPr="00405B53">
        <w:t>494 религиозных организациях, относящихся к 66 ко</w:t>
      </w:r>
      <w:r w:rsidRPr="00405B53">
        <w:t>н</w:t>
      </w:r>
      <w:r w:rsidRPr="00405B53">
        <w:t>фессиям, из них 433 централизованных и 22</w:t>
      </w:r>
      <w:r w:rsidR="00177776">
        <w:t xml:space="preserve"> </w:t>
      </w:r>
      <w:r w:rsidRPr="00405B53">
        <w:t>176 местных, 193 духовных обр</w:t>
      </w:r>
      <w:r w:rsidRPr="00405B53">
        <w:t>а</w:t>
      </w:r>
      <w:r w:rsidRPr="00405B53">
        <w:t>зовательных учреждений, 434 монастыря.</w:t>
      </w:r>
    </w:p>
    <w:p w:rsidR="00405B53" w:rsidRPr="00405B53" w:rsidRDefault="00405B53" w:rsidP="00177776">
      <w:pPr>
        <w:pStyle w:val="H1GR"/>
      </w:pPr>
      <w:r w:rsidRPr="00405B53">
        <w:tab/>
        <w:t>Е.</w:t>
      </w:r>
      <w:r w:rsidRPr="00405B53">
        <w:tab/>
        <w:t>Свобода ассоциаций и мирных собраний</w:t>
      </w:r>
      <w:r w:rsidRPr="00405B53">
        <w:rPr>
          <w:i/>
        </w:rPr>
        <w:t xml:space="preserve"> </w:t>
      </w:r>
      <w:r w:rsidRPr="00405B53">
        <w:t xml:space="preserve">(статья 15) </w:t>
      </w:r>
    </w:p>
    <w:p w:rsidR="00405B53" w:rsidRPr="00405B53" w:rsidRDefault="00405B53" w:rsidP="00405B53">
      <w:pPr>
        <w:pStyle w:val="SingleTxtGR"/>
      </w:pPr>
      <w:r w:rsidRPr="00405B53">
        <w:t>73.</w:t>
      </w:r>
      <w:r w:rsidRPr="00405B53">
        <w:tab/>
        <w:t>Конституцией Российской Федерации права и свободы человека призн</w:t>
      </w:r>
      <w:r w:rsidRPr="00405B53">
        <w:t>а</w:t>
      </w:r>
      <w:r w:rsidRPr="00405B53">
        <w:t>ются высшей ценностью, гарантируется реализация права граждан на объед</w:t>
      </w:r>
      <w:r w:rsidRPr="00405B53">
        <w:t>и</w:t>
      </w:r>
      <w:r w:rsidRPr="00405B53">
        <w:t>нение, свободу деятельности общественных организаций (объединений) (пун</w:t>
      </w:r>
      <w:r w:rsidRPr="00405B53">
        <w:t>к</w:t>
      </w:r>
      <w:r w:rsidRPr="00405B53">
        <w:t>ты 149</w:t>
      </w:r>
      <w:r w:rsidR="00177776">
        <w:t>−</w:t>
      </w:r>
      <w:r w:rsidRPr="00405B53">
        <w:t>150 второго периодического доклада, пункты 102-103 Третьего пери</w:t>
      </w:r>
      <w:r w:rsidRPr="00405B53">
        <w:t>о</w:t>
      </w:r>
      <w:r w:rsidRPr="00405B53">
        <w:t>дического доклада).</w:t>
      </w:r>
    </w:p>
    <w:p w:rsidR="00405B53" w:rsidRPr="00405B53" w:rsidRDefault="00405B53" w:rsidP="00405B53">
      <w:pPr>
        <w:pStyle w:val="SingleTxtGR"/>
      </w:pPr>
      <w:r w:rsidRPr="00405B53">
        <w:t>74.</w:t>
      </w:r>
      <w:r w:rsidRPr="00405B53">
        <w:tab/>
        <w:t>Детским и молодежным организациям оказывается поддержка в соотве</w:t>
      </w:r>
      <w:r w:rsidRPr="00405B53">
        <w:t>т</w:t>
      </w:r>
      <w:r w:rsidRPr="00405B53">
        <w:t>ствии с Федеральным законом от 25 июня 1995 года № 98-ФЗ "О государстве</w:t>
      </w:r>
      <w:r w:rsidRPr="00405B53">
        <w:t>н</w:t>
      </w:r>
      <w:r w:rsidRPr="00405B53">
        <w:t>ной поддержке молодежных и детских обществе</w:t>
      </w:r>
      <w:r w:rsidRPr="00405B53">
        <w:t>н</w:t>
      </w:r>
      <w:r w:rsidRPr="00405B53">
        <w:t>ных объединений". Действие Федерального закона "О государственной поддержке молодежных и детских общественных объединений" не распространяется на молодежные и детские коммерческие и религиозные организации, молодежные и студенческие пр</w:t>
      </w:r>
      <w:r w:rsidRPr="00405B53">
        <w:t>о</w:t>
      </w:r>
      <w:r w:rsidRPr="00405B53">
        <w:t>фессиональные союзы, а также молодежные и детские объединения, учрежда</w:t>
      </w:r>
      <w:r w:rsidRPr="00405B53">
        <w:t>е</w:t>
      </w:r>
      <w:r w:rsidRPr="00405B53">
        <w:t>мые либо создаваемые политическими партиями, так как их деятельность рег</w:t>
      </w:r>
      <w:r w:rsidRPr="00405B53">
        <w:t>у</w:t>
      </w:r>
      <w:r w:rsidRPr="00405B53">
        <w:t>лируется другими документами.</w:t>
      </w:r>
    </w:p>
    <w:p w:rsidR="00405B53" w:rsidRPr="00405B53" w:rsidRDefault="00405B53" w:rsidP="00405B53">
      <w:pPr>
        <w:pStyle w:val="SingleTxtGR"/>
      </w:pPr>
      <w:r w:rsidRPr="00405B53">
        <w:t>75.</w:t>
      </w:r>
      <w:r w:rsidRPr="00405B53">
        <w:tab/>
        <w:t>Право на мирные собрания гарантируется статьей 21 "Международного пакта о гражданских и политических правах", Конституцией Российской Фед</w:t>
      </w:r>
      <w:r w:rsidRPr="00405B53">
        <w:t>е</w:t>
      </w:r>
      <w:r w:rsidRPr="00405B53">
        <w:t>рации и предоставляется гражданам независимо от их расы, пола, национал</w:t>
      </w:r>
      <w:r w:rsidRPr="00405B53">
        <w:t>ь</w:t>
      </w:r>
      <w:r w:rsidRPr="00405B53">
        <w:t>ности, вероисповедания, политических взглядов. В соответствии с Уголовным кодексом Российской Федерации незаконное воспрепятствование должностным лицом проведению собрания, митинга и т.д. или участию в нем, а также прин</w:t>
      </w:r>
      <w:r w:rsidRPr="00405B53">
        <w:t>у</w:t>
      </w:r>
      <w:r w:rsidRPr="00405B53">
        <w:t>ждение к участию в нем, является уголовно наказуемым деянием.</w:t>
      </w:r>
    </w:p>
    <w:p w:rsidR="00405B53" w:rsidRPr="00405B53" w:rsidRDefault="00405B53" w:rsidP="00405B53">
      <w:pPr>
        <w:pStyle w:val="SingleTxtGR"/>
      </w:pPr>
      <w:r w:rsidRPr="00405B53">
        <w:t>76.</w:t>
      </w:r>
      <w:r w:rsidRPr="00405B53">
        <w:tab/>
        <w:t>Федеральным законом "Об основных гарантиях прав ребенка в Росси</w:t>
      </w:r>
      <w:r w:rsidRPr="00405B53">
        <w:t>й</w:t>
      </w:r>
      <w:r w:rsidRPr="00405B53">
        <w:t>ской Федерации" предусмотрены меры по защите прав ребенка при осущест</w:t>
      </w:r>
      <w:r w:rsidRPr="00405B53">
        <w:t>в</w:t>
      </w:r>
      <w:r w:rsidRPr="00405B53">
        <w:t>лении деятельности в области его образования и воспитания. В семье, в учре</w:t>
      </w:r>
      <w:r w:rsidRPr="00405B53">
        <w:t>ж</w:t>
      </w:r>
      <w:r w:rsidRPr="00405B53">
        <w:t>дениях, предоставляющих услуги детям (образовательных, специальных уче</w:t>
      </w:r>
      <w:r w:rsidRPr="00405B53">
        <w:t>б</w:t>
      </w:r>
      <w:r w:rsidRPr="00405B53">
        <w:t>но-воспитательных и других) не могут ущемляться права ребенка. Обучающи</w:t>
      </w:r>
      <w:r w:rsidRPr="00405B53">
        <w:t>м</w:t>
      </w:r>
      <w:r w:rsidRPr="00405B53">
        <w:t>ся, воспитанникам предоставлено право проводить собрания и митинги по в</w:t>
      </w:r>
      <w:r w:rsidRPr="00405B53">
        <w:t>о</w:t>
      </w:r>
      <w:r w:rsidRPr="00405B53">
        <w:t>просам защиты своих прав во внеучебное время. Проведение собраний и м</w:t>
      </w:r>
      <w:r w:rsidRPr="00405B53">
        <w:t>и</w:t>
      </w:r>
      <w:r w:rsidRPr="00405B53">
        <w:t>тингов должно соблюдать требования, установленные законодательством Ро</w:t>
      </w:r>
      <w:r w:rsidRPr="00405B53">
        <w:t>с</w:t>
      </w:r>
      <w:r w:rsidRPr="00405B53">
        <w:t>сийской Федерации, не нарушать общественный порядок и не препятствовать образовательному и воспитательному процессу.</w:t>
      </w:r>
    </w:p>
    <w:p w:rsidR="00405B53" w:rsidRPr="00405B53" w:rsidRDefault="00405B53" w:rsidP="00405B53">
      <w:pPr>
        <w:pStyle w:val="SingleTxtGR"/>
      </w:pPr>
      <w:r w:rsidRPr="00405B53">
        <w:t>77.</w:t>
      </w:r>
      <w:r w:rsidRPr="00405B53">
        <w:tab/>
        <w:t>В Российской Федерации традиционно проводятся массовые меропри</w:t>
      </w:r>
      <w:r w:rsidRPr="00405B53">
        <w:t>я</w:t>
      </w:r>
      <w:r w:rsidRPr="00405B53">
        <w:t>тия для детей, подростков и молодежи (слеты, фестивали, олимпиады, спарт</w:t>
      </w:r>
      <w:r w:rsidRPr="00405B53">
        <w:t>а</w:t>
      </w:r>
      <w:r w:rsidRPr="00405B53">
        <w:t>киады). В частности, в 2009 году проведена Всеросси</w:t>
      </w:r>
      <w:r w:rsidRPr="00405B53">
        <w:t>й</w:t>
      </w:r>
      <w:r w:rsidRPr="00405B53">
        <w:t>ская молодежно-патриотическая акция "Я – гражданин России", направленная на формирование у по</w:t>
      </w:r>
      <w:r w:rsidRPr="00405B53">
        <w:t>д</w:t>
      </w:r>
      <w:r w:rsidRPr="00405B53">
        <w:t>ростков и молодежи активной гражданской позиции.</w:t>
      </w:r>
    </w:p>
    <w:p w:rsidR="00405B53" w:rsidRPr="00405B53" w:rsidRDefault="00405B53" w:rsidP="00177776">
      <w:pPr>
        <w:pStyle w:val="H1GR"/>
        <w:rPr>
          <w:i/>
        </w:rPr>
      </w:pPr>
      <w:r w:rsidRPr="00405B53">
        <w:tab/>
      </w:r>
      <w:r w:rsidRPr="00405B53">
        <w:rPr>
          <w:lang w:val="en-US"/>
        </w:rPr>
        <w:t>F</w:t>
      </w:r>
      <w:r w:rsidRPr="00405B53">
        <w:t>.</w:t>
      </w:r>
      <w:r w:rsidRPr="00405B53">
        <w:tab/>
        <w:t>Защита личной жизни (статья 16)</w:t>
      </w:r>
    </w:p>
    <w:p w:rsidR="00405B53" w:rsidRPr="00405B53" w:rsidRDefault="00405B53" w:rsidP="00405B53">
      <w:pPr>
        <w:pStyle w:val="SingleTxtGR"/>
      </w:pPr>
      <w:r w:rsidRPr="00405B53">
        <w:t>78.</w:t>
      </w:r>
      <w:r w:rsidRPr="00405B53">
        <w:tab/>
        <w:t>Права на личную жизнь, семейную жизнь, неприкосновенность жилища или тайну корреспонденции или незаконного посягательства на его честь и р</w:t>
      </w:r>
      <w:r w:rsidRPr="00405B53">
        <w:t>е</w:t>
      </w:r>
      <w:r w:rsidRPr="00405B53">
        <w:t>путацию гарантируются законодательств</w:t>
      </w:r>
      <w:r w:rsidR="00177776">
        <w:t>ом Российской Федерации (пун</w:t>
      </w:r>
      <w:r w:rsidR="00177776">
        <w:t>к</w:t>
      </w:r>
      <w:r w:rsidR="00177776">
        <w:t>ты </w:t>
      </w:r>
      <w:r w:rsidRPr="00405B53">
        <w:t>152</w:t>
      </w:r>
      <w:r w:rsidR="00177776">
        <w:t>−</w:t>
      </w:r>
      <w:r w:rsidRPr="00405B53">
        <w:t>154 второго периодического доклада, пункт 105 третьего периодическ</w:t>
      </w:r>
      <w:r w:rsidRPr="00405B53">
        <w:t>о</w:t>
      </w:r>
      <w:r w:rsidRPr="00405B53">
        <w:t>го до</w:t>
      </w:r>
      <w:r w:rsidRPr="00405B53">
        <w:t>к</w:t>
      </w:r>
      <w:r w:rsidRPr="00405B53">
        <w:t>лада).</w:t>
      </w:r>
    </w:p>
    <w:p w:rsidR="00405B53" w:rsidRPr="00405B53" w:rsidRDefault="00405B53" w:rsidP="00405B53">
      <w:pPr>
        <w:pStyle w:val="SingleTxtGR"/>
      </w:pPr>
      <w:r w:rsidRPr="00405B53">
        <w:t>79.</w:t>
      </w:r>
      <w:r w:rsidRPr="00405B53">
        <w:tab/>
        <w:t>В соответствии с Уголовным кодексом Российской Федерации нарушение неприкосновенности частной жизни (распространение сведений о частной жи</w:t>
      </w:r>
      <w:r w:rsidRPr="00405B53">
        <w:t>з</w:t>
      </w:r>
      <w:r w:rsidRPr="00405B53">
        <w:t>ни лица, являющихся его личной или семейной тайной, без его согласия), тайны переписки, телефонных переговоров, почтовых, телеграфных или иных соо</w:t>
      </w:r>
      <w:r w:rsidRPr="00405B53">
        <w:t>б</w:t>
      </w:r>
      <w:r w:rsidRPr="00405B53">
        <w:t>щений, а также нарушение неприкосновенности жилища, являются уголовно наказуемыми деяни</w:t>
      </w:r>
      <w:r w:rsidRPr="00405B53">
        <w:t>я</w:t>
      </w:r>
      <w:r w:rsidRPr="00405B53">
        <w:t>ми.</w:t>
      </w:r>
    </w:p>
    <w:p w:rsidR="00405B53" w:rsidRPr="00405B53" w:rsidRDefault="00405B53" w:rsidP="00177776">
      <w:pPr>
        <w:pStyle w:val="H1GR"/>
        <w:rPr>
          <w:i/>
        </w:rPr>
      </w:pPr>
      <w:r w:rsidRPr="00405B53">
        <w:tab/>
      </w:r>
      <w:r w:rsidRPr="00405B53">
        <w:rPr>
          <w:lang w:val="en-US"/>
        </w:rPr>
        <w:t>G</w:t>
      </w:r>
      <w:r w:rsidRPr="00405B53">
        <w:t>.</w:t>
      </w:r>
      <w:r w:rsidRPr="00405B53">
        <w:tab/>
        <w:t>Доступ к соответствующей информации (статья 17)</w:t>
      </w:r>
    </w:p>
    <w:p w:rsidR="00405B53" w:rsidRPr="00405B53" w:rsidRDefault="00405B53" w:rsidP="00405B53">
      <w:pPr>
        <w:pStyle w:val="SingleTxtGR"/>
      </w:pPr>
      <w:r w:rsidRPr="00405B53">
        <w:t>80.</w:t>
      </w:r>
      <w:r w:rsidRPr="00405B53">
        <w:tab/>
        <w:t>Доступ детей к соответствующей информации в Российской Федерации регламентирован законами Российской Феде</w:t>
      </w:r>
      <w:r w:rsidR="00177776">
        <w:t>рации от 25 октября 1991 года № </w:t>
      </w:r>
      <w:r w:rsidRPr="00405B53">
        <w:t>1807-1 "О языках народов Российской Федерации", от 27 декабря 1991 года № 2124-1 "О средствах массовой информа</w:t>
      </w:r>
      <w:r w:rsidR="00177776">
        <w:t>ции", Федеральным законом от 27 </w:t>
      </w:r>
      <w:r w:rsidRPr="00405B53">
        <w:t>июля 2006 года  № 149-ФЗ "Об информации, информационных технологиях и о защите информации". С 2008 года реализуется Стратегия развития инфо</w:t>
      </w:r>
      <w:r w:rsidRPr="00405B53">
        <w:t>р</w:t>
      </w:r>
      <w:r w:rsidRPr="00405B53">
        <w:t>мационного общества в Российской Федерации, одной из основных задач кот</w:t>
      </w:r>
      <w:r w:rsidRPr="00405B53">
        <w:t>о</w:t>
      </w:r>
      <w:r w:rsidRPr="00405B53">
        <w:t>рой является сохранение культуры многонационального народа Российской Ф</w:t>
      </w:r>
      <w:r w:rsidRPr="00405B53">
        <w:t>е</w:t>
      </w:r>
      <w:r w:rsidRPr="00405B53">
        <w:t>дерации, укрепление нравственных и патриотических принципов в обществе</w:t>
      </w:r>
      <w:r w:rsidRPr="00405B53">
        <w:t>н</w:t>
      </w:r>
      <w:r w:rsidRPr="00405B53">
        <w:t>ном созн</w:t>
      </w:r>
      <w:r w:rsidRPr="00405B53">
        <w:t>а</w:t>
      </w:r>
      <w:r w:rsidRPr="00405B53">
        <w:t>нии, развитие системы культурного и гуманитарного просвещения.</w:t>
      </w:r>
    </w:p>
    <w:p w:rsidR="00405B53" w:rsidRPr="00405B53" w:rsidRDefault="00405B53" w:rsidP="00405B53">
      <w:pPr>
        <w:pStyle w:val="SingleTxtGR"/>
      </w:pPr>
      <w:r w:rsidRPr="00405B53">
        <w:t>81.</w:t>
      </w:r>
      <w:r w:rsidRPr="00405B53">
        <w:tab/>
        <w:t>В целях защиты несовершеннолетних от злоупотреблений их доверием Федеральным законом от 13 марта 2006 года № 38-ФЗ "О рекламе" предусмо</w:t>
      </w:r>
      <w:r w:rsidRPr="00405B53">
        <w:t>т</w:t>
      </w:r>
      <w:r w:rsidRPr="00405B53">
        <w:t>рено недопущение обращения к несовершеннолетним рекламы оружия и пр</w:t>
      </w:r>
      <w:r w:rsidRPr="00405B53">
        <w:t>о</w:t>
      </w:r>
      <w:r w:rsidRPr="00405B53">
        <w:t>дукции военного назначения, алкогольной продукции, пива и напитков, изг</w:t>
      </w:r>
      <w:r w:rsidRPr="00405B53">
        <w:t>о</w:t>
      </w:r>
      <w:r w:rsidRPr="00405B53">
        <w:t>тавливаемых на его основе, табака, табачных изделий и курительных прина</w:t>
      </w:r>
      <w:r w:rsidRPr="00405B53">
        <w:t>д</w:t>
      </w:r>
      <w:r w:rsidRPr="00405B53">
        <w:t>лежностей, лекарственных средств, медицинских услуг по искусственному пр</w:t>
      </w:r>
      <w:r w:rsidRPr="00405B53">
        <w:t>е</w:t>
      </w:r>
      <w:r w:rsidRPr="00405B53">
        <w:t>рыванию беременности. Реклама указанной проду</w:t>
      </w:r>
      <w:r w:rsidRPr="00405B53">
        <w:t>к</w:t>
      </w:r>
      <w:r w:rsidRPr="00405B53">
        <w:t>ции не должна размещаться в предназначенных для несовершеннолетних печатных изданиях, аудио- и в</w:t>
      </w:r>
      <w:r w:rsidRPr="00405B53">
        <w:t>и</w:t>
      </w:r>
      <w:r w:rsidRPr="00405B53">
        <w:t>деопродукции; в детских, образовательных, медицинских, санаторно-курортных, оздоровительных, военных организациях, библиотеках, лекториях, планетариях и других учреждениях культуры, а также в физкультурно-оздоровительных, спортивных сооружениях, и на расстоянии ближе, чем сто метров от занимаемых ими зданий, строений, сооружений.</w:t>
      </w:r>
    </w:p>
    <w:p w:rsidR="00405B53" w:rsidRPr="00405B53" w:rsidRDefault="00405B53" w:rsidP="00405B53">
      <w:pPr>
        <w:pStyle w:val="SingleTxtGR"/>
      </w:pPr>
      <w:r w:rsidRPr="00405B53">
        <w:t>82.</w:t>
      </w:r>
      <w:r w:rsidRPr="00405B53">
        <w:tab/>
        <w:t xml:space="preserve">На состояние российского рынка печатных средств массовой информации  в 2009 году оказал влияние финансово-экономический кризис. Тиражи </w:t>
      </w:r>
      <w:r w:rsidR="00E42EE8">
        <w:t>детских изданий снизились на 20−</w:t>
      </w:r>
      <w:r w:rsidRPr="00405B53">
        <w:t xml:space="preserve">40% при росте цен в </w:t>
      </w:r>
      <w:r w:rsidRPr="00405B53">
        <w:rPr>
          <w:lang w:val="en-GB"/>
        </w:rPr>
        <w:t>I</w:t>
      </w:r>
      <w:r w:rsidRPr="00405B53">
        <w:t xml:space="preserve"> квартале 2009 года в среднем на 20%. Новые запуски детских журналов позволили сохранить их рынок на докризисном уровне</w:t>
      </w:r>
      <w:r w:rsidR="001529CC">
        <w:t xml:space="preserve"> − </w:t>
      </w:r>
      <w:r w:rsidRPr="00405B53">
        <w:t>5 млн. экземпляров в месяц. Ежегодно на конкурсной основе выделяются государственные субсидии на реализацию социально зн</w:t>
      </w:r>
      <w:r w:rsidRPr="00405B53">
        <w:t>а</w:t>
      </w:r>
      <w:r w:rsidRPr="00405B53">
        <w:t>чимых проектов для детей и юношества.</w:t>
      </w:r>
    </w:p>
    <w:p w:rsidR="00405B53" w:rsidRPr="00405B53" w:rsidRDefault="00405B53" w:rsidP="00405B53">
      <w:pPr>
        <w:pStyle w:val="SingleTxtGR"/>
      </w:pPr>
      <w:r w:rsidRPr="00405B53">
        <w:t>83.</w:t>
      </w:r>
      <w:r w:rsidRPr="00405B53">
        <w:tab/>
        <w:t>С 2007 года в перечень проектов для оказания государственной поддер</w:t>
      </w:r>
      <w:r w:rsidRPr="00405B53">
        <w:t>ж</w:t>
      </w:r>
      <w:r w:rsidRPr="00405B53">
        <w:t>ки включена тема "Пропаганда семейных ценностей, культа здоровой семьи, любви к детям, бескомпромиссной борьбы с детской беспризорностью и бр</w:t>
      </w:r>
      <w:r w:rsidRPr="00405B53">
        <w:t>о</w:t>
      </w:r>
      <w:r w:rsidRPr="00405B53">
        <w:t>дяжничеством". Официальное объявление 2008 года в России Годом семьи ст</w:t>
      </w:r>
      <w:r w:rsidRPr="00405B53">
        <w:t>а</w:t>
      </w:r>
      <w:r w:rsidRPr="00405B53">
        <w:t>ло стимулом разработки многих новых социально значимых проектов. С целью привлечения молодых писателей к созданию произведений для детей проводи</w:t>
      </w:r>
      <w:r w:rsidRPr="00405B53">
        <w:t>т</w:t>
      </w:r>
      <w:r w:rsidRPr="00405B53">
        <w:t>ся Всероссийский конкурс на лучшее произведение для детей и юношества. Ежегодно проводится национальный конкурс издателей России "Книга года". Оказывается государственная поддержка созданию социально значимых тел</w:t>
      </w:r>
      <w:r w:rsidRPr="00405B53">
        <w:t>е</w:t>
      </w:r>
      <w:r w:rsidRPr="00405B53">
        <w:t>визионных и радиопрограмм, телевизионных фильмов, Интернет-сайтов. Бл</w:t>
      </w:r>
      <w:r w:rsidRPr="00405B53">
        <w:t>а</w:t>
      </w:r>
      <w:r w:rsidRPr="00405B53">
        <w:t>годаря финансовой поддержке за счет средств федерального бюджета в субъе</w:t>
      </w:r>
      <w:r w:rsidRPr="00405B53">
        <w:t>к</w:t>
      </w:r>
      <w:r w:rsidRPr="00405B53">
        <w:t>тах Российской Федерации появился ряд программ для детей и подрос</w:t>
      </w:r>
      <w:r w:rsidRPr="00405B53">
        <w:t>т</w:t>
      </w:r>
      <w:r w:rsidRPr="00405B53">
        <w:t>ков.</w:t>
      </w:r>
    </w:p>
    <w:p w:rsidR="00405B53" w:rsidRPr="00405B53" w:rsidRDefault="00177776" w:rsidP="00405B53">
      <w:pPr>
        <w:pStyle w:val="SingleTxtGR"/>
      </w:pPr>
      <w:r>
        <w:t>84.</w:t>
      </w:r>
      <w:r>
        <w:tab/>
        <w:t>За 2003−</w:t>
      </w:r>
      <w:r w:rsidR="00405B53" w:rsidRPr="00405B53">
        <w:t>2009 годы общее количество публичных детских библиотек уменьшилось с 4,5 до 4,1 тысяч. Сеть школьных библиотек в Российской Фед</w:t>
      </w:r>
      <w:r w:rsidR="00405B53" w:rsidRPr="00405B53">
        <w:t>е</w:t>
      </w:r>
      <w:r w:rsidR="00405B53" w:rsidRPr="00405B53">
        <w:t>рации составляет порядка 60 тысяч. В рамках Фед</w:t>
      </w:r>
      <w:r w:rsidR="00405B53" w:rsidRPr="00405B53">
        <w:t>е</w:t>
      </w:r>
      <w:r w:rsidR="00405B53" w:rsidRPr="00405B53">
        <w:t>ральной целевой программы "Культура России 2006–2011 годы" в 2009 году разработана концепция пр</w:t>
      </w:r>
      <w:r w:rsidR="00405B53" w:rsidRPr="00405B53">
        <w:t>о</w:t>
      </w:r>
      <w:r w:rsidR="00405B53" w:rsidRPr="00405B53">
        <w:t>екта "Организация мобильной системы обслуживания населенных пунктов, не имеющих библиотек" и создана первая партия мобильных комплексов инфо</w:t>
      </w:r>
      <w:r w:rsidR="00405B53" w:rsidRPr="00405B53">
        <w:t>р</w:t>
      </w:r>
      <w:r w:rsidR="00405B53" w:rsidRPr="00405B53">
        <w:t>мационно-библиотечного обслуживания. Проводится работа по компьютериз</w:t>
      </w:r>
      <w:r w:rsidR="00405B53" w:rsidRPr="00405B53">
        <w:t>а</w:t>
      </w:r>
      <w:r w:rsidR="00405B53" w:rsidRPr="00405B53">
        <w:t>ции детских библиотек, обучению работе с электронными каталогами и пои</w:t>
      </w:r>
      <w:r w:rsidR="00405B53" w:rsidRPr="00405B53">
        <w:t>с</w:t>
      </w:r>
      <w:r w:rsidR="00405B53" w:rsidRPr="00405B53">
        <w:t>ком информации в Интернете. В региональных детских библиотеках действуют специальные программы обучения, образовательные компьютерные центры, клубы. В детских библиотеках реализуются проекты чтения "Неделя детской и юношеской книги", проводятся фестивали, акции, праздники книги, конкурсы и другие мероприятия. Особое внимание уделяется вопросам поддержки чтения детей, работе с семьей, а также проблемам социальной и культурной адаптации и реабилитации детей-инвалидов.</w:t>
      </w:r>
    </w:p>
    <w:p w:rsidR="00405B53" w:rsidRPr="00405B53" w:rsidRDefault="00405B53" w:rsidP="00405B53">
      <w:pPr>
        <w:pStyle w:val="SingleTxtGR"/>
      </w:pPr>
      <w:r w:rsidRPr="00405B53">
        <w:t>85.</w:t>
      </w:r>
      <w:r w:rsidRPr="00405B53">
        <w:tab/>
        <w:t>В рамках Федеральной целевой програ</w:t>
      </w:r>
      <w:r w:rsidR="00177776">
        <w:t>ммы "Культура России (2006−2011 </w:t>
      </w:r>
      <w:r w:rsidRPr="00405B53">
        <w:t>годы)" в 2009 году оказано содействие в финансировании 26 ме</w:t>
      </w:r>
      <w:r w:rsidRPr="00405B53">
        <w:t>ж</w:t>
      </w:r>
      <w:r w:rsidRPr="00405B53">
        <w:t>дународных, всероссийских, межрегиональных, региональных мероприятий, направленных на поддержку детского, юношеского творчества.</w:t>
      </w:r>
    </w:p>
    <w:p w:rsidR="00405B53" w:rsidRPr="00405B53" w:rsidRDefault="00405B53" w:rsidP="00405B53">
      <w:pPr>
        <w:pStyle w:val="SingleTxtGR"/>
      </w:pPr>
      <w:r w:rsidRPr="00405B53">
        <w:t>86.</w:t>
      </w:r>
      <w:r w:rsidRPr="00405B53">
        <w:tab/>
        <w:t>Музеями разрабатываются и реализуются программы для различных к</w:t>
      </w:r>
      <w:r w:rsidRPr="00405B53">
        <w:t>а</w:t>
      </w:r>
      <w:r w:rsidRPr="00405B53">
        <w:t>тегорий детей, в том числе для слабовидящих, глухих и слабослышащих, с пр</w:t>
      </w:r>
      <w:r w:rsidRPr="00405B53">
        <w:t>о</w:t>
      </w:r>
      <w:r w:rsidRPr="00405B53">
        <w:t>блемами опорно-двигательного аппарата, включая инвалидов-колясочников.</w:t>
      </w:r>
    </w:p>
    <w:p w:rsidR="00405B53" w:rsidRPr="00405B53" w:rsidRDefault="00405B53" w:rsidP="00405B53">
      <w:pPr>
        <w:pStyle w:val="SingleTxtGR"/>
      </w:pPr>
      <w:r w:rsidRPr="00405B53">
        <w:t>87.</w:t>
      </w:r>
      <w:r w:rsidRPr="00405B53">
        <w:tab/>
        <w:t>Ежегодно проводятся мероприятия, направленные на поддержку развития театральной деятельн</w:t>
      </w:r>
      <w:r w:rsidRPr="00405B53">
        <w:t>о</w:t>
      </w:r>
      <w:r w:rsidRPr="00405B53">
        <w:t>сти, в том числе театров для детей и юношества.</w:t>
      </w:r>
    </w:p>
    <w:p w:rsidR="00405B53" w:rsidRPr="00405B53" w:rsidRDefault="00405B53" w:rsidP="00405B53">
      <w:pPr>
        <w:pStyle w:val="SingleTxtGR"/>
      </w:pPr>
      <w:r w:rsidRPr="00405B53">
        <w:t>88.</w:t>
      </w:r>
      <w:r w:rsidRPr="00405B53">
        <w:tab/>
        <w:t>С 2009 года формируются государственные задания для учреждений культуры и искусства федерального ведения. В качестве важнейших показат</w:t>
      </w:r>
      <w:r w:rsidRPr="00405B53">
        <w:t>е</w:t>
      </w:r>
      <w:r w:rsidRPr="00405B53">
        <w:t>лей эффективности их работы учитываются количество мероприятий, провод</w:t>
      </w:r>
      <w:r w:rsidRPr="00405B53">
        <w:t>и</w:t>
      </w:r>
      <w:r w:rsidRPr="00405B53">
        <w:t>мых для детской и юношеской аудитории, численность зрителей. Данные пок</w:t>
      </w:r>
      <w:r w:rsidRPr="00405B53">
        <w:t>а</w:t>
      </w:r>
      <w:r w:rsidRPr="00405B53">
        <w:t>затели вводятся для всех организаций исполнительских искусств.</w:t>
      </w:r>
    </w:p>
    <w:p w:rsidR="00405B53" w:rsidRPr="00405B53" w:rsidRDefault="00405B53" w:rsidP="00177776">
      <w:pPr>
        <w:pStyle w:val="H1GR"/>
      </w:pPr>
      <w:r w:rsidRPr="00405B53">
        <w:tab/>
        <w:t>Н.</w:t>
      </w:r>
      <w:r w:rsidRPr="00405B53">
        <w:tab/>
        <w:t>Право не подвергаться пыткам и другим жестоким, бесчеловечным или унижающим достоинство видам обращения и наказания (статья 37а)</w:t>
      </w:r>
    </w:p>
    <w:p w:rsidR="00405B53" w:rsidRPr="00405B53" w:rsidRDefault="00405B53" w:rsidP="00405B53">
      <w:pPr>
        <w:pStyle w:val="SingleTxtGR"/>
      </w:pPr>
      <w:r w:rsidRPr="00405B53">
        <w:t>89.</w:t>
      </w:r>
      <w:r w:rsidRPr="00405B53">
        <w:tab/>
        <w:t>Российская Федерация является участницей Конвенции против пыток и других жестоких, бесчеловечных или унижающих достоинство видов обращ</w:t>
      </w:r>
      <w:r w:rsidRPr="00405B53">
        <w:t>е</w:t>
      </w:r>
      <w:r w:rsidRPr="00405B53">
        <w:t>ния и наказания от 10 декабря 1984 года. Россия ратифицировала Европейскую конвенцию по предупреждению пыток и бесчеловечного или унижающего до</w:t>
      </w:r>
      <w:r w:rsidRPr="00405B53">
        <w:t>с</w:t>
      </w:r>
      <w:r w:rsidRPr="00405B53">
        <w:t>тоинство обращения или наказания 28 марта 1998 года и присоединилась к пр</w:t>
      </w:r>
      <w:r w:rsidRPr="00405B53">
        <w:t>о</w:t>
      </w:r>
      <w:r w:rsidRPr="00405B53">
        <w:t>токолам № 1 и № 2 к данной Конвенции.</w:t>
      </w:r>
    </w:p>
    <w:p w:rsidR="00405B53" w:rsidRPr="00405B53" w:rsidRDefault="00405B53" w:rsidP="00405B53">
      <w:pPr>
        <w:pStyle w:val="SingleTxtGR"/>
      </w:pPr>
      <w:r w:rsidRPr="00405B53">
        <w:t>90.</w:t>
      </w:r>
      <w:r w:rsidRPr="00405B53">
        <w:tab/>
        <w:t>Конституцией Российской Федерации установлено, что никто не должен подвергаться пыткам, насилию и другому жестокому или унижающему челов</w:t>
      </w:r>
      <w:r w:rsidRPr="00405B53">
        <w:t>е</w:t>
      </w:r>
      <w:r w:rsidRPr="00405B53">
        <w:t>ческое достоинство обращению или наказанию. Уголовное законодательство Российской Федерации обеспечивает безопасность человека. Федеральным з</w:t>
      </w:r>
      <w:r w:rsidRPr="00405B53">
        <w:t>а</w:t>
      </w:r>
      <w:r w:rsidRPr="00405B53">
        <w:t>коном от 8 декабря 2003 года № 162-ФЗ статья 117 Уголовного кодекса Росси</w:t>
      </w:r>
      <w:r w:rsidRPr="00405B53">
        <w:t>й</w:t>
      </w:r>
      <w:r w:rsidRPr="00405B53">
        <w:t>ской Федерации допо</w:t>
      </w:r>
      <w:r w:rsidRPr="00405B53">
        <w:t>л</w:t>
      </w:r>
      <w:r w:rsidRPr="00405B53">
        <w:t xml:space="preserve">нена примечанием, закрепляющим определение понятия "пытка". Федеральным законом от 24 июля 2007 года № 211-ФЗ </w:t>
      </w:r>
      <w:r w:rsidRPr="00405B53">
        <w:rPr>
          <w:iCs/>
        </w:rPr>
        <w:t xml:space="preserve">"О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 </w:t>
      </w:r>
      <w:r w:rsidRPr="00405B53">
        <w:t>указанный состав дополнен квалифицирующим признаком с</w:t>
      </w:r>
      <w:r w:rsidRPr="00405B53">
        <w:t>о</w:t>
      </w:r>
      <w:r w:rsidRPr="00405B53">
        <w:t>вершения истязания "по мотивам политической, идеологической, расовой, н</w:t>
      </w:r>
      <w:r w:rsidRPr="00405B53">
        <w:t>а</w:t>
      </w:r>
      <w:r w:rsidRPr="00405B53">
        <w:t>циональной или религиозной ненависти или вражды либо по мотивам ненави</w:t>
      </w:r>
      <w:r w:rsidRPr="00405B53">
        <w:t>с</w:t>
      </w:r>
      <w:r w:rsidRPr="00405B53">
        <w:t>ти или вражды в отношении какой-либо социальной группы", в том числе нес</w:t>
      </w:r>
      <w:r w:rsidRPr="00405B53">
        <w:t>о</w:t>
      </w:r>
      <w:r w:rsidRPr="00405B53">
        <w:t>вершенн</w:t>
      </w:r>
      <w:r w:rsidRPr="00405B53">
        <w:t>о</w:t>
      </w:r>
      <w:r w:rsidRPr="00405B53">
        <w:t>летних.</w:t>
      </w:r>
    </w:p>
    <w:p w:rsidR="00405B53" w:rsidRPr="00405B53" w:rsidRDefault="00405B53" w:rsidP="00405B53">
      <w:pPr>
        <w:pStyle w:val="SingleTxtGR"/>
      </w:pPr>
      <w:r w:rsidRPr="00405B53">
        <w:t>91.</w:t>
      </w:r>
      <w:r w:rsidRPr="00405B53">
        <w:tab/>
        <w:t>Существующая в Российской Федерации система органов прокуратуры осуществляет надзор за соблюдением прав граждан, в том числе находящихся в местах лишения свободы, а также в интернатах для детей и других учреждений. Проводятся проверки соблюдения законности в деятельности детских домов и интернатных учреждений, по результатам которых принимаются меры реагир</w:t>
      </w:r>
      <w:r w:rsidRPr="00405B53">
        <w:t>о</w:t>
      </w:r>
      <w:r w:rsidRPr="00405B53">
        <w:t>вания по восст</w:t>
      </w:r>
      <w:r w:rsidRPr="00405B53">
        <w:t>а</w:t>
      </w:r>
      <w:r w:rsidRPr="00405B53">
        <w:t>новлению нарушенных прав детей. Проведение проверок также осуществляется Уполномоченным при Президенте Российской Федерации по правам ребенка и уполномоченными по правам ребенка в субъе</w:t>
      </w:r>
      <w:r w:rsidRPr="00405B53">
        <w:t>к</w:t>
      </w:r>
      <w:r w:rsidRPr="00405B53">
        <w:t>тах Российской Федерации.</w:t>
      </w:r>
    </w:p>
    <w:p w:rsidR="00405B53" w:rsidRPr="00405B53" w:rsidRDefault="00405B53" w:rsidP="00177776">
      <w:pPr>
        <w:pStyle w:val="HChGR"/>
      </w:pPr>
      <w:r w:rsidRPr="00405B53">
        <w:tab/>
      </w:r>
      <w:r w:rsidRPr="00405B53">
        <w:rPr>
          <w:lang w:val="en-US"/>
        </w:rPr>
        <w:t>VII</w:t>
      </w:r>
      <w:r w:rsidRPr="00405B53">
        <w:t>.</w:t>
      </w:r>
      <w:r w:rsidRPr="00405B53">
        <w:tab/>
        <w:t>Семейное окружение и альтернативный уход</w:t>
      </w:r>
    </w:p>
    <w:p w:rsidR="00405B53" w:rsidRPr="00405B53" w:rsidRDefault="00405B53" w:rsidP="00177776">
      <w:pPr>
        <w:pStyle w:val="H1GR"/>
        <w:rPr>
          <w:i/>
        </w:rPr>
      </w:pPr>
      <w:r w:rsidRPr="00405B53">
        <w:tab/>
        <w:t>А.</w:t>
      </w:r>
      <w:r w:rsidRPr="00405B53">
        <w:tab/>
        <w:t>Право родителей руководить ребенком (статья 5)</w:t>
      </w:r>
    </w:p>
    <w:p w:rsidR="00405B53" w:rsidRPr="00405B53" w:rsidRDefault="00405B53" w:rsidP="00405B53">
      <w:pPr>
        <w:pStyle w:val="SingleTxtGR"/>
      </w:pPr>
      <w:r w:rsidRPr="00405B53">
        <w:t>92.</w:t>
      </w:r>
      <w:r w:rsidRPr="00405B53">
        <w:tab/>
        <w:t>Право родителей руководить ребенком в соответствии с интересами и развивающимися способностями ребенка закреплено в Семейном кодексе Ро</w:t>
      </w:r>
      <w:r w:rsidRPr="00405B53">
        <w:t>с</w:t>
      </w:r>
      <w:r w:rsidRPr="00405B53">
        <w:t>сийской Федерации, Законе Российской Федерации "Об образовании", Законе Российской Федерации "О языках народов Российской Федерации". Родители имеют преимущественное право на воспитание своих детей перед всеми др</w:t>
      </w:r>
      <w:r w:rsidRPr="00405B53">
        <w:t>у</w:t>
      </w:r>
      <w:r w:rsidRPr="00405B53">
        <w:t>гими лицами. Обеспечение интересов детей должно быть предметом основной заботы их родителей. Способы воспитания детей в соответствии с законод</w:t>
      </w:r>
      <w:r w:rsidRPr="00405B53">
        <w:t>а</w:t>
      </w:r>
      <w:r w:rsidRPr="00405B53">
        <w:t>тельством должны исключать пренебрежительное, жестокое, грубое, унич</w:t>
      </w:r>
      <w:r w:rsidRPr="00405B53">
        <w:t>и</w:t>
      </w:r>
      <w:r w:rsidRPr="00405B53">
        <w:t>жающее человеческое достоинство обращение, оскорбление или эксплуатацию детей (пункты 165-167 Второго периодического доклада).</w:t>
      </w:r>
    </w:p>
    <w:p w:rsidR="00405B53" w:rsidRPr="00405B53" w:rsidRDefault="00405B53" w:rsidP="00405B53">
      <w:pPr>
        <w:pStyle w:val="SingleTxtGR"/>
      </w:pPr>
      <w:r w:rsidRPr="00405B53">
        <w:t>93.</w:t>
      </w:r>
      <w:r w:rsidRPr="00405B53">
        <w:tab/>
        <w:t>По данным Всероссийской переписи населения 2002 года</w:t>
      </w:r>
      <w:r w:rsidRPr="00405B53">
        <w:rPr>
          <w:vertAlign w:val="superscript"/>
        </w:rPr>
        <w:footnoteReference w:id="5"/>
      </w:r>
      <w:r w:rsidRPr="00405B53">
        <w:t xml:space="preserve"> в России н</w:t>
      </w:r>
      <w:r w:rsidRPr="00405B53">
        <w:t>а</w:t>
      </w:r>
      <w:r w:rsidRPr="00405B53">
        <w:t>считывалось 21 млн. семей с детьми моложе 18 лет (50,4% от общего числа с</w:t>
      </w:r>
      <w:r w:rsidRPr="00405B53">
        <w:t>е</w:t>
      </w:r>
      <w:r w:rsidRPr="00405B53">
        <w:t>мей). Доля однодетных семей в общей численности семей с детьми составляет 67,7%, семей с двумя детьми</w:t>
      </w:r>
      <w:r w:rsidR="001529CC">
        <w:t xml:space="preserve"> − </w:t>
      </w:r>
      <w:r w:rsidRPr="00405B53">
        <w:t>26,9%, с тремя и более детьми</w:t>
      </w:r>
      <w:r w:rsidR="001529CC">
        <w:t xml:space="preserve"> − </w:t>
      </w:r>
      <w:r w:rsidRPr="00405B53">
        <w:t>5,4%. Всего в России проживает свыше 1,1 млн. многодетных семей, из них 75% составляют семьи с тремя детьми. В отчетный период наблюдается тенденция увеличения числа зарегистрированных брачных отношений и сни</w:t>
      </w:r>
      <w:r w:rsidR="00177776">
        <w:t>жения числа разводов (пункты 10−</w:t>
      </w:r>
      <w:r w:rsidRPr="00405B53">
        <w:t>12 настоящего доклада). В 2009 году в зарегистрированном браке родилось 1</w:t>
      </w:r>
      <w:r w:rsidR="00177776">
        <w:t xml:space="preserve"> </w:t>
      </w:r>
      <w:r w:rsidRPr="00405B53">
        <w:t>302,3 тыс. детей, что на 283,5 тыс. детей больше, чем в 2003 году. Сохраняется положительная тенденция признания отцами детей, рожденных вне официального зарегистрированного брака.</w:t>
      </w:r>
    </w:p>
    <w:p w:rsidR="00405B53" w:rsidRPr="00405B53" w:rsidRDefault="00405B53" w:rsidP="00405B53">
      <w:pPr>
        <w:pStyle w:val="SingleTxtGR"/>
      </w:pPr>
      <w:r w:rsidRPr="00405B53">
        <w:t>94.</w:t>
      </w:r>
      <w:r w:rsidRPr="00405B53">
        <w:tab/>
        <w:t>Помощь родителям в воспитании детей, оказывают учреждения социал</w:t>
      </w:r>
      <w:r w:rsidRPr="00405B53">
        <w:t>ь</w:t>
      </w:r>
      <w:r w:rsidRPr="00405B53">
        <w:t>ного обслуживания семьи и детей. Основными целями деятельности данных учреждений остается развитие, сохранение и восстановление семейных и соц</w:t>
      </w:r>
      <w:r w:rsidRPr="00405B53">
        <w:t>и</w:t>
      </w:r>
      <w:r w:rsidRPr="00405B53">
        <w:t>альных связей ребенка, обеспечение психологического благополучия и свобо</w:t>
      </w:r>
      <w:r w:rsidRPr="00405B53">
        <w:t>д</w:t>
      </w:r>
      <w:r w:rsidRPr="00405B53">
        <w:t>ного развития индивидуальных способностей и склонностей детей, предоста</w:t>
      </w:r>
      <w:r w:rsidRPr="00405B53">
        <w:t>в</w:t>
      </w:r>
      <w:r w:rsidRPr="00405B53">
        <w:t xml:space="preserve">ление консультативно-психологической помощи </w:t>
      </w:r>
      <w:r w:rsidR="00E42EE8">
        <w:t>семьям и детям. К концу 2009 </w:t>
      </w:r>
      <w:r w:rsidRPr="00405B53">
        <w:t>года функционировало 3</w:t>
      </w:r>
      <w:r w:rsidR="00E42EE8">
        <w:t xml:space="preserve"> </w:t>
      </w:r>
      <w:r w:rsidRPr="00405B53">
        <w:t>235 учреждений социального обслуживания с</w:t>
      </w:r>
      <w:r w:rsidRPr="00405B53">
        <w:t>е</w:t>
      </w:r>
      <w:r w:rsidRPr="00405B53">
        <w:t>мьи и детей различного типа, том числе 519 центров социальной помощи семье и д</w:t>
      </w:r>
      <w:r w:rsidRPr="00405B53">
        <w:t>е</w:t>
      </w:r>
      <w:r w:rsidRPr="00405B53">
        <w:t>тям.</w:t>
      </w:r>
    </w:p>
    <w:p w:rsidR="00405B53" w:rsidRPr="00405B53" w:rsidRDefault="00405B53" w:rsidP="00177776">
      <w:pPr>
        <w:pStyle w:val="H1GR"/>
      </w:pPr>
      <w:r w:rsidRPr="00405B53">
        <w:tab/>
        <w:t>В.</w:t>
      </w:r>
      <w:r w:rsidRPr="00405B53">
        <w:tab/>
        <w:t>Ответственность родителей (пункты 1-2 статья 18)</w:t>
      </w:r>
    </w:p>
    <w:p w:rsidR="00405B53" w:rsidRPr="00405B53" w:rsidRDefault="00405B53" w:rsidP="00405B53">
      <w:pPr>
        <w:pStyle w:val="SingleTxtGR"/>
      </w:pPr>
      <w:r w:rsidRPr="00405B53">
        <w:t>95.</w:t>
      </w:r>
      <w:r w:rsidRPr="00405B53">
        <w:tab/>
        <w:t>В соответствии с законодательством Российской Федерации родители н</w:t>
      </w:r>
      <w:r w:rsidRPr="00405B53">
        <w:t>е</w:t>
      </w:r>
      <w:r w:rsidRPr="00405B53">
        <w:t>сут ответственность за воспитание и развитие детей, имеют равные права и н</w:t>
      </w:r>
      <w:r w:rsidRPr="00405B53">
        <w:t>е</w:t>
      </w:r>
      <w:r w:rsidRPr="00405B53">
        <w:t>сут равные обязанности в отношении своих детей, должны содержать своих н</w:t>
      </w:r>
      <w:r w:rsidRPr="00405B53">
        <w:t>е</w:t>
      </w:r>
      <w:r w:rsidRPr="00405B53">
        <w:t>совершеннолетних детей, заботиться об их здоровье, физическом, интеллект</w:t>
      </w:r>
      <w:r w:rsidRPr="00405B53">
        <w:t>у</w:t>
      </w:r>
      <w:r w:rsidRPr="00405B53">
        <w:t>альном, психологическом, духовном и нравственном развитии (пункты 171</w:t>
      </w:r>
      <w:r w:rsidR="00177776">
        <w:t>−</w:t>
      </w:r>
      <w:r w:rsidRPr="00405B53">
        <w:t>172 Второго периодического доклада, пункт 125 Третьего периодического до</w:t>
      </w:r>
      <w:r w:rsidRPr="00405B53">
        <w:t>к</w:t>
      </w:r>
      <w:r w:rsidRPr="00405B53">
        <w:t>лада). В соответствии со статьей 5.35. Кодекса Российской Федерации об администр</w:t>
      </w:r>
      <w:r w:rsidRPr="00405B53">
        <w:t>а</w:t>
      </w:r>
      <w:r w:rsidRPr="00405B53">
        <w:t>тивных правонарушениях неисполнение или ненадлежащее исполнение род</w:t>
      </w:r>
      <w:r w:rsidRPr="00405B53">
        <w:t>и</w:t>
      </w:r>
      <w:r w:rsidRPr="00405B53">
        <w:t xml:space="preserve">телями или иными законными представителями несовершеннолетних </w:t>
      </w:r>
      <w:hyperlink r:id="rId12" w:history="1">
        <w:r w:rsidRPr="00177776">
          <w:rPr>
            <w:rStyle w:val="Hyperlink"/>
            <w:u w:val="none"/>
          </w:rPr>
          <w:t>обязанностей</w:t>
        </w:r>
      </w:hyperlink>
      <w:r w:rsidRPr="00405B53">
        <w:t xml:space="preserve"> по содержанию, воспитанию, обучению, защите прав и интересов несовершеннолетних влечет предупреждение или наложение административн</w:t>
      </w:r>
      <w:r w:rsidRPr="00405B53">
        <w:t>о</w:t>
      </w:r>
      <w:r w:rsidRPr="00405B53">
        <w:t>го штрафа. В 2009 году внесены изменения в Уголовный кодекс Российской Ф</w:t>
      </w:r>
      <w:r w:rsidRPr="00405B53">
        <w:t>е</w:t>
      </w:r>
      <w:r w:rsidRPr="00405B53">
        <w:t>дерации, в соответствии с которыми усилена ответственность за неисполнение или ненадлежащее исполнение обязанностей по воспитанию несовершенноле</w:t>
      </w:r>
      <w:r w:rsidRPr="00405B53">
        <w:t>т</w:t>
      </w:r>
      <w:r w:rsidRPr="00405B53">
        <w:t>него родителем или иным лицом, на которое возложены эти обязанности, если это деяние соединено с жестоким обращением с несовершеннолетним. В час</w:t>
      </w:r>
      <w:r w:rsidRPr="00405B53">
        <w:t>т</w:t>
      </w:r>
      <w:r w:rsidRPr="00405B53">
        <w:t>ности, размер штрафа увеличен с сорока тысяч до ста тысяч рублей, сроки н</w:t>
      </w:r>
      <w:r w:rsidRPr="00405B53">
        <w:t>а</w:t>
      </w:r>
      <w:r w:rsidRPr="00405B53">
        <w:t>казания в виде обязательных работ</w:t>
      </w:r>
      <w:r w:rsidR="001529CC">
        <w:t xml:space="preserve"> − </w:t>
      </w:r>
      <w:r w:rsidRPr="00405B53">
        <w:t>со ста восьмидесяти часов до двухсот дв</w:t>
      </w:r>
      <w:r w:rsidRPr="00405B53">
        <w:t>а</w:t>
      </w:r>
      <w:r w:rsidRPr="00405B53">
        <w:t>дцати часов, исправ</w:t>
      </w:r>
      <w:r w:rsidRPr="00405B53">
        <w:t>и</w:t>
      </w:r>
      <w:r w:rsidRPr="00405B53">
        <w:t>тельных работ</w:t>
      </w:r>
      <w:r w:rsidR="001529CC">
        <w:t xml:space="preserve"> − </w:t>
      </w:r>
      <w:r w:rsidRPr="00405B53">
        <w:t xml:space="preserve">с одного года до двух лет (Федеральный </w:t>
      </w:r>
      <w:hyperlink r:id="rId13" w:history="1">
        <w:r w:rsidRPr="00006A34">
          <w:rPr>
            <w:rStyle w:val="Hyperlink"/>
            <w:u w:val="none"/>
          </w:rPr>
          <w:t>закон</w:t>
        </w:r>
      </w:hyperlink>
      <w:r w:rsidRPr="00405B53">
        <w:t xml:space="preserve"> от 27 июля 2009 года № 215-ФЗ).</w:t>
      </w:r>
    </w:p>
    <w:p w:rsidR="00405B53" w:rsidRPr="00405B53" w:rsidRDefault="00405B53" w:rsidP="00405B53">
      <w:pPr>
        <w:pStyle w:val="SingleTxtGR"/>
      </w:pPr>
      <w:r w:rsidRPr="00405B53">
        <w:t>96.</w:t>
      </w:r>
      <w:r w:rsidRPr="00405B53">
        <w:tab/>
        <w:t>В соответствии со статьей 69 Семейного кодекса Российской Федерации родители (или один из них) могут быть лишены родительских прав при уклон</w:t>
      </w:r>
      <w:r w:rsidRPr="00405B53">
        <w:t>е</w:t>
      </w:r>
      <w:r w:rsidRPr="00405B53">
        <w:t>нии от выполнения обязанностей родителей, в том числе при злостном уклон</w:t>
      </w:r>
      <w:r w:rsidRPr="00405B53">
        <w:t>е</w:t>
      </w:r>
      <w:r w:rsidRPr="00405B53">
        <w:t>нии от уплаты алиментов, отказе без уважительных причин взять своего ребе</w:t>
      </w:r>
      <w:r w:rsidRPr="00405B53">
        <w:t>н</w:t>
      </w:r>
      <w:r w:rsidRPr="00405B53">
        <w:t>ка из родильного дома (отделения) либо из иного лечебного учреждения, во</w:t>
      </w:r>
      <w:r w:rsidRPr="00405B53">
        <w:t>с</w:t>
      </w:r>
      <w:r w:rsidRPr="00405B53">
        <w:t>питательного учреждения, учреждения социальной защиты населения или из аналогичных организаций; злоупотреблении своими родительскими правами; жестоком обращении с детьми (включая физическое или психическое насилие над ними), покушении на половую неприкосновенность детей. Родители или один из них могут быть лишены родительских прав, если они являются бол</w:t>
      </w:r>
      <w:r w:rsidRPr="00405B53">
        <w:t>ь</w:t>
      </w:r>
      <w:r w:rsidRPr="00405B53">
        <w:t>ными хроническим алкоголизмом или наркоманией; совершили умышленное преступление против жизни или здоровья своих детей, либо против жизни или здоровья супруга.</w:t>
      </w:r>
    </w:p>
    <w:p w:rsidR="00405B53" w:rsidRPr="00405B53" w:rsidRDefault="00405B53" w:rsidP="00405B53">
      <w:pPr>
        <w:pStyle w:val="SingleTxtGR"/>
      </w:pPr>
      <w:r w:rsidRPr="00405B53">
        <w:t>97.</w:t>
      </w:r>
      <w:r w:rsidRPr="00405B53">
        <w:tab/>
        <w:t>В соответствии со статьей 69 Семейного кодекса Российской Федерации с учетом интересов р</w:t>
      </w:r>
      <w:r w:rsidRPr="00405B53">
        <w:t>е</w:t>
      </w:r>
      <w:r w:rsidRPr="00405B53">
        <w:t>бенка суд может принять решение об отобрании ребенка у родителей или одного из них без лишения родительских прав (ограничении р</w:t>
      </w:r>
      <w:r w:rsidRPr="00405B53">
        <w:t>о</w:t>
      </w:r>
      <w:r w:rsidRPr="00405B53">
        <w:t>дительских прав). Данная мера применяется в случаях, если оста</w:t>
      </w:r>
      <w:r w:rsidRPr="00405B53">
        <w:t>в</w:t>
      </w:r>
      <w:r w:rsidRPr="00405B53">
        <w:t>ление ребенка с родителями опасно для ребенка по обстоятельствам, не зависящим от родит</w:t>
      </w:r>
      <w:r w:rsidRPr="00405B53">
        <w:t>е</w:t>
      </w:r>
      <w:r w:rsidRPr="00405B53">
        <w:t>лей (психическое расстройство или иное хроническое заболевание, стечение тяжелых обстоятельств и другие), а также, если не установлены достаточные основания для лишения родительских прав. Если родители или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В интересах ребенка о</w:t>
      </w:r>
      <w:r w:rsidRPr="00405B53">
        <w:t>р</w:t>
      </w:r>
      <w:r w:rsidRPr="00405B53">
        <w:t>ган опеки и попечительства вправе предъявить иск о лишении родителей или одного из них родительских прав до истечения этого срока.</w:t>
      </w:r>
    </w:p>
    <w:p w:rsidR="00405B53" w:rsidRPr="00405B53" w:rsidRDefault="00405B53" w:rsidP="00405B53">
      <w:pPr>
        <w:pStyle w:val="SingleTxtGR"/>
      </w:pPr>
      <w:r w:rsidRPr="00405B53">
        <w:t>98.</w:t>
      </w:r>
      <w:r w:rsidRPr="00405B53">
        <w:tab/>
        <w:t>Родителям, законным представителям, государством оказывается по</w:t>
      </w:r>
      <w:r w:rsidRPr="00405B53">
        <w:t>д</w:t>
      </w:r>
      <w:r w:rsidRPr="00405B53">
        <w:t>держка в осуществлении родительских прав в соответствии с Трудовым коде</w:t>
      </w:r>
      <w:r w:rsidRPr="00405B53">
        <w:t>к</w:t>
      </w:r>
      <w:r w:rsidRPr="00405B53">
        <w:t>сом Российской Федерации (пункт 173 Второго периодического доклада), Ф</w:t>
      </w:r>
      <w:r w:rsidRPr="00405B53">
        <w:t>е</w:t>
      </w:r>
      <w:r w:rsidRPr="00405B53">
        <w:t>деральным законом от 19 мая 1995 года № 81-ФЗ "О государственных пос</w:t>
      </w:r>
      <w:r w:rsidRPr="00405B53">
        <w:t>о</w:t>
      </w:r>
      <w:r w:rsidRPr="00405B53">
        <w:t>биях гражданам, имеющим детей" (пункт 32 настоящего доклада), Налоговым коде</w:t>
      </w:r>
      <w:r w:rsidRPr="00405B53">
        <w:t>к</w:t>
      </w:r>
      <w:r w:rsidRPr="00405B53">
        <w:t>сом Российской Ф</w:t>
      </w:r>
      <w:r w:rsidRPr="00405B53">
        <w:t>е</w:t>
      </w:r>
      <w:r w:rsidRPr="00405B53">
        <w:t>дерации (пункт 37 настоящего доклада), Законом Российской Федерации "Об образовании" (пункт 32 настоящего доклада), Федеральным з</w:t>
      </w:r>
      <w:r w:rsidRPr="00405B53">
        <w:t>а</w:t>
      </w:r>
      <w:r w:rsidRPr="00405B53">
        <w:t>коном "О дополнительных мерах государственной поддержки с</w:t>
      </w:r>
      <w:r w:rsidRPr="00405B53">
        <w:t>е</w:t>
      </w:r>
      <w:r w:rsidRPr="00405B53">
        <w:t>мей, имеющих детей" (пункты 35</w:t>
      </w:r>
      <w:r w:rsidR="00006A34">
        <w:t>−</w:t>
      </w:r>
      <w:r w:rsidRPr="00405B53">
        <w:t>36 настоящего доклада).</w:t>
      </w:r>
    </w:p>
    <w:p w:rsidR="00405B53" w:rsidRPr="00405B53" w:rsidRDefault="00405B53" w:rsidP="00405B53">
      <w:pPr>
        <w:pStyle w:val="SingleTxtGR"/>
      </w:pPr>
      <w:r w:rsidRPr="00405B53">
        <w:t>99.</w:t>
      </w:r>
      <w:r w:rsidRPr="00405B53">
        <w:tab/>
        <w:t>Дополнительно к мерам государственной поддержки, оказываемой сем</w:t>
      </w:r>
      <w:r w:rsidRPr="00405B53">
        <w:t>ь</w:t>
      </w:r>
      <w:r w:rsidRPr="00405B53">
        <w:t>ям с детьми на федеральном уровне, в субъектах Российской Федерации осущ</w:t>
      </w:r>
      <w:r w:rsidRPr="00405B53">
        <w:t>е</w:t>
      </w:r>
      <w:r w:rsidRPr="00405B53">
        <w:t>ствляется выплата ежемесячного пособия на р</w:t>
      </w:r>
      <w:r w:rsidRPr="00405B53">
        <w:t>е</w:t>
      </w:r>
      <w:r w:rsidRPr="00405B53">
        <w:t>бенка, ежемесячных пособий на ребенка одинокой матери, пособий на детей, родители которых уклоняются от уплаты алиментов либо проходят военную службу по призыву, на детей из мн</w:t>
      </w:r>
      <w:r w:rsidRPr="00405B53">
        <w:t>о</w:t>
      </w:r>
      <w:r w:rsidRPr="00405B53">
        <w:t>годетных семей, на детей–инвалидов, а также семьям, в которых родители я</w:t>
      </w:r>
      <w:r w:rsidRPr="00405B53">
        <w:t>в</w:t>
      </w:r>
      <w:r w:rsidRPr="00405B53">
        <w:t>ляются инвалидами.</w:t>
      </w:r>
    </w:p>
    <w:p w:rsidR="00405B53" w:rsidRPr="00405B53" w:rsidRDefault="00405B53" w:rsidP="00006A34">
      <w:pPr>
        <w:pStyle w:val="H1GR"/>
      </w:pPr>
      <w:r w:rsidRPr="00405B53">
        <w:tab/>
        <w:t>С.</w:t>
      </w:r>
      <w:r w:rsidRPr="00405B53">
        <w:tab/>
        <w:t xml:space="preserve">Разлучение с родителями (статья 9) </w:t>
      </w:r>
    </w:p>
    <w:p w:rsidR="00405B53" w:rsidRPr="00405B53" w:rsidRDefault="00405B53" w:rsidP="00405B53">
      <w:pPr>
        <w:pStyle w:val="SingleTxtGR"/>
      </w:pPr>
      <w:r w:rsidRPr="00405B53">
        <w:t>100.</w:t>
      </w:r>
      <w:r w:rsidRPr="00405B53">
        <w:tab/>
        <w:t>Вопросы разлучения с родителями урегулированы кодифицированными законами Р</w:t>
      </w:r>
      <w:r w:rsidR="00006A34">
        <w:t>оссийской Федерации (пункты 177−</w:t>
      </w:r>
      <w:r w:rsidRPr="00405B53">
        <w:t>188 Второго периодического доклада, пункты 130–133 Третьего периодического доклада).</w:t>
      </w:r>
    </w:p>
    <w:p w:rsidR="00405B53" w:rsidRPr="00405B53" w:rsidRDefault="00405B53" w:rsidP="00405B53">
      <w:pPr>
        <w:pStyle w:val="SingleTxtGR"/>
      </w:pPr>
      <w:r w:rsidRPr="00405B53">
        <w:t>101.</w:t>
      </w:r>
      <w:r w:rsidRPr="00405B53">
        <w:tab/>
        <w:t>Уделяется большое внимание вопросам профилактики и выявления с</w:t>
      </w:r>
      <w:r w:rsidRPr="00405B53">
        <w:t>е</w:t>
      </w:r>
      <w:r w:rsidRPr="00405B53">
        <w:t>мейного неблагополучия, ответственного родительства, пропаганде фундаме</w:t>
      </w:r>
      <w:r w:rsidRPr="00405B53">
        <w:t>н</w:t>
      </w:r>
      <w:r w:rsidRPr="00405B53">
        <w:t>тальных семейных ценностей, в сочетании с разработкой и реализацией сист</w:t>
      </w:r>
      <w:r w:rsidRPr="00405B53">
        <w:t>е</w:t>
      </w:r>
      <w:r w:rsidRPr="00405B53">
        <w:t>мы мер, направленных на социальное оздоровление населения, помощь семьям в трудной жизненной ситуации. Осуществляется публичная поддержка и поо</w:t>
      </w:r>
      <w:r w:rsidRPr="00405B53">
        <w:t>щ</w:t>
      </w:r>
      <w:r w:rsidRPr="00405B53">
        <w:t>рение социально успешных семей, ведущих достойный образ жизни и воспит</w:t>
      </w:r>
      <w:r w:rsidRPr="00405B53">
        <w:t>ы</w:t>
      </w:r>
      <w:r w:rsidRPr="00405B53">
        <w:t>вающих детей. Принимаются меры по соблюдению принципа недопустимости помещения ребенка в интернатное учреждение, если возможно оказание иных мер помощи, позволяющих избежать изъятия ребенка из семьи.</w:t>
      </w:r>
    </w:p>
    <w:p w:rsidR="00405B53" w:rsidRPr="00405B53" w:rsidRDefault="00405B53" w:rsidP="00405B53">
      <w:pPr>
        <w:pStyle w:val="SingleTxtGR"/>
      </w:pPr>
      <w:r w:rsidRPr="00405B53">
        <w:t>102.</w:t>
      </w:r>
      <w:r w:rsidRPr="00405B53">
        <w:tab/>
        <w:t>В 2009 году за неисполнение обязанностей по воспитанию несоверше</w:t>
      </w:r>
      <w:r w:rsidRPr="00405B53">
        <w:t>н</w:t>
      </w:r>
      <w:r w:rsidRPr="00405B53">
        <w:t>нолетних составлено 471,3 тыс. административных протоколов, осуждено 3</w:t>
      </w:r>
      <w:r w:rsidR="00006A34">
        <w:t> </w:t>
      </w:r>
      <w:r w:rsidRPr="00405B53">
        <w:t>368</w:t>
      </w:r>
      <w:r w:rsidR="00006A34">
        <w:t> </w:t>
      </w:r>
      <w:r w:rsidRPr="00405B53">
        <w:t>лиц. По сравнению с 2003 годом число удовлетворенных исков о лиш</w:t>
      </w:r>
      <w:r w:rsidRPr="00405B53">
        <w:t>е</w:t>
      </w:r>
      <w:r w:rsidRPr="00405B53">
        <w:t xml:space="preserve">нии родительских прав возросло на 19,5% и составило 63,1 тыс. дел (2003 год – </w:t>
      </w:r>
      <w:r w:rsidR="00006A34">
        <w:br/>
      </w:r>
      <w:r w:rsidRPr="00405B53">
        <w:t>50,8 тыс. дел). С 2007 года количество таких дел постепенно сокращается. О</w:t>
      </w:r>
      <w:r w:rsidRPr="00405B53">
        <w:t>т</w:t>
      </w:r>
      <w:r w:rsidRPr="00405B53">
        <w:t>мечается тенденция распространения более гуманной меры, предоставляющей р</w:t>
      </w:r>
      <w:r w:rsidRPr="00405B53">
        <w:t>о</w:t>
      </w:r>
      <w:r w:rsidRPr="00405B53">
        <w:t>дителям по сравнению с лишением родительских прав больше возможностей возвратить прежний статус.</w:t>
      </w:r>
    </w:p>
    <w:p w:rsidR="00405B53" w:rsidRPr="00405B53" w:rsidRDefault="00405B53" w:rsidP="00405B53">
      <w:pPr>
        <w:pStyle w:val="SingleTxtGR"/>
      </w:pPr>
      <w:r w:rsidRPr="00405B53">
        <w:t>103.</w:t>
      </w:r>
      <w:r w:rsidRPr="00405B53">
        <w:tab/>
        <w:t>Проблемы, возникающие у несовершеннолетних, нередко приводят к их уходам из дома или государственных учреждений, создают ситуацию, когда р</w:t>
      </w:r>
      <w:r w:rsidRPr="00405B53">
        <w:t>е</w:t>
      </w:r>
      <w:r w:rsidRPr="00405B53">
        <w:t>бенок подвергается риску стать участником или жертвой противоправных де</w:t>
      </w:r>
      <w:r w:rsidRPr="00405B53">
        <w:t>я</w:t>
      </w:r>
      <w:r w:rsidRPr="00405B53">
        <w:t>ний. В 2009 году свыше 50 тыс. несовершеннолетних находились в роз</w:t>
      </w:r>
      <w:r w:rsidRPr="00405B53">
        <w:t>ы</w:t>
      </w:r>
      <w:r w:rsidRPr="00405B53">
        <w:t>ске, из них более 27 тысяч – в связи с уходом из семьи.</w:t>
      </w:r>
    </w:p>
    <w:p w:rsidR="00405B53" w:rsidRPr="00405B53" w:rsidRDefault="00405B53" w:rsidP="00405B53">
      <w:pPr>
        <w:pStyle w:val="SingleTxtGR"/>
      </w:pPr>
      <w:r w:rsidRPr="00405B53">
        <w:t>104.</w:t>
      </w:r>
      <w:r w:rsidRPr="00405B53">
        <w:tab/>
        <w:t>В 2009 году численность детей, в защиту которых органами опеки и п</w:t>
      </w:r>
      <w:r w:rsidRPr="00405B53">
        <w:t>о</w:t>
      </w:r>
      <w:r w:rsidRPr="00405B53">
        <w:t>печительства предъявлены иски в суд или предоставлены в суд заключения по вопросам об участии отдельно проживающих родителей в воспитании детей, возросла на 6,3%, о месте жительства детей – на 3,2%. Рост количества сп</w:t>
      </w:r>
      <w:r w:rsidRPr="00405B53">
        <w:t>о</w:t>
      </w:r>
      <w:r w:rsidRPr="00405B53">
        <w:t>ров, связанных с воспитанием детей, местом их проживания, предоставлением во</w:t>
      </w:r>
      <w:r w:rsidRPr="00405B53">
        <w:t>з</w:t>
      </w:r>
      <w:r w:rsidRPr="00405B53">
        <w:t>можности другому родителю общения с ребенком свидетельствует о кризисе семейных ценностей.</w:t>
      </w:r>
    </w:p>
    <w:p w:rsidR="00405B53" w:rsidRPr="00405B53" w:rsidRDefault="00405B53" w:rsidP="00405B53">
      <w:pPr>
        <w:pStyle w:val="SingleTxtGR"/>
      </w:pPr>
      <w:r w:rsidRPr="00405B53">
        <w:t>105.</w:t>
      </w:r>
      <w:r w:rsidRPr="00405B53">
        <w:tab/>
        <w:t>В целях дальнейшего совершенствования работы по оказанию социал</w:t>
      </w:r>
      <w:r w:rsidRPr="00405B53">
        <w:t>ь</w:t>
      </w:r>
      <w:r w:rsidRPr="00405B53">
        <w:t>ной поддержки детей, ок</w:t>
      </w:r>
      <w:r w:rsidRPr="00405B53">
        <w:t>а</w:t>
      </w:r>
      <w:r w:rsidRPr="00405B53">
        <w:t>завшихся в трудной жизненной ситуации, Указом Президента Российской Федерации от 26 марта 2008 года № 404 образован Фонд поддержки детей, находящихся в трудной жизненной ситуации. Целями деятельности Фонда является содействие реализации мер по поддержке семей с детьми и детей, находящихся в трудной жизненной ситуации, в том числе по профилактике семейного неблагополучия, семейному устройству детей, разв</w:t>
      </w:r>
      <w:r w:rsidRPr="00405B53">
        <w:t>и</w:t>
      </w:r>
      <w:r w:rsidRPr="00405B53">
        <w:t>тию системы индивидуального социального сопровождения и обслуживания семьи и детей. Услуги по подготовке замещающих родителей или кандидатов в замещающие род</w:t>
      </w:r>
      <w:r w:rsidRPr="00405B53">
        <w:t>и</w:t>
      </w:r>
      <w:r w:rsidRPr="00405B53">
        <w:t>тели оказаны 1</w:t>
      </w:r>
      <w:r w:rsidR="00E42EE8">
        <w:t xml:space="preserve"> </w:t>
      </w:r>
      <w:r w:rsidRPr="00405B53">
        <w:t>820 гражданам.</w:t>
      </w:r>
      <w:r w:rsidR="00006A34">
        <w:t xml:space="preserve"> В 2009 году работали 53 </w:t>
      </w:r>
      <w:r w:rsidRPr="00405B53">
        <w:t>службы сопровождения, которые сопровождали 12</w:t>
      </w:r>
      <w:r w:rsidR="00E42EE8">
        <w:t xml:space="preserve"> </w:t>
      </w:r>
      <w:r w:rsidRPr="00405B53">
        <w:t>960 семей, воспитыва</w:t>
      </w:r>
      <w:r w:rsidRPr="00405B53">
        <w:t>ю</w:t>
      </w:r>
      <w:r w:rsidRPr="00405B53">
        <w:t>щих около 20 тысяч детей. Составной частью работы Фонда являются мер</w:t>
      </w:r>
      <w:r w:rsidRPr="00405B53">
        <w:t>о</w:t>
      </w:r>
      <w:r w:rsidRPr="00405B53">
        <w:t>приятия по профилактике безнадзорности и правонарушений среди детей, ре</w:t>
      </w:r>
      <w:r w:rsidRPr="00405B53">
        <w:t>а</w:t>
      </w:r>
      <w:r w:rsidRPr="00405B53">
        <w:t>билитация родителей, страдающих алкогольной зависимостью и работа с же</w:t>
      </w:r>
      <w:r w:rsidRPr="00405B53">
        <w:t>н</w:t>
      </w:r>
      <w:r w:rsidRPr="00405B53">
        <w:t xml:space="preserve">щинами "группы риска" по предотвращению отказов от новорожденных. </w:t>
      </w:r>
      <w:r w:rsidR="00006A34">
        <w:br/>
      </w:r>
      <w:r w:rsidRPr="00405B53">
        <w:t>В 2009 году 778 родителей были направлены на лечение от алкогольной зав</w:t>
      </w:r>
      <w:r w:rsidRPr="00405B53">
        <w:t>и</w:t>
      </w:r>
      <w:r w:rsidRPr="00405B53">
        <w:t>симости. В результате для 1</w:t>
      </w:r>
      <w:r w:rsidR="00E42EE8">
        <w:t xml:space="preserve"> </w:t>
      </w:r>
      <w:r w:rsidRPr="00405B53">
        <w:t>200 детей были сохранены условия для проживания и воспитания в родных семьях. Создан информационный ресурс, обеспечива</w:t>
      </w:r>
      <w:r w:rsidRPr="00405B53">
        <w:t>ю</w:t>
      </w:r>
      <w:r w:rsidRPr="00405B53">
        <w:t>щий и</w:t>
      </w:r>
      <w:r w:rsidRPr="00405B53">
        <w:t>н</w:t>
      </w:r>
      <w:r w:rsidRPr="00405B53">
        <w:t>формационное взаимодействие родителей и специалистов, участвующих в оказании правовой, психолого-педагогической помощи несовершеннолетним гру</w:t>
      </w:r>
      <w:r w:rsidRPr="00405B53">
        <w:t>п</w:t>
      </w:r>
      <w:r w:rsidRPr="00405B53">
        <w:t>пы риска.</w:t>
      </w:r>
    </w:p>
    <w:p w:rsidR="00405B53" w:rsidRPr="00405B53" w:rsidRDefault="00405B53" w:rsidP="00006A34">
      <w:pPr>
        <w:pStyle w:val="H1GR"/>
      </w:pPr>
      <w:r w:rsidRPr="00405B53">
        <w:tab/>
      </w:r>
      <w:r w:rsidRPr="00405B53">
        <w:rPr>
          <w:lang w:val="en-US"/>
        </w:rPr>
        <w:t>D</w:t>
      </w:r>
      <w:r w:rsidRPr="00405B53">
        <w:t>.</w:t>
      </w:r>
      <w:r w:rsidRPr="00405B53">
        <w:tab/>
        <w:t>Воссоединение семьи (статья 10)</w:t>
      </w:r>
    </w:p>
    <w:p w:rsidR="00405B53" w:rsidRPr="001529CC" w:rsidRDefault="00405B53" w:rsidP="00405B53">
      <w:pPr>
        <w:pStyle w:val="SingleTxtGR"/>
        <w:rPr>
          <w:iCs/>
        </w:rPr>
      </w:pPr>
      <w:r w:rsidRPr="00405B53">
        <w:t>106.</w:t>
      </w:r>
      <w:r w:rsidRPr="00405B53">
        <w:tab/>
        <w:t>Выезд из Российской Федерации и въезд в Российскую Федерацию ро</w:t>
      </w:r>
      <w:r w:rsidRPr="00405B53">
        <w:t>с</w:t>
      </w:r>
      <w:r w:rsidRPr="00405B53">
        <w:t xml:space="preserve">сийских граждан, в том числе несовершеннолетних, регулируется </w:t>
      </w:r>
      <w:r w:rsidRPr="00405B53">
        <w:rPr>
          <w:iCs/>
        </w:rPr>
        <w:t>Федеральным законом от 15 августа 1996 года № 114-ФЗ "О порядке выезда из Российской Федерации и въезда в Российскую Федерацию" (пункты 190</w:t>
      </w:r>
      <w:r w:rsidR="00006A34">
        <w:rPr>
          <w:iCs/>
        </w:rPr>
        <w:t>−</w:t>
      </w:r>
      <w:r w:rsidRPr="00405B53">
        <w:rPr>
          <w:iCs/>
        </w:rPr>
        <w:t>195 Второго п</w:t>
      </w:r>
      <w:r w:rsidRPr="00405B53">
        <w:rPr>
          <w:iCs/>
        </w:rPr>
        <w:t>е</w:t>
      </w:r>
      <w:r w:rsidRPr="00405B53">
        <w:rPr>
          <w:iCs/>
        </w:rPr>
        <w:t>риодического доклада).</w:t>
      </w:r>
    </w:p>
    <w:p w:rsidR="00405B53" w:rsidRPr="00405B53" w:rsidRDefault="00405B53" w:rsidP="00405B53">
      <w:pPr>
        <w:pStyle w:val="SingleTxtGR"/>
      </w:pPr>
      <w:r w:rsidRPr="00405B53">
        <w:rPr>
          <w:iCs/>
        </w:rPr>
        <w:t>107.</w:t>
      </w:r>
      <w:r w:rsidRPr="00405B53">
        <w:rPr>
          <w:iCs/>
        </w:rPr>
        <w:tab/>
        <w:t>Российская Федерация ратифицировала Соглашение о сотрудничестве</w:t>
      </w:r>
      <w:r w:rsidRPr="00405B53">
        <w:t xml:space="preserve">  государств</w:t>
      </w:r>
      <w:r w:rsidR="001529CC">
        <w:t xml:space="preserve"> − </w:t>
      </w:r>
      <w:r w:rsidRPr="00405B53">
        <w:t>участников Содружества Независимых Государств в вопросах во</w:t>
      </w:r>
      <w:r w:rsidRPr="00405B53">
        <w:t>з</w:t>
      </w:r>
      <w:r w:rsidRPr="00405B53">
        <w:t>вращения несовершеннолетних в государства их постоянного проживания, по</w:t>
      </w:r>
      <w:r w:rsidRPr="00405B53">
        <w:t>д</w:t>
      </w:r>
      <w:r w:rsidRPr="00405B53">
        <w:t>писанное в городе Кишиневе 7 октября 2002 года (Федеральный закон от 9 и</w:t>
      </w:r>
      <w:r w:rsidRPr="00405B53">
        <w:t>ю</w:t>
      </w:r>
      <w:r w:rsidRPr="00405B53">
        <w:t>ня 2006 года № 81-ФЗ). Во исполнение данного Соглашения и соответствующих нормативных правовых актов Российской Федерации в 2009 году органами с</w:t>
      </w:r>
      <w:r w:rsidRPr="00405B53">
        <w:t>о</w:t>
      </w:r>
      <w:r w:rsidRPr="00405B53">
        <w:t>циальной защиты населения субъектов Российской Федерации после устано</w:t>
      </w:r>
      <w:r w:rsidRPr="00405B53">
        <w:t>в</w:t>
      </w:r>
      <w:r w:rsidRPr="00405B53">
        <w:t>ления личности ребенка возвращены к постоянному месту жительства 125 н</w:t>
      </w:r>
      <w:r w:rsidRPr="00405B53">
        <w:t>е</w:t>
      </w:r>
      <w:r w:rsidRPr="00405B53">
        <w:t>совершеннолетних.</w:t>
      </w:r>
    </w:p>
    <w:p w:rsidR="00405B53" w:rsidRPr="00405B53" w:rsidRDefault="00405B53" w:rsidP="00006A34">
      <w:pPr>
        <w:pStyle w:val="H1GR"/>
      </w:pPr>
      <w:r w:rsidRPr="00405B53">
        <w:tab/>
        <w:t>Е.</w:t>
      </w:r>
      <w:r w:rsidRPr="00405B53">
        <w:tab/>
        <w:t>Незаконное перемещение и невозвращение (статья 11)</w:t>
      </w:r>
    </w:p>
    <w:p w:rsidR="00405B53" w:rsidRPr="00405B53" w:rsidRDefault="00405B53" w:rsidP="00405B53">
      <w:pPr>
        <w:pStyle w:val="SingleTxtGR"/>
      </w:pPr>
      <w:r w:rsidRPr="00405B53">
        <w:t>108.</w:t>
      </w:r>
      <w:r w:rsidRPr="00405B53">
        <w:tab/>
        <w:t>В Российской Федерации прорабатывается вопрос о присоединении  к Конвенции о гражданско-правовых аспектах международного похищения  д</w:t>
      </w:r>
      <w:r w:rsidRPr="00405B53">
        <w:t>е</w:t>
      </w:r>
      <w:r w:rsidRPr="00405B53">
        <w:t>тей. Присоединение к Конвенции позволит создать правовой механизм взаим</w:t>
      </w:r>
      <w:r w:rsidRPr="00405B53">
        <w:t>о</w:t>
      </w:r>
      <w:r w:rsidRPr="00405B53">
        <w:t>действия Российской Федерации с другими государствами при разрешении спорных ситуаций, связанных с незаконным перемещением или удержанием д</w:t>
      </w:r>
      <w:r w:rsidRPr="00405B53">
        <w:t>е</w:t>
      </w:r>
      <w:r w:rsidRPr="00405B53">
        <w:t>тей, обеспечить на межгосударственном уровне дополнительные гарантии прав детей и родителей (законных представителей). Подготовлен пакет  док</w:t>
      </w:r>
      <w:r w:rsidRPr="00405B53">
        <w:t>у</w:t>
      </w:r>
      <w:r w:rsidRPr="00405B53">
        <w:t>ментов относительно присоединения Российской Федерации к Конвенции о гражда</w:t>
      </w:r>
      <w:r w:rsidRPr="00405B53">
        <w:t>н</w:t>
      </w:r>
      <w:r w:rsidRPr="00405B53">
        <w:t>ско-правовых аспектах международного похищения детей (пункт 30 н</w:t>
      </w:r>
      <w:r w:rsidRPr="00405B53">
        <w:t>а</w:t>
      </w:r>
      <w:r w:rsidRPr="00405B53">
        <w:t>стоящего доклада).</w:t>
      </w:r>
    </w:p>
    <w:p w:rsidR="00405B53" w:rsidRPr="00405B53" w:rsidRDefault="00405B53" w:rsidP="00006A34">
      <w:pPr>
        <w:pStyle w:val="H1GR"/>
      </w:pPr>
      <w:r w:rsidRPr="00405B53">
        <w:tab/>
      </w:r>
      <w:r w:rsidRPr="00405B53">
        <w:rPr>
          <w:lang w:val="en-GB"/>
        </w:rPr>
        <w:t>F</w:t>
      </w:r>
      <w:r w:rsidRPr="00405B53">
        <w:t>.</w:t>
      </w:r>
      <w:r w:rsidRPr="00405B53">
        <w:tab/>
        <w:t>Восстановление содержания ребенка (пункт 4 статьи 27)</w:t>
      </w:r>
    </w:p>
    <w:p w:rsidR="00405B53" w:rsidRPr="00405B53" w:rsidRDefault="00405B53" w:rsidP="00405B53">
      <w:pPr>
        <w:pStyle w:val="SingleTxtGR"/>
      </w:pPr>
      <w:r w:rsidRPr="00405B53">
        <w:t>109.</w:t>
      </w:r>
      <w:r w:rsidRPr="00405B53">
        <w:tab/>
        <w:t>Сохранение уровня жизни ребенка при разводе родителей освещено в пунктах 197</w:t>
      </w:r>
      <w:r w:rsidR="00E42EE8">
        <w:t>−</w:t>
      </w:r>
      <w:r w:rsidRPr="00405B53">
        <w:t>201 Второго периодического доклада.</w:t>
      </w:r>
    </w:p>
    <w:p w:rsidR="00405B53" w:rsidRPr="00405B53" w:rsidRDefault="00405B53" w:rsidP="00405B53">
      <w:pPr>
        <w:pStyle w:val="SingleTxtGR"/>
      </w:pPr>
      <w:r w:rsidRPr="00405B53">
        <w:t>110.</w:t>
      </w:r>
      <w:r w:rsidRPr="00405B53">
        <w:tab/>
        <w:t>Уголовным кодексом Российской Федерации предусматриваются меры наказания за злостное у</w:t>
      </w:r>
      <w:r w:rsidRPr="00405B53">
        <w:t>к</w:t>
      </w:r>
      <w:r w:rsidRPr="00405B53">
        <w:t>лонение родителя от уплаты по решению суда средств на содержание несовершеннолетних детей, а равно нетрудоспособных детей, достигших восемнадцатилетнего возраста. В соответствии с Семейным коде</w:t>
      </w:r>
      <w:r w:rsidRPr="00405B53">
        <w:t>к</w:t>
      </w:r>
      <w:r w:rsidRPr="00405B53">
        <w:t>сом Российской Федерации при выезде на постоянное место жительства в ин</w:t>
      </w:r>
      <w:r w:rsidRPr="00405B53">
        <w:t>о</w:t>
      </w:r>
      <w:r w:rsidRPr="00405B53">
        <w:t>странное государство лицо, имеющее финансовые обязательства по содерж</w:t>
      </w:r>
      <w:r w:rsidRPr="00405B53">
        <w:t>а</w:t>
      </w:r>
      <w:r w:rsidRPr="00405B53">
        <w:t>нию ребенка, вправе заключить соглашение об уплате алиментов с заинтерес</w:t>
      </w:r>
      <w:r w:rsidRPr="00405B53">
        <w:t>о</w:t>
      </w:r>
      <w:r w:rsidRPr="00405B53">
        <w:t>ванным лицом. В случае не достижения соглашения вопрос о форме удержания и размере алиментов может быть решен в судебном порядке.</w:t>
      </w:r>
    </w:p>
    <w:p w:rsidR="00405B53" w:rsidRPr="00405B53" w:rsidRDefault="00405B53" w:rsidP="00006A34">
      <w:pPr>
        <w:pStyle w:val="H1GR"/>
      </w:pPr>
      <w:r w:rsidRPr="00405B53">
        <w:tab/>
      </w:r>
      <w:r w:rsidRPr="00405B53">
        <w:rPr>
          <w:lang w:val="en-US"/>
        </w:rPr>
        <w:t>G</w:t>
      </w:r>
      <w:r w:rsidRPr="00405B53">
        <w:t>.</w:t>
      </w:r>
      <w:r w:rsidRPr="00405B53">
        <w:tab/>
        <w:t>Дети, лишенные семейного окружения (статья 20)</w:t>
      </w:r>
    </w:p>
    <w:p w:rsidR="00405B53" w:rsidRPr="00405B53" w:rsidRDefault="00405B53" w:rsidP="00405B53">
      <w:pPr>
        <w:pStyle w:val="SingleTxtGR"/>
      </w:pPr>
      <w:r w:rsidRPr="00405B53">
        <w:t>111.</w:t>
      </w:r>
      <w:r w:rsidRPr="00405B53">
        <w:tab/>
        <w:t>В настоящее время сформирована правовая база для организации де</w:t>
      </w:r>
      <w:r w:rsidRPr="00405B53">
        <w:t>я</w:t>
      </w:r>
      <w:r w:rsidRPr="00405B53">
        <w:t>тельности в сфере опеки и попечительства (пункт 208 Второго периодического доклада, пункт 148 Третьего периодического докл</w:t>
      </w:r>
      <w:r w:rsidRPr="00405B53">
        <w:t>а</w:t>
      </w:r>
      <w:r w:rsidRPr="00405B53">
        <w:t>да, пункт 22 настоящего доклада).</w:t>
      </w:r>
    </w:p>
    <w:p w:rsidR="00405B53" w:rsidRPr="00405B53" w:rsidRDefault="00405B53" w:rsidP="00405B53">
      <w:pPr>
        <w:pStyle w:val="SingleTxtGR"/>
      </w:pPr>
      <w:r w:rsidRPr="00405B53">
        <w:t>112.</w:t>
      </w:r>
      <w:r w:rsidRPr="00405B53">
        <w:tab/>
        <w:t>В 2009 году утверждены "Правила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Правила осуществления отдельных полномочий органов опеки и попечительства в отношении несовершеннолетних граждан образов</w:t>
      </w:r>
      <w:r w:rsidRPr="00405B53">
        <w:t>а</w:t>
      </w:r>
      <w:r w:rsidRPr="00405B53">
        <w:t>тельными, медицинскими организациями, организациями, оказывающими с</w:t>
      </w:r>
      <w:r w:rsidRPr="00405B53">
        <w:t>о</w:t>
      </w:r>
      <w:r w:rsidRPr="00405B53">
        <w:t>циальные услуги, или иными организациями; Правила заключения договора об осуществлении опеки или попечительства в отношении несовершеннолетнего подопечного; Правила создания приемной семьи и осуществления контроля за условиями жизни и воспитания ребе</w:t>
      </w:r>
      <w:r w:rsidRPr="00405B53">
        <w:t>н</w:t>
      </w:r>
      <w:r w:rsidRPr="00405B53">
        <w:t>ка (детей) в приемной семье; Правила осуществления органами опеки и попечительства проверки условий жизни н</w:t>
      </w:r>
      <w:r w:rsidRPr="00405B53">
        <w:t>е</w:t>
      </w:r>
      <w:r w:rsidRPr="00405B53">
        <w:t>совершеннолетних подопечных, соблюдения опекунами или попечителями прав и законных интересов несовершеннолетних подопечных, обеспечения сохра</w:t>
      </w:r>
      <w:r w:rsidRPr="00405B53">
        <w:t>н</w:t>
      </w:r>
      <w:r w:rsidRPr="00405B53">
        <w:t>ности их имущества, а также выполнения опекунами или попечителями треб</w:t>
      </w:r>
      <w:r w:rsidRPr="00405B53">
        <w:t>о</w:t>
      </w:r>
      <w:r w:rsidRPr="00405B53">
        <w:t>ваний к осуществлению своих прав и исполнению своих обязанностей; Правила ведения личных дел несовершеннолетних подопечных; Форма отчета опекуна или попечителя о хранении, об использовании имущества несовершеннолетн</w:t>
      </w:r>
      <w:r w:rsidRPr="00405B53">
        <w:t>е</w:t>
      </w:r>
      <w:r w:rsidRPr="00405B53">
        <w:t>го подопечного и об управлении таким имуществом; Правила временной пер</w:t>
      </w:r>
      <w:r w:rsidRPr="00405B53">
        <w:t>е</w:t>
      </w:r>
      <w:r w:rsidRPr="00405B53">
        <w:t>дачи детей, находящихся в организациях для детей-сирот и детей, оставшихся без попечения родителей, в семьи граждан, постоянно проживающих на терр</w:t>
      </w:r>
      <w:r w:rsidRPr="00405B53">
        <w:t>и</w:t>
      </w:r>
      <w:r w:rsidRPr="00405B53">
        <w:t>тории Российской Федерации.</w:t>
      </w:r>
    </w:p>
    <w:p w:rsidR="00405B53" w:rsidRPr="00405B53" w:rsidRDefault="00405B53" w:rsidP="00405B53">
      <w:pPr>
        <w:pStyle w:val="SingleTxtGR"/>
      </w:pPr>
      <w:r w:rsidRPr="00405B53">
        <w:t>113.</w:t>
      </w:r>
      <w:r w:rsidRPr="00405B53">
        <w:tab/>
        <w:t>В 2009 году в Российской Федерации функционировало 2</w:t>
      </w:r>
      <w:r w:rsidR="0012784A">
        <w:t> </w:t>
      </w:r>
      <w:r w:rsidRPr="00405B53">
        <w:t>585 органов опеки и попечительства – территориальных подразделений органов исполн</w:t>
      </w:r>
      <w:r w:rsidRPr="00405B53">
        <w:t>и</w:t>
      </w:r>
      <w:r w:rsidRPr="00405B53">
        <w:t>тельной власти субъектов Российской Федерации или органов местного сам</w:t>
      </w:r>
      <w:r w:rsidRPr="00405B53">
        <w:t>о</w:t>
      </w:r>
      <w:r w:rsidRPr="00405B53">
        <w:t>управления. Осуществляется контроль за деятельностью органов опеки и поп</w:t>
      </w:r>
      <w:r w:rsidRPr="00405B53">
        <w:t>е</w:t>
      </w:r>
      <w:r w:rsidRPr="00405B53">
        <w:t xml:space="preserve">чительства </w:t>
      </w:r>
      <w:r w:rsidRPr="00405B53">
        <w:rPr>
          <w:bCs/>
        </w:rPr>
        <w:t xml:space="preserve">в отношении несовершеннолетних граждан </w:t>
      </w:r>
      <w:r w:rsidRPr="00405B53">
        <w:t>на федеральном уровне.</w:t>
      </w:r>
    </w:p>
    <w:p w:rsidR="00405B53" w:rsidRPr="00405B53" w:rsidRDefault="00405B53" w:rsidP="00405B53">
      <w:pPr>
        <w:pStyle w:val="SingleTxtGR"/>
      </w:pPr>
      <w:r w:rsidRPr="00405B53">
        <w:t>114.</w:t>
      </w:r>
      <w:r w:rsidRPr="00405B53">
        <w:tab/>
        <w:t>С 2007 года в Российской Федерации введена система материального стимулирования семейного устройства детей, оставшихся без попечения род</w:t>
      </w:r>
      <w:r w:rsidRPr="00405B53">
        <w:t>и</w:t>
      </w:r>
      <w:r w:rsidRPr="00405B53">
        <w:t>телей. Установлено единовременное пособие при передаче ребенка на воспит</w:t>
      </w:r>
      <w:r w:rsidRPr="00405B53">
        <w:t>а</w:t>
      </w:r>
      <w:r w:rsidRPr="00405B53">
        <w:t>ние в семью. Размер единовременного пособия в 2007 году составлял 8 тыс. рублей, с учетом его ежегодной индексации в 2</w:t>
      </w:r>
      <w:r w:rsidR="00006A34">
        <w:t>009 году – 9,989 тыс. рублей. В </w:t>
      </w:r>
      <w:r w:rsidRPr="00405B53">
        <w:t>субъектах Российской Федерации осуществляются ежемесячные выплаты на содержание детей в приемных и опекунских семьях (не менее 4 тыс. рублей) и на вознаграждение приемных родителей (не менее 2,5 тыс. рублей). Во многих субъектах Российской Федерации установлены дополнительные меры поддер</w:t>
      </w:r>
      <w:r w:rsidRPr="00405B53">
        <w:t>ж</w:t>
      </w:r>
      <w:r w:rsidRPr="00405B53">
        <w:t>ки замещающих семей, учитывающие, в частности, такие обстоятельства как возраст детей, состояние их здоровья, особенности развития и поведения, пр</w:t>
      </w:r>
      <w:r w:rsidRPr="00405B53">
        <w:t>о</w:t>
      </w:r>
      <w:r w:rsidRPr="00405B53">
        <w:t>должительность нахождения ребенка в семье, число детей, взятых на воспит</w:t>
      </w:r>
      <w:r w:rsidRPr="00405B53">
        <w:t>а</w:t>
      </w:r>
      <w:r w:rsidRPr="00405B53">
        <w:t>ние, и другие.</w:t>
      </w:r>
    </w:p>
    <w:p w:rsidR="00405B53" w:rsidRPr="00405B53" w:rsidRDefault="00405B53" w:rsidP="00405B53">
      <w:pPr>
        <w:pStyle w:val="SingleTxtGR"/>
      </w:pPr>
      <w:r w:rsidRPr="00405B53">
        <w:t>115.</w:t>
      </w:r>
      <w:r w:rsidRPr="00405B53">
        <w:tab/>
        <w:t>В Российской Федерации получают развитие новые формы работы с семьями, оказавшимися в трудной жизненной ситуации,</w:t>
      </w:r>
      <w:r w:rsidR="001529CC">
        <w:t xml:space="preserve"> − </w:t>
      </w:r>
      <w:r w:rsidRPr="00405B53">
        <w:t>социальный патр</w:t>
      </w:r>
      <w:r w:rsidRPr="00405B53">
        <w:t>о</w:t>
      </w:r>
      <w:r w:rsidRPr="00405B53">
        <w:t>нат, внедрение участковой службы по раннему выявлению семейного неблаг</w:t>
      </w:r>
      <w:r w:rsidRPr="00405B53">
        <w:t>о</w:t>
      </w:r>
      <w:r w:rsidRPr="00405B53">
        <w:t>получия и других современных социальных технологий работы с семьей, ре</w:t>
      </w:r>
      <w:r w:rsidRPr="00405B53">
        <w:t>а</w:t>
      </w:r>
      <w:r w:rsidRPr="00405B53">
        <w:t>лизация программ постинтернатной адаптации выпускников интернатных у</w:t>
      </w:r>
      <w:r w:rsidRPr="00405B53">
        <w:t>ч</w:t>
      </w:r>
      <w:r w:rsidRPr="00405B53">
        <w:t>реждений.</w:t>
      </w:r>
    </w:p>
    <w:p w:rsidR="00405B53" w:rsidRPr="00405B53" w:rsidRDefault="00405B53" w:rsidP="00405B53">
      <w:pPr>
        <w:pStyle w:val="SingleTxtGR"/>
      </w:pPr>
      <w:r w:rsidRPr="00405B53">
        <w:t>116.</w:t>
      </w:r>
      <w:r w:rsidRPr="00405B53">
        <w:tab/>
        <w:t xml:space="preserve">Активное развитие получила такая форма семейного воспитания детей, лишенных родительского попечения, как приемная семья, деятельность которой регламентируется договором между приемными родителями и органом </w:t>
      </w:r>
      <w:r w:rsidR="00006A34">
        <w:t>опеки и попечительства. За 2007−</w:t>
      </w:r>
      <w:r w:rsidRPr="00405B53">
        <w:t>2009 годы число приемных семей увеличилось с 22,2 до 40,5 тысяч, численность воспитывающих в них детей, оставшихся без поп</w:t>
      </w:r>
      <w:r w:rsidRPr="00405B53">
        <w:t>е</w:t>
      </w:r>
      <w:r w:rsidRPr="00405B53">
        <w:t>чения родителей</w:t>
      </w:r>
      <w:r w:rsidR="001529CC">
        <w:t xml:space="preserve"> − </w:t>
      </w:r>
      <w:r w:rsidRPr="00405B53">
        <w:t>с 38,6 до 68 тысяч.</w:t>
      </w:r>
    </w:p>
    <w:p w:rsidR="00405B53" w:rsidRPr="00405B53" w:rsidRDefault="00405B53" w:rsidP="00405B53">
      <w:pPr>
        <w:pStyle w:val="SingleTxtGR"/>
      </w:pPr>
      <w:r w:rsidRPr="00405B53">
        <w:t>117.</w:t>
      </w:r>
      <w:r w:rsidRPr="00405B53">
        <w:tab/>
        <w:t>В субъектах Российской Федерации формируется система служб содейс</w:t>
      </w:r>
      <w:r w:rsidRPr="00405B53">
        <w:t>т</w:t>
      </w:r>
      <w:r w:rsidRPr="00405B53">
        <w:t>вия семейному устройству детей, оставшихся без попечения родителей. Ук</w:t>
      </w:r>
      <w:r w:rsidRPr="00405B53">
        <w:t>а</w:t>
      </w:r>
      <w:r w:rsidRPr="00405B53">
        <w:t>занные службы создаются на базе учреждений для детей-сирот и детей, оста</w:t>
      </w:r>
      <w:r w:rsidRPr="00405B53">
        <w:t>в</w:t>
      </w:r>
      <w:r w:rsidRPr="00405B53">
        <w:t>шихся без попечения родителей, образовательных учреждений для детей, ну</w:t>
      </w:r>
      <w:r w:rsidRPr="00405B53">
        <w:t>ж</w:t>
      </w:r>
      <w:r w:rsidRPr="00405B53">
        <w:t>дающихся в психолого-педагогической и медико-социальной помощи и других учреждений системы образования, социальной защиты населения, иной ведо</w:t>
      </w:r>
      <w:r w:rsidRPr="00405B53">
        <w:t>м</w:t>
      </w:r>
      <w:r w:rsidRPr="00405B53">
        <w:t>ственной принадлежности. Создаются службы сопровождения замещающих семей (к концу 2009 года было создано более 1 тысячи таких служб).</w:t>
      </w:r>
    </w:p>
    <w:p w:rsidR="00405B53" w:rsidRPr="00405B53" w:rsidRDefault="00405B53" w:rsidP="00405B53">
      <w:pPr>
        <w:pStyle w:val="SingleTxtGR"/>
      </w:pPr>
      <w:r w:rsidRPr="00405B53">
        <w:t>118.</w:t>
      </w:r>
      <w:r w:rsidRPr="00405B53">
        <w:tab/>
        <w:t>Несмотря на достигнутые положительные результаты, сохраняется ряд проблем, не позволяющих обеспечить в полном объеме реализацию права детей на воспитание в семье. Большинство (80%) выя</w:t>
      </w:r>
      <w:r w:rsidRPr="00405B53">
        <w:t>в</w:t>
      </w:r>
      <w:r w:rsidRPr="00405B53">
        <w:t>ляемых детей, оставшихся без попечения родителей, составляют дети, лишившиеся родительского п</w:t>
      </w:r>
      <w:r w:rsidRPr="00405B53">
        <w:t>о</w:t>
      </w:r>
      <w:r w:rsidRPr="00405B53">
        <w:t>печения по "социальным" причинам, причем до 60% из них – дети старше 7 лет. Сущ</w:t>
      </w:r>
      <w:r w:rsidRPr="00405B53">
        <w:t>е</w:t>
      </w:r>
      <w:r w:rsidRPr="00405B53">
        <w:t>ствует проблема устройства в семьи подростков, а также детей с ограниченн</w:t>
      </w:r>
      <w:r w:rsidRPr="00405B53">
        <w:t>ы</w:t>
      </w:r>
      <w:r w:rsidRPr="00405B53">
        <w:t>ми возможностями здоровья. Остается высокой численность детей, родители которых лишены родительских прав или огра</w:t>
      </w:r>
      <w:r w:rsidR="00006A34">
        <w:t>ничены в родительских правах. В </w:t>
      </w:r>
      <w:r w:rsidRPr="00405B53">
        <w:t>2009 году лишены родительских прав 63 тыс. граждан.</w:t>
      </w:r>
    </w:p>
    <w:p w:rsidR="00405B53" w:rsidRPr="00405B53" w:rsidRDefault="00405B53" w:rsidP="00405B53">
      <w:pPr>
        <w:pStyle w:val="SingleTxtGR"/>
      </w:pPr>
      <w:r w:rsidRPr="00405B53">
        <w:t>119.</w:t>
      </w:r>
      <w:r w:rsidRPr="00405B53">
        <w:tab/>
        <w:t>Сохраняются такие серьезные проблемы, как отказ от детей и возвращ</w:t>
      </w:r>
      <w:r w:rsidRPr="00405B53">
        <w:t>е</w:t>
      </w:r>
      <w:r w:rsidRPr="00405B53">
        <w:t xml:space="preserve">ние их в детские дома, случаи жестокого </w:t>
      </w:r>
      <w:r w:rsidR="00006A34">
        <w:t>обращения с приемными детьми. В </w:t>
      </w:r>
      <w:r w:rsidRPr="00405B53">
        <w:t>2009 году в Российской Федерации к уголовной ответственности за соверш</w:t>
      </w:r>
      <w:r w:rsidRPr="00405B53">
        <w:t>е</w:t>
      </w:r>
      <w:r w:rsidRPr="00405B53">
        <w:t>ние преступлений в отношении детей, принятых на воспитание в семью, пр</w:t>
      </w:r>
      <w:r w:rsidRPr="00405B53">
        <w:t>и</w:t>
      </w:r>
      <w:r w:rsidRPr="00405B53">
        <w:t>влечено 105 граждан, из них 24 – за совершение преступлений, повлекших г</w:t>
      </w:r>
      <w:r w:rsidRPr="00405B53">
        <w:t>и</w:t>
      </w:r>
      <w:r w:rsidRPr="00405B53">
        <w:t>бель либо причинение вреда здоровью детей.</w:t>
      </w:r>
    </w:p>
    <w:p w:rsidR="00405B53" w:rsidRPr="00405B53" w:rsidRDefault="00405B53" w:rsidP="00405B53">
      <w:pPr>
        <w:pStyle w:val="SingleTxtGR"/>
      </w:pPr>
      <w:r w:rsidRPr="00405B53">
        <w:t>120.</w:t>
      </w:r>
      <w:r w:rsidRPr="00405B53">
        <w:tab/>
        <w:t>Отменено более 1,2 тыс. решений об устройстве детей в семьи по прич</w:t>
      </w:r>
      <w:r w:rsidRPr="00405B53">
        <w:t>и</w:t>
      </w:r>
      <w:r w:rsidRPr="00405B53">
        <w:t>не невыполнения усыновителями, опекунами, приемными родителями обяза</w:t>
      </w:r>
      <w:r w:rsidRPr="00405B53">
        <w:t>н</w:t>
      </w:r>
      <w:r w:rsidRPr="00405B53">
        <w:t>ностей по содержанию и воспитанию детей. В большинстве случаев причинами невыполнения этих обязанностей и жестокого обращения с детьми являются недостаточная правовая и педагогическая подготовленность граждан к пробл</w:t>
      </w:r>
      <w:r w:rsidRPr="00405B53">
        <w:t>е</w:t>
      </w:r>
      <w:r w:rsidRPr="00405B53">
        <w:t>мам воспитания детей.</w:t>
      </w:r>
    </w:p>
    <w:p w:rsidR="00405B53" w:rsidRPr="00405B53" w:rsidRDefault="00405B53" w:rsidP="00405B53">
      <w:pPr>
        <w:pStyle w:val="SingleTxtGR"/>
      </w:pPr>
      <w:r w:rsidRPr="00405B53">
        <w:t>121.</w:t>
      </w:r>
      <w:r w:rsidRPr="00405B53">
        <w:tab/>
        <w:t>Важным аспектом деятельности по семейному устройству детей, является обеспечение обязател</w:t>
      </w:r>
      <w:r w:rsidRPr="00405B53">
        <w:t>ь</w:t>
      </w:r>
      <w:r w:rsidRPr="00405B53">
        <w:t>ной подготовки потенциальных замещающих родителей. Разрабатываются и внедряются инновационные программы воспитания, псих</w:t>
      </w:r>
      <w:r w:rsidRPr="00405B53">
        <w:t>о</w:t>
      </w:r>
      <w:r w:rsidRPr="00405B53">
        <w:t>лого-педагогической поддержки детей.</w:t>
      </w:r>
    </w:p>
    <w:p w:rsidR="00405B53" w:rsidRPr="00405B53" w:rsidRDefault="00405B53" w:rsidP="00405B53">
      <w:pPr>
        <w:pStyle w:val="SingleTxtGR"/>
      </w:pPr>
      <w:r w:rsidRPr="00405B53">
        <w:t>122.</w:t>
      </w:r>
      <w:r w:rsidRPr="00405B53">
        <w:tab/>
        <w:t>В рамках деятельности по модернизации системы государственного банка данных о детях, оставшихся без попечения родителей, осуществляется внедр</w:t>
      </w:r>
      <w:r w:rsidRPr="00405B53">
        <w:t>е</w:t>
      </w:r>
      <w:r w:rsidRPr="00405B53">
        <w:t>ние в промышленную эксплуатацию нового пр</w:t>
      </w:r>
      <w:r w:rsidRPr="00405B53">
        <w:t>о</w:t>
      </w:r>
      <w:r w:rsidRPr="00405B53">
        <w:t>граммного обеспечения "Аист", способствующего расширению доступа граждан к информации о детях, подл</w:t>
      </w:r>
      <w:r w:rsidRPr="00405B53">
        <w:t>е</w:t>
      </w:r>
      <w:r w:rsidRPr="00405B53">
        <w:t>жащих устройству на воспитание в семью.</w:t>
      </w:r>
    </w:p>
    <w:p w:rsidR="00405B53" w:rsidRPr="00405B53" w:rsidRDefault="00405B53" w:rsidP="00405B53">
      <w:pPr>
        <w:pStyle w:val="SingleTxtGR"/>
      </w:pPr>
      <w:r w:rsidRPr="00405B53">
        <w:t>123.</w:t>
      </w:r>
      <w:r w:rsidRPr="00405B53">
        <w:tab/>
        <w:t>В целях своевременного принятия мер к родителям, страдающим алк</w:t>
      </w:r>
      <w:r w:rsidRPr="00405B53">
        <w:t>о</w:t>
      </w:r>
      <w:r w:rsidRPr="00405B53">
        <w:t>гольной и наркотической зависимостью, начата работа по проведению экспер</w:t>
      </w:r>
      <w:r w:rsidRPr="00405B53">
        <w:t>и</w:t>
      </w:r>
      <w:r w:rsidRPr="00405B53">
        <w:t>мента введения должности "семейных инспект</w:t>
      </w:r>
      <w:r w:rsidRPr="00405B53">
        <w:t>о</w:t>
      </w:r>
      <w:r w:rsidRPr="00405B53">
        <w:t>ров", ориентированных именно на работу с семьями "группы риска".</w:t>
      </w:r>
    </w:p>
    <w:p w:rsidR="00405B53" w:rsidRPr="00405B53" w:rsidRDefault="00405B53" w:rsidP="00405B53">
      <w:pPr>
        <w:pStyle w:val="SingleTxtGR"/>
      </w:pPr>
      <w:r w:rsidRPr="00405B53">
        <w:t>124.</w:t>
      </w:r>
      <w:r w:rsidRPr="00405B53">
        <w:tab/>
        <w:t>Отрабатывается система взаимодействия с учреждениями здравоохран</w:t>
      </w:r>
      <w:r w:rsidRPr="00405B53">
        <w:t>е</w:t>
      </w:r>
      <w:r w:rsidRPr="00405B53">
        <w:t>ния (женскими консультациями, детскими поликлиниками, травматологическ</w:t>
      </w:r>
      <w:r w:rsidRPr="00405B53">
        <w:t>и</w:t>
      </w:r>
      <w:r w:rsidRPr="00405B53">
        <w:t>ми пунктами), органами и учреждениями социальной защиты населения, к</w:t>
      </w:r>
      <w:r w:rsidRPr="00405B53">
        <w:t>о</w:t>
      </w:r>
      <w:r w:rsidRPr="00405B53">
        <w:t>миссиями по делам несовершеннолетних и защите их прав, образовательными учреждениями, способствующая своевременному информированию органов внутренних дел обо всех фактах неблагополучной обстановки в семьях, име</w:t>
      </w:r>
      <w:r w:rsidRPr="00405B53">
        <w:t>ю</w:t>
      </w:r>
      <w:r w:rsidRPr="00405B53">
        <w:t>щих несовершеннолетних детей, нарушения прав и законных интересов детей и подростков, жестокого обращения с ними.</w:t>
      </w:r>
    </w:p>
    <w:p w:rsidR="00405B53" w:rsidRPr="00405B53" w:rsidRDefault="00405B53" w:rsidP="00006A34">
      <w:pPr>
        <w:pStyle w:val="H1GR"/>
      </w:pPr>
      <w:r w:rsidRPr="00405B53">
        <w:tab/>
        <w:t>Н.</w:t>
      </w:r>
      <w:r w:rsidRPr="00405B53">
        <w:tab/>
        <w:t>Усыновление (статья 21)</w:t>
      </w:r>
    </w:p>
    <w:p w:rsidR="00405B53" w:rsidRPr="00405B53" w:rsidRDefault="00405B53" w:rsidP="00405B53">
      <w:pPr>
        <w:pStyle w:val="SingleTxtGR"/>
      </w:pPr>
      <w:r w:rsidRPr="00405B53">
        <w:t>125.</w:t>
      </w:r>
      <w:r w:rsidRPr="00405B53">
        <w:tab/>
        <w:t>В 2003</w:t>
      </w:r>
      <w:r w:rsidR="00006A34">
        <w:t>−</w:t>
      </w:r>
      <w:r w:rsidRPr="00405B53">
        <w:t>2009 годах продолжена работа по ведению государственного ба</w:t>
      </w:r>
      <w:r w:rsidRPr="00405B53">
        <w:t>н</w:t>
      </w:r>
      <w:r w:rsidRPr="00405B53">
        <w:t>ка данных о детях, оставшихся без попечения родителей. На конец 2009 года численность детей, оставшихся без попечения р</w:t>
      </w:r>
      <w:r w:rsidRPr="00405B53">
        <w:t>о</w:t>
      </w:r>
      <w:r w:rsidRPr="00405B53">
        <w:t>дителей, составила 662,3 тыс. человек. В 2009 году российскими граждана</w:t>
      </w:r>
      <w:r w:rsidR="00FF4ACC">
        <w:t>ми взято на усыновление – 73,2% </w:t>
      </w:r>
      <w:r w:rsidRPr="00405B53">
        <w:t>детей, оставшихся без попечения родителей, иностранными граждан</w:t>
      </w:r>
      <w:r w:rsidRPr="00405B53">
        <w:t>а</w:t>
      </w:r>
      <w:r w:rsidRPr="00405B53">
        <w:t>ми</w:t>
      </w:r>
      <w:r w:rsidR="00FF4ACC">
        <w:t> </w:t>
      </w:r>
      <w:r w:rsidR="001529CC">
        <w:t xml:space="preserve">− </w:t>
      </w:r>
      <w:r w:rsidRPr="00405B53">
        <w:t>26,8% детей.</w:t>
      </w:r>
    </w:p>
    <w:p w:rsidR="00405B53" w:rsidRPr="00405B53" w:rsidRDefault="00405B53" w:rsidP="00405B53">
      <w:pPr>
        <w:pStyle w:val="SingleTxtGR"/>
      </w:pPr>
      <w:r w:rsidRPr="00405B53">
        <w:t>126.</w:t>
      </w:r>
      <w:r w:rsidRPr="00405B53">
        <w:tab/>
        <w:t>В соответствии с Семейным кодексом Российской Федерации усыновл</w:t>
      </w:r>
      <w:r w:rsidRPr="00405B53">
        <w:t>е</w:t>
      </w:r>
      <w:r w:rsidRPr="00405B53">
        <w:t>ние детей иностранными гражданами допускается только в случаях, если не представляется возможным передать этих детей на воспитание в семьи граждан Российской Федерации, либо на усыновление родственникам детей незав</w:t>
      </w:r>
      <w:r w:rsidRPr="00405B53">
        <w:t>и</w:t>
      </w:r>
      <w:r w:rsidRPr="00405B53">
        <w:t>симо от гражданства и места жительства родственников. В среднем 95% всех детей, устраиваемых в с</w:t>
      </w:r>
      <w:r w:rsidRPr="00405B53">
        <w:t>е</w:t>
      </w:r>
      <w:r w:rsidRPr="00405B53">
        <w:t>мьи, передается на воспитание в семьи граждан Российской Федерации, постоянно проживающих в Ро</w:t>
      </w:r>
      <w:r w:rsidRPr="00405B53">
        <w:t>с</w:t>
      </w:r>
      <w:r w:rsidRPr="00405B53">
        <w:t>сии.</w:t>
      </w:r>
    </w:p>
    <w:p w:rsidR="00405B53" w:rsidRPr="00405B53" w:rsidRDefault="00405B53" w:rsidP="00405B53">
      <w:pPr>
        <w:pStyle w:val="SingleTxtGR"/>
      </w:pPr>
      <w:r w:rsidRPr="00405B53">
        <w:t>127.</w:t>
      </w:r>
      <w:r w:rsidRPr="00405B53">
        <w:tab/>
        <w:t xml:space="preserve">В соответствии с Семейным кодексом Российской Федерации </w:t>
      </w:r>
      <w:bookmarkStart w:id="7" w:name="sub_13400"/>
      <w:bookmarkStart w:id="8" w:name="sub_13500"/>
      <w:r w:rsidRPr="00405B53">
        <w:t>посредн</w:t>
      </w:r>
      <w:r w:rsidRPr="00405B53">
        <w:t>и</w:t>
      </w:r>
      <w:r w:rsidRPr="00405B53">
        <w:t xml:space="preserve">ческая деятельность по усыновлению детей не допускается. </w:t>
      </w:r>
      <w:bookmarkEnd w:id="7"/>
      <w:r w:rsidRPr="00405B53">
        <w:t>Не является п</w:t>
      </w:r>
      <w:r w:rsidRPr="00405B53">
        <w:t>о</w:t>
      </w:r>
      <w:r w:rsidRPr="00405B53">
        <w:t>среднической деятельностью по усыновлению детей деятельность органов оп</w:t>
      </w:r>
      <w:r w:rsidRPr="00405B53">
        <w:t>е</w:t>
      </w:r>
      <w:r w:rsidRPr="00405B53">
        <w:t>ки и попечительства и органов исполнительной власти по выполнению возл</w:t>
      </w:r>
      <w:r w:rsidRPr="00405B53">
        <w:t>о</w:t>
      </w:r>
      <w:r w:rsidRPr="00405B53">
        <w:t>женных на них обязанностей по выявлению и устройству детей, оставшихся без попечения родителей, а также деятельность специально уполномоченных ин</w:t>
      </w:r>
      <w:r w:rsidRPr="00405B53">
        <w:t>о</w:t>
      </w:r>
      <w:r w:rsidRPr="00405B53">
        <w:t>странными государствами органов или организаций по усыновлению детей, к</w:t>
      </w:r>
      <w:r w:rsidRPr="00405B53">
        <w:t>о</w:t>
      </w:r>
      <w:r w:rsidRPr="00405B53">
        <w:t>торая осуществляется на основе международного договора или принципа вз</w:t>
      </w:r>
      <w:r w:rsidRPr="00405B53">
        <w:t>а</w:t>
      </w:r>
      <w:r w:rsidRPr="00405B53">
        <w:t>имности. Органы и организации, указанные в настоящем пункте, не могут пр</w:t>
      </w:r>
      <w:r w:rsidRPr="00405B53">
        <w:t>е</w:t>
      </w:r>
      <w:r w:rsidRPr="00405B53">
        <w:t>следовать в своей де</w:t>
      </w:r>
      <w:r w:rsidRPr="00405B53">
        <w:t>я</w:t>
      </w:r>
      <w:r w:rsidRPr="00405B53">
        <w:t>тельности коммерческие цели.</w:t>
      </w:r>
    </w:p>
    <w:bookmarkEnd w:id="8"/>
    <w:p w:rsidR="00405B53" w:rsidRPr="00405B53" w:rsidRDefault="00405B53" w:rsidP="00405B53">
      <w:pPr>
        <w:pStyle w:val="SingleTxtGR"/>
      </w:pPr>
      <w:r w:rsidRPr="00405B53">
        <w:t>128.</w:t>
      </w:r>
      <w:r w:rsidRPr="00405B53">
        <w:tab/>
        <w:t>С 2006 года в Российской Федерации регламентирована деятельность иностранных государственных органов и организаций и иностранных неко</w:t>
      </w:r>
      <w:r w:rsidRPr="00405B53">
        <w:t>м</w:t>
      </w:r>
      <w:r w:rsidRPr="00405B53">
        <w:t>мерческих неправительственных организаций по усыновлению (удочерению) детей на территории Российской Федерации. Определен порядок выдачи ра</w:t>
      </w:r>
      <w:r w:rsidRPr="00405B53">
        <w:t>з</w:t>
      </w:r>
      <w:r w:rsidRPr="00405B53">
        <w:t>решений на открытие представительств иностранных государственных органов (организаций) и осуществление контроля за их деятельностью. В 2008</w:t>
      </w:r>
      <w:r w:rsidR="00FF4ACC">
        <w:t>−</w:t>
      </w:r>
      <w:r w:rsidRPr="00405B53">
        <w:t>2009 г</w:t>
      </w:r>
      <w:r w:rsidRPr="00405B53">
        <w:t>о</w:t>
      </w:r>
      <w:r w:rsidRPr="00405B53">
        <w:t>дах было проведено 52 проверки деятельности представительств, организована проверка документации и сотрудников 15 представительств, обратившихся за выдачей разрешений на осуществление деятельности по усыновлению (удоч</w:t>
      </w:r>
      <w:r w:rsidRPr="00405B53">
        <w:t>е</w:t>
      </w:r>
      <w:r w:rsidRPr="00405B53">
        <w:t>рению), по 6 из которых вынесены положительные решения. С 2008 года по р</w:t>
      </w:r>
      <w:r w:rsidRPr="00405B53">
        <w:t>е</w:t>
      </w:r>
      <w:r w:rsidRPr="00405B53">
        <w:t>зультатам проверок была прекращена деятельность 9 представительств ин</w:t>
      </w:r>
      <w:r w:rsidRPr="00405B53">
        <w:t>о</w:t>
      </w:r>
      <w:r w:rsidRPr="00405B53">
        <w:t>странных организаций по усыновлению детей.</w:t>
      </w:r>
    </w:p>
    <w:p w:rsidR="00405B53" w:rsidRPr="00405B53" w:rsidRDefault="00405B53" w:rsidP="00405B53">
      <w:pPr>
        <w:pStyle w:val="SingleTxtGR"/>
      </w:pPr>
      <w:bookmarkStart w:id="9" w:name="УстройствоУсыновление"/>
      <w:bookmarkEnd w:id="9"/>
      <w:r w:rsidRPr="00405B53">
        <w:t>129.</w:t>
      </w:r>
      <w:r w:rsidRPr="00405B53">
        <w:tab/>
        <w:t>В соответствии с пунктами 42 и 43 Заключительных замечаний Комитета принимаются меры по урегулированию вопросов, связанных с международным усыновлением. Проводится работа по подготовке двусторонних междунаро</w:t>
      </w:r>
      <w:r w:rsidRPr="00405B53">
        <w:t>д</w:t>
      </w:r>
      <w:r w:rsidRPr="00405B53">
        <w:t>ных соглашений о сотрудничестве в области усыновления (удочерения) детей (пункт 27 настоящего доклада).</w:t>
      </w:r>
    </w:p>
    <w:p w:rsidR="00405B53" w:rsidRPr="00405B53" w:rsidRDefault="00405B53" w:rsidP="00FF4ACC">
      <w:pPr>
        <w:pStyle w:val="H1GR"/>
        <w:rPr>
          <w:i/>
        </w:rPr>
      </w:pPr>
      <w:r w:rsidRPr="00405B53">
        <w:tab/>
      </w:r>
      <w:r w:rsidRPr="00405B53">
        <w:rPr>
          <w:lang w:val="en-US"/>
        </w:rPr>
        <w:t>I</w:t>
      </w:r>
      <w:r w:rsidRPr="00405B53">
        <w:t>.</w:t>
      </w:r>
      <w:r w:rsidRPr="00405B53">
        <w:tab/>
        <w:t>Периодическая оценка условий, связанных с попечением о ребенке (статья 25)</w:t>
      </w:r>
    </w:p>
    <w:p w:rsidR="00405B53" w:rsidRPr="00405B53" w:rsidRDefault="00405B53" w:rsidP="00405B53">
      <w:pPr>
        <w:pStyle w:val="SingleTxtGR"/>
      </w:pPr>
      <w:r w:rsidRPr="00405B53">
        <w:t>130.</w:t>
      </w:r>
      <w:r w:rsidRPr="00405B53">
        <w:tab/>
        <w:t>С 2008 года вопросы периодической оценки попечения и всех других у</w:t>
      </w:r>
      <w:r w:rsidRPr="00405B53">
        <w:t>с</w:t>
      </w:r>
      <w:r w:rsidRPr="00405B53">
        <w:t>ловий, связанных с поп</w:t>
      </w:r>
      <w:r w:rsidRPr="00405B53">
        <w:t>е</w:t>
      </w:r>
      <w:r w:rsidRPr="00405B53">
        <w:t>чением о ребенке, регулируются Федеральным законом   "Об опеке и попечительстве" (пункты 111 и 112 настоящего периодического доклада).</w:t>
      </w:r>
    </w:p>
    <w:p w:rsidR="00405B53" w:rsidRPr="00405B53" w:rsidRDefault="00405B53" w:rsidP="00405B53">
      <w:pPr>
        <w:pStyle w:val="SingleTxtGR"/>
      </w:pPr>
      <w:r w:rsidRPr="00405B53">
        <w:t>131.</w:t>
      </w:r>
      <w:r w:rsidRPr="00405B53">
        <w:tab/>
        <w:t>Опекун или попечитель ежегодно представляет в орган опеки и попеч</w:t>
      </w:r>
      <w:r w:rsidRPr="00405B53">
        <w:t>и</w:t>
      </w:r>
      <w:r w:rsidRPr="00405B53">
        <w:t>тельства отчет о хранении и использовании имущества подопечного. В отчете опекуна или попечителя также должны быть указаны даты получения сумм со счета подопечного и даты произведенных за счет этих сумм затрат для нужд подопечного.</w:t>
      </w:r>
    </w:p>
    <w:p w:rsidR="00405B53" w:rsidRPr="00405B53" w:rsidRDefault="00405B53" w:rsidP="00405B53">
      <w:pPr>
        <w:pStyle w:val="SingleTxtGR"/>
      </w:pPr>
      <w:r w:rsidRPr="00405B53">
        <w:t>132.</w:t>
      </w:r>
      <w:r w:rsidRPr="00405B53">
        <w:tab/>
        <w:t>Проверки положения детей и условий их содержания в специализирова</w:t>
      </w:r>
      <w:r w:rsidRPr="00405B53">
        <w:t>н</w:t>
      </w:r>
      <w:r w:rsidRPr="00405B53">
        <w:t>ных учреждениях осуществляются уполномоченными ведомствами, прокурат</w:t>
      </w:r>
      <w:r w:rsidRPr="00405B53">
        <w:t>у</w:t>
      </w:r>
      <w:r w:rsidRPr="00405B53">
        <w:t>рой, а также уполномоченными по правам ребенка в субъектах Российской Ф</w:t>
      </w:r>
      <w:r w:rsidRPr="00405B53">
        <w:t>е</w:t>
      </w:r>
      <w:r w:rsidRPr="00405B53">
        <w:t>дерации.</w:t>
      </w:r>
    </w:p>
    <w:p w:rsidR="00405B53" w:rsidRPr="00405B53" w:rsidRDefault="00405B53" w:rsidP="00405B53">
      <w:pPr>
        <w:pStyle w:val="SingleTxtGR"/>
      </w:pPr>
      <w:r w:rsidRPr="00405B53">
        <w:t>133.</w:t>
      </w:r>
      <w:r w:rsidRPr="00405B53">
        <w:tab/>
        <w:t>Органами исполнительной власти субъектов Российской Федерации в н</w:t>
      </w:r>
      <w:r w:rsidRPr="00405B53">
        <w:t>е</w:t>
      </w:r>
      <w:r w:rsidRPr="00405B53">
        <w:t>достаточной мере осущ</w:t>
      </w:r>
      <w:r w:rsidRPr="00405B53">
        <w:t>е</w:t>
      </w:r>
      <w:r w:rsidRPr="00405B53">
        <w:t>ствляется контроль за исполнением органами местного самоуправления муниципальных районов и городских округов полномочий по опеке и попечительству в отношении несовершеннолетних граждан, что прив</w:t>
      </w:r>
      <w:r w:rsidRPr="00405B53">
        <w:t>о</w:t>
      </w:r>
      <w:r w:rsidRPr="00405B53">
        <w:t>дит к нарушению имущественных прав подопечных, нарушению сроков обе</w:t>
      </w:r>
      <w:r w:rsidRPr="00405B53">
        <w:t>с</w:t>
      </w:r>
      <w:r w:rsidRPr="00405B53">
        <w:t>печения устройства детей, оставшихся без попечения родителей.</w:t>
      </w:r>
    </w:p>
    <w:p w:rsidR="00405B53" w:rsidRPr="00405B53" w:rsidRDefault="00405B53" w:rsidP="00FF4ACC">
      <w:pPr>
        <w:pStyle w:val="H1GR"/>
        <w:rPr>
          <w:i/>
        </w:rPr>
      </w:pPr>
      <w:r w:rsidRPr="00405B53">
        <w:tab/>
      </w:r>
      <w:r w:rsidRPr="00405B53">
        <w:rPr>
          <w:lang w:val="en-GB"/>
        </w:rPr>
        <w:t>J</w:t>
      </w:r>
      <w:r w:rsidRPr="00405B53">
        <w:t>.</w:t>
      </w:r>
      <w:r w:rsidRPr="00405B53">
        <w:tab/>
        <w:t>Грубое обращение и отсутствие заботы (статья 19), а также физическое и психологическое восстановление и социальная реинтеграция (статья 39)</w:t>
      </w:r>
    </w:p>
    <w:p w:rsidR="00405B53" w:rsidRPr="00405B53" w:rsidRDefault="00405B53" w:rsidP="00405B53">
      <w:pPr>
        <w:pStyle w:val="SingleTxtGR"/>
      </w:pPr>
      <w:r w:rsidRPr="00405B53">
        <w:t>134.</w:t>
      </w:r>
      <w:r w:rsidRPr="00405B53">
        <w:tab/>
        <w:t>Семейным кодексом Российской Федерации определено, что способы воспитания ребенка должны исключать пренебрежительное, жестокое, грубое, унижающее человеческое достоинство ребенка обращение, оскорбление и эк</w:t>
      </w:r>
      <w:r w:rsidRPr="00405B53">
        <w:t>с</w:t>
      </w:r>
      <w:r w:rsidRPr="00405B53">
        <w:t>плуатацию. Жестокое обращение с ребенком, применение физического или психического насилия, покушение на его половую неприкосновенность, неок</w:t>
      </w:r>
      <w:r w:rsidRPr="00405B53">
        <w:t>а</w:t>
      </w:r>
      <w:r w:rsidRPr="00405B53">
        <w:t>зание помощи больному ребенку, оставление его в опасности и т.п., являются основаниями для лишения родителей родительских прав. В случаях непосре</w:t>
      </w:r>
      <w:r w:rsidRPr="00405B53">
        <w:t>д</w:t>
      </w:r>
      <w:r w:rsidRPr="00405B53">
        <w:t>ственной угрозы жизни и здоровью ребенка</w:t>
      </w:r>
      <w:r w:rsidR="001529CC">
        <w:t xml:space="preserve"> − </w:t>
      </w:r>
      <w:r w:rsidRPr="00405B53">
        <w:t>предусмотрено немедленное его изъятие из семьи органами опеки и попечительства. Обязанностью всех лиц, окружающих ребенка в повседневной жизни, является незамедлительное соо</w:t>
      </w:r>
      <w:r w:rsidRPr="00405B53">
        <w:t>б</w:t>
      </w:r>
      <w:r w:rsidRPr="00405B53">
        <w:t>щение в орган опеки и попечительства сведений о ребенке, попавшем в кризи</w:t>
      </w:r>
      <w:r w:rsidRPr="00405B53">
        <w:t>с</w:t>
      </w:r>
      <w:r w:rsidRPr="00405B53">
        <w:t>ную ситуацию, что является основанием для проведения проверки и принятия конкретных мер по защите и восстановлению нарушенных прав ребенка. Реб</w:t>
      </w:r>
      <w:r w:rsidRPr="00405B53">
        <w:t>е</w:t>
      </w:r>
      <w:r w:rsidRPr="00405B53">
        <w:t>нок вправе самостоятельно обратиться за защитой своих прав в орган опеки и попечительства, а по достижении 14 лет</w:t>
      </w:r>
      <w:r w:rsidR="001529CC">
        <w:t xml:space="preserve"> − </w:t>
      </w:r>
      <w:r w:rsidRPr="00405B53">
        <w:t>также в суд.</w:t>
      </w:r>
    </w:p>
    <w:p w:rsidR="00405B53" w:rsidRPr="00405B53" w:rsidRDefault="00405B53" w:rsidP="00405B53">
      <w:pPr>
        <w:pStyle w:val="SingleTxtGR"/>
      </w:pPr>
      <w:r w:rsidRPr="00405B53">
        <w:t>135.</w:t>
      </w:r>
      <w:r w:rsidRPr="00405B53">
        <w:tab/>
        <w:t>В Уголовном кодексе Российской Федерации установлена ответстве</w:t>
      </w:r>
      <w:r w:rsidRPr="00405B53">
        <w:t>н</w:t>
      </w:r>
      <w:r w:rsidRPr="00405B53">
        <w:t>ность родителей и иных лиц, обязанных осуществлять надзор за детьми, за н</w:t>
      </w:r>
      <w:r w:rsidRPr="00405B53">
        <w:t>е</w:t>
      </w:r>
      <w:r w:rsidRPr="00405B53">
        <w:t>исполнение или ненадлежащее исполнение обязанн</w:t>
      </w:r>
      <w:r w:rsidRPr="00405B53">
        <w:t>о</w:t>
      </w:r>
      <w:r w:rsidRPr="00405B53">
        <w:t>стей по воспитанию детей, если это сопряжено с жестоким обращением с детьми, вовлечением ребенка в систематическое употребление спиртных напитков, наркотиков, занятие пр</w:t>
      </w:r>
      <w:r w:rsidRPr="00405B53">
        <w:t>о</w:t>
      </w:r>
      <w:r w:rsidRPr="00405B53">
        <w:t>ституцией, бродяжничеством, попрошайничеством. За умышленные преступл</w:t>
      </w:r>
      <w:r w:rsidRPr="00405B53">
        <w:t>е</w:t>
      </w:r>
      <w:r w:rsidRPr="00405B53">
        <w:t>ния против жизни, здоровья и половой неприко</w:t>
      </w:r>
      <w:r w:rsidRPr="00405B53">
        <w:t>с</w:t>
      </w:r>
      <w:r w:rsidRPr="00405B53">
        <w:t>новенности детей, независимо от места совершения этих преступлений, наличия или отсутствия родства ме</w:t>
      </w:r>
      <w:r w:rsidRPr="00405B53">
        <w:t>ж</w:t>
      </w:r>
      <w:r w:rsidRPr="00405B53">
        <w:t>ду преступником и жертвой, применяются повышенные меры ответственности. Предусмотрена уголовная ответственность за убийство, в том числе лица, зав</w:t>
      </w:r>
      <w:r w:rsidRPr="00405B53">
        <w:t>е</w:t>
      </w:r>
      <w:r w:rsidRPr="00405B53">
        <w:t>домо находящегося в беспомощном состоянии; за доведение до самоубийства путем угроз, жестокого обращения или систематического унижения человеч</w:t>
      </w:r>
      <w:r w:rsidRPr="00405B53">
        <w:t>е</w:t>
      </w:r>
      <w:r w:rsidRPr="00405B53">
        <w:t>ского достоинства; за умышленное причинение вреда здоровью; за побои; ист</w:t>
      </w:r>
      <w:r w:rsidRPr="00405B53">
        <w:t>я</w:t>
      </w:r>
      <w:r w:rsidRPr="00405B53">
        <w:t>зание. Уголовная ответственность наступает также за оставление в опасности для жизни и здоровья лица, лишенного возможности принять меры к самос</w:t>
      </w:r>
      <w:r w:rsidRPr="00405B53">
        <w:t>о</w:t>
      </w:r>
      <w:r w:rsidRPr="00405B53">
        <w:t>хранению (по малолетству, старости, болезни или вследствие своей беспомо</w:t>
      </w:r>
      <w:r w:rsidRPr="00405B53">
        <w:t>щ</w:t>
      </w:r>
      <w:r w:rsidRPr="00405B53">
        <w:t>ности).</w:t>
      </w:r>
    </w:p>
    <w:p w:rsidR="00405B53" w:rsidRPr="00405B53" w:rsidRDefault="00405B53" w:rsidP="00405B53">
      <w:pPr>
        <w:pStyle w:val="SingleTxtGR"/>
      </w:pPr>
      <w:r w:rsidRPr="00405B53">
        <w:t>136.</w:t>
      </w:r>
      <w:r w:rsidRPr="00405B53">
        <w:tab/>
        <w:t>Федеральный закон "Об основных гарантиях прав ребенка" создает пр</w:t>
      </w:r>
      <w:r w:rsidRPr="00405B53">
        <w:t>а</w:t>
      </w:r>
      <w:r w:rsidRPr="00405B53">
        <w:t>вовые и социально-экономические условия для реализации и защиты прав и и</w:t>
      </w:r>
      <w:r w:rsidRPr="00405B53">
        <w:t>н</w:t>
      </w:r>
      <w:r w:rsidRPr="00405B53">
        <w:t>тересов детей, в том числе жертв насилия.</w:t>
      </w:r>
    </w:p>
    <w:p w:rsidR="00405B53" w:rsidRPr="00405B53" w:rsidRDefault="00405B53" w:rsidP="00405B53">
      <w:pPr>
        <w:pStyle w:val="SingleTxtGR"/>
      </w:pPr>
      <w:r w:rsidRPr="00405B53">
        <w:t>137.</w:t>
      </w:r>
      <w:r w:rsidRPr="00405B53">
        <w:tab/>
        <w:t>Федеральный закон "Об основах социального обслуживания населения в Российской Федерации" устанавливает основы правового регулирования в о</w:t>
      </w:r>
      <w:r w:rsidRPr="00405B53">
        <w:t>б</w:t>
      </w:r>
      <w:r w:rsidRPr="00405B53">
        <w:t>ласти социального обслуживания населения и формирования системы разли</w:t>
      </w:r>
      <w:r w:rsidRPr="00405B53">
        <w:t>ч</w:t>
      </w:r>
      <w:r w:rsidRPr="00405B53">
        <w:t>ных учреждений, оказывающих социально-бытовые, социально-медицинские, психолого-педагогические, социально-правовые услуги, социальной адаптации и реабилитации гражданам, находящимся в трудной жизненной ситуации. С</w:t>
      </w:r>
      <w:r w:rsidRPr="00405B53">
        <w:t>о</w:t>
      </w:r>
      <w:r w:rsidRPr="00405B53">
        <w:t>циальные услуги жертвам насилия оказываются в социально-реабилитационных центрах для несовершеннолетних, центрах социальной п</w:t>
      </w:r>
      <w:r w:rsidRPr="00405B53">
        <w:t>о</w:t>
      </w:r>
      <w:r w:rsidRPr="00405B53">
        <w:t>мощи семье и детям, социальных приютах для детей и подростков, реабилит</w:t>
      </w:r>
      <w:r w:rsidRPr="00405B53">
        <w:t>а</w:t>
      </w:r>
      <w:r w:rsidRPr="00405B53">
        <w:t>ционных центрах для детей и подростков с ограниченными возможностями, центрах помощи детям, оставшихся без попечения родителей, центрах психол</w:t>
      </w:r>
      <w:r w:rsidRPr="00405B53">
        <w:t>о</w:t>
      </w:r>
      <w:r w:rsidRPr="00405B53">
        <w:t>го-педагогической помощи населению, центрах экстренной психологической помощи, в отделениях по работе с семьей и детьми в центрах социального о</w:t>
      </w:r>
      <w:r w:rsidRPr="00405B53">
        <w:t>б</w:t>
      </w:r>
      <w:r w:rsidRPr="00405B53">
        <w:t>служивания населения, а также в 22 кризисных центрах для женщин и 3 кр</w:t>
      </w:r>
      <w:r w:rsidRPr="00405B53">
        <w:t>и</w:t>
      </w:r>
      <w:r w:rsidRPr="00405B53">
        <w:t>зисных центрах для мужчин,  120 кризисных отделениях для женщин, в 23 с</w:t>
      </w:r>
      <w:r w:rsidRPr="00405B53">
        <w:t>о</w:t>
      </w:r>
      <w:r w:rsidRPr="00405B53">
        <w:t>циальных гостиницах для женщин с несовершеннолетними детьми, оказывае</w:t>
      </w:r>
      <w:r w:rsidRPr="00405B53">
        <w:t>т</w:t>
      </w:r>
      <w:r w:rsidRPr="00405B53">
        <w:t>ся необходимая помощь, включая предоставление социально-бытовых, соц</w:t>
      </w:r>
      <w:r w:rsidRPr="00405B53">
        <w:t>и</w:t>
      </w:r>
      <w:r w:rsidRPr="00405B53">
        <w:t>ально-медицинских, психолого-педагогических, социально-правовых услуг, проведение социальной адаптации и реабилитации. Осуществляется юридич</w:t>
      </w:r>
      <w:r w:rsidRPr="00405B53">
        <w:t>е</w:t>
      </w:r>
      <w:r w:rsidRPr="00405B53">
        <w:t>ское сопровождение, помощь в оформлении и подготовке документов в прав</w:t>
      </w:r>
      <w:r w:rsidRPr="00405B53">
        <w:t>о</w:t>
      </w:r>
      <w:r w:rsidRPr="00405B53">
        <w:t>охранительные и судебные органы, в службу судебных приставов. Юристы кр</w:t>
      </w:r>
      <w:r w:rsidRPr="00405B53">
        <w:t>и</w:t>
      </w:r>
      <w:r w:rsidRPr="00405B53">
        <w:t>зисных центров представляют интересы жертв семейного насилия в суде.</w:t>
      </w:r>
    </w:p>
    <w:p w:rsidR="00405B53" w:rsidRPr="00405B53" w:rsidRDefault="00405B53" w:rsidP="00405B53">
      <w:pPr>
        <w:pStyle w:val="SingleTxtGR"/>
      </w:pPr>
      <w:r w:rsidRPr="00405B53">
        <w:t>138.</w:t>
      </w:r>
      <w:r w:rsidRPr="00405B53">
        <w:tab/>
        <w:t>Федеральным законом "Об основах системы профилактики безнадзорн</w:t>
      </w:r>
      <w:r w:rsidRPr="00405B53">
        <w:t>о</w:t>
      </w:r>
      <w:r w:rsidRPr="00405B53">
        <w:t>сти и правонарушений несовершеннолетних" в качестве одной из основных з</w:t>
      </w:r>
      <w:r w:rsidRPr="00405B53">
        <w:t>а</w:t>
      </w:r>
      <w:r w:rsidRPr="00405B53">
        <w:t>дач определена социально-педагогическая реаб</w:t>
      </w:r>
      <w:r w:rsidRPr="00405B53">
        <w:t>и</w:t>
      </w:r>
      <w:r w:rsidRPr="00405B53">
        <w:t>литация несовершеннолетних, находящихся в социально опасном положении, и регламентированы обязанн</w:t>
      </w:r>
      <w:r w:rsidRPr="00405B53">
        <w:t>о</w:t>
      </w:r>
      <w:r w:rsidRPr="00405B53">
        <w:t>сти органов, входящих в систему профилактики по выявлению детей, попавших в трудную жи</w:t>
      </w:r>
      <w:r w:rsidRPr="00405B53">
        <w:t>з</w:t>
      </w:r>
      <w:r w:rsidRPr="00405B53">
        <w:t>ненную ситуацию.</w:t>
      </w:r>
    </w:p>
    <w:p w:rsidR="00405B53" w:rsidRPr="00405B53" w:rsidRDefault="00405B53" w:rsidP="00405B53">
      <w:pPr>
        <w:pStyle w:val="SingleTxtGR"/>
      </w:pPr>
      <w:r w:rsidRPr="00405B53">
        <w:t>139.</w:t>
      </w:r>
      <w:r w:rsidRPr="00405B53">
        <w:tab/>
        <w:t>Новой формой оказания помощи жертвам насилия является создание в регионах мобильных бригад экстренного реагирования. Организовано инфо</w:t>
      </w:r>
      <w:r w:rsidRPr="00405B53">
        <w:t>р</w:t>
      </w:r>
      <w:r w:rsidRPr="00405B53">
        <w:t>мирование населения о возможностях получения помощи, создание "горячих линий" и пр.</w:t>
      </w:r>
    </w:p>
    <w:p w:rsidR="00405B53" w:rsidRPr="00405B53" w:rsidRDefault="00405B53" w:rsidP="00405B53">
      <w:pPr>
        <w:pStyle w:val="SingleTxtGR"/>
      </w:pPr>
      <w:r w:rsidRPr="00405B53">
        <w:t>140.</w:t>
      </w:r>
      <w:r w:rsidRPr="00405B53">
        <w:tab/>
        <w:t>В 2009 году введен Паспорт врачебного участка (педиатрического), пр</w:t>
      </w:r>
      <w:r w:rsidRPr="00405B53">
        <w:t>е</w:t>
      </w:r>
      <w:r w:rsidRPr="00405B53">
        <w:t>дусматривающий сбор сведений о детях, находящихся в трудной жизненной с</w:t>
      </w:r>
      <w:r w:rsidRPr="00405B53">
        <w:t>и</w:t>
      </w:r>
      <w:r w:rsidRPr="00405B53">
        <w:t>туации (дети из групп социального риска, дети-инвалиды, дети, оставшиеся без попечения родителей). Впервые выявленные социально-неблагополучные семьи берутся на учет, информация о них передается в районные комиссии по делам несовершеннолетних.</w:t>
      </w:r>
    </w:p>
    <w:p w:rsidR="00405B53" w:rsidRPr="00405B53" w:rsidRDefault="00405B53" w:rsidP="00405B53">
      <w:pPr>
        <w:pStyle w:val="SingleTxtGR"/>
      </w:pPr>
      <w:r w:rsidRPr="00405B53">
        <w:t>141.</w:t>
      </w:r>
      <w:r w:rsidRPr="00405B53">
        <w:tab/>
        <w:t>В 2008 году утверждены медицинские критерии определения степени т</w:t>
      </w:r>
      <w:r w:rsidRPr="00405B53">
        <w:t>я</w:t>
      </w:r>
      <w:r w:rsidRPr="00405B53">
        <w:t>жести вреда, причиненного здоровью человека, в том числе и пострадавшим в результате семейного насилия.</w:t>
      </w:r>
    </w:p>
    <w:p w:rsidR="00405B53" w:rsidRPr="00405B53" w:rsidRDefault="00405B53" w:rsidP="00405B53">
      <w:pPr>
        <w:pStyle w:val="SingleTxtGR"/>
      </w:pPr>
      <w:r w:rsidRPr="00405B53">
        <w:t>142.</w:t>
      </w:r>
      <w:r w:rsidRPr="00405B53">
        <w:tab/>
        <w:t>Фондом поддержки детей, находящихся в трудной жизненной ситуации, оказывается финансовая поддержка реализации программ по различным аспе</w:t>
      </w:r>
      <w:r w:rsidRPr="00405B53">
        <w:t>к</w:t>
      </w:r>
      <w:r w:rsidRPr="00405B53">
        <w:t>там детского неблагополучия.</w:t>
      </w:r>
    </w:p>
    <w:p w:rsidR="00405B53" w:rsidRPr="00405B53" w:rsidRDefault="00405B53" w:rsidP="00405B53">
      <w:pPr>
        <w:pStyle w:val="SingleTxtGR"/>
      </w:pPr>
      <w:r w:rsidRPr="00405B53">
        <w:t>143.</w:t>
      </w:r>
      <w:r w:rsidRPr="00405B53">
        <w:tab/>
        <w:t>Межведомственная комиссия Российской Федерации по делам Совета Европы утвердила Уполн</w:t>
      </w:r>
      <w:r w:rsidRPr="00405B53">
        <w:t>о</w:t>
      </w:r>
      <w:r w:rsidRPr="00405B53">
        <w:t>моченного при Президенте Российской Федерации по правам ребенка в качестве национального координатора от России по защите прав детей и ликвидации всех форм насилия в отношении детей в рамках пр</w:t>
      </w:r>
      <w:r w:rsidRPr="00405B53">
        <w:t>о</w:t>
      </w:r>
      <w:r w:rsidRPr="00405B53">
        <w:t>граммы "Строительство Европы для детей и вместе с детьми".</w:t>
      </w:r>
    </w:p>
    <w:p w:rsidR="00405B53" w:rsidRPr="00405B53" w:rsidRDefault="00405B53" w:rsidP="00FF4ACC">
      <w:pPr>
        <w:pStyle w:val="HChGR"/>
      </w:pPr>
      <w:r w:rsidRPr="00405B53">
        <w:tab/>
      </w:r>
      <w:r w:rsidRPr="00405B53">
        <w:rPr>
          <w:lang w:val="en-US"/>
        </w:rPr>
        <w:t>VIII</w:t>
      </w:r>
      <w:r w:rsidRPr="00405B53">
        <w:t>.</w:t>
      </w:r>
      <w:r w:rsidRPr="00405B53">
        <w:tab/>
        <w:t>Первичное медицинское обслуживание и благосостояние</w:t>
      </w:r>
    </w:p>
    <w:p w:rsidR="00405B53" w:rsidRPr="00405B53" w:rsidRDefault="00405B53" w:rsidP="00FF4ACC">
      <w:pPr>
        <w:pStyle w:val="H1GR"/>
      </w:pPr>
      <w:r w:rsidRPr="00405B53">
        <w:tab/>
        <w:t>А.</w:t>
      </w:r>
      <w:r w:rsidRPr="00405B53">
        <w:tab/>
        <w:t>Неполноценные дети (статья 23)</w:t>
      </w:r>
    </w:p>
    <w:p w:rsidR="00405B53" w:rsidRPr="00405B53" w:rsidRDefault="00405B53" w:rsidP="00405B53">
      <w:pPr>
        <w:pStyle w:val="SingleTxtGR"/>
      </w:pPr>
      <w:r w:rsidRPr="00405B53">
        <w:t>144.</w:t>
      </w:r>
      <w:r w:rsidRPr="00405B53">
        <w:tab/>
        <w:t>Вопросы обеспечения жизнедеятельности детей с умственными и физ</w:t>
      </w:r>
      <w:r w:rsidRPr="00405B53">
        <w:t>и</w:t>
      </w:r>
      <w:r w:rsidRPr="00405B53">
        <w:t>ческими недостатками, в том числе детей-инвалидов, определены в Констит</w:t>
      </w:r>
      <w:r w:rsidRPr="00405B53">
        <w:t>у</w:t>
      </w:r>
      <w:r w:rsidRPr="00405B53">
        <w:t xml:space="preserve">ции Российской Федерации, </w:t>
      </w:r>
      <w:r w:rsidRPr="00405B53">
        <w:rPr>
          <w:iCs/>
        </w:rPr>
        <w:t>Основах законодательства Российской Федерации об охране здоровья граждан,</w:t>
      </w:r>
      <w:r w:rsidRPr="00405B53">
        <w:t xml:space="preserve"> Трудовом кодексе Российской Федерации, з</w:t>
      </w:r>
      <w:r w:rsidRPr="00405B53">
        <w:t>а</w:t>
      </w:r>
      <w:r w:rsidRPr="00405B53">
        <w:t xml:space="preserve">конах Российской Федерации "О психиатрической помощи и гарантиях </w:t>
      </w:r>
      <w:r w:rsidR="00FF4ACC">
        <w:t>прав граждан при ее оказании",</w:t>
      </w:r>
      <w:r w:rsidRPr="00405B53">
        <w:t xml:space="preserve"> "Об образовании", федеральных законах "О социальной з</w:t>
      </w:r>
      <w:r w:rsidRPr="00405B53">
        <w:t>а</w:t>
      </w:r>
      <w:r w:rsidRPr="00405B53">
        <w:t>щите инвалидов в Российской Федерации", "О социальном обслуживании гра</w:t>
      </w:r>
      <w:r w:rsidRPr="00405B53">
        <w:t>ж</w:t>
      </w:r>
      <w:r w:rsidRPr="00405B53">
        <w:t>дан пожилого возраста и инвалидов", "О государственной социальной помощи", Указе Президента Российской Федерации "О дополнительных мерах государс</w:t>
      </w:r>
      <w:r w:rsidRPr="00405B53">
        <w:t>т</w:t>
      </w:r>
      <w:r w:rsidRPr="00405B53">
        <w:t>венной поддержки инвалидов", ряде нормативных правовых актов Правител</w:t>
      </w:r>
      <w:r w:rsidRPr="00405B53">
        <w:t>ь</w:t>
      </w:r>
      <w:r w:rsidRPr="00405B53">
        <w:t>ства Российской Федерации, определяющих порядок предоставления мер соц</w:t>
      </w:r>
      <w:r w:rsidRPr="00405B53">
        <w:t>и</w:t>
      </w:r>
      <w:r w:rsidRPr="00405B53">
        <w:t>альной поддержки семьям, имеющим детей (пункты 78</w:t>
      </w:r>
      <w:r w:rsidR="00FF4ACC">
        <w:t>−</w:t>
      </w:r>
      <w:r w:rsidRPr="00405B53">
        <w:t>79 второго периодич</w:t>
      </w:r>
      <w:r w:rsidRPr="00405B53">
        <w:t>е</w:t>
      </w:r>
      <w:r w:rsidRPr="00405B53">
        <w:t>ского доклада).</w:t>
      </w:r>
    </w:p>
    <w:p w:rsidR="00405B53" w:rsidRPr="00405B53" w:rsidRDefault="00405B53" w:rsidP="00405B53">
      <w:pPr>
        <w:pStyle w:val="SingleTxtGR"/>
      </w:pPr>
      <w:r w:rsidRPr="00405B53">
        <w:t>145.</w:t>
      </w:r>
      <w:r w:rsidRPr="00405B53">
        <w:tab/>
        <w:t>Государственная политика в отношении детей-инвалидов направлена на предоставление им равных с другими гражданами возможностей в реализации экономических, социальных, культурных, ли</w:t>
      </w:r>
      <w:r w:rsidRPr="00405B53">
        <w:t>ч</w:t>
      </w:r>
      <w:r w:rsidRPr="00405B53">
        <w:t>ных и политических прав.</w:t>
      </w:r>
    </w:p>
    <w:p w:rsidR="00405B53" w:rsidRPr="00405B53" w:rsidRDefault="00405B53" w:rsidP="00405B53">
      <w:pPr>
        <w:pStyle w:val="SingleTxtGR"/>
      </w:pPr>
      <w:r w:rsidRPr="00405B53">
        <w:t>146.</w:t>
      </w:r>
      <w:r w:rsidRPr="00405B53">
        <w:tab/>
        <w:t>С 2003 года гражданам старше 18 лет определяется причина инвалидн</w:t>
      </w:r>
      <w:r w:rsidRPr="00405B53">
        <w:t>о</w:t>
      </w:r>
      <w:r w:rsidRPr="00405B53">
        <w:t>сти с формулировкой "инвалид с детства" вследствие наступления инвалидн</w:t>
      </w:r>
      <w:r w:rsidRPr="00405B53">
        <w:t>о</w:t>
      </w:r>
      <w:r w:rsidRPr="00405B53">
        <w:t>сти до достижения ими 18-летнего возраста. С 2009 года установлены новые критерии для определения категории "ребенок-инвалид", которыми в отличие от взрослых, инвалидность детям определяется при наличии ограничений жи</w:t>
      </w:r>
      <w:r w:rsidRPr="00405B53">
        <w:t>з</w:t>
      </w:r>
      <w:r w:rsidRPr="00405B53">
        <w:t>недеятельности любой категории и любой из трех степеней выраженности, в</w:t>
      </w:r>
      <w:r w:rsidRPr="00405B53">
        <w:t>ы</w:t>
      </w:r>
      <w:r w:rsidRPr="00405B53">
        <w:t>зывающих необходимость социальной защиты. В 2009 году начата подготовка концепции совершенствования государственной системы медико-социальной экспертизы и реабилитации инвалидов, предусматривающей переход на при</w:t>
      </w:r>
      <w:r w:rsidRPr="00405B53">
        <w:t>н</w:t>
      </w:r>
      <w:r w:rsidRPr="00405B53">
        <w:t>ципиально н</w:t>
      </w:r>
      <w:r w:rsidRPr="00405B53">
        <w:t>о</w:t>
      </w:r>
      <w:r w:rsidRPr="00405B53">
        <w:t>вые классификации и критерии осуществления медико-социальной экспертизы с учетом положений Международной классификации функционирования, ограничен</w:t>
      </w:r>
      <w:r w:rsidR="00FF4ACC">
        <w:t>ий жизнедеятельности и здоровья</w:t>
      </w:r>
      <w:r w:rsidRPr="00405B53">
        <w:rPr>
          <w:vertAlign w:val="superscript"/>
        </w:rPr>
        <w:footnoteReference w:id="6"/>
      </w:r>
      <w:r w:rsidR="00FF4ACC">
        <w:t>.</w:t>
      </w:r>
    </w:p>
    <w:p w:rsidR="00405B53" w:rsidRPr="00405B53" w:rsidRDefault="00405B53" w:rsidP="00405B53">
      <w:pPr>
        <w:pStyle w:val="SingleTxtGR"/>
      </w:pPr>
      <w:r w:rsidRPr="00405B53">
        <w:t>147.</w:t>
      </w:r>
      <w:r w:rsidRPr="00405B53">
        <w:tab/>
        <w:t>Государство гарантирует детям-инвалидам проведение реабилитацио</w:t>
      </w:r>
      <w:r w:rsidRPr="00405B53">
        <w:t>н</w:t>
      </w:r>
      <w:r w:rsidRPr="00405B53">
        <w:t>ных мероприятий, получение технических средств и услуг, предусмотренных федеральным перечнем реабилитационных мероприятий. В 2005 году утве</w:t>
      </w:r>
      <w:r w:rsidRPr="00405B53">
        <w:t>р</w:t>
      </w:r>
      <w:r w:rsidRPr="00405B53">
        <w:t>ждены порядок обеспечения инвалидов за счет средств федерального бюджета техническими средствами реабилитации и услугами, а также перечень этих средств и услуг. В 2007 году определен срок пользования техническими средс</w:t>
      </w:r>
      <w:r w:rsidRPr="00405B53">
        <w:t>т</w:t>
      </w:r>
      <w:r w:rsidRPr="00405B53">
        <w:t xml:space="preserve">вами реабилитации, протезами и протезно-ортопедическим изделиями до их замены. С 1 октября </w:t>
      </w:r>
      <w:r w:rsidRPr="00405B53">
        <w:rPr>
          <w:bCs/>
        </w:rPr>
        <w:t>2008 года</w:t>
      </w:r>
      <w:r w:rsidRPr="00405B53">
        <w:t xml:space="preserve"> вступили в силу новые Правила обеспечения и</w:t>
      </w:r>
      <w:r w:rsidRPr="00405B53">
        <w:t>н</w:t>
      </w:r>
      <w:r w:rsidRPr="00405B53">
        <w:t xml:space="preserve">валидов техническими средствами реабилитации, в соответствии с которыми </w:t>
      </w:r>
      <w:r w:rsidRPr="00405B53">
        <w:rPr>
          <w:bCs/>
        </w:rPr>
        <w:t xml:space="preserve">дети-инвалиды впервые </w:t>
      </w:r>
      <w:r w:rsidRPr="00405B53">
        <w:t xml:space="preserve">выделены в отдельную категорию инвалидов. </w:t>
      </w:r>
      <w:r w:rsidR="00FF4ACC">
        <w:br/>
      </w:r>
      <w:r w:rsidRPr="00405B53">
        <w:t>С 2008 года утверждена отдельная форма индивидуальной программы реабил</w:t>
      </w:r>
      <w:r w:rsidRPr="00405B53">
        <w:t>и</w:t>
      </w:r>
      <w:r w:rsidRPr="00405B53">
        <w:t>тации ребенка-инвалида.</w:t>
      </w:r>
    </w:p>
    <w:p w:rsidR="00405B53" w:rsidRPr="00405B53" w:rsidRDefault="00405B53" w:rsidP="00405B53">
      <w:pPr>
        <w:pStyle w:val="SingleTxtGR"/>
      </w:pPr>
      <w:r w:rsidRPr="00405B53">
        <w:t>148.</w:t>
      </w:r>
      <w:r w:rsidRPr="00405B53">
        <w:tab/>
        <w:t>Детям-инвалидам устанавливается социальная пенсия по инвалидности, ежемесячная денежная выплата, государственная социальная помощь в виде набора социальных услуг, в состав которого включено обеспечение лекарстве</w:t>
      </w:r>
      <w:r w:rsidRPr="00405B53">
        <w:t>н</w:t>
      </w:r>
      <w:r w:rsidRPr="00405B53">
        <w:t>ными препаратами, изделиями медицинского назначения, специализированн</w:t>
      </w:r>
      <w:r w:rsidRPr="00405B53">
        <w:t>ы</w:t>
      </w:r>
      <w:r w:rsidRPr="00405B53">
        <w:t>ми продуктами лечебного питания, предоставление путевок на санаторно-курортное лечение, бе</w:t>
      </w:r>
      <w:r w:rsidRPr="00405B53">
        <w:t>с</w:t>
      </w:r>
      <w:r w:rsidRPr="00405B53">
        <w:t>платного проезда на пригородном железнодорожном транспорте, а также на междугородном транспорте к месту лечения и обратно. Дети-инвалиды имеют право на получение второй путевки на санаторно-курортное лечение и на бесплатный проезд к месту лечения и обратно для с</w:t>
      </w:r>
      <w:r w:rsidRPr="00405B53">
        <w:t>о</w:t>
      </w:r>
      <w:r w:rsidRPr="00405B53">
        <w:t>провождающего их лица. В декабре 2009 года средний размер социальной пе</w:t>
      </w:r>
      <w:r w:rsidRPr="00405B53">
        <w:t>н</w:t>
      </w:r>
      <w:r w:rsidRPr="00405B53">
        <w:t>сии детей-инвалидов превысил прожиточный мин</w:t>
      </w:r>
      <w:r w:rsidRPr="00405B53">
        <w:t>и</w:t>
      </w:r>
      <w:r w:rsidRPr="00405B53">
        <w:t>мум пенсионера в субъектах Российской Федерации. За 2007–2009 годы размер социальной пенсии д</w:t>
      </w:r>
      <w:r w:rsidRPr="00405B53">
        <w:t>е</w:t>
      </w:r>
      <w:r w:rsidRPr="00405B53">
        <w:t>тей-инвалидов, увеличился в 1,6 раза.</w:t>
      </w:r>
    </w:p>
    <w:p w:rsidR="00405B53" w:rsidRPr="00405B53" w:rsidRDefault="00405B53" w:rsidP="00405B53">
      <w:pPr>
        <w:pStyle w:val="SingleTxtGR"/>
      </w:pPr>
      <w:r w:rsidRPr="00405B53">
        <w:t>149.</w:t>
      </w:r>
      <w:r w:rsidRPr="00405B53">
        <w:tab/>
        <w:t>Неработающим трудоспособным гражданам, осуществляющим уход за детьми-инвалидами, предусмотрено предоставление ежемесячных компенсац</w:t>
      </w:r>
      <w:r w:rsidRPr="00405B53">
        <w:t>и</w:t>
      </w:r>
      <w:r w:rsidRPr="00405B53">
        <w:t>онных выплат в размере 1</w:t>
      </w:r>
      <w:r w:rsidR="00FF4ACC">
        <w:t xml:space="preserve"> </w:t>
      </w:r>
      <w:r w:rsidRPr="00405B53">
        <w:t>200 рублей. Одному из родителей детей-инвалидов предоставлено право на оплату четырех дополнительных выходных дней в м</w:t>
      </w:r>
      <w:r w:rsidRPr="00405B53">
        <w:t>е</w:t>
      </w:r>
      <w:r w:rsidRPr="00405B53">
        <w:t>сяц.</w:t>
      </w:r>
    </w:p>
    <w:p w:rsidR="00405B53" w:rsidRPr="00405B53" w:rsidRDefault="00405B53" w:rsidP="00405B53">
      <w:pPr>
        <w:pStyle w:val="SingleTxtGR"/>
      </w:pPr>
      <w:r w:rsidRPr="00405B53">
        <w:t>150.</w:t>
      </w:r>
      <w:r w:rsidRPr="00405B53">
        <w:tab/>
        <w:t>В отчетный период решение проблем инвалидов (в том числе детей-инвалидов), имеющих межв</w:t>
      </w:r>
      <w:r w:rsidRPr="00405B53">
        <w:t>е</w:t>
      </w:r>
      <w:r w:rsidRPr="00405B53">
        <w:t>домственный характер, осуществлялось в рамках Федеральной целевой программы "Социальная по</w:t>
      </w:r>
      <w:r w:rsidRPr="00405B53">
        <w:t>д</w:t>
      </w:r>
      <w:r w:rsidR="00FF4ACC">
        <w:t>держка инвалидов на 2000−</w:t>
      </w:r>
      <w:r w:rsidRPr="00405B53">
        <w:t>2005 годы". Дальнейшее развитие и совершенствование служб, обеспеч</w:t>
      </w:r>
      <w:r w:rsidRPr="00405B53">
        <w:t>и</w:t>
      </w:r>
      <w:r w:rsidRPr="00405B53">
        <w:t>вающих профилактику детской инвалидности, в том числе пренатальной, н</w:t>
      </w:r>
      <w:r w:rsidRPr="00405B53">
        <w:t>е</w:t>
      </w:r>
      <w:r w:rsidRPr="00405B53">
        <w:t>онатальной и родовспоможения, в рамках приоритетного национального прое</w:t>
      </w:r>
      <w:r w:rsidRPr="00405B53">
        <w:t>к</w:t>
      </w:r>
      <w:r w:rsidRPr="00405B53">
        <w:t>та "Здоровье" и Федеральной целевой программы "Дети России" позволили снизить уровень инвалидизации детей.</w:t>
      </w:r>
    </w:p>
    <w:p w:rsidR="00405B53" w:rsidRPr="00405B53" w:rsidRDefault="00405B53" w:rsidP="00405B53">
      <w:pPr>
        <w:pStyle w:val="SingleTxtGR"/>
      </w:pPr>
      <w:r w:rsidRPr="00405B53">
        <w:t>151.</w:t>
      </w:r>
      <w:r w:rsidRPr="00405B53">
        <w:tab/>
        <w:t>В 2009 году в Российской Федерации насчитывалось 518,9 тыс. детей-инвалидов в возрасте до 17 лет включительно, что на 105,4 тысяч детей мен</w:t>
      </w:r>
      <w:r w:rsidRPr="00405B53">
        <w:t>ь</w:t>
      </w:r>
      <w:r w:rsidRPr="00405B53">
        <w:t>ше, чем в 2003 году. Показатель детской инвалидности составил 190,6 на 10</w:t>
      </w:r>
      <w:r w:rsidR="00FF4ACC">
        <w:t> </w:t>
      </w:r>
      <w:r w:rsidRPr="00405B53">
        <w:t>000</w:t>
      </w:r>
      <w:r w:rsidR="00FF4ACC">
        <w:t> </w:t>
      </w:r>
      <w:r w:rsidRPr="00405B53">
        <w:t>детей в возрасте от 0 до 17 лет включительно (2007 год – 195,8). На</w:t>
      </w:r>
      <w:r w:rsidRPr="00405B53">
        <w:t>и</w:t>
      </w:r>
      <w:r w:rsidRPr="00405B53">
        <w:t>больший удельный вес детей-инвалидов приходится на детей в возрасте от 10 до 14 лет – около 32%. Основными заболеваниями детей, приводящими к инв</w:t>
      </w:r>
      <w:r w:rsidRPr="00405B53">
        <w:t>а</w:t>
      </w:r>
      <w:r w:rsidRPr="00405B53">
        <w:t>лидности, являются врожденные аномалии (23%), психические расстройства и расстройства поведения (20%), болезни нервной системы (18%). В контингенте повторно признанных инвалидами выделяются те же три ведущих класса б</w:t>
      </w:r>
      <w:r w:rsidRPr="00405B53">
        <w:t>о</w:t>
      </w:r>
      <w:r w:rsidRPr="00405B53">
        <w:t>лезней.</w:t>
      </w:r>
    </w:p>
    <w:p w:rsidR="00405B53" w:rsidRPr="00405B53" w:rsidRDefault="00405B53" w:rsidP="00405B53">
      <w:pPr>
        <w:pStyle w:val="SingleTxtGR"/>
      </w:pPr>
      <w:r w:rsidRPr="00405B53">
        <w:t>152.</w:t>
      </w:r>
      <w:r w:rsidRPr="00405B53">
        <w:tab/>
        <w:t>В 2009 году функционировало 148 домов-интернатов, в которых восп</w:t>
      </w:r>
      <w:r w:rsidRPr="00405B53">
        <w:t>и</w:t>
      </w:r>
      <w:r w:rsidRPr="00405B53">
        <w:t>тывалось 22,3 тыс. детей (в 2003 году – 152 дома интерната с 28,9 тыс. детей). В 1</w:t>
      </w:r>
      <w:r w:rsidR="0012784A">
        <w:t> </w:t>
      </w:r>
      <w:r w:rsidRPr="00405B53">
        <w:t>272 школах-интернатах для детей с ограниченными возможностями здор</w:t>
      </w:r>
      <w:r w:rsidRPr="00405B53">
        <w:t>о</w:t>
      </w:r>
      <w:r w:rsidRPr="00405B53">
        <w:t>вья в 2009 году обучалось 142,4 тыс. детей. Из них в 219 школах-интернатах для детей-сирот обучалось 20,5 тыс. детей-инвалидов (в 2003 году – в 217 шк</w:t>
      </w:r>
      <w:r w:rsidRPr="00405B53">
        <w:t>о</w:t>
      </w:r>
      <w:r w:rsidRPr="00405B53">
        <w:t>лах-интернатах обучалось 25,4 тыс. детей-инвалидов).</w:t>
      </w:r>
    </w:p>
    <w:p w:rsidR="00405B53" w:rsidRPr="00405B53" w:rsidRDefault="00405B53" w:rsidP="00405B53">
      <w:pPr>
        <w:pStyle w:val="SingleTxtGR"/>
      </w:pPr>
      <w:r w:rsidRPr="00405B53">
        <w:t>153.</w:t>
      </w:r>
      <w:r w:rsidRPr="00405B53">
        <w:tab/>
        <w:t>В субъектах Российской Федерации функционирует 283 реабилитацио</w:t>
      </w:r>
      <w:r w:rsidRPr="00405B53">
        <w:t>н</w:t>
      </w:r>
      <w:r w:rsidRPr="00405B53">
        <w:t>ных учреждения для детей-инвалидов и 631 отделение реабилитации на базе учреждений социального обслуживания семьи и детей и детских домов-интернатов. В 2009 году в учреждениях социального обслуживания семьи и д</w:t>
      </w:r>
      <w:r w:rsidRPr="00405B53">
        <w:t>е</w:t>
      </w:r>
      <w:r w:rsidRPr="00405B53">
        <w:t>тей оказана помощь более чем 332 тыс. семей с детьми, имеющими ограниче</w:t>
      </w:r>
      <w:r w:rsidRPr="00405B53">
        <w:t>н</w:t>
      </w:r>
      <w:r w:rsidRPr="00405B53">
        <w:t>ные возможности здор</w:t>
      </w:r>
      <w:r w:rsidRPr="00405B53">
        <w:t>о</w:t>
      </w:r>
      <w:r w:rsidRPr="00405B53">
        <w:t>вья.</w:t>
      </w:r>
    </w:p>
    <w:p w:rsidR="00405B53" w:rsidRPr="00405B53" w:rsidRDefault="00405B53" w:rsidP="00405B53">
      <w:pPr>
        <w:pStyle w:val="SingleTxtGR"/>
      </w:pPr>
      <w:r w:rsidRPr="00405B53">
        <w:t>154.</w:t>
      </w:r>
      <w:r w:rsidRPr="00405B53">
        <w:tab/>
        <w:t>В соответствии с заключительными замечаниями Комитета принимаются меры по созданию образовательной среды, обеспечивающей доступность кач</w:t>
      </w:r>
      <w:r w:rsidRPr="00405B53">
        <w:t>е</w:t>
      </w:r>
      <w:r w:rsidRPr="00405B53">
        <w:t>ственного образования для всех лиц с ограниче</w:t>
      </w:r>
      <w:r w:rsidRPr="00405B53">
        <w:t>н</w:t>
      </w:r>
      <w:r w:rsidRPr="00405B53">
        <w:t>ными возможностями здоровья и инвалидов. Приоритетным направлением этой деятельности является выявл</w:t>
      </w:r>
      <w:r w:rsidRPr="00405B53">
        <w:t>е</w:t>
      </w:r>
      <w:r w:rsidRPr="00405B53">
        <w:t>ние недостатков в развитии детей и организация коррекционной работы с ними на раннем этапе, что позволяет подготовить их к обучению в общеобразов</w:t>
      </w:r>
      <w:r w:rsidRPr="00405B53">
        <w:t>а</w:t>
      </w:r>
      <w:r w:rsidRPr="00405B53">
        <w:t>тельном учреждении. Важную роль в решении вопросов своевременного выя</w:t>
      </w:r>
      <w:r w:rsidRPr="00405B53">
        <w:t>в</w:t>
      </w:r>
      <w:r w:rsidRPr="00405B53">
        <w:t>ления и последующего обучения, воспитания, социальной адаптации и инт</w:t>
      </w:r>
      <w:r w:rsidRPr="00405B53">
        <w:t>е</w:t>
      </w:r>
      <w:r w:rsidRPr="00405B53">
        <w:t>грации детей с различными отклонениями в развитии играют психолого-медико-педагогические комиссии. В настоящее время на региональном и мун</w:t>
      </w:r>
      <w:r w:rsidRPr="00405B53">
        <w:t>и</w:t>
      </w:r>
      <w:r w:rsidRPr="00405B53">
        <w:t>ципальном уровнях функционирует около 1,4 тыс. психолого-медико-педагогических комиссий.</w:t>
      </w:r>
    </w:p>
    <w:p w:rsidR="00405B53" w:rsidRPr="00405B53" w:rsidRDefault="00405B53" w:rsidP="00405B53">
      <w:pPr>
        <w:pStyle w:val="SingleTxtGR"/>
      </w:pPr>
      <w:r w:rsidRPr="00405B53">
        <w:t>155.</w:t>
      </w:r>
      <w:r w:rsidRPr="00405B53">
        <w:tab/>
        <w:t>Для обучения детей с ограниченными возможностями здоровья сущес</w:t>
      </w:r>
      <w:r w:rsidRPr="00405B53">
        <w:t>т</w:t>
      </w:r>
      <w:r w:rsidRPr="00405B53">
        <w:t>вует дифференцированная сеть специализированных образовательных учре</w:t>
      </w:r>
      <w:r w:rsidRPr="00405B53">
        <w:t>ж</w:t>
      </w:r>
      <w:r w:rsidRPr="00405B53">
        <w:t>дений, в которую входят дошкольные образовательные учреждения компенс</w:t>
      </w:r>
      <w:r w:rsidRPr="00405B53">
        <w:t>и</w:t>
      </w:r>
      <w:r w:rsidRPr="00405B53">
        <w:t>рующего вида, специальные (коррекционные) образовательные учреждения для детей с ограниченными возможностями здоровья. В 2009 году коррекционная работа с детьми осуществлялась в 1,4 тыс. детских садах компенсирующего в</w:t>
      </w:r>
      <w:r w:rsidRPr="00405B53">
        <w:t>и</w:t>
      </w:r>
      <w:r w:rsidRPr="00405B53">
        <w:t>да, и в 7,5 тыс. детских садах комбинированного вида, имеющих группы ко</w:t>
      </w:r>
      <w:r w:rsidRPr="00405B53">
        <w:t>м</w:t>
      </w:r>
      <w:r w:rsidRPr="00405B53">
        <w:t>пенсирующей направленности. На начало 2009/2010 учебного года функцион</w:t>
      </w:r>
      <w:r w:rsidRPr="00405B53">
        <w:t>и</w:t>
      </w:r>
      <w:r w:rsidRPr="00405B53">
        <w:t>ровали 1,8 тыс. специальных (коррекционных) образовательных учреждений (школ и школ-интернатов), в которых обучалось (воспитывалось) 207,4 тыс. д</w:t>
      </w:r>
      <w:r w:rsidRPr="00405B53">
        <w:t>е</w:t>
      </w:r>
      <w:r w:rsidRPr="00405B53">
        <w:t>тей с различными недостатками в развитии. В обычных классах общеобразов</w:t>
      </w:r>
      <w:r w:rsidRPr="00405B53">
        <w:t>а</w:t>
      </w:r>
      <w:r w:rsidRPr="00405B53">
        <w:t>тельных учреждений обучалось 141,3 тыс. детей-инвалидов, в коррекционных классах – 130,8 тыс. детей. При общеобразовательных учреждениях действует 3,7 тыс. логопедических пунктов и 7,2 тыс. логопедических кабинетов, в кот</w:t>
      </w:r>
      <w:r w:rsidRPr="00405B53">
        <w:t>о</w:t>
      </w:r>
      <w:r w:rsidRPr="00405B53">
        <w:t>рых получает коррекционную помощь более 400 тыс. детей с легкими наруш</w:t>
      </w:r>
      <w:r w:rsidRPr="00405B53">
        <w:t>е</w:t>
      </w:r>
      <w:r w:rsidRPr="00405B53">
        <w:t>ниями звукопроизношения или письменной речи. Для организации обучения детей-инвалидов в общеобразовательных учреждениях проводится работа по созданию безбарьерной среды. Развивается система дистанционного образов</w:t>
      </w:r>
      <w:r w:rsidRPr="00405B53">
        <w:t>а</w:t>
      </w:r>
      <w:r w:rsidRPr="00405B53">
        <w:t>ния детей-инвалидов. Во всех регионах создаются центры дистанционного об</w:t>
      </w:r>
      <w:r w:rsidRPr="00405B53">
        <w:t>у</w:t>
      </w:r>
      <w:r w:rsidRPr="00405B53">
        <w:t>чения детей-инвалидов на дому.</w:t>
      </w:r>
    </w:p>
    <w:p w:rsidR="00405B53" w:rsidRPr="00405B53" w:rsidRDefault="00405B53" w:rsidP="00405B53">
      <w:pPr>
        <w:pStyle w:val="SingleTxtGR"/>
      </w:pPr>
      <w:r w:rsidRPr="00405B53">
        <w:t>156.</w:t>
      </w:r>
      <w:r w:rsidRPr="00405B53">
        <w:tab/>
        <w:t>В образовательных учреждениях профессионального образования созд</w:t>
      </w:r>
      <w:r w:rsidRPr="00405B53">
        <w:t>а</w:t>
      </w:r>
      <w:r w:rsidRPr="00405B53">
        <w:t>ются условия для обучения детей с ограниченными возможностями здоровья. Одним из направлений данной работы является формирование специальных групп, в которые объединяются дети-инвалиды для получения ими професси</w:t>
      </w:r>
      <w:r w:rsidRPr="00405B53">
        <w:t>о</w:t>
      </w:r>
      <w:r w:rsidRPr="00405B53">
        <w:t>нального образования в соответствии с имеющимися способностями и возмо</w:t>
      </w:r>
      <w:r w:rsidRPr="00405B53">
        <w:t>ж</w:t>
      </w:r>
      <w:r w:rsidRPr="00405B53">
        <w:t>ностями в адекватной их здоровью среде обучения.</w:t>
      </w:r>
    </w:p>
    <w:p w:rsidR="00405B53" w:rsidRPr="00405B53" w:rsidRDefault="00405B53" w:rsidP="00405B53">
      <w:pPr>
        <w:pStyle w:val="SingleTxtGR"/>
      </w:pPr>
      <w:r w:rsidRPr="00405B53">
        <w:t>157.</w:t>
      </w:r>
      <w:r w:rsidRPr="00405B53">
        <w:tab/>
        <w:t>В общеобразовательных учреждениях проводятся учебно-тренировочные занятия и развиваются паралимпийские, сурдолимпийские и спецолимпийские виды спорта. В 164 дошкольных образовательных учреждениях адаптивной ф</w:t>
      </w:r>
      <w:r w:rsidRPr="00405B53">
        <w:t>и</w:t>
      </w:r>
      <w:r w:rsidRPr="00405B53">
        <w:t>зической культуры в настоящее время зан</w:t>
      </w:r>
      <w:r w:rsidR="0059031C">
        <w:t>имаются адаптивным спортом 22,5 </w:t>
      </w:r>
      <w:r w:rsidRPr="00405B53">
        <w:t>тыс. инвалидов.</w:t>
      </w:r>
    </w:p>
    <w:p w:rsidR="00405B53" w:rsidRPr="00405B53" w:rsidRDefault="00405B53" w:rsidP="00405B53">
      <w:pPr>
        <w:pStyle w:val="SingleTxtGR"/>
      </w:pPr>
      <w:r w:rsidRPr="00405B53">
        <w:t>158.</w:t>
      </w:r>
      <w:r w:rsidRPr="00405B53">
        <w:tab/>
        <w:t>На базе учреждений культуры создаются условия для развития творч</w:t>
      </w:r>
      <w:r w:rsidRPr="00405B53">
        <w:t>е</w:t>
      </w:r>
      <w:r w:rsidRPr="00405B53">
        <w:t>ских способностей детей-инвалидов, для их доступа к духовным ценностям. Организуется летний отдых и оздоровление детей-инвалидов, в том числе в т</w:t>
      </w:r>
      <w:r w:rsidRPr="00405B53">
        <w:t>е</w:t>
      </w:r>
      <w:r w:rsidRPr="00405B53">
        <w:t>матических летних лагерях для детей с ограниченными возможностями.</w:t>
      </w:r>
    </w:p>
    <w:p w:rsidR="00405B53" w:rsidRPr="00405B53" w:rsidRDefault="00405B53" w:rsidP="0059031C">
      <w:pPr>
        <w:pStyle w:val="H1GR"/>
      </w:pPr>
      <w:r w:rsidRPr="00405B53">
        <w:tab/>
        <w:t>В.</w:t>
      </w:r>
      <w:r w:rsidRPr="00405B53">
        <w:tab/>
        <w:t>Охрана здоровья и услуги в области здравоохранения (статья</w:t>
      </w:r>
      <w:r w:rsidR="0059031C">
        <w:t> </w:t>
      </w:r>
      <w:r w:rsidRPr="00405B53">
        <w:t>24)</w:t>
      </w:r>
    </w:p>
    <w:p w:rsidR="00405B53" w:rsidRPr="00405B53" w:rsidRDefault="00405B53" w:rsidP="00405B53">
      <w:pPr>
        <w:pStyle w:val="SingleTxtGR"/>
      </w:pPr>
      <w:r w:rsidRPr="00405B53">
        <w:t>159.</w:t>
      </w:r>
      <w:r w:rsidRPr="00405B53">
        <w:tab/>
        <w:t>Реализация с 2006 года приоритетного национального проекта "Здор</w:t>
      </w:r>
      <w:r w:rsidRPr="00405B53">
        <w:t>о</w:t>
      </w:r>
      <w:r w:rsidRPr="00405B53">
        <w:t>вье", последовательные м</w:t>
      </w:r>
      <w:r w:rsidRPr="00405B53">
        <w:t>е</w:t>
      </w:r>
      <w:r w:rsidRPr="00405B53">
        <w:t>ры по повышению доступности и качества оказания бесплатной медицинской помощи женщинам в п</w:t>
      </w:r>
      <w:r w:rsidRPr="00405B53">
        <w:t>е</w:t>
      </w:r>
      <w:r w:rsidRPr="00405B53">
        <w:t>риод беременности и родов и новорожденным за счет развития перинатальных технологий, укрепления мат</w:t>
      </w:r>
      <w:r w:rsidRPr="00405B53">
        <w:t>е</w:t>
      </w:r>
      <w:r w:rsidRPr="00405B53">
        <w:t>риально-технического и кадрового обеспечения службы материнства и детства способствуют росту рождаемости, стабильному снижению младенческой и м</w:t>
      </w:r>
      <w:r w:rsidRPr="00405B53">
        <w:t>а</w:t>
      </w:r>
      <w:r w:rsidRPr="00405B53">
        <w:t>теринской смертности (пункты 8, 13, 14 н</w:t>
      </w:r>
      <w:r w:rsidRPr="00405B53">
        <w:t>а</w:t>
      </w:r>
      <w:r w:rsidRPr="00405B53">
        <w:t>стоящего доклада).</w:t>
      </w:r>
    </w:p>
    <w:p w:rsidR="00405B53" w:rsidRPr="00405B53" w:rsidRDefault="00405B53" w:rsidP="00405B53">
      <w:pPr>
        <w:pStyle w:val="SingleTxtGR"/>
      </w:pPr>
      <w:r w:rsidRPr="00405B53">
        <w:t>160.</w:t>
      </w:r>
      <w:r w:rsidRPr="00405B53">
        <w:tab/>
        <w:t>Вызывает беспокойство состояние здоровья женщин. Растет распростр</w:t>
      </w:r>
      <w:r w:rsidRPr="00405B53">
        <w:t>а</w:t>
      </w:r>
      <w:r w:rsidRPr="00405B53">
        <w:t>ненность онкологических заболеваний репродуктивной системы. Отмечается рост заболеваемости женщин бесплодием до 524,9 на 100 тыс. женщин в во</w:t>
      </w:r>
      <w:r w:rsidRPr="00405B53">
        <w:t>з</w:t>
      </w:r>
      <w:r w:rsidRPr="00405B53">
        <w:t>расте старше 18 лет в 2009 году.</w:t>
      </w:r>
    </w:p>
    <w:p w:rsidR="00405B53" w:rsidRPr="00405B53" w:rsidRDefault="00405B53" w:rsidP="00405B53">
      <w:pPr>
        <w:pStyle w:val="SingleTxtGR"/>
      </w:pPr>
      <w:r w:rsidRPr="00405B53">
        <w:t>161.</w:t>
      </w:r>
      <w:r w:rsidRPr="00405B53">
        <w:tab/>
        <w:t>Общая заболеваемость детей в возрасте 0</w:t>
      </w:r>
      <w:r w:rsidR="0012784A">
        <w:t>−17 лет включительно в 2009 </w:t>
      </w:r>
      <w:r w:rsidRPr="00405B53">
        <w:t>году по сравнению с 2003 годом выросла на 20,4%, что связано с ранним выявлением заболеваний в связи улучшением материально-технической базы медицинских учреждений педиатрического профиля, внедрением современных диагностических технологий, с повышением квалификации медицинского пе</w:t>
      </w:r>
      <w:r w:rsidRPr="00405B53">
        <w:t>р</w:t>
      </w:r>
      <w:r w:rsidRPr="00405B53">
        <w:t>сонала. Ежегодно около 40% детей рождаются больными или заболевают в п</w:t>
      </w:r>
      <w:r w:rsidRPr="00405B53">
        <w:t>е</w:t>
      </w:r>
      <w:r w:rsidRPr="00405B53">
        <w:t>риод новорожденности, более чем в 2 раза за последние 7 лет возросла распр</w:t>
      </w:r>
      <w:r w:rsidRPr="00405B53">
        <w:t>о</w:t>
      </w:r>
      <w:r w:rsidRPr="00405B53">
        <w:t>страненность синдрома респираторных расстройств. Внедрение нового ста</w:t>
      </w:r>
      <w:r w:rsidRPr="00405B53">
        <w:t>н</w:t>
      </w:r>
      <w:r w:rsidRPr="00405B53">
        <w:t>дарта диспансеризации детей до года и привлечение к обследованию детей у</w:t>
      </w:r>
      <w:r w:rsidRPr="00405B53">
        <w:t>з</w:t>
      </w:r>
      <w:r w:rsidRPr="00405B53">
        <w:t>ких специалистов способствовало раннему выявлению врожденных аномалий и наследственных заболеваний, что позволило своевременно оказывать специал</w:t>
      </w:r>
      <w:r w:rsidRPr="00405B53">
        <w:t>и</w:t>
      </w:r>
      <w:r w:rsidRPr="00405B53">
        <w:t>зированную, в том числе высокотехнологичную медицинскую помощь данному контингенту детей. В то же время вызывает большую настороженность рост на 12% распространенности среди детей в возрасте до года травм и последствий воздействия других внешних причин.</w:t>
      </w:r>
    </w:p>
    <w:p w:rsidR="00405B53" w:rsidRPr="00405B53" w:rsidRDefault="00405B53" w:rsidP="00405B53">
      <w:pPr>
        <w:pStyle w:val="SingleTxtGR"/>
      </w:pPr>
      <w:r w:rsidRPr="00405B53">
        <w:t>162.</w:t>
      </w:r>
      <w:r w:rsidRPr="00405B53">
        <w:tab/>
        <w:t>Сохраняются негативные тенденции в состоянии здоровья подростков  (15</w:t>
      </w:r>
      <w:r w:rsidR="0059031C">
        <w:t>−</w:t>
      </w:r>
      <w:r w:rsidRPr="00405B53">
        <w:t>17 лет). Интенсивность роста заболеваемости за последние пять лет отм</w:t>
      </w:r>
      <w:r w:rsidRPr="00405B53">
        <w:t>е</w:t>
      </w:r>
      <w:r w:rsidRPr="00405B53">
        <w:t>чается практически по всем классам болезней. Показатель заболеваемости н</w:t>
      </w:r>
      <w:r w:rsidRPr="00405B53">
        <w:t>о</w:t>
      </w:r>
      <w:r w:rsidRPr="00405B53">
        <w:t>вообразованиями увеличился на 51,3%, нервной системы на 38,2%, костно-мышечной системы на 36,7%, болезни органов дыхания на 34,8%, травмы, о</w:t>
      </w:r>
      <w:r w:rsidRPr="00405B53">
        <w:t>т</w:t>
      </w:r>
      <w:r w:rsidRPr="00405B53">
        <w:t>равления и некоторые др</w:t>
      </w:r>
      <w:r w:rsidRPr="00405B53">
        <w:t>у</w:t>
      </w:r>
      <w:r w:rsidRPr="00405B53">
        <w:t>гие последствия воздействия внешних причин на 32,2%. Более 50% подростков имеют заболевания, к</w:t>
      </w:r>
      <w:r w:rsidRPr="00405B53">
        <w:t>о</w:t>
      </w:r>
      <w:r w:rsidRPr="00405B53">
        <w:t>торые в дальнейшем могут ограничить возможность реализации репродуктивной функции.</w:t>
      </w:r>
    </w:p>
    <w:p w:rsidR="00405B53" w:rsidRPr="00405B53" w:rsidRDefault="00405B53" w:rsidP="00405B53">
      <w:pPr>
        <w:pStyle w:val="SingleTxtGR"/>
      </w:pPr>
      <w:r w:rsidRPr="00405B53">
        <w:t>163.</w:t>
      </w:r>
      <w:r w:rsidRPr="00405B53">
        <w:tab/>
        <w:t>По итогам Всероссийской диспансеризации детей 2002 года доля здор</w:t>
      </w:r>
      <w:r w:rsidRPr="00405B53">
        <w:t>о</w:t>
      </w:r>
      <w:r w:rsidRPr="00405B53">
        <w:t>вых детей составляла 33,89%, с одновременным увеличением вдвое удельного веса детей, имеющих хроническую патологию и инвалидность. К 2009 году по данным ежегодной диспансеризации среди 13,58 миллиона детей, об</w:t>
      </w:r>
      <w:r w:rsidRPr="00405B53">
        <w:t>у</w:t>
      </w:r>
      <w:r w:rsidRPr="00405B53">
        <w:t>чающихся в общеобразовательных учреждениях, только 20,8% имеют первую группу зд</w:t>
      </w:r>
      <w:r w:rsidRPr="00405B53">
        <w:t>о</w:t>
      </w:r>
      <w:r w:rsidRPr="00405B53">
        <w:t>ровья, а 20,7%</w:t>
      </w:r>
      <w:r w:rsidR="001529CC">
        <w:t xml:space="preserve"> − </w:t>
      </w:r>
      <w:r w:rsidRPr="00405B53">
        <w:t>хронические, в том числе инвалидизирующие, заболевания.</w:t>
      </w:r>
    </w:p>
    <w:p w:rsidR="00405B53" w:rsidRPr="00405B53" w:rsidRDefault="00405B53" w:rsidP="00405B53">
      <w:pPr>
        <w:pStyle w:val="SingleTxtGR"/>
      </w:pPr>
      <w:r w:rsidRPr="00405B53">
        <w:t>164.</w:t>
      </w:r>
      <w:r w:rsidRPr="00405B53">
        <w:tab/>
        <w:t>В рамках национального проекта "Здоровье" с 2007 года проводится у</w:t>
      </w:r>
      <w:r w:rsidRPr="00405B53">
        <w:t>г</w:t>
      </w:r>
      <w:r w:rsidRPr="00405B53">
        <w:t>лубленная диспансеризация детей-сирот и детей, находящихся в трудной жи</w:t>
      </w:r>
      <w:r w:rsidRPr="00405B53">
        <w:t>з</w:t>
      </w:r>
      <w:r w:rsidRPr="00405B53">
        <w:t>ненной ситуации, пребывающих в стационарных учреждениях системы здрав</w:t>
      </w:r>
      <w:r w:rsidRPr="00405B53">
        <w:t>о</w:t>
      </w:r>
      <w:r w:rsidRPr="00405B53">
        <w:t>охранения, образования и социальной защиты. С 2007 по 2009 годы осмотрено 798,6 тыс. детей данных категорий. Проведенная в 2009 году диспансеризация детей-сирот и детей, н</w:t>
      </w:r>
      <w:r w:rsidRPr="00405B53">
        <w:t>а</w:t>
      </w:r>
      <w:r w:rsidRPr="00405B53">
        <w:t>ходящиеся в трудной жизненной ситуации, показала, что практически здоровы</w:t>
      </w:r>
      <w:r w:rsidR="001529CC">
        <w:t xml:space="preserve"> − </w:t>
      </w:r>
      <w:r w:rsidRPr="00405B53">
        <w:t>4,1%; имеют риск развития хронической патологии и функциональных нарушений</w:t>
      </w:r>
      <w:r w:rsidR="001529CC">
        <w:t xml:space="preserve"> − </w:t>
      </w:r>
      <w:r w:rsidRPr="00405B53">
        <w:t>33,5%; страдают хроническими заболев</w:t>
      </w:r>
      <w:r w:rsidRPr="00405B53">
        <w:t>а</w:t>
      </w:r>
      <w:r w:rsidRPr="00405B53">
        <w:t>ниями</w:t>
      </w:r>
      <w:r w:rsidR="001529CC">
        <w:t xml:space="preserve"> − </w:t>
      </w:r>
      <w:r w:rsidRPr="00405B53">
        <w:t>42,2%; имеют инвалидизирующие проявления – 20,2%. По результатам диспа</w:t>
      </w:r>
      <w:r w:rsidRPr="00405B53">
        <w:t>н</w:t>
      </w:r>
      <w:r w:rsidRPr="00405B53">
        <w:t>серизации всем нуждающимся детям проведены профилактические, лечебно-реабилитационные мероприятия.</w:t>
      </w:r>
    </w:p>
    <w:p w:rsidR="00405B53" w:rsidRPr="00405B53" w:rsidRDefault="00405B53" w:rsidP="00405B53">
      <w:pPr>
        <w:pStyle w:val="SingleTxtGR"/>
      </w:pPr>
      <w:r w:rsidRPr="00405B53">
        <w:t>165.</w:t>
      </w:r>
      <w:r w:rsidRPr="00405B53">
        <w:tab/>
        <w:t>Одной из наиболее важных проблем остаются социально обусловленные заболевания у детей, при этом по степени опасности для подрастающего пок</w:t>
      </w:r>
      <w:r w:rsidRPr="00405B53">
        <w:t>о</w:t>
      </w:r>
      <w:r w:rsidRPr="00405B53">
        <w:t>ления наркологические заболевания стоят на первом месте. За период 2002</w:t>
      </w:r>
      <w:r w:rsidR="0059031C">
        <w:t>−</w:t>
      </w:r>
      <w:r w:rsidRPr="00405B53">
        <w:t>2009 годов частота наркомании среди подростков уменьшилась с 17,8 на 100 тыс. подростков до 10,2 на 100 тыс. подростков (или на 42,7%). Токсиком</w:t>
      </w:r>
      <w:r w:rsidRPr="00405B53">
        <w:t>а</w:t>
      </w:r>
      <w:r w:rsidRPr="00405B53">
        <w:t>ния снизилась с 12,8 на 100 тыс. подростков до 8,1 на 100 тыс. подростков (или на 36,7%).</w:t>
      </w:r>
    </w:p>
    <w:p w:rsidR="00405B53" w:rsidRPr="00405B53" w:rsidRDefault="00405B53" w:rsidP="00405B53">
      <w:pPr>
        <w:pStyle w:val="SingleTxtGR"/>
      </w:pPr>
      <w:r w:rsidRPr="00405B53">
        <w:t>166.</w:t>
      </w:r>
      <w:r w:rsidRPr="00405B53">
        <w:tab/>
        <w:t>За последние 5 лет частота заболеваемости детей в возрасте до 14 лет психотическими расстройствами, связанными с употреблением алкоголя и си</w:t>
      </w:r>
      <w:r w:rsidRPr="00405B53">
        <w:t>н</w:t>
      </w:r>
      <w:r w:rsidRPr="00405B53">
        <w:t>дромом зависимости от алкоголя</w:t>
      </w:r>
      <w:r w:rsidR="0059031C">
        <w:t>,</w:t>
      </w:r>
      <w:r w:rsidRPr="00405B53">
        <w:t xml:space="preserve"> снизил</w:t>
      </w:r>
      <w:r w:rsidR="0059031C">
        <w:t>а</w:t>
      </w:r>
      <w:r w:rsidRPr="00405B53">
        <w:t>сь на 33,0% , в возрасте 15</w:t>
      </w:r>
      <w:r w:rsidR="0012784A">
        <w:t>−</w:t>
      </w:r>
      <w:r w:rsidRPr="00405B53">
        <w:t>17 лет</w:t>
      </w:r>
      <w:r w:rsidR="001529CC">
        <w:t xml:space="preserve"> − </w:t>
      </w:r>
      <w:r w:rsidRPr="00405B53">
        <w:t>на 35,6%.</w:t>
      </w:r>
    </w:p>
    <w:p w:rsidR="00405B53" w:rsidRPr="00405B53" w:rsidRDefault="00405B53" w:rsidP="00405B53">
      <w:pPr>
        <w:pStyle w:val="SingleTxtGR"/>
      </w:pPr>
      <w:r w:rsidRPr="00405B53">
        <w:t>167.</w:t>
      </w:r>
      <w:r w:rsidRPr="00405B53">
        <w:tab/>
        <w:t>За последние 5 лет частота заболеваемости детей в возрасте до 14 лет т</w:t>
      </w:r>
      <w:r w:rsidRPr="00405B53">
        <w:t>у</w:t>
      </w:r>
      <w:r w:rsidRPr="00405B53">
        <w:t>беркулезом снижается медленными темпами (на 10%), а у детей в возрасте 15</w:t>
      </w:r>
      <w:r w:rsidR="0059031C">
        <w:t>−</w:t>
      </w:r>
      <w:r w:rsidRPr="00405B53">
        <w:t>17 лет распространенность данной патологии возросла на 2%.</w:t>
      </w:r>
    </w:p>
    <w:p w:rsidR="00405B53" w:rsidRPr="00405B53" w:rsidRDefault="00405B53" w:rsidP="00405B53">
      <w:pPr>
        <w:pStyle w:val="SingleTxtGR"/>
      </w:pPr>
      <w:r w:rsidRPr="00405B53">
        <w:t>168.</w:t>
      </w:r>
      <w:r w:rsidRPr="00405B53">
        <w:tab/>
        <w:t>В результате проводимых мероприятий в рамках приоритетного наци</w:t>
      </w:r>
      <w:r w:rsidRPr="00405B53">
        <w:t>о</w:t>
      </w:r>
      <w:r w:rsidRPr="00405B53">
        <w:t>нального проекта "Здоровье", подпрограммы "ВИЧ-инфекция" Федеральной целевой программы "Предупреждение и борьба с социально-значимыми заб</w:t>
      </w:r>
      <w:r w:rsidRPr="00405B53">
        <w:t>о</w:t>
      </w:r>
      <w:r w:rsidR="0059031C">
        <w:t>леваниями (2007−</w:t>
      </w:r>
      <w:r w:rsidRPr="00405B53">
        <w:t>2011 годы)" и региональных программ по профилактике ве</w:t>
      </w:r>
      <w:r w:rsidRPr="00405B53">
        <w:t>р</w:t>
      </w:r>
      <w:r w:rsidRPr="00405B53">
        <w:t>тикальной передачи ВИЧ-инфекции от матери к ребенку отмечается полож</w:t>
      </w:r>
      <w:r w:rsidRPr="00405B53">
        <w:t>и</w:t>
      </w:r>
      <w:r w:rsidRPr="00405B53">
        <w:t>тельная динамика пок</w:t>
      </w:r>
      <w:r w:rsidRPr="00405B53">
        <w:t>а</w:t>
      </w:r>
      <w:r w:rsidRPr="00405B53">
        <w:t>зателей частоты перинатальной передачи ВИЧ-инфекции. В целях профилактики передачи ВИЧ-инфекции от матери ребенку в 2009 году антиретровирусные препараты получили во время беременности 8</w:t>
      </w:r>
      <w:r w:rsidR="0059031C">
        <w:t> </w:t>
      </w:r>
      <w:r w:rsidRPr="00405B53">
        <w:t>032 (80,3%) беременные женщины с ВИЧ-инфекцией из 10</w:t>
      </w:r>
      <w:r w:rsidR="0059031C">
        <w:t> </w:t>
      </w:r>
      <w:r w:rsidRPr="00405B53">
        <w:t>005 беременных женщин, завершивших беременность родами, 8</w:t>
      </w:r>
      <w:r w:rsidR="0059031C">
        <w:t> </w:t>
      </w:r>
      <w:r w:rsidRPr="00405B53">
        <w:t>916 (89%) женщин – во время родов и 9</w:t>
      </w:r>
      <w:r w:rsidR="0059031C">
        <w:t> </w:t>
      </w:r>
      <w:r w:rsidRPr="00405B53">
        <w:t>189 (92%) новорожденных. Полный трехэтапный курс антиретров</w:t>
      </w:r>
      <w:r w:rsidRPr="00405B53">
        <w:t>и</w:t>
      </w:r>
      <w:r w:rsidRPr="00405B53">
        <w:t>русной профилактики получили 8</w:t>
      </w:r>
      <w:r w:rsidR="0059031C">
        <w:t> </w:t>
      </w:r>
      <w:r w:rsidRPr="00405B53">
        <w:t>356 (83,5%) п</w:t>
      </w:r>
      <w:r w:rsidR="0059031C">
        <w:t>ар мать-ребенок. За период 2003−</w:t>
      </w:r>
      <w:r w:rsidRPr="00405B53">
        <w:t>2009 годов численность детей в возрасте 0-17 лет с впервые установле</w:t>
      </w:r>
      <w:r w:rsidRPr="00405B53">
        <w:t>н</w:t>
      </w:r>
      <w:r w:rsidRPr="00405B53">
        <w:t>ным диагнозом ВИ</w:t>
      </w:r>
      <w:r w:rsidR="0059031C">
        <w:t xml:space="preserve">Ч-инфекция снизилось на 54,2%. </w:t>
      </w:r>
      <w:r w:rsidRPr="00405B53">
        <w:t>ВИЧ-инфицированными матерями рождено свыше 60 тыс. детей, порядка 18 тыс. детей находятся на диспансерном наблюдении для уточнения ВИЧ-статуса, а кумулятивное число детей, инфицированных ВИЧ вследствие перинатальной трансмиссии состав</w:t>
      </w:r>
      <w:r w:rsidRPr="00405B53">
        <w:t>и</w:t>
      </w:r>
      <w:r w:rsidRPr="00405B53">
        <w:t>ло более 3,5 тыс. человек.</w:t>
      </w:r>
    </w:p>
    <w:p w:rsidR="00405B53" w:rsidRPr="00405B53" w:rsidRDefault="00405B53" w:rsidP="00405B53">
      <w:pPr>
        <w:pStyle w:val="SingleTxtGR"/>
      </w:pPr>
      <w:r w:rsidRPr="00405B53">
        <w:t>169.</w:t>
      </w:r>
      <w:r w:rsidRPr="00405B53">
        <w:tab/>
        <w:t>Ежегодно увеличивается объем оказания высокотехнологичной медици</w:t>
      </w:r>
      <w:r w:rsidRPr="00405B53">
        <w:t>н</w:t>
      </w:r>
      <w:r w:rsidRPr="00405B53">
        <w:t>ской помощи детям в учреждениях всех уровней подчинения. В 2009 году да</w:t>
      </w:r>
      <w:r w:rsidRPr="00405B53">
        <w:t>н</w:t>
      </w:r>
      <w:r w:rsidRPr="00405B53">
        <w:t>ный вид помощи получили 43 695 детей. Введены новые виды высокотехнол</w:t>
      </w:r>
      <w:r w:rsidRPr="00405B53">
        <w:t>о</w:t>
      </w:r>
      <w:r w:rsidRPr="00405B53">
        <w:t>гичной медицинской помощи, требующие применения особо дорогостоящих расходных материалов, по профилям "онкология /1" (онкопротезы детям), "ч</w:t>
      </w:r>
      <w:r w:rsidRPr="00405B53">
        <w:t>е</w:t>
      </w:r>
      <w:r w:rsidRPr="00405B53">
        <w:t>люстно-лицевая хирургия /1" (дистракторы), "оториноларингология /1" (кохл</w:t>
      </w:r>
      <w:r w:rsidRPr="00405B53">
        <w:t>е</w:t>
      </w:r>
      <w:r w:rsidRPr="00405B53">
        <w:t>арная имплантация).</w:t>
      </w:r>
    </w:p>
    <w:p w:rsidR="00405B53" w:rsidRPr="00405B53" w:rsidRDefault="00405B53" w:rsidP="00405B53">
      <w:pPr>
        <w:pStyle w:val="SingleTxtGR"/>
      </w:pPr>
      <w:r w:rsidRPr="00405B53">
        <w:t>170.</w:t>
      </w:r>
      <w:r w:rsidRPr="00405B53">
        <w:tab/>
        <w:t>Ведется строительство современных областных (краевых, республика</w:t>
      </w:r>
      <w:r w:rsidRPr="00405B53">
        <w:t>н</w:t>
      </w:r>
      <w:r w:rsidRPr="00405B53">
        <w:t>ских) перинатальных центров, позволяющих повысить доступность и обесп</w:t>
      </w:r>
      <w:r w:rsidRPr="00405B53">
        <w:t>е</w:t>
      </w:r>
      <w:r w:rsidRPr="00405B53">
        <w:t>чить качественной медицинской помощью береме</w:t>
      </w:r>
      <w:r w:rsidRPr="00405B53">
        <w:t>н</w:t>
      </w:r>
      <w:r w:rsidRPr="00405B53">
        <w:t>ных, родильниц, рожениц и новорожденных. В 2009 году в эксплуатацию введено 2 перинатальных це</w:t>
      </w:r>
      <w:r w:rsidRPr="00405B53">
        <w:t>н</w:t>
      </w:r>
      <w:r w:rsidRPr="00405B53">
        <w:t>тра в Иркутской и Калининградской областях. Так показатель младенческой смер</w:t>
      </w:r>
      <w:r w:rsidRPr="00405B53">
        <w:t>т</w:t>
      </w:r>
      <w:r w:rsidRPr="00405B53">
        <w:t>ности в Калининградской области с 7,1 в 2009 году на 1</w:t>
      </w:r>
      <w:r w:rsidR="00633C4E">
        <w:t xml:space="preserve"> </w:t>
      </w:r>
      <w:r w:rsidRPr="00405B53">
        <w:t>000 родившихся жив</w:t>
      </w:r>
      <w:r w:rsidRPr="00405B53">
        <w:t>ы</w:t>
      </w:r>
      <w:r w:rsidRPr="00405B53">
        <w:t>ми снизился до 4,5 в 2010 году. В субъектах, где функционируют перинатал</w:t>
      </w:r>
      <w:r w:rsidRPr="00405B53">
        <w:t>ь</w:t>
      </w:r>
      <w:r w:rsidRPr="00405B53">
        <w:t>ные центры, показатель младенческой смертности на 4,9% ниже среднеросси</w:t>
      </w:r>
      <w:r w:rsidRPr="00405B53">
        <w:t>й</w:t>
      </w:r>
      <w:r w:rsidRPr="00405B53">
        <w:t>ского и на 9,4% ниже аналогичного показателя в субъектах, не имеющих обл</w:t>
      </w:r>
      <w:r w:rsidRPr="00405B53">
        <w:t>а</w:t>
      </w:r>
      <w:r w:rsidRPr="00405B53">
        <w:t>стных перинатальных центров.</w:t>
      </w:r>
    </w:p>
    <w:p w:rsidR="00405B53" w:rsidRPr="00405B53" w:rsidRDefault="00405B53" w:rsidP="00405B53">
      <w:pPr>
        <w:pStyle w:val="SingleTxtGR"/>
      </w:pPr>
      <w:r w:rsidRPr="00405B53">
        <w:t>171.</w:t>
      </w:r>
      <w:r w:rsidRPr="00405B53">
        <w:tab/>
        <w:t>Более 70% медицинских учреждений родовспоможения и детства нужд</w:t>
      </w:r>
      <w:r w:rsidRPr="00405B53">
        <w:t>а</w:t>
      </w:r>
      <w:r w:rsidRPr="00405B53">
        <w:t>ются в ремонте и оснащении современным медицинским оборудованием. Им</w:t>
      </w:r>
      <w:r w:rsidRPr="00405B53">
        <w:t>е</w:t>
      </w:r>
      <w:r w:rsidRPr="00405B53">
        <w:t>ются проблемы с укомплектованностью и уровнем профессиональной подг</w:t>
      </w:r>
      <w:r w:rsidRPr="00405B53">
        <w:t>о</w:t>
      </w:r>
      <w:r w:rsidRPr="00405B53">
        <w:t>товки медицинских кадров. С 2002 года до 2006 года число врачей-педиатров снижалось. С начала реализации приоритетного национального проекта "Зд</w:t>
      </w:r>
      <w:r w:rsidRPr="00405B53">
        <w:t>о</w:t>
      </w:r>
      <w:r w:rsidRPr="00405B53">
        <w:t>ровье" в 2006 году ситу</w:t>
      </w:r>
      <w:r w:rsidRPr="00405B53">
        <w:t>а</w:t>
      </w:r>
      <w:r w:rsidRPr="00405B53">
        <w:t>ция стала меняться в лучшую сторону. В настоящее время в стране работает почти 58 тысяч врачей-педиатров и 5,7 тысяч врачей-неонатологов. Обеспеченность кадрами возросла до 21,6 на 10 тысяч детского населения.</w:t>
      </w:r>
    </w:p>
    <w:p w:rsidR="00405B53" w:rsidRPr="00405B53" w:rsidRDefault="00405B53" w:rsidP="00405B53">
      <w:pPr>
        <w:pStyle w:val="SingleTxtGR"/>
      </w:pPr>
      <w:r w:rsidRPr="00405B53">
        <w:t>172.</w:t>
      </w:r>
      <w:r w:rsidRPr="00405B53">
        <w:tab/>
        <w:t>Обеспечение граждан Российской Федерации лекарственными препар</w:t>
      </w:r>
      <w:r w:rsidRPr="00405B53">
        <w:t>а</w:t>
      </w:r>
      <w:r w:rsidRPr="00405B53">
        <w:t>тами, в том числе женщин и детей, осуществляется в соответствии с Федерал</w:t>
      </w:r>
      <w:r w:rsidRPr="00405B53">
        <w:t>ь</w:t>
      </w:r>
      <w:r w:rsidRPr="00405B53">
        <w:t>ным законом от 17 июля 1999 года № 178-ФЗ "О государственной социальной помощи", в рамках централизованных закупок лекарственных препаратов для пациентов с заболеваниями, требующими дорогостоящей терапии, федеральных целевых программ, приоритетного национального проекта в сфере здравоохр</w:t>
      </w:r>
      <w:r w:rsidRPr="00405B53">
        <w:t>а</w:t>
      </w:r>
      <w:r w:rsidRPr="00405B53">
        <w:t>нения "Здоровье", в рамках Программы гос</w:t>
      </w:r>
      <w:r w:rsidRPr="00405B53">
        <w:t>у</w:t>
      </w:r>
      <w:r w:rsidRPr="00405B53">
        <w:t xml:space="preserve">дарственных гарантий оказания гражданам Российской Федерации бесплатной медицинской помощи. </w:t>
      </w:r>
      <w:r w:rsidR="00633C4E">
        <w:br/>
      </w:r>
      <w:r w:rsidRPr="00405B53">
        <w:t>С 2008 года граждане, больные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после трансплантации органов и (или) тканей обеспечиваются лекарственными сре</w:t>
      </w:r>
      <w:r w:rsidRPr="00405B53">
        <w:t>д</w:t>
      </w:r>
      <w:r w:rsidRPr="00405B53">
        <w:t>ствами для лечения указанных заболеваний за счет средств федерального бю</w:t>
      </w:r>
      <w:r w:rsidRPr="00405B53">
        <w:t>д</w:t>
      </w:r>
      <w:r w:rsidRPr="00405B53">
        <w:t>жета. Обеспечение дорогостоящими лекарственными препаратами граждан Российской Федерации, в том числе береме</w:t>
      </w:r>
      <w:r w:rsidRPr="00405B53">
        <w:t>н</w:t>
      </w:r>
      <w:r w:rsidRPr="00405B53">
        <w:t>ных женщин и детей до 3-х лет, осуществляется независимо от наличия у них установленного права на госуда</w:t>
      </w:r>
      <w:r w:rsidRPr="00405B53">
        <w:t>р</w:t>
      </w:r>
      <w:r w:rsidRPr="00405B53">
        <w:t>ственную социальную помощь, предусмотренную Федеральным законом "О г</w:t>
      </w:r>
      <w:r w:rsidRPr="00405B53">
        <w:t>о</w:t>
      </w:r>
      <w:r w:rsidRPr="00405B53">
        <w:t>сударственной социальной помощи".</w:t>
      </w:r>
    </w:p>
    <w:p w:rsidR="00405B53" w:rsidRPr="00405B53" w:rsidRDefault="00405B53" w:rsidP="00405B53">
      <w:pPr>
        <w:pStyle w:val="SingleTxtGR"/>
      </w:pPr>
      <w:r w:rsidRPr="00405B53">
        <w:t>173.</w:t>
      </w:r>
      <w:r w:rsidRPr="00405B53">
        <w:tab/>
        <w:t>Меры по реализации государственных социальных гарантий в сфере по</w:t>
      </w:r>
      <w:r w:rsidRPr="00405B53">
        <w:t>д</w:t>
      </w:r>
      <w:r w:rsidRPr="00405B53">
        <w:t>держки семьи, материнства и детства реализуются, в том числе, в системе об</w:t>
      </w:r>
      <w:r w:rsidRPr="00405B53">
        <w:t>я</w:t>
      </w:r>
      <w:r w:rsidRPr="00405B53">
        <w:t>зательного медицинского страхования. Численность детей до 18 лет, обесп</w:t>
      </w:r>
      <w:r w:rsidRPr="00405B53">
        <w:t>е</w:t>
      </w:r>
      <w:r w:rsidRPr="00405B53">
        <w:t>ченных страховыми медицинскими полисами по обязательному медици</w:t>
      </w:r>
      <w:r w:rsidRPr="00405B53">
        <w:t>н</w:t>
      </w:r>
      <w:r w:rsidRPr="00405B53">
        <w:t>скому страхованию, по состоянию на конец 2009 года составила 26,4 млн. человек или 18,6% граждан Российской Федерации, застрахованных по обязательному м</w:t>
      </w:r>
      <w:r w:rsidRPr="00405B53">
        <w:t>е</w:t>
      </w:r>
      <w:r w:rsidRPr="00405B53">
        <w:t>дицинскому страхованию. Плательщиками страховых взносов на обязательное медицинское страхование детей с рождения до достижения ими 18-летнего во</w:t>
      </w:r>
      <w:r w:rsidRPr="00405B53">
        <w:t>з</w:t>
      </w:r>
      <w:r w:rsidRPr="00405B53">
        <w:t>раста являются органы исполнительной власти субъектов Российской Федер</w:t>
      </w:r>
      <w:r w:rsidRPr="00405B53">
        <w:t>а</w:t>
      </w:r>
      <w:r w:rsidRPr="00405B53">
        <w:t>ции, уполномоченные высшими исполнительными органами государственной власти субъектов Российской Федер</w:t>
      </w:r>
      <w:r w:rsidRPr="00405B53">
        <w:t>а</w:t>
      </w:r>
      <w:r w:rsidRPr="00405B53">
        <w:t>ции.</w:t>
      </w:r>
    </w:p>
    <w:p w:rsidR="00405B53" w:rsidRPr="00405B53" w:rsidRDefault="00405B53" w:rsidP="00405B53">
      <w:pPr>
        <w:pStyle w:val="SingleTxtGR"/>
      </w:pPr>
      <w:r w:rsidRPr="00405B53">
        <w:t>174.</w:t>
      </w:r>
      <w:r w:rsidRPr="00405B53">
        <w:tab/>
        <w:t>Одним из главных условий сохранения и улучшения здоровья населения является формирование здорового образа жиз</w:t>
      </w:r>
      <w:r w:rsidR="00633C4E">
        <w:t>ни с самого раннего возраста. С </w:t>
      </w:r>
      <w:r w:rsidRPr="00405B53">
        <w:t>2009 года на базе региональных и муниципальных учреждений здравоохр</w:t>
      </w:r>
      <w:r w:rsidRPr="00405B53">
        <w:t>а</w:t>
      </w:r>
      <w:r w:rsidRPr="00405B53">
        <w:t>нения открыто 502 центра здоровья. Любой желающий гражданин может обр</w:t>
      </w:r>
      <w:r w:rsidRPr="00405B53">
        <w:t>а</w:t>
      </w:r>
      <w:r w:rsidRPr="00405B53">
        <w:t>титься за консультацией в центр здоровья, пройти первичную диагностику на факторы риска и получить рекомендации по ведению здорового образа жизни. В центрах здоровья функционируют кабинеты здорового ребенка, способс</w:t>
      </w:r>
      <w:r w:rsidRPr="00405B53">
        <w:t>т</w:t>
      </w:r>
      <w:r w:rsidRPr="00405B53">
        <w:t xml:space="preserve">вующие оздоровлению детей </w:t>
      </w:r>
      <w:r w:rsidR="00633C4E">
        <w:t>и раннему выявлению заболеваний</w:t>
      </w:r>
      <w:r w:rsidRPr="00405B53">
        <w:rPr>
          <w:vertAlign w:val="superscript"/>
        </w:rPr>
        <w:footnoteReference w:id="7"/>
      </w:r>
      <w:r w:rsidR="00633C4E">
        <w:t>.</w:t>
      </w:r>
    </w:p>
    <w:p w:rsidR="00405B53" w:rsidRPr="00405B53" w:rsidRDefault="00405B53" w:rsidP="00405B53">
      <w:pPr>
        <w:pStyle w:val="SingleTxtGR"/>
      </w:pPr>
      <w:r w:rsidRPr="00405B53">
        <w:t>175.</w:t>
      </w:r>
      <w:r w:rsidRPr="00405B53">
        <w:tab/>
        <w:t>Важной составляющей работы по формированию здорового образа жизни является профилактика злоупотребления психоактивными веществами (нарк</w:t>
      </w:r>
      <w:r w:rsidRPr="00405B53">
        <w:t>о</w:t>
      </w:r>
      <w:r w:rsidRPr="00405B53">
        <w:t>тики, алкоголь, табак) и распространения ВИЧ-инфекции в образовательной среде. В рамках реализации Федеральной целевой программы "Комплексные меры противодействия злоупотреблению наркотиками и их незаконному обор</w:t>
      </w:r>
      <w:r w:rsidRPr="00405B53">
        <w:t>о</w:t>
      </w:r>
      <w:r w:rsidRPr="00405B53">
        <w:t>ту на 2005–2009 годы" оснащено 39 центров психолого-педагогической реаб</w:t>
      </w:r>
      <w:r w:rsidRPr="00405B53">
        <w:t>и</w:t>
      </w:r>
      <w:r w:rsidRPr="00405B53">
        <w:t>литации и коррекции несовершеннолетних, злоупотребляющих наркотиками. Разработано и размещено в электронных и</w:t>
      </w:r>
      <w:r w:rsidR="00633C4E">
        <w:t>нформационных ресурсах более 60 </w:t>
      </w:r>
      <w:r w:rsidRPr="00405B53">
        <w:t>наименований учебно-методических пособий для обучающихся, педагогов и родителей.</w:t>
      </w:r>
    </w:p>
    <w:p w:rsidR="00405B53" w:rsidRPr="00405B53" w:rsidRDefault="00405B53" w:rsidP="00405B53">
      <w:pPr>
        <w:pStyle w:val="SingleTxtGR"/>
      </w:pPr>
      <w:r w:rsidRPr="00405B53">
        <w:t>176.</w:t>
      </w:r>
      <w:r w:rsidRPr="00405B53">
        <w:tab/>
        <w:t>В соответствии с законодательством Российской Федерации вопросы у</w:t>
      </w:r>
      <w:r w:rsidRPr="00405B53">
        <w:t>к</w:t>
      </w:r>
      <w:r w:rsidRPr="00405B53">
        <w:t>репления здоровья вкл</w:t>
      </w:r>
      <w:r w:rsidRPr="00405B53">
        <w:t>ю</w:t>
      </w:r>
      <w:r w:rsidRPr="00405B53">
        <w:t>чены в федеральные государственные образовательные стандарты и примерные программы общего образования по учебным предм</w:t>
      </w:r>
      <w:r w:rsidRPr="00405B53">
        <w:t>е</w:t>
      </w:r>
      <w:r w:rsidRPr="00405B53">
        <w:t>там: биология, основы безопасности жизнедеятельности, физическая культура. В системе образования действуют 3 тыс. учреждений спортивной направленн</w:t>
      </w:r>
      <w:r w:rsidRPr="00405B53">
        <w:t>о</w:t>
      </w:r>
      <w:r w:rsidRPr="00405B53">
        <w:t>сти, в которых постоянно занимается более 2 млн. детей.</w:t>
      </w:r>
    </w:p>
    <w:p w:rsidR="00405B53" w:rsidRPr="00405B53" w:rsidRDefault="00405B53" w:rsidP="00405B53">
      <w:pPr>
        <w:pStyle w:val="SingleTxtGR"/>
      </w:pPr>
      <w:r w:rsidRPr="00405B53">
        <w:t>177.</w:t>
      </w:r>
      <w:r w:rsidRPr="00405B53">
        <w:tab/>
        <w:t>В рамках реализации мероприятий федеральной целевой программы "Повышение безопасности дорожного движения в 2006–2012 годах" в 2009 году проведены курсы повышения квалификации преподавательского состава общ</w:t>
      </w:r>
      <w:r w:rsidRPr="00405B53">
        <w:t>е</w:t>
      </w:r>
      <w:r w:rsidRPr="00405B53">
        <w:t>образовательных школ, а также Всероссийский конкурс отрядов юных инспе</w:t>
      </w:r>
      <w:r w:rsidRPr="00405B53">
        <w:t>к</w:t>
      </w:r>
      <w:r w:rsidRPr="00405B53">
        <w:t>торов движения, в которых с учетом регионального уровня приняли участие около 80% учащихся. В результате принятых мер количество детей, погибших в дорожно-транспортных происшествиях, на протяжении последних шести лет постепенно снижается (в 2009 году детская смертность в результате ДТП сн</w:t>
      </w:r>
      <w:r w:rsidRPr="00405B53">
        <w:t>и</w:t>
      </w:r>
      <w:r w:rsidRPr="00405B53">
        <w:t>зилась по сравнению с 2008 годом на 16,9%, а по сравнению с 2004 годом – на 40%).</w:t>
      </w:r>
    </w:p>
    <w:p w:rsidR="00405B53" w:rsidRPr="00405B53" w:rsidRDefault="00405B53" w:rsidP="00405B53">
      <w:pPr>
        <w:pStyle w:val="SingleTxtGR"/>
      </w:pPr>
      <w:r w:rsidRPr="00405B53">
        <w:t>178.</w:t>
      </w:r>
      <w:r w:rsidRPr="00405B53">
        <w:tab/>
        <w:t>В соответствии с Заключительными замечаниями Комитета по вопросу о низкой распространенности грудного вскармливания сообщается. На протяж</w:t>
      </w:r>
      <w:r w:rsidRPr="00405B53">
        <w:t>е</w:t>
      </w:r>
      <w:r w:rsidRPr="00405B53">
        <w:t>нии последнего десятилетия доля грудного вскармливания сохраняется на о</w:t>
      </w:r>
      <w:r w:rsidRPr="00405B53">
        <w:t>д</w:t>
      </w:r>
      <w:r w:rsidRPr="00405B53">
        <w:t>ном уровне (около 40%).  С целью развития данного направления проводится политика охраны и поддержки грудного вскармливания в соответствии с ме</w:t>
      </w:r>
      <w:r w:rsidRPr="00405B53">
        <w:t>ж</w:t>
      </w:r>
      <w:r w:rsidRPr="00405B53">
        <w:t>дународными стандартами: подготовлена нормативно-правовая база поддержки грудного вскармливания, ведется работа по принятию российского Свода пр</w:t>
      </w:r>
      <w:r w:rsidRPr="00405B53">
        <w:t>а</w:t>
      </w:r>
      <w:r w:rsidRPr="00405B53">
        <w:t>вил маркетинга заменителей женского молока, создан Фед</w:t>
      </w:r>
      <w:r w:rsidRPr="00405B53">
        <w:t>е</w:t>
      </w:r>
      <w:r w:rsidRPr="00405B53">
        <w:t>ральный научно-практический центр по охране, поддержке и поощрению грудного вскармлив</w:t>
      </w:r>
      <w:r w:rsidRPr="00405B53">
        <w:t>а</w:t>
      </w:r>
      <w:r w:rsidRPr="00405B53">
        <w:t>ния, ведется работа по совершенствованию показателей официальной статист</w:t>
      </w:r>
      <w:r w:rsidRPr="00405B53">
        <w:t>и</w:t>
      </w:r>
      <w:r w:rsidRPr="00405B53">
        <w:t>ки в соответствии с требов</w:t>
      </w:r>
      <w:r w:rsidRPr="00405B53">
        <w:t>а</w:t>
      </w:r>
      <w:r w:rsidRPr="00405B53">
        <w:t>ниями ВОЗ, внедряется Инициатива "Больница, доброжелательная к ребенку". Практика учреждений родовспоможения, раб</w:t>
      </w:r>
      <w:r w:rsidRPr="00405B53">
        <w:t>о</w:t>
      </w:r>
      <w:r w:rsidRPr="00405B53">
        <w:t>тающих по технологии Инициативы, положительно влияет на показатели зд</w:t>
      </w:r>
      <w:r w:rsidRPr="00405B53">
        <w:t>о</w:t>
      </w:r>
      <w:r w:rsidRPr="00405B53">
        <w:t>ровья матери и ребенка: снижается частота гнойно-септических заболеваний матери и ребенка; отсутствуют случаи вспышек кишечных инфекций новоро</w:t>
      </w:r>
      <w:r w:rsidRPr="00405B53">
        <w:t>ж</w:t>
      </w:r>
      <w:r w:rsidRPr="00405B53">
        <w:t>денных в стационаре; уменьшается частота конъюгационных желтух новоро</w:t>
      </w:r>
      <w:r w:rsidRPr="00405B53">
        <w:t>ж</w:t>
      </w:r>
      <w:r w:rsidRPr="00405B53">
        <w:t>денных и другие. Значительно сокращается количество закупаемых молочных смесей. Средняя длительность грудного вскармливания, по данным детских п</w:t>
      </w:r>
      <w:r w:rsidRPr="00405B53">
        <w:t>о</w:t>
      </w:r>
      <w:r w:rsidRPr="00405B53">
        <w:t>ликлиник, составляет 7,0</w:t>
      </w:r>
      <w:r w:rsidR="002D0A29">
        <w:t>−</w:t>
      </w:r>
      <w:r w:rsidRPr="00405B53">
        <w:t xml:space="preserve">10,8 мес. </w:t>
      </w:r>
    </w:p>
    <w:p w:rsidR="00405B53" w:rsidRPr="00405B53" w:rsidRDefault="00405B53" w:rsidP="00633C4E">
      <w:pPr>
        <w:pStyle w:val="H1GR"/>
      </w:pPr>
      <w:r w:rsidRPr="00405B53">
        <w:tab/>
        <w:t>С.</w:t>
      </w:r>
      <w:r w:rsidRPr="00405B53">
        <w:tab/>
        <w:t>Социальное обеспечение, службы и учреждения по уходу за детьми</w:t>
      </w:r>
      <w:r w:rsidRPr="00405B53">
        <w:rPr>
          <w:i/>
        </w:rPr>
        <w:t xml:space="preserve"> </w:t>
      </w:r>
      <w:r w:rsidRPr="00405B53">
        <w:t>(статья 26 и пункт 3 статья 18)</w:t>
      </w:r>
    </w:p>
    <w:p w:rsidR="00405B53" w:rsidRPr="00405B53" w:rsidRDefault="00405B53" w:rsidP="00405B53">
      <w:pPr>
        <w:pStyle w:val="SingleTxtGR"/>
      </w:pPr>
      <w:r w:rsidRPr="00405B53">
        <w:t>179.</w:t>
      </w:r>
      <w:r w:rsidRPr="00405B53">
        <w:tab/>
        <w:t>В Российской Федерации сохраняются основные нормы, гарантирующие социальное обеспечение детям и семьям с детьми (пункт 272, 273, 275, 277, 278 Второго периодического доклада, пункты 96</w:t>
      </w:r>
      <w:r w:rsidR="002D0A29">
        <w:t>−</w:t>
      </w:r>
      <w:r w:rsidRPr="00405B53">
        <w:t>99, 148,149 настоящего период</w:t>
      </w:r>
      <w:r w:rsidRPr="00405B53">
        <w:t>и</w:t>
      </w:r>
      <w:r w:rsidRPr="00405B53">
        <w:t>ческого доклада).</w:t>
      </w:r>
    </w:p>
    <w:p w:rsidR="00405B53" w:rsidRPr="00405B53" w:rsidRDefault="00405B53" w:rsidP="00405B53">
      <w:pPr>
        <w:pStyle w:val="SingleTxtGR"/>
      </w:pPr>
      <w:r w:rsidRPr="00405B53">
        <w:rPr>
          <w:bCs/>
        </w:rPr>
        <w:t>180.</w:t>
      </w:r>
      <w:r w:rsidRPr="00405B53">
        <w:rPr>
          <w:bCs/>
        </w:rPr>
        <w:tab/>
        <w:t xml:space="preserve">Социальное обеспечение семей с детьми включает в себя пенсии (по </w:t>
      </w:r>
      <w:r w:rsidRPr="00405B53">
        <w:t>до</w:t>
      </w:r>
      <w:r w:rsidRPr="00405B53">
        <w:t>с</w:t>
      </w:r>
      <w:r w:rsidRPr="00405B53">
        <w:t xml:space="preserve">тижению определенного возраста, по медицинским критериям (инвалидность), по потере кормильца), </w:t>
      </w:r>
      <w:r w:rsidRPr="00405B53">
        <w:rPr>
          <w:bCs/>
        </w:rPr>
        <w:t>пособия (по временной нетрудоспособности, в связи с материнством, по безработице и др.), компенсационные выплаты (лицам, ос</w:t>
      </w:r>
      <w:r w:rsidRPr="00405B53">
        <w:rPr>
          <w:bCs/>
        </w:rPr>
        <w:t>у</w:t>
      </w:r>
      <w:r w:rsidRPr="00405B53">
        <w:rPr>
          <w:bCs/>
        </w:rPr>
        <w:t>ществляющим уход за ребенком-инвалидом, отдельным категориям граждан на период отпуска до достижения ребенком возраста трех лет, возмещение части родительской платы за содержание ребенка в дошкольном образовательном у</w:t>
      </w:r>
      <w:r w:rsidRPr="00405B53">
        <w:rPr>
          <w:bCs/>
        </w:rPr>
        <w:t>ч</w:t>
      </w:r>
      <w:r w:rsidRPr="00405B53">
        <w:rPr>
          <w:bCs/>
        </w:rPr>
        <w:t>реждении, реализующем общеобразовательную программу дошкольного обр</w:t>
      </w:r>
      <w:r w:rsidRPr="00405B53">
        <w:rPr>
          <w:bCs/>
        </w:rPr>
        <w:t>а</w:t>
      </w:r>
      <w:r w:rsidRPr="00405B53">
        <w:rPr>
          <w:bCs/>
        </w:rPr>
        <w:t>зования), льготы (</w:t>
      </w:r>
      <w:r w:rsidRPr="00405B53">
        <w:t>частичная оплата лекарственных средств и коммунальных у</w:t>
      </w:r>
      <w:r w:rsidRPr="00405B53">
        <w:t>с</w:t>
      </w:r>
      <w:r w:rsidRPr="00405B53">
        <w:t>луг, оплата частичной стоимости путевок для отдыха детей в санаториях и л</w:t>
      </w:r>
      <w:r w:rsidRPr="00405B53">
        <w:t>а</w:t>
      </w:r>
      <w:r w:rsidRPr="00405B53">
        <w:t>герях и др.),</w:t>
      </w:r>
      <w:r w:rsidRPr="00405B53">
        <w:rPr>
          <w:bCs/>
        </w:rPr>
        <w:t xml:space="preserve"> натуральное обеспечение отдельных категорий граждан (</w:t>
      </w:r>
      <w:r w:rsidRPr="00405B53">
        <w:t>беспла</w:t>
      </w:r>
      <w:r w:rsidRPr="00405B53">
        <w:t>т</w:t>
      </w:r>
      <w:r w:rsidRPr="00405B53">
        <w:t>ное обеспечение протезно-ортопедическими изделиями, средствами передв</w:t>
      </w:r>
      <w:r w:rsidRPr="00405B53">
        <w:t>и</w:t>
      </w:r>
      <w:r w:rsidRPr="00405B53">
        <w:t>жения, лекарственными препаратами, предоставление жилья за счет государс</w:t>
      </w:r>
      <w:r w:rsidRPr="00405B53">
        <w:t>т</w:t>
      </w:r>
      <w:r w:rsidRPr="00405B53">
        <w:t>венного ж</w:t>
      </w:r>
      <w:r w:rsidRPr="00405B53">
        <w:t>и</w:t>
      </w:r>
      <w:r w:rsidRPr="00405B53">
        <w:t>лого фонда), а также социальное обслуживание семей с детьми.</w:t>
      </w:r>
    </w:p>
    <w:p w:rsidR="00405B53" w:rsidRPr="00405B53" w:rsidRDefault="00405B53" w:rsidP="00405B53">
      <w:pPr>
        <w:pStyle w:val="SingleTxtGR"/>
      </w:pPr>
      <w:r w:rsidRPr="00405B53">
        <w:t>181.</w:t>
      </w:r>
      <w:r w:rsidRPr="00405B53">
        <w:tab/>
        <w:t>Право на досрочное пенсионное обеспе</w:t>
      </w:r>
      <w:r w:rsidR="00633C4E">
        <w:t>чение по достижении возраста 50 </w:t>
      </w:r>
      <w:r w:rsidRPr="00405B53">
        <w:t>лет и наличии необходимого страхового стажа имеют женщины, родившие пять и более детей и воспитавшие их до достижения ими возраста 8 лет, матери и</w:t>
      </w:r>
      <w:r w:rsidRPr="00405B53">
        <w:t>н</w:t>
      </w:r>
      <w:r w:rsidRPr="00405B53">
        <w:t>валидов с детства, воспитавшие их до достижения ими указанного возраста, а также родившие двух и более детей и имеющие стаж работы определенной продолжительности в районах Крайнего Севера и приравненных к ним местн</w:t>
      </w:r>
      <w:r w:rsidRPr="00405B53">
        <w:t>о</w:t>
      </w:r>
      <w:r w:rsidRPr="00405B53">
        <w:t>стях. Период ухода за каждым ребенком до достижения им возраста полутора лет, но не более трех лет в общей сложности, включается в страховой стаж н</w:t>
      </w:r>
      <w:r w:rsidRPr="00405B53">
        <w:t>а</w:t>
      </w:r>
      <w:r w:rsidRPr="00405B53">
        <w:t>ряду с работой и учитывается при формировании пенсионного капитала, я</w:t>
      </w:r>
      <w:r w:rsidRPr="00405B53">
        <w:t>в</w:t>
      </w:r>
      <w:r w:rsidRPr="00405B53">
        <w:t>ляющегося базой для исчисления страховой части трудовой пенсии.</w:t>
      </w:r>
    </w:p>
    <w:p w:rsidR="00405B53" w:rsidRPr="00405B53" w:rsidRDefault="00405B53" w:rsidP="00405B53">
      <w:pPr>
        <w:pStyle w:val="SingleTxtGR"/>
      </w:pPr>
      <w:r w:rsidRPr="00405B53">
        <w:t>182.</w:t>
      </w:r>
      <w:r w:rsidRPr="00405B53">
        <w:tab/>
        <w:t>Одной из форм реализации мер государственной поддержки детей явл</w:t>
      </w:r>
      <w:r w:rsidRPr="00405B53">
        <w:t>я</w:t>
      </w:r>
      <w:r w:rsidRPr="00405B53">
        <w:t>ются пенсии по случаю потери кормильца. Размер трудовой пенсии по случаю потери кормильца определяется с учетом продолжительности трудового стажа умершего кормильца, а также суммы страховых взносов в Пенсионный фонд Российской Федерации. Детям умершей одинокой матери размер указанной трудовой пенсии определяется исходя из удвоенного расчетного пенсионного капитала умершей одинокой матери (пункт 38 настоящего доклада).</w:t>
      </w:r>
    </w:p>
    <w:p w:rsidR="00405B53" w:rsidRPr="00405B53" w:rsidRDefault="00405B53" w:rsidP="00405B53">
      <w:pPr>
        <w:pStyle w:val="SingleTxtGR"/>
      </w:pPr>
      <w:r w:rsidRPr="00405B53">
        <w:t>183.</w:t>
      </w:r>
      <w:r w:rsidRPr="00405B53">
        <w:tab/>
        <w:t>В 2009 году число учреждений социального обслуживания семьи и детей составило 3</w:t>
      </w:r>
      <w:r w:rsidR="00633C4E">
        <w:t xml:space="preserve"> </w:t>
      </w:r>
      <w:r w:rsidRPr="00405B53">
        <w:t>235 единиц (на начало 2003 года</w:t>
      </w:r>
      <w:r w:rsidR="001529CC">
        <w:t xml:space="preserve"> − </w:t>
      </w:r>
      <w:r w:rsidRPr="00405B53">
        <w:t>3 080 учреждений), в том числе 793 социально-реабилитационных центра для несовершеннолетних, 519 це</w:t>
      </w:r>
      <w:r w:rsidRPr="00405B53">
        <w:t>н</w:t>
      </w:r>
      <w:r w:rsidRPr="00405B53">
        <w:t>тров социальной помощи семье и детям, 350 социальных приютов для детей и подростков, 283 реабилитационных центра для детей и подростков с огран</w:t>
      </w:r>
      <w:r w:rsidRPr="00405B53">
        <w:t>и</w:t>
      </w:r>
      <w:r w:rsidRPr="00405B53">
        <w:t>ченными возможностями, 15 центров помощи детям, оставшимся без попечения родителей, 16 центров психолого-педагогической помощи населению, 3 центра экстренной психологической помощи, 330 отделений по работе с семьей и детьми в центрах социального обслуживания, 778 отделений по работе с семьей и детьми в центрах комплексного социального обслуживания, 127 других учр</w:t>
      </w:r>
      <w:r w:rsidRPr="00405B53">
        <w:t>е</w:t>
      </w:r>
      <w:r w:rsidRPr="00405B53">
        <w:t>ждений. В учреждениях социального обсл</w:t>
      </w:r>
      <w:r w:rsidRPr="00405B53">
        <w:t>у</w:t>
      </w:r>
      <w:r w:rsidRPr="00405B53">
        <w:t>живания семьи и детей имеется 1</w:t>
      </w:r>
      <w:r w:rsidR="00633C4E">
        <w:t> </w:t>
      </w:r>
      <w:r w:rsidRPr="00405B53">
        <w:t>564 стационарных отделения и 1</w:t>
      </w:r>
      <w:r w:rsidR="002D0A29">
        <w:t xml:space="preserve"> </w:t>
      </w:r>
      <w:r w:rsidRPr="00405B53">
        <w:t>003 отделения дневного пребывания, 1</w:t>
      </w:r>
      <w:r w:rsidR="00633C4E">
        <w:t> </w:t>
      </w:r>
      <w:r w:rsidRPr="00405B53">
        <w:t>690</w:t>
      </w:r>
      <w:r w:rsidR="00633C4E">
        <w:t> </w:t>
      </w:r>
      <w:r w:rsidRPr="00405B53">
        <w:t>семейных воспитательных групп, 631 отделение реабилитации для детей с ограниченными возможностями, 1173 отделения профилактики безнадзорн</w:t>
      </w:r>
      <w:r w:rsidRPr="00405B53">
        <w:t>о</w:t>
      </w:r>
      <w:r w:rsidRPr="00405B53">
        <w:t>сти несовершеннолетних, 433 "телефона доверия". В 2009 году социальные у</w:t>
      </w:r>
      <w:r w:rsidRPr="00405B53">
        <w:t>с</w:t>
      </w:r>
      <w:r w:rsidRPr="00405B53">
        <w:t>луги получили 4</w:t>
      </w:r>
      <w:r w:rsidR="002D0A29">
        <w:t xml:space="preserve"> </w:t>
      </w:r>
      <w:r w:rsidRPr="00405B53">
        <w:t>390,7 тыс. семей, 6</w:t>
      </w:r>
      <w:r w:rsidR="00633C4E">
        <w:t> </w:t>
      </w:r>
      <w:r w:rsidRPr="00405B53">
        <w:t>465,7 тыс. детей. Всего в 2009 году учре</w:t>
      </w:r>
      <w:r w:rsidRPr="00405B53">
        <w:t>ж</w:t>
      </w:r>
      <w:r w:rsidRPr="00405B53">
        <w:t xml:space="preserve">дениями социального обслуживания семьи </w:t>
      </w:r>
      <w:r w:rsidR="00633C4E">
        <w:t>и детей предоставлено свыше 192 </w:t>
      </w:r>
      <w:r w:rsidRPr="00405B53">
        <w:t>млн. различных видов социальных услуг. Несмотря на некоторое сокращ</w:t>
      </w:r>
      <w:r w:rsidRPr="00405B53">
        <w:t>е</w:t>
      </w:r>
      <w:r w:rsidRPr="00405B53">
        <w:t>ние в 2009 году числа центров психолого-педагогической помощи населению, количество предоставленных социально-психологических услуг возросло на 15%.</w:t>
      </w:r>
    </w:p>
    <w:p w:rsidR="00405B53" w:rsidRPr="00405B53" w:rsidRDefault="00405B53" w:rsidP="00405B53">
      <w:pPr>
        <w:pStyle w:val="SingleTxtGR"/>
      </w:pPr>
      <w:r w:rsidRPr="00405B53">
        <w:rPr>
          <w:bCs/>
        </w:rPr>
        <w:t>184.</w:t>
      </w:r>
      <w:r w:rsidRPr="00405B53">
        <w:rPr>
          <w:bCs/>
        </w:rPr>
        <w:tab/>
      </w:r>
      <w:r w:rsidRPr="00405B53">
        <w:t>Организация социального обслуживания семьи и детей, семей с детьми-инвалидами и детей, ок</w:t>
      </w:r>
      <w:r w:rsidRPr="00405B53">
        <w:t>а</w:t>
      </w:r>
      <w:r w:rsidRPr="00405B53">
        <w:t>завшихся в трудной жизненной ситуации, является полномочием субъектов Российской Федерации. В субъектах Российской Фед</w:t>
      </w:r>
      <w:r w:rsidRPr="00405B53">
        <w:t>е</w:t>
      </w:r>
      <w:r w:rsidRPr="00405B53">
        <w:t>рации сформирована нормативная правовая база, регламентирующая пор</w:t>
      </w:r>
      <w:r w:rsidRPr="00405B53">
        <w:t>я</w:t>
      </w:r>
      <w:r w:rsidRPr="00405B53">
        <w:t>док и условия предоставления социальных услуг населению, разработаны и утве</w:t>
      </w:r>
      <w:r w:rsidRPr="00405B53">
        <w:t>р</w:t>
      </w:r>
      <w:r w:rsidRPr="00405B53">
        <w:t>ждены государстве</w:t>
      </w:r>
      <w:r w:rsidRPr="00405B53">
        <w:t>н</w:t>
      </w:r>
      <w:r w:rsidRPr="00405B53">
        <w:t>ные стандарты социального обслуживания</w:t>
      </w:r>
      <w:r w:rsidRPr="00405B53">
        <w:rPr>
          <w:vertAlign w:val="superscript"/>
        </w:rPr>
        <w:footnoteReference w:id="8"/>
      </w:r>
      <w:r w:rsidR="00AE23BE">
        <w:t>.</w:t>
      </w:r>
    </w:p>
    <w:p w:rsidR="00405B53" w:rsidRPr="00405B53" w:rsidRDefault="00405B53" w:rsidP="00405B53">
      <w:pPr>
        <w:pStyle w:val="SingleTxtGR"/>
        <w:rPr>
          <w:bCs/>
        </w:rPr>
      </w:pPr>
      <w:r w:rsidRPr="00405B53">
        <w:rPr>
          <w:bCs/>
        </w:rPr>
        <w:t>185.</w:t>
      </w:r>
      <w:r w:rsidRPr="00405B53">
        <w:rPr>
          <w:bCs/>
        </w:rPr>
        <w:tab/>
        <w:t>В соответствии с Жилищным кодексом Российской Федерации гражданам с низкими доходами предоставляются субсидии на оплату жилого помещения и коммунальных услуг. В 2009 году число семей, получающих субсидию на опл</w:t>
      </w:r>
      <w:r w:rsidRPr="00405B53">
        <w:rPr>
          <w:bCs/>
        </w:rPr>
        <w:t>а</w:t>
      </w:r>
      <w:r w:rsidRPr="00405B53">
        <w:rPr>
          <w:bCs/>
        </w:rPr>
        <w:t>ту жилого помещения и коммунальных услуг, составило 4</w:t>
      </w:r>
      <w:r w:rsidR="00633C4E">
        <w:rPr>
          <w:bCs/>
        </w:rPr>
        <w:t xml:space="preserve"> </w:t>
      </w:r>
      <w:r w:rsidRPr="00405B53">
        <w:rPr>
          <w:bCs/>
        </w:rPr>
        <w:t>275 тысяч (в 2008 г</w:t>
      </w:r>
      <w:r w:rsidRPr="00405B53">
        <w:rPr>
          <w:bCs/>
        </w:rPr>
        <w:t>о</w:t>
      </w:r>
      <w:r w:rsidRPr="00405B53">
        <w:rPr>
          <w:bCs/>
        </w:rPr>
        <w:t>ду – 4086 тыс. семей). Удельный вес семей-получателей субсидии от общей численности с</w:t>
      </w:r>
      <w:r w:rsidRPr="00405B53">
        <w:rPr>
          <w:bCs/>
        </w:rPr>
        <w:t>е</w:t>
      </w:r>
      <w:r w:rsidRPr="00405B53">
        <w:rPr>
          <w:bCs/>
        </w:rPr>
        <w:t xml:space="preserve">мей достиг 8,3% (в 2008 году – 7,9%). Средний размер субсидии составил в 2009 году 809 рублей </w:t>
      </w:r>
      <w:r w:rsidRPr="00405B53">
        <w:t>(в 2003 году – 361 рубль).</w:t>
      </w:r>
    </w:p>
    <w:p w:rsidR="00405B53" w:rsidRPr="00405B53" w:rsidRDefault="00405B53" w:rsidP="00405B53">
      <w:pPr>
        <w:pStyle w:val="SingleTxtGR"/>
        <w:rPr>
          <w:bCs/>
        </w:rPr>
      </w:pPr>
      <w:r w:rsidRPr="00405B53">
        <w:rPr>
          <w:bCs/>
        </w:rPr>
        <w:t>186.</w:t>
      </w:r>
      <w:r w:rsidRPr="00405B53">
        <w:rPr>
          <w:bCs/>
        </w:rPr>
        <w:tab/>
        <w:t>С 2007 года в Российской Федерации в качестве одного из направлений адресной государственной социальной помощи малообеспеченным семьям п</w:t>
      </w:r>
      <w:r w:rsidRPr="00405B53">
        <w:rPr>
          <w:bCs/>
        </w:rPr>
        <w:t>о</w:t>
      </w:r>
      <w:r w:rsidRPr="00405B53">
        <w:rPr>
          <w:bCs/>
        </w:rPr>
        <w:t>этапно вводится система социальных контрактов (договоров социальной ада</w:t>
      </w:r>
      <w:r w:rsidRPr="00405B53">
        <w:rPr>
          <w:bCs/>
        </w:rPr>
        <w:t>п</w:t>
      </w:r>
      <w:r w:rsidRPr="00405B53">
        <w:rPr>
          <w:bCs/>
        </w:rPr>
        <w:t>тации). Суть социального контракта состоит в том, что в обмен на социальную помощь со стороны государства возникают встречные обязательства со стороны получателя пособия. Программа действий сторон договора по выходу мал</w:t>
      </w:r>
      <w:r w:rsidRPr="00405B53">
        <w:rPr>
          <w:bCs/>
        </w:rPr>
        <w:t>о</w:t>
      </w:r>
      <w:r w:rsidRPr="00405B53">
        <w:rPr>
          <w:bCs/>
        </w:rPr>
        <w:t>имущей семьи из бедности разрабатывается социальным работником с учетом категории заявителя (для семьи с детьми – обязательства родителей по труд</w:t>
      </w:r>
      <w:r w:rsidRPr="00405B53">
        <w:rPr>
          <w:bCs/>
        </w:rPr>
        <w:t>о</w:t>
      </w:r>
      <w:r w:rsidRPr="00405B53">
        <w:rPr>
          <w:bCs/>
        </w:rPr>
        <w:t>устройству, по воспитанию и образованию детей). В программе социальной адаптации указываются мероприятия по социальной адаптации, в числе кот</w:t>
      </w:r>
      <w:r w:rsidRPr="00405B53">
        <w:rPr>
          <w:bCs/>
        </w:rPr>
        <w:t>о</w:t>
      </w:r>
      <w:r w:rsidRPr="00405B53">
        <w:rPr>
          <w:bCs/>
        </w:rPr>
        <w:t>рых могут быть такие как активный поиск работы при посредничестве госуда</w:t>
      </w:r>
      <w:r w:rsidRPr="00405B53">
        <w:rPr>
          <w:bCs/>
        </w:rPr>
        <w:t>р</w:t>
      </w:r>
      <w:r w:rsidRPr="00405B53">
        <w:rPr>
          <w:bCs/>
        </w:rPr>
        <w:t>ственного учреждения – центра занятости населения, получение государстве</w:t>
      </w:r>
      <w:r w:rsidRPr="00405B53">
        <w:rPr>
          <w:bCs/>
        </w:rPr>
        <w:t>н</w:t>
      </w:r>
      <w:r w:rsidRPr="00405B53">
        <w:rPr>
          <w:bCs/>
        </w:rPr>
        <w:t>ных услуг в сфере занятости населения (профессиональное обучение, профе</w:t>
      </w:r>
      <w:r w:rsidRPr="00405B53">
        <w:rPr>
          <w:bCs/>
        </w:rPr>
        <w:t>с</w:t>
      </w:r>
      <w:r w:rsidRPr="00405B53">
        <w:rPr>
          <w:bCs/>
        </w:rPr>
        <w:t>сиональная ориентация); осуществление индивидуальной трудовой деятельн</w:t>
      </w:r>
      <w:r w:rsidRPr="00405B53">
        <w:rPr>
          <w:bCs/>
        </w:rPr>
        <w:t>о</w:t>
      </w:r>
      <w:r w:rsidRPr="00405B53">
        <w:rPr>
          <w:bCs/>
        </w:rPr>
        <w:t>сти, ведение личного подсобного хозяйства; обеспечение посещения детьми школы и других образовательных учреждений; добровольное лечение от алк</w:t>
      </w:r>
      <w:r w:rsidRPr="00405B53">
        <w:rPr>
          <w:bCs/>
        </w:rPr>
        <w:t>о</w:t>
      </w:r>
      <w:r w:rsidRPr="00405B53">
        <w:rPr>
          <w:bCs/>
        </w:rPr>
        <w:t>гольной (наркотической) зависимости; осуществление ремонта жилья и хозя</w:t>
      </w:r>
      <w:r w:rsidRPr="00405B53">
        <w:rPr>
          <w:bCs/>
        </w:rPr>
        <w:t>й</w:t>
      </w:r>
      <w:r w:rsidRPr="00405B53">
        <w:rPr>
          <w:bCs/>
        </w:rPr>
        <w:t>ственных построек, подготовка к осенне-зимнему отопительному периоду; др</w:t>
      </w:r>
      <w:r w:rsidRPr="00405B53">
        <w:rPr>
          <w:bCs/>
        </w:rPr>
        <w:t>у</w:t>
      </w:r>
      <w:r w:rsidRPr="00405B53">
        <w:rPr>
          <w:bCs/>
        </w:rPr>
        <w:t>гие мероприятия по социальной адаптации.</w:t>
      </w:r>
    </w:p>
    <w:p w:rsidR="00405B53" w:rsidRPr="00405B53" w:rsidRDefault="00405B53" w:rsidP="00405B53">
      <w:pPr>
        <w:pStyle w:val="SingleTxtGR"/>
      </w:pPr>
      <w:r w:rsidRPr="00405B53">
        <w:t>187.</w:t>
      </w:r>
      <w:r w:rsidRPr="00405B53">
        <w:tab/>
        <w:t>С 2002 года оказание государственной поддержки в улучшении жили</w:t>
      </w:r>
      <w:r w:rsidRPr="00405B53">
        <w:t>щ</w:t>
      </w:r>
      <w:r w:rsidRPr="00405B53">
        <w:t>ных условий молодым семьям осуществляется в рамках подпрограммы "Обе</w:t>
      </w:r>
      <w:r w:rsidRPr="00405B53">
        <w:t>с</w:t>
      </w:r>
      <w:r w:rsidRPr="00405B53">
        <w:t>печение жильем молодых семей" федеральной целевой программы "Жилище" на 2002–2010 годы. Молодой семье, нуждающейся в улучшении жилищных у</w:t>
      </w:r>
      <w:r w:rsidRPr="00405B53">
        <w:t>с</w:t>
      </w:r>
      <w:r w:rsidRPr="00405B53">
        <w:t>ловий, предоставляется социальная выплата на приобретение жилья, в том чи</w:t>
      </w:r>
      <w:r w:rsidRPr="00405B53">
        <w:t>с</w:t>
      </w:r>
      <w:r w:rsidRPr="00405B53">
        <w:t>ле на уплату первоначального взноса при получении ипотечного жилищного кредита или займа, а так же на погашение основной суммы долга по ипотечн</w:t>
      </w:r>
      <w:r w:rsidRPr="00405B53">
        <w:t>о</w:t>
      </w:r>
      <w:r w:rsidRPr="00405B53">
        <w:t>му кредиту или займу. При рождении ребенка участникам программы за счет средств бюджета субъекта Российской Федерации или местного бюджета пр</w:t>
      </w:r>
      <w:r w:rsidRPr="00405B53">
        <w:t>е</w:t>
      </w:r>
      <w:r w:rsidRPr="00405B53">
        <w:t>доставляется социальная выплата в размере не менее 5% от расчетной стоим</w:t>
      </w:r>
      <w:r w:rsidRPr="00405B53">
        <w:t>о</w:t>
      </w:r>
      <w:r w:rsidRPr="00405B53">
        <w:t>сти жилья. Участником подпрограммы может быть молодая семья, возраст су</w:t>
      </w:r>
      <w:r w:rsidRPr="00405B53">
        <w:t>п</w:t>
      </w:r>
      <w:r w:rsidRPr="00405B53">
        <w:t>ругов в которой не превышает 35 лет, либо неполная семья, состоящая из одн</w:t>
      </w:r>
      <w:r w:rsidRPr="00405B53">
        <w:t>о</w:t>
      </w:r>
      <w:r w:rsidRPr="00405B53">
        <w:t>го молодого родителя, возраст которого не превышает 35 лет, и одного и более детей и нуждающаяся в улучшении жилищных условий. В ряде субъектов Ро</w:t>
      </w:r>
      <w:r w:rsidRPr="00405B53">
        <w:t>с</w:t>
      </w:r>
      <w:r w:rsidRPr="00405B53">
        <w:t>сийской Федерации реализуются собственные программы по предоставлению возможности молодым семьям и семьям с детьми улучшать свои жилищные у</w:t>
      </w:r>
      <w:r w:rsidRPr="00405B53">
        <w:t>с</w:t>
      </w:r>
      <w:r w:rsidRPr="00405B53">
        <w:t>ловия.</w:t>
      </w:r>
    </w:p>
    <w:p w:rsidR="00405B53" w:rsidRPr="00405B53" w:rsidRDefault="00405B53" w:rsidP="00405B53">
      <w:pPr>
        <w:pStyle w:val="SingleTxtGR"/>
      </w:pPr>
      <w:r w:rsidRPr="00405B53">
        <w:t>188.</w:t>
      </w:r>
      <w:r w:rsidRPr="00405B53">
        <w:tab/>
        <w:t>В 2009 году в Российской Федерации функционировало 45,3 тыс. учре</w:t>
      </w:r>
      <w:r w:rsidRPr="00405B53">
        <w:t>ж</w:t>
      </w:r>
      <w:r w:rsidRPr="00405B53">
        <w:t>дений дошкольного образования (на 2,5 тыс</w:t>
      </w:r>
      <w:r w:rsidR="00633C4E">
        <w:t>. учреждений меньше, чем в 2003 </w:t>
      </w:r>
      <w:r w:rsidRPr="00405B53">
        <w:t>году</w:t>
      </w:r>
      <w:r w:rsidR="001529CC">
        <w:t xml:space="preserve"> − </w:t>
      </w:r>
      <w:r w:rsidRPr="00405B53">
        <w:t>47,8 тыс. учреждений). Показ</w:t>
      </w:r>
      <w:r w:rsidR="00633C4E">
        <w:t>атели охвата детей в возрасте 1−</w:t>
      </w:r>
      <w:r w:rsidRPr="00405B53">
        <w:t>6 лет различными формами дошкольного образования в 2009 году составили 58,4%. Основной проблемой является обеспечение доступности дошкольного образ</w:t>
      </w:r>
      <w:r w:rsidRPr="00405B53">
        <w:t>о</w:t>
      </w:r>
      <w:r w:rsidRPr="00405B53">
        <w:t>вания, а именно невозможность в настоящее время обеспечить дошкольные о</w:t>
      </w:r>
      <w:r w:rsidRPr="00405B53">
        <w:t>б</w:t>
      </w:r>
      <w:r w:rsidRPr="00405B53">
        <w:t>разовательные услуги всем нуждающимся детям. В списках детей, нуждающи</w:t>
      </w:r>
      <w:r w:rsidRPr="00405B53">
        <w:t>х</w:t>
      </w:r>
      <w:r w:rsidRPr="00405B53">
        <w:t>ся в устройстве в дошкольные образовательные учреждения, реализующие о</w:t>
      </w:r>
      <w:r w:rsidRPr="00405B53">
        <w:t>с</w:t>
      </w:r>
      <w:r w:rsidRPr="00405B53">
        <w:t>новную общеобразовательную программу дошкольного образования, в 2009 г</w:t>
      </w:r>
      <w:r w:rsidRPr="00405B53">
        <w:t>о</w:t>
      </w:r>
      <w:r w:rsidRPr="00405B53">
        <w:t>ду состоят 1,9 млн. человек. Для решения данной проблемы получают развитие новые формы предоставления услуг дошкольного образования</w:t>
      </w:r>
      <w:r w:rsidR="001529CC">
        <w:t xml:space="preserve"> − </w:t>
      </w:r>
      <w:r w:rsidRPr="00405B53">
        <w:t>в группах кра</w:t>
      </w:r>
      <w:r w:rsidRPr="00405B53">
        <w:t>т</w:t>
      </w:r>
      <w:r w:rsidRPr="00405B53">
        <w:t>ковременного пребывания в дошкольных образовательных учреждениях и в общеобразовательных учреждениях, в учреждениях дополнительного образов</w:t>
      </w:r>
      <w:r w:rsidRPr="00405B53">
        <w:t>а</w:t>
      </w:r>
      <w:r w:rsidRPr="00405B53">
        <w:t>ния детей, в семе</w:t>
      </w:r>
      <w:r w:rsidRPr="00405B53">
        <w:t>й</w:t>
      </w:r>
      <w:r w:rsidRPr="00405B53">
        <w:t>ных группах дошкольного воспитания и другие.</w:t>
      </w:r>
    </w:p>
    <w:p w:rsidR="00405B53" w:rsidRPr="00405B53" w:rsidRDefault="00405B53" w:rsidP="00633C4E">
      <w:pPr>
        <w:pStyle w:val="H1GR"/>
      </w:pPr>
      <w:r w:rsidRPr="00405B53">
        <w:tab/>
      </w:r>
      <w:r w:rsidRPr="00405B53">
        <w:rPr>
          <w:lang w:val="en-US"/>
        </w:rPr>
        <w:t>D</w:t>
      </w:r>
      <w:r w:rsidRPr="00405B53">
        <w:t>.</w:t>
      </w:r>
      <w:r w:rsidRPr="00405B53">
        <w:tab/>
        <w:t>Уровень жизни (пункты 1-3 статьи 27)</w:t>
      </w:r>
    </w:p>
    <w:p w:rsidR="00405B53" w:rsidRPr="00405B53" w:rsidRDefault="00405B53" w:rsidP="00405B53">
      <w:pPr>
        <w:pStyle w:val="SingleTxtGR"/>
      </w:pPr>
      <w:r w:rsidRPr="00405B53">
        <w:t>189.</w:t>
      </w:r>
      <w:r w:rsidRPr="00405B53">
        <w:tab/>
        <w:t>Указом Президента Российской Федерации от 9 октября 2007 года № 1351 утверждена Концепция демографической политики Российской Федерации на период до 2025 года, в которой предусмотрено усиление социальной поддержки семей, имеющих детей. В 2008 году распоряжением Правительства Российской Федерации утвержден план мероприятий по реализации в 2008-2010 годах Ко</w:t>
      </w:r>
      <w:r w:rsidRPr="00405B53">
        <w:t>н</w:t>
      </w:r>
      <w:r w:rsidRPr="00405B53">
        <w:t>цепции демографической политики Российской Федераци</w:t>
      </w:r>
      <w:r w:rsidR="00633C4E">
        <w:t>и на период до 2025 </w:t>
      </w:r>
      <w:r w:rsidRPr="00405B53">
        <w:t>года, предусматривающий конкретные мероприятия, направленные на п</w:t>
      </w:r>
      <w:r w:rsidRPr="00405B53">
        <w:t>о</w:t>
      </w:r>
      <w:r w:rsidRPr="00405B53">
        <w:t>вышение рождаемости, поддержку семей, имеющих детей, обеспечение зако</w:t>
      </w:r>
      <w:r w:rsidRPr="00405B53">
        <w:t>н</w:t>
      </w:r>
      <w:r w:rsidRPr="00405B53">
        <w:t>ных прав и интересов детей.</w:t>
      </w:r>
    </w:p>
    <w:p w:rsidR="00405B53" w:rsidRPr="00405B53" w:rsidRDefault="00405B53" w:rsidP="00405B53">
      <w:pPr>
        <w:pStyle w:val="SingleTxtGR"/>
      </w:pPr>
      <w:r w:rsidRPr="00405B53">
        <w:t>190.</w:t>
      </w:r>
      <w:r w:rsidRPr="00405B53">
        <w:tab/>
        <w:t>Федеральным законом "О государственных пособиях гражданам, име</w:t>
      </w:r>
      <w:r w:rsidRPr="00405B53">
        <w:t>ю</w:t>
      </w:r>
      <w:r w:rsidRPr="00405B53">
        <w:t>щим детей" установлены следующие виды пособий: пособие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w:t>
      </w:r>
      <w:r w:rsidRPr="00405B53">
        <w:t>ж</w:t>
      </w:r>
      <w:r w:rsidRPr="00405B53">
        <w:t>дении ребенка; ежемесячное пособие по уходу за ребенком; ежемесячное пос</w:t>
      </w:r>
      <w:r w:rsidRPr="00405B53">
        <w:t>о</w:t>
      </w:r>
      <w:r w:rsidRPr="00405B53">
        <w:t>бие на ребенка; единовременное пособие при передаче ребенка на воспитание в семью; единовременное пособие беременной жене военнослужащего, проход</w:t>
      </w:r>
      <w:r w:rsidRPr="00405B53">
        <w:t>я</w:t>
      </w:r>
      <w:r w:rsidRPr="00405B53">
        <w:t>щего военную службу по призыву, и ежемесячное пособие на ребенка военн</w:t>
      </w:r>
      <w:r w:rsidRPr="00405B53">
        <w:t>о</w:t>
      </w:r>
      <w:r w:rsidRPr="00405B53">
        <w:t>служащего, проходящего военную службу по призыву.</w:t>
      </w:r>
    </w:p>
    <w:p w:rsidR="00405B53" w:rsidRPr="00405B53" w:rsidRDefault="00405B53" w:rsidP="00405B53">
      <w:pPr>
        <w:pStyle w:val="SingleTxtGR"/>
      </w:pPr>
      <w:r w:rsidRPr="00405B53">
        <w:t>191.</w:t>
      </w:r>
      <w:r w:rsidRPr="00405B53">
        <w:tab/>
        <w:t>Семьи с детьми составляют 54,6% от общего числа малоимущих домох</w:t>
      </w:r>
      <w:r w:rsidRPr="00405B53">
        <w:t>о</w:t>
      </w:r>
      <w:r w:rsidRPr="00405B53">
        <w:t xml:space="preserve">зяйств со </w:t>
      </w:r>
      <w:r w:rsidRPr="00405B53">
        <w:rPr>
          <w:bCs/>
        </w:rPr>
        <w:t>среднедушевым доходом ниже прожиточного минимума (</w:t>
      </w:r>
      <w:r w:rsidRPr="00405B53">
        <w:t>доля семей с детьми в общей численности домохозяйств</w:t>
      </w:r>
      <w:r w:rsidR="001529CC">
        <w:t xml:space="preserve"> − </w:t>
      </w:r>
      <w:r w:rsidRPr="00405B53">
        <w:t>34,6%)</w:t>
      </w:r>
      <w:r w:rsidRPr="00405B53">
        <w:rPr>
          <w:bCs/>
        </w:rPr>
        <w:t>. Среди крайне бедных д</w:t>
      </w:r>
      <w:r w:rsidRPr="00405B53">
        <w:rPr>
          <w:bCs/>
        </w:rPr>
        <w:t>о</w:t>
      </w:r>
      <w:r w:rsidRPr="00405B53">
        <w:rPr>
          <w:bCs/>
        </w:rPr>
        <w:t>мохозяйств (с располагаемыми ресурсами в два и более раз ниже пр</w:t>
      </w:r>
      <w:r w:rsidRPr="00405B53">
        <w:rPr>
          <w:bCs/>
        </w:rPr>
        <w:t>о</w:t>
      </w:r>
      <w:r w:rsidRPr="00405B53">
        <w:rPr>
          <w:bCs/>
        </w:rPr>
        <w:t>житочного минимума) доля домохозяйств с детьми еще выше – 65,9%. По данным выб</w:t>
      </w:r>
      <w:r w:rsidRPr="00405B53">
        <w:rPr>
          <w:bCs/>
        </w:rPr>
        <w:t>о</w:t>
      </w:r>
      <w:r w:rsidRPr="00405B53">
        <w:rPr>
          <w:bCs/>
        </w:rPr>
        <w:t>рочного обследования бюджетов домашних хозяйств, в 2009 году среднедуш</w:t>
      </w:r>
      <w:r w:rsidRPr="00405B53">
        <w:rPr>
          <w:bCs/>
        </w:rPr>
        <w:t>е</w:t>
      </w:r>
      <w:r w:rsidRPr="00405B53">
        <w:rPr>
          <w:bCs/>
        </w:rPr>
        <w:t>вые располагаемые ресурсы в семьях с детьми в возрасте до 16 лет составили 10</w:t>
      </w:r>
      <w:r w:rsidR="00633C4E">
        <w:rPr>
          <w:bCs/>
        </w:rPr>
        <w:t> </w:t>
      </w:r>
      <w:r w:rsidRPr="00405B53">
        <w:rPr>
          <w:bCs/>
        </w:rPr>
        <w:t>667 рублей в месяц, что на 16% меньше, чем в целом по дом</w:t>
      </w:r>
      <w:r w:rsidRPr="00405B53">
        <w:rPr>
          <w:bCs/>
        </w:rPr>
        <w:t>о</w:t>
      </w:r>
      <w:r w:rsidRPr="00405B53">
        <w:rPr>
          <w:bCs/>
        </w:rPr>
        <w:t>хозяйствам (12</w:t>
      </w:r>
      <w:r w:rsidR="00633C4E">
        <w:rPr>
          <w:bCs/>
        </w:rPr>
        <w:t> </w:t>
      </w:r>
      <w:r w:rsidRPr="00405B53">
        <w:rPr>
          <w:bCs/>
        </w:rPr>
        <w:t>419 рублей в месяц). С увеличением числа детей материальная обеспече</w:t>
      </w:r>
      <w:r w:rsidRPr="00405B53">
        <w:rPr>
          <w:bCs/>
        </w:rPr>
        <w:t>н</w:t>
      </w:r>
      <w:r w:rsidRPr="00405B53">
        <w:rPr>
          <w:bCs/>
        </w:rPr>
        <w:t>ность семей снижается. Так, по домохозяйствам с одним ребенком располага</w:t>
      </w:r>
      <w:r w:rsidRPr="00405B53">
        <w:rPr>
          <w:bCs/>
        </w:rPr>
        <w:t>е</w:t>
      </w:r>
      <w:r w:rsidRPr="00405B53">
        <w:rPr>
          <w:bCs/>
        </w:rPr>
        <w:t>мые ресурсы в 2009 году равнялись 11</w:t>
      </w:r>
      <w:r w:rsidR="00633C4E">
        <w:rPr>
          <w:bCs/>
        </w:rPr>
        <w:t xml:space="preserve"> </w:t>
      </w:r>
      <w:r w:rsidRPr="00405B53">
        <w:rPr>
          <w:bCs/>
        </w:rPr>
        <w:t>314 рублям в месяц, по домохозяйствам с четырьмя и более детьми этот показатель в 2,7 раза ниже – 4</w:t>
      </w:r>
      <w:r w:rsidR="00633C4E">
        <w:rPr>
          <w:bCs/>
        </w:rPr>
        <w:t xml:space="preserve"> </w:t>
      </w:r>
      <w:r w:rsidRPr="00405B53">
        <w:rPr>
          <w:bCs/>
        </w:rPr>
        <w:t>176 рублей в м</w:t>
      </w:r>
      <w:r w:rsidRPr="00405B53">
        <w:rPr>
          <w:bCs/>
        </w:rPr>
        <w:t>е</w:t>
      </w:r>
      <w:r w:rsidRPr="00405B53">
        <w:rPr>
          <w:bCs/>
        </w:rPr>
        <w:t>сяц. В малоимущих семьях с детьми среднедушевые располагаемые ресурсы составили в семьях с одним ребенком</w:t>
      </w:r>
      <w:r w:rsidR="001529CC">
        <w:rPr>
          <w:bCs/>
        </w:rPr>
        <w:t xml:space="preserve"> − </w:t>
      </w:r>
      <w:r w:rsidRPr="00405B53">
        <w:rPr>
          <w:bCs/>
        </w:rPr>
        <w:t>3</w:t>
      </w:r>
      <w:r w:rsidR="00633C4E">
        <w:rPr>
          <w:bCs/>
        </w:rPr>
        <w:t xml:space="preserve"> </w:t>
      </w:r>
      <w:r w:rsidRPr="00405B53">
        <w:rPr>
          <w:bCs/>
        </w:rPr>
        <w:t>894 рубля в месяц, с двумя детьми</w:t>
      </w:r>
      <w:r w:rsidR="001529CC">
        <w:rPr>
          <w:bCs/>
        </w:rPr>
        <w:t xml:space="preserve"> − </w:t>
      </w:r>
      <w:r w:rsidRPr="00405B53">
        <w:rPr>
          <w:bCs/>
        </w:rPr>
        <w:t>3</w:t>
      </w:r>
      <w:r w:rsidR="002D0A29">
        <w:rPr>
          <w:bCs/>
        </w:rPr>
        <w:t> </w:t>
      </w:r>
      <w:r w:rsidRPr="00405B53">
        <w:rPr>
          <w:bCs/>
        </w:rPr>
        <w:t>679 рублей, с тремя и более детьми</w:t>
      </w:r>
      <w:r w:rsidR="001529CC">
        <w:rPr>
          <w:bCs/>
        </w:rPr>
        <w:t xml:space="preserve"> − </w:t>
      </w:r>
      <w:r w:rsidRPr="00405B53">
        <w:rPr>
          <w:bCs/>
        </w:rPr>
        <w:t>3</w:t>
      </w:r>
      <w:r w:rsidR="00633C4E">
        <w:rPr>
          <w:bCs/>
        </w:rPr>
        <w:t xml:space="preserve"> </w:t>
      </w:r>
      <w:r w:rsidRPr="00405B53">
        <w:rPr>
          <w:bCs/>
        </w:rPr>
        <w:t>152 рубля в месяц. В крайне бедных домохозяйствах этот показатель еще ниже (2</w:t>
      </w:r>
      <w:r w:rsidR="00633C4E">
        <w:rPr>
          <w:bCs/>
        </w:rPr>
        <w:t xml:space="preserve"> </w:t>
      </w:r>
      <w:r w:rsidRPr="00405B53">
        <w:rPr>
          <w:bCs/>
        </w:rPr>
        <w:t>103 рубля, 2</w:t>
      </w:r>
      <w:r w:rsidR="00633C4E">
        <w:rPr>
          <w:bCs/>
        </w:rPr>
        <w:t xml:space="preserve"> </w:t>
      </w:r>
      <w:r w:rsidRPr="00405B53">
        <w:rPr>
          <w:bCs/>
        </w:rPr>
        <w:t>073 рубля и 1</w:t>
      </w:r>
      <w:r w:rsidR="00633C4E">
        <w:rPr>
          <w:bCs/>
        </w:rPr>
        <w:t xml:space="preserve"> </w:t>
      </w:r>
      <w:r w:rsidRPr="00405B53">
        <w:rPr>
          <w:bCs/>
        </w:rPr>
        <w:t>899 ру</w:t>
      </w:r>
      <w:r w:rsidRPr="00405B53">
        <w:rPr>
          <w:bCs/>
        </w:rPr>
        <w:t>б</w:t>
      </w:r>
      <w:r w:rsidRPr="00405B53">
        <w:rPr>
          <w:bCs/>
        </w:rPr>
        <w:t>лей соо</w:t>
      </w:r>
      <w:r w:rsidRPr="00405B53">
        <w:rPr>
          <w:bCs/>
        </w:rPr>
        <w:t>т</w:t>
      </w:r>
      <w:r w:rsidRPr="00405B53">
        <w:rPr>
          <w:bCs/>
        </w:rPr>
        <w:t>ветственно). Дефицит располагаемых ресурсов (сумма денежных средств, необходимая для доведения дохода до прожиточного минимума) в м</w:t>
      </w:r>
      <w:r w:rsidRPr="00405B53">
        <w:rPr>
          <w:bCs/>
        </w:rPr>
        <w:t>а</w:t>
      </w:r>
      <w:r w:rsidRPr="00405B53">
        <w:rPr>
          <w:bCs/>
        </w:rPr>
        <w:t>лоимущих домашних хозяйствах, имеющих детей в возрасте до 16 лет, в 2009 году дост</w:t>
      </w:r>
      <w:r w:rsidRPr="00405B53">
        <w:rPr>
          <w:bCs/>
        </w:rPr>
        <w:t>и</w:t>
      </w:r>
      <w:r w:rsidRPr="00405B53">
        <w:rPr>
          <w:bCs/>
        </w:rPr>
        <w:t>гал от 1</w:t>
      </w:r>
      <w:r w:rsidR="00633C4E">
        <w:rPr>
          <w:bCs/>
        </w:rPr>
        <w:t xml:space="preserve"> </w:t>
      </w:r>
      <w:r w:rsidRPr="00405B53">
        <w:rPr>
          <w:bCs/>
        </w:rPr>
        <w:t>428 рублей в расчете на одного члена домохозяйства в месяц в семьях с одним ребенком до 1</w:t>
      </w:r>
      <w:r w:rsidR="00633C4E">
        <w:rPr>
          <w:bCs/>
        </w:rPr>
        <w:t xml:space="preserve"> </w:t>
      </w:r>
      <w:r w:rsidRPr="00405B53">
        <w:rPr>
          <w:bCs/>
        </w:rPr>
        <w:t>853 рублей в семьях с тремя и более детьми, или 28</w:t>
      </w:r>
      <w:r w:rsidR="00633C4E">
        <w:rPr>
          <w:bCs/>
        </w:rPr>
        <w:t>−</w:t>
      </w:r>
      <w:r w:rsidRPr="00405B53">
        <w:rPr>
          <w:bCs/>
        </w:rPr>
        <w:t xml:space="preserve">36% от прожиточного минимума. </w:t>
      </w:r>
      <w:r w:rsidRPr="00405B53">
        <w:t>Информация о доходах населения, в том числе семей с детьми, представлена в пунктах 15</w:t>
      </w:r>
      <w:r w:rsidR="00633C4E">
        <w:t>−</w:t>
      </w:r>
      <w:r w:rsidRPr="00405B53">
        <w:t>17 настоящего доклада, меры поддержки семей с детьми изложены в пунктах 32</w:t>
      </w:r>
      <w:r w:rsidR="00633C4E">
        <w:t>−</w:t>
      </w:r>
      <w:r w:rsidRPr="00405B53">
        <w:t>38, 98</w:t>
      </w:r>
      <w:r w:rsidR="00633C4E">
        <w:t>−</w:t>
      </w:r>
      <w:r w:rsidRPr="00405B53">
        <w:t>99, 114 н</w:t>
      </w:r>
      <w:r w:rsidRPr="00405B53">
        <w:t>а</w:t>
      </w:r>
      <w:r w:rsidRPr="00405B53">
        <w:t>стоящего доклада.</w:t>
      </w:r>
    </w:p>
    <w:p w:rsidR="00405B53" w:rsidRPr="00405B53" w:rsidRDefault="00405B53" w:rsidP="00405B53">
      <w:pPr>
        <w:pStyle w:val="SingleTxtGR"/>
      </w:pPr>
      <w:r w:rsidRPr="00405B53">
        <w:t>192.</w:t>
      </w:r>
      <w:r w:rsidRPr="00405B53">
        <w:tab/>
        <w:t>В соответствии с действующим законодательством Российской Федер</w:t>
      </w:r>
      <w:r w:rsidRPr="00405B53">
        <w:t>а</w:t>
      </w:r>
      <w:r w:rsidRPr="00405B53">
        <w:t>ции полномочия по оказанию государственной социальной помощи малоим</w:t>
      </w:r>
      <w:r w:rsidRPr="00405B53">
        <w:t>у</w:t>
      </w:r>
      <w:r w:rsidRPr="00405B53">
        <w:t>щим семьям и малоимущим одиноко проживающим гражданам закреплены за органами государственной власти субъектов Российской Федерации. Органы государственной власти субъектов Российской Федерации оказывают социал</w:t>
      </w:r>
      <w:r w:rsidRPr="00405B53">
        <w:t>ь</w:t>
      </w:r>
      <w:r w:rsidRPr="00405B53">
        <w:t>ную помощь малоимущим гражданам в соответствии с нормативными прав</w:t>
      </w:r>
      <w:r w:rsidRPr="00405B53">
        <w:t>о</w:t>
      </w:r>
      <w:r w:rsidRPr="00405B53">
        <w:t>выми актами и региональными программами субъе</w:t>
      </w:r>
      <w:r w:rsidRPr="00405B53">
        <w:t>к</w:t>
      </w:r>
      <w:r w:rsidRPr="00405B53">
        <w:t>тов Российской Федерации за счет средств бюджетов субъектов Российской Федерации. Согласно Фед</w:t>
      </w:r>
      <w:r w:rsidRPr="00405B53">
        <w:t>е</w:t>
      </w:r>
      <w:r w:rsidRPr="00405B53">
        <w:t>ральному закону "О государственной социальной помощи" такая помощь пр</w:t>
      </w:r>
      <w:r w:rsidRPr="00405B53">
        <w:t>е</w:t>
      </w:r>
      <w:r w:rsidRPr="00405B53">
        <w:t>доставляется в виде социальных пособий, социальных доплат к пенсии, субс</w:t>
      </w:r>
      <w:r w:rsidRPr="00405B53">
        <w:t>и</w:t>
      </w:r>
      <w:r w:rsidRPr="00405B53">
        <w:t>дий, социальных услуг и жизненно необходимых товаров (см. пункты 185</w:t>
      </w:r>
      <w:r w:rsidR="00633C4E">
        <w:t>−</w:t>
      </w:r>
      <w:r w:rsidRPr="00405B53">
        <w:t>186 настоящего доклада).</w:t>
      </w:r>
    </w:p>
    <w:p w:rsidR="00405B53" w:rsidRPr="00405B53" w:rsidRDefault="00405B53" w:rsidP="00405B53">
      <w:pPr>
        <w:pStyle w:val="SingleTxtGR"/>
      </w:pPr>
      <w:r w:rsidRPr="00405B53">
        <w:t>193.</w:t>
      </w:r>
      <w:r w:rsidRPr="00405B53">
        <w:tab/>
        <w:t>Налогоплательщики-родители (опекуны, попечители) имеют право на с</w:t>
      </w:r>
      <w:r w:rsidRPr="00405B53">
        <w:t>о</w:t>
      </w:r>
      <w:r w:rsidRPr="00405B53">
        <w:t>циальный налоговый вычет на расходы, связанные с обучением ребенка. Из н</w:t>
      </w:r>
      <w:r w:rsidRPr="00405B53">
        <w:t>а</w:t>
      </w:r>
      <w:r w:rsidRPr="00405B53">
        <w:t>логовой базы вычитаются суммы, уплаченные в течение года за обучение на дневной форме обучения своих детей в возрасте до 24 лет или опекаемых детей в возрасте до 18 лет, в размере фактически произведенных расходов, но не б</w:t>
      </w:r>
      <w:r w:rsidRPr="00405B53">
        <w:t>о</w:t>
      </w:r>
      <w:r w:rsidRPr="00405B53">
        <w:t>лее 50 тыс. рублей на каждого ребенка. Налогоплательщики также имеют право на социальный налоговый вычет на все расходы на лечение детей в медици</w:t>
      </w:r>
      <w:r w:rsidRPr="00405B53">
        <w:t>н</w:t>
      </w:r>
      <w:r w:rsidRPr="00405B53">
        <w:t>ских учреждениях (согласно списку, одобренному Правительством Ро</w:t>
      </w:r>
      <w:r w:rsidRPr="00405B53">
        <w:t>с</w:t>
      </w:r>
      <w:r w:rsidRPr="00405B53">
        <w:t>сийской Федерации), включая расходы на лекарства, прописанные врачом, и взносы по договорам до</w:t>
      </w:r>
      <w:r w:rsidRPr="00405B53">
        <w:t>б</w:t>
      </w:r>
      <w:r w:rsidRPr="00405B53">
        <w:t>ровольного медицинского страхования.</w:t>
      </w:r>
    </w:p>
    <w:p w:rsidR="00405B53" w:rsidRPr="00405B53" w:rsidRDefault="00405B53" w:rsidP="00405B53">
      <w:pPr>
        <w:pStyle w:val="SingleTxtGR"/>
      </w:pPr>
      <w:r w:rsidRPr="00405B53">
        <w:t>194.</w:t>
      </w:r>
      <w:r w:rsidRPr="00405B53">
        <w:tab/>
        <w:t>В соответствии с Федеральным законом "Об обязательном социальном страховании от несчастных случаев на производстве и профессиональных заб</w:t>
      </w:r>
      <w:r w:rsidRPr="00405B53">
        <w:t>о</w:t>
      </w:r>
      <w:r w:rsidRPr="00405B53">
        <w:t>леваний" право на получение единовременной и ежемесячных страховых в</w:t>
      </w:r>
      <w:r w:rsidRPr="00405B53">
        <w:t>ы</w:t>
      </w:r>
      <w:r w:rsidRPr="00405B53">
        <w:t xml:space="preserve">плат в случае смерти застрахованного выплачиваются несовершеннолетним – до достижения ими возраста 18 лет; учащимся старше 18 лет – до окончания учебы в учебных учреждениях по очной форме </w:t>
      </w:r>
      <w:r w:rsidR="00A531E8">
        <w:t>обучения, но не более чем до 23 </w:t>
      </w:r>
      <w:r w:rsidRPr="00405B53">
        <w:t>лет.</w:t>
      </w:r>
    </w:p>
    <w:p w:rsidR="00405B53" w:rsidRPr="00405B53" w:rsidRDefault="00405B53" w:rsidP="00405B53">
      <w:pPr>
        <w:pStyle w:val="SingleTxtGR"/>
      </w:pPr>
      <w:r w:rsidRPr="00405B53">
        <w:t>195.</w:t>
      </w:r>
      <w:r w:rsidRPr="00405B53">
        <w:tab/>
        <w:t>В целях реализации конституционных прав граждан, имеющих детей, пенсионным законодательством Российской Федерации предусмотрены опред</w:t>
      </w:r>
      <w:r w:rsidRPr="00405B53">
        <w:t>е</w:t>
      </w:r>
      <w:r w:rsidRPr="00405B53">
        <w:t>ленные гарантии и льготы, вытекающие из требований Конвенции о правах р</w:t>
      </w:r>
      <w:r w:rsidRPr="00405B53">
        <w:t>е</w:t>
      </w:r>
      <w:r w:rsidRPr="00405B53">
        <w:t>бенка (пункт 181 настоящего доклада).</w:t>
      </w:r>
    </w:p>
    <w:p w:rsidR="00405B53" w:rsidRPr="00405B53" w:rsidRDefault="00405B53" w:rsidP="00405B53">
      <w:pPr>
        <w:pStyle w:val="SingleTxtGR"/>
      </w:pPr>
      <w:r w:rsidRPr="00405B53">
        <w:t>196.</w:t>
      </w:r>
      <w:r w:rsidRPr="00405B53">
        <w:tab/>
        <w:t>В субъектах Российской Федерации создана нормативная правовая база, регламентирующая условия и порядок оказания дополнительных мер социал</w:t>
      </w:r>
      <w:r w:rsidRPr="00405B53">
        <w:t>ь</w:t>
      </w:r>
      <w:r w:rsidRPr="00405B53">
        <w:t>ной поддержки семей с детьми, за счет средств бюджетов субъектов Российской Федерации. Адресная помощь малообеспеченным семьям в субъектах Росси</w:t>
      </w:r>
      <w:r w:rsidRPr="00405B53">
        <w:t>й</w:t>
      </w:r>
      <w:r w:rsidRPr="00405B53">
        <w:t>ской Федерации осуществляется и в рамках региональных проектов и программ (пункт 186 н</w:t>
      </w:r>
      <w:r w:rsidRPr="00405B53">
        <w:t>а</w:t>
      </w:r>
      <w:r w:rsidRPr="00405B53">
        <w:t>стоящего доклада).</w:t>
      </w:r>
    </w:p>
    <w:p w:rsidR="00405B53" w:rsidRPr="00405B53" w:rsidRDefault="00405B53" w:rsidP="00A531E8">
      <w:pPr>
        <w:pStyle w:val="HChGR"/>
      </w:pPr>
      <w:r w:rsidRPr="00405B53">
        <w:tab/>
      </w:r>
      <w:r w:rsidRPr="00405B53">
        <w:rPr>
          <w:lang w:val="en-US"/>
        </w:rPr>
        <w:t>IX</w:t>
      </w:r>
      <w:r w:rsidRPr="00405B53">
        <w:t>.</w:t>
      </w:r>
      <w:r w:rsidRPr="00405B53">
        <w:tab/>
        <w:t>Образование, отдых и культурная деятельность</w:t>
      </w:r>
    </w:p>
    <w:p w:rsidR="00405B53" w:rsidRPr="00405B53" w:rsidRDefault="00405B53" w:rsidP="00A531E8">
      <w:pPr>
        <w:pStyle w:val="H1GR"/>
      </w:pPr>
      <w:r w:rsidRPr="00405B53">
        <w:tab/>
        <w:t>А.</w:t>
      </w:r>
      <w:r w:rsidRPr="00405B53">
        <w:tab/>
        <w:t xml:space="preserve">Образование, включая профессиональную подготовку </w:t>
      </w:r>
      <w:r w:rsidR="00A531E8">
        <w:br/>
      </w:r>
      <w:r w:rsidRPr="00405B53">
        <w:t>(статья 28)</w:t>
      </w:r>
    </w:p>
    <w:p w:rsidR="00405B53" w:rsidRPr="00405B53" w:rsidRDefault="00405B53" w:rsidP="00405B53">
      <w:pPr>
        <w:pStyle w:val="SingleTxtGR"/>
      </w:pPr>
      <w:r w:rsidRPr="00405B53">
        <w:t>197.</w:t>
      </w:r>
      <w:r w:rsidRPr="00405B53">
        <w:tab/>
        <w:t>В 2005 году принята Федеральная целевая программа развития образов</w:t>
      </w:r>
      <w:r w:rsidRPr="00405B53">
        <w:t>а</w:t>
      </w:r>
      <w:r w:rsidRPr="00405B53">
        <w:t>ния на 2006</w:t>
      </w:r>
      <w:r w:rsidR="00A531E8">
        <w:t>−</w:t>
      </w:r>
      <w:r w:rsidRPr="00405B53">
        <w:t>2010 годы, в рамках которой разработаны Приоритетный наци</w:t>
      </w:r>
      <w:r w:rsidRPr="00405B53">
        <w:t>о</w:t>
      </w:r>
      <w:r w:rsidRPr="00405B53">
        <w:t>нальный проект "Образование", Концепция модернизации российского образ</w:t>
      </w:r>
      <w:r w:rsidRPr="00405B53">
        <w:t>о</w:t>
      </w:r>
      <w:r w:rsidRPr="00405B53">
        <w:t>вания, Приоритетные направления развития образовательной системы Росси</w:t>
      </w:r>
      <w:r w:rsidRPr="00405B53">
        <w:t>й</w:t>
      </w:r>
      <w:r w:rsidRPr="00405B53">
        <w:t>ской Федерации до 2010 года.</w:t>
      </w:r>
    </w:p>
    <w:p w:rsidR="00405B53" w:rsidRPr="00405B53" w:rsidRDefault="00405B53" w:rsidP="00405B53">
      <w:pPr>
        <w:pStyle w:val="SingleTxtGR"/>
      </w:pPr>
      <w:r w:rsidRPr="00405B53">
        <w:t>198.</w:t>
      </w:r>
      <w:r w:rsidRPr="00405B53">
        <w:tab/>
        <w:t>В соответствии с законодательством Российской Федерации в сфере о</w:t>
      </w:r>
      <w:r w:rsidRPr="00405B53">
        <w:t>б</w:t>
      </w:r>
      <w:r w:rsidRPr="00405B53">
        <w:t>разования основное общее образование является обязательным. Охват детей общим образованием</w:t>
      </w:r>
      <w:r w:rsidRPr="00405B53">
        <w:rPr>
          <w:vertAlign w:val="superscript"/>
        </w:rPr>
        <w:footnoteReference w:id="9"/>
      </w:r>
      <w:r w:rsidRPr="00405B53">
        <w:t xml:space="preserve"> в 2009 году оставил 99,8% (2003 год – 93,6%). С 1 се</w:t>
      </w:r>
      <w:r w:rsidRPr="00405B53">
        <w:t>н</w:t>
      </w:r>
      <w:r w:rsidRPr="00405B53">
        <w:t>тября 2007 года изменены требования к обязательности общего образования применительно к конкретному обучающему</w:t>
      </w:r>
      <w:r w:rsidR="00A531E8">
        <w:t>ся до достижения им возраста 18 </w:t>
      </w:r>
      <w:r w:rsidRPr="00405B53">
        <w:t>лет (ранее – до достижения им возраста 15 лет).   За 2003-2009 годы в Ро</w:t>
      </w:r>
      <w:r w:rsidRPr="00405B53">
        <w:t>с</w:t>
      </w:r>
      <w:r w:rsidRPr="00405B53">
        <w:t>сийской Федерации произошло уменьшение численности обучающихся в гос</w:t>
      </w:r>
      <w:r w:rsidRPr="00405B53">
        <w:t>у</w:t>
      </w:r>
      <w:r w:rsidRPr="00405B53">
        <w:t>дарственных и муниципальных общеобразовательных учреждениях субъектов Российской Федерации (без вечерних (сменных) общеобразовательных учре</w:t>
      </w:r>
      <w:r w:rsidRPr="00405B53">
        <w:t>ж</w:t>
      </w:r>
      <w:r w:rsidRPr="00405B53">
        <w:t>дений) почти на 4,0 млн. человек. Число общеобразовательных учреждений с</w:t>
      </w:r>
      <w:r w:rsidRPr="00405B53">
        <w:t>о</w:t>
      </w:r>
      <w:r w:rsidRPr="00405B53">
        <w:t>кратилось на 12,8 тыс. единиц и составило в 2009 году порядка 50,9 тыс. учр</w:t>
      </w:r>
      <w:r w:rsidRPr="00405B53">
        <w:t>е</w:t>
      </w:r>
      <w:r w:rsidRPr="00405B53">
        <w:t>ждений. Сокращение количества общеобразовательных учреждений связано, с одной стороны, с абсолютным сокращением численности детей и подростков, с другой стороны</w:t>
      </w:r>
      <w:r w:rsidR="001529CC">
        <w:t xml:space="preserve"> − </w:t>
      </w:r>
      <w:r w:rsidRPr="00405B53">
        <w:t>с ростом потребности обучающихся и их родителей в качес</w:t>
      </w:r>
      <w:r w:rsidRPr="00405B53">
        <w:t>т</w:t>
      </w:r>
      <w:r w:rsidRPr="00405B53">
        <w:t>венном образовании, которое реально можно получить в современном учре</w:t>
      </w:r>
      <w:r w:rsidRPr="00405B53">
        <w:t>ж</w:t>
      </w:r>
      <w:r w:rsidRPr="00405B53">
        <w:t>дении со штатом квалифицированных педагогов. В этой связи получили ра</w:t>
      </w:r>
      <w:r w:rsidRPr="00405B53">
        <w:t>с</w:t>
      </w:r>
      <w:r w:rsidRPr="00405B53">
        <w:t>пространение модели сетевого взаимодействия образовательных учреждений. Формирование сети общеобразовательных учреждений является преимущес</w:t>
      </w:r>
      <w:r w:rsidRPr="00405B53">
        <w:t>т</w:t>
      </w:r>
      <w:r w:rsidRPr="00405B53">
        <w:t>венно компетенцией муниципального уровня.</w:t>
      </w:r>
    </w:p>
    <w:p w:rsidR="00405B53" w:rsidRPr="00405B53" w:rsidRDefault="00405B53" w:rsidP="00405B53">
      <w:pPr>
        <w:pStyle w:val="SingleTxtGR"/>
      </w:pPr>
      <w:r w:rsidRPr="00405B53">
        <w:t>199.</w:t>
      </w:r>
      <w:r w:rsidRPr="00405B53">
        <w:tab/>
        <w:t>В рамках реализуемой в настоящее время Президентской инициативы "Наша новая школа" особое внимание уделяется вопросам обеспечения качес</w:t>
      </w:r>
      <w:r w:rsidRPr="00405B53">
        <w:t>т</w:t>
      </w:r>
      <w:r w:rsidRPr="00405B53">
        <w:t>ва общего образования. Для реализации этой цели создается общероссийская система оценки качества общего образования, призванная обеспечить еди</w:t>
      </w:r>
      <w:r w:rsidRPr="00405B53">
        <w:t>н</w:t>
      </w:r>
      <w:r w:rsidRPr="00405B53">
        <w:t>ство требований к подготовленности выпускников, объективность оценки достиж</w:t>
      </w:r>
      <w:r w:rsidRPr="00405B53">
        <w:t>е</w:t>
      </w:r>
      <w:r w:rsidRPr="00405B53">
        <w:t>ний обучающихся, преемственность между разными ступенями общего образ</w:t>
      </w:r>
      <w:r w:rsidRPr="00405B53">
        <w:t>о</w:t>
      </w:r>
      <w:r w:rsidRPr="00405B53">
        <w:t>вания, возможность использования результатов оценки качества для принятия необходимых управленческих решений.</w:t>
      </w:r>
    </w:p>
    <w:p w:rsidR="00405B53" w:rsidRPr="00405B53" w:rsidRDefault="00405B53" w:rsidP="00405B53">
      <w:pPr>
        <w:pStyle w:val="SingleTxtGR"/>
      </w:pPr>
      <w:r w:rsidRPr="00405B53">
        <w:t>200.</w:t>
      </w:r>
      <w:r w:rsidRPr="00405B53">
        <w:tab/>
        <w:t>В 2007</w:t>
      </w:r>
      <w:r w:rsidR="002D0A29">
        <w:t>−</w:t>
      </w:r>
      <w:r w:rsidRPr="00405B53">
        <w:t>2009 годах реализованы комплексные проекты модернизации р</w:t>
      </w:r>
      <w:r w:rsidRPr="00405B53">
        <w:t>е</w:t>
      </w:r>
      <w:r w:rsidRPr="00405B53">
        <w:t>гиональных систем образования, в рамках которых развивается сеть общеобр</w:t>
      </w:r>
      <w:r w:rsidRPr="00405B53">
        <w:t>а</w:t>
      </w:r>
      <w:r w:rsidRPr="00405B53">
        <w:t>зовательных учреждений субъектов Российской Федерации. В 31 регионе выя</w:t>
      </w:r>
      <w:r w:rsidRPr="00405B53">
        <w:t>в</w:t>
      </w:r>
      <w:r w:rsidRPr="00405B53">
        <w:t>лены и апробированы механизмы развития российских общеобразовательных учреждений, обеспечивающие достойную зарплату учителям, повышающие престиж профессии учителя. При этом обеспечены современные условия пол</w:t>
      </w:r>
      <w:r w:rsidRPr="00405B53">
        <w:t>у</w:t>
      </w:r>
      <w:r w:rsidRPr="00405B53">
        <w:t>чения образования более 70% обучающихся. Дети, проходящие обуче</w:t>
      </w:r>
      <w:r w:rsidR="00A531E8">
        <w:t>ние в 8,8 </w:t>
      </w:r>
      <w:r w:rsidRPr="00405B53">
        <w:t>тыс. сельских школ, получили возможность пользоваться ресурсами совр</w:t>
      </w:r>
      <w:r w:rsidRPr="00405B53">
        <w:t>е</w:t>
      </w:r>
      <w:r w:rsidRPr="00405B53">
        <w:t>менно оборудованных базовых учреждений.</w:t>
      </w:r>
    </w:p>
    <w:p w:rsidR="00405B53" w:rsidRPr="00405B53" w:rsidRDefault="00405B53" w:rsidP="00405B53">
      <w:pPr>
        <w:pStyle w:val="SingleTxtGR"/>
      </w:pPr>
      <w:r w:rsidRPr="00405B53">
        <w:t>201.</w:t>
      </w:r>
      <w:r w:rsidRPr="00405B53">
        <w:tab/>
        <w:t xml:space="preserve">В отчетный период в системе образования произошли изменения. </w:t>
      </w:r>
      <w:r w:rsidR="00A531E8">
        <w:br/>
      </w:r>
      <w:r w:rsidRPr="00405B53">
        <w:t>В 2007 году в России законодательно закреплена новая структура федеральных государственных образовательных стандартов. Российские стандарты нового поколения включают требования к результатам освоения основных образов</w:t>
      </w:r>
      <w:r w:rsidRPr="00405B53">
        <w:t>а</w:t>
      </w:r>
      <w:r w:rsidRPr="00405B53">
        <w:t>тельных программ, в них впервые закреплены требования к условиям предо</w:t>
      </w:r>
      <w:r w:rsidRPr="00405B53">
        <w:t>с</w:t>
      </w:r>
      <w:r w:rsidRPr="00405B53">
        <w:t>тавления образования. Начиная с 2009 года введен единый государственный э</w:t>
      </w:r>
      <w:r w:rsidRPr="00405B53">
        <w:t>к</w:t>
      </w:r>
      <w:r w:rsidRPr="00405B53">
        <w:t>замен, проводимый при помощи современных технологий и обеспечивающий объективную независимую оценку качества подготовки выпускников. Общео</w:t>
      </w:r>
      <w:r w:rsidRPr="00405B53">
        <w:t>б</w:t>
      </w:r>
      <w:r w:rsidRPr="00405B53">
        <w:t>разовательные учреждения оснащаются современным учебным оборудованием, столовыми с горячим питанием, спортивными комплексами, школьными авт</w:t>
      </w:r>
      <w:r w:rsidRPr="00405B53">
        <w:t>о</w:t>
      </w:r>
      <w:r w:rsidRPr="00405B53">
        <w:t>бусами, доступом к скоростному Интернету, проводится радикальное обновл</w:t>
      </w:r>
      <w:r w:rsidRPr="00405B53">
        <w:t>е</w:t>
      </w:r>
      <w:r w:rsidRPr="00405B53">
        <w:t>ние системы экспертизы школьных учебников. В регионах реализуются ко</w:t>
      </w:r>
      <w:r w:rsidRPr="00405B53">
        <w:t>м</w:t>
      </w:r>
      <w:r w:rsidRPr="00405B53">
        <w:t>плексные проекты модернизации образования.</w:t>
      </w:r>
    </w:p>
    <w:p w:rsidR="00405B53" w:rsidRPr="00405B53" w:rsidRDefault="00405B53" w:rsidP="00405B53">
      <w:pPr>
        <w:pStyle w:val="SingleTxtGR"/>
      </w:pPr>
      <w:r w:rsidRPr="00405B53">
        <w:t>202.</w:t>
      </w:r>
      <w:r w:rsidRPr="00405B53">
        <w:tab/>
        <w:t>Защищаются права и поддерживаются образовательные интересы наци</w:t>
      </w:r>
      <w:r w:rsidRPr="00405B53">
        <w:t>о</w:t>
      </w:r>
      <w:r w:rsidRPr="00405B53">
        <w:t>нальных и этнических групп, проживающих на территории Российской Фед</w:t>
      </w:r>
      <w:r w:rsidRPr="00405B53">
        <w:t>е</w:t>
      </w:r>
      <w:r w:rsidRPr="00405B53">
        <w:t>рации. По данным Всероссийской переписи нас</w:t>
      </w:r>
      <w:r w:rsidRPr="00405B53">
        <w:t>е</w:t>
      </w:r>
      <w:r w:rsidRPr="00405B53">
        <w:t>ления 2002 года, на территории Российской Федерации используется 239 языков. К настоящему времени в о</w:t>
      </w:r>
      <w:r w:rsidRPr="00405B53">
        <w:t>б</w:t>
      </w:r>
      <w:r w:rsidRPr="00405B53">
        <w:t>щеобразовательных учреждениях в роли языков обучения используются 28 яз</w:t>
      </w:r>
      <w:r w:rsidRPr="00405B53">
        <w:t>ы</w:t>
      </w:r>
      <w:r w:rsidRPr="00405B53">
        <w:t>ков коренных народов России. Реально воспользоваться в полном объеме нов</w:t>
      </w:r>
      <w:r w:rsidRPr="00405B53">
        <w:t>ы</w:t>
      </w:r>
      <w:r w:rsidRPr="00405B53">
        <w:t xml:space="preserve">ми возможностями смогли лишь развитые языки крупных этносов. В остальных случаях произошло восстановление родного языка лишь в качестве учебного предмета. Сейчас в этой роли в общеобразовательных учреждениях Российской Федерации выступает еще 43 родных языка с </w:t>
      </w:r>
      <w:r w:rsidR="00A531E8">
        <w:t>преподаванием, как правило, с 1 </w:t>
      </w:r>
      <w:r w:rsidRPr="00405B53">
        <w:t>по 9 класс. В совокупности сегодня в системе образования Российской Фед</w:t>
      </w:r>
      <w:r w:rsidRPr="00405B53">
        <w:t>е</w:t>
      </w:r>
      <w:r w:rsidRPr="00405B53">
        <w:t>рации в учебном процессе участвуют языки 82 национальностей.</w:t>
      </w:r>
    </w:p>
    <w:p w:rsidR="00405B53" w:rsidRPr="00405B53" w:rsidRDefault="00405B53" w:rsidP="00405B53">
      <w:pPr>
        <w:pStyle w:val="SingleTxtGR"/>
      </w:pPr>
      <w:r w:rsidRPr="00405B53">
        <w:t>203.</w:t>
      </w:r>
      <w:r w:rsidRPr="00405B53">
        <w:tab/>
        <w:t>По состоянию на конец 2009 года система начального профессионального образования в России насчитывала 2,7 тыс. образовательных учреждений, что на 1,1 тыс. учреждений меньше, чем в 2003 году. Численность обучающихся в образовательных учреждениях, реализующих программы начального профе</w:t>
      </w:r>
      <w:r w:rsidRPr="00405B53">
        <w:t>с</w:t>
      </w:r>
      <w:r w:rsidRPr="00405B53">
        <w:t>сиональн</w:t>
      </w:r>
      <w:r w:rsidR="00077CEA">
        <w:t>ого образования, за период 2003−</w:t>
      </w:r>
      <w:r w:rsidRPr="00405B53">
        <w:t>2009 годов уменьшилась на 614 тыс. человек и составила к концу 2009 года 1</w:t>
      </w:r>
      <w:r w:rsidRPr="00405B53">
        <w:rPr>
          <w:lang w:val="en-GB"/>
        </w:rPr>
        <w:t> </w:t>
      </w:r>
      <w:r w:rsidRPr="00405B53">
        <w:t>035 тыс. человек. С 2008 года в обр</w:t>
      </w:r>
      <w:r w:rsidRPr="00405B53">
        <w:t>а</w:t>
      </w:r>
      <w:r w:rsidRPr="00405B53">
        <w:t>зовательных учреждениях начального профессионального образования пров</w:t>
      </w:r>
      <w:r w:rsidRPr="00405B53">
        <w:t>о</w:t>
      </w:r>
      <w:r w:rsidRPr="00405B53">
        <w:t>дится работа по созданию маркетинговых служб, в функции которых входит проведение мониторинга текущих потребностей и прогнозирования перспе</w:t>
      </w:r>
      <w:r w:rsidRPr="00405B53">
        <w:t>к</w:t>
      </w:r>
      <w:r w:rsidRPr="00405B53">
        <w:t>тивных потребностей рынка труда в квалифицированных рабочих и специал</w:t>
      </w:r>
      <w:r w:rsidRPr="00405B53">
        <w:t>и</w:t>
      </w:r>
      <w:r w:rsidRPr="00405B53">
        <w:t>стах. С целью обеспечения трудоустройства выпускников образовательных у</w:t>
      </w:r>
      <w:r w:rsidRPr="00405B53">
        <w:t>ч</w:t>
      </w:r>
      <w:r w:rsidRPr="00405B53">
        <w:t>реждений ежегодно во всех субъектах Российской Федерации проводятся сп</w:t>
      </w:r>
      <w:r w:rsidRPr="00405B53">
        <w:t>е</w:t>
      </w:r>
      <w:r w:rsidRPr="00405B53">
        <w:t>циализированные ярмарки вакансий.</w:t>
      </w:r>
    </w:p>
    <w:p w:rsidR="00405B53" w:rsidRPr="00405B53" w:rsidRDefault="00405B53" w:rsidP="00405B53">
      <w:pPr>
        <w:pStyle w:val="SingleTxtGR"/>
      </w:pPr>
      <w:r w:rsidRPr="00405B53">
        <w:t>204.</w:t>
      </w:r>
      <w:r w:rsidRPr="00405B53">
        <w:tab/>
        <w:t>Система среднего профессионального образования в 2009 году насчит</w:t>
      </w:r>
      <w:r w:rsidRPr="00405B53">
        <w:t>ы</w:t>
      </w:r>
      <w:r w:rsidRPr="00405B53">
        <w:t>вала 2,9 тыс. образов</w:t>
      </w:r>
      <w:r w:rsidRPr="00405B53">
        <w:t>а</w:t>
      </w:r>
      <w:r w:rsidRPr="00405B53">
        <w:t>тельных учреждений, что на 57 учреждений больше, чем в 2003 году. Численность студентов в данных образовательных учреждениях за период 2003</w:t>
      </w:r>
      <w:r w:rsidR="002D0A29">
        <w:t>−</w:t>
      </w:r>
      <w:r w:rsidRPr="00405B53">
        <w:t>2009 годов уменьшилась на 470 тыс. человек и составила в</w:t>
      </w:r>
      <w:r w:rsidR="00077CEA">
        <w:t xml:space="preserve"> 2009 </w:t>
      </w:r>
      <w:r w:rsidRPr="00405B53">
        <w:t>году 2142,1 тыс. человек.</w:t>
      </w:r>
    </w:p>
    <w:p w:rsidR="00405B53" w:rsidRPr="00405B53" w:rsidRDefault="00405B53" w:rsidP="00405B53">
      <w:pPr>
        <w:pStyle w:val="SingleTxtGR"/>
      </w:pPr>
      <w:r w:rsidRPr="00405B53">
        <w:t>205.</w:t>
      </w:r>
      <w:r w:rsidRPr="00405B53">
        <w:tab/>
        <w:t>За отчетный период увеличилось число образовательных учреждений высшего профессионального образования с 1</w:t>
      </w:r>
      <w:r w:rsidR="00077CEA">
        <w:t xml:space="preserve"> </w:t>
      </w:r>
      <w:r w:rsidRPr="00405B53">
        <w:t>044 единиц в 2003 году до 1</w:t>
      </w:r>
      <w:r w:rsidR="00077CEA">
        <w:t> </w:t>
      </w:r>
      <w:r w:rsidRPr="00405B53">
        <w:t>114</w:t>
      </w:r>
      <w:r w:rsidR="00077CEA">
        <w:t> </w:t>
      </w:r>
      <w:r w:rsidRPr="00405B53">
        <w:t>единиц в 2009 году, наибольшее количество из них составляют государс</w:t>
      </w:r>
      <w:r w:rsidRPr="00405B53">
        <w:t>т</w:t>
      </w:r>
      <w:r w:rsidRPr="00405B53">
        <w:t>венные и муниципальные образовательные учреждения. Численность студентов также увеличилась с 6</w:t>
      </w:r>
      <w:r w:rsidR="00077CEA">
        <w:t xml:space="preserve"> </w:t>
      </w:r>
      <w:r w:rsidRPr="00405B53">
        <w:t>455,7 тыс. человек в 2003 году до 7</w:t>
      </w:r>
      <w:r w:rsidR="00077CEA">
        <w:t xml:space="preserve"> </w:t>
      </w:r>
      <w:r w:rsidRPr="00405B53">
        <w:t>418,8 тыс. человек в 2009 г</w:t>
      </w:r>
      <w:r w:rsidRPr="00405B53">
        <w:t>о</w:t>
      </w:r>
      <w:r w:rsidRPr="00405B53">
        <w:t>ду.</w:t>
      </w:r>
    </w:p>
    <w:p w:rsidR="00405B53" w:rsidRPr="00405B53" w:rsidRDefault="00405B53" w:rsidP="00405B53">
      <w:pPr>
        <w:pStyle w:val="SingleTxtGR"/>
      </w:pPr>
      <w:r w:rsidRPr="00405B53">
        <w:t>206.</w:t>
      </w:r>
      <w:r w:rsidRPr="00405B53">
        <w:tab/>
        <w:t>Доля сельских школьников, поступающих в ВУЗы, стала сопоставима с долей сельского насел</w:t>
      </w:r>
      <w:r w:rsidRPr="00405B53">
        <w:t>е</w:t>
      </w:r>
      <w:r w:rsidRPr="00405B53">
        <w:t>ния. В среднем по стране на 10% увеличилось число студентов первого курса ВУЗов и средних специальных учебных заведений из населенных пунктов сельского типа и районн</w:t>
      </w:r>
      <w:r w:rsidR="00077CEA">
        <w:t>ых городов (с населением до 100 </w:t>
      </w:r>
      <w:r w:rsidRPr="00405B53">
        <w:t>тыс. человек).</w:t>
      </w:r>
    </w:p>
    <w:p w:rsidR="00405B53" w:rsidRPr="00405B53" w:rsidRDefault="00405B53" w:rsidP="00405B53">
      <w:pPr>
        <w:pStyle w:val="SingleTxtGR"/>
      </w:pPr>
      <w:r w:rsidRPr="00405B53">
        <w:t>207.</w:t>
      </w:r>
      <w:r w:rsidRPr="00405B53">
        <w:tab/>
        <w:t>За 2003</w:t>
      </w:r>
      <w:r w:rsidR="00077CEA">
        <w:t>−</w:t>
      </w:r>
      <w:r w:rsidRPr="00405B53">
        <w:t>2009 годы число негосударственных образовательных учрежд</w:t>
      </w:r>
      <w:r w:rsidRPr="00405B53">
        <w:t>е</w:t>
      </w:r>
      <w:r w:rsidRPr="00405B53">
        <w:t>ний среднего професси</w:t>
      </w:r>
      <w:r w:rsidRPr="00405B53">
        <w:t>о</w:t>
      </w:r>
      <w:r w:rsidRPr="00405B53">
        <w:t>нального образова</w:t>
      </w:r>
      <w:r w:rsidR="00077CEA">
        <w:t>ния увеличилось более чем в 1,5 </w:t>
      </w:r>
      <w:r w:rsidRPr="00405B53">
        <w:t>раза, высшего профессионального образования – на 15%. При этом числе</w:t>
      </w:r>
      <w:r w:rsidRPr="00405B53">
        <w:t>н</w:t>
      </w:r>
      <w:r w:rsidRPr="00405B53">
        <w:t>ность ст</w:t>
      </w:r>
      <w:r w:rsidRPr="00405B53">
        <w:t>у</w:t>
      </w:r>
      <w:r w:rsidRPr="00405B53">
        <w:t>дентов негосударственных образовательных учреждений среднего профессионального образования уменьшилась со 110 до 90 тыс. человек. Пре</w:t>
      </w:r>
      <w:r w:rsidRPr="00405B53">
        <w:t>д</w:t>
      </w:r>
      <w:r w:rsidRPr="00405B53">
        <w:t>почитают обучение в государственных и муниципальных образовательных у</w:t>
      </w:r>
      <w:r w:rsidRPr="00405B53">
        <w:t>ч</w:t>
      </w:r>
      <w:r w:rsidRPr="00405B53">
        <w:t>реждениях высшего профессионального образования почти 83 % студентов.</w:t>
      </w:r>
    </w:p>
    <w:p w:rsidR="00405B53" w:rsidRPr="00405B53" w:rsidRDefault="00405B53" w:rsidP="00077CEA">
      <w:pPr>
        <w:pStyle w:val="H1GR"/>
      </w:pPr>
      <w:r w:rsidRPr="00405B53">
        <w:tab/>
        <w:t>В.</w:t>
      </w:r>
      <w:r w:rsidRPr="00405B53">
        <w:tab/>
        <w:t>Цели образования (статья 29)</w:t>
      </w:r>
    </w:p>
    <w:p w:rsidR="00405B53" w:rsidRPr="00405B53" w:rsidRDefault="00405B53" w:rsidP="00405B53">
      <w:pPr>
        <w:pStyle w:val="SingleTxtGR"/>
      </w:pPr>
      <w:r w:rsidRPr="00405B53">
        <w:t>208.</w:t>
      </w:r>
      <w:r w:rsidRPr="00405B53">
        <w:tab/>
        <w:t>Цели и основные задачи образования определены в Законе Российской Федерации "Об образовании", Национальной доктрине образования в Росси</w:t>
      </w:r>
      <w:r w:rsidRPr="00405B53">
        <w:t>й</w:t>
      </w:r>
      <w:r w:rsidRPr="00405B53">
        <w:t>ской Федерации, Концепции модернизации росси</w:t>
      </w:r>
      <w:r w:rsidRPr="00405B53">
        <w:t>й</w:t>
      </w:r>
      <w:r w:rsidRPr="00405B53">
        <w:t>ского образования на период до 2010 года, Федеральной программе развития образования на 2006</w:t>
      </w:r>
      <w:r w:rsidR="00077CEA">
        <w:t>−</w:t>
      </w:r>
      <w:r w:rsidRPr="00405B53">
        <w:t>2010 г</w:t>
      </w:r>
      <w:r w:rsidRPr="00405B53">
        <w:t>о</w:t>
      </w:r>
      <w:r w:rsidRPr="00405B53">
        <w:t>ды, типовых положениях образовательных учреждений и направлены на разв</w:t>
      </w:r>
      <w:r w:rsidRPr="00405B53">
        <w:t>и</w:t>
      </w:r>
      <w:r w:rsidRPr="00405B53">
        <w:t>тие и воспитание личности гражданина России. Правительством Российской Федерации одобрен проект Федеральной целевой программы развития образ</w:t>
      </w:r>
      <w:r w:rsidRPr="00405B53">
        <w:t>о</w:t>
      </w:r>
      <w:r w:rsidRPr="00405B53">
        <w:t>вания на 2011</w:t>
      </w:r>
      <w:r w:rsidR="00077CEA">
        <w:t>−</w:t>
      </w:r>
      <w:r w:rsidRPr="00405B53">
        <w:t>2015 годы.</w:t>
      </w:r>
    </w:p>
    <w:p w:rsidR="00405B53" w:rsidRPr="00405B53" w:rsidRDefault="00405B53" w:rsidP="00405B53">
      <w:pPr>
        <w:pStyle w:val="SingleTxtGR"/>
      </w:pPr>
      <w:r w:rsidRPr="00405B53">
        <w:t>209.</w:t>
      </w:r>
      <w:r w:rsidRPr="00405B53">
        <w:tab/>
        <w:t>Российские образовательные программы соответствуют принципу разв</w:t>
      </w:r>
      <w:r w:rsidRPr="00405B53">
        <w:t>и</w:t>
      </w:r>
      <w:r w:rsidRPr="00405B53">
        <w:t>вающего образования, целью которого является развитие ребенка. Данная цель отражена в принятом в 2009 году федеральном государственном образовател</w:t>
      </w:r>
      <w:r w:rsidRPr="00405B53">
        <w:t>ь</w:t>
      </w:r>
      <w:r w:rsidRPr="00405B53">
        <w:t>ном стандарте начального общего образования, ориентированном</w:t>
      </w:r>
      <w:r w:rsidRPr="00405B53">
        <w:rPr>
          <w:bCs/>
        </w:rPr>
        <w:t xml:space="preserve"> на становл</w:t>
      </w:r>
      <w:r w:rsidRPr="00405B53">
        <w:rPr>
          <w:bCs/>
        </w:rPr>
        <w:t>е</w:t>
      </w:r>
      <w:r w:rsidRPr="00405B53">
        <w:rPr>
          <w:bCs/>
        </w:rPr>
        <w:t xml:space="preserve">ние личностных характеристик учащегося. </w:t>
      </w:r>
      <w:r w:rsidRPr="00405B53">
        <w:t>Новый подход к образовательным стандартам закладывает основы необходимой законодательной и нормативной правовой базы для создания условий, обеспечивающих сохранение и укрепл</w:t>
      </w:r>
      <w:r w:rsidRPr="00405B53">
        <w:t>е</w:t>
      </w:r>
      <w:r w:rsidRPr="00405B53">
        <w:t>ние здоровья обучающихся, формирования культуры здорового и безопасного образа жизни. Новая образовательная программа начального общего образов</w:t>
      </w:r>
      <w:r w:rsidRPr="00405B53">
        <w:t>а</w:t>
      </w:r>
      <w:r w:rsidRPr="00405B53">
        <w:t>ния включает раздел "Программа формирования культуры здорового и безопа</w:t>
      </w:r>
      <w:r w:rsidRPr="00405B53">
        <w:t>с</w:t>
      </w:r>
      <w:r w:rsidRPr="00405B53">
        <w:t>ного образа жизни". В стране активно развивается движение "Школы, содейс</w:t>
      </w:r>
      <w:r w:rsidRPr="00405B53">
        <w:t>т</w:t>
      </w:r>
      <w:r w:rsidRPr="00405B53">
        <w:t>вующие укреплению здоровья". Разработаны и утверждены федеральные тр</w:t>
      </w:r>
      <w:r w:rsidRPr="00405B53">
        <w:t>е</w:t>
      </w:r>
      <w:r w:rsidRPr="00405B53">
        <w:t>бования к образовательным учреждениям в части охраны здоровья обучающи</w:t>
      </w:r>
      <w:r w:rsidRPr="00405B53">
        <w:t>х</w:t>
      </w:r>
      <w:r w:rsidRPr="00405B53">
        <w:t>ся, воспитанников, в том числе т</w:t>
      </w:r>
      <w:r w:rsidRPr="00405B53">
        <w:rPr>
          <w:bCs/>
          <w:iCs/>
        </w:rPr>
        <w:t>ребования к организации профилактики упо</w:t>
      </w:r>
      <w:r w:rsidRPr="00405B53">
        <w:rPr>
          <w:bCs/>
          <w:iCs/>
        </w:rPr>
        <w:t>т</w:t>
      </w:r>
      <w:r w:rsidRPr="00405B53">
        <w:rPr>
          <w:bCs/>
          <w:iCs/>
        </w:rPr>
        <w:t>ребления психоактивных веществ.</w:t>
      </w:r>
    </w:p>
    <w:p w:rsidR="00405B53" w:rsidRPr="00405B53" w:rsidRDefault="00405B53" w:rsidP="00405B53">
      <w:pPr>
        <w:pStyle w:val="SingleTxtGR"/>
      </w:pPr>
      <w:r w:rsidRPr="00405B53">
        <w:t>210.</w:t>
      </w:r>
      <w:r w:rsidRPr="00405B53">
        <w:tab/>
        <w:t>Удовлетворению запросов обучающихся с высокими образовательными потребностями в качественном образовании способствует выстраиваемая си</w:t>
      </w:r>
      <w:r w:rsidRPr="00405B53">
        <w:t>с</w:t>
      </w:r>
      <w:r w:rsidRPr="00405B53">
        <w:t>тема поиска и педагогического сопровождения одаренных детей и молодежи. В</w:t>
      </w:r>
      <w:r w:rsidR="00077CEA">
        <w:t> </w:t>
      </w:r>
      <w:r w:rsidRPr="00405B53">
        <w:t>целях создания благоприятных условий для развития способностей одаре</w:t>
      </w:r>
      <w:r w:rsidRPr="00405B53">
        <w:t>н</w:t>
      </w:r>
      <w:r w:rsidRPr="00405B53">
        <w:t>ных и талантливых детей продолжается реализация Федеральной целевой пр</w:t>
      </w:r>
      <w:r w:rsidRPr="00405B53">
        <w:t>о</w:t>
      </w:r>
      <w:r w:rsidRPr="00405B53">
        <w:t>граммы "Одаренные дети". Начиная с 2006 года, было проведено 563 конкур</w:t>
      </w:r>
      <w:r w:rsidRPr="00405B53">
        <w:t>с</w:t>
      </w:r>
      <w:r w:rsidRPr="00405B53">
        <w:t>ных мероприятий, по итогам которых присуждено 21</w:t>
      </w:r>
      <w:r w:rsidRPr="00405B53">
        <w:rPr>
          <w:lang w:val="en-GB"/>
        </w:rPr>
        <w:t> </w:t>
      </w:r>
      <w:r w:rsidRPr="00405B53">
        <w:t>400 премий для поддер</w:t>
      </w:r>
      <w:r w:rsidRPr="00405B53">
        <w:t>ж</w:t>
      </w:r>
      <w:r w:rsidRPr="00405B53">
        <w:t>ки талантливой молодежи. В системе образования открыто семь специализир</w:t>
      </w:r>
      <w:r w:rsidRPr="00405B53">
        <w:t>о</w:t>
      </w:r>
      <w:r w:rsidRPr="00405B53">
        <w:t>ванных центров по работе с одаренными детьми, оказана поддержка по укре</w:t>
      </w:r>
      <w:r w:rsidRPr="00405B53">
        <w:t>п</w:t>
      </w:r>
      <w:r w:rsidRPr="00405B53">
        <w:t>лению материально-технической базы 574 ведущим образовательным учрежд</w:t>
      </w:r>
      <w:r w:rsidRPr="00405B53">
        <w:t>е</w:t>
      </w:r>
      <w:r w:rsidRPr="00405B53">
        <w:t>ниям, работающим с одаренными детьми. Внесены изменения в нормативные документы, регламентирующие проведение всероссийской олимпиады школ</w:t>
      </w:r>
      <w:r w:rsidRPr="00405B53">
        <w:t>ь</w:t>
      </w:r>
      <w:r w:rsidRPr="00405B53">
        <w:t>ников, предусматривающие максимальный охват обучающихся через эффекти</w:t>
      </w:r>
      <w:r w:rsidRPr="00405B53">
        <w:t>в</w:t>
      </w:r>
      <w:r w:rsidRPr="00405B53">
        <w:t>ную обязательную организацию школьного этапа олимпиады на основе единых подходов к проведению, с</w:t>
      </w:r>
      <w:r w:rsidRPr="00405B53">
        <w:t>о</w:t>
      </w:r>
      <w:r w:rsidRPr="00405B53">
        <w:t>ставлению заданий и проверке работ (пункт 255 Третьего периодического доклада). Выявление одаре</w:t>
      </w:r>
      <w:r w:rsidRPr="00405B53">
        <w:t>н</w:t>
      </w:r>
      <w:r w:rsidRPr="00405B53">
        <w:t>ных и талантливых детей проводится в образовательных учреждениях уже в начальной школе. Осущест</w:t>
      </w:r>
      <w:r w:rsidRPr="00405B53">
        <w:t>в</w:t>
      </w:r>
      <w:r w:rsidRPr="00405B53">
        <w:t xml:space="preserve">ляется психологическая диагностика детей с повышенным интеллектуальным развитием (для детей младшего возраста), на </w:t>
      </w:r>
      <w:r w:rsidRPr="00405B53">
        <w:rPr>
          <w:lang w:val="en-GB"/>
        </w:rPr>
        <w:t>II</w:t>
      </w:r>
      <w:r w:rsidR="00077CEA">
        <w:t>−</w:t>
      </w:r>
      <w:r w:rsidRPr="00405B53">
        <w:rPr>
          <w:lang w:val="en-GB"/>
        </w:rPr>
        <w:t>III</w:t>
      </w:r>
      <w:r w:rsidRPr="00405B53">
        <w:t xml:space="preserve"> ступенях – анкетирование с целью выявления профильной ориентации и интересов обучающихся, практ</w:t>
      </w:r>
      <w:r w:rsidRPr="00405B53">
        <w:t>и</w:t>
      </w:r>
      <w:r w:rsidRPr="00405B53">
        <w:t>куется тьюторское сопровождение одаренных детей. В большинстве регионов преобладает работа с одаренными детьми в рамках профильного обучения в общеобразовательных учреждениях. На старшей ступени общеобразовательн</w:t>
      </w:r>
      <w:r w:rsidRPr="00405B53">
        <w:t>ы</w:t>
      </w:r>
      <w:r w:rsidRPr="00405B53">
        <w:t>ми учреждениями чаще всего реализуются социально-гуманитарный, физико-математический, химико-биологический и филологический профили.</w:t>
      </w:r>
    </w:p>
    <w:p w:rsidR="00405B53" w:rsidRPr="00405B53" w:rsidRDefault="00405B53" w:rsidP="00405B53">
      <w:pPr>
        <w:pStyle w:val="SingleTxtGR"/>
      </w:pPr>
      <w:r w:rsidRPr="00405B53">
        <w:t>211.</w:t>
      </w:r>
      <w:r w:rsidRPr="00405B53">
        <w:tab/>
        <w:t>Реализуется государственная программа "Патриотическое воспитание граждан Российской Фед</w:t>
      </w:r>
      <w:r w:rsidRPr="00405B53">
        <w:t>е</w:t>
      </w:r>
      <w:r w:rsidRPr="00405B53">
        <w:t>рации на 2006–2010 годы". Региональные программы патриотического воспитания разработаны и пр</w:t>
      </w:r>
      <w:r w:rsidRPr="00405B53">
        <w:t>и</w:t>
      </w:r>
      <w:r w:rsidRPr="00405B53">
        <w:t>няты в 79 субъектах Российской Федерации. В 49 субъектах Российской Федерации созданы и функционируют региональные межведомственные советы и центры гражданского и патриотич</w:t>
      </w:r>
      <w:r w:rsidRPr="00405B53">
        <w:t>е</w:t>
      </w:r>
      <w:r w:rsidRPr="00405B53">
        <w:t>ского воспитания молодежи.</w:t>
      </w:r>
    </w:p>
    <w:p w:rsidR="00405B53" w:rsidRPr="00405B53" w:rsidRDefault="00405B53" w:rsidP="00077CEA">
      <w:pPr>
        <w:pStyle w:val="H1GR"/>
        <w:rPr>
          <w:i/>
        </w:rPr>
      </w:pPr>
      <w:r w:rsidRPr="00405B53">
        <w:tab/>
        <w:t>С.</w:t>
      </w:r>
      <w:r w:rsidRPr="00405B53">
        <w:tab/>
        <w:t>Отдых, досуг и культурная деятельность (статья 31)</w:t>
      </w:r>
      <w:r w:rsidRPr="00405B53">
        <w:rPr>
          <w:i/>
        </w:rPr>
        <w:t xml:space="preserve"> </w:t>
      </w:r>
    </w:p>
    <w:p w:rsidR="00405B53" w:rsidRPr="00405B53" w:rsidRDefault="00405B53" w:rsidP="00405B53">
      <w:pPr>
        <w:pStyle w:val="SingleTxtGR"/>
      </w:pPr>
      <w:r w:rsidRPr="00405B53">
        <w:t>212.</w:t>
      </w:r>
      <w:r w:rsidRPr="00405B53">
        <w:tab/>
        <w:t>В Российской Федерации функционируют 18,6 тыс. учреждений допо</w:t>
      </w:r>
      <w:r w:rsidRPr="00405B53">
        <w:t>л</w:t>
      </w:r>
      <w:r w:rsidRPr="00405B53">
        <w:t>нительного образования детей. Данная сеть охватывает порядка 12 млн. детей и подростков от 5 до 18 лет, что составляет более 65% их общей численности. Большую роль в формировании эстетического воспитания детей играют детские школы искусств. За 2003</w:t>
      </w:r>
      <w:r w:rsidR="00077CEA">
        <w:t>−</w:t>
      </w:r>
      <w:r w:rsidRPr="00405B53">
        <w:t>2009 годы их количество уменьшилось с 5,8 до 5,4 тысяч.</w:t>
      </w:r>
    </w:p>
    <w:p w:rsidR="00405B53" w:rsidRPr="00405B53" w:rsidRDefault="00405B53" w:rsidP="00405B53">
      <w:pPr>
        <w:pStyle w:val="SingleTxtGR"/>
      </w:pPr>
      <w:r w:rsidRPr="00405B53">
        <w:t>213.</w:t>
      </w:r>
      <w:r w:rsidRPr="00405B53">
        <w:tab/>
        <w:t>Библиотечное обслуживание детей в Российской Федерации отражено в пункте 84 настоящего доклада.</w:t>
      </w:r>
    </w:p>
    <w:p w:rsidR="00405B53" w:rsidRPr="00405B53" w:rsidRDefault="00405B53" w:rsidP="00405B53">
      <w:pPr>
        <w:pStyle w:val="SingleTxtGR"/>
      </w:pPr>
      <w:r w:rsidRPr="00405B53">
        <w:t>214.</w:t>
      </w:r>
      <w:r w:rsidRPr="00405B53">
        <w:tab/>
        <w:t>С 2008 года Союзом театральных деятелей России реализуется комплек</w:t>
      </w:r>
      <w:r w:rsidRPr="00405B53">
        <w:t>с</w:t>
      </w:r>
      <w:r w:rsidRPr="00405B53">
        <w:t>ная программа, направленная на развитие театра для детей и юношества. На</w:t>
      </w:r>
      <w:r w:rsidRPr="00405B53">
        <w:t>и</w:t>
      </w:r>
      <w:r w:rsidRPr="00405B53">
        <w:t>более значимые проекты программы</w:t>
      </w:r>
      <w:r w:rsidR="001529CC">
        <w:t xml:space="preserve"> − </w:t>
      </w:r>
      <w:r w:rsidRPr="00405B53">
        <w:t>постановки спектаклей для детей и юн</w:t>
      </w:r>
      <w:r w:rsidRPr="00405B53">
        <w:t>о</w:t>
      </w:r>
      <w:r w:rsidRPr="00405B53">
        <w:t>шества, конкурсы на написание пьес для детей и юношества, проведение фе</w:t>
      </w:r>
      <w:r w:rsidRPr="00405B53">
        <w:t>с</w:t>
      </w:r>
      <w:r w:rsidRPr="00405B53">
        <w:t>тивалей, семинаров театра для детей и пр.</w:t>
      </w:r>
    </w:p>
    <w:p w:rsidR="00405B53" w:rsidRPr="00405B53" w:rsidRDefault="00405B53" w:rsidP="00405B53">
      <w:pPr>
        <w:pStyle w:val="SingleTxtGR"/>
      </w:pPr>
      <w:r w:rsidRPr="00405B53">
        <w:t>215.</w:t>
      </w:r>
      <w:r w:rsidRPr="00405B53">
        <w:tab/>
        <w:t>Ежегодно в рамках федеральной целевой программы "Культура России (2006</w:t>
      </w:r>
      <w:r w:rsidR="00077CEA">
        <w:t>−</w:t>
      </w:r>
      <w:r w:rsidRPr="00405B53">
        <w:t>2011 годы)" проводится ряд традиционных мероприятий, направленных на поддержку проектов, ориентированных на детей и юношество. Среди кру</w:t>
      </w:r>
      <w:r w:rsidRPr="00405B53">
        <w:t>п</w:t>
      </w:r>
      <w:r w:rsidRPr="00405B53">
        <w:t>нейших проектов Международный фестиваль театра для детей "Большая пер</w:t>
      </w:r>
      <w:r w:rsidRPr="00405B53">
        <w:t>е</w:t>
      </w:r>
      <w:r w:rsidRPr="00405B53">
        <w:t>мена" (г. Москва), Передвижной кукольный фестиваль "Ковчег", Междунаро</w:t>
      </w:r>
      <w:r w:rsidRPr="00405B53">
        <w:t>д</w:t>
      </w:r>
      <w:r w:rsidRPr="00405B53">
        <w:t>ный театральный фестиваль "Радуга", Фестиваль театрального искусства для детей "Арлекин", Международный фестиваль КУКАРТ (г. Санкт-Петербург), "Царь-сказка" (г. Великий Новгород).</w:t>
      </w:r>
    </w:p>
    <w:p w:rsidR="00405B53" w:rsidRPr="00405B53" w:rsidRDefault="00405B53" w:rsidP="00405B53">
      <w:pPr>
        <w:pStyle w:val="SingleTxtGR"/>
      </w:pPr>
      <w:r w:rsidRPr="00405B53">
        <w:t>216.</w:t>
      </w:r>
      <w:r w:rsidRPr="00405B53">
        <w:tab/>
        <w:t>Специальные программы для детей реализуются российскими филарм</w:t>
      </w:r>
      <w:r w:rsidRPr="00405B53">
        <w:t>о</w:t>
      </w:r>
      <w:r w:rsidRPr="00405B53">
        <w:t>ниями. Так, Московская филармония ежегодно проводит около 1000 концертов-лекций о музыке в общеобразовательных учреждениях, лицеях и детских д</w:t>
      </w:r>
      <w:r w:rsidRPr="00405B53">
        <w:t>о</w:t>
      </w:r>
      <w:r w:rsidRPr="00405B53">
        <w:t>мах.</w:t>
      </w:r>
    </w:p>
    <w:p w:rsidR="00405B53" w:rsidRPr="00405B53" w:rsidRDefault="00405B53" w:rsidP="00405B53">
      <w:pPr>
        <w:pStyle w:val="SingleTxtGR"/>
      </w:pPr>
      <w:r w:rsidRPr="00405B53">
        <w:t>217.</w:t>
      </w:r>
      <w:r w:rsidRPr="00405B53">
        <w:tab/>
        <w:t>Работают 52,9 тыс. муниципальных учреждений культуры клубного типа, из них 46,5 тысяч – на селе. Ежегодно в клубных учреждениях проводится ок</w:t>
      </w:r>
      <w:r w:rsidRPr="00405B53">
        <w:t>о</w:t>
      </w:r>
      <w:r w:rsidRPr="00405B53">
        <w:t>ло 2,5 млн. массовых специализированных мероприятий, тематических мер</w:t>
      </w:r>
      <w:r w:rsidRPr="00405B53">
        <w:t>о</w:t>
      </w:r>
      <w:r w:rsidRPr="00405B53">
        <w:t>приятий и праздников для детей, которые посещают около 280 млн. человек. При клубных учреждениях функционирует около 200 тыс. детских объединений и кружков, занятия в которых посещают около 3 млн. детей и подростков. Зад</w:t>
      </w:r>
      <w:r w:rsidRPr="00405B53">
        <w:t>а</w:t>
      </w:r>
      <w:r w:rsidRPr="00405B53">
        <w:t>чей совершенствования деятельности клубных учреждений и домов культуры сельских населенных пунктов является укрепление их материально-техническая базы, укомплектование квалифицированными кадрами, сохранение предоставления бесплатных услуг, обеспечивающих доступ к активной кул</w:t>
      </w:r>
      <w:r w:rsidRPr="00405B53">
        <w:t>ь</w:t>
      </w:r>
      <w:r w:rsidRPr="00405B53">
        <w:t>турной деятельности детей и подростков из м</w:t>
      </w:r>
      <w:r w:rsidRPr="00405B53">
        <w:t>а</w:t>
      </w:r>
      <w:r w:rsidRPr="00405B53">
        <w:t>лообеспеченных семей.</w:t>
      </w:r>
    </w:p>
    <w:p w:rsidR="00405B53" w:rsidRPr="00405B53" w:rsidRDefault="00405B53" w:rsidP="00405B53">
      <w:pPr>
        <w:pStyle w:val="SingleTxtGR"/>
      </w:pPr>
      <w:r w:rsidRPr="00405B53">
        <w:t>218.</w:t>
      </w:r>
      <w:r w:rsidRPr="00405B53">
        <w:tab/>
        <w:t>Производство фильмов для детей и подростков осуществляется при гос</w:t>
      </w:r>
      <w:r w:rsidRPr="00405B53">
        <w:t>у</w:t>
      </w:r>
      <w:r w:rsidRPr="00405B53">
        <w:t>дарственной поддержке. Организуются киноутренники, киноклубы, предсеа</w:t>
      </w:r>
      <w:r w:rsidRPr="00405B53">
        <w:t>н</w:t>
      </w:r>
      <w:r w:rsidRPr="00405B53">
        <w:t>совые игры и викторины, уроки мужества и мира, сеансы экологии, истории, эстетики.</w:t>
      </w:r>
    </w:p>
    <w:p w:rsidR="00405B53" w:rsidRPr="00405B53" w:rsidRDefault="00405B53" w:rsidP="00405B53">
      <w:pPr>
        <w:pStyle w:val="SingleTxtGR"/>
      </w:pPr>
      <w:r w:rsidRPr="00405B53">
        <w:t>219.</w:t>
      </w:r>
      <w:r w:rsidRPr="00405B53">
        <w:tab/>
        <w:t>Распоряжением Правительства Российс</w:t>
      </w:r>
      <w:r w:rsidR="00077CEA">
        <w:t>кой Федерации от 7 августа 2009 </w:t>
      </w:r>
      <w:r w:rsidRPr="00405B53">
        <w:t>года № 1101-р утверждена "Стратегия развития физической культуры и спорта в Российской Федерации до 2020 года", в которой определены меры, н</w:t>
      </w:r>
      <w:r w:rsidRPr="00405B53">
        <w:t>а</w:t>
      </w:r>
      <w:r w:rsidRPr="00405B53">
        <w:t>правленные на модернизацию системы физического воспитания в образов</w:t>
      </w:r>
      <w:r w:rsidRPr="00405B53">
        <w:t>а</w:t>
      </w:r>
      <w:r w:rsidRPr="00405B53">
        <w:t>тельных учреждениях, и целевые ориентиры развития физической культуры и спорта.</w:t>
      </w:r>
    </w:p>
    <w:p w:rsidR="00405B53" w:rsidRPr="00405B53" w:rsidRDefault="00405B53" w:rsidP="00405B53">
      <w:pPr>
        <w:pStyle w:val="SingleTxtGR"/>
      </w:pPr>
      <w:r w:rsidRPr="00405B53">
        <w:t>220.</w:t>
      </w:r>
      <w:r w:rsidRPr="00405B53">
        <w:tab/>
        <w:t>В 2008 году внесены изменения в действующие государственные образ</w:t>
      </w:r>
      <w:r w:rsidRPr="00405B53">
        <w:t>о</w:t>
      </w:r>
      <w:r w:rsidRPr="00405B53">
        <w:t>вательные стандарты в части их усиления командными (игровыми) видами спорта. Образована Межведомственная комиссия по совершенствованию си</w:t>
      </w:r>
      <w:r w:rsidRPr="00405B53">
        <w:t>с</w:t>
      </w:r>
      <w:r w:rsidRPr="00405B53">
        <w:t>темы физического воспитания в образовательных учреждениях. Утверждены "Методические указания по использованию спортивных объектов в качестве межшкольных центров для проведения школьных уроков физической культуры и внешкольной спортивной работы", "Система мер, направленных на развитие детско-юношеского спорта по месту жительства и учебы в Российской Федер</w:t>
      </w:r>
      <w:r w:rsidRPr="00405B53">
        <w:t>а</w:t>
      </w:r>
      <w:r w:rsidRPr="00405B53">
        <w:t>ции".</w:t>
      </w:r>
    </w:p>
    <w:p w:rsidR="00405B53" w:rsidRPr="00405B53" w:rsidRDefault="00405B53" w:rsidP="00405B53">
      <w:pPr>
        <w:pStyle w:val="SingleTxtGR"/>
      </w:pPr>
      <w:r w:rsidRPr="00405B53">
        <w:t>221.</w:t>
      </w:r>
      <w:r w:rsidRPr="00405B53">
        <w:tab/>
        <w:t>В Российской Федерации проводятся соревнования по различным видам спорта. В 2009 году пр</w:t>
      </w:r>
      <w:r w:rsidRPr="00405B53">
        <w:t>о</w:t>
      </w:r>
      <w:r w:rsidRPr="00405B53">
        <w:t xml:space="preserve">ведены </w:t>
      </w:r>
      <w:r w:rsidRPr="00405B53">
        <w:rPr>
          <w:lang w:val="en-US"/>
        </w:rPr>
        <w:t>IX</w:t>
      </w:r>
      <w:r w:rsidRPr="00405B53">
        <w:t xml:space="preserve"> международные игры детей городов</w:t>
      </w:r>
      <w:r w:rsidR="001529CC">
        <w:t xml:space="preserve"> − </w:t>
      </w:r>
      <w:r w:rsidRPr="00405B53">
        <w:t xml:space="preserve">Героев России, Украины и Беларуси и </w:t>
      </w:r>
      <w:r w:rsidRPr="00405B53">
        <w:rPr>
          <w:lang w:val="en-US"/>
        </w:rPr>
        <w:t>IX</w:t>
      </w:r>
      <w:r w:rsidRPr="00405B53">
        <w:t xml:space="preserve"> Международный юношеский фестиваль спо</w:t>
      </w:r>
      <w:r w:rsidRPr="00405B53">
        <w:t>р</w:t>
      </w:r>
      <w:r w:rsidRPr="00405B53">
        <w:t>тивной борьбы, 196 общероссийских физкультурных мероприятий, в том числе 153 мероприятия среди детей и учащейся молодежи. В соревновательную де</w:t>
      </w:r>
      <w:r w:rsidRPr="00405B53">
        <w:t>я</w:t>
      </w:r>
      <w:r w:rsidRPr="00405B53">
        <w:t>тельность в</w:t>
      </w:r>
      <w:r w:rsidRPr="00405B53">
        <w:t>о</w:t>
      </w:r>
      <w:r w:rsidRPr="00405B53">
        <w:t xml:space="preserve">влечено 8,9 млн. детей и учащейся молодежи. </w:t>
      </w:r>
    </w:p>
    <w:p w:rsidR="00405B53" w:rsidRPr="00405B53" w:rsidRDefault="00405B53" w:rsidP="00405B53">
      <w:pPr>
        <w:pStyle w:val="SingleTxtGR"/>
      </w:pPr>
      <w:r w:rsidRPr="00405B53">
        <w:t>222.</w:t>
      </w:r>
      <w:r w:rsidRPr="00405B53">
        <w:tab/>
        <w:t>В настоящее время функционируют свыше 7 тыс. учреждений дополн</w:t>
      </w:r>
      <w:r w:rsidRPr="00405B53">
        <w:t>и</w:t>
      </w:r>
      <w:r w:rsidRPr="00405B53">
        <w:t>тельного образования детей по физической культуре и спорту, в которых зан</w:t>
      </w:r>
      <w:r w:rsidRPr="00405B53">
        <w:t>и</w:t>
      </w:r>
      <w:r w:rsidRPr="00405B53">
        <w:t>маются около 6 млн. обучающихся. Работают 3</w:t>
      </w:r>
      <w:r w:rsidR="00077CEA">
        <w:t xml:space="preserve"> </w:t>
      </w:r>
      <w:r w:rsidRPr="00405B53">
        <w:t>502 детско-юношеских спо</w:t>
      </w:r>
      <w:r w:rsidRPr="00405B53">
        <w:t>р</w:t>
      </w:r>
      <w:r w:rsidRPr="00405B53">
        <w:t>тивных школы, 1</w:t>
      </w:r>
      <w:r w:rsidR="00077CEA">
        <w:t xml:space="preserve"> </w:t>
      </w:r>
      <w:r w:rsidRPr="00405B53">
        <w:t>293 специализированных детско-юношеских спортивных шк</w:t>
      </w:r>
      <w:r w:rsidRPr="00405B53">
        <w:t>о</w:t>
      </w:r>
      <w:r w:rsidRPr="00405B53">
        <w:t>лы олимпийского резерва, 326 детско-юношеских клубов физической подгото</w:t>
      </w:r>
      <w:r w:rsidRPr="00405B53">
        <w:t>в</w:t>
      </w:r>
      <w:r w:rsidRPr="00405B53">
        <w:t>ки, число занимающихся в них детей составляет 3,3 млн. человек. По месту ж</w:t>
      </w:r>
      <w:r w:rsidRPr="00405B53">
        <w:t>и</w:t>
      </w:r>
      <w:r w:rsidRPr="00405B53">
        <w:t>тельства населения создано 5,2 тыс. детских подростковых клубов, в которых физической культурой и спортом занимаются 613 тыс. детей и подростков.</w:t>
      </w:r>
    </w:p>
    <w:p w:rsidR="00405B53" w:rsidRPr="00405B53" w:rsidRDefault="00405B53" w:rsidP="00405B53">
      <w:pPr>
        <w:pStyle w:val="SingleTxtGR"/>
      </w:pPr>
      <w:r w:rsidRPr="00405B53">
        <w:t>223.</w:t>
      </w:r>
      <w:r w:rsidRPr="00405B53">
        <w:tab/>
        <w:t>В субъектах Российской Федерации реализуются комплексные програ</w:t>
      </w:r>
      <w:r w:rsidRPr="00405B53">
        <w:t>м</w:t>
      </w:r>
      <w:r w:rsidRPr="00405B53">
        <w:t>мы, направленные на развитие массовой физической культуры и спорта, озд</w:t>
      </w:r>
      <w:r w:rsidRPr="00405B53">
        <w:t>о</w:t>
      </w:r>
      <w:r w:rsidRPr="00405B53">
        <w:t>ровление, в том числе по месту жительства и учебы. В соответствии с Фед</w:t>
      </w:r>
      <w:r w:rsidRPr="00405B53">
        <w:t>е</w:t>
      </w:r>
      <w:r w:rsidRPr="00405B53">
        <w:t>ральной целевой программой "Развитие физической культуры и спорта в Ро</w:t>
      </w:r>
      <w:r w:rsidRPr="00405B53">
        <w:t>с</w:t>
      </w:r>
      <w:r w:rsidRPr="00405B53">
        <w:t>сийской Федерации на 2006</w:t>
      </w:r>
      <w:r w:rsidR="00077CEA">
        <w:t>−</w:t>
      </w:r>
      <w:r w:rsidRPr="00405B53">
        <w:t>2015 годы" осуществляется строительство спо</w:t>
      </w:r>
      <w:r w:rsidRPr="00405B53">
        <w:t>р</w:t>
      </w:r>
      <w:r w:rsidRPr="00405B53">
        <w:t>тивных сооружений в образовательных учреждениях и по месту жительства, проводятся специальные акции, направленные на проп</w:t>
      </w:r>
      <w:r w:rsidRPr="00405B53">
        <w:t>а</w:t>
      </w:r>
      <w:r w:rsidRPr="00405B53">
        <w:t>ганду здорового образа жизни.</w:t>
      </w:r>
    </w:p>
    <w:p w:rsidR="00405B53" w:rsidRPr="00405B53" w:rsidRDefault="00405B53" w:rsidP="00405B53">
      <w:pPr>
        <w:pStyle w:val="SingleTxtGR"/>
      </w:pPr>
      <w:r w:rsidRPr="00405B53">
        <w:t>224.</w:t>
      </w:r>
      <w:r w:rsidRPr="00405B53">
        <w:tab/>
        <w:t>Большое социальное значение, возрастающую роль в развитии личности имеет детский и семейный туризм. Как показывают данные социологических исследований, в большинстве случаев (81,7%) дети отдыхают вместе с родит</w:t>
      </w:r>
      <w:r w:rsidRPr="00405B53">
        <w:t>е</w:t>
      </w:r>
      <w:r w:rsidRPr="00405B53">
        <w:t>лями.</w:t>
      </w:r>
    </w:p>
    <w:p w:rsidR="00405B53" w:rsidRPr="00405B53" w:rsidRDefault="00405B53" w:rsidP="00405B53">
      <w:pPr>
        <w:pStyle w:val="SingleTxtGR"/>
      </w:pPr>
      <w:r w:rsidRPr="00405B53">
        <w:t>225.</w:t>
      </w:r>
      <w:r w:rsidRPr="00405B53">
        <w:tab/>
        <w:t>Отдых детей ежегодно организуется более чем в 50 тыс. учреждениях. По итогам летней оздоровительной кампании 2009 года в среднем по Российской Федерации отмечен выраженный оздоровительный эффект у 80,7% детей. О</w:t>
      </w:r>
      <w:r w:rsidRPr="00405B53">
        <w:t>д</w:t>
      </w:r>
      <w:r w:rsidRPr="00405B53">
        <w:t>ним из самых массовых видов отдыха детей является отдых в лагерях дневного пребывания, создаваемых на базе общеобразовательных школ, учреждений д</w:t>
      </w:r>
      <w:r w:rsidRPr="00405B53">
        <w:t>о</w:t>
      </w:r>
      <w:r w:rsidRPr="00405B53">
        <w:t>полнительного образования и социального обслуживания, клубов по месту ж</w:t>
      </w:r>
      <w:r w:rsidRPr="00405B53">
        <w:t>и</w:t>
      </w:r>
      <w:r w:rsidRPr="00405B53">
        <w:t>тельства. В 2009 году было организовано более 46,6 тыс. лагерей данного типа. Особое внимание уделялось организации отдыха и оздоровления детей, нах</w:t>
      </w:r>
      <w:r w:rsidRPr="00405B53">
        <w:t>о</w:t>
      </w:r>
      <w:r w:rsidRPr="00405B53">
        <w:t>дящихся в трудной жизненной ситуации. В 2009 года в условиях социально-экономической нестабильности в целях обеспечения доступного отдыха и озд</w:t>
      </w:r>
      <w:r w:rsidRPr="00405B53">
        <w:t>о</w:t>
      </w:r>
      <w:r w:rsidRPr="00405B53">
        <w:t>ровления всех детей были приняты меры для организации адресной, диффере</w:t>
      </w:r>
      <w:r w:rsidRPr="00405B53">
        <w:t>н</w:t>
      </w:r>
      <w:r w:rsidRPr="00405B53">
        <w:t xml:space="preserve">цированной поддержки семей. </w:t>
      </w:r>
      <w:r w:rsidRPr="00405B53">
        <w:rPr>
          <w:iCs/>
        </w:rPr>
        <w:t>Федеральным за</w:t>
      </w:r>
      <w:r w:rsidR="00077CEA">
        <w:rPr>
          <w:iCs/>
        </w:rPr>
        <w:t>коном от 17 декабря 2009 года № </w:t>
      </w:r>
      <w:r w:rsidRPr="00405B53">
        <w:rPr>
          <w:iCs/>
        </w:rPr>
        <w:t>326-ФЗ "О внесении изменений в статьи 5 и 12 Федерального закона "Об о</w:t>
      </w:r>
      <w:r w:rsidRPr="00405B53">
        <w:rPr>
          <w:iCs/>
        </w:rPr>
        <w:t>с</w:t>
      </w:r>
      <w:r w:rsidRPr="00405B53">
        <w:rPr>
          <w:iCs/>
        </w:rPr>
        <w:t>новных гара</w:t>
      </w:r>
      <w:r w:rsidRPr="00405B53">
        <w:rPr>
          <w:iCs/>
        </w:rPr>
        <w:t>н</w:t>
      </w:r>
      <w:r w:rsidRPr="00405B53">
        <w:rPr>
          <w:iCs/>
        </w:rPr>
        <w:t>тиях прав ребенка в Российской Федерации" и статьи 26.3 и 26.11 Федерального закона "Об общих принципах организации законодательных (представительных) и исполнительных органов государственной власти субъе</w:t>
      </w:r>
      <w:r w:rsidRPr="00405B53">
        <w:rPr>
          <w:iCs/>
        </w:rPr>
        <w:t>к</w:t>
      </w:r>
      <w:r w:rsidRPr="00405B53">
        <w:rPr>
          <w:iCs/>
        </w:rPr>
        <w:t xml:space="preserve">тов Российской Федерации" изменен механизм организации отдыха детей, </w:t>
      </w:r>
      <w:r w:rsidRPr="00405B53">
        <w:t>с 2010 года полномочия по обеспечению отдыха и оздоровления детей возложены на органы исполнительной власти субъектов Российской Федерации и органы местного самоуправления.</w:t>
      </w:r>
    </w:p>
    <w:p w:rsidR="00405B53" w:rsidRPr="00405B53" w:rsidRDefault="00405B53" w:rsidP="00077CEA">
      <w:pPr>
        <w:pStyle w:val="HChGR"/>
      </w:pPr>
      <w:r w:rsidRPr="00405B53">
        <w:tab/>
      </w:r>
      <w:r w:rsidRPr="00405B53">
        <w:rPr>
          <w:lang w:val="en-US"/>
        </w:rPr>
        <w:t>X</w:t>
      </w:r>
      <w:r w:rsidRPr="00405B53">
        <w:t>.</w:t>
      </w:r>
      <w:r w:rsidRPr="00405B53">
        <w:tab/>
        <w:t>Особые меры защиты</w:t>
      </w:r>
    </w:p>
    <w:p w:rsidR="00405B53" w:rsidRPr="00405B53" w:rsidRDefault="00077CEA" w:rsidP="00077CEA">
      <w:pPr>
        <w:pStyle w:val="H1GR"/>
      </w:pPr>
      <w:r>
        <w:tab/>
      </w:r>
      <w:r w:rsidR="00405B53" w:rsidRPr="00405B53">
        <w:t>А.</w:t>
      </w:r>
      <w:r w:rsidR="00405B53" w:rsidRPr="00405B53">
        <w:tab/>
        <w:t>Дети, находящиеся в чрезвычайных ситуациях</w:t>
      </w:r>
    </w:p>
    <w:p w:rsidR="00405B53" w:rsidRPr="00405B53" w:rsidRDefault="00405B53" w:rsidP="00077CEA">
      <w:pPr>
        <w:pStyle w:val="H23GR"/>
      </w:pPr>
      <w:r w:rsidRPr="00405B53">
        <w:tab/>
        <w:t>1.</w:t>
      </w:r>
      <w:r w:rsidRPr="00405B53">
        <w:tab/>
        <w:t>Дети</w:t>
      </w:r>
      <w:r w:rsidR="001529CC">
        <w:t xml:space="preserve"> − </w:t>
      </w:r>
      <w:r w:rsidRPr="00405B53">
        <w:t>беженцы (статья 22)</w:t>
      </w:r>
    </w:p>
    <w:p w:rsidR="00405B53" w:rsidRPr="00405B53" w:rsidRDefault="00405B53" w:rsidP="00405B53">
      <w:pPr>
        <w:pStyle w:val="SingleTxtGR"/>
      </w:pPr>
      <w:r w:rsidRPr="00405B53">
        <w:t>226.</w:t>
      </w:r>
      <w:r w:rsidRPr="00405B53">
        <w:tab/>
        <w:t>В Российской Федерации порядок признания лица беженцем установлен Федеральным законом "О беженцах". Законом предусмотрено, что признание беженцем лица, не достигшего возраста восемнадцати лет и прибывшего без сопровождения родителей или опекунов, осуществляется с учетом интересов ребенка после получения сведений о родител</w:t>
      </w:r>
      <w:r w:rsidR="00077CEA">
        <w:t>ях или опекунах данного лица. В </w:t>
      </w:r>
      <w:r w:rsidRPr="00405B53">
        <w:t>случае признания ребенка беженцем, ему выдается удостоверение беженца. Место и условия его дальнейшего пребывания на территории Российской Фед</w:t>
      </w:r>
      <w:r w:rsidRPr="00405B53">
        <w:t>е</w:t>
      </w:r>
      <w:r w:rsidRPr="00405B53">
        <w:t>рации определяются с участием органов опеки и попечительства с учетом инт</w:t>
      </w:r>
      <w:r w:rsidRPr="00405B53">
        <w:t>е</w:t>
      </w:r>
      <w:r w:rsidRPr="00405B53">
        <w:t>ресов данного ребенка (определение в интернат, приемную семью и т.д.). В с</w:t>
      </w:r>
      <w:r w:rsidRPr="00405B53">
        <w:t>о</w:t>
      </w:r>
      <w:r w:rsidRPr="00405B53">
        <w:t>ответствии с положениями Семейного кодекса Российской Федерации учрежд</w:t>
      </w:r>
      <w:r w:rsidRPr="00405B53">
        <w:t>е</w:t>
      </w:r>
      <w:r w:rsidRPr="00405B53">
        <w:t>ния и лица, которым станет известно о несовершеннолетних, оставшихся без попечения родителей, обязаны немедленно сообщать об этом органам опеки и попечительства по фактическому местопребыванию указанных детей.</w:t>
      </w:r>
    </w:p>
    <w:p w:rsidR="00405B53" w:rsidRPr="00405B53" w:rsidRDefault="00405B53" w:rsidP="00405B53">
      <w:pPr>
        <w:pStyle w:val="SingleTxtGR"/>
      </w:pPr>
      <w:r w:rsidRPr="00405B53">
        <w:t>227.</w:t>
      </w:r>
      <w:r w:rsidRPr="00405B53">
        <w:tab/>
        <w:t>В соответствии с Заключительными замечаниями Комитета сообщается, что дети из семей беженцев в соответствии с законодательством Российской Федерации признаются находящимися в трудной жизненной ситуации и имеют право на меры социальной поддержки. Ребенку-беженцу, оставшемуся без п</w:t>
      </w:r>
      <w:r w:rsidRPr="00405B53">
        <w:t>о</w:t>
      </w:r>
      <w:r w:rsidRPr="00405B53">
        <w:t>печения родителей, предоставляется такая же защита, как и любому другому ребенку, по какой-либо причине постоянно или временно лишенному своего семейного окружения.</w:t>
      </w:r>
    </w:p>
    <w:p w:rsidR="00405B53" w:rsidRPr="00405B53" w:rsidRDefault="00405B53" w:rsidP="00405B53">
      <w:pPr>
        <w:pStyle w:val="SingleTxtGR"/>
      </w:pPr>
      <w:r w:rsidRPr="00405B53">
        <w:t>228.</w:t>
      </w:r>
      <w:r w:rsidRPr="00405B53">
        <w:tab/>
        <w:t>Численность иностранных граждан, получивших статус беженцев, с</w:t>
      </w:r>
      <w:r w:rsidRPr="00405B53">
        <w:t>о</w:t>
      </w:r>
      <w:r w:rsidRPr="00405B53">
        <w:t>стоящих на учете в соотве</w:t>
      </w:r>
      <w:r w:rsidRPr="00405B53">
        <w:t>т</w:t>
      </w:r>
      <w:r w:rsidRPr="00405B53">
        <w:t>ствующих миграционных органах России, имеет тенденцию к увеличению. На 1 января 2010 года на учете в территориальных органах Федеральной миграционной службы России состояли 779 беженцев, из них детей</w:t>
      </w:r>
      <w:r w:rsidR="001529CC">
        <w:t xml:space="preserve"> − </w:t>
      </w:r>
      <w:r w:rsidRPr="00405B53">
        <w:t>206 человек или 26,4%. Среди детей беженцев в 2009 году бол</w:t>
      </w:r>
      <w:r w:rsidRPr="00405B53">
        <w:t>ь</w:t>
      </w:r>
      <w:r w:rsidRPr="00405B53">
        <w:t>шую часть составляют дети школьного возраста (от 6 до 15 лет)</w:t>
      </w:r>
      <w:r w:rsidR="001529CC">
        <w:t xml:space="preserve"> − </w:t>
      </w:r>
      <w:r w:rsidRPr="00405B53">
        <w:t>52,4%; 13,1%</w:t>
      </w:r>
      <w:r w:rsidR="00077CEA">
        <w:t> </w:t>
      </w:r>
      <w:r w:rsidR="001529CC">
        <w:t xml:space="preserve">− </w:t>
      </w:r>
      <w:r w:rsidRPr="00405B53">
        <w:t>дети в возрасте от 16 до 17 лет, 34,5 %</w:t>
      </w:r>
      <w:r w:rsidR="001529CC">
        <w:t xml:space="preserve"> − </w:t>
      </w:r>
      <w:r w:rsidRPr="00405B53">
        <w:t>дети в возрасте от 0 до 5 лет. Статус б</w:t>
      </w:r>
      <w:r w:rsidRPr="00405B53">
        <w:t>е</w:t>
      </w:r>
      <w:r w:rsidRPr="00405B53">
        <w:t>женцев в 2009 году получили 223 иностранных гражданина.</w:t>
      </w:r>
    </w:p>
    <w:p w:rsidR="00405B53" w:rsidRPr="00405B53" w:rsidRDefault="00405B53" w:rsidP="00405B53">
      <w:pPr>
        <w:pStyle w:val="SingleTxtGR"/>
      </w:pPr>
      <w:r w:rsidRPr="00405B53">
        <w:t>229.</w:t>
      </w:r>
      <w:r w:rsidRPr="00405B53">
        <w:tab/>
        <w:t>В соответствии с Федеральным законом "О беженцах" дети лиц, призна</w:t>
      </w:r>
      <w:r w:rsidRPr="00405B53">
        <w:t>н</w:t>
      </w:r>
      <w:r w:rsidRPr="00405B53">
        <w:t>ных беженцами, и лиц, получивших временное убежище, вправе получать бе</w:t>
      </w:r>
      <w:r w:rsidRPr="00405B53">
        <w:t>с</w:t>
      </w:r>
      <w:r w:rsidRPr="00405B53">
        <w:t>платное образование в общеобразовательных учебных заведениях наравне с гражданами Российской Федерации, а также содействие в устройстве детей в государственные и муниципальные дошкольные учреждения. Таким образом, Российская Федерация взяла на себя более существенные обязательства в о</w:t>
      </w:r>
      <w:r w:rsidRPr="00405B53">
        <w:t>т</w:t>
      </w:r>
      <w:r w:rsidRPr="00405B53">
        <w:t>ношении детей беженцев по сравнению с требованиями статьи 22 Конвенции ООН 1951 года.</w:t>
      </w:r>
    </w:p>
    <w:p w:rsidR="00405B53" w:rsidRPr="00405B53" w:rsidRDefault="00405B53" w:rsidP="00405B53">
      <w:pPr>
        <w:pStyle w:val="SingleTxtGR"/>
      </w:pPr>
      <w:r w:rsidRPr="00405B53">
        <w:t>230.</w:t>
      </w:r>
      <w:r w:rsidRPr="00405B53">
        <w:tab/>
        <w:t>Важнейшим условием интеграции в российское общество иностранных граждан является знание русского языка. В общеобразовательных учреждениях организуются малые группы по изучению русского языка, где реализуется пр</w:t>
      </w:r>
      <w:r w:rsidRPr="00405B53">
        <w:t>о</w:t>
      </w:r>
      <w:r w:rsidRPr="00405B53">
        <w:t>грамма по подготовке таких детей к общеобразовательному обучению. Н</w:t>
      </w:r>
      <w:r w:rsidRPr="00405B53">
        <w:t>а</w:t>
      </w:r>
      <w:r w:rsidRPr="00405B53">
        <w:t>ряду с изучением русского языка, изучаются и традиции русской культуры, уделяется большое внимание воспитанию учащихся в духе межэтнической толерантности и интернациональной дружбы.</w:t>
      </w:r>
    </w:p>
    <w:p w:rsidR="00405B53" w:rsidRPr="00405B53" w:rsidRDefault="00405B53" w:rsidP="00405B53">
      <w:pPr>
        <w:pStyle w:val="SingleTxtGR"/>
      </w:pPr>
      <w:r w:rsidRPr="00405B53">
        <w:t>231.</w:t>
      </w:r>
      <w:r w:rsidRPr="00405B53">
        <w:tab/>
        <w:t>В целях осуществления мероприятий по оздоровлению детей беженцев и вынужденных переселенцев и их медико-психологической реабилитации в Ро</w:t>
      </w:r>
      <w:r w:rsidRPr="00405B53">
        <w:t>с</w:t>
      </w:r>
      <w:r w:rsidRPr="00405B53">
        <w:t>сийской Федерации созданы и работают два центра (Московская область и Краснодарский край). Медицинское обеспечение детей из семей беженцев и вынужденных переселенцев осуществляется территориальными лечебно-профилактическими учреждениями по месту их проживания. Оказание мед</w:t>
      </w:r>
      <w:r w:rsidRPr="00405B53">
        <w:t>и</w:t>
      </w:r>
      <w:r w:rsidRPr="00405B53">
        <w:t>цинской помощи, в том числе лекарственной, профилактические осмотры и иммунопрофилактика проводятся в объеме территориальных программ обяз</w:t>
      </w:r>
      <w:r w:rsidRPr="00405B53">
        <w:t>а</w:t>
      </w:r>
      <w:r w:rsidRPr="00405B53">
        <w:t>тельного медицинского страхования.</w:t>
      </w:r>
    </w:p>
    <w:p w:rsidR="00405B53" w:rsidRPr="00405B53" w:rsidRDefault="00405B53" w:rsidP="00405B53">
      <w:pPr>
        <w:pStyle w:val="SingleTxtGR"/>
      </w:pPr>
      <w:r w:rsidRPr="00405B53">
        <w:t>232.</w:t>
      </w:r>
      <w:r w:rsidRPr="00405B53">
        <w:tab/>
        <w:t>Остается проблемным вопрос о детях, самовольно покинувших страны происхождения, в том числе страны СНГ, и прибывших на территорию Росси</w:t>
      </w:r>
      <w:r w:rsidRPr="00405B53">
        <w:t>й</w:t>
      </w:r>
      <w:r w:rsidRPr="00405B53">
        <w:t>ской Федерации. Российской Федерацией во взаимодействии с Управлением Верховного комиссара ООН по делам беженцев (далее</w:t>
      </w:r>
      <w:r w:rsidR="001529CC">
        <w:t xml:space="preserve"> − </w:t>
      </w:r>
      <w:r w:rsidRPr="00405B53">
        <w:t>УВКБ ООН) разраб</w:t>
      </w:r>
      <w:r w:rsidRPr="00405B53">
        <w:t>а</w:t>
      </w:r>
      <w:r w:rsidRPr="00405B53">
        <w:t>тывается программа по возвращению беженцев, в том числе несопровождаемых детей в страны происхождения. Это связано с наступлением стабилизации внутриполитической обстановки в ряде государств – основных поставщиков беженцев. Также в России во взаимодействии с УВКБ ООН государственными органами исполнительной власти и общественными организациями проводится работа по во</w:t>
      </w:r>
      <w:r w:rsidRPr="00405B53">
        <w:t>с</w:t>
      </w:r>
      <w:r w:rsidRPr="00405B53">
        <w:t>соединению с родителями или родственниками на территории других государств детей, прибывших в Российскую Федерацию без сопрово</w:t>
      </w:r>
      <w:r w:rsidRPr="00405B53">
        <w:t>ж</w:t>
      </w:r>
      <w:r w:rsidRPr="00405B53">
        <w:t>дения родителей или опекунов. В 2009 году 125 детей, самовольно покинувших страны СНГ и прибывших в Российскую Федерацию возвращены на родину. Активно ок</w:t>
      </w:r>
      <w:r w:rsidRPr="00405B53">
        <w:t>а</w:t>
      </w:r>
      <w:r w:rsidRPr="00405B53">
        <w:t>зывают помощь детям беженцев российские неправительственные и международные организации, такие как Российский Красный Крест, Предст</w:t>
      </w:r>
      <w:r w:rsidRPr="00405B53">
        <w:t>а</w:t>
      </w:r>
      <w:r w:rsidRPr="00405B53">
        <w:t>вительство УВКБ ООН в Российской Федерации и другие (см.также пункт 108 настоящего доклада).</w:t>
      </w:r>
    </w:p>
    <w:p w:rsidR="00405B53" w:rsidRPr="00405B53" w:rsidRDefault="00405B53" w:rsidP="00077CEA">
      <w:pPr>
        <w:pStyle w:val="H23GR"/>
      </w:pPr>
      <w:r w:rsidRPr="00405B53">
        <w:tab/>
        <w:t>2.</w:t>
      </w:r>
      <w:r w:rsidRPr="00405B53">
        <w:tab/>
        <w:t>Дети в вооруженных конфликтах (статья 38)</w:t>
      </w:r>
    </w:p>
    <w:p w:rsidR="00405B53" w:rsidRPr="00405B53" w:rsidRDefault="00405B53" w:rsidP="00405B53">
      <w:pPr>
        <w:pStyle w:val="SingleTxtGR"/>
      </w:pPr>
      <w:r w:rsidRPr="00405B53">
        <w:t>233.</w:t>
      </w:r>
      <w:r w:rsidRPr="00405B53">
        <w:tab/>
        <w:t>Российская Федерация 26 июня 2008 года ратифицировала Факультати</w:t>
      </w:r>
      <w:r w:rsidRPr="00405B53">
        <w:t>в</w:t>
      </w:r>
      <w:r w:rsidRPr="00405B53">
        <w:t>ный протокол к Конвенции о правах ребенка, касающийся участия детей в во</w:t>
      </w:r>
      <w:r w:rsidRPr="00405B53">
        <w:t>о</w:t>
      </w:r>
      <w:r w:rsidRPr="00405B53">
        <w:t>руженных конфликтах, как это было рекомендовано в пункте 87 подраздела 9 раздела "С" Заключительных замечаний Комитета. При этом было сделано з</w:t>
      </w:r>
      <w:r w:rsidRPr="00405B53">
        <w:t>а</w:t>
      </w:r>
      <w:r w:rsidRPr="00405B53">
        <w:t>явление о том, что "в соответствии с законодательством Российской Федерации граждане, не достигшие возраста 18 лет, не могут быть призваны на военную службу в Вооруженные силы Российской Федерации. С ними не может быть з</w:t>
      </w:r>
      <w:r w:rsidRPr="00405B53">
        <w:t>а</w:t>
      </w:r>
      <w:r w:rsidRPr="00405B53">
        <w:t>ключен контракт о прохождении военной службы. В соответствии с законод</w:t>
      </w:r>
      <w:r w:rsidRPr="00405B53">
        <w:t>а</w:t>
      </w:r>
      <w:r w:rsidRPr="00405B53">
        <w:t>тельством Российской Федерации в военные образовательные учреждения пр</w:t>
      </w:r>
      <w:r w:rsidRPr="00405B53">
        <w:t>о</w:t>
      </w:r>
      <w:r w:rsidRPr="00405B53">
        <w:t>фессионального образования имеют право поступать граждане, достигшие во</w:t>
      </w:r>
      <w:r w:rsidRPr="00405B53">
        <w:t>з</w:t>
      </w:r>
      <w:r w:rsidRPr="00405B53">
        <w:t>раста 16 лет. При зачислении в данные учреждения они приобретают статус в</w:t>
      </w:r>
      <w:r w:rsidRPr="00405B53">
        <w:t>о</w:t>
      </w:r>
      <w:r w:rsidRPr="00405B53">
        <w:t>еннослужащих, проходящих военную службу по призыву. Законодательством Российской Федерации гарантируется, что такие граждане заключают контракт о прохождении военной службы по достижении ими возраста 18 лет, но не р</w:t>
      </w:r>
      <w:r w:rsidRPr="00405B53">
        <w:t>а</w:t>
      </w:r>
      <w:r w:rsidRPr="00405B53">
        <w:t>нее окончания ими первого курса обучения в указанных образовательных учр</w:t>
      </w:r>
      <w:r w:rsidRPr="00405B53">
        <w:t>е</w:t>
      </w:r>
      <w:r w:rsidRPr="00405B53">
        <w:t>ждениях".</w:t>
      </w:r>
    </w:p>
    <w:p w:rsidR="00405B53" w:rsidRPr="00405B53" w:rsidRDefault="00405B53" w:rsidP="00405B53">
      <w:pPr>
        <w:pStyle w:val="SingleTxtGR"/>
      </w:pPr>
      <w:r w:rsidRPr="00405B53">
        <w:t>234.</w:t>
      </w:r>
      <w:r w:rsidRPr="00405B53">
        <w:tab/>
        <w:t>Первоначальный доклад о выполнении Протокола представлен Росси</w:t>
      </w:r>
      <w:r w:rsidRPr="00405B53">
        <w:t>й</w:t>
      </w:r>
      <w:r w:rsidRPr="00405B53">
        <w:t>ской Федерацией в Комитет по правам ребенка в октябре 2010 года.</w:t>
      </w:r>
    </w:p>
    <w:p w:rsidR="00405B53" w:rsidRPr="00405B53" w:rsidRDefault="00405B53" w:rsidP="002679B1">
      <w:pPr>
        <w:pStyle w:val="H1GR"/>
      </w:pPr>
      <w:r w:rsidRPr="00405B53">
        <w:tab/>
        <w:t>В.</w:t>
      </w:r>
      <w:r w:rsidRPr="00405B53">
        <w:tab/>
        <w:t>Дети в системе отправления правосудия по делам несовершеннолетних</w:t>
      </w:r>
    </w:p>
    <w:p w:rsidR="00405B53" w:rsidRPr="00405B53" w:rsidRDefault="00405B53" w:rsidP="002679B1">
      <w:pPr>
        <w:pStyle w:val="H23GR"/>
      </w:pPr>
      <w:r w:rsidRPr="00405B53">
        <w:tab/>
        <w:t>1.</w:t>
      </w:r>
      <w:r w:rsidRPr="00405B53">
        <w:tab/>
        <w:t>Отправление правосудия по делам несовершеннолетних (статья 40)</w:t>
      </w:r>
    </w:p>
    <w:p w:rsidR="00405B53" w:rsidRPr="00405B53" w:rsidRDefault="00405B53" w:rsidP="00405B53">
      <w:pPr>
        <w:pStyle w:val="SingleTxtGR"/>
      </w:pPr>
      <w:r w:rsidRPr="00405B53">
        <w:t>235.</w:t>
      </w:r>
      <w:r w:rsidRPr="00405B53">
        <w:tab/>
        <w:t>В соответствии с процессуальным законодательством Российской Фед</w:t>
      </w:r>
      <w:r w:rsidRPr="00405B53">
        <w:t>е</w:t>
      </w:r>
      <w:r w:rsidRPr="00405B53">
        <w:t>рации на всех этапах судебного разбирательства несовершеннолетним гарант</w:t>
      </w:r>
      <w:r w:rsidRPr="00405B53">
        <w:t>и</w:t>
      </w:r>
      <w:r w:rsidRPr="00405B53">
        <w:t>руются презумпция невиновности, право быть поставленным в известность о предъявленном обвинении, право на отказ давать показания, право иметь адв</w:t>
      </w:r>
      <w:r w:rsidRPr="00405B53">
        <w:t>о</w:t>
      </w:r>
      <w:r w:rsidRPr="00405B53">
        <w:t>ката, право на присутствие родителей или законных представителей, право на очную ставку со св</w:t>
      </w:r>
      <w:r w:rsidRPr="00405B53">
        <w:t>и</w:t>
      </w:r>
      <w:r w:rsidRPr="00405B53">
        <w:t>детелями и их перекрестный допрос, право на апелляцию в вышестоящую инстанцию и право на конфиденциальность. В соответствии с требованиями уголовного законодательства Российской Федерации наказание в виде лишения свободы не может быть назначено несовершеннолетнему осу</w:t>
      </w:r>
      <w:r w:rsidRPr="00405B53">
        <w:t>ж</w:t>
      </w:r>
      <w:r w:rsidRPr="00405B53">
        <w:t>денному, совершившему в возрасте до шестнадцати лет преступление небол</w:t>
      </w:r>
      <w:r w:rsidRPr="00405B53">
        <w:t>ь</w:t>
      </w:r>
      <w:r w:rsidRPr="00405B53">
        <w:t xml:space="preserve">шой или средней тяжести впервые, а также остальным несовершеннолетним осужденным, совершившим впервые преступления небольшой тяжести. </w:t>
      </w:r>
      <w:r w:rsidR="002679B1">
        <w:br/>
      </w:r>
      <w:r w:rsidRPr="00405B53">
        <w:t>В 2009 году зарегистрировано 94,7 тыс. преступлений, совершенных несове</w:t>
      </w:r>
      <w:r w:rsidRPr="00405B53">
        <w:t>р</w:t>
      </w:r>
      <w:r w:rsidRPr="00405B53">
        <w:t>шеннолетними или при их участии, что в 1,5 раза меньше, чем в 2003 году (145,4 тыс. преступлений). При этом число совершенных особо тяжких прест</w:t>
      </w:r>
      <w:r w:rsidRPr="00405B53">
        <w:t>у</w:t>
      </w:r>
      <w:r w:rsidRPr="00405B53">
        <w:t>плений уменьшилось с 7,3% в 2003 году до 3,3% в 2009 году, тяжких престу</w:t>
      </w:r>
      <w:r w:rsidRPr="00405B53">
        <w:t>п</w:t>
      </w:r>
      <w:r w:rsidRPr="00405B53">
        <w:t>лений</w:t>
      </w:r>
      <w:r w:rsidR="001529CC">
        <w:t xml:space="preserve"> − </w:t>
      </w:r>
      <w:r w:rsidRPr="00405B53">
        <w:t>соответственно с 50,5% до 28,0%. В 2009 году осуждено лиц в возрасте 14</w:t>
      </w:r>
      <w:r w:rsidR="002679B1">
        <w:t>−</w:t>
      </w:r>
      <w:r w:rsidRPr="00405B53">
        <w:t>17 лет 56,4 тыс. человек, что оставляет 58,2% от численности осужденных лиц данной категории в 2003 году.</w:t>
      </w:r>
    </w:p>
    <w:p w:rsidR="00405B53" w:rsidRPr="00405B53" w:rsidRDefault="00405B53" w:rsidP="00405B53">
      <w:pPr>
        <w:pStyle w:val="SingleTxtGR"/>
      </w:pPr>
      <w:r w:rsidRPr="00405B53">
        <w:t>236.</w:t>
      </w:r>
      <w:r w:rsidRPr="00405B53">
        <w:tab/>
        <w:t>В 2003</w:t>
      </w:r>
      <w:r w:rsidR="00AB0EBA">
        <w:t>−</w:t>
      </w:r>
      <w:r w:rsidRPr="00405B53">
        <w:t>2009 годах продолжалась работа по совершенствованию уголо</w:t>
      </w:r>
      <w:r w:rsidRPr="00405B53">
        <w:t>в</w:t>
      </w:r>
      <w:r w:rsidRPr="00405B53">
        <w:t>ного и уголовно-процессуального законодательства в отношении несоверше</w:t>
      </w:r>
      <w:r w:rsidRPr="00405B53">
        <w:t>н</w:t>
      </w:r>
      <w:r w:rsidRPr="00405B53">
        <w:t>нолетних. В частности, наказание в виде ареста заменено ограничением своб</w:t>
      </w:r>
      <w:r w:rsidRPr="00405B53">
        <w:t>о</w:t>
      </w:r>
      <w:r w:rsidRPr="00405B53">
        <w:t>ды. Ограничение свободы назначается несовершеннолетним в виде основного наказания на срок от двух месяцев до двух лет. С 2004 года для несовершенн</w:t>
      </w:r>
      <w:r w:rsidRPr="00405B53">
        <w:t>о</w:t>
      </w:r>
      <w:r w:rsidRPr="00405B53">
        <w:t>летних введена норма, предусматривающая сокращение на половину низшего предела наказания, предусмотренного Уголовным кодексом Российской Фед</w:t>
      </w:r>
      <w:r w:rsidRPr="00405B53">
        <w:t>е</w:t>
      </w:r>
      <w:r w:rsidRPr="00405B53">
        <w:t>рации за совершение тяжкого либо особо тяжкого преступления. Пребывание несовершеннолетнего осужденного в специальном учебно-воспитательном у</w:t>
      </w:r>
      <w:r w:rsidRPr="00405B53">
        <w:t>ч</w:t>
      </w:r>
      <w:r w:rsidRPr="00405B53">
        <w:t>реждении закрытого типа может быть прекращено не только в случае, если о</w:t>
      </w:r>
      <w:r w:rsidRPr="00405B53">
        <w:t>т</w:t>
      </w:r>
      <w:r w:rsidRPr="00405B53">
        <w:t>падает необходимость в дальнейшем применении к нему данной меры, но и е</w:t>
      </w:r>
      <w:r w:rsidRPr="00405B53">
        <w:t>с</w:t>
      </w:r>
      <w:r w:rsidRPr="00405B53">
        <w:t>ли у него выявлено заболевание, препятствующее его содерж</w:t>
      </w:r>
      <w:r w:rsidRPr="00405B53">
        <w:t>а</w:t>
      </w:r>
      <w:r w:rsidRPr="00405B53">
        <w:t>нию и обучению в указанном учреждении. В соответствии с Федеральным законом от 8 декабря 2003 года №</w:t>
      </w:r>
      <w:r w:rsidRPr="00405B53">
        <w:rPr>
          <w:lang w:val="en-GB"/>
        </w:rPr>
        <w:t> </w:t>
      </w:r>
      <w:r w:rsidRPr="00405B53">
        <w:t>162-ФЗ "О внесении изменений и дополнений в Уголовный кодекс Российской Федерации" возможность применения наказания в виде лишения свободы в отношении несовершеннолетних лиц ограничена. В 2009 году 80% несовершеннолетним, осужденным судами, назначены наказания, не связа</w:t>
      </w:r>
      <w:r w:rsidRPr="00405B53">
        <w:t>н</w:t>
      </w:r>
      <w:r w:rsidRPr="00405B53">
        <w:t>ные с лишением свободы (в 2003 году – 72 %).</w:t>
      </w:r>
    </w:p>
    <w:p w:rsidR="00405B53" w:rsidRPr="00405B53" w:rsidRDefault="00405B53" w:rsidP="00405B53">
      <w:pPr>
        <w:pStyle w:val="SingleTxtGR"/>
      </w:pPr>
      <w:r w:rsidRPr="00405B53">
        <w:t>237.</w:t>
      </w:r>
      <w:r w:rsidRPr="00405B53">
        <w:tab/>
        <w:t>Для несовершеннолетних уголовным законодательством Российской Ф</w:t>
      </w:r>
      <w:r w:rsidRPr="00405B53">
        <w:t>е</w:t>
      </w:r>
      <w:r w:rsidRPr="00405B53">
        <w:t>дерации предусматривается пять видов наказаний, не связанных с лишением свободы: штраф, лишение права заниматься определенной деятельностью, об</w:t>
      </w:r>
      <w:r w:rsidRPr="00405B53">
        <w:t>я</w:t>
      </w:r>
      <w:r w:rsidRPr="00405B53">
        <w:t>зательные работы, исправительные работы, ограничение свободы, а также пр</w:t>
      </w:r>
      <w:r w:rsidRPr="00405B53">
        <w:t>е</w:t>
      </w:r>
      <w:r w:rsidRPr="00405B53">
        <w:t>дусматривается возможность назначения наказания в виде лишения свободы условно с испытательным сроком и отсрочка отбывания наказания. Наиболее широко применяется к несовершеннолетним осужденным наказание в виде об</w:t>
      </w:r>
      <w:r w:rsidRPr="00405B53">
        <w:t>я</w:t>
      </w:r>
      <w:r w:rsidRPr="00405B53">
        <w:t>зательных (общественных) работ. В 2009 году Уголовно-исполнительной и</w:t>
      </w:r>
      <w:r w:rsidRPr="00405B53">
        <w:t>н</w:t>
      </w:r>
      <w:r w:rsidRPr="00405B53">
        <w:t>спекцией (далее</w:t>
      </w:r>
      <w:r w:rsidR="001529CC">
        <w:t xml:space="preserve"> − </w:t>
      </w:r>
      <w:r w:rsidRPr="00405B53">
        <w:t>УИИ) было поставлено на учет 6</w:t>
      </w:r>
      <w:r w:rsidR="002679B1">
        <w:t xml:space="preserve"> </w:t>
      </w:r>
      <w:r w:rsidRPr="00405B53">
        <w:t>023 несовершеннолетних, осужденных к обязательным работам (18,6% от общего числа несовершенн</w:t>
      </w:r>
      <w:r w:rsidRPr="00405B53">
        <w:t>о</w:t>
      </w:r>
      <w:r w:rsidRPr="00405B53">
        <w:t>летних, поставленных на учет). В меньшей степени к несовершеннолетним применяется наказание в виде исправительных работ. В 2009 году данная мера была применена к 1,1 тыс. несовершеннолетних осужденных (1,47% от общего числа несовершеннолетних, поставленных на учет УИИ). Еще реже в отнош</w:t>
      </w:r>
      <w:r w:rsidRPr="00405B53">
        <w:t>е</w:t>
      </w:r>
      <w:r w:rsidRPr="00405B53">
        <w:t>нии несовершеннолетних применяется такая мера уголовно-правового характ</w:t>
      </w:r>
      <w:r w:rsidRPr="00405B53">
        <w:t>е</w:t>
      </w:r>
      <w:r w:rsidRPr="00405B53">
        <w:t>ра, как отсрочка отбывания наказания. В 2009 году на учет УИИ было поста</w:t>
      </w:r>
      <w:r w:rsidRPr="00405B53">
        <w:t>в</w:t>
      </w:r>
      <w:r w:rsidRPr="00405B53">
        <w:t>лено 18 несовершеннолетних данной категории (0,06% от общего числа нес</w:t>
      </w:r>
      <w:r w:rsidRPr="00405B53">
        <w:t>о</w:t>
      </w:r>
      <w:r w:rsidRPr="00405B53">
        <w:t>вершеннолетних, поставленных на учет УИИ). Наибольший удельный вес среди состоящих на учете в УИИ несовершеннолетних составляют условно осужде</w:t>
      </w:r>
      <w:r w:rsidRPr="00405B53">
        <w:t>н</w:t>
      </w:r>
      <w:r w:rsidRPr="00405B53">
        <w:t>ные. В 2009 году 28,9 тыс. несовершеннолетних были осуждены условно (79,9% от общего числа несовершеннолетни</w:t>
      </w:r>
      <w:r w:rsidR="002679B1">
        <w:t>х, поставленных на учет УИИ). В </w:t>
      </w:r>
      <w:r w:rsidRPr="00405B53">
        <w:t>2009 году условно-досрочное освобождение из мест лишения свободы пр</w:t>
      </w:r>
      <w:r w:rsidRPr="00405B53">
        <w:t>и</w:t>
      </w:r>
      <w:r w:rsidRPr="00405B53">
        <w:t>менено к 64% воспитанников от общего числа освобожденных из воспитател</w:t>
      </w:r>
      <w:r w:rsidRPr="00405B53">
        <w:t>ь</w:t>
      </w:r>
      <w:r w:rsidRPr="00405B53">
        <w:t>ных колоний.</w:t>
      </w:r>
    </w:p>
    <w:p w:rsidR="00405B53" w:rsidRPr="00405B53" w:rsidRDefault="00405B53" w:rsidP="00405B53">
      <w:pPr>
        <w:pStyle w:val="SingleTxtGR"/>
      </w:pPr>
      <w:r w:rsidRPr="00405B53">
        <w:t>238.</w:t>
      </w:r>
      <w:r w:rsidRPr="00405B53">
        <w:tab/>
        <w:t>С несовершеннолетними осужденными проводится профилактическая работа, направленная на снятие их с учета в УИИ (по отбытии наказания, в св</w:t>
      </w:r>
      <w:r w:rsidRPr="00405B53">
        <w:t>я</w:t>
      </w:r>
      <w:r w:rsidRPr="00405B53">
        <w:t>зи с отменой условного осуждения и снятием судимости). В 2009 году из общ</w:t>
      </w:r>
      <w:r w:rsidRPr="00405B53">
        <w:t>е</w:t>
      </w:r>
      <w:r w:rsidRPr="00405B53">
        <w:t>го числа снятых с учета УИИ несовершеннолетние осужденные состав</w:t>
      </w:r>
      <w:r w:rsidRPr="00405B53">
        <w:t>и</w:t>
      </w:r>
      <w:r w:rsidRPr="00405B53">
        <w:t>ли 92,8%. Ключевым звеном профилактической работы в отношении условно ос</w:t>
      </w:r>
      <w:r w:rsidRPr="00405B53">
        <w:t>у</w:t>
      </w:r>
      <w:r w:rsidRPr="00405B53">
        <w:t>жденных несоверше</w:t>
      </w:r>
      <w:r w:rsidRPr="00405B53">
        <w:t>н</w:t>
      </w:r>
      <w:r w:rsidRPr="00405B53">
        <w:t>нолетних является продление им испытательного срока и возложение на них дополнительных обязанн</w:t>
      </w:r>
      <w:r w:rsidRPr="00405B53">
        <w:t>о</w:t>
      </w:r>
      <w:r w:rsidRPr="00405B53">
        <w:t>стей. В 2009 году испытательный срок по представлению УИИ продлен 25,8% несовершеннолетним осужденным от общего числа несовершеннолетних, состоящих на учете в УИИ, и возложены дополнительные обязанности на 27,2% несовершеннолетних, имевших обяза</w:t>
      </w:r>
      <w:r w:rsidRPr="00405B53">
        <w:t>н</w:t>
      </w:r>
      <w:r w:rsidRPr="00405B53">
        <w:t>ности по приговору суда. В результате этих мер наблюдается положительная тенденция снижения роста повторной преступности среди несовершеннолетних осужденных.</w:t>
      </w:r>
    </w:p>
    <w:p w:rsidR="00405B53" w:rsidRPr="00405B53" w:rsidRDefault="00405B53" w:rsidP="00405B53">
      <w:pPr>
        <w:pStyle w:val="SingleTxtGR"/>
      </w:pPr>
      <w:r w:rsidRPr="00405B53">
        <w:t>239.</w:t>
      </w:r>
      <w:r w:rsidRPr="00405B53">
        <w:tab/>
        <w:t>В соответствии с Заключительными замечаниями Комитета об активиз</w:t>
      </w:r>
      <w:r w:rsidRPr="00405B53">
        <w:t>а</w:t>
      </w:r>
      <w:r w:rsidRPr="00405B53">
        <w:t>ции деятельности по реформированию системы отправления правосудия в о</w:t>
      </w:r>
      <w:r w:rsidRPr="00405B53">
        <w:t>т</w:t>
      </w:r>
      <w:r w:rsidRPr="00405B53">
        <w:t>ношении несовершеннолетних в Российской Федерации прорабатывается во</w:t>
      </w:r>
      <w:r w:rsidRPr="00405B53">
        <w:t>з</w:t>
      </w:r>
      <w:r w:rsidRPr="00405B53">
        <w:t>можность введения ювенального судопроизводства. Так, в Ростовской области около 20 судов при рассмотрении уголовных дел в отношении несовершенн</w:t>
      </w:r>
      <w:r w:rsidRPr="00405B53">
        <w:t>о</w:t>
      </w:r>
      <w:r w:rsidRPr="00405B53">
        <w:t>летних используют ювенальные технологии. Законодательно закреплено уч</w:t>
      </w:r>
      <w:r w:rsidRPr="00405B53">
        <w:t>а</w:t>
      </w:r>
      <w:r w:rsidRPr="00405B53">
        <w:t>стие судебном заседании несовершеннолетнего осужденного, его родителя (з</w:t>
      </w:r>
      <w:r w:rsidRPr="00405B53">
        <w:t>а</w:t>
      </w:r>
      <w:r w:rsidRPr="00405B53">
        <w:t>конного представителя), адвоката, прокурора, представителей специал</w:t>
      </w:r>
      <w:r w:rsidRPr="00405B53">
        <w:t>ь</w:t>
      </w:r>
      <w:r w:rsidRPr="00405B53">
        <w:t>ного учебно-воспитательного учреждения закрытого типа и комиссии по делам н</w:t>
      </w:r>
      <w:r w:rsidRPr="00405B53">
        <w:t>е</w:t>
      </w:r>
      <w:r w:rsidRPr="00405B53">
        <w:t>совершеннолетних и защите их прав, образованной органом местного сам</w:t>
      </w:r>
      <w:r w:rsidRPr="00405B53">
        <w:t>о</w:t>
      </w:r>
      <w:r w:rsidRPr="00405B53">
        <w:t>управления, по месту нахождения указанного у</w:t>
      </w:r>
      <w:r w:rsidRPr="00405B53">
        <w:t>ч</w:t>
      </w:r>
      <w:r w:rsidRPr="00405B53">
        <w:t>реждения.</w:t>
      </w:r>
    </w:p>
    <w:p w:rsidR="00405B53" w:rsidRPr="00405B53" w:rsidRDefault="00405B53" w:rsidP="002679B1">
      <w:pPr>
        <w:pStyle w:val="H23GR"/>
      </w:pPr>
      <w:r w:rsidRPr="00405B53">
        <w:tab/>
        <w:t>2.</w:t>
      </w:r>
      <w:r w:rsidRPr="00405B53">
        <w:tab/>
        <w:t>Дети, лишенные свободы, включая любую форму задержания, т</w:t>
      </w:r>
      <w:r w:rsidRPr="00405B53">
        <w:t>ю</w:t>
      </w:r>
      <w:r w:rsidRPr="00405B53">
        <w:t xml:space="preserve">ремного заключения или помещения в исправительное учреждение (статья 37 </w:t>
      </w:r>
      <w:r w:rsidRPr="00405B53">
        <w:rPr>
          <w:lang w:val="en-US"/>
        </w:rPr>
        <w:t>b</w:t>
      </w:r>
      <w:r w:rsidRPr="00405B53">
        <w:t>-</w:t>
      </w:r>
      <w:r w:rsidRPr="00405B53">
        <w:rPr>
          <w:lang w:val="en-US"/>
        </w:rPr>
        <w:t>d</w:t>
      </w:r>
      <w:r w:rsidRPr="00405B53">
        <w:t>)</w:t>
      </w:r>
    </w:p>
    <w:p w:rsidR="00405B53" w:rsidRPr="00405B53" w:rsidRDefault="00405B53" w:rsidP="00405B53">
      <w:pPr>
        <w:pStyle w:val="SingleTxtGR"/>
      </w:pPr>
      <w:r w:rsidRPr="00405B53">
        <w:t>240.</w:t>
      </w:r>
      <w:r w:rsidRPr="00405B53">
        <w:tab/>
        <w:t>Если в ходе предварительного расследования уголовного дела о престу</w:t>
      </w:r>
      <w:r w:rsidRPr="00405B53">
        <w:t>п</w:t>
      </w:r>
      <w:r w:rsidRPr="00405B53">
        <w:t>лении небольшой или средней тяжести будет установлено, что исправление н</w:t>
      </w:r>
      <w:r w:rsidRPr="00405B53">
        <w:t>е</w:t>
      </w:r>
      <w:r w:rsidRPr="00405B53">
        <w:t>совершеннолетнего обвиняемого может быть достигнуто путем применения принудительных мер воспитательного воздействия, то в отношении него могут применяться принудительные меры, а именно, предупреждение, передача под надзор родителей или лиц, их заменяющих, либо специализированного гос</w:t>
      </w:r>
      <w:r w:rsidRPr="00405B53">
        <w:t>у</w:t>
      </w:r>
      <w:r w:rsidRPr="00405B53">
        <w:t>дарственного органа, возложение обязанности загладить причиненный вред, о</w:t>
      </w:r>
      <w:r w:rsidRPr="00405B53">
        <w:t>г</w:t>
      </w:r>
      <w:r w:rsidRPr="00405B53">
        <w:t>раничение досуга и установление особых требований к поведению несове</w:t>
      </w:r>
      <w:r w:rsidRPr="00405B53">
        <w:t>р</w:t>
      </w:r>
      <w:r w:rsidRPr="00405B53">
        <w:t>шеннолетнего.</w:t>
      </w:r>
    </w:p>
    <w:p w:rsidR="00405B53" w:rsidRPr="00405B53" w:rsidRDefault="00405B53" w:rsidP="00405B53">
      <w:pPr>
        <w:pStyle w:val="SingleTxtGR"/>
      </w:pPr>
      <w:r w:rsidRPr="00405B53">
        <w:t>241.</w:t>
      </w:r>
      <w:r w:rsidRPr="00405B53">
        <w:tab/>
        <w:t>Несовершеннолетнему может быть назначено одновременно несколько принудительных мер воспитательного воздействия. Несовершеннолетний, с</w:t>
      </w:r>
      <w:r w:rsidRPr="00405B53">
        <w:t>о</w:t>
      </w:r>
      <w:r w:rsidRPr="00405B53">
        <w:t>вершивший преступление небольшой или средней тяжести, может быть осв</w:t>
      </w:r>
      <w:r w:rsidRPr="00405B53">
        <w:t>о</w:t>
      </w:r>
      <w:r w:rsidRPr="00405B53">
        <w:t>божден судом от наказания и помещен в специальное учебно-воспитательное учреждение закрытого типа органа управления образованием. В данном учре</w:t>
      </w:r>
      <w:r w:rsidRPr="00405B53">
        <w:t>ж</w:t>
      </w:r>
      <w:r w:rsidRPr="00405B53">
        <w:t>дении несовершеннолетние могут находиться до достижения возраста восемн</w:t>
      </w:r>
      <w:r w:rsidRPr="00405B53">
        <w:t>а</w:t>
      </w:r>
      <w:r w:rsidRPr="00405B53">
        <w:t>дцати лет, но не более трех лет. Если судом будет признано, что несовершенн</w:t>
      </w:r>
      <w:r w:rsidRPr="00405B53">
        <w:t>о</w:t>
      </w:r>
      <w:r w:rsidRPr="00405B53">
        <w:t>летний более не нуждается в применении данной меры, или у него выявлено заболевание, препятствующее его содержанию и обучению в указанном учре</w:t>
      </w:r>
      <w:r w:rsidRPr="00405B53">
        <w:t>ж</w:t>
      </w:r>
      <w:r w:rsidRPr="00405B53">
        <w:t>дении, то пребывание несовершеннолетнего в учреждении прекращается до и</w:t>
      </w:r>
      <w:r w:rsidRPr="00405B53">
        <w:t>с</w:t>
      </w:r>
      <w:r w:rsidRPr="00405B53">
        <w:t>течения срока, установленного судом.</w:t>
      </w:r>
    </w:p>
    <w:p w:rsidR="00405B53" w:rsidRPr="00405B53" w:rsidRDefault="00405B53" w:rsidP="00405B53">
      <w:pPr>
        <w:pStyle w:val="SingleTxtGR"/>
      </w:pPr>
      <w:r w:rsidRPr="00405B53">
        <w:t>242.</w:t>
      </w:r>
      <w:r w:rsidRPr="00405B53">
        <w:tab/>
        <w:t>В 2009 году в Российской Федерации функционировало 61 специальное учебно-воспитательное учреждение закрытого и 36 – открытого типа, обесп</w:t>
      </w:r>
      <w:r w:rsidRPr="00405B53">
        <w:t>е</w:t>
      </w:r>
      <w:r w:rsidRPr="00405B53">
        <w:t>чивая обучение и реабилитацию несовершенноле</w:t>
      </w:r>
      <w:r w:rsidRPr="00405B53">
        <w:t>т</w:t>
      </w:r>
      <w:r w:rsidR="002679B1">
        <w:t>них в возрасте от 11 до 18 </w:t>
      </w:r>
      <w:r w:rsidRPr="00405B53">
        <w:t>лет, совершивших общественно опасные деяния, но не подлежащие уголо</w:t>
      </w:r>
      <w:r w:rsidRPr="00405B53">
        <w:t>в</w:t>
      </w:r>
      <w:r w:rsidRPr="00405B53">
        <w:t>ной ответственности либо освобожденные судом. В 2009 году в специальных учебно-воспитательных учреждениях закрытого типа находилось 3,3 тыс. во</w:t>
      </w:r>
      <w:r w:rsidRPr="00405B53">
        <w:t>с</w:t>
      </w:r>
      <w:r w:rsidRPr="00405B53">
        <w:t>питанников, в том числе 1,6 тыс. воспитанник</w:t>
      </w:r>
      <w:r w:rsidR="002679B1">
        <w:t>ов (45%) в возрасте от 11 до 14 </w:t>
      </w:r>
      <w:r w:rsidRPr="00405B53">
        <w:t>лет; 1,8 тысяч или 55% – подростки в возрасте старше 14 лет. В 2009 году в специальных учебно-воспитательных учреждениях открытого типа обучалось 2,9 тыс. детей и подростков в возрасте от 8 до 18 лет. Для возрастной структуры восп</w:t>
      </w:r>
      <w:r w:rsidRPr="00405B53">
        <w:t>и</w:t>
      </w:r>
      <w:r w:rsidRPr="00405B53">
        <w:t>танников учреждений открытого типа т</w:t>
      </w:r>
      <w:r w:rsidR="002679B1">
        <w:t>акже характерно омоложение: 871 </w:t>
      </w:r>
      <w:r w:rsidRPr="00405B53">
        <w:t>человек или 29% в 2009 году составляли дети в возрасте от 8 до 14 лет, 2</w:t>
      </w:r>
      <w:r w:rsidR="002679B1">
        <w:t> </w:t>
      </w:r>
      <w:r w:rsidRPr="00405B53">
        <w:t>063 человек или 70% – подростки старше 14 лет.</w:t>
      </w:r>
    </w:p>
    <w:p w:rsidR="00405B53" w:rsidRPr="00405B53" w:rsidRDefault="00405B53" w:rsidP="00405B53">
      <w:pPr>
        <w:pStyle w:val="SingleTxtGR"/>
      </w:pPr>
      <w:r w:rsidRPr="00405B53">
        <w:t>243.</w:t>
      </w:r>
      <w:r w:rsidRPr="00405B53">
        <w:tab/>
        <w:t>В специальных учебно-воспитательных учреждениях закрытого и откр</w:t>
      </w:r>
      <w:r w:rsidRPr="00405B53">
        <w:t>ы</w:t>
      </w:r>
      <w:r w:rsidRPr="00405B53">
        <w:t>того типа все воспитанники получают образование по программам начального общего, основного общего, среднего (полного) общего образования, начального профессионального образования, а также профессиональной подготовки. Бол</w:t>
      </w:r>
      <w:r w:rsidRPr="00405B53">
        <w:t>ь</w:t>
      </w:r>
      <w:r w:rsidRPr="00405B53">
        <w:t>шинство (83%) воспитанников специальных учебно-воспитательных учрежд</w:t>
      </w:r>
      <w:r w:rsidRPr="00405B53">
        <w:t>е</w:t>
      </w:r>
      <w:r w:rsidRPr="00405B53">
        <w:t>ний закрытого т</w:t>
      </w:r>
      <w:r w:rsidRPr="00405B53">
        <w:t>и</w:t>
      </w:r>
      <w:r w:rsidRPr="00405B53">
        <w:t>па и выпускников (75%) специальных учебно-воспитательных учреждений открытого типа в 2009</w:t>
      </w:r>
      <w:r w:rsidRPr="00405B53">
        <w:rPr>
          <w:lang w:val="en-GB"/>
        </w:rPr>
        <w:t> </w:t>
      </w:r>
      <w:r w:rsidRPr="00405B53">
        <w:t>году обучались на ступени основного общ</w:t>
      </w:r>
      <w:r w:rsidRPr="00405B53">
        <w:t>е</w:t>
      </w:r>
      <w:r w:rsidRPr="00405B53">
        <w:t>го образования. Большая часть выпускников специальных учебно-воспитательных учреждений закрытого типа ежегодно получает незаконченное основное общее образование, что объясняется, прежде всего, ограниченными по времени сроками пребывания несовершеннолетних в указанных учрежден</w:t>
      </w:r>
      <w:r w:rsidRPr="00405B53">
        <w:t>и</w:t>
      </w:r>
      <w:r w:rsidRPr="00405B53">
        <w:t>ях.</w:t>
      </w:r>
    </w:p>
    <w:p w:rsidR="00405B53" w:rsidRPr="00405B53" w:rsidRDefault="00405B53" w:rsidP="00405B53">
      <w:pPr>
        <w:pStyle w:val="SingleTxtGR"/>
      </w:pPr>
      <w:r w:rsidRPr="00405B53">
        <w:t>244.</w:t>
      </w:r>
      <w:r w:rsidRPr="00405B53">
        <w:tab/>
        <w:t>Уголовно-исполнительным законодательством Российской Федерации з</w:t>
      </w:r>
      <w:r w:rsidRPr="00405B53">
        <w:t>а</w:t>
      </w:r>
      <w:r w:rsidRPr="00405B53">
        <w:t>конодательно закреплено раздельное содержание несовершеннолетних от взрослых, осужденных к лишению свободы. Несовершеннолетние, соверши</w:t>
      </w:r>
      <w:r w:rsidRPr="00405B53">
        <w:t>в</w:t>
      </w:r>
      <w:r w:rsidRPr="00405B53">
        <w:t>шие преступления, отбывают наказания в воспитательных колониях. В целях закрепления результатов исправления, завершения среднего (полного) общего образования или профессиональной подготовки осужденные, достигшие во</w:t>
      </w:r>
      <w:r w:rsidRPr="00405B53">
        <w:t>з</w:t>
      </w:r>
      <w:r w:rsidRPr="00405B53">
        <w:t>раста 18 лет, могут быть оставлены в воспитател</w:t>
      </w:r>
      <w:r w:rsidRPr="00405B53">
        <w:t>ь</w:t>
      </w:r>
      <w:r w:rsidRPr="00405B53">
        <w:t>ной колонии до окончания срока наказания, но не более чем до достижения возраста 19 лет.</w:t>
      </w:r>
    </w:p>
    <w:p w:rsidR="00405B53" w:rsidRPr="00405B53" w:rsidRDefault="00405B53" w:rsidP="00405B53">
      <w:pPr>
        <w:pStyle w:val="SingleTxtGR"/>
      </w:pPr>
      <w:r w:rsidRPr="00405B53">
        <w:t>245.</w:t>
      </w:r>
      <w:r w:rsidRPr="00405B53">
        <w:tab/>
        <w:t>На обеспечение в воспитательных колониях раздельного содержания н</w:t>
      </w:r>
      <w:r w:rsidRPr="00405B53">
        <w:t>е</w:t>
      </w:r>
      <w:r w:rsidRPr="00405B53">
        <w:t>совершеннолетних, осу</w:t>
      </w:r>
      <w:r w:rsidRPr="00405B53">
        <w:t>ж</w:t>
      </w:r>
      <w:r w:rsidRPr="00405B53">
        <w:t>денных к лишению свободы, от взрослых осужденных направлены внесенные в 2008 году изменения в Уголовно-исполнительный к</w:t>
      </w:r>
      <w:r w:rsidRPr="00405B53">
        <w:t>о</w:t>
      </w:r>
      <w:r w:rsidRPr="00405B53">
        <w:t>декс Российской Федерации в части снижения возрастного ценза для осужде</w:t>
      </w:r>
      <w:r w:rsidRPr="00405B53">
        <w:t>н</w:t>
      </w:r>
      <w:r w:rsidRPr="00405B53">
        <w:t>ных, содержащихся в воспитательных колониях, с 21 до 19 лет (Федеральный закон от 22 декабря 2008 года № 261-ФЗ).</w:t>
      </w:r>
    </w:p>
    <w:p w:rsidR="00405B53" w:rsidRPr="00405B53" w:rsidRDefault="00405B53" w:rsidP="00405B53">
      <w:pPr>
        <w:pStyle w:val="SingleTxtGR"/>
      </w:pPr>
      <w:r w:rsidRPr="00405B53">
        <w:t>246.</w:t>
      </w:r>
      <w:r w:rsidRPr="00405B53">
        <w:tab/>
        <w:t>Раздельное содержание несовершеннолетних подозреваемых, обвиня</w:t>
      </w:r>
      <w:r w:rsidRPr="00405B53">
        <w:t>е</w:t>
      </w:r>
      <w:r w:rsidRPr="00405B53">
        <w:t>мых от взрослых обеспечивается также в следственных изоляторах. В исключ</w:t>
      </w:r>
      <w:r w:rsidRPr="00405B53">
        <w:t>и</w:t>
      </w:r>
      <w:r w:rsidRPr="00405B53">
        <w:t>тельных случаях с разрешения надзирающего прокурора, допускается совмес</w:t>
      </w:r>
      <w:r w:rsidRPr="00405B53">
        <w:t>т</w:t>
      </w:r>
      <w:r w:rsidRPr="00405B53">
        <w:t>ное содержание несовершеннолетних с положительно характеризующими взрослыми, впервые подозреваемых (обвиняемых) за совершение преступл</w:t>
      </w:r>
      <w:r w:rsidRPr="00405B53">
        <w:t>е</w:t>
      </w:r>
      <w:r w:rsidRPr="00405B53">
        <w:t>ний, не относящихся к категории тяжких или особо тяжких. Сохраняется те</w:t>
      </w:r>
      <w:r w:rsidRPr="00405B53">
        <w:t>н</w:t>
      </w:r>
      <w:r w:rsidRPr="00405B53">
        <w:t>денция к снижению численности несовершеннолетних подозреваемых и обв</w:t>
      </w:r>
      <w:r w:rsidRPr="00405B53">
        <w:t>и</w:t>
      </w:r>
      <w:r w:rsidRPr="00405B53">
        <w:t>няемых, содержащихся в следственных изоляторах и помещениях, функцион</w:t>
      </w:r>
      <w:r w:rsidRPr="00405B53">
        <w:t>и</w:t>
      </w:r>
      <w:r w:rsidRPr="00405B53">
        <w:t>рующих в режиме следственного изолятора. В следственных изоляторах для с</w:t>
      </w:r>
      <w:r w:rsidRPr="00405B53">
        <w:t>о</w:t>
      </w:r>
      <w:r w:rsidRPr="00405B53">
        <w:t>держания несовершеннолетних созданы улучшенные условия содержания. К</w:t>
      </w:r>
      <w:r w:rsidRPr="00405B53">
        <w:t>а</w:t>
      </w:r>
      <w:r w:rsidRPr="00405B53">
        <w:t>меры располагаются в отдельных корпусах или этажах режимного корпуса. Н</w:t>
      </w:r>
      <w:r w:rsidRPr="00405B53">
        <w:t>е</w:t>
      </w:r>
      <w:r w:rsidRPr="00405B53">
        <w:t>совершеннолетние размещаются в маломестных камерах, рассчитанных не б</w:t>
      </w:r>
      <w:r w:rsidRPr="00405B53">
        <w:t>о</w:t>
      </w:r>
      <w:r w:rsidRPr="00405B53">
        <w:t>лее чем на 4-6 человек, оборудованных одноярусными кроватями. При распр</w:t>
      </w:r>
      <w:r w:rsidRPr="00405B53">
        <w:t>е</w:t>
      </w:r>
      <w:r w:rsidRPr="00405B53">
        <w:t>делении несовершеннолетних подозреваемых учитывается их возраст, физич</w:t>
      </w:r>
      <w:r w:rsidRPr="00405B53">
        <w:t>е</w:t>
      </w:r>
      <w:r w:rsidRPr="00405B53">
        <w:t>ское развитие, педагогическая запущенность, психологические характеристики. Для несовершеннолетних подозреваемых и обвиняемых оборудованы прог</w:t>
      </w:r>
      <w:r w:rsidRPr="00405B53">
        <w:t>у</w:t>
      </w:r>
      <w:r w:rsidRPr="00405B53">
        <w:t>лочные дворики со спортивным инвентарем для физических упражнений и спортивных игр. Нес</w:t>
      </w:r>
      <w:r w:rsidRPr="00405B53">
        <w:t>о</w:t>
      </w:r>
      <w:r w:rsidRPr="00405B53">
        <w:t>вершеннолетним предоставляются ежедневные прогулки продолжительностью не менее двух часов.</w:t>
      </w:r>
    </w:p>
    <w:p w:rsidR="00405B53" w:rsidRPr="00405B53" w:rsidRDefault="00405B53" w:rsidP="00405B53">
      <w:pPr>
        <w:pStyle w:val="SingleTxtGR"/>
      </w:pPr>
      <w:r w:rsidRPr="00405B53">
        <w:t>247.</w:t>
      </w:r>
      <w:r w:rsidRPr="00405B53">
        <w:tab/>
        <w:t>В соответствии со статьей 31 Федерального закона от 15 июля 1995 года № 103-ФЗ "О содержании под стражей подозреваемых и обвиняемых в сове</w:t>
      </w:r>
      <w:r w:rsidRPr="00405B53">
        <w:t>р</w:t>
      </w:r>
      <w:r w:rsidRPr="00405B53">
        <w:t>шении преступлений" несовершеннолетним создаются условия для самообр</w:t>
      </w:r>
      <w:r w:rsidRPr="00405B53">
        <w:t>а</w:t>
      </w:r>
      <w:r w:rsidRPr="00405B53">
        <w:t>зования. В следственных изоляторах функционируют 133 учебно-консультационных пункта, в которых обучаются 4,5 тыс. несовершеннолетних. Обучение проводят около 700 педагогов. В соответствии с действующим зак</w:t>
      </w:r>
      <w:r w:rsidRPr="00405B53">
        <w:t>о</w:t>
      </w:r>
      <w:r w:rsidRPr="00405B53">
        <w:t>нодательством администрациями следственных изоляторов принимаются меры по созданию надлежащих условий для самообразования.</w:t>
      </w:r>
    </w:p>
    <w:p w:rsidR="00405B53" w:rsidRPr="00405B53" w:rsidRDefault="00405B53" w:rsidP="00405B53">
      <w:pPr>
        <w:pStyle w:val="SingleTxtGR"/>
      </w:pPr>
      <w:r w:rsidRPr="00405B53">
        <w:t>248.</w:t>
      </w:r>
      <w:r w:rsidRPr="00405B53">
        <w:tab/>
        <w:t>В настоящее время из 83 субъектов Российской Федерации в 54 регионах дислоцируются 62 воспитательные колонии, из них: 59 предназначены для с</w:t>
      </w:r>
      <w:r w:rsidRPr="00405B53">
        <w:t>о</w:t>
      </w:r>
      <w:r w:rsidRPr="00405B53">
        <w:t>держания осужденных несовершеннолетних мужского пола и 3</w:t>
      </w:r>
      <w:r w:rsidR="001529CC">
        <w:t xml:space="preserve"> − </w:t>
      </w:r>
      <w:r w:rsidRPr="00405B53">
        <w:t>для женского пола.</w:t>
      </w:r>
    </w:p>
    <w:p w:rsidR="00405B53" w:rsidRPr="00405B53" w:rsidRDefault="00405B53" w:rsidP="00405B53">
      <w:pPr>
        <w:pStyle w:val="SingleTxtGR"/>
      </w:pPr>
      <w:r w:rsidRPr="00405B53">
        <w:t>249.</w:t>
      </w:r>
      <w:r w:rsidRPr="00405B53">
        <w:tab/>
        <w:t>В воспитательных колониях установлены обычные, облегченные, льго</w:t>
      </w:r>
      <w:r w:rsidRPr="00405B53">
        <w:t>т</w:t>
      </w:r>
      <w:r w:rsidRPr="00405B53">
        <w:t>ные и строгие условия о</w:t>
      </w:r>
      <w:r w:rsidRPr="00405B53">
        <w:t>т</w:t>
      </w:r>
      <w:r w:rsidRPr="00405B53">
        <w:t>бывания наказания. Во всех воспитательных колониях функционируют медицинские части, в которых предоставляется необходимое лечение в соответствии со стандартами оказания медицинской помощи. Нес</w:t>
      </w:r>
      <w:r w:rsidRPr="00405B53">
        <w:t>о</w:t>
      </w:r>
      <w:r w:rsidRPr="00405B53">
        <w:t>вершеннолетние обеспечиваются более калорийной пищей, чем взрослые осу</w:t>
      </w:r>
      <w:r w:rsidRPr="00405B53">
        <w:t>ж</w:t>
      </w:r>
      <w:r w:rsidRPr="00405B53">
        <w:t>денные. В рацион продуктов включаются соки, конфеты, печенье, фрукты, ко</w:t>
      </w:r>
      <w:r w:rsidRPr="00405B53">
        <w:t>л</w:t>
      </w:r>
      <w:r w:rsidRPr="00405B53">
        <w:t>басы. Запрещена замена натуральных продуктов на консервированные. Восп</w:t>
      </w:r>
      <w:r w:rsidRPr="00405B53">
        <w:t>и</w:t>
      </w:r>
      <w:r w:rsidRPr="00405B53">
        <w:t>тательные колонии в вопросах духовно-нравственного воспитания активно взаимодействуют с религиозными конфессиями. Наиболее плодотворное с</w:t>
      </w:r>
      <w:r w:rsidRPr="00405B53">
        <w:t>о</w:t>
      </w:r>
      <w:r w:rsidRPr="00405B53">
        <w:t>трудничество налажено с Русской православной церковью. В 18 воспитател</w:t>
      </w:r>
      <w:r w:rsidRPr="00405B53">
        <w:t>ь</w:t>
      </w:r>
      <w:r w:rsidRPr="00405B53">
        <w:t>ных колониях построены храмы, в остальных колониях имеются молитвенные комнаты.</w:t>
      </w:r>
    </w:p>
    <w:p w:rsidR="00405B53" w:rsidRPr="00405B53" w:rsidRDefault="00405B53" w:rsidP="00405B53">
      <w:pPr>
        <w:pStyle w:val="SingleTxtGR"/>
      </w:pPr>
      <w:r w:rsidRPr="00405B53">
        <w:t>250.</w:t>
      </w:r>
      <w:r w:rsidRPr="00405B53">
        <w:tab/>
        <w:t>В целях обеспечения возможности поддержания социально-полезных связей с родственниками несовершеннолетние осужденные направляются в воспитательные колонии, расположенные в регионе его проживания, а из р</w:t>
      </w:r>
      <w:r w:rsidRPr="00405B53">
        <w:t>е</w:t>
      </w:r>
      <w:r w:rsidRPr="00405B53">
        <w:t>гионов, где отсутствуют воспитательные колонии, направляются в учреждения, расположенные как можно ближе к месту их жительства. Согласно уголовно-исполнительному законодательству Российской Федерации несовершенноле</w:t>
      </w:r>
      <w:r w:rsidRPr="00405B53">
        <w:t>т</w:t>
      </w:r>
      <w:r w:rsidRPr="00405B53">
        <w:t>ним осужденным предоставляется почти в два раза больше краткосрочных св</w:t>
      </w:r>
      <w:r w:rsidRPr="00405B53">
        <w:t>и</w:t>
      </w:r>
      <w:r w:rsidRPr="00405B53">
        <w:t>даний, чем взрослым осужденным. Для воспитанников, переведенных в льго</w:t>
      </w:r>
      <w:r w:rsidRPr="00405B53">
        <w:t>т</w:t>
      </w:r>
      <w:r w:rsidRPr="00405B53">
        <w:t>ные условия отбывания наказаний, краткосрочные свидания предоставляются без ограничений. Лицам, содержащимся в воспитательных колониях, разреш</w:t>
      </w:r>
      <w:r w:rsidRPr="00405B53">
        <w:t>а</w:t>
      </w:r>
      <w:r w:rsidRPr="00405B53">
        <w:t>ется получение посылок, передач и банд</w:t>
      </w:r>
      <w:r w:rsidRPr="00405B53">
        <w:t>е</w:t>
      </w:r>
      <w:r w:rsidRPr="00405B53">
        <w:t>ролей без ограничения их количества. Осужденным предоставлено право на телефонные разговоры. В ряде воспит</w:t>
      </w:r>
      <w:r w:rsidRPr="00405B53">
        <w:t>а</w:t>
      </w:r>
      <w:r w:rsidRPr="00405B53">
        <w:t>тельных колоний телефонные разговоры проводятся по средствам видеосвязи.</w:t>
      </w:r>
    </w:p>
    <w:p w:rsidR="00405B53" w:rsidRPr="00405B53" w:rsidRDefault="00405B53" w:rsidP="00405B53">
      <w:pPr>
        <w:pStyle w:val="SingleTxtGR"/>
      </w:pPr>
      <w:r w:rsidRPr="00405B53">
        <w:t>251.</w:t>
      </w:r>
      <w:r w:rsidRPr="00405B53">
        <w:tab/>
        <w:t>На различных этапах отбывания наказаний в воспитательных колониях несовершеннолетним осужденным обеспечивается оказание юридической п</w:t>
      </w:r>
      <w:r w:rsidRPr="00405B53">
        <w:t>о</w:t>
      </w:r>
      <w:r w:rsidRPr="00405B53">
        <w:t>мощи. Вновь прибывшим осужденным в кара</w:t>
      </w:r>
      <w:r w:rsidRPr="00405B53">
        <w:t>н</w:t>
      </w:r>
      <w:r w:rsidRPr="00405B53">
        <w:t>тинном отделении разъясняются их права и обязанности, основные положения уголовно-исполнительного зак</w:t>
      </w:r>
      <w:r w:rsidRPr="00405B53">
        <w:t>о</w:t>
      </w:r>
      <w:r w:rsidRPr="00405B53">
        <w:t>нодательства. После их распределения в отряд организуются занятия по соц</w:t>
      </w:r>
      <w:r w:rsidRPr="00405B53">
        <w:t>и</w:t>
      </w:r>
      <w:r w:rsidRPr="00405B53">
        <w:t>ально-правовым вопросам в форме лекций, докладов, а также проведения и</w:t>
      </w:r>
      <w:r w:rsidRPr="00405B53">
        <w:t>н</w:t>
      </w:r>
      <w:r w:rsidRPr="00405B53">
        <w:t>дивидуальных бесед. На заключительном этапе проводятся занятия с осужде</w:t>
      </w:r>
      <w:r w:rsidRPr="00405B53">
        <w:t>н</w:t>
      </w:r>
      <w:r w:rsidRPr="00405B53">
        <w:t>ными, готовящимися к освобождению, по специальной программе, включа</w:t>
      </w:r>
      <w:r w:rsidRPr="00405B53">
        <w:t>ю</w:t>
      </w:r>
      <w:r w:rsidRPr="00405B53">
        <w:t>щей изучение прав, порядка обращения в региональные и муниципальные о</w:t>
      </w:r>
      <w:r w:rsidRPr="00405B53">
        <w:t>р</w:t>
      </w:r>
      <w:r w:rsidRPr="00405B53">
        <w:t>ганы исполнительной власти по вопросам оказания помощи в трудовом и быт</w:t>
      </w:r>
      <w:r w:rsidRPr="00405B53">
        <w:t>о</w:t>
      </w:r>
      <w:r w:rsidRPr="00405B53">
        <w:t>вом устройстве, предо</w:t>
      </w:r>
      <w:r w:rsidRPr="00405B53">
        <w:t>с</w:t>
      </w:r>
      <w:r w:rsidRPr="00405B53">
        <w:t>тавлении жилья.</w:t>
      </w:r>
    </w:p>
    <w:p w:rsidR="00405B53" w:rsidRPr="00405B53" w:rsidRDefault="00405B53" w:rsidP="00405B53">
      <w:pPr>
        <w:pStyle w:val="SingleTxtGR"/>
      </w:pPr>
      <w:r w:rsidRPr="00405B53">
        <w:t>252.</w:t>
      </w:r>
      <w:r w:rsidRPr="00405B53">
        <w:tab/>
        <w:t>В 2008 году в штатное расписание воспитательных колоний введена должность помощника начальника колонии по соблюдению прав человека, к</w:t>
      </w:r>
      <w:r w:rsidRPr="00405B53">
        <w:t>о</w:t>
      </w:r>
      <w:r w:rsidRPr="00405B53">
        <w:t>торый проводит прием осужденных по личным вопросам и осуществляет юр</w:t>
      </w:r>
      <w:r w:rsidRPr="00405B53">
        <w:t>и</w:t>
      </w:r>
      <w:r w:rsidRPr="00405B53">
        <w:t>дические консультации. На данную должность назначаются лица, имеющие преимущественно специальность "юриспруденция". На постоянной основе в воспитательных колониях осуществляются юридические консультации в период проведения приемов по личным вопросам должностными лицами правоохран</w:t>
      </w:r>
      <w:r w:rsidRPr="00405B53">
        <w:t>и</w:t>
      </w:r>
      <w:r w:rsidRPr="00405B53">
        <w:t>тельных структур (прокуроры, судьи), а также руководителями территориал</w:t>
      </w:r>
      <w:r w:rsidRPr="00405B53">
        <w:t>ь</w:t>
      </w:r>
      <w:r w:rsidRPr="00405B53">
        <w:t>ных органов уголовно-исполнительной сист</w:t>
      </w:r>
      <w:r w:rsidR="002679B1">
        <w:t>емы и воспитательных колоний. В </w:t>
      </w:r>
      <w:r w:rsidRPr="00405B53">
        <w:t>вопросах оказания юридической помощи администрации учреждений с</w:t>
      </w:r>
      <w:r w:rsidRPr="00405B53">
        <w:t>о</w:t>
      </w:r>
      <w:r w:rsidRPr="00405B53">
        <w:t>трудничают с общественными организациями, ВУЗами, используют потенциал в</w:t>
      </w:r>
      <w:r w:rsidRPr="00405B53">
        <w:t>о</w:t>
      </w:r>
      <w:r w:rsidRPr="00405B53">
        <w:t>лонтеров.</w:t>
      </w:r>
    </w:p>
    <w:p w:rsidR="00405B53" w:rsidRPr="00405B53" w:rsidRDefault="00405B53" w:rsidP="00405B53">
      <w:pPr>
        <w:pStyle w:val="SingleTxtGR"/>
      </w:pPr>
      <w:r w:rsidRPr="00405B53">
        <w:t>253.</w:t>
      </w:r>
      <w:r w:rsidRPr="00405B53">
        <w:tab/>
        <w:t>Помещения отрядов воспитательных колоний оборудованы стендами и правовыми уголками с информацией об основных правах и обязанностях осу</w:t>
      </w:r>
      <w:r w:rsidRPr="00405B53">
        <w:t>ж</w:t>
      </w:r>
      <w:r w:rsidRPr="00405B53">
        <w:t>денных, о порядке направления ходатайств об условно-досрочном освобожд</w:t>
      </w:r>
      <w:r w:rsidRPr="00405B53">
        <w:t>е</w:t>
      </w:r>
      <w:r w:rsidRPr="00405B53">
        <w:t>нии, помиловании, материально-бытовом и медико-санитарном обеспечении осужденных.</w:t>
      </w:r>
    </w:p>
    <w:p w:rsidR="00405B53" w:rsidRPr="00405B53" w:rsidRDefault="00405B53" w:rsidP="00405B53">
      <w:pPr>
        <w:pStyle w:val="SingleTxtGR"/>
      </w:pPr>
      <w:r w:rsidRPr="00405B53">
        <w:t>254.</w:t>
      </w:r>
      <w:r w:rsidRPr="00405B53">
        <w:tab/>
        <w:t>С 2008 года действует Федеральный закон от 10 июля 2008 года № 76-ФЗ</w:t>
      </w:r>
      <w:r w:rsidR="002679B1">
        <w:t xml:space="preserve"> </w:t>
      </w:r>
      <w:r w:rsidRPr="00405B53">
        <w:t>"Об общественном контроле за обеспечением прав человека в местах принуд</w:t>
      </w:r>
      <w:r w:rsidRPr="00405B53">
        <w:t>и</w:t>
      </w:r>
      <w:r w:rsidRPr="00405B53">
        <w:t>тельного содержания и о содействии лицам, находящимся в местах принуд</w:t>
      </w:r>
      <w:r w:rsidRPr="00405B53">
        <w:t>и</w:t>
      </w:r>
      <w:r w:rsidRPr="00405B53">
        <w:t>тельного содержания". Приказом Федеральной службы исполнения наказаний России утверждено Положение о порядке посещения учреждений уголовно-исполнительной системы членами общественных наблюда</w:t>
      </w:r>
      <w:r w:rsidR="00AB0EBA">
        <w:t>тельных комиссий. В </w:t>
      </w:r>
      <w:r w:rsidRPr="00405B53">
        <w:t>настоящее время общественные наблюдатель</w:t>
      </w:r>
      <w:r w:rsidR="00AB0EBA">
        <w:t>ные комиссии действуют в 74 </w:t>
      </w:r>
      <w:r w:rsidRPr="00405B53">
        <w:t>субъектах Российской Федерации. Членами общественных наблюдательных комиссий проводится прием по личным вопросам несовершеннолетних осу</w:t>
      </w:r>
      <w:r w:rsidRPr="00405B53">
        <w:t>ж</w:t>
      </w:r>
      <w:r w:rsidRPr="00405B53">
        <w:t>денных. По всем жалобам, недостаткам, выявленным в ходе посещения восп</w:t>
      </w:r>
      <w:r w:rsidRPr="00405B53">
        <w:t>и</w:t>
      </w:r>
      <w:r w:rsidRPr="00405B53">
        <w:t>тательных колоний, проводятся служебные проверки и принимаются меры по устранению выявляемых недостатков.</w:t>
      </w:r>
    </w:p>
    <w:p w:rsidR="00405B53" w:rsidRPr="00405B53" w:rsidRDefault="00405B53" w:rsidP="002679B1">
      <w:pPr>
        <w:pStyle w:val="H23GR"/>
      </w:pPr>
      <w:r w:rsidRPr="00405B53">
        <w:tab/>
        <w:t>3.</w:t>
      </w:r>
      <w:r w:rsidRPr="00405B53">
        <w:tab/>
        <w:t>Вынесение наказания детям с особым упором на запрещение смертной казни и пожизненного заключения (статья 37а)</w:t>
      </w:r>
    </w:p>
    <w:p w:rsidR="00405B53" w:rsidRPr="00405B53" w:rsidRDefault="00405B53" w:rsidP="00405B53">
      <w:pPr>
        <w:pStyle w:val="SingleTxtGR"/>
      </w:pPr>
      <w:r w:rsidRPr="00405B53">
        <w:t>255.</w:t>
      </w:r>
      <w:r w:rsidRPr="00405B53">
        <w:tab/>
        <w:t>В Российской Федерации введен мораторий на применение смертной ка</w:t>
      </w:r>
      <w:r w:rsidRPr="00405B53">
        <w:t>з</w:t>
      </w:r>
      <w:r w:rsidRPr="00405B53">
        <w:t>ни ко всем контингентам осужденных. В соответствии с Уголовным кодексом Российской Федерации несовершеннолетним пожизненное лишение свободы также не назначается.</w:t>
      </w:r>
    </w:p>
    <w:p w:rsidR="00405B53" w:rsidRPr="00405B53" w:rsidRDefault="00405B53" w:rsidP="002679B1">
      <w:pPr>
        <w:pStyle w:val="H23GR"/>
      </w:pPr>
      <w:r w:rsidRPr="00405B53">
        <w:tab/>
        <w:t>4.</w:t>
      </w:r>
      <w:r w:rsidRPr="00405B53">
        <w:tab/>
        <w:t>Физическое и психологическое восстановление и социальная реи</w:t>
      </w:r>
      <w:r w:rsidRPr="00405B53">
        <w:t>н</w:t>
      </w:r>
      <w:r w:rsidRPr="00405B53">
        <w:t>теграция ребенка в воспитательных колониях (статья 39)</w:t>
      </w:r>
    </w:p>
    <w:p w:rsidR="00405B53" w:rsidRPr="00405B53" w:rsidRDefault="00405B53" w:rsidP="00405B53">
      <w:pPr>
        <w:pStyle w:val="SingleTxtGR"/>
      </w:pPr>
      <w:r w:rsidRPr="00405B53">
        <w:t>256.</w:t>
      </w:r>
      <w:r w:rsidRPr="00405B53">
        <w:tab/>
        <w:t>В воспитательных колониях созданы группы социальной защиты и учета трудового стажа осужденных, деятельность которых направлена на создание предпосылок для успешной ресоциализации осужденных после освобождения из мест лишения свободы.</w:t>
      </w:r>
    </w:p>
    <w:p w:rsidR="00405B53" w:rsidRPr="00405B53" w:rsidRDefault="00405B53" w:rsidP="00405B53">
      <w:pPr>
        <w:pStyle w:val="SingleTxtGR"/>
      </w:pPr>
      <w:r w:rsidRPr="00405B53">
        <w:t>257.</w:t>
      </w:r>
      <w:r w:rsidRPr="00405B53">
        <w:tab/>
        <w:t>С целью массового привлечения несовершеннолетних осужденных к з</w:t>
      </w:r>
      <w:r w:rsidRPr="00405B53">
        <w:t>а</w:t>
      </w:r>
      <w:r w:rsidRPr="00405B53">
        <w:t>нятиям физической культурой и спортом пров</w:t>
      </w:r>
      <w:r w:rsidR="002679B1">
        <w:t>одятся спортивные состязания. В </w:t>
      </w:r>
      <w:r w:rsidRPr="00405B53">
        <w:t>2009 году в спортивных соревнованиях приняли участие более 4,5 тыс. нес</w:t>
      </w:r>
      <w:r w:rsidRPr="00405B53">
        <w:t>о</w:t>
      </w:r>
      <w:r w:rsidRPr="00405B53">
        <w:t>вершеннолетних осужденных.</w:t>
      </w:r>
    </w:p>
    <w:p w:rsidR="00405B53" w:rsidRPr="00405B53" w:rsidRDefault="00405B53" w:rsidP="00405B53">
      <w:pPr>
        <w:pStyle w:val="SingleTxtGR"/>
      </w:pPr>
      <w:r w:rsidRPr="00405B53">
        <w:t>258.</w:t>
      </w:r>
      <w:r w:rsidRPr="00405B53">
        <w:tab/>
        <w:t>Во всех воспитательных колониях созданы условия для получения нес</w:t>
      </w:r>
      <w:r w:rsidRPr="00405B53">
        <w:t>о</w:t>
      </w:r>
      <w:r w:rsidRPr="00405B53">
        <w:t>вершеннолетними общего образовании. Общее образование, начальное профе</w:t>
      </w:r>
      <w:r w:rsidRPr="00405B53">
        <w:t>с</w:t>
      </w:r>
      <w:r w:rsidRPr="00405B53">
        <w:t>сиональное образование и профессиональная подготовка осуществляется на б</w:t>
      </w:r>
      <w:r w:rsidRPr="00405B53">
        <w:t>а</w:t>
      </w:r>
      <w:r w:rsidRPr="00405B53">
        <w:t>зе вечерних (сменных) образовательных школ, профессиональных училищ и учебно-производственных мастерских. Обучение осуществляется по програ</w:t>
      </w:r>
      <w:r w:rsidRPr="00405B53">
        <w:t>м</w:t>
      </w:r>
      <w:r w:rsidRPr="00405B53">
        <w:t>мам, утвержденным М</w:t>
      </w:r>
      <w:r w:rsidRPr="00405B53">
        <w:t>и</w:t>
      </w:r>
      <w:r w:rsidRPr="00405B53">
        <w:t>нобрнауки России. Ежегодно свыше 95% воспитанников осваивают программу обучения и проходят государственную аттестацию. Им гарантируется получение в условиях лишения свободы заочного обучения в о</w:t>
      </w:r>
      <w:r w:rsidRPr="00405B53">
        <w:t>б</w:t>
      </w:r>
      <w:r w:rsidRPr="00405B53">
        <w:t>разовательных учреждениях среднего и высшего профессионального образов</w:t>
      </w:r>
      <w:r w:rsidRPr="00405B53">
        <w:t>а</w:t>
      </w:r>
      <w:r w:rsidRPr="00405B53">
        <w:t>ния.</w:t>
      </w:r>
    </w:p>
    <w:p w:rsidR="00405B53" w:rsidRPr="00405B53" w:rsidRDefault="00405B53" w:rsidP="00405B53">
      <w:pPr>
        <w:pStyle w:val="SingleTxtGR"/>
      </w:pPr>
      <w:r w:rsidRPr="00405B53">
        <w:t>259.</w:t>
      </w:r>
      <w:r w:rsidRPr="00405B53">
        <w:tab/>
        <w:t>В профессиональных училищах и учебно-производственных мастерских проводится професси</w:t>
      </w:r>
      <w:r w:rsidRPr="00405B53">
        <w:t>о</w:t>
      </w:r>
      <w:r w:rsidRPr="00405B53">
        <w:t>нальная подготовка более чем по 25 специальностям, что позволяет воспитанникам за период срока отбывания наказания овладеть вт</w:t>
      </w:r>
      <w:r w:rsidRPr="00405B53">
        <w:t>о</w:t>
      </w:r>
      <w:r w:rsidRPr="00405B53">
        <w:t>рыми и третьими специальностями.</w:t>
      </w:r>
    </w:p>
    <w:p w:rsidR="00405B53" w:rsidRPr="00405B53" w:rsidRDefault="00405B53" w:rsidP="00405B53">
      <w:pPr>
        <w:pStyle w:val="SingleTxtGR"/>
      </w:pPr>
      <w:r w:rsidRPr="00405B53">
        <w:t>260.</w:t>
      </w:r>
      <w:r w:rsidRPr="00405B53">
        <w:tab/>
        <w:t>На основании пункта 40 Правил Организации Объединенных Наций, к</w:t>
      </w:r>
      <w:r w:rsidRPr="00405B53">
        <w:t>а</w:t>
      </w:r>
      <w:r w:rsidRPr="00405B53">
        <w:t>сающихся защиты несовершеннолетних, лишенных свободы, внесены измен</w:t>
      </w:r>
      <w:r w:rsidRPr="00405B53">
        <w:t>е</w:t>
      </w:r>
      <w:r w:rsidRPr="00405B53">
        <w:t>ния в ведомственные нормативные правовые акты, исключающие какие-либо отметки в документах об образовании о принадлежности к местам лишения свободы.</w:t>
      </w:r>
    </w:p>
    <w:p w:rsidR="00405B53" w:rsidRPr="00405B53" w:rsidRDefault="00405B53" w:rsidP="00405B53">
      <w:pPr>
        <w:pStyle w:val="SingleTxtGR"/>
      </w:pPr>
      <w:r w:rsidRPr="00405B53">
        <w:t>261.</w:t>
      </w:r>
      <w:r w:rsidRPr="00405B53">
        <w:tab/>
        <w:t>УИИ оказывают социальную помощь осужденным к наказаниям, не св</w:t>
      </w:r>
      <w:r w:rsidRPr="00405B53">
        <w:t>я</w:t>
      </w:r>
      <w:r w:rsidRPr="00405B53">
        <w:t>занным с изоляцией от общества. В 2009 году социальная работа проводилась в отношении 46 010 несовершеннолетних осужденных или 77,0% от общей чи</w:t>
      </w:r>
      <w:r w:rsidRPr="00405B53">
        <w:t>с</w:t>
      </w:r>
      <w:r w:rsidRPr="00405B53">
        <w:t>ленности несовершеннолетних, состоявших на учете УИИ.</w:t>
      </w:r>
    </w:p>
    <w:p w:rsidR="00405B53" w:rsidRPr="00405B53" w:rsidRDefault="00405B53" w:rsidP="00405B53">
      <w:pPr>
        <w:pStyle w:val="SingleTxtGR"/>
      </w:pPr>
      <w:r w:rsidRPr="00405B53">
        <w:t>262.</w:t>
      </w:r>
      <w:r w:rsidRPr="00405B53">
        <w:tab/>
        <w:t>Социальные работники выявляют наиболее острые проблемы осужде</w:t>
      </w:r>
      <w:r w:rsidRPr="00405B53">
        <w:t>н</w:t>
      </w:r>
      <w:r w:rsidRPr="00405B53">
        <w:t>ных, создают условия для их социальной защиты, оказывают необходимые ко</w:t>
      </w:r>
      <w:r w:rsidRPr="00405B53">
        <w:t>н</w:t>
      </w:r>
      <w:r w:rsidRPr="00405B53">
        <w:t>сультации по вопросам пенсионного, материального и иного социального обе</w:t>
      </w:r>
      <w:r w:rsidRPr="00405B53">
        <w:t>с</w:t>
      </w:r>
      <w:r w:rsidRPr="00405B53">
        <w:t>печения, осуществляют подготовку осужденных к освобождению, содействуют в восстановлении и укреплении социально-полезных связей, в бытовом и тр</w:t>
      </w:r>
      <w:r w:rsidRPr="00405B53">
        <w:t>у</w:t>
      </w:r>
      <w:r w:rsidRPr="00405B53">
        <w:t>довом устройстве после освобождения, оформляют необходимые документы для назначения пенсий и других социальных в</w:t>
      </w:r>
      <w:r w:rsidRPr="00405B53">
        <w:t>ы</w:t>
      </w:r>
      <w:r w:rsidRPr="00405B53">
        <w:t>плат. Организована работа "Школ подготовки осужденных к освобождению", созданы секции социал</w:t>
      </w:r>
      <w:r w:rsidRPr="00405B53">
        <w:t>ь</w:t>
      </w:r>
      <w:r w:rsidRPr="00405B53">
        <w:t>ной помощи. Для проведения лекций приглашаются юристы, психологи, работники органов социальной защиты.</w:t>
      </w:r>
    </w:p>
    <w:p w:rsidR="00405B53" w:rsidRPr="00405B53" w:rsidRDefault="00405B53" w:rsidP="00405B53">
      <w:pPr>
        <w:pStyle w:val="SingleTxtGR"/>
      </w:pPr>
      <w:r w:rsidRPr="00405B53">
        <w:t>263.</w:t>
      </w:r>
      <w:r w:rsidRPr="00405B53">
        <w:tab/>
        <w:t>Особую роль в подготовке к освобождению играют льготные условия о</w:t>
      </w:r>
      <w:r w:rsidRPr="00405B53">
        <w:t>т</w:t>
      </w:r>
      <w:r w:rsidRPr="00405B53">
        <w:t>бывания наказания с пр</w:t>
      </w:r>
      <w:r w:rsidRPr="00405B53">
        <w:t>е</w:t>
      </w:r>
      <w:r w:rsidRPr="00405B53">
        <w:t>доставлением возможности проживания воспитанников за пределами учреждения, пользования гражданской одеждой, деньгами. На б</w:t>
      </w:r>
      <w:r w:rsidRPr="00405B53">
        <w:t>а</w:t>
      </w:r>
      <w:r w:rsidRPr="00405B53">
        <w:t>зе четырех воспитательных колоний функционируют реабилитационные це</w:t>
      </w:r>
      <w:r w:rsidRPr="00405B53">
        <w:t>н</w:t>
      </w:r>
      <w:r w:rsidRPr="00405B53">
        <w:t>тры, обеспечивающие трудовую занятость и подготовку осужденных к жизни после освобожд</w:t>
      </w:r>
      <w:r w:rsidRPr="00405B53">
        <w:t>е</w:t>
      </w:r>
      <w:r w:rsidRPr="00405B53">
        <w:t>ния. Совместно с органами исполнительной власти субъектов Российской Федерации ведется работа по открытию и функционированию т</w:t>
      </w:r>
      <w:r w:rsidRPr="00405B53">
        <w:t>а</w:t>
      </w:r>
      <w:r w:rsidRPr="00405B53">
        <w:t>ких центров при каждой воспитательной колонии.</w:t>
      </w:r>
    </w:p>
    <w:p w:rsidR="00405B53" w:rsidRPr="00405B53" w:rsidRDefault="00405B53" w:rsidP="00405B53">
      <w:pPr>
        <w:pStyle w:val="SingleTxtGR"/>
      </w:pPr>
      <w:r w:rsidRPr="00405B53">
        <w:t>264.</w:t>
      </w:r>
      <w:r w:rsidRPr="00405B53">
        <w:tab/>
        <w:t>В большинстве воспитательных колониях разработаны памятки и спр</w:t>
      </w:r>
      <w:r w:rsidRPr="00405B53">
        <w:t>а</w:t>
      </w:r>
      <w:r w:rsidRPr="00405B53">
        <w:t>вочники для освобождающихся из мест лишения свободы, в которых разъясн</w:t>
      </w:r>
      <w:r w:rsidRPr="00405B53">
        <w:t>я</w:t>
      </w:r>
      <w:r w:rsidRPr="00405B53">
        <w:t>ются их права, порядок трудоустройства, рекоме</w:t>
      </w:r>
      <w:r w:rsidRPr="00405B53">
        <w:t>н</w:t>
      </w:r>
      <w:r w:rsidRPr="00405B53">
        <w:t>дации по решению жилищных и других проблем. На всех осужденных, освобождаемых из мест лишения св</w:t>
      </w:r>
      <w:r w:rsidRPr="00405B53">
        <w:t>о</w:t>
      </w:r>
      <w:r w:rsidRPr="00405B53">
        <w:t>боды, направляются запросы в органы внутренних дел и органы местного сам</w:t>
      </w:r>
      <w:r w:rsidRPr="00405B53">
        <w:t>о</w:t>
      </w:r>
      <w:r w:rsidRPr="00405B53">
        <w:t>управления по пре</w:t>
      </w:r>
      <w:r w:rsidRPr="00405B53">
        <w:t>д</w:t>
      </w:r>
      <w:r w:rsidRPr="00405B53">
        <w:t>полагаемому месту жительства о возможности проживания и регистрации. Все нуждающиеся обеспечиваются бесплатным проездом к ме</w:t>
      </w:r>
      <w:r w:rsidRPr="00405B53">
        <w:t>с</w:t>
      </w:r>
      <w:r w:rsidRPr="00405B53">
        <w:t>ту жительства, одеждой и обувью по сезону, продуктами питания.</w:t>
      </w:r>
    </w:p>
    <w:p w:rsidR="00405B53" w:rsidRPr="00405B53" w:rsidRDefault="00405B53" w:rsidP="00405B53">
      <w:pPr>
        <w:pStyle w:val="SingleTxtGR"/>
      </w:pPr>
      <w:r w:rsidRPr="00405B53">
        <w:t>265.</w:t>
      </w:r>
      <w:r w:rsidRPr="00405B53">
        <w:tab/>
        <w:t>Работа по социальной реабилитации и адаптации несовершеннолетних граждан, отбывающих н</w:t>
      </w:r>
      <w:r w:rsidRPr="00405B53">
        <w:t>а</w:t>
      </w:r>
      <w:r w:rsidRPr="00405B53">
        <w:t>казание в виде лишения свободы начинается за шесть месяцев до освобождения из мест лишения свободы. Органами службы занят</w:t>
      </w:r>
      <w:r w:rsidRPr="00405B53">
        <w:t>о</w:t>
      </w:r>
      <w:r w:rsidRPr="00405B53">
        <w:t>сти организуется оказание превентивных выездных консультаций несоверше</w:t>
      </w:r>
      <w:r w:rsidRPr="00405B53">
        <w:t>н</w:t>
      </w:r>
      <w:r w:rsidRPr="00405B53">
        <w:t>нолетним, отбывающим наказание, по вопросам профессиональной ориент</w:t>
      </w:r>
      <w:r w:rsidRPr="00405B53">
        <w:t>а</w:t>
      </w:r>
      <w:r w:rsidRPr="00405B53">
        <w:t>ции, трудоустройства и профессионального обучения, оказывается помощь в социально-психологической адаптации после освобождения. При проведении выездных консультаций используются мобильные (передвижные) центры зан</w:t>
      </w:r>
      <w:r w:rsidRPr="00405B53">
        <w:t>я</w:t>
      </w:r>
      <w:r w:rsidRPr="00405B53">
        <w:t>тости населения (в настоящее время их насчитывается 1</w:t>
      </w:r>
      <w:r w:rsidR="002679B1">
        <w:t xml:space="preserve"> </w:t>
      </w:r>
      <w:r w:rsidRPr="00405B53">
        <w:t>126 единиц), которые позволяют обеспечить полноту предоставления государственных услуг в обла</w:t>
      </w:r>
      <w:r w:rsidRPr="00405B53">
        <w:t>с</w:t>
      </w:r>
      <w:r w:rsidRPr="00405B53">
        <w:t>ти содействия занятости населения гражданам, в том числе несовершенноле</w:t>
      </w:r>
      <w:r w:rsidRPr="00405B53">
        <w:t>т</w:t>
      </w:r>
      <w:r w:rsidRPr="00405B53">
        <w:t>ним, отбывающим наказание в учреждениях исполнения наказания.</w:t>
      </w:r>
    </w:p>
    <w:p w:rsidR="00405B53" w:rsidRPr="00405B53" w:rsidRDefault="00405B53" w:rsidP="00405B53">
      <w:pPr>
        <w:pStyle w:val="SingleTxtGR"/>
      </w:pPr>
      <w:r w:rsidRPr="00405B53">
        <w:t>266.</w:t>
      </w:r>
      <w:r w:rsidRPr="00405B53">
        <w:tab/>
        <w:t>В ряде регионах разработаны и действуют муниципальные программы социальной реабилитации лиц, осужденных к наказаниям без изоляции от о</w:t>
      </w:r>
      <w:r w:rsidRPr="00405B53">
        <w:t>б</w:t>
      </w:r>
      <w:r w:rsidRPr="00405B53">
        <w:t>щества, а также лиц, освободившихся из мест лишения свободы. В рамках да</w:t>
      </w:r>
      <w:r w:rsidRPr="00405B53">
        <w:t>н</w:t>
      </w:r>
      <w:r w:rsidRPr="00405B53">
        <w:t>ных программ в 2009 году оказано содействие в трудоустройстве 2,4 тыс. нес</w:t>
      </w:r>
      <w:r w:rsidRPr="00405B53">
        <w:t>о</w:t>
      </w:r>
      <w:r w:rsidRPr="00405B53">
        <w:t>вершеннолетним, в восстановлении утраченных документов – 370 несоверше</w:t>
      </w:r>
      <w:r w:rsidRPr="00405B53">
        <w:t>н</w:t>
      </w:r>
      <w:r w:rsidRPr="00405B53">
        <w:t>нолетним, организовано экскурсий</w:t>
      </w:r>
      <w:r w:rsidR="001529CC">
        <w:t xml:space="preserve"> − </w:t>
      </w:r>
      <w:r w:rsidRPr="00405B53">
        <w:t>для 7,9 тыс. несовершеннолетних.</w:t>
      </w:r>
    </w:p>
    <w:p w:rsidR="00405B53" w:rsidRPr="00405B53" w:rsidRDefault="00405B53" w:rsidP="002679B1">
      <w:pPr>
        <w:pStyle w:val="H1GR"/>
      </w:pPr>
      <w:r w:rsidRPr="00405B53">
        <w:tab/>
        <w:t>С.</w:t>
      </w:r>
      <w:r w:rsidRPr="00405B53">
        <w:tab/>
        <w:t>Дети, подвергшиеся эксплуатации, включая вопросы физического и психологического восстановления и социальной реинтеграции (статья 39)</w:t>
      </w:r>
    </w:p>
    <w:p w:rsidR="00405B53" w:rsidRPr="00405B53" w:rsidRDefault="00405B53" w:rsidP="002679B1">
      <w:pPr>
        <w:pStyle w:val="H23GR"/>
      </w:pPr>
      <w:r w:rsidRPr="00405B53">
        <w:tab/>
        <w:t>1.</w:t>
      </w:r>
      <w:r w:rsidRPr="00405B53">
        <w:tab/>
        <w:t>Экономическая эксплуатация детей, включая детский труд (статья 32)</w:t>
      </w:r>
    </w:p>
    <w:p w:rsidR="00405B53" w:rsidRPr="00405B53" w:rsidRDefault="00405B53" w:rsidP="00405B53">
      <w:pPr>
        <w:pStyle w:val="SingleTxtGR"/>
      </w:pPr>
      <w:r w:rsidRPr="00405B53">
        <w:t>267.</w:t>
      </w:r>
      <w:r w:rsidRPr="00405B53">
        <w:tab/>
        <w:t>Вопросы, касающиеся труда детей и подростков, регулируются Конст</w:t>
      </w:r>
      <w:r w:rsidRPr="00405B53">
        <w:t>и</w:t>
      </w:r>
      <w:r w:rsidRPr="00405B53">
        <w:t>туцией Российской Фед</w:t>
      </w:r>
      <w:r w:rsidRPr="00405B53">
        <w:t>е</w:t>
      </w:r>
      <w:r w:rsidRPr="00405B53">
        <w:t>рации, Трудовым кодексом Российской Федерации, Уголовным кодексом Российской Федерации. Запрет принудительного труда распространяется на всех граждан, в том числе и на детей (пункт 436 Второго периодического доклада).</w:t>
      </w:r>
    </w:p>
    <w:p w:rsidR="00405B53" w:rsidRPr="00405B53" w:rsidRDefault="00405B53" w:rsidP="00405B53">
      <w:pPr>
        <w:pStyle w:val="SingleTxtGR"/>
      </w:pPr>
      <w:r w:rsidRPr="00405B53">
        <w:t>268.</w:t>
      </w:r>
      <w:r w:rsidRPr="00405B53">
        <w:tab/>
        <w:t>Российская Федерация является участником конвенций МОТ в данной сфере (пункт 340 третьего периодического доклада). В 2003 году ратифицир</w:t>
      </w:r>
      <w:r w:rsidRPr="00405B53">
        <w:t>о</w:t>
      </w:r>
      <w:r w:rsidRPr="00405B53">
        <w:t>вана Конвенция МОТ № 182 о запрещении и немедленных мерах по искорен</w:t>
      </w:r>
      <w:r w:rsidRPr="00405B53">
        <w:t>е</w:t>
      </w:r>
      <w:r w:rsidRPr="00405B53">
        <w:t xml:space="preserve">нию наихудших форм детского труда. </w:t>
      </w:r>
      <w:r w:rsidRPr="00405B53">
        <w:rPr>
          <w:iCs/>
        </w:rPr>
        <w:t>В 2006 году вступил в силу Федерал</w:t>
      </w:r>
      <w:r w:rsidRPr="00405B53">
        <w:rPr>
          <w:iCs/>
        </w:rPr>
        <w:t>ь</w:t>
      </w:r>
      <w:r w:rsidRPr="00405B53">
        <w:rPr>
          <w:iCs/>
        </w:rPr>
        <w:t>ный закон "О государственном регулировании деятельности по организации и пр</w:t>
      </w:r>
      <w:r w:rsidRPr="00405B53">
        <w:rPr>
          <w:iCs/>
        </w:rPr>
        <w:t>о</w:t>
      </w:r>
      <w:r w:rsidRPr="00405B53">
        <w:rPr>
          <w:iCs/>
        </w:rPr>
        <w:t xml:space="preserve">ведению азартных игр и о внесении изменений в некоторые законодательные акты Российской Федерации", в соответствии с которым </w:t>
      </w:r>
      <w:r w:rsidRPr="00405B53">
        <w:t>лица, не достигшие возраста восемнадцати лет, не могут являться работниками организатора азар</w:t>
      </w:r>
      <w:r w:rsidRPr="00405B53">
        <w:t>т</w:t>
      </w:r>
      <w:r w:rsidRPr="00405B53">
        <w:t>ных игр.</w:t>
      </w:r>
    </w:p>
    <w:p w:rsidR="00405B53" w:rsidRPr="00405B53" w:rsidRDefault="00405B53" w:rsidP="00405B53">
      <w:pPr>
        <w:pStyle w:val="SingleTxtGR"/>
        <w:rPr>
          <w:iCs/>
        </w:rPr>
      </w:pPr>
      <w:r w:rsidRPr="00405B53">
        <w:t>269.</w:t>
      </w:r>
      <w:r w:rsidRPr="00405B53">
        <w:tab/>
        <w:t>С 2003 года в Уголовный кодекс Росс</w:t>
      </w:r>
      <w:r w:rsidR="002679B1">
        <w:t>ийской Федерации введена ст</w:t>
      </w:r>
      <w:r w:rsidR="002679B1">
        <w:t>а</w:t>
      </w:r>
      <w:r w:rsidR="002679B1">
        <w:t>тья </w:t>
      </w:r>
      <w:r w:rsidRPr="00405B53">
        <w:t>127.2, предусматривающая уголовную ответственность за использование рабского труда в отношении человека, в том числе заведомо несовершенноле</w:t>
      </w:r>
      <w:r w:rsidRPr="00405B53">
        <w:t>т</w:t>
      </w:r>
      <w:r w:rsidRPr="00405B53">
        <w:t>него.</w:t>
      </w:r>
    </w:p>
    <w:p w:rsidR="00405B53" w:rsidRPr="00405B53" w:rsidRDefault="00405B53" w:rsidP="00405B53">
      <w:pPr>
        <w:pStyle w:val="SingleTxtGR"/>
      </w:pPr>
      <w:r w:rsidRPr="00405B53">
        <w:t>270.</w:t>
      </w:r>
      <w:r w:rsidRPr="00405B53">
        <w:tab/>
        <w:t>Заключение трудового договора допускается с лицами, достигшими во</w:t>
      </w:r>
      <w:r w:rsidRPr="00405B53">
        <w:t>з</w:t>
      </w:r>
      <w:r w:rsidRPr="00405B53">
        <w:t>раста шестнадцати лет. В случаях получения основного общего образования либо оставления в соответствии с законодательством общеобразовательного учреждения трудовой договор могут заключать лица, достигшие возраста пя</w:t>
      </w:r>
      <w:r w:rsidRPr="00405B53">
        <w:t>т</w:t>
      </w:r>
      <w:r w:rsidRPr="00405B53">
        <w:t>надцати лет. В организациях кинематографии, театрах, театральных и концер</w:t>
      </w:r>
      <w:r w:rsidRPr="00405B53">
        <w:t>т</w:t>
      </w:r>
      <w:r w:rsidRPr="00405B53">
        <w:t>ных организациях, цирках допускается с согласия законного представителя и органа опеки и попечительства заключение трудового договора с лицами, не достигшими возраста четырнадцати лет, для участия в создании и (или) испо</w:t>
      </w:r>
      <w:r w:rsidRPr="00405B53">
        <w:t>л</w:t>
      </w:r>
      <w:r w:rsidRPr="00405B53">
        <w:t>нении произведений без ущерба здоровью и нравственному развитию. Числе</w:t>
      </w:r>
      <w:r w:rsidRPr="00405B53">
        <w:t>н</w:t>
      </w:r>
      <w:r w:rsidRPr="00405B53">
        <w:t>ность работающих подрос</w:t>
      </w:r>
      <w:r w:rsidRPr="00405B53">
        <w:t>т</w:t>
      </w:r>
      <w:r w:rsidRPr="00405B53">
        <w:t>ков (в возрастах 15–17 лет) составила в конце 2009</w:t>
      </w:r>
      <w:r w:rsidRPr="00405B53">
        <w:rPr>
          <w:lang w:val="en-GB"/>
        </w:rPr>
        <w:t> </w:t>
      </w:r>
      <w:r w:rsidRPr="00405B53">
        <w:t>года 103 тыс. человек. Среди работающих подростков подавляющее бол</w:t>
      </w:r>
      <w:r w:rsidRPr="00405B53">
        <w:t>ь</w:t>
      </w:r>
      <w:r w:rsidRPr="00405B53">
        <w:t>шинство (83,0%) имеет среднее (полное) общее и основное общее образование.</w:t>
      </w:r>
    </w:p>
    <w:p w:rsidR="00405B53" w:rsidRPr="00405B53" w:rsidRDefault="00405B53" w:rsidP="00405B53">
      <w:pPr>
        <w:pStyle w:val="SingleTxtGR"/>
        <w:rPr>
          <w:bCs/>
        </w:rPr>
      </w:pPr>
      <w:r w:rsidRPr="00405B53">
        <w:t>271.</w:t>
      </w:r>
      <w:r w:rsidRPr="00405B53">
        <w:tab/>
        <w:t>В Российской Федерации ежегодно за содействием в трудоустройстве в органы службы занятости населения обращается около 1,1 млн. граждан в во</w:t>
      </w:r>
      <w:r w:rsidRPr="00405B53">
        <w:t>з</w:t>
      </w:r>
      <w:r w:rsidRPr="00405B53">
        <w:t>расте 14-17 лет, из которых более 90,0% составляют учащиеся, желающие раб</w:t>
      </w:r>
      <w:r w:rsidRPr="00405B53">
        <w:t>о</w:t>
      </w:r>
      <w:r w:rsidRPr="00405B53">
        <w:t>тать в свободное от учебы время. В рамках оказания государственных услуг в области содействия занятости в 2009 году в период летних каникул и в свобо</w:t>
      </w:r>
      <w:r w:rsidRPr="00405B53">
        <w:t>д</w:t>
      </w:r>
      <w:r w:rsidRPr="00405B53">
        <w:t>ное от учебы время было организовано временное трудоустройство 979,0 тыс. несовершеннолетних граждан в возрасте от 14 до 18 лет, что составило порядка 9% от численности граждан данной возрастной категории. В соответствии со статьей 133 Трудового кодекса Российской Федерации месячная заработная плата работника, отработавшего за этот период норму рабочего времени и в</w:t>
      </w:r>
      <w:r w:rsidRPr="00405B53">
        <w:t>ы</w:t>
      </w:r>
      <w:r w:rsidRPr="00405B53">
        <w:t>полнившего нормы труда, установленные для да</w:t>
      </w:r>
      <w:r w:rsidRPr="00405B53">
        <w:t>н</w:t>
      </w:r>
      <w:r w:rsidRPr="00405B53">
        <w:t>ной категории граждан, не должна быть ниже, установленного федеральным законом, минимального ра</w:t>
      </w:r>
      <w:r w:rsidRPr="00405B53">
        <w:t>з</w:t>
      </w:r>
      <w:r w:rsidRPr="00405B53">
        <w:t>мера оплаты труда. В период временного трудоустройства несовершеннолетним гражданам оказывалась материальная поддержка за счет субвенций из фед</w:t>
      </w:r>
      <w:r w:rsidRPr="00405B53">
        <w:t>е</w:t>
      </w:r>
      <w:r w:rsidRPr="00405B53">
        <w:t>рального бюджета бюджетам субъектов Российской Федерации на осуществл</w:t>
      </w:r>
      <w:r w:rsidRPr="00405B53">
        <w:t>е</w:t>
      </w:r>
      <w:r w:rsidRPr="00405B53">
        <w:t>ние преданных полномочий в области содействия занятости населения, в ра</w:t>
      </w:r>
      <w:r w:rsidRPr="00405B53">
        <w:t>з</w:t>
      </w:r>
      <w:r w:rsidRPr="00405B53">
        <w:t>мере равном минимальному размеру пособия по безработице</w:t>
      </w:r>
      <w:r w:rsidR="001529CC">
        <w:t xml:space="preserve"> − </w:t>
      </w:r>
      <w:r w:rsidRPr="00405B53">
        <w:t xml:space="preserve">850 рублей. </w:t>
      </w:r>
      <w:r w:rsidRPr="00405B53">
        <w:rPr>
          <w:bCs/>
        </w:rPr>
        <w:t>Для учащихся общеобразовательных учреждений, образовательных учреждений н</w:t>
      </w:r>
      <w:r w:rsidRPr="00405B53">
        <w:rPr>
          <w:bCs/>
        </w:rPr>
        <w:t>а</w:t>
      </w:r>
      <w:r w:rsidRPr="00405B53">
        <w:rPr>
          <w:bCs/>
        </w:rPr>
        <w:t>чального и среднего профессионального о</w:t>
      </w:r>
      <w:r w:rsidRPr="00405B53">
        <w:rPr>
          <w:bCs/>
        </w:rPr>
        <w:t>б</w:t>
      </w:r>
      <w:r w:rsidRPr="00405B53">
        <w:rPr>
          <w:bCs/>
        </w:rPr>
        <w:t>разования, совмещающих в течение учебного года учебу с работой, в возрасте от шестнадцати до восе</w:t>
      </w:r>
      <w:r w:rsidRPr="00405B53">
        <w:rPr>
          <w:bCs/>
        </w:rPr>
        <w:t>м</w:t>
      </w:r>
      <w:r w:rsidRPr="00405B53">
        <w:rPr>
          <w:bCs/>
        </w:rPr>
        <w:t>надцати лет увеличена продолжительность ежедневной работы с 3,5 до 4 часов.</w:t>
      </w:r>
    </w:p>
    <w:p w:rsidR="00405B53" w:rsidRPr="00405B53" w:rsidRDefault="00405B53" w:rsidP="00405B53">
      <w:pPr>
        <w:pStyle w:val="SingleTxtGR"/>
      </w:pPr>
      <w:r w:rsidRPr="00405B53">
        <w:t>272.</w:t>
      </w:r>
      <w:r w:rsidRPr="00405B53">
        <w:tab/>
        <w:t>Основным требованием к организуемым временным работам для подр</w:t>
      </w:r>
      <w:r w:rsidRPr="00405B53">
        <w:t>о</w:t>
      </w:r>
      <w:r w:rsidRPr="00405B53">
        <w:t>стков является то, что эта работа не должна наносить ущерба их здоровью (н</w:t>
      </w:r>
      <w:r w:rsidRPr="00405B53">
        <w:t>е</w:t>
      </w:r>
      <w:r w:rsidRPr="00405B53">
        <w:t>обходимо наличие медицинской справки, подтверждающей возможность раб</w:t>
      </w:r>
      <w:r w:rsidRPr="00405B53">
        <w:t>о</w:t>
      </w:r>
      <w:r w:rsidRPr="00405B53">
        <w:t>ты по состоянию здоровья), нормальному развитию, нравственности и не нар</w:t>
      </w:r>
      <w:r w:rsidRPr="00405B53">
        <w:t>у</w:t>
      </w:r>
      <w:r w:rsidRPr="00405B53">
        <w:t xml:space="preserve">шать процесса обучения. Трудоустройство подростков в возрасте </w:t>
      </w:r>
      <w:r w:rsidR="002679B1">
        <w:t>от 14 до 16 </w:t>
      </w:r>
      <w:r w:rsidRPr="00405B53">
        <w:t>лет допускается только при наличии письменного согласия одного из род</w:t>
      </w:r>
      <w:r w:rsidRPr="00405B53">
        <w:t>и</w:t>
      </w:r>
      <w:r w:rsidRPr="00405B53">
        <w:t>телей или законного представителя (усыновитель, попечитель) и органа опеки и п</w:t>
      </w:r>
      <w:r w:rsidRPr="00405B53">
        <w:t>о</w:t>
      </w:r>
      <w:r w:rsidRPr="00405B53">
        <w:t xml:space="preserve">печительства. </w:t>
      </w:r>
    </w:p>
    <w:p w:rsidR="00405B53" w:rsidRPr="00405B53" w:rsidRDefault="00405B53" w:rsidP="00405B53">
      <w:pPr>
        <w:pStyle w:val="SingleTxtGR"/>
      </w:pPr>
      <w:r w:rsidRPr="00405B53">
        <w:t>273.</w:t>
      </w:r>
      <w:r w:rsidRPr="00405B53">
        <w:tab/>
        <w:t>В 2009 году было проведено свыше 1,9 тыс. проверок соблюдения раб</w:t>
      </w:r>
      <w:r w:rsidRPr="00405B53">
        <w:t>о</w:t>
      </w:r>
      <w:r w:rsidRPr="00405B53">
        <w:t>тодателями требований трудового законодательства и иных нормативных пр</w:t>
      </w:r>
      <w:r w:rsidRPr="00405B53">
        <w:t>а</w:t>
      </w:r>
      <w:r w:rsidRPr="00405B53">
        <w:t>вовых актов, содержащих нормы трудового права в отношении работников в возрасте до восемнадцати лет. В ходе проверок выявлено около 4,8 тыс. нар</w:t>
      </w:r>
      <w:r w:rsidRPr="00405B53">
        <w:t>у</w:t>
      </w:r>
      <w:r w:rsidRPr="00405B53">
        <w:t>шений. В целях устранения выявленных нарушений руководителям предпр</w:t>
      </w:r>
      <w:r w:rsidRPr="00405B53">
        <w:t>и</w:t>
      </w:r>
      <w:r w:rsidRPr="00405B53">
        <w:t>ятий (их уполномоченным лицам) выдавались предписания, обязывающие их пройти внеочередную проверку знаний требований охраны труда, а также нал</w:t>
      </w:r>
      <w:r w:rsidRPr="00405B53">
        <w:t>а</w:t>
      </w:r>
      <w:r w:rsidRPr="00405B53">
        <w:t>гались дисциплинарные взыскания и штрафы.</w:t>
      </w:r>
    </w:p>
    <w:p w:rsidR="00405B53" w:rsidRPr="00405B53" w:rsidRDefault="00405B53" w:rsidP="002679B1">
      <w:pPr>
        <w:pStyle w:val="H23GR"/>
      </w:pPr>
      <w:r w:rsidRPr="00405B53">
        <w:tab/>
        <w:t>2.</w:t>
      </w:r>
      <w:r w:rsidRPr="00405B53">
        <w:tab/>
        <w:t xml:space="preserve">Употребление наркотических средств (статья 33) </w:t>
      </w:r>
    </w:p>
    <w:p w:rsidR="00405B53" w:rsidRPr="00405B53" w:rsidRDefault="00405B53" w:rsidP="00405B53">
      <w:pPr>
        <w:pStyle w:val="SingleTxtGR"/>
      </w:pPr>
      <w:r w:rsidRPr="00405B53">
        <w:t>274.</w:t>
      </w:r>
      <w:r w:rsidRPr="00405B53">
        <w:tab/>
        <w:t>Несмотря на снижение уровня подростковой наркомании и токсикомании (пункт 166 настоящего доклада), наблюдается "омоложение" потребителей пс</w:t>
      </w:r>
      <w:r w:rsidRPr="00405B53">
        <w:t>и</w:t>
      </w:r>
      <w:r w:rsidRPr="00405B53">
        <w:t>хоактивных веществ. Причинами данного явления являются детское любопы</w:t>
      </w:r>
      <w:r w:rsidRPr="00405B53">
        <w:t>т</w:t>
      </w:r>
      <w:r w:rsidRPr="00405B53">
        <w:t>ство, влияние друзей, товарищеская солидарность, а также бесцельное врем</w:t>
      </w:r>
      <w:r w:rsidRPr="00405B53">
        <w:t>я</w:t>
      </w:r>
      <w:r w:rsidRPr="00405B53">
        <w:t>препровождение, проблемы в семье, невнимание со стороны родителей.</w:t>
      </w:r>
    </w:p>
    <w:p w:rsidR="00405B53" w:rsidRPr="00405B53" w:rsidRDefault="00405B53" w:rsidP="00405B53">
      <w:pPr>
        <w:pStyle w:val="SingleTxtGR"/>
      </w:pPr>
      <w:r w:rsidRPr="00405B53">
        <w:t>275.</w:t>
      </w:r>
      <w:r w:rsidRPr="00405B53">
        <w:tab/>
        <w:t>Особое беспокойство вызывают происходящие в последние годы измен</w:t>
      </w:r>
      <w:r w:rsidRPr="00405B53">
        <w:t>е</w:t>
      </w:r>
      <w:r w:rsidRPr="00405B53">
        <w:t>ния в структуре наркорынка: снижение доли, так называемых, "легких" нарк</w:t>
      </w:r>
      <w:r w:rsidRPr="00405B53">
        <w:t>о</w:t>
      </w:r>
      <w:r w:rsidRPr="00405B53">
        <w:t>тиков и возрастание удельного веса высококонцентрированных препаратов, в</w:t>
      </w:r>
      <w:r w:rsidRPr="00405B53">
        <w:t>ы</w:t>
      </w:r>
      <w:r w:rsidRPr="00405B53">
        <w:t>зывающих привыкание уже после приема первых доз. Получили распростран</w:t>
      </w:r>
      <w:r w:rsidRPr="00405B53">
        <w:t>е</w:t>
      </w:r>
      <w:r w:rsidRPr="00405B53">
        <w:t>ние синтетические наркотики. Основными местами привлечения несоверше</w:t>
      </w:r>
      <w:r w:rsidRPr="00405B53">
        <w:t>н</w:t>
      </w:r>
      <w:r w:rsidRPr="00405B53">
        <w:t>нолетних к потреблению синтетических наркотических средств и психотро</w:t>
      </w:r>
      <w:r w:rsidRPr="00405B53">
        <w:t>п</w:t>
      </w:r>
      <w:r w:rsidRPr="00405B53">
        <w:t>ных веществ являются учреждения массового досуга молодежи, развлекател</w:t>
      </w:r>
      <w:r w:rsidRPr="00405B53">
        <w:t>ь</w:t>
      </w:r>
      <w:r w:rsidRPr="00405B53">
        <w:t>ные заведения.</w:t>
      </w:r>
    </w:p>
    <w:p w:rsidR="00405B53" w:rsidRPr="00405B53" w:rsidRDefault="00405B53" w:rsidP="00405B53">
      <w:pPr>
        <w:pStyle w:val="SingleTxtGR"/>
      </w:pPr>
      <w:r w:rsidRPr="00405B53">
        <w:t>276.</w:t>
      </w:r>
      <w:r w:rsidRPr="00405B53">
        <w:tab/>
        <w:t>Профилактике наркомании в последние годы уделяется большое вним</w:t>
      </w:r>
      <w:r w:rsidRPr="00405B53">
        <w:t>а</w:t>
      </w:r>
      <w:r w:rsidRPr="00405B53">
        <w:t>ние. С 2008 года ежегодно проводятся межведомственные профилактические операции "Подросток" и "Здоровье", направленные на предупреждение распр</w:t>
      </w:r>
      <w:r w:rsidRPr="00405B53">
        <w:t>о</w:t>
      </w:r>
      <w:r w:rsidRPr="00405B53">
        <w:t>странения алкоголизма и наркомании среди несовершеннолетних, вовлечения их в противоправную деятельность, выявление и пресечение фактов употребл</w:t>
      </w:r>
      <w:r w:rsidRPr="00405B53">
        <w:t>е</w:t>
      </w:r>
      <w:r w:rsidRPr="00405B53">
        <w:t>ния спиртных напитков, наркотических средств и психотропных веществ. За время проведения указанных мероприятий в 2009 году в органы внутренних дел в связи с распитием пива и напитков, потребление наркотических средств или психотропных веществ, появление в общественных местах в состоянии опьян</w:t>
      </w:r>
      <w:r w:rsidRPr="00405B53">
        <w:t>е</w:t>
      </w:r>
      <w:r w:rsidRPr="00405B53">
        <w:t>ния, с распространением наркотических средств доставлено свыше 31 тыс. н</w:t>
      </w:r>
      <w:r w:rsidRPr="00405B53">
        <w:t>е</w:t>
      </w:r>
      <w:r w:rsidRPr="00405B53">
        <w:t>совершеннолетних. Врачами-наркологами обследованы 4,8 тыс. несовершенн</w:t>
      </w:r>
      <w:r w:rsidRPr="00405B53">
        <w:t>о</w:t>
      </w:r>
      <w:r w:rsidRPr="00405B53">
        <w:t>летних, из них 231 человек помещен на лечение. Специалистами осуществл</w:t>
      </w:r>
      <w:r w:rsidRPr="00405B53">
        <w:t>я</w:t>
      </w:r>
      <w:r w:rsidRPr="00405B53">
        <w:t>лось консультирование подростков, страдающих различными видами зависим</w:t>
      </w:r>
      <w:r w:rsidRPr="00405B53">
        <w:t>о</w:t>
      </w:r>
      <w:r w:rsidRPr="00405B53">
        <w:t>стей, и их род</w:t>
      </w:r>
      <w:r w:rsidRPr="00405B53">
        <w:t>и</w:t>
      </w:r>
      <w:r w:rsidRPr="00405B53">
        <w:t>телей.</w:t>
      </w:r>
    </w:p>
    <w:p w:rsidR="00405B53" w:rsidRPr="00405B53" w:rsidRDefault="00405B53" w:rsidP="00405B53">
      <w:pPr>
        <w:pStyle w:val="SingleTxtGR"/>
      </w:pPr>
      <w:r w:rsidRPr="00405B53">
        <w:t>277.</w:t>
      </w:r>
      <w:r w:rsidRPr="00405B53">
        <w:tab/>
        <w:t>В субъектах Российской Федерации в целях профилактики асоциальных явлений среди несовершеннолетних и молодежи создаются учреждения по д</w:t>
      </w:r>
      <w:r w:rsidRPr="00405B53">
        <w:t>е</w:t>
      </w:r>
      <w:r w:rsidRPr="00405B53">
        <w:t>лам молодежи, центры профилактики безнадзорности, преступности, алког</w:t>
      </w:r>
      <w:r w:rsidRPr="00405B53">
        <w:t>о</w:t>
      </w:r>
      <w:r w:rsidRPr="00405B53">
        <w:t>лизма, наркомании. С молодежью работают 254 государственных учреждения регионального значения и 2</w:t>
      </w:r>
      <w:r w:rsidR="002679B1">
        <w:t xml:space="preserve"> </w:t>
      </w:r>
      <w:r w:rsidRPr="00405B53">
        <w:t>891 муниципальных учреждений сферы молоде</w:t>
      </w:r>
      <w:r w:rsidRPr="00405B53">
        <w:t>ж</w:t>
      </w:r>
      <w:r w:rsidRPr="00405B53">
        <w:t>ной политики, которые оказывают услуги поря</w:t>
      </w:r>
      <w:r w:rsidR="002679B1">
        <w:t>дка 5 млн. молодых граждан и 30 </w:t>
      </w:r>
      <w:r w:rsidRPr="00405B53">
        <w:t>тыс. молодых семей.</w:t>
      </w:r>
    </w:p>
    <w:p w:rsidR="00405B53" w:rsidRPr="00405B53" w:rsidRDefault="00405B53" w:rsidP="00405B53">
      <w:pPr>
        <w:pStyle w:val="SingleTxtGR"/>
      </w:pPr>
      <w:r w:rsidRPr="00405B53">
        <w:t>278.</w:t>
      </w:r>
      <w:r w:rsidRPr="00405B53">
        <w:tab/>
        <w:t>Правительственной комиссией по противодействию злоупотреблению наркотическими средствами и их незаконному обороту в 2000 году одобрена Концепция профилактики злоупотребления психоактивными веществами в о</w:t>
      </w:r>
      <w:r w:rsidRPr="00405B53">
        <w:t>б</w:t>
      </w:r>
      <w:r w:rsidRPr="00405B53">
        <w:t>разовательной среде, являющаяся организационно-методической основой пр</w:t>
      </w:r>
      <w:r w:rsidRPr="00405B53">
        <w:t>о</w:t>
      </w:r>
      <w:r w:rsidRPr="00405B53">
        <w:t>филактической работы с детьми и молодежью в части профилактики нарком</w:t>
      </w:r>
      <w:r w:rsidRPr="00405B53">
        <w:t>а</w:t>
      </w:r>
      <w:r w:rsidRPr="00405B53">
        <w:t>нии и алкоголизм</w:t>
      </w:r>
      <w:r w:rsidR="00AB0EBA">
        <w:t>а</w:t>
      </w:r>
      <w:r w:rsidRPr="00405B53">
        <w:rPr>
          <w:vertAlign w:val="superscript"/>
        </w:rPr>
        <w:footnoteReference w:id="10"/>
      </w:r>
      <w:r w:rsidR="00AB0EBA">
        <w:t>.</w:t>
      </w:r>
      <w:r w:rsidRPr="00405B53">
        <w:t xml:space="preserve"> Целью Концепции является объединение усилий в сфере образования, социальной защиты и медицины, н</w:t>
      </w:r>
      <w:r w:rsidRPr="00405B53">
        <w:t>а</w:t>
      </w:r>
      <w:r w:rsidRPr="00405B53">
        <w:t>правленных на снижение спроса и распространенности наркотиков среди детей и молодежи, а также на снижение заболеваемости наркоманиями, токсикоманиями и алкоголизмом, н</w:t>
      </w:r>
      <w:r w:rsidRPr="00405B53">
        <w:t>и</w:t>
      </w:r>
      <w:r w:rsidRPr="00405B53">
        <w:t>велирование медико-социальных последствий злоупотребления психоактивн</w:t>
      </w:r>
      <w:r w:rsidRPr="00405B53">
        <w:t>ы</w:t>
      </w:r>
      <w:r w:rsidRPr="00405B53">
        <w:t>ми веществами (ПАВ). Идеология Концепции состоит в том, что своевременно начавшиеся лечебно-реабилитационные мероприятия не только восстанавлив</w:t>
      </w:r>
      <w:r w:rsidRPr="00405B53">
        <w:t>а</w:t>
      </w:r>
      <w:r w:rsidRPr="00405B53">
        <w:t>ют личностный и социальный статус детей и молодежи, но и существенно о</w:t>
      </w:r>
      <w:r w:rsidRPr="00405B53">
        <w:t>г</w:t>
      </w:r>
      <w:r w:rsidRPr="00405B53">
        <w:t>раничивают масштабы распространения наркотиков и совершения других пр</w:t>
      </w:r>
      <w:r w:rsidRPr="00405B53">
        <w:t>о</w:t>
      </w:r>
      <w:r w:rsidRPr="00405B53">
        <w:t>тивоправных действий.</w:t>
      </w:r>
    </w:p>
    <w:p w:rsidR="00405B53" w:rsidRPr="00405B53" w:rsidRDefault="00405B53" w:rsidP="00405B53">
      <w:pPr>
        <w:pStyle w:val="SingleTxtGR"/>
      </w:pPr>
      <w:r w:rsidRPr="00405B53">
        <w:t>279.</w:t>
      </w:r>
      <w:r w:rsidRPr="00405B53">
        <w:tab/>
        <w:t>Обязательный минимум содержания образовательной программы осно</w:t>
      </w:r>
      <w:r w:rsidRPr="00405B53">
        <w:t>в</w:t>
      </w:r>
      <w:r w:rsidRPr="00405B53">
        <w:t>ного общего образования по основам безопасности жизнедеятельности соде</w:t>
      </w:r>
      <w:r w:rsidRPr="00405B53">
        <w:t>р</w:t>
      </w:r>
      <w:r w:rsidRPr="00405B53">
        <w:t>жит тему "Основные понятия о здоровье и здоровом образе жизни", направле</w:t>
      </w:r>
      <w:r w:rsidRPr="00405B53">
        <w:t>н</w:t>
      </w:r>
      <w:r w:rsidRPr="00405B53">
        <w:t>ную, в том числе, на профилактику употребления алкоголя несовершенноле</w:t>
      </w:r>
      <w:r w:rsidRPr="00405B53">
        <w:t>т</w:t>
      </w:r>
      <w:r w:rsidRPr="00405B53">
        <w:t>ними. Обязательным минимумом содержания образовательных программ сре</w:t>
      </w:r>
      <w:r w:rsidRPr="00405B53">
        <w:t>д</w:t>
      </w:r>
      <w:r w:rsidRPr="00405B53">
        <w:t>него (полного) общего образования по биологии и основам безопасности жи</w:t>
      </w:r>
      <w:r w:rsidRPr="00405B53">
        <w:t>з</w:t>
      </w:r>
      <w:r w:rsidRPr="00405B53">
        <w:t>недеятельности также предусмотрено изучение факторов, разрушающих здор</w:t>
      </w:r>
      <w:r w:rsidRPr="00405B53">
        <w:t>о</w:t>
      </w:r>
      <w:r w:rsidRPr="00405B53">
        <w:t>вье, последствий влияния алкоголя, никотина, наркотиков на развитие зарод</w:t>
      </w:r>
      <w:r w:rsidRPr="00405B53">
        <w:t>ы</w:t>
      </w:r>
      <w:r w:rsidRPr="00405B53">
        <w:t>ша человека.</w:t>
      </w:r>
    </w:p>
    <w:p w:rsidR="00405B53" w:rsidRPr="00405B53" w:rsidRDefault="00405B53" w:rsidP="00405B53">
      <w:pPr>
        <w:pStyle w:val="SingleTxtGR"/>
      </w:pPr>
      <w:r w:rsidRPr="00405B53">
        <w:t>280.</w:t>
      </w:r>
      <w:r w:rsidRPr="00405B53">
        <w:tab/>
        <w:t>В процессе реализации Федеральной целевой программы "Комплексные меры противодействия злоупотреблению наркотиками и их незаконному обор</w:t>
      </w:r>
      <w:r w:rsidRPr="00405B53">
        <w:t>о</w:t>
      </w:r>
      <w:r w:rsidRPr="00405B53">
        <w:t>ту", начиная с 2002 года, было создано более</w:t>
      </w:r>
      <w:r w:rsidRPr="00405B53">
        <w:rPr>
          <w:i/>
        </w:rPr>
        <w:t xml:space="preserve"> </w:t>
      </w:r>
      <w:r w:rsidRPr="00405B53">
        <w:t>50 образовательных учреждений – центров психолого-педагогической коррекции и реабилитации несовершенн</w:t>
      </w:r>
      <w:r w:rsidRPr="00405B53">
        <w:t>о</w:t>
      </w:r>
      <w:r w:rsidRPr="00405B53">
        <w:t>летних, злоупотребляющих наркотиками. Центры оснащены диагностическим и коррекционным оборудованием, мастерскими, в том числе творческими, что п</w:t>
      </w:r>
      <w:r w:rsidRPr="00405B53">
        <w:t>о</w:t>
      </w:r>
      <w:r w:rsidRPr="00405B53">
        <w:t>зволяет проводить коррекционную и реабилитационную работу среди указа</w:t>
      </w:r>
      <w:r w:rsidRPr="00405B53">
        <w:t>н</w:t>
      </w:r>
      <w:r w:rsidRPr="00405B53">
        <w:t>ной категории детей.</w:t>
      </w:r>
    </w:p>
    <w:p w:rsidR="00405B53" w:rsidRPr="00405B53" w:rsidRDefault="00405B53" w:rsidP="002679B1">
      <w:pPr>
        <w:pStyle w:val="H23GR"/>
      </w:pPr>
      <w:r w:rsidRPr="00405B53">
        <w:tab/>
        <w:t>3.</w:t>
      </w:r>
      <w:r w:rsidRPr="00405B53">
        <w:tab/>
        <w:t>Сексуальная эксплуатация и сексуальное совращение (статья 34)</w:t>
      </w:r>
    </w:p>
    <w:p w:rsidR="00405B53" w:rsidRPr="00405B53" w:rsidRDefault="00405B53" w:rsidP="00405B53">
      <w:pPr>
        <w:pStyle w:val="SingleTxtGR"/>
      </w:pPr>
      <w:r w:rsidRPr="00405B53">
        <w:t>281.</w:t>
      </w:r>
      <w:r w:rsidRPr="00405B53">
        <w:tab/>
        <w:t>В 2009 году в отношении несоверше</w:t>
      </w:r>
      <w:r w:rsidR="002679B1">
        <w:t>ннолетних совершено почти 106,0 </w:t>
      </w:r>
      <w:r w:rsidRPr="00405B53">
        <w:t>тыс. преступлений, из них порядка 10%</w:t>
      </w:r>
      <w:r w:rsidR="001529CC">
        <w:t xml:space="preserve"> − </w:t>
      </w:r>
      <w:r w:rsidRPr="00405B53">
        <w:t>преступления сексуального х</w:t>
      </w:r>
      <w:r w:rsidRPr="00405B53">
        <w:t>а</w:t>
      </w:r>
      <w:r w:rsidRPr="00405B53">
        <w:t xml:space="preserve">рактера. В 2009 году число зарегистрированных случаев развратных действий в отношении несовершеннолетних по сравнению </w:t>
      </w:r>
      <w:r w:rsidR="002679B1">
        <w:t>с 2003 годом возросло почти в 2 </w:t>
      </w:r>
      <w:r w:rsidRPr="00405B53">
        <w:t>раза и составило 1</w:t>
      </w:r>
      <w:r w:rsidR="002679B1">
        <w:t xml:space="preserve"> </w:t>
      </w:r>
      <w:r w:rsidRPr="00405B53">
        <w:t>652 случая. Наибольшее число указанных случаев зарег</w:t>
      </w:r>
      <w:r w:rsidRPr="00405B53">
        <w:t>и</w:t>
      </w:r>
      <w:r w:rsidRPr="00405B53">
        <w:t>стрировано в 2006 году (3</w:t>
      </w:r>
      <w:r w:rsidR="002679B1">
        <w:t xml:space="preserve"> </w:t>
      </w:r>
      <w:r w:rsidRPr="00405B53">
        <w:t>070 случаев). С 2006 года наметилась тенденция к их снижению. За период 2006</w:t>
      </w:r>
      <w:r w:rsidR="002679B1">
        <w:t>−</w:t>
      </w:r>
      <w:r w:rsidRPr="00405B53">
        <w:t>2009 годов число случаев развратных действий по отношению к несовершеннолетним уменьшилось в 1,9 раза.</w:t>
      </w:r>
    </w:p>
    <w:p w:rsidR="00405B53" w:rsidRPr="00405B53" w:rsidRDefault="00405B53" w:rsidP="00405B53">
      <w:pPr>
        <w:pStyle w:val="SingleTxtGR"/>
      </w:pPr>
      <w:r w:rsidRPr="00405B53">
        <w:t>282.</w:t>
      </w:r>
      <w:r w:rsidRPr="00405B53">
        <w:tab/>
        <w:t>В Уголовный кодекс Российской Федерации внесены изменения, напра</w:t>
      </w:r>
      <w:r w:rsidRPr="00405B53">
        <w:t>в</w:t>
      </w:r>
      <w:r w:rsidRPr="00405B53">
        <w:t>ленные на усиление отве</w:t>
      </w:r>
      <w:r w:rsidRPr="00405B53">
        <w:t>т</w:t>
      </w:r>
      <w:r w:rsidRPr="00405B53">
        <w:t>ственности за преступления сексуального характера в отношении несовершеннолетних, в том числе за вовлечение несовершенноле</w:t>
      </w:r>
      <w:r w:rsidRPr="00405B53">
        <w:t>т</w:t>
      </w:r>
      <w:r w:rsidRPr="00405B53">
        <w:t>него в занятие проституцией или принуждение к продолжению занятия прост</w:t>
      </w:r>
      <w:r w:rsidRPr="00405B53">
        <w:t>и</w:t>
      </w:r>
      <w:r w:rsidRPr="00405B53">
        <w:t>туцией с применением насилия или угрозой его применения, перемещением п</w:t>
      </w:r>
      <w:r w:rsidRPr="00405B53">
        <w:t>о</w:t>
      </w:r>
      <w:r w:rsidRPr="00405B53">
        <w:t>терпевшего через Государственную границу Российской Федерации или нез</w:t>
      </w:r>
      <w:r w:rsidRPr="00405B53">
        <w:t>а</w:t>
      </w:r>
      <w:r w:rsidRPr="00405B53">
        <w:t>конным удержанием его за границей. За получение доходов от деятельности, связанной с вовлечением в проституцию, п</w:t>
      </w:r>
      <w:r w:rsidR="002679B1">
        <w:t>редусмотрено наказание в ст</w:t>
      </w:r>
      <w:r w:rsidR="002679B1">
        <w:t>а</w:t>
      </w:r>
      <w:r w:rsidR="002679B1">
        <w:t>тье </w:t>
      </w:r>
      <w:r w:rsidRPr="00405B53">
        <w:t>6.12 Кодекса Российской Федерации об административных правонарушен</w:t>
      </w:r>
      <w:r w:rsidRPr="00405B53">
        <w:t>и</w:t>
      </w:r>
      <w:r w:rsidRPr="00405B53">
        <w:t>ях. Повышены меры уголовной ответственности за совершение преступлений против жизни, здоровья и половой неприко</w:t>
      </w:r>
      <w:r w:rsidRPr="00405B53">
        <w:t>с</w:t>
      </w:r>
      <w:r w:rsidRPr="00405B53">
        <w:t>новенности несовершеннолетних. При этом в статью 47 Уголовного кодекса Российской Федерации внесено изм</w:t>
      </w:r>
      <w:r w:rsidRPr="00405B53">
        <w:t>е</w:t>
      </w:r>
      <w:r w:rsidRPr="00405B53">
        <w:t>нение, в соответствии с которым суд может назначить лишение права занимать определенные должности или заниматься определенной деятельностью в кач</w:t>
      </w:r>
      <w:r w:rsidRPr="00405B53">
        <w:t>е</w:t>
      </w:r>
      <w:r w:rsidRPr="00405B53">
        <w:t>стве дополнительного наказания на срок до двадцати лет за преступления пр</w:t>
      </w:r>
      <w:r w:rsidRPr="00405B53">
        <w:t>о</w:t>
      </w:r>
      <w:r w:rsidRPr="00405B53">
        <w:t>тив свободы личности (см. пункт 19 настоящего доклада). Прорабатывается в</w:t>
      </w:r>
      <w:r w:rsidRPr="00405B53">
        <w:t>о</w:t>
      </w:r>
      <w:r w:rsidRPr="00405B53">
        <w:t>прос о внесение в уголовное законодательство норм, учитывающих повыше</w:t>
      </w:r>
      <w:r w:rsidRPr="00405B53">
        <w:t>н</w:t>
      </w:r>
      <w:r w:rsidRPr="00405B53">
        <w:t>ную общес</w:t>
      </w:r>
      <w:r w:rsidRPr="00405B53">
        <w:t>т</w:t>
      </w:r>
      <w:r w:rsidRPr="00405B53">
        <w:t>венную опасность ненасильственных преступлений против половой неприкосновенности несовершеннолетних, способствующих развитию крим</w:t>
      </w:r>
      <w:r w:rsidRPr="00405B53">
        <w:t>и</w:t>
      </w:r>
      <w:r w:rsidRPr="00405B53">
        <w:t>нального бизнеса, основанных на сексуальной эксплуатации детей. Подгото</w:t>
      </w:r>
      <w:r w:rsidRPr="00405B53">
        <w:t>в</w:t>
      </w:r>
      <w:r w:rsidRPr="00405B53">
        <w:t>ленный в 2009 году проект федерального закона "О внесении изменений в Уг</w:t>
      </w:r>
      <w:r w:rsidRPr="00405B53">
        <w:t>о</w:t>
      </w:r>
      <w:r w:rsidRPr="00405B53">
        <w:t>ловный кодекс Российской Федерации в целях усиления ответственности за преступления сексуального характера, совершенные в отношении несоверше</w:t>
      </w:r>
      <w:r w:rsidRPr="00405B53">
        <w:t>н</w:t>
      </w:r>
      <w:r w:rsidRPr="00405B53">
        <w:t>нолетних"</w:t>
      </w:r>
      <w:r w:rsidRPr="00405B53">
        <w:rPr>
          <w:vertAlign w:val="superscript"/>
        </w:rPr>
        <w:footnoteReference w:id="11"/>
      </w:r>
      <w:r w:rsidR="00A17080">
        <w:t>,</w:t>
      </w:r>
      <w:r w:rsidRPr="00405B53">
        <w:t xml:space="preserve"> направлен на устранение указанных пробелов и содержит ряд ва</w:t>
      </w:r>
      <w:r w:rsidRPr="00405B53">
        <w:t>ж</w:t>
      </w:r>
      <w:r w:rsidRPr="00405B53">
        <w:t>нейших дополнительных гарантий защиты несовершеннолетних и малолетних детей от сексуального совращения и эксплуатации (см. пункт 26 настоящего доклада).</w:t>
      </w:r>
    </w:p>
    <w:p w:rsidR="00405B53" w:rsidRPr="00405B53" w:rsidRDefault="00405B53" w:rsidP="00405B53">
      <w:pPr>
        <w:pStyle w:val="SingleTxtGR"/>
      </w:pPr>
      <w:r w:rsidRPr="00405B53">
        <w:t>283.</w:t>
      </w:r>
      <w:r w:rsidRPr="00405B53">
        <w:tab/>
        <w:t>Федеральным законом от 27 июля 2009 года №</w:t>
      </w:r>
      <w:r w:rsidRPr="00405B53">
        <w:rPr>
          <w:lang w:val="en-GB"/>
        </w:rPr>
        <w:t> </w:t>
      </w:r>
      <w:r w:rsidRPr="00405B53">
        <w:t>215-ФЗ "О внесении и</w:t>
      </w:r>
      <w:r w:rsidRPr="00405B53">
        <w:t>з</w:t>
      </w:r>
      <w:r w:rsidRPr="00405B53">
        <w:t>менений в Уголовный кодекс Российской Федерации" усилена уголовная отве</w:t>
      </w:r>
      <w:r w:rsidRPr="00405B53">
        <w:t>т</w:t>
      </w:r>
      <w:r w:rsidRPr="00405B53">
        <w:t>ственность за распространение порнографической продукции с изображением несовершеннолетних, за привлечение несовершеннолетних в качестве исполн</w:t>
      </w:r>
      <w:r w:rsidRPr="00405B53">
        <w:t>и</w:t>
      </w:r>
      <w:r w:rsidRPr="00405B53">
        <w:t>телей для участия в зрелищных мероприятиях порнографического характера лицом, достигшим восемнадцатилетнего возраста. За изготовление, хранение, распространение, публичную демонстрацию или рекламирование материалов или предметов с порнографическими изображениями заведомо несовершенн</w:t>
      </w:r>
      <w:r w:rsidRPr="00405B53">
        <w:t>о</w:t>
      </w:r>
      <w:r w:rsidRPr="00405B53">
        <w:t>летних, перемещение через Государственную Границу Российской Федерации в целях распространения, демонстрации или рекламирования, а равно привлеч</w:t>
      </w:r>
      <w:r w:rsidRPr="00405B53">
        <w:t>е</w:t>
      </w:r>
      <w:r w:rsidRPr="00405B53">
        <w:t>ние заведомо несовершеннолетних в качестве исполнителей для участия в зр</w:t>
      </w:r>
      <w:r w:rsidRPr="00405B53">
        <w:t>е</w:t>
      </w:r>
      <w:r w:rsidRPr="00405B53">
        <w:t>лищных мероприятиях порнографического характера лицом, достигшим 18</w:t>
      </w:r>
      <w:r w:rsidR="001C037D">
        <w:t>−</w:t>
      </w:r>
      <w:r w:rsidRPr="00405B53">
        <w:t>летнего возраста. За изготовление и оборот материалов или предметов с порн</w:t>
      </w:r>
      <w:r w:rsidRPr="00405B53">
        <w:t>о</w:t>
      </w:r>
      <w:r w:rsidRPr="00405B53">
        <w:t>графическими изображениями несовершеннолетних, не достигших 14</w:t>
      </w:r>
      <w:r w:rsidR="001C037D">
        <w:t>−</w:t>
      </w:r>
      <w:r w:rsidRPr="00405B53">
        <w:t>летнего возраста, совершенные родителем или иным лицом, на которое з</w:t>
      </w:r>
      <w:r w:rsidRPr="00405B53">
        <w:t>а</w:t>
      </w:r>
      <w:r w:rsidRPr="00405B53">
        <w:t>коном возложены обязанности по воспитанию несовершеннолетнего, а равно педагогом или другим работником образовательного, воспитательного, лечебн</w:t>
      </w:r>
      <w:r w:rsidRPr="00405B53">
        <w:t>о</w:t>
      </w:r>
      <w:r w:rsidRPr="00405B53">
        <w:t>го либо иного учреждения, обязанным осуществлять надзор за несовершенн</w:t>
      </w:r>
      <w:r w:rsidRPr="00405B53">
        <w:t>о</w:t>
      </w:r>
      <w:r w:rsidRPr="00405B53">
        <w:t>летним, предусмотрено наказание, связанное с лишением свободы и лишением права занимать определенные должности или заниматься определенной де</w:t>
      </w:r>
      <w:r w:rsidRPr="00405B53">
        <w:t>я</w:t>
      </w:r>
      <w:r w:rsidRPr="00405B53">
        <w:t>тельностью (пункт 19 настоящего доклада).</w:t>
      </w:r>
    </w:p>
    <w:p w:rsidR="00405B53" w:rsidRPr="00405B53" w:rsidRDefault="00405B53" w:rsidP="00405B53">
      <w:pPr>
        <w:pStyle w:val="SingleTxtGR"/>
      </w:pPr>
      <w:r w:rsidRPr="00405B53">
        <w:t>284.</w:t>
      </w:r>
      <w:r w:rsidRPr="00405B53">
        <w:tab/>
        <w:t>Активизация работы по пресечению оборота материалов и предметов с порнографическими изображениями несовершеннолетних способствовала ув</w:t>
      </w:r>
      <w:r w:rsidRPr="00405B53">
        <w:t>е</w:t>
      </w:r>
      <w:r w:rsidRPr="00405B53">
        <w:t>личению числа выявленных правонарушений в данной сфере. За отчетный п</w:t>
      </w:r>
      <w:r w:rsidRPr="00405B53">
        <w:t>е</w:t>
      </w:r>
      <w:r w:rsidRPr="00405B53">
        <w:t>риод число зарегистрированных преступлений в сфере оборота материалов и предметов с порнографическими изображениями несовершеннолетних увел</w:t>
      </w:r>
      <w:r w:rsidRPr="00405B53">
        <w:t>и</w:t>
      </w:r>
      <w:r w:rsidRPr="00405B53">
        <w:t>чилось более чем в 10 раз и составило в 2009 году 356 преступлений. Наибол</w:t>
      </w:r>
      <w:r w:rsidRPr="00405B53">
        <w:t>ь</w:t>
      </w:r>
      <w:r w:rsidRPr="00405B53">
        <w:t>шее количество материалов распространяется по сети Интернет.</w:t>
      </w:r>
    </w:p>
    <w:p w:rsidR="00405B53" w:rsidRPr="00405B53" w:rsidRDefault="00405B53" w:rsidP="00405B53">
      <w:pPr>
        <w:pStyle w:val="SingleTxtGR"/>
      </w:pPr>
      <w:r w:rsidRPr="00405B53">
        <w:t>285.</w:t>
      </w:r>
      <w:r w:rsidRPr="00405B53">
        <w:tab/>
        <w:t>Противодействие преступлениям, связанным с распространением в сети Интернет порнографических материалов с участием несовершеннолетних, ра</w:t>
      </w:r>
      <w:r w:rsidRPr="00405B53">
        <w:t>с</w:t>
      </w:r>
      <w:r w:rsidRPr="00405B53">
        <w:t>сматривается в качестве одного из приоритетных направлений борьбы с пр</w:t>
      </w:r>
      <w:r w:rsidRPr="00405B53">
        <w:t>е</w:t>
      </w:r>
      <w:r w:rsidRPr="00405B53">
        <w:t>ступностью. С 15 декабря 2009 года начала работать линия помощи "Дети о</w:t>
      </w:r>
      <w:r w:rsidRPr="00405B53">
        <w:t>н</w:t>
      </w:r>
      <w:r w:rsidRPr="00405B53">
        <w:t>лайн". Основные функции линии помощи</w:t>
      </w:r>
      <w:r w:rsidR="001529CC">
        <w:t xml:space="preserve"> − </w:t>
      </w:r>
      <w:r w:rsidRPr="00405B53">
        <w:t>это оказание психологической и практической помощи детям и подросткам, которые столкнулись с</w:t>
      </w:r>
      <w:r w:rsidRPr="00405B53">
        <w:rPr>
          <w:lang w:val="en-GB"/>
        </w:rPr>
        <w:t> </w:t>
      </w:r>
      <w:r w:rsidRPr="00405B53">
        <w:t>опасностью или негативной ситуацией во время пользования Интернетом или мобильной связью (виртуальное преследование, домогательство, грубость, шантаж, м</w:t>
      </w:r>
      <w:r w:rsidRPr="00405B53">
        <w:t>о</w:t>
      </w:r>
      <w:r w:rsidRPr="00405B53">
        <w:t>шенничество</w:t>
      </w:r>
      <w:r w:rsidRPr="00405B53">
        <w:rPr>
          <w:bCs/>
        </w:rPr>
        <w:t xml:space="preserve"> </w:t>
      </w:r>
      <w:r w:rsidRPr="00405B53">
        <w:t>и т.д.); консультирование родителей и педагогов по теме безопа</w:t>
      </w:r>
      <w:r w:rsidRPr="00405B53">
        <w:t>с</w:t>
      </w:r>
      <w:r w:rsidRPr="00405B53">
        <w:t>ного использования И</w:t>
      </w:r>
      <w:r w:rsidRPr="00405B53">
        <w:t>н</w:t>
      </w:r>
      <w:r w:rsidRPr="00405B53">
        <w:t>тернета и мобильной связи детьми.</w:t>
      </w:r>
    </w:p>
    <w:p w:rsidR="00405B53" w:rsidRPr="00405B53" w:rsidRDefault="00405B53" w:rsidP="00405B53">
      <w:pPr>
        <w:pStyle w:val="SingleTxtGR"/>
      </w:pPr>
      <w:r w:rsidRPr="00405B53">
        <w:t>286.</w:t>
      </w:r>
      <w:r w:rsidRPr="00405B53">
        <w:tab/>
        <w:t>В настоящее время проводится работа по обеспечению готовности Ро</w:t>
      </w:r>
      <w:r w:rsidRPr="00405B53">
        <w:t>с</w:t>
      </w:r>
      <w:r w:rsidRPr="00405B53">
        <w:t>сийской Федерации к участию в Факультативном протоколе к Конвенции о пр</w:t>
      </w:r>
      <w:r w:rsidRPr="00405B53">
        <w:t>а</w:t>
      </w:r>
      <w:r w:rsidRPr="00405B53">
        <w:t>вах ребенка, касающегося торговли детьми, де</w:t>
      </w:r>
      <w:r w:rsidRPr="00405B53">
        <w:t>т</w:t>
      </w:r>
      <w:r w:rsidRPr="00405B53">
        <w:t>ской проституции и детской порнографии, и подписания и последующей ратификации Конвенции Совета Европы о защите детей от сексуальной эксплуатации и сексуальных злоупо</w:t>
      </w:r>
      <w:r w:rsidRPr="00405B53">
        <w:t>т</w:t>
      </w:r>
      <w:r w:rsidRPr="00405B53">
        <w:t>реблений. Разработан План действий Правительства Российской Федерации по реализации мер, необходимых для обеспечения готовности Российской Федер</w:t>
      </w:r>
      <w:r w:rsidRPr="00405B53">
        <w:t>а</w:t>
      </w:r>
      <w:r w:rsidRPr="00405B53">
        <w:t>ции к выполнению обязательств государства-участника в указанных междун</w:t>
      </w:r>
      <w:r w:rsidRPr="00405B53">
        <w:t>а</w:t>
      </w:r>
      <w:r w:rsidRPr="00405B53">
        <w:t>родных актах (см. пункт 31 настоящего доклада).</w:t>
      </w:r>
    </w:p>
    <w:p w:rsidR="00405B53" w:rsidRPr="00405B53" w:rsidRDefault="00405B53" w:rsidP="001C037D">
      <w:pPr>
        <w:pStyle w:val="H23GR"/>
      </w:pPr>
      <w:r w:rsidRPr="00405B53">
        <w:tab/>
        <w:t>4.</w:t>
      </w:r>
      <w:r w:rsidRPr="00405B53">
        <w:tab/>
        <w:t>Торговля детьми, контрабанда и похищение детей (статья 35)</w:t>
      </w:r>
    </w:p>
    <w:p w:rsidR="00405B53" w:rsidRPr="00405B53" w:rsidRDefault="00405B53" w:rsidP="00405B53">
      <w:pPr>
        <w:pStyle w:val="SingleTxtGR"/>
      </w:pPr>
      <w:r w:rsidRPr="00405B53">
        <w:t>287.</w:t>
      </w:r>
      <w:r w:rsidRPr="00405B53">
        <w:tab/>
        <w:t>Федеральным законом от 28 апреля 2004 года № 256-ФЗ ратифицирован Протокол о предупреждении и пресечении торговли людьми, особенно женщ</w:t>
      </w:r>
      <w:r w:rsidRPr="00405B53">
        <w:t>и</w:t>
      </w:r>
      <w:r w:rsidRPr="00405B53">
        <w:t>нами и детьми, и наказании за нее, целью которого является предупреждение незаконного ввоза мигрантов и борьбе с ним, а также в поощрении сотруднич</w:t>
      </w:r>
      <w:r w:rsidRPr="00405B53">
        <w:t>е</w:t>
      </w:r>
      <w:r w:rsidRPr="00405B53">
        <w:t>ства между государствами-участниками в достижении этих целей при обесп</w:t>
      </w:r>
      <w:r w:rsidRPr="00405B53">
        <w:t>е</w:t>
      </w:r>
      <w:r w:rsidRPr="00405B53">
        <w:t>чении защиты прав незаконно ввезенных мигрантов. В апреле 2008 года на тр</w:t>
      </w:r>
      <w:r w:rsidRPr="00405B53">
        <w:t>и</w:t>
      </w:r>
      <w:r w:rsidRPr="00405B53">
        <w:t>дцатом пленарном заседании Межпарламентской Ассамблее государств – уч</w:t>
      </w:r>
      <w:r w:rsidRPr="00405B53">
        <w:t>а</w:t>
      </w:r>
      <w:r w:rsidRPr="00405B53">
        <w:t>стников Содружества Независимых Государств (далее</w:t>
      </w:r>
      <w:r w:rsidR="001529CC">
        <w:t xml:space="preserve"> − </w:t>
      </w:r>
      <w:r w:rsidRPr="00405B53">
        <w:t>МПА СНГ) приняты рекомендации по унификации и гармонизации законодательства государств – участников СНГ в сфере борьбы с торговле</w:t>
      </w:r>
      <w:r w:rsidR="001C037D">
        <w:t>й людьми и модельных законов "О </w:t>
      </w:r>
      <w:r w:rsidRPr="00405B53">
        <w:t>противодействии торговле людьми" и "Об оказании помощи жертвам то</w:t>
      </w:r>
      <w:r w:rsidRPr="00405B53">
        <w:t>р</w:t>
      </w:r>
      <w:r w:rsidRPr="00405B53">
        <w:t>говли людьми", разработанные для МПА СНГ специалистами Академии Ген</w:t>
      </w:r>
      <w:r w:rsidRPr="00405B53">
        <w:t>е</w:t>
      </w:r>
      <w:r w:rsidRPr="00405B53">
        <w:t>ральной прокуратуры Российской Федерации. В указанных международных д</w:t>
      </w:r>
      <w:r w:rsidRPr="00405B53">
        <w:t>о</w:t>
      </w:r>
      <w:r w:rsidRPr="00405B53">
        <w:t>кументах выделены специальные разделы, посвященные противодействию то</w:t>
      </w:r>
      <w:r w:rsidRPr="00405B53">
        <w:t>р</w:t>
      </w:r>
      <w:r w:rsidRPr="00405B53">
        <w:t>говли детьми, их коммерческой сексуальной эксплуатации, а также оказанию помощи детям, пострадавшим от указанных преступлений.</w:t>
      </w:r>
    </w:p>
    <w:p w:rsidR="00405B53" w:rsidRPr="00405B53" w:rsidRDefault="00405B53" w:rsidP="00405B53">
      <w:pPr>
        <w:pStyle w:val="SingleTxtGR"/>
      </w:pPr>
      <w:r w:rsidRPr="00405B53">
        <w:t>288.</w:t>
      </w:r>
      <w:r w:rsidRPr="00405B53">
        <w:tab/>
        <w:t>В 2003 году в Уголовный кодекс Росс</w:t>
      </w:r>
      <w:r w:rsidR="001C037D">
        <w:t>ийской Федерации введена ст</w:t>
      </w:r>
      <w:r w:rsidR="001C037D">
        <w:t>а</w:t>
      </w:r>
      <w:r w:rsidR="001C037D">
        <w:t>тья </w:t>
      </w:r>
      <w:r w:rsidRPr="00405B53">
        <w:t>127.1 "Торговля людьми", предусматривающая наказание в виде лишения свободы на срок до пяти лет за куплю-продажу, иные сделки в отношении чел</w:t>
      </w:r>
      <w:r w:rsidRPr="00405B53">
        <w:t>о</w:t>
      </w:r>
      <w:r w:rsidRPr="00405B53">
        <w:t>века, а также совершенные в целях его эксплуатации вербовку, перевозку, пер</w:t>
      </w:r>
      <w:r w:rsidRPr="00405B53">
        <w:t>е</w:t>
      </w:r>
      <w:r w:rsidRPr="00405B53">
        <w:t>дачу, укрывательство или получение. За те же деяния, совершенные в отнош</w:t>
      </w:r>
      <w:r w:rsidRPr="00405B53">
        <w:t>е</w:t>
      </w:r>
      <w:r w:rsidRPr="00405B53">
        <w:t>нии заведомо несовершеннолетнего, предусматривается наказание в виде л</w:t>
      </w:r>
      <w:r w:rsidRPr="00405B53">
        <w:t>и</w:t>
      </w:r>
      <w:r w:rsidRPr="00405B53">
        <w:t>шения свободы на срок от трех до десяти лет. Если указанные деяния повлекли по н</w:t>
      </w:r>
      <w:r w:rsidRPr="00405B53">
        <w:t>е</w:t>
      </w:r>
      <w:r w:rsidRPr="00405B53">
        <w:t>осторожности смерть, причинение тяжкого вреда здоровью потерпевшего или иные тяжкие последствия, либо преступление совершено способом, опа</w:t>
      </w:r>
      <w:r w:rsidRPr="00405B53">
        <w:t>с</w:t>
      </w:r>
      <w:r w:rsidRPr="00405B53">
        <w:t>ным для жизни и здоровья многих людей, либо оно совершено организованной группой, предусматривается наказание в виде лишения свободы на срок от восьми до пятнадцати лет (Федеральный закон от 8 ноября 2003 года № 162-Ф3). В 2008 году в указанную статью внесены изменения, направленные на п</w:t>
      </w:r>
      <w:r w:rsidRPr="00405B53">
        <w:t>о</w:t>
      </w:r>
      <w:r w:rsidRPr="00405B53">
        <w:t>вышение эффе</w:t>
      </w:r>
      <w:r w:rsidRPr="00405B53">
        <w:t>к</w:t>
      </w:r>
      <w:r w:rsidRPr="00405B53">
        <w:t>тивности борьбы с преступлениями против свободы личности. В частности, увеличен срок лишения свободы с пяти до шести лет за куплю-продажу и иные сделки в отношении человека, а также совершенные в целях его эксплуатации вербовку, перевозку, передачу, укрывательство или получение. Введ</w:t>
      </w:r>
      <w:r w:rsidRPr="00405B53">
        <w:t>е</w:t>
      </w:r>
      <w:r w:rsidRPr="00405B53">
        <w:t>но наказание в виде лишения свободы на срок от трех до десяти лет за деяния, совершенные в отнош</w:t>
      </w:r>
      <w:r w:rsidRPr="00405B53">
        <w:t>е</w:t>
      </w:r>
      <w:r w:rsidRPr="00405B53">
        <w:t>нии лица, заведомо для виновного находящегося в беспомощном состоянии либо в материальной или иной зависимости, а также в отношении женщины, заведомо для виновного находящейся в состоянии б</w:t>
      </w:r>
      <w:r w:rsidRPr="00405B53">
        <w:t>е</w:t>
      </w:r>
      <w:r w:rsidRPr="00405B53">
        <w:t>ременности (Федеральный закон от 25 ноября 2008 года № 218-Ф3).</w:t>
      </w:r>
    </w:p>
    <w:p w:rsidR="00405B53" w:rsidRPr="00405B53" w:rsidRDefault="00405B53" w:rsidP="001C037D">
      <w:pPr>
        <w:pStyle w:val="H23GR"/>
      </w:pPr>
      <w:r w:rsidRPr="00405B53">
        <w:tab/>
        <w:t>5.</w:t>
      </w:r>
      <w:r w:rsidRPr="00405B53">
        <w:tab/>
        <w:t>Другие формы эксплуатации (статья 36)</w:t>
      </w:r>
    </w:p>
    <w:p w:rsidR="00405B53" w:rsidRPr="00405B53" w:rsidRDefault="00405B53" w:rsidP="00405B53">
      <w:pPr>
        <w:pStyle w:val="SingleTxtGR"/>
      </w:pPr>
      <w:r w:rsidRPr="00405B53">
        <w:t>289.</w:t>
      </w:r>
      <w:r w:rsidRPr="00405B53">
        <w:tab/>
        <w:t>Законодательство Российской Федерации защищает детей от других форм эксплуатации, наносящих ущерб их законным правам и интересам, включая з</w:t>
      </w:r>
      <w:r w:rsidRPr="00405B53">
        <w:t>а</w:t>
      </w:r>
      <w:r w:rsidRPr="00405B53">
        <w:t>щиту жизненных и имущественных прав. Способы воспитания приемного р</w:t>
      </w:r>
      <w:r w:rsidRPr="00405B53">
        <w:t>е</w:t>
      </w:r>
      <w:r w:rsidRPr="00405B53">
        <w:t>бенка (детей) должны исключать пренебрежительное, жестокое, грубое, ун</w:t>
      </w:r>
      <w:r w:rsidRPr="00405B53">
        <w:t>и</w:t>
      </w:r>
      <w:r w:rsidRPr="00405B53">
        <w:t>жающее человеческое достоинство обращение, оскорбление или эксплуатацию приемного ребенка (детей).</w:t>
      </w:r>
    </w:p>
    <w:p w:rsidR="00405B53" w:rsidRPr="00405B53" w:rsidRDefault="00405B53" w:rsidP="00405B53">
      <w:pPr>
        <w:pStyle w:val="SingleTxtGR"/>
      </w:pPr>
      <w:r w:rsidRPr="00405B53">
        <w:t>290.</w:t>
      </w:r>
      <w:r w:rsidRPr="00405B53">
        <w:tab/>
        <w:t>Обязательный учет интересов ребенка предусмотрен при приватизации жилья. При разводе род</w:t>
      </w:r>
      <w:r w:rsidRPr="00405B53">
        <w:t>и</w:t>
      </w:r>
      <w:r w:rsidRPr="00405B53">
        <w:t>телей учитываются имущественные интересы ребенка и устанавливается его алиментное обеспечение.</w:t>
      </w:r>
    </w:p>
    <w:p w:rsidR="00405B53" w:rsidRPr="00405B53" w:rsidRDefault="00405B53" w:rsidP="001C037D">
      <w:pPr>
        <w:pStyle w:val="H1GR"/>
      </w:pPr>
      <w:r w:rsidRPr="00405B53">
        <w:tab/>
      </w:r>
      <w:r w:rsidRPr="00405B53">
        <w:rPr>
          <w:lang w:val="en-US"/>
        </w:rPr>
        <w:t>D</w:t>
      </w:r>
      <w:r w:rsidRPr="00405B53">
        <w:t>.</w:t>
      </w:r>
      <w:r w:rsidRPr="00405B53">
        <w:tab/>
        <w:t>Дети, принадлежащие к меньшинствам или коренным народам (статья 30)</w:t>
      </w:r>
    </w:p>
    <w:p w:rsidR="00405B53" w:rsidRPr="00405B53" w:rsidRDefault="00405B53" w:rsidP="00405B53">
      <w:pPr>
        <w:pStyle w:val="SingleTxtGR"/>
      </w:pPr>
      <w:r w:rsidRPr="00405B53">
        <w:t>291.</w:t>
      </w:r>
      <w:r w:rsidRPr="00405B53">
        <w:tab/>
        <w:t>Статус национальных меньшинств определен Конституцией Российской Федерации. В соответствии с законодательством Российской Федерации ка</w:t>
      </w:r>
      <w:r w:rsidRPr="00405B53">
        <w:t>ж</w:t>
      </w:r>
      <w:r w:rsidRPr="00405B53">
        <w:t>дый гражданин, в том числе ребенок, имеет право пользоваться родным языком, своей культурой, исповедовать свою религию (см. пункт 369 третьего период</w:t>
      </w:r>
      <w:r w:rsidRPr="00405B53">
        <w:t>и</w:t>
      </w:r>
      <w:r w:rsidRPr="00405B53">
        <w:t>ческого доклада).</w:t>
      </w:r>
    </w:p>
    <w:p w:rsidR="00405B53" w:rsidRPr="00405B53" w:rsidRDefault="00405B53" w:rsidP="00405B53">
      <w:pPr>
        <w:pStyle w:val="SingleTxtGR"/>
      </w:pPr>
      <w:r w:rsidRPr="00405B53">
        <w:t>292.</w:t>
      </w:r>
      <w:r w:rsidRPr="00405B53">
        <w:tab/>
        <w:t>В 2008 году в Единый перечень коренных малочисленных народов Ро</w:t>
      </w:r>
      <w:r w:rsidRPr="00405B53">
        <w:t>с</w:t>
      </w:r>
      <w:r w:rsidRPr="00405B53">
        <w:t>сийской Федерации внесен малочисленный финно-угорский народ – водь, пре</w:t>
      </w:r>
      <w:r w:rsidRPr="00405B53">
        <w:t>д</w:t>
      </w:r>
      <w:r w:rsidRPr="00405B53">
        <w:t>ставители которого компактно проживают на территории Ленинградской обла</w:t>
      </w:r>
      <w:r w:rsidRPr="00405B53">
        <w:t>с</w:t>
      </w:r>
      <w:r w:rsidRPr="00405B53">
        <w:t>ти.</w:t>
      </w:r>
    </w:p>
    <w:p w:rsidR="00405B53" w:rsidRPr="00405B53" w:rsidRDefault="00405B53" w:rsidP="00405B53">
      <w:pPr>
        <w:pStyle w:val="SingleTxtGR"/>
      </w:pPr>
      <w:r w:rsidRPr="00405B53">
        <w:t>293.</w:t>
      </w:r>
      <w:r w:rsidRPr="00405B53">
        <w:tab/>
        <w:t>Право всех народов России на получение основного общего образования на родном языке гара</w:t>
      </w:r>
      <w:r w:rsidRPr="00405B53">
        <w:t>н</w:t>
      </w:r>
      <w:r w:rsidRPr="00405B53">
        <w:t>тируется законом. Дети в сфере осуществления своих прав не разделяются по национальному и соц</w:t>
      </w:r>
      <w:r w:rsidRPr="00405B53">
        <w:t>и</w:t>
      </w:r>
      <w:r w:rsidRPr="00405B53">
        <w:t>альному признаку, имеют равный доступ к образованию. Конституция Российской Федерации, Закон Российской Федерации "Об образовании", Закон Российской Федерации "О национально-культурной автономии", Закон Российской Федерации "О языках Российской Федерации" устанавливают, что граждане Российской Федерации, относящие себя к определенным этническим общностям, имеют право на получение обр</w:t>
      </w:r>
      <w:r w:rsidRPr="00405B53">
        <w:t>а</w:t>
      </w:r>
      <w:r w:rsidRPr="00405B53">
        <w:t>зования на национальном (родном) языке и на выбор языка воспитания и об</w:t>
      </w:r>
      <w:r w:rsidRPr="00405B53">
        <w:t>у</w:t>
      </w:r>
      <w:r w:rsidRPr="00405B53">
        <w:t>чения в рамках возможностей, предоставляемых системой образования в соо</w:t>
      </w:r>
      <w:r w:rsidRPr="00405B53">
        <w:t>т</w:t>
      </w:r>
      <w:r w:rsidRPr="00405B53">
        <w:t>ветствии с законодательством Ро</w:t>
      </w:r>
      <w:r w:rsidRPr="00405B53">
        <w:t>с</w:t>
      </w:r>
      <w:r w:rsidRPr="00405B53">
        <w:t>сийской Федерации.</w:t>
      </w:r>
    </w:p>
    <w:p w:rsidR="00405B53" w:rsidRPr="00405B53" w:rsidRDefault="00405B53" w:rsidP="00405B53">
      <w:pPr>
        <w:pStyle w:val="SingleTxtGR"/>
      </w:pPr>
      <w:r w:rsidRPr="00405B53">
        <w:t>294.</w:t>
      </w:r>
      <w:r w:rsidRPr="00405B53">
        <w:tab/>
        <w:t>Дети, проживающие в районах Крайнего Севера и приравненных к ним местностях, по объективным причинам находятся в особо трудных условиях жизнеобеспечения. Численность детей, проживающих в районах Крайнего С</w:t>
      </w:r>
      <w:r w:rsidRPr="00405B53">
        <w:t>е</w:t>
      </w:r>
      <w:r w:rsidRPr="00405B53">
        <w:t>вера и приравненных к ним местностях, на конец 2009 года составила 2,2 млн. человек. Общий коэффициент рождаемости в районах Крайнего Севера и пр</w:t>
      </w:r>
      <w:r w:rsidRPr="00405B53">
        <w:t>и</w:t>
      </w:r>
      <w:r w:rsidRPr="00405B53">
        <w:t>равненных к ним местностях в 2009</w:t>
      </w:r>
      <w:r w:rsidRPr="00405B53">
        <w:rPr>
          <w:lang w:val="en-GB"/>
        </w:rPr>
        <w:t> </w:t>
      </w:r>
      <w:r w:rsidRPr="00405B53">
        <w:t>году составил более 13,8</w:t>
      </w:r>
      <w:r w:rsidR="001C037D">
        <w:t>%</w:t>
      </w:r>
      <w:r w:rsidRPr="00405B53">
        <w:t>. Увеличению рождаемости способствовал ряд мер, в первую очередь направленных на ус</w:t>
      </w:r>
      <w:r w:rsidRPr="00405B53">
        <w:t>и</w:t>
      </w:r>
      <w:r w:rsidRPr="00405B53">
        <w:t>ление системы поддержки семей с детьми, повышение уровня жизни нас</w:t>
      </w:r>
      <w:r w:rsidRPr="00405B53">
        <w:t>е</w:t>
      </w:r>
      <w:r w:rsidRPr="00405B53">
        <w:t>ления, укрепление института семьи и изменение репродуктивных установок насел</w:t>
      </w:r>
      <w:r w:rsidRPr="00405B53">
        <w:t>е</w:t>
      </w:r>
      <w:r w:rsidRPr="00405B53">
        <w:t>ния. На территориях традиционного проживания коренных народов в 2009 году были зафиксированы еще большие показатели рождаемости, что связано с с</w:t>
      </w:r>
      <w:r w:rsidRPr="00405B53">
        <w:t>о</w:t>
      </w:r>
      <w:r w:rsidRPr="00405B53">
        <w:t>храняющимися традициями многодетности коренных народов. В последние г</w:t>
      </w:r>
      <w:r w:rsidRPr="00405B53">
        <w:t>о</w:t>
      </w:r>
      <w:r w:rsidRPr="00405B53">
        <w:t>ды в районах Крайнего Севера и приравненных к ним местностях наметилось сокращение на 18% младенческой смертности – с 9,8 на 1000 родившихся в 2007 году до 8,0 на 1000 родившихся в 2009 году. Однако в некоторых регионах регистрируется высокая младенческая смертность: в Чукотском АО этот пок</w:t>
      </w:r>
      <w:r w:rsidRPr="00405B53">
        <w:t>а</w:t>
      </w:r>
      <w:r w:rsidR="001C037D">
        <w:t>затель составил 12,6%</w:t>
      </w:r>
      <w:r w:rsidRPr="00405B53">
        <w:t>, Республике Тыва – 16,1</w:t>
      </w:r>
      <w:r w:rsidR="001C037D">
        <w:t>%</w:t>
      </w:r>
      <w:r w:rsidRPr="00405B53">
        <w:t>, Республике Алтай – 9,7</w:t>
      </w:r>
      <w:r w:rsidR="001C037D">
        <w:t>%</w:t>
      </w:r>
      <w:r w:rsidRPr="00405B53">
        <w:t>. Среди причин высокого показателя смертности детей первого года жизни к</w:t>
      </w:r>
      <w:r w:rsidRPr="00405B53">
        <w:t>о</w:t>
      </w:r>
      <w:r w:rsidRPr="00405B53">
        <w:t>ренного (тундрового) населения следует отметить особенности уклада жизни кочующего населения, отдаленность места проживания от ближайшего мед</w:t>
      </w:r>
      <w:r w:rsidRPr="00405B53">
        <w:t>и</w:t>
      </w:r>
      <w:r w:rsidRPr="00405B53">
        <w:t>цинского учреждения, способного оказать специализированную помощь ребе</w:t>
      </w:r>
      <w:r w:rsidRPr="00405B53">
        <w:t>н</w:t>
      </w:r>
      <w:r w:rsidRPr="00405B53">
        <w:t>ку.</w:t>
      </w:r>
    </w:p>
    <w:p w:rsidR="00405B53" w:rsidRPr="00405B53" w:rsidRDefault="00405B53" w:rsidP="00405B53">
      <w:pPr>
        <w:pStyle w:val="SingleTxtGR"/>
      </w:pPr>
      <w:r w:rsidRPr="00405B53">
        <w:t>295.</w:t>
      </w:r>
      <w:r w:rsidRPr="00405B53">
        <w:tab/>
        <w:t>В отчетный период на 53,4 тыс. человек увеличилась численность детей, проживающих в районах Крайнего Севера и приравненных к ним местностях, посещающих дошкольные образовательные учреждения (2003 год – 455,4 тыс. человек, 2009 год</w:t>
      </w:r>
      <w:r w:rsidR="001529CC">
        <w:t xml:space="preserve"> − </w:t>
      </w:r>
      <w:r w:rsidRPr="00405B53">
        <w:t>508,8 тыс. человек).</w:t>
      </w:r>
    </w:p>
    <w:p w:rsidR="00405B53" w:rsidRPr="00405B53" w:rsidRDefault="00405B53" w:rsidP="00405B53">
      <w:pPr>
        <w:pStyle w:val="SingleTxtGR"/>
      </w:pPr>
      <w:r w:rsidRPr="00405B53">
        <w:t>296.</w:t>
      </w:r>
      <w:r w:rsidRPr="00405B53">
        <w:tab/>
        <w:t>С 2003 года на 567 единиц сократилось число государственных и мун</w:t>
      </w:r>
      <w:r w:rsidRPr="00405B53">
        <w:t>и</w:t>
      </w:r>
      <w:r w:rsidRPr="00405B53">
        <w:t>ципальных образовательных учреждений и составило в 2009 году 4326 учре</w:t>
      </w:r>
      <w:r w:rsidRPr="00405B53">
        <w:t>ж</w:t>
      </w:r>
      <w:r w:rsidRPr="00405B53">
        <w:t>дений. При этом развивается мобильная форма обучения. В 292 малокомплек</w:t>
      </w:r>
      <w:r w:rsidRPr="00405B53">
        <w:t>т</w:t>
      </w:r>
      <w:r w:rsidRPr="00405B53">
        <w:t>ных общеобразовательных учреждениях, организованных непосредственно в местах производственной деятельности родителей, обучалось более 12 тыс. д</w:t>
      </w:r>
      <w:r w:rsidRPr="00405B53">
        <w:t>е</w:t>
      </w:r>
      <w:r w:rsidRPr="00405B53">
        <w:t>тей (в 2002 году – в 173 общеобразовательных учреждениях обучалось 4,5 тыс. детей).</w:t>
      </w:r>
    </w:p>
    <w:p w:rsidR="00405B53" w:rsidRPr="00405B53" w:rsidRDefault="00405B53" w:rsidP="00405B53">
      <w:pPr>
        <w:pStyle w:val="SingleTxtGR"/>
      </w:pPr>
      <w:r w:rsidRPr="00405B53">
        <w:t>297.</w:t>
      </w:r>
      <w:r w:rsidRPr="00405B53">
        <w:tab/>
        <w:t>Изучение родного языка как самостоятельного предмета в районах пр</w:t>
      </w:r>
      <w:r w:rsidRPr="00405B53">
        <w:t>о</w:t>
      </w:r>
      <w:r w:rsidRPr="00405B53">
        <w:t>живания коренных малочисленных народов Севера в 2008/2009 учебном году велось в 778 из 997 государственных и муниципальных общеобразовательных учреждениях (без вечерних и сменных), в которых обучалось 35 тыс. детей – представителей более 30 коренных малочисленных народов Севера. Удельный вес обучающихся, изучающих родной язык, в 2008/2009 учебном году сокр</w:t>
      </w:r>
      <w:r w:rsidRPr="00405B53">
        <w:t>а</w:t>
      </w:r>
      <w:r w:rsidRPr="00405B53">
        <w:t>тился по сравнению с 2001/2002 учебным г</w:t>
      </w:r>
      <w:r w:rsidRPr="00405B53">
        <w:t>о</w:t>
      </w:r>
      <w:r w:rsidRPr="00405B53">
        <w:t>дом с 46,0% до 44,4%, при этом значительно увеличилось число детей, изучающих язык факультативно.</w:t>
      </w:r>
    </w:p>
    <w:p w:rsidR="00405B53" w:rsidRPr="00405B53" w:rsidRDefault="00405B53" w:rsidP="00405B53">
      <w:pPr>
        <w:pStyle w:val="SingleTxtGR"/>
      </w:pPr>
      <w:r w:rsidRPr="00405B53">
        <w:t>298.</w:t>
      </w:r>
      <w:r w:rsidRPr="00405B53">
        <w:tab/>
        <w:t>Урегулирован порядок включения в федеральный перечень учебников р</w:t>
      </w:r>
      <w:r w:rsidRPr="00405B53">
        <w:t>е</w:t>
      </w:r>
      <w:r w:rsidRPr="00405B53">
        <w:t>комендованных (доп</w:t>
      </w:r>
      <w:r w:rsidRPr="00405B53">
        <w:t>у</w:t>
      </w:r>
      <w:r w:rsidRPr="00405B53">
        <w:t>щенных) к использованию в образовательном процессе в образовательных учреждениях, реализующих образовательные программы о</w:t>
      </w:r>
      <w:r w:rsidRPr="00405B53">
        <w:t>б</w:t>
      </w:r>
      <w:r w:rsidRPr="00405B53">
        <w:t>щего образования и имеющих государственную аккредитацию, учебников по родным языкам и учебников на родных языках, а также по истории и культуре религий (см. пун</w:t>
      </w:r>
      <w:r w:rsidRPr="00405B53">
        <w:t>к</w:t>
      </w:r>
      <w:r w:rsidRPr="00405B53">
        <w:t>ты 374 третьего периодического доклада).</w:t>
      </w:r>
    </w:p>
    <w:p w:rsidR="00405B53" w:rsidRPr="00405B53" w:rsidRDefault="00405B53" w:rsidP="00405B53">
      <w:pPr>
        <w:pStyle w:val="SingleTxtGR"/>
      </w:pPr>
      <w:r w:rsidRPr="00405B53">
        <w:t>299.</w:t>
      </w:r>
      <w:r w:rsidRPr="00405B53">
        <w:tab/>
        <w:t>С 2008 года духовные образовательные учреждения наделены правом на реализацию образовательных программ в соответствии с федеральными гос</w:t>
      </w:r>
      <w:r w:rsidRPr="00405B53">
        <w:t>у</w:t>
      </w:r>
      <w:r w:rsidRPr="00405B53">
        <w:t>дарственными образовательными стандартами, а также их государственной а</w:t>
      </w:r>
      <w:r w:rsidRPr="00405B53">
        <w:t>к</w:t>
      </w:r>
      <w:r w:rsidRPr="00405B53">
        <w:t>кредитации и выдачи выпускникам, успешно завершившим обучение по аккр</w:t>
      </w:r>
      <w:r w:rsidRPr="00405B53">
        <w:t>е</w:t>
      </w:r>
      <w:r w:rsidRPr="00405B53">
        <w:t>дитованным образовательным программам, документов государственного о</w:t>
      </w:r>
      <w:r w:rsidRPr="00405B53">
        <w:t>б</w:t>
      </w:r>
      <w:r w:rsidRPr="00405B53">
        <w:t>разца о соответс</w:t>
      </w:r>
      <w:r w:rsidRPr="00405B53">
        <w:t>т</w:t>
      </w:r>
      <w:r w:rsidRPr="00405B53">
        <w:t>вующем уровне образования.</w:t>
      </w:r>
    </w:p>
    <w:p w:rsidR="00405B53" w:rsidRPr="00405B53" w:rsidRDefault="00405B53" w:rsidP="00405B53">
      <w:pPr>
        <w:pStyle w:val="SingleTxtGR"/>
      </w:pPr>
      <w:r w:rsidRPr="00405B53">
        <w:t>300.</w:t>
      </w:r>
      <w:r w:rsidRPr="00405B53">
        <w:tab/>
        <w:t>Проводится работа по получению доступного профессионального обр</w:t>
      </w:r>
      <w:r w:rsidRPr="00405B53">
        <w:t>а</w:t>
      </w:r>
      <w:r w:rsidRPr="00405B53">
        <w:t>зования детьми коренных малочисленных народов. В районах проживания к</w:t>
      </w:r>
      <w:r w:rsidRPr="00405B53">
        <w:t>о</w:t>
      </w:r>
      <w:r w:rsidRPr="00405B53">
        <w:t>ренных малочисленных народов Севера в 2009 году функционировало 24 гос</w:t>
      </w:r>
      <w:r w:rsidRPr="00405B53">
        <w:t>у</w:t>
      </w:r>
      <w:r w:rsidRPr="00405B53">
        <w:t>дарственных (муниципальных) образовательных учреждения среднего профе</w:t>
      </w:r>
      <w:r w:rsidRPr="00405B53">
        <w:t>с</w:t>
      </w:r>
      <w:r w:rsidRPr="00405B53">
        <w:t>сионального образования, в которых обучались 9,6 тыс. детей.</w:t>
      </w:r>
    </w:p>
    <w:p w:rsidR="00405B53" w:rsidRPr="00405B53" w:rsidRDefault="00405B53" w:rsidP="00405B53">
      <w:pPr>
        <w:pStyle w:val="SingleTxtGR"/>
      </w:pPr>
      <w:r w:rsidRPr="00405B53">
        <w:t>301.</w:t>
      </w:r>
      <w:r w:rsidRPr="00405B53">
        <w:tab/>
        <w:t>Для талантливых детей из отдаленных регионов (Камчатки, Сахалина, Хакасии, Бурятии, Алтая), для детей из малообеспеченных семей традиционно организовываются творческие школы для занятий с лучшими педагогами ро</w:t>
      </w:r>
      <w:r w:rsidRPr="00405B53">
        <w:t>с</w:t>
      </w:r>
      <w:r w:rsidRPr="00405B53">
        <w:t>сийских ВУЗов.</w:t>
      </w:r>
    </w:p>
    <w:p w:rsidR="00405B53" w:rsidRPr="00405B53" w:rsidRDefault="00405B53" w:rsidP="00405B53">
      <w:pPr>
        <w:pStyle w:val="SingleTxtGR"/>
      </w:pPr>
      <w:r w:rsidRPr="00405B53">
        <w:t>302.</w:t>
      </w:r>
      <w:r w:rsidRPr="00405B53">
        <w:tab/>
        <w:t>Специальные меры социальной поддержки детей малочисленных народов Российской Федерации были предусмотрены федеральной целевой программой "Дети Севера", а также федеральной целевой программой "Экономическое и социальное развитие коренных малочисленных народов Севера до 2011</w:t>
      </w:r>
      <w:r w:rsidRPr="00405B53">
        <w:rPr>
          <w:lang w:val="en-GB"/>
        </w:rPr>
        <w:t> </w:t>
      </w:r>
      <w:r w:rsidRPr="00405B53">
        <w:t>года".</w:t>
      </w:r>
    </w:p>
    <w:p w:rsidR="00405B53" w:rsidRPr="00405B53" w:rsidRDefault="00405B53" w:rsidP="00405B53">
      <w:pPr>
        <w:pStyle w:val="SingleTxtGR"/>
      </w:pPr>
      <w:r w:rsidRPr="00405B53">
        <w:t>303.</w:t>
      </w:r>
      <w:r w:rsidRPr="00405B53">
        <w:tab/>
        <w:t>В сфере защиты прав национальных меньшинств одним из актуальных является поддержка национально-культурных автономий. С 2009 года Фед</w:t>
      </w:r>
      <w:r w:rsidRPr="00405B53">
        <w:t>е</w:t>
      </w:r>
      <w:r w:rsidRPr="00405B53">
        <w:t>ральным законом "О национально-культурной авт</w:t>
      </w:r>
      <w:r w:rsidRPr="00405B53">
        <w:t>о</w:t>
      </w:r>
      <w:r w:rsidRPr="00405B53">
        <w:t>номии" установлена норма о финансировании и поддержке деятельности, связанной с реализацией прав н</w:t>
      </w:r>
      <w:r w:rsidRPr="00405B53">
        <w:t>а</w:t>
      </w:r>
      <w:r w:rsidRPr="00405B53">
        <w:t>ционально-культурных автономий за счет средств федерального бюджета, а также за счет средств бюджетов субъектов Российской Федерации и местных бюджетов.</w:t>
      </w:r>
    </w:p>
    <w:p w:rsidR="00405B53" w:rsidRPr="00405B53" w:rsidRDefault="00405B53" w:rsidP="00405B53">
      <w:pPr>
        <w:pStyle w:val="SingleTxtGR"/>
      </w:pPr>
      <w:r w:rsidRPr="00405B53">
        <w:t>304.</w:t>
      </w:r>
      <w:r w:rsidRPr="00405B53">
        <w:tab/>
        <w:t>В 2009 году утверждены Концепция устойчивого развития коренных м</w:t>
      </w:r>
      <w:r w:rsidRPr="00405B53">
        <w:t>а</w:t>
      </w:r>
      <w:r w:rsidRPr="00405B53">
        <w:t>лочисленных народов Севера, Сибири и Дальнего Востока Российской Федер</w:t>
      </w:r>
      <w:r w:rsidRPr="00405B53">
        <w:t>а</w:t>
      </w:r>
      <w:r w:rsidRPr="00405B53">
        <w:t>ции, представляющая собой систему актуальных направлений, принципов, ц</w:t>
      </w:r>
      <w:r w:rsidRPr="00405B53">
        <w:t>е</w:t>
      </w:r>
      <w:r w:rsidRPr="00405B53">
        <w:t>лей и задач устойчивого развития коренных малочисленных народов Севера, а также план ее реализации в 2009–2011 годах.</w:t>
      </w:r>
    </w:p>
    <w:p w:rsidR="00405B53" w:rsidRPr="00405B53" w:rsidRDefault="00405B53" w:rsidP="00405B53">
      <w:pPr>
        <w:pStyle w:val="SingleTxtGR"/>
      </w:pPr>
      <w:r w:rsidRPr="00405B53">
        <w:t>305.</w:t>
      </w:r>
      <w:r w:rsidRPr="00405B53">
        <w:tab/>
        <w:t>Во всех северных регионах имеются собственные региональные целевые программы, в которых предусмотрено финансирование детских учреждений, охраны здоровья детей, помощи детям, находящимся в трудной жизненной с</w:t>
      </w:r>
      <w:r w:rsidRPr="00405B53">
        <w:t>и</w:t>
      </w:r>
      <w:r w:rsidRPr="00405B53">
        <w:t>туации, сохранения традиционного образа жизни, развития традиционных о</w:t>
      </w:r>
      <w:r w:rsidRPr="00405B53">
        <w:t>т</w:t>
      </w:r>
      <w:r w:rsidRPr="00405B53">
        <w:t>раслей производства.</w:t>
      </w:r>
    </w:p>
    <w:p w:rsidR="00405B53" w:rsidRPr="00405B53" w:rsidRDefault="00405B53" w:rsidP="00405B53">
      <w:pPr>
        <w:pStyle w:val="SingleTxtGR"/>
      </w:pPr>
      <w:r w:rsidRPr="00405B53">
        <w:t>306.</w:t>
      </w:r>
      <w:r w:rsidRPr="00405B53">
        <w:tab/>
        <w:t>Принимаются меры по укреплению материально-технической базы учр</w:t>
      </w:r>
      <w:r w:rsidRPr="00405B53">
        <w:t>е</w:t>
      </w:r>
      <w:r w:rsidRPr="00405B53">
        <w:t>ждений здравоохранения, укомплектованию их разъездными фельдшерами, п</w:t>
      </w:r>
      <w:r w:rsidRPr="00405B53">
        <w:t>о</w:t>
      </w:r>
      <w:r w:rsidRPr="00405B53">
        <w:t>вышению высокотехнологичной помощи детям, профориентации школьников из числа малочисленных коренных народов Севера по приобретению медици</w:t>
      </w:r>
      <w:r w:rsidRPr="00405B53">
        <w:t>н</w:t>
      </w:r>
      <w:r w:rsidRPr="00405B53">
        <w:t>ских специальностей и работы в национальных поселках.</w:t>
      </w:r>
    </w:p>
    <w:p w:rsidR="00405B53" w:rsidRDefault="00405B53" w:rsidP="00405B53">
      <w:pPr>
        <w:pStyle w:val="SingleTxtGR"/>
      </w:pPr>
      <w:r w:rsidRPr="00405B53">
        <w:t>307.</w:t>
      </w:r>
      <w:r w:rsidRPr="00405B53">
        <w:tab/>
        <w:t>Учитывая неблагоприятные природно-климатические условия районов Крайнего Севера и ряда местностей, приравненных к ним, принимаются меры по организации отдыха и оздоровления детей в регионах с более благоприя</w:t>
      </w:r>
      <w:r w:rsidRPr="00405B53">
        <w:t>т</w:t>
      </w:r>
      <w:r w:rsidRPr="00405B53">
        <w:t>ными климатическими условиями.</w:t>
      </w:r>
    </w:p>
    <w:p w:rsidR="001C037D" w:rsidRPr="001C037D" w:rsidRDefault="001C037D" w:rsidP="001C037D">
      <w:pPr>
        <w:spacing w:before="240"/>
        <w:jc w:val="center"/>
        <w:rPr>
          <w:u w:val="single"/>
        </w:rPr>
      </w:pPr>
      <w:r>
        <w:rPr>
          <w:u w:val="single"/>
        </w:rPr>
        <w:tab/>
      </w:r>
      <w:r>
        <w:rPr>
          <w:u w:val="single"/>
        </w:rPr>
        <w:tab/>
      </w:r>
      <w:r>
        <w:rPr>
          <w:u w:val="single"/>
        </w:rPr>
        <w:tab/>
      </w:r>
    </w:p>
    <w:sectPr w:rsidR="001C037D" w:rsidRPr="001C037D" w:rsidSect="00292480">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A3A" w:rsidRDefault="00705A3A">
      <w:r>
        <w:rPr>
          <w:lang w:val="en-US"/>
        </w:rPr>
        <w:tab/>
      </w:r>
      <w:r>
        <w:separator/>
      </w:r>
    </w:p>
  </w:endnote>
  <w:endnote w:type="continuationSeparator" w:id="0">
    <w:p w:rsidR="00705A3A" w:rsidRDefault="0070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JournalRub">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5E" w:rsidRPr="009A6F4A" w:rsidRDefault="00BF145E">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AC606B">
      <w:rPr>
        <w:rStyle w:val="PageNumber"/>
        <w:noProof/>
      </w:rPr>
      <w:t>2</w:t>
    </w:r>
    <w:r>
      <w:rPr>
        <w:rStyle w:val="PageNumber"/>
      </w:rPr>
      <w:fldChar w:fldCharType="end"/>
    </w:r>
    <w:r>
      <w:rPr>
        <w:lang w:val="en-US"/>
      </w:rPr>
      <w:tab/>
      <w:t>GE.</w:t>
    </w:r>
    <w:r w:rsidRPr="00BC5ADE">
      <w:rPr>
        <w:lang w:val="en-US"/>
      </w:rPr>
      <w:t>12-45245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5E" w:rsidRPr="009A6F4A" w:rsidRDefault="00BF145E">
    <w:pPr>
      <w:pStyle w:val="Footer"/>
      <w:rPr>
        <w:lang w:val="en-US"/>
      </w:rPr>
    </w:pPr>
    <w:r>
      <w:rPr>
        <w:lang w:val="en-US"/>
      </w:rPr>
      <w:t>GE.</w:t>
    </w:r>
    <w:r w:rsidRPr="00BC5ADE">
      <w:rPr>
        <w:lang w:val="en-US"/>
      </w:rPr>
      <w:t>12-45245</w:t>
    </w:r>
    <w:r>
      <w:rPr>
        <w:lang w:val="en-US"/>
      </w:rPr>
      <w:tab/>
    </w:r>
    <w:r>
      <w:rPr>
        <w:rStyle w:val="PageNumber"/>
      </w:rPr>
      <w:fldChar w:fldCharType="begin"/>
    </w:r>
    <w:r>
      <w:rPr>
        <w:rStyle w:val="PageNumber"/>
      </w:rPr>
      <w:instrText xml:space="preserve"> PAGE </w:instrText>
    </w:r>
    <w:r>
      <w:rPr>
        <w:rStyle w:val="PageNumber"/>
      </w:rPr>
      <w:fldChar w:fldCharType="separate"/>
    </w:r>
    <w:r w:rsidR="00AC606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5E" w:rsidRPr="009A6F4A" w:rsidRDefault="00BF145E">
    <w:pPr>
      <w:pStyle w:val="Footer"/>
      <w:rPr>
        <w:sz w:val="20"/>
        <w:lang w:val="en-US"/>
      </w:rPr>
    </w:pPr>
    <w:r>
      <w:rPr>
        <w:sz w:val="20"/>
        <w:lang w:val="en-US"/>
      </w:rPr>
      <w:t>GE.12-45245  (R)  290812  300812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A3A" w:rsidRPr="00F71F63" w:rsidRDefault="00705A3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05A3A" w:rsidRPr="00F71F63" w:rsidRDefault="00705A3A" w:rsidP="00635E86">
      <w:pPr>
        <w:tabs>
          <w:tab w:val="right" w:pos="2155"/>
        </w:tabs>
        <w:spacing w:after="80" w:line="240" w:lineRule="auto"/>
        <w:rPr>
          <w:u w:val="single"/>
          <w:lang w:val="en-US"/>
        </w:rPr>
      </w:pPr>
      <w:r w:rsidRPr="00F71F63">
        <w:rPr>
          <w:u w:val="single"/>
          <w:lang w:val="en-US"/>
        </w:rPr>
        <w:tab/>
      </w:r>
    </w:p>
    <w:p w:rsidR="00705A3A" w:rsidRPr="00635E86" w:rsidRDefault="00705A3A" w:rsidP="00635E86">
      <w:pPr>
        <w:pStyle w:val="Footer"/>
      </w:pPr>
    </w:p>
  </w:footnote>
  <w:footnote w:id="1">
    <w:p w:rsidR="00BF145E" w:rsidRPr="00B07274" w:rsidRDefault="00BF145E">
      <w:pPr>
        <w:pStyle w:val="FootnoteText"/>
        <w:rPr>
          <w:sz w:val="20"/>
          <w:lang w:val="ru-RU"/>
        </w:rPr>
      </w:pPr>
      <w:r>
        <w:tab/>
      </w:r>
      <w:r w:rsidRPr="00B07274">
        <w:rPr>
          <w:rStyle w:val="FootnoteReference"/>
          <w:sz w:val="20"/>
          <w:vertAlign w:val="baseline"/>
          <w:lang w:val="ru-RU"/>
        </w:rPr>
        <w:t>*</w:t>
      </w:r>
      <w:r w:rsidRPr="00B07274">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BF145E" w:rsidRPr="00B07274" w:rsidRDefault="00BF145E">
      <w:pPr>
        <w:pStyle w:val="FootnoteText"/>
        <w:rPr>
          <w:sz w:val="20"/>
          <w:lang w:val="ru-RU"/>
        </w:rPr>
      </w:pPr>
      <w:r>
        <w:tab/>
      </w:r>
      <w:r w:rsidRPr="00B07274">
        <w:rPr>
          <w:rStyle w:val="FootnoteReference"/>
          <w:sz w:val="20"/>
          <w:vertAlign w:val="baseline"/>
          <w:lang w:val="ru-RU"/>
        </w:rPr>
        <w:t>**</w:t>
      </w:r>
      <w:r w:rsidRPr="00B07274">
        <w:rPr>
          <w:lang w:val="ru-RU"/>
        </w:rPr>
        <w:tab/>
        <w:t>С приложениями можно ознакомиться в архиве секретариата.</w:t>
      </w:r>
    </w:p>
  </w:footnote>
  <w:footnote w:id="3">
    <w:p w:rsidR="00BF145E" w:rsidRPr="00405B53" w:rsidRDefault="00BF145E" w:rsidP="00405B53">
      <w:pPr>
        <w:pStyle w:val="FootnoteText"/>
        <w:widowControl w:val="0"/>
        <w:tabs>
          <w:tab w:val="clear" w:pos="1021"/>
          <w:tab w:val="right" w:pos="1020"/>
        </w:tabs>
        <w:rPr>
          <w:lang w:val="ru-RU"/>
        </w:rPr>
      </w:pPr>
      <w:r>
        <w:tab/>
      </w:r>
      <w:r>
        <w:rPr>
          <w:rStyle w:val="FootnoteReference"/>
        </w:rPr>
        <w:footnoteRef/>
      </w:r>
      <w:r w:rsidRPr="00405B53">
        <w:rPr>
          <w:lang w:val="ru-RU"/>
        </w:rPr>
        <w:tab/>
      </w:r>
      <w:r w:rsidRPr="00CF199F">
        <w:rPr>
          <w:szCs w:val="18"/>
          <w:lang w:val="ru-RU"/>
        </w:rPr>
        <w:t>Принят 23 декабря 2010 года № 387-ФЗ.</w:t>
      </w:r>
    </w:p>
  </w:footnote>
  <w:footnote w:id="4">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6F1F17">
        <w:rPr>
          <w:lang w:val="ru-RU"/>
        </w:rPr>
        <w:t xml:space="preserve">Принят в первом чтении Государственной Думой Федерального Собрания Российской Федерации </w:t>
      </w:r>
      <w:r>
        <w:rPr>
          <w:lang w:val="ru-RU"/>
        </w:rPr>
        <w:t xml:space="preserve"> </w:t>
      </w:r>
      <w:r w:rsidRPr="006F1F17">
        <w:rPr>
          <w:lang w:val="ru-RU"/>
        </w:rPr>
        <w:t>26 января 2011 года.</w:t>
      </w:r>
    </w:p>
  </w:footnote>
  <w:footnote w:id="5">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405B53">
        <w:rPr>
          <w:szCs w:val="18"/>
          <w:lang w:val="ru-RU"/>
        </w:rPr>
        <w:t>Новые данные о семейной структуре будут получены по итогам проведения Всероссийской переписи населения 2010 года.</w:t>
      </w:r>
    </w:p>
  </w:footnote>
  <w:footnote w:id="6">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405B53">
        <w:rPr>
          <w:szCs w:val="18"/>
          <w:lang w:val="ru-RU"/>
        </w:rPr>
        <w:t xml:space="preserve">В 2010 разработана концепция совершенствования государственной системы медико-социальной экспертизы и реабилитации инвалидов (далее </w:t>
      </w:r>
      <w:r>
        <w:rPr>
          <w:szCs w:val="18"/>
          <w:lang w:val="ru-RU"/>
        </w:rPr>
        <w:t>−</w:t>
      </w:r>
      <w:r w:rsidRPr="00405B53">
        <w:rPr>
          <w:szCs w:val="18"/>
          <w:lang w:val="ru-RU"/>
        </w:rPr>
        <w:t xml:space="preserve"> концепция), с учетом положений Международной классификации функционирования, ограничений жизнедеятельности и здоровья, с которой Правительство Российской Федерации согласилось. Поручением Правительства Российской Федерации федеральным органам исполнительной власти, органам государственной власти субъектов Российской Федерации рекомендовано учитывать положения концепции при разработке и реализации проектов нормативно-правовых актов, программ (в том числе государственной программы "Доступная среда" на 2011</w:t>
      </w:r>
      <w:r>
        <w:rPr>
          <w:szCs w:val="18"/>
          <w:lang w:val="ru-RU"/>
        </w:rPr>
        <w:t>−</w:t>
      </w:r>
      <w:r w:rsidRPr="00405B53">
        <w:rPr>
          <w:szCs w:val="18"/>
          <w:lang w:val="ru-RU"/>
        </w:rPr>
        <w:t>2015 годы) и иных мероприятий в сфере социальной защиты инвалидов.</w:t>
      </w:r>
    </w:p>
  </w:footnote>
  <w:footnote w:id="7">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A256ED">
        <w:rPr>
          <w:szCs w:val="18"/>
          <w:lang w:val="ru-RU"/>
        </w:rPr>
        <w:t>С 2010 года будут создаваться центры здоровья для детей (более 200</w:t>
      </w:r>
      <w:r>
        <w:rPr>
          <w:szCs w:val="18"/>
          <w:lang w:val="ru-RU"/>
        </w:rPr>
        <w:t xml:space="preserve"> </w:t>
      </w:r>
      <w:r w:rsidRPr="00A256ED">
        <w:rPr>
          <w:szCs w:val="18"/>
          <w:lang w:val="ru-RU"/>
        </w:rPr>
        <w:t>центров здоровья).</w:t>
      </w:r>
    </w:p>
  </w:footnote>
  <w:footnote w:id="8">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t>В 2011 году подготовлен проект федерального закона об основах социального обслуживания населения, в котором определены категории граждан и семей, имеющих право на получение социальных услуг, в том числе социальных услуг, предоставляемых на дому, а также предусмотрены соответствующие разделы, определяющие виды и формы социальных услуг, предоставляемых семьям с детьми и детям, оказавшимся в трудной жизненной ситуации.</w:t>
      </w:r>
    </w:p>
  </w:footnote>
  <w:footnote w:id="9">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A256ED">
        <w:rPr>
          <w:lang w:val="ru-RU"/>
        </w:rPr>
        <w:t>Соотношение численности обучающихся 1</w:t>
      </w:r>
      <w:r>
        <w:rPr>
          <w:lang w:val="ru-RU"/>
        </w:rPr>
        <w:t>−</w:t>
      </w:r>
      <w:r w:rsidRPr="00A256ED">
        <w:rPr>
          <w:lang w:val="ru-RU"/>
        </w:rPr>
        <w:t>11(12) классов общеобразовательных учреждений и обучающихся</w:t>
      </w:r>
      <w:r>
        <w:rPr>
          <w:lang w:val="ru-RU"/>
        </w:rPr>
        <w:t xml:space="preserve"> </w:t>
      </w:r>
      <w:r w:rsidRPr="00A256ED">
        <w:rPr>
          <w:lang w:val="ru-RU"/>
        </w:rPr>
        <w:t>(студентов), осваивающих программы среднего (полного) общего образования в</w:t>
      </w:r>
      <w:r>
        <w:rPr>
          <w:lang w:val="ru-RU"/>
        </w:rPr>
        <w:t xml:space="preserve"> </w:t>
      </w:r>
      <w:r w:rsidRPr="00A256ED">
        <w:rPr>
          <w:lang w:val="ru-RU"/>
        </w:rPr>
        <w:t>образовательных учреждениях начального и среднего профессионального образования, к численности детей в возрасте 7</w:t>
      </w:r>
      <w:r>
        <w:rPr>
          <w:lang w:val="ru-RU"/>
        </w:rPr>
        <w:t>−</w:t>
      </w:r>
      <w:r w:rsidRPr="00A256ED">
        <w:rPr>
          <w:lang w:val="ru-RU"/>
        </w:rPr>
        <w:t>17 лет.</w:t>
      </w:r>
    </w:p>
  </w:footnote>
  <w:footnote w:id="10">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405B53">
        <w:rPr>
          <w:szCs w:val="18"/>
          <w:lang w:val="ru-RU"/>
        </w:rPr>
        <w:t>В настоящее время осуществляется разработка новой редакции Концепции, учитывающей положения Стратегии государственной антинаркотической политики в Российской Федерации до 2020</w:t>
      </w:r>
      <w:r w:rsidRPr="00F076EC">
        <w:rPr>
          <w:szCs w:val="18"/>
        </w:rPr>
        <w:t> </w:t>
      </w:r>
      <w:r w:rsidRPr="00405B53">
        <w:rPr>
          <w:szCs w:val="18"/>
          <w:lang w:val="ru-RU"/>
        </w:rPr>
        <w:t>года, Концепции реализации государственной политики по снижению масштабов злоупотребления алкогольной продукцией и профилактике алкоголизма среди населения Российс</w:t>
      </w:r>
      <w:r>
        <w:rPr>
          <w:szCs w:val="18"/>
          <w:lang w:val="ru-RU"/>
        </w:rPr>
        <w:t>кой Федерации на период до 2020 </w:t>
      </w:r>
      <w:r w:rsidRPr="00405B53">
        <w:rPr>
          <w:szCs w:val="18"/>
          <w:lang w:val="ru-RU"/>
        </w:rPr>
        <w:t>года и Концепции осуществления государственной политики противодействия потреблению табака на 2010</w:t>
      </w:r>
      <w:r w:rsidR="00A17080">
        <w:rPr>
          <w:szCs w:val="18"/>
          <w:lang w:val="ru-RU"/>
        </w:rPr>
        <w:t>−</w:t>
      </w:r>
      <w:r w:rsidRPr="00405B53">
        <w:rPr>
          <w:szCs w:val="18"/>
          <w:lang w:val="ru-RU"/>
        </w:rPr>
        <w:t>2015 годы.</w:t>
      </w:r>
    </w:p>
  </w:footnote>
  <w:footnote w:id="11">
    <w:p w:rsidR="00BF145E" w:rsidRPr="00405B53" w:rsidRDefault="00BF145E" w:rsidP="00405B53">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sidRPr="00A256ED">
        <w:rPr>
          <w:lang w:val="ru-RU"/>
        </w:rPr>
        <w:t>Принят в первом чтении</w:t>
      </w:r>
      <w:r>
        <w:rPr>
          <w:lang w:val="ru-RU"/>
        </w:rPr>
        <w:t xml:space="preserve"> </w:t>
      </w:r>
      <w:r w:rsidRPr="00A256ED">
        <w:rPr>
          <w:lang w:val="ru-RU"/>
        </w:rPr>
        <w:t>Государственной Думой Федерального Собрания Российской Федерации 26 января 2011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5E" w:rsidRPr="00DD49F2" w:rsidRDefault="00BF145E">
    <w:pPr>
      <w:pStyle w:val="Header"/>
      <w:rPr>
        <w:lang w:val="en-US"/>
      </w:rPr>
    </w:pPr>
    <w:r>
      <w:rPr>
        <w:lang w:val="en-US"/>
      </w:rPr>
      <w:t>CRC/</w:t>
    </w:r>
    <w:r w:rsidRPr="00DD49F2">
      <w:rPr>
        <w:lang w:val="en-US"/>
      </w:rPr>
      <w:t>C/RUS/4-5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5E" w:rsidRPr="00DD49F2" w:rsidRDefault="00BF145E">
    <w:pPr>
      <w:pStyle w:val="Header"/>
      <w:rPr>
        <w:lang w:val="en-US"/>
      </w:rPr>
    </w:pPr>
    <w:r>
      <w:rPr>
        <w:lang w:val="en-US"/>
      </w:rPr>
      <w:tab/>
      <w:t>CRC/</w:t>
    </w:r>
    <w:r w:rsidRPr="00DD49F2">
      <w:rPr>
        <w:lang w:val="en-US"/>
      </w:rPr>
      <w:t>C/RUS/4-5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3C2732"/>
    <w:multiLevelType w:val="hybridMultilevel"/>
    <w:tmpl w:val="537061F4"/>
    <w:lvl w:ilvl="0" w:tplc="B5286E78">
      <w:start w:val="7"/>
      <w:numFmt w:val="upp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11">
    <w:nsid w:val="010F413F"/>
    <w:multiLevelType w:val="hybridMultilevel"/>
    <w:tmpl w:val="D1B0C59C"/>
    <w:lvl w:ilvl="0" w:tplc="A32A0AB2">
      <w:start w:val="4"/>
      <w:numFmt w:val="upp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4403E92"/>
    <w:multiLevelType w:val="hybridMultilevel"/>
    <w:tmpl w:val="74B2649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0440456A"/>
    <w:multiLevelType w:val="hybridMultilevel"/>
    <w:tmpl w:val="B7A00DA0"/>
    <w:lvl w:ilvl="0" w:tplc="05C00E7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5">
    <w:nsid w:val="064713FB"/>
    <w:multiLevelType w:val="hybridMultilevel"/>
    <w:tmpl w:val="546629D0"/>
    <w:lvl w:ilvl="0" w:tplc="C452346A">
      <w:start w:val="1"/>
      <w:numFmt w:val="decimal"/>
      <w:lvlText w:val="%1."/>
      <w:lvlJc w:val="left"/>
      <w:pPr>
        <w:tabs>
          <w:tab w:val="num" w:pos="1021"/>
        </w:tabs>
        <w:ind w:left="0" w:firstLine="68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07795599"/>
    <w:multiLevelType w:val="hybridMultilevel"/>
    <w:tmpl w:val="BEAEC1E0"/>
    <w:lvl w:ilvl="0" w:tplc="00FE4BE4">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8623EDB"/>
    <w:multiLevelType w:val="hybridMultilevel"/>
    <w:tmpl w:val="E4ECC94C"/>
    <w:lvl w:ilvl="0" w:tplc="01789C76">
      <w:start w:val="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16D2D0E"/>
    <w:multiLevelType w:val="hybridMultilevel"/>
    <w:tmpl w:val="1856FE82"/>
    <w:lvl w:ilvl="0" w:tplc="DAD23FB2">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0517F12"/>
    <w:multiLevelType w:val="hybridMultilevel"/>
    <w:tmpl w:val="8A460444"/>
    <w:lvl w:ilvl="0" w:tplc="E640B1C0">
      <w:start w:val="50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ABC2CC2"/>
    <w:multiLevelType w:val="singleLevel"/>
    <w:tmpl w:val="A6D2627E"/>
    <w:lvl w:ilvl="0">
      <w:start w:val="5"/>
      <w:numFmt w:val="decimal"/>
      <w:lvlText w:val="%1)"/>
      <w:legacy w:legacy="1" w:legacySpace="0" w:legacyIndent="317"/>
      <w:lvlJc w:val="left"/>
      <w:rPr>
        <w:rFonts w:ascii="Times New Roman" w:hAnsi="Times New Roman" w:cs="Times New Roman" w:hint="default"/>
      </w:rPr>
    </w:lvl>
  </w:abstractNum>
  <w:abstractNum w:abstractNumId="22">
    <w:nsid w:val="2C846D4E"/>
    <w:multiLevelType w:val="hybridMultilevel"/>
    <w:tmpl w:val="0FF698B8"/>
    <w:lvl w:ilvl="0" w:tplc="8096661E">
      <w:start w:val="4"/>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3AC018D"/>
    <w:multiLevelType w:val="hybridMultilevel"/>
    <w:tmpl w:val="755835C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8874855"/>
    <w:multiLevelType w:val="hybridMultilevel"/>
    <w:tmpl w:val="A7F4BDCC"/>
    <w:lvl w:ilvl="0" w:tplc="BFACDB6A">
      <w:start w:val="1"/>
      <w:numFmt w:val="decimal"/>
      <w:lvlText w:val="%1."/>
      <w:lvlJc w:val="left"/>
      <w:pPr>
        <w:tabs>
          <w:tab w:val="num" w:pos="360"/>
        </w:tabs>
        <w:ind w:left="360" w:hanging="360"/>
      </w:pPr>
      <w:rPr>
        <w:rFonts w:hint="default"/>
        <w:b w:val="0"/>
        <w:i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16B412C"/>
    <w:multiLevelType w:val="hybridMultilevel"/>
    <w:tmpl w:val="0AB05A5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5525347"/>
    <w:multiLevelType w:val="hybridMultilevel"/>
    <w:tmpl w:val="F480968E"/>
    <w:lvl w:ilvl="0" w:tplc="C240B89E">
      <w:start w:val="7"/>
      <w:numFmt w:val="upp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3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8"/>
  </w:num>
  <w:num w:numId="4">
    <w:abstractNumId w:val="31"/>
  </w:num>
  <w:num w:numId="5">
    <w:abstractNumId w:val="18"/>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7"/>
  </w:num>
  <w:num w:numId="17">
    <w:abstractNumId w:val="30"/>
  </w:num>
  <w:num w:numId="18">
    <w:abstractNumId w:val="25"/>
  </w:num>
  <w:num w:numId="19">
    <w:abstractNumId w:val="25"/>
  </w:num>
  <w:num w:numId="20">
    <w:abstractNumId w:val="30"/>
  </w:num>
  <w:num w:numId="21">
    <w:abstractNumId w:val="25"/>
  </w:num>
  <w:num w:numId="22">
    <w:abstractNumId w:val="28"/>
  </w:num>
  <w:num w:numId="23">
    <w:abstractNumId w:val="28"/>
  </w:num>
  <w:num w:numId="24">
    <w:abstractNumId w:val="12"/>
  </w:num>
  <w:num w:numId="25">
    <w:abstractNumId w:val="32"/>
  </w:num>
  <w:num w:numId="26">
    <w:abstractNumId w:val="22"/>
  </w:num>
  <w:num w:numId="27">
    <w:abstractNumId w:val="21"/>
  </w:num>
  <w:num w:numId="28">
    <w:abstractNumId w:val="15"/>
  </w:num>
  <w:num w:numId="29">
    <w:abstractNumId w:val="13"/>
  </w:num>
  <w:num w:numId="30">
    <w:abstractNumId w:val="26"/>
  </w:num>
  <w:num w:numId="31">
    <w:abstractNumId w:val="24"/>
  </w:num>
  <w:num w:numId="32">
    <w:abstractNumId w:val="14"/>
  </w:num>
  <w:num w:numId="33">
    <w:abstractNumId w:val="23"/>
  </w:num>
  <w:num w:numId="34">
    <w:abstractNumId w:val="16"/>
  </w:num>
  <w:num w:numId="35">
    <w:abstractNumId w:val="19"/>
  </w:num>
  <w:num w:numId="36">
    <w:abstractNumId w:val="11"/>
  </w:num>
  <w:num w:numId="37">
    <w:abstractNumId w:val="10"/>
  </w:num>
  <w:num w:numId="38">
    <w:abstractNumId w:val="29"/>
  </w:num>
  <w:num w:numId="39">
    <w:abstractNumId w:val="20"/>
  </w:num>
  <w:num w:numId="4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9F2"/>
    <w:rsid w:val="000033D8"/>
    <w:rsid w:val="00005C1C"/>
    <w:rsid w:val="00006A34"/>
    <w:rsid w:val="00016553"/>
    <w:rsid w:val="000233B3"/>
    <w:rsid w:val="00023E9E"/>
    <w:rsid w:val="00026B0C"/>
    <w:rsid w:val="0003638E"/>
    <w:rsid w:val="00036FF2"/>
    <w:rsid w:val="0004010A"/>
    <w:rsid w:val="00043D88"/>
    <w:rsid w:val="00044D25"/>
    <w:rsid w:val="00046E4D"/>
    <w:rsid w:val="0006401A"/>
    <w:rsid w:val="00072C27"/>
    <w:rsid w:val="00077CEA"/>
    <w:rsid w:val="00086182"/>
    <w:rsid w:val="00090891"/>
    <w:rsid w:val="00092E62"/>
    <w:rsid w:val="00097975"/>
    <w:rsid w:val="000A3DDF"/>
    <w:rsid w:val="000A60A0"/>
    <w:rsid w:val="000C3688"/>
    <w:rsid w:val="000D6863"/>
    <w:rsid w:val="001126B9"/>
    <w:rsid w:val="00117AEE"/>
    <w:rsid w:val="0012784A"/>
    <w:rsid w:val="001463F7"/>
    <w:rsid w:val="001529CC"/>
    <w:rsid w:val="0015769C"/>
    <w:rsid w:val="00177776"/>
    <w:rsid w:val="00180752"/>
    <w:rsid w:val="00185076"/>
    <w:rsid w:val="0018543C"/>
    <w:rsid w:val="00190231"/>
    <w:rsid w:val="00192ABD"/>
    <w:rsid w:val="001A75D5"/>
    <w:rsid w:val="001A7D40"/>
    <w:rsid w:val="001C037D"/>
    <w:rsid w:val="001D07F7"/>
    <w:rsid w:val="001D7B8F"/>
    <w:rsid w:val="001E48EE"/>
    <w:rsid w:val="001F2D04"/>
    <w:rsid w:val="0020059C"/>
    <w:rsid w:val="002019BD"/>
    <w:rsid w:val="00206F32"/>
    <w:rsid w:val="00232D42"/>
    <w:rsid w:val="00237334"/>
    <w:rsid w:val="002444F4"/>
    <w:rsid w:val="002629A0"/>
    <w:rsid w:val="002679B1"/>
    <w:rsid w:val="0028492B"/>
    <w:rsid w:val="00291C8F"/>
    <w:rsid w:val="00292480"/>
    <w:rsid w:val="002C5036"/>
    <w:rsid w:val="002C6A71"/>
    <w:rsid w:val="002C6D5F"/>
    <w:rsid w:val="002D0A29"/>
    <w:rsid w:val="002D15EA"/>
    <w:rsid w:val="002D3781"/>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3673"/>
    <w:rsid w:val="00405B53"/>
    <w:rsid w:val="00407AC3"/>
    <w:rsid w:val="00414586"/>
    <w:rsid w:val="00415059"/>
    <w:rsid w:val="00417912"/>
    <w:rsid w:val="00424FDD"/>
    <w:rsid w:val="0043033D"/>
    <w:rsid w:val="00434287"/>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031C"/>
    <w:rsid w:val="00593A04"/>
    <w:rsid w:val="005A6D5A"/>
    <w:rsid w:val="005B1B28"/>
    <w:rsid w:val="005B7D51"/>
    <w:rsid w:val="005B7F35"/>
    <w:rsid w:val="005C2081"/>
    <w:rsid w:val="005C678A"/>
    <w:rsid w:val="005D346D"/>
    <w:rsid w:val="005E74AB"/>
    <w:rsid w:val="00606A3E"/>
    <w:rsid w:val="006115AA"/>
    <w:rsid w:val="006120AE"/>
    <w:rsid w:val="00633C4E"/>
    <w:rsid w:val="00635E86"/>
    <w:rsid w:val="00636A37"/>
    <w:rsid w:val="006501A5"/>
    <w:rsid w:val="006567B2"/>
    <w:rsid w:val="00662ADE"/>
    <w:rsid w:val="00664106"/>
    <w:rsid w:val="006756F1"/>
    <w:rsid w:val="00677773"/>
    <w:rsid w:val="00677B7C"/>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5A3A"/>
    <w:rsid w:val="00707B5F"/>
    <w:rsid w:val="00717989"/>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631C7"/>
    <w:rsid w:val="008727A1"/>
    <w:rsid w:val="00886B0F"/>
    <w:rsid w:val="00891C08"/>
    <w:rsid w:val="008A3879"/>
    <w:rsid w:val="008A5FA8"/>
    <w:rsid w:val="008A7575"/>
    <w:rsid w:val="008B5F47"/>
    <w:rsid w:val="008C7B87"/>
    <w:rsid w:val="008D6A7A"/>
    <w:rsid w:val="008E3E87"/>
    <w:rsid w:val="008E7F13"/>
    <w:rsid w:val="008F3185"/>
    <w:rsid w:val="00915B0A"/>
    <w:rsid w:val="00921C35"/>
    <w:rsid w:val="00926904"/>
    <w:rsid w:val="009372F0"/>
    <w:rsid w:val="00954D7B"/>
    <w:rsid w:val="00955022"/>
    <w:rsid w:val="00957B4D"/>
    <w:rsid w:val="00964EEA"/>
    <w:rsid w:val="00980C86"/>
    <w:rsid w:val="009B1D9B"/>
    <w:rsid w:val="009B4074"/>
    <w:rsid w:val="009C30BB"/>
    <w:rsid w:val="009C4E83"/>
    <w:rsid w:val="009C520D"/>
    <w:rsid w:val="009C60BE"/>
    <w:rsid w:val="009E6279"/>
    <w:rsid w:val="009F00A6"/>
    <w:rsid w:val="009F56A7"/>
    <w:rsid w:val="009F5B05"/>
    <w:rsid w:val="00A006BE"/>
    <w:rsid w:val="00A026CA"/>
    <w:rsid w:val="00A07232"/>
    <w:rsid w:val="00A14800"/>
    <w:rsid w:val="00A156DE"/>
    <w:rsid w:val="00A157ED"/>
    <w:rsid w:val="00A17080"/>
    <w:rsid w:val="00A2446A"/>
    <w:rsid w:val="00A4025D"/>
    <w:rsid w:val="00A531E8"/>
    <w:rsid w:val="00A800D1"/>
    <w:rsid w:val="00A92699"/>
    <w:rsid w:val="00AB0EBA"/>
    <w:rsid w:val="00AB5BF0"/>
    <w:rsid w:val="00AC1768"/>
    <w:rsid w:val="00AC1C95"/>
    <w:rsid w:val="00AC2CCB"/>
    <w:rsid w:val="00AC443A"/>
    <w:rsid w:val="00AC606B"/>
    <w:rsid w:val="00AE23BE"/>
    <w:rsid w:val="00AE60E2"/>
    <w:rsid w:val="00B0169F"/>
    <w:rsid w:val="00B05F21"/>
    <w:rsid w:val="00B07274"/>
    <w:rsid w:val="00B111E0"/>
    <w:rsid w:val="00B14EA9"/>
    <w:rsid w:val="00B30A3C"/>
    <w:rsid w:val="00B44245"/>
    <w:rsid w:val="00B81305"/>
    <w:rsid w:val="00B8138B"/>
    <w:rsid w:val="00BB17DC"/>
    <w:rsid w:val="00BB1AF9"/>
    <w:rsid w:val="00BB4C4A"/>
    <w:rsid w:val="00BC5ADE"/>
    <w:rsid w:val="00BD3CAE"/>
    <w:rsid w:val="00BD5F3C"/>
    <w:rsid w:val="00BF145E"/>
    <w:rsid w:val="00C07C0F"/>
    <w:rsid w:val="00C145C4"/>
    <w:rsid w:val="00C20D2F"/>
    <w:rsid w:val="00C2131B"/>
    <w:rsid w:val="00C213DC"/>
    <w:rsid w:val="00C37AF8"/>
    <w:rsid w:val="00C37C79"/>
    <w:rsid w:val="00C41BBC"/>
    <w:rsid w:val="00C44399"/>
    <w:rsid w:val="00C51419"/>
    <w:rsid w:val="00C54056"/>
    <w:rsid w:val="00C663A3"/>
    <w:rsid w:val="00C75CB2"/>
    <w:rsid w:val="00C90723"/>
    <w:rsid w:val="00C90D5C"/>
    <w:rsid w:val="00C93822"/>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D49F2"/>
    <w:rsid w:val="00DF18FA"/>
    <w:rsid w:val="00DF49CA"/>
    <w:rsid w:val="00DF775B"/>
    <w:rsid w:val="00E007F3"/>
    <w:rsid w:val="00E00DEA"/>
    <w:rsid w:val="00E06EF0"/>
    <w:rsid w:val="00E11679"/>
    <w:rsid w:val="00E307D1"/>
    <w:rsid w:val="00E42EE8"/>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0D9F"/>
    <w:rsid w:val="00F52A0E"/>
    <w:rsid w:val="00F71F63"/>
    <w:rsid w:val="00F87506"/>
    <w:rsid w:val="00F92C41"/>
    <w:rsid w:val="00FA5522"/>
    <w:rsid w:val="00FA6E4A"/>
    <w:rsid w:val="00FB2B35"/>
    <w:rsid w:val="00FB69E4"/>
    <w:rsid w:val="00FC4AE1"/>
    <w:rsid w:val="00FD78A3"/>
    <w:rsid w:val="00FF4ACC"/>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stile 1,Footnote,Footnote1,Footnote2,Footnote3,Footnote4,Footnote5,Footnote6,Footnote7,Footnote8,Footnote9,Footnote10,Footnote11,Footnote21,Footnote31,Footnote41,Footnote51,Footnote61,Footnote71,Footnote81,Footnote91 Carattere,ft"/>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16 Point,Superscript 6 Poi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d">
    <w:name w:val="std"/>
    <w:basedOn w:val="Normal"/>
    <w:rsid w:val="00B07274"/>
    <w:pPr>
      <w:spacing w:line="240" w:lineRule="auto"/>
    </w:pPr>
    <w:rPr>
      <w:spacing w:val="0"/>
      <w:w w:val="100"/>
      <w:kern w:val="0"/>
      <w:sz w:val="24"/>
      <w:szCs w:val="24"/>
      <w:lang w:eastAsia="ru-RU"/>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Обычный (Web),Обычный (веб)1"/>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aliases w:val="Знак2 Знак,Знак2"/>
    <w:basedOn w:val="Normal"/>
    <w:link w:val="BodyText3Char"/>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405B53"/>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MG">
    <w:name w:val="_ H __M_G"/>
    <w:basedOn w:val="Normal"/>
    <w:next w:val="Normal"/>
    <w:rsid w:val="00405B53"/>
    <w:pPr>
      <w:keepNext/>
      <w:keepLines/>
      <w:tabs>
        <w:tab w:val="right" w:pos="851"/>
      </w:tabs>
      <w:suppressAutoHyphens/>
      <w:spacing w:before="240" w:after="240" w:line="360" w:lineRule="exact"/>
      <w:ind w:left="1134" w:right="1134" w:hanging="1134"/>
    </w:pPr>
    <w:rPr>
      <w:b/>
      <w:spacing w:val="0"/>
      <w:w w:val="100"/>
      <w:kern w:val="0"/>
      <w:sz w:val="3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ChG">
    <w:name w:val="_ H _Ch_G"/>
    <w:basedOn w:val="Normal"/>
    <w:next w:val="Normal"/>
    <w:rsid w:val="00405B53"/>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405B53"/>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405B53"/>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405B53"/>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405B53"/>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405B53"/>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405B53"/>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link w:val="H1GChar"/>
    <w:rsid w:val="00405B5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405B53"/>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405B53"/>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405B53"/>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a">
    <w:name w:val="МОН Знак"/>
    <w:link w:val="a0"/>
    <w:rsid w:val="00405B53"/>
    <w:rPr>
      <w:lang w:bidi="ar-SA"/>
    </w:rPr>
  </w:style>
  <w:style w:type="paragraph" w:customStyle="1" w:styleId="a0">
    <w:name w:val="МОН"/>
    <w:basedOn w:val="Normal"/>
    <w:link w:val="a"/>
    <w:rsid w:val="00405B53"/>
    <w:pPr>
      <w:spacing w:line="360" w:lineRule="auto"/>
      <w:ind w:firstLine="709"/>
      <w:jc w:val="both"/>
    </w:pPr>
    <w:rPr>
      <w:spacing w:val="0"/>
      <w:w w:val="100"/>
      <w:kern w:val="0"/>
      <w:lang w:val="fr-CH" w:eastAsia="fr-CH"/>
    </w:rPr>
  </w:style>
  <w:style w:type="paragraph" w:customStyle="1" w:styleId="Style1">
    <w:name w:val="Style1"/>
    <w:basedOn w:val="Normal"/>
    <w:rsid w:val="00405B53"/>
    <w:pPr>
      <w:widowControl w:val="0"/>
      <w:autoSpaceDE w:val="0"/>
      <w:autoSpaceDN w:val="0"/>
      <w:adjustRightInd w:val="0"/>
      <w:spacing w:line="240" w:lineRule="auto"/>
    </w:pPr>
    <w:rPr>
      <w:spacing w:val="0"/>
      <w:w w:val="100"/>
      <w:kern w:val="0"/>
      <w:sz w:val="24"/>
      <w:szCs w:val="24"/>
      <w:lang w:eastAsia="ru-RU"/>
    </w:rPr>
  </w:style>
  <w:style w:type="paragraph" w:customStyle="1" w:styleId="ConsPlusNonformat">
    <w:name w:val="ConsPlusNonformat"/>
    <w:rsid w:val="00405B53"/>
    <w:pPr>
      <w:widowControl w:val="0"/>
      <w:autoSpaceDE w:val="0"/>
      <w:autoSpaceDN w:val="0"/>
      <w:adjustRightInd w:val="0"/>
    </w:pPr>
    <w:rPr>
      <w:rFonts w:ascii="Courier New" w:hAnsi="Courier New" w:cs="Courier New"/>
      <w:lang w:val="ru-RU" w:eastAsia="ru-RU"/>
    </w:rPr>
  </w:style>
  <w:style w:type="paragraph" w:styleId="Index1">
    <w:name w:val="index 1"/>
    <w:basedOn w:val="Normal"/>
    <w:next w:val="Normal"/>
    <w:semiHidden/>
    <w:rsid w:val="00405B53"/>
    <w:pPr>
      <w:spacing w:line="240" w:lineRule="auto"/>
    </w:pPr>
    <w:rPr>
      <w:rFonts w:ascii="Arial" w:hAnsi="Arial"/>
      <w:spacing w:val="0"/>
      <w:w w:val="100"/>
      <w:kern w:val="0"/>
      <w:sz w:val="14"/>
      <w:lang w:eastAsia="ru-RU"/>
    </w:rPr>
  </w:style>
  <w:style w:type="character" w:customStyle="1" w:styleId="BodyText2Char">
    <w:name w:val="Body Text 2 Char"/>
    <w:link w:val="BodyText2"/>
    <w:rsid w:val="00405B53"/>
    <w:rPr>
      <w:spacing w:val="4"/>
      <w:w w:val="103"/>
      <w:kern w:val="14"/>
      <w:lang w:val="ru-RU" w:eastAsia="en-US" w:bidi="ar-SA"/>
    </w:rPr>
  </w:style>
  <w:style w:type="character" w:customStyle="1" w:styleId="namem">
    <w:name w:val="namem"/>
    <w:basedOn w:val="DefaultParagraphFont"/>
    <w:rsid w:val="00405B53"/>
  </w:style>
  <w:style w:type="paragraph" w:customStyle="1" w:styleId="ConsPlusNormal">
    <w:name w:val="ConsPlusNormal"/>
    <w:link w:val="ConsPlusNormal0"/>
    <w:rsid w:val="00405B53"/>
    <w:pPr>
      <w:autoSpaceDE w:val="0"/>
      <w:autoSpaceDN w:val="0"/>
      <w:adjustRightInd w:val="0"/>
      <w:ind w:firstLine="720"/>
    </w:pPr>
    <w:rPr>
      <w:rFonts w:ascii="Arial" w:eastAsia="Calibri" w:hAnsi="Arial" w:cs="Arial"/>
      <w:lang w:val="ru-RU" w:eastAsia="ru-RU"/>
    </w:rPr>
  </w:style>
  <w:style w:type="paragraph" w:customStyle="1" w:styleId="Style12">
    <w:name w:val="Style12"/>
    <w:basedOn w:val="Normal"/>
    <w:rsid w:val="00405B53"/>
    <w:pPr>
      <w:widowControl w:val="0"/>
      <w:autoSpaceDE w:val="0"/>
      <w:autoSpaceDN w:val="0"/>
      <w:adjustRightInd w:val="0"/>
      <w:spacing w:line="240" w:lineRule="auto"/>
    </w:pPr>
    <w:rPr>
      <w:rFonts w:ascii="Cambria" w:hAnsi="Cambria"/>
      <w:spacing w:val="0"/>
      <w:w w:val="100"/>
      <w:kern w:val="0"/>
      <w:sz w:val="24"/>
      <w:szCs w:val="24"/>
      <w:lang w:eastAsia="ru-RU"/>
    </w:rPr>
  </w:style>
  <w:style w:type="character" w:customStyle="1" w:styleId="FontStyle20">
    <w:name w:val="Font Style20"/>
    <w:rsid w:val="00405B53"/>
    <w:rPr>
      <w:rFonts w:ascii="Times New Roman" w:hAnsi="Times New Roman" w:cs="Times New Roman"/>
      <w:sz w:val="26"/>
      <w:szCs w:val="26"/>
    </w:rPr>
  </w:style>
  <w:style w:type="character" w:customStyle="1" w:styleId="ConsPlusNormal0">
    <w:name w:val="ConsPlusNormal Знак"/>
    <w:link w:val="ConsPlusNormal"/>
    <w:rsid w:val="00405B53"/>
    <w:rPr>
      <w:rFonts w:ascii="Arial" w:eastAsia="Calibri" w:hAnsi="Arial" w:cs="Arial"/>
      <w:lang w:val="ru-RU" w:eastAsia="ru-RU" w:bidi="ar-SA"/>
    </w:rPr>
  </w:style>
  <w:style w:type="paragraph" w:customStyle="1" w:styleId="ConsPlusTitle">
    <w:name w:val="ConsPlusTitle"/>
    <w:rsid w:val="00405B53"/>
    <w:pPr>
      <w:widowControl w:val="0"/>
      <w:autoSpaceDE w:val="0"/>
      <w:autoSpaceDN w:val="0"/>
      <w:adjustRightInd w:val="0"/>
    </w:pPr>
    <w:rPr>
      <w:b/>
      <w:bCs/>
      <w:sz w:val="24"/>
      <w:szCs w:val="24"/>
      <w:lang w:val="ru-RU" w:eastAsia="ru-RU"/>
    </w:rPr>
  </w:style>
  <w:style w:type="character" w:customStyle="1" w:styleId="TitleChar">
    <w:name w:val="Title Char"/>
    <w:link w:val="Title"/>
    <w:rsid w:val="00405B53"/>
    <w:rPr>
      <w:rFonts w:ascii="Arial" w:hAnsi="Arial" w:cs="Arial"/>
      <w:b/>
      <w:bCs/>
      <w:spacing w:val="4"/>
      <w:w w:val="103"/>
      <w:kern w:val="28"/>
      <w:sz w:val="32"/>
      <w:szCs w:val="32"/>
      <w:lang w:val="ru-RU" w:eastAsia="en-US" w:bidi="ar-SA"/>
    </w:rPr>
  </w:style>
  <w:style w:type="paragraph" w:customStyle="1" w:styleId="a1">
    <w:name w:val="Абзац"/>
    <w:basedOn w:val="Normal"/>
    <w:rsid w:val="00405B53"/>
    <w:pPr>
      <w:spacing w:before="60" w:line="240" w:lineRule="auto"/>
      <w:ind w:firstLine="720"/>
      <w:jc w:val="both"/>
    </w:pPr>
    <w:rPr>
      <w:spacing w:val="0"/>
      <w:w w:val="100"/>
      <w:kern w:val="0"/>
      <w:sz w:val="24"/>
      <w:lang w:eastAsia="ru-RU"/>
    </w:rPr>
  </w:style>
  <w:style w:type="paragraph" w:customStyle="1" w:styleId="a2">
    <w:name w:val="Стиль"/>
    <w:rsid w:val="00405B53"/>
    <w:pPr>
      <w:widowControl w:val="0"/>
      <w:autoSpaceDE w:val="0"/>
      <w:autoSpaceDN w:val="0"/>
      <w:adjustRightInd w:val="0"/>
    </w:pPr>
    <w:rPr>
      <w:sz w:val="24"/>
      <w:szCs w:val="24"/>
      <w:lang w:val="ru-RU" w:eastAsia="ru-RU"/>
    </w:rPr>
  </w:style>
  <w:style w:type="paragraph" w:customStyle="1" w:styleId="BodyTextIndent21">
    <w:name w:val="Body Text Indent 21"/>
    <w:basedOn w:val="Normal"/>
    <w:rsid w:val="00405B53"/>
    <w:pPr>
      <w:spacing w:line="240" w:lineRule="auto"/>
      <w:ind w:right="176" w:firstLine="851"/>
      <w:jc w:val="both"/>
    </w:pPr>
    <w:rPr>
      <w:rFonts w:ascii="Arial" w:hAnsi="Arial"/>
      <w:spacing w:val="0"/>
      <w:w w:val="100"/>
      <w:kern w:val="0"/>
      <w:sz w:val="24"/>
      <w:lang w:eastAsia="ru-RU"/>
    </w:rPr>
  </w:style>
  <w:style w:type="paragraph" w:styleId="DocumentMap">
    <w:name w:val="Document Map"/>
    <w:basedOn w:val="Normal"/>
    <w:semiHidden/>
    <w:rsid w:val="00405B53"/>
    <w:pPr>
      <w:shd w:val="clear" w:color="auto" w:fill="000080"/>
      <w:spacing w:line="240" w:lineRule="auto"/>
    </w:pPr>
    <w:rPr>
      <w:rFonts w:ascii="Tahoma" w:hAnsi="Tahoma" w:cs="Tahoma"/>
      <w:spacing w:val="0"/>
      <w:w w:val="100"/>
      <w:kern w:val="0"/>
      <w:lang w:eastAsia="ru-RU"/>
    </w:rPr>
  </w:style>
  <w:style w:type="paragraph" w:customStyle="1" w:styleId="Style2">
    <w:name w:val="Style2"/>
    <w:basedOn w:val="Normal"/>
    <w:rsid w:val="00405B53"/>
    <w:pPr>
      <w:widowControl w:val="0"/>
      <w:autoSpaceDE w:val="0"/>
      <w:autoSpaceDN w:val="0"/>
      <w:adjustRightInd w:val="0"/>
      <w:spacing w:line="468" w:lineRule="exact"/>
      <w:ind w:firstLine="677"/>
      <w:jc w:val="both"/>
    </w:pPr>
    <w:rPr>
      <w:spacing w:val="0"/>
      <w:w w:val="100"/>
      <w:kern w:val="0"/>
      <w:sz w:val="24"/>
      <w:szCs w:val="24"/>
      <w:lang w:eastAsia="ru-RU"/>
    </w:rPr>
  </w:style>
  <w:style w:type="paragraph" w:customStyle="1" w:styleId="Style4">
    <w:name w:val="Style4"/>
    <w:basedOn w:val="Normal"/>
    <w:rsid w:val="00405B53"/>
    <w:pPr>
      <w:widowControl w:val="0"/>
      <w:autoSpaceDE w:val="0"/>
      <w:autoSpaceDN w:val="0"/>
      <w:adjustRightInd w:val="0"/>
      <w:spacing w:line="240" w:lineRule="auto"/>
      <w:jc w:val="both"/>
    </w:pPr>
    <w:rPr>
      <w:spacing w:val="0"/>
      <w:w w:val="100"/>
      <w:kern w:val="0"/>
      <w:sz w:val="24"/>
      <w:szCs w:val="24"/>
      <w:lang w:eastAsia="ru-RU"/>
    </w:rPr>
  </w:style>
  <w:style w:type="paragraph" w:customStyle="1" w:styleId="Style5">
    <w:name w:val="Style5"/>
    <w:basedOn w:val="Normal"/>
    <w:rsid w:val="00405B53"/>
    <w:pPr>
      <w:widowControl w:val="0"/>
      <w:autoSpaceDE w:val="0"/>
      <w:autoSpaceDN w:val="0"/>
      <w:adjustRightInd w:val="0"/>
      <w:spacing w:line="427" w:lineRule="exact"/>
      <w:ind w:firstLine="662"/>
      <w:jc w:val="both"/>
    </w:pPr>
    <w:rPr>
      <w:spacing w:val="0"/>
      <w:w w:val="100"/>
      <w:kern w:val="0"/>
      <w:sz w:val="24"/>
      <w:szCs w:val="24"/>
      <w:lang w:eastAsia="ru-RU"/>
    </w:rPr>
  </w:style>
  <w:style w:type="character" w:customStyle="1" w:styleId="FontStyle12">
    <w:name w:val="Font Style12"/>
    <w:rsid w:val="00405B53"/>
    <w:rPr>
      <w:rFonts w:ascii="Times New Roman" w:hAnsi="Times New Roman" w:cs="Times New Roman"/>
      <w:sz w:val="24"/>
      <w:szCs w:val="24"/>
    </w:rPr>
  </w:style>
  <w:style w:type="character" w:customStyle="1" w:styleId="FontStyle13">
    <w:name w:val="Font Style13"/>
    <w:rsid w:val="00405B53"/>
    <w:rPr>
      <w:rFonts w:ascii="Times New Roman" w:hAnsi="Times New Roman" w:cs="Times New Roman"/>
      <w:spacing w:val="20"/>
      <w:sz w:val="16"/>
      <w:szCs w:val="16"/>
    </w:rPr>
  </w:style>
  <w:style w:type="character" w:customStyle="1" w:styleId="FontStyle11">
    <w:name w:val="Font Style11"/>
    <w:rsid w:val="00405B53"/>
    <w:rPr>
      <w:rFonts w:ascii="Times New Roman" w:hAnsi="Times New Roman" w:cs="Times New Roman"/>
      <w:sz w:val="26"/>
      <w:szCs w:val="26"/>
    </w:rPr>
  </w:style>
  <w:style w:type="character" w:customStyle="1" w:styleId="FontStyle14">
    <w:name w:val="Font Style14"/>
    <w:rsid w:val="00405B53"/>
    <w:rPr>
      <w:rFonts w:ascii="Times New Roman" w:hAnsi="Times New Roman" w:cs="Times New Roman"/>
      <w:sz w:val="26"/>
      <w:szCs w:val="26"/>
    </w:rPr>
  </w:style>
  <w:style w:type="paragraph" w:customStyle="1" w:styleId="Style10">
    <w:name w:val="Style10"/>
    <w:basedOn w:val="Normal"/>
    <w:rsid w:val="00405B53"/>
    <w:pPr>
      <w:widowControl w:val="0"/>
      <w:autoSpaceDE w:val="0"/>
      <w:autoSpaceDN w:val="0"/>
      <w:adjustRightInd w:val="0"/>
      <w:spacing w:line="336" w:lineRule="exact"/>
      <w:ind w:firstLine="720"/>
    </w:pPr>
    <w:rPr>
      <w:spacing w:val="0"/>
      <w:w w:val="100"/>
      <w:kern w:val="0"/>
      <w:sz w:val="24"/>
      <w:szCs w:val="24"/>
      <w:lang w:eastAsia="ru-RU"/>
    </w:rPr>
  </w:style>
  <w:style w:type="character" w:customStyle="1" w:styleId="BodyTextIndentChar">
    <w:name w:val="Body Text Indent Char"/>
    <w:link w:val="BodyTextIndent"/>
    <w:rsid w:val="00405B53"/>
    <w:rPr>
      <w:spacing w:val="4"/>
      <w:w w:val="103"/>
      <w:kern w:val="14"/>
      <w:lang w:val="ru-RU" w:eastAsia="en-US" w:bidi="ar-SA"/>
    </w:rPr>
  </w:style>
  <w:style w:type="paragraph" w:customStyle="1" w:styleId="a3">
    <w:name w:val="Письмо"/>
    <w:basedOn w:val="Normal"/>
    <w:rsid w:val="00405B53"/>
    <w:pPr>
      <w:autoSpaceDE w:val="0"/>
      <w:autoSpaceDN w:val="0"/>
      <w:spacing w:line="320" w:lineRule="exact"/>
      <w:ind w:firstLine="720"/>
      <w:jc w:val="both"/>
    </w:pPr>
    <w:rPr>
      <w:spacing w:val="0"/>
      <w:w w:val="100"/>
      <w:kern w:val="0"/>
      <w:sz w:val="28"/>
      <w:szCs w:val="28"/>
      <w:lang w:eastAsia="ru-RU"/>
    </w:rPr>
  </w:style>
  <w:style w:type="paragraph" w:customStyle="1" w:styleId="consplustitle0">
    <w:name w:val="consplustitle"/>
    <w:basedOn w:val="Normal"/>
    <w:rsid w:val="00405B53"/>
    <w:pPr>
      <w:autoSpaceDE w:val="0"/>
      <w:autoSpaceDN w:val="0"/>
      <w:spacing w:line="240" w:lineRule="auto"/>
    </w:pPr>
    <w:rPr>
      <w:b/>
      <w:bCs/>
      <w:spacing w:val="0"/>
      <w:w w:val="100"/>
      <w:kern w:val="0"/>
      <w:sz w:val="28"/>
      <w:szCs w:val="28"/>
      <w:lang w:eastAsia="ru-RU"/>
    </w:rPr>
  </w:style>
  <w:style w:type="paragraph" w:customStyle="1" w:styleId="Normal1">
    <w:name w:val="Normal1"/>
    <w:rsid w:val="00405B53"/>
    <w:pPr>
      <w:widowControl w:val="0"/>
      <w:snapToGrid w:val="0"/>
      <w:spacing w:line="300" w:lineRule="auto"/>
      <w:ind w:firstLine="760"/>
      <w:jc w:val="both"/>
    </w:pPr>
    <w:rPr>
      <w:sz w:val="22"/>
      <w:lang w:val="ru-RU" w:eastAsia="ru-RU"/>
    </w:rPr>
  </w:style>
  <w:style w:type="character" w:customStyle="1" w:styleId="FontStyle15">
    <w:name w:val="Font Style15"/>
    <w:rsid w:val="00405B53"/>
    <w:rPr>
      <w:rFonts w:ascii="Times New Roman" w:hAnsi="Times New Roman" w:cs="Times New Roman"/>
      <w:sz w:val="26"/>
      <w:szCs w:val="26"/>
    </w:rPr>
  </w:style>
  <w:style w:type="character" w:customStyle="1" w:styleId="BodyText3Char">
    <w:name w:val="Body Text 3 Char"/>
    <w:aliases w:val="Знак2 Знак Char,Знак2 Char"/>
    <w:link w:val="BodyText3"/>
    <w:locked/>
    <w:rsid w:val="00405B53"/>
    <w:rPr>
      <w:spacing w:val="4"/>
      <w:w w:val="103"/>
      <w:kern w:val="14"/>
      <w:sz w:val="16"/>
      <w:szCs w:val="16"/>
      <w:lang w:val="ru-RU" w:eastAsia="en-US" w:bidi="ar-SA"/>
    </w:rPr>
  </w:style>
  <w:style w:type="paragraph" w:customStyle="1" w:styleId="1">
    <w:name w:val="Текст1"/>
    <w:basedOn w:val="Normal"/>
    <w:rsid w:val="00405B53"/>
    <w:pPr>
      <w:suppressAutoHyphens/>
      <w:spacing w:line="240" w:lineRule="auto"/>
    </w:pPr>
    <w:rPr>
      <w:rFonts w:ascii="Courier New" w:hAnsi="Courier New"/>
      <w:spacing w:val="0"/>
      <w:w w:val="100"/>
      <w:kern w:val="0"/>
      <w:lang w:eastAsia="ar-SA"/>
    </w:rPr>
  </w:style>
  <w:style w:type="paragraph" w:customStyle="1" w:styleId="a4">
    <w:name w:val="Абзац списка"/>
    <w:basedOn w:val="Normal"/>
    <w:qFormat/>
    <w:rsid w:val="00405B53"/>
    <w:pPr>
      <w:autoSpaceDE w:val="0"/>
      <w:autoSpaceDN w:val="0"/>
      <w:spacing w:line="240" w:lineRule="auto"/>
      <w:ind w:left="720"/>
      <w:contextualSpacing/>
    </w:pPr>
    <w:rPr>
      <w:spacing w:val="0"/>
      <w:w w:val="100"/>
      <w:kern w:val="0"/>
      <w:sz w:val="28"/>
      <w:szCs w:val="28"/>
      <w:lang w:eastAsia="ru-RU"/>
    </w:rPr>
  </w:style>
  <w:style w:type="paragraph" w:customStyle="1" w:styleId="a5">
    <w:name w:val="Без интервала"/>
    <w:link w:val="a6"/>
    <w:qFormat/>
    <w:rsid w:val="00405B53"/>
    <w:rPr>
      <w:rFonts w:ascii="Calibri" w:hAnsi="Calibri"/>
      <w:sz w:val="22"/>
      <w:szCs w:val="22"/>
      <w:lang w:val="ru-RU" w:eastAsia="ru-RU"/>
    </w:rPr>
  </w:style>
  <w:style w:type="character" w:customStyle="1" w:styleId="a6">
    <w:name w:val="Без интервала Знак"/>
    <w:link w:val="a5"/>
    <w:rsid w:val="00405B53"/>
    <w:rPr>
      <w:rFonts w:ascii="Calibri" w:hAnsi="Calibri"/>
      <w:sz w:val="22"/>
      <w:szCs w:val="22"/>
      <w:lang w:val="ru-RU" w:eastAsia="ru-RU" w:bidi="ar-SA"/>
    </w:rPr>
  </w:style>
  <w:style w:type="paragraph" w:customStyle="1" w:styleId="BodyText23">
    <w:name w:val="Body Text 23"/>
    <w:basedOn w:val="Normal"/>
    <w:rsid w:val="00405B53"/>
    <w:pPr>
      <w:spacing w:line="240" w:lineRule="auto"/>
      <w:ind w:firstLine="851"/>
      <w:jc w:val="both"/>
    </w:pPr>
    <w:rPr>
      <w:rFonts w:ascii="Arial" w:hAnsi="Arial" w:cs="Arial"/>
      <w:spacing w:val="0"/>
      <w:w w:val="100"/>
      <w:kern w:val="0"/>
      <w:sz w:val="24"/>
      <w:szCs w:val="24"/>
      <w:lang w:eastAsia="ru-RU"/>
    </w:rPr>
  </w:style>
  <w:style w:type="paragraph" w:customStyle="1" w:styleId="ConsNormal">
    <w:name w:val="ConsNormal"/>
    <w:rsid w:val="00405B53"/>
    <w:pPr>
      <w:widowControl w:val="0"/>
      <w:ind w:right="19772" w:firstLine="720"/>
    </w:pPr>
    <w:rPr>
      <w:rFonts w:ascii="Arial" w:hAnsi="Arial" w:cs="Arial"/>
      <w:lang w:val="ru-RU" w:eastAsia="ru-RU"/>
    </w:rPr>
  </w:style>
  <w:style w:type="paragraph" w:customStyle="1" w:styleId="BodyText21">
    <w:name w:val="Body Text 21"/>
    <w:basedOn w:val="Normal"/>
    <w:rsid w:val="00405B53"/>
    <w:pPr>
      <w:spacing w:line="240" w:lineRule="auto"/>
      <w:ind w:firstLine="720"/>
      <w:jc w:val="both"/>
    </w:pPr>
    <w:rPr>
      <w:spacing w:val="0"/>
      <w:w w:val="100"/>
      <w:kern w:val="0"/>
      <w:sz w:val="28"/>
      <w:lang w:eastAsia="ru-RU"/>
    </w:rPr>
  </w:style>
  <w:style w:type="paragraph" w:customStyle="1" w:styleId="BodyTextIndent31">
    <w:name w:val="Body Text Indent 31"/>
    <w:basedOn w:val="Normal"/>
    <w:rsid w:val="00405B53"/>
    <w:pPr>
      <w:spacing w:line="240" w:lineRule="auto"/>
      <w:ind w:firstLine="709"/>
      <w:jc w:val="center"/>
    </w:pPr>
    <w:rPr>
      <w:b/>
      <w:spacing w:val="0"/>
      <w:w w:val="100"/>
      <w:kern w:val="0"/>
      <w:sz w:val="28"/>
      <w:lang w:eastAsia="ru-RU"/>
    </w:rPr>
  </w:style>
  <w:style w:type="character" w:customStyle="1" w:styleId="title0">
    <w:name w:val="title"/>
    <w:basedOn w:val="DefaultParagraphFont"/>
    <w:rsid w:val="00405B53"/>
  </w:style>
  <w:style w:type="paragraph" w:customStyle="1" w:styleId="a7">
    <w:name w:val="цифры"/>
    <w:basedOn w:val="Normal"/>
    <w:rsid w:val="00405B53"/>
    <w:pPr>
      <w:spacing w:before="72" w:line="240" w:lineRule="auto"/>
      <w:ind w:right="57"/>
      <w:jc w:val="right"/>
    </w:pPr>
    <w:rPr>
      <w:rFonts w:ascii="JournalRub" w:hAnsi="JournalRub"/>
      <w:spacing w:val="0"/>
      <w:w w:val="100"/>
      <w:kern w:val="0"/>
      <w:sz w:val="18"/>
      <w:lang w:eastAsia="ru-RU"/>
    </w:rPr>
  </w:style>
  <w:style w:type="paragraph" w:customStyle="1" w:styleId="Cells">
    <w:name w:val="Cells"/>
    <w:basedOn w:val="Normal"/>
    <w:rsid w:val="00405B53"/>
    <w:pPr>
      <w:spacing w:line="240" w:lineRule="auto"/>
    </w:pPr>
    <w:rPr>
      <w:rFonts w:ascii="Arial" w:hAnsi="Arial"/>
      <w:spacing w:val="0"/>
      <w:w w:val="100"/>
      <w:kern w:val="0"/>
      <w:sz w:val="16"/>
      <w:lang w:val="en-US" w:eastAsia="ru-RU"/>
    </w:rPr>
  </w:style>
  <w:style w:type="paragraph" w:customStyle="1" w:styleId="xl28">
    <w:name w:val="xl28"/>
    <w:basedOn w:val="Normal"/>
    <w:rsid w:val="00405B53"/>
    <w:pPr>
      <w:spacing w:before="100" w:beforeAutospacing="1" w:after="100" w:afterAutospacing="1" w:line="240" w:lineRule="auto"/>
    </w:pPr>
    <w:rPr>
      <w:rFonts w:eastAsia="Arial Unicode MS"/>
      <w:spacing w:val="0"/>
      <w:w w:val="100"/>
      <w:kern w:val="0"/>
      <w:sz w:val="24"/>
      <w:szCs w:val="24"/>
      <w:lang w:eastAsia="ru-RU"/>
    </w:rPr>
  </w:style>
  <w:style w:type="paragraph" w:customStyle="1" w:styleId="a8">
    <w:name w:val="боковик"/>
    <w:basedOn w:val="Normal"/>
    <w:rsid w:val="00405B53"/>
    <w:pPr>
      <w:spacing w:before="72" w:line="240" w:lineRule="auto"/>
      <w:jc w:val="both"/>
    </w:pPr>
    <w:rPr>
      <w:rFonts w:ascii="JournalRub" w:hAnsi="JournalRub"/>
      <w:spacing w:val="0"/>
      <w:w w:val="100"/>
      <w:kern w:val="0"/>
      <w:sz w:val="14"/>
      <w:lang w:eastAsia="ru-RU"/>
    </w:rPr>
  </w:style>
  <w:style w:type="paragraph" w:styleId="BalloonText">
    <w:name w:val="Balloon Text"/>
    <w:basedOn w:val="Normal"/>
    <w:semiHidden/>
    <w:rsid w:val="00405B53"/>
    <w:pPr>
      <w:suppressAutoHyphens/>
    </w:pPr>
    <w:rPr>
      <w:rFonts w:ascii="Tahoma" w:hAnsi="Tahoma" w:cs="Tahoma"/>
      <w:spacing w:val="0"/>
      <w:w w:val="100"/>
      <w:kern w:val="0"/>
      <w:sz w:val="16"/>
      <w:szCs w:val="16"/>
      <w:lang w:val="en-GB"/>
    </w:rPr>
  </w:style>
  <w:style w:type="character" w:customStyle="1" w:styleId="H1GChar">
    <w:name w:val="_ H_1_G Char"/>
    <w:link w:val="H1G"/>
    <w:rsid w:val="00405B53"/>
    <w:rPr>
      <w:b/>
      <w:sz w:val="24"/>
      <w:lang w:val="en-GB" w:eastAsia="en-US" w:bidi="ar-SA"/>
    </w:rPr>
  </w:style>
  <w:style w:type="character" w:customStyle="1" w:styleId="FootnoteTextChar">
    <w:name w:val="Footnote Text Char"/>
    <w:aliases w:val="5_GR Char,5_G Char,stile 1 Char,Footnote Char,Footnote1 Char,Footnote2 Char,Footnote3 Char,Footnote4 Char,Footnote5 Char,Footnote6 Char,Footnote7 Char,Footnote8 Char,Footnote9 Char,Footnote10 Char,Footnote11 Char,Footnote21 Char"/>
    <w:link w:val="FootnoteText"/>
    <w:locked/>
    <w:rsid w:val="00405B53"/>
    <w:rPr>
      <w:spacing w:val="5"/>
      <w:w w:val="104"/>
      <w:kern w:val="14"/>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89551;fld=134;dst=100009" TargetMode="External"/><Relationship Id="rId13" Type="http://schemas.openxmlformats.org/officeDocument/2006/relationships/hyperlink" Target="consultantplus://offline/main?base=LAW;n=89971;fld=134;dst=100076"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consultantplus://offline/main?base=LAW;n=108359;fld=134;dst=10028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99197;fld=134;dst=10026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main?base=LAW;n=78573;fld=134;dst=10001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main?base=LAW;n=94982;fld=134;dst=10002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26085</Words>
  <Characters>175814</Characters>
  <Application>Microsoft Office Word</Application>
  <DocSecurity>4</DocSecurity>
  <Lines>3588</Lines>
  <Paragraphs>764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201135</CharactersWithSpaces>
  <SharedDoc>false</SharedDoc>
  <HLinks>
    <vt:vector size="42" baseType="variant">
      <vt:variant>
        <vt:i4>720991</vt:i4>
      </vt:variant>
      <vt:variant>
        <vt:i4>26</vt:i4>
      </vt:variant>
      <vt:variant>
        <vt:i4>0</vt:i4>
      </vt:variant>
      <vt:variant>
        <vt:i4>5</vt:i4>
      </vt:variant>
      <vt:variant>
        <vt:lpwstr>consultantplus://offline/main?base=LAW;n=89971;fld=134;dst=100076</vt:lpwstr>
      </vt:variant>
      <vt:variant>
        <vt:lpwstr/>
      </vt:variant>
      <vt:variant>
        <vt:i4>3735657</vt:i4>
      </vt:variant>
      <vt:variant>
        <vt:i4>23</vt:i4>
      </vt:variant>
      <vt:variant>
        <vt:i4>0</vt:i4>
      </vt:variant>
      <vt:variant>
        <vt:i4>5</vt:i4>
      </vt:variant>
      <vt:variant>
        <vt:lpwstr>consultantplus://offline/main?base=LAW;n=108359;fld=134;dst=100281</vt:lpwstr>
      </vt:variant>
      <vt:variant>
        <vt:lpwstr/>
      </vt:variant>
      <vt:variant>
        <vt:i4>327763</vt:i4>
      </vt:variant>
      <vt:variant>
        <vt:i4>20</vt:i4>
      </vt:variant>
      <vt:variant>
        <vt:i4>0</vt:i4>
      </vt:variant>
      <vt:variant>
        <vt:i4>5</vt:i4>
      </vt:variant>
      <vt:variant>
        <vt:lpwstr>consultantplus://offline/main?base=LAW;n=99197;fld=134;dst=100264</vt:lpwstr>
      </vt:variant>
      <vt:variant>
        <vt:lpwstr/>
      </vt:variant>
      <vt:variant>
        <vt:i4>7209083</vt:i4>
      </vt:variant>
      <vt:variant>
        <vt:i4>17</vt:i4>
      </vt:variant>
      <vt:variant>
        <vt:i4>0</vt:i4>
      </vt:variant>
      <vt:variant>
        <vt:i4>5</vt:i4>
      </vt:variant>
      <vt:variant>
        <vt:lpwstr>http://base.consultant.ru/cons/cgi/online.cgi?req=doc;base=LAW;n=103200</vt:lpwstr>
      </vt:variant>
      <vt:variant>
        <vt:lpwstr/>
      </vt:variant>
      <vt:variant>
        <vt:i4>786526</vt:i4>
      </vt:variant>
      <vt:variant>
        <vt:i4>14</vt:i4>
      </vt:variant>
      <vt:variant>
        <vt:i4>0</vt:i4>
      </vt:variant>
      <vt:variant>
        <vt:i4>5</vt:i4>
      </vt:variant>
      <vt:variant>
        <vt:lpwstr>consultantplus://offline/main?base=LAW;n=78573;fld=134;dst=100011</vt:lpwstr>
      </vt:variant>
      <vt:variant>
        <vt:lpwstr/>
      </vt:variant>
      <vt:variant>
        <vt:i4>786525</vt:i4>
      </vt:variant>
      <vt:variant>
        <vt:i4>11</vt:i4>
      </vt:variant>
      <vt:variant>
        <vt:i4>0</vt:i4>
      </vt:variant>
      <vt:variant>
        <vt:i4>5</vt:i4>
      </vt:variant>
      <vt:variant>
        <vt:lpwstr>consultantplus://offline/main?base=LAW;n=94982;fld=134;dst=100023</vt:lpwstr>
      </vt:variant>
      <vt:variant>
        <vt:lpwstr/>
      </vt:variant>
      <vt:variant>
        <vt:i4>93</vt:i4>
      </vt:variant>
      <vt:variant>
        <vt:i4>8</vt:i4>
      </vt:variant>
      <vt:variant>
        <vt:i4>0</vt:i4>
      </vt:variant>
      <vt:variant>
        <vt:i4>5</vt:i4>
      </vt:variant>
      <vt:variant>
        <vt:lpwstr>consultantplus://offline/main?base=LAW;n=89551;fld=134;dst=100009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Благодатских Анна</dc:creator>
  <cp:keywords/>
  <dc:description/>
  <cp:lastModifiedBy>Благодатских Анна</cp:lastModifiedBy>
  <cp:revision>2</cp:revision>
  <cp:lastPrinted>1601-01-01T00:00:00Z</cp:lastPrinted>
  <dcterms:created xsi:type="dcterms:W3CDTF">2012-08-30T14:22:00Z</dcterms:created>
  <dcterms:modified xsi:type="dcterms:W3CDTF">2012-08-30T14:22:00Z</dcterms:modified>
</cp:coreProperties>
</file>