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6D656E">
              <w:rPr>
                <w:sz w:val="20"/>
                <w:lang w:val="en-US"/>
              </w:rPr>
              <w:t>/</w:t>
            </w:r>
            <w:r w:rsidRPr="006D656E">
              <w:rPr>
                <w:sz w:val="20"/>
              </w:rPr>
              <w:fldChar w:fldCharType="begin"/>
            </w:r>
            <w:r w:rsidRPr="006D656E">
              <w:rPr>
                <w:sz w:val="20"/>
              </w:rPr>
              <w:instrText xml:space="preserve"> FILLIN  "Введите часть символа после CERD/"  \* MERGEFORMAT </w:instrText>
            </w:r>
            <w:r w:rsidRPr="006D656E">
              <w:rPr>
                <w:sz w:val="20"/>
              </w:rPr>
              <w:fldChar w:fldCharType="separate"/>
            </w:r>
            <w:r w:rsidR="003F09DA" w:rsidRPr="006D656E">
              <w:rPr>
                <w:sz w:val="20"/>
              </w:rPr>
              <w:t>C/NZL/CO/1</w:t>
            </w:r>
            <w:r w:rsidRPr="006D656E">
              <w:rPr>
                <w:sz w:val="20"/>
              </w:rP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F09DA">
              <w:rPr>
                <w:sz w:val="20"/>
                <w:lang w:val="en-US"/>
              </w:rPr>
              <w:fldChar w:fldCharType="separate"/>
            </w:r>
            <w:r w:rsidR="003F09DA">
              <w:rPr>
                <w:sz w:val="20"/>
                <w:lang w:val="en-US"/>
              </w:rPr>
              <w:t>31 October 2014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F09DA" w:rsidRPr="00D240E6" w:rsidRDefault="003F09DA" w:rsidP="00D240E6">
      <w:pPr>
        <w:pStyle w:val="SingleTxtGR"/>
        <w:spacing w:before="120"/>
        <w:ind w:left="0" w:right="0"/>
        <w:rPr>
          <w:b/>
          <w:sz w:val="24"/>
          <w:szCs w:val="24"/>
        </w:rPr>
      </w:pPr>
      <w:r w:rsidRPr="00D240E6">
        <w:rPr>
          <w:b/>
          <w:sz w:val="24"/>
          <w:szCs w:val="24"/>
        </w:rPr>
        <w:t>Комитет по правам инвалидов</w:t>
      </w:r>
    </w:p>
    <w:p w:rsidR="003F09DA" w:rsidRPr="003F09DA" w:rsidRDefault="003F09DA" w:rsidP="00D240E6">
      <w:pPr>
        <w:pStyle w:val="HChGR"/>
      </w:pPr>
      <w:r w:rsidRPr="003F09DA">
        <w:tab/>
      </w:r>
      <w:r w:rsidRPr="003F09DA">
        <w:tab/>
        <w:t>Заключительные замечания по первоначальному докладу Н</w:t>
      </w:r>
      <w:r w:rsidRPr="003F09DA">
        <w:t>о</w:t>
      </w:r>
      <w:r w:rsidRPr="003F09DA">
        <w:t>вой Зеландии</w:t>
      </w:r>
      <w:r w:rsidR="00D240E6" w:rsidRPr="00D240E6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D240E6" w:rsidRPr="00D240E6">
        <w:rPr>
          <w:b w:val="0"/>
          <w:lang w:eastAsia="en-US"/>
        </w:rPr>
        <w:t xml:space="preserve"> </w:t>
      </w:r>
    </w:p>
    <w:p w:rsidR="003F09DA" w:rsidRPr="003F09DA" w:rsidRDefault="003F09DA" w:rsidP="007577D4">
      <w:pPr>
        <w:pStyle w:val="HChGR"/>
      </w:pPr>
      <w:r w:rsidRPr="003F09DA">
        <w:tab/>
        <w:t>I.</w:t>
      </w:r>
      <w:r w:rsidRPr="003F09DA">
        <w:tab/>
      </w:r>
      <w:r w:rsidR="0080123D" w:rsidRPr="003F09DA">
        <w:t>Введение</w:t>
      </w:r>
    </w:p>
    <w:p w:rsidR="003F09DA" w:rsidRPr="003F09DA" w:rsidRDefault="00A277CF" w:rsidP="00A277CF">
      <w:pPr>
        <w:pStyle w:val="SingleTxtGR"/>
      </w:pPr>
      <w:r w:rsidRPr="003F09DA">
        <w:t>1.</w:t>
      </w:r>
      <w:r w:rsidRPr="003F09DA">
        <w:tab/>
      </w:r>
      <w:r w:rsidR="003F09DA" w:rsidRPr="003F09DA">
        <w:t>Комитет рассмотрел первоначальный доклад Новой Зеландии (CRPD/C/NZL/1) на своих 143-м и 144-м заседаниях, состоявшихся 15 и 16 се</w:t>
      </w:r>
      <w:r w:rsidR="003F09DA" w:rsidRPr="003F09DA">
        <w:t>н</w:t>
      </w:r>
      <w:r w:rsidR="003F09DA" w:rsidRPr="003F09DA">
        <w:t>тября 2014</w:t>
      </w:r>
      <w:r w:rsidR="001948F0">
        <w:t> год</w:t>
      </w:r>
      <w:r w:rsidR="003F09DA" w:rsidRPr="003F09DA">
        <w:t>а соответственно, и на своем 163-м заседании 29 сентября 2014</w:t>
      </w:r>
      <w:r w:rsidR="001948F0">
        <w:t> год</w:t>
      </w:r>
      <w:r w:rsidR="003F09DA" w:rsidRPr="003F09DA">
        <w:t>а принял сл</w:t>
      </w:r>
      <w:r w:rsidR="003F09DA" w:rsidRPr="003F09DA">
        <w:t>е</w:t>
      </w:r>
      <w:r w:rsidR="003F09DA" w:rsidRPr="003F09DA">
        <w:t>дующие заключительные замечания.</w:t>
      </w:r>
    </w:p>
    <w:p w:rsidR="003F09DA" w:rsidRPr="003F09DA" w:rsidRDefault="00A277CF" w:rsidP="00A277CF">
      <w:pPr>
        <w:pStyle w:val="SingleTxtGR"/>
      </w:pPr>
      <w:r w:rsidRPr="003F09DA">
        <w:t>2.</w:t>
      </w:r>
      <w:r w:rsidRPr="003F09DA">
        <w:tab/>
      </w:r>
      <w:r w:rsidR="003F09DA" w:rsidRPr="003F09DA">
        <w:t>Комитет приветствует первоначальный доклад Новой Зеландии, который был подготовлен в соответствии с руководящими принципами подготовки до</w:t>
      </w:r>
      <w:r w:rsidR="003F09DA" w:rsidRPr="003F09DA">
        <w:t>к</w:t>
      </w:r>
      <w:r w:rsidR="003F09DA" w:rsidRPr="003F09DA">
        <w:t>ладов Комитета, и выражает признательность государству-участнику за пис</w:t>
      </w:r>
      <w:r w:rsidR="003F09DA" w:rsidRPr="003F09DA">
        <w:t>ь</w:t>
      </w:r>
      <w:r w:rsidR="003F09DA" w:rsidRPr="003F09DA">
        <w:t>менные ответы (CRPD/C/NZL/Q/1/Add.1) на подготовленный Комитетом пер</w:t>
      </w:r>
      <w:r w:rsidR="003F09DA" w:rsidRPr="003F09DA">
        <w:t>е</w:t>
      </w:r>
      <w:r w:rsidR="003F09DA" w:rsidRPr="003F09DA">
        <w:t>чень в</w:t>
      </w:r>
      <w:r w:rsidR="003F09DA" w:rsidRPr="003F09DA">
        <w:t>о</w:t>
      </w:r>
      <w:r w:rsidR="003F09DA" w:rsidRPr="003F09DA">
        <w:t>просов.</w:t>
      </w:r>
    </w:p>
    <w:p w:rsidR="003F09DA" w:rsidRPr="003F09DA" w:rsidRDefault="00A277CF" w:rsidP="00A277CF">
      <w:pPr>
        <w:pStyle w:val="SingleTxtGR"/>
      </w:pPr>
      <w:r w:rsidRPr="003F09DA">
        <w:t>3.</w:t>
      </w:r>
      <w:r w:rsidRPr="003F09DA">
        <w:tab/>
      </w:r>
      <w:r w:rsidR="003F09DA" w:rsidRPr="003F09DA">
        <w:t>Комитет высоко оценивает продуктивный диалог с делегацией государс</w:t>
      </w:r>
      <w:r w:rsidR="003F09DA" w:rsidRPr="003F09DA">
        <w:t>т</w:t>
      </w:r>
      <w:r w:rsidR="003F09DA" w:rsidRPr="003F09DA">
        <w:t>ва-участника и благодарит государство-участник за представительность его д</w:t>
      </w:r>
      <w:r w:rsidR="003F09DA" w:rsidRPr="003F09DA">
        <w:t>е</w:t>
      </w:r>
      <w:r w:rsidR="003F09DA" w:rsidRPr="003F09DA">
        <w:t>легации, в состав которой входили сотрудники соответствующих министерств. Комитет приветствовал независимое участие Комиссара Новой Зеландии по правам инвалидов.</w:t>
      </w:r>
    </w:p>
    <w:p w:rsidR="003F09DA" w:rsidRPr="003F09DA" w:rsidRDefault="003F09DA" w:rsidP="007577D4">
      <w:pPr>
        <w:pStyle w:val="HChGR"/>
      </w:pPr>
      <w:r w:rsidRPr="003F09DA">
        <w:tab/>
        <w:t>II.</w:t>
      </w:r>
      <w:r w:rsidRPr="003F09DA">
        <w:tab/>
        <w:t>Позитивные аспекты</w:t>
      </w:r>
    </w:p>
    <w:p w:rsidR="003F09DA" w:rsidRPr="003F09DA" w:rsidRDefault="00A277CF" w:rsidP="00A277CF">
      <w:pPr>
        <w:pStyle w:val="SingleTxtGR"/>
      </w:pPr>
      <w:r w:rsidRPr="003F09DA">
        <w:t>4.</w:t>
      </w:r>
      <w:r w:rsidRPr="003F09DA">
        <w:tab/>
      </w:r>
      <w:r w:rsidR="003F09DA" w:rsidRPr="003F09DA">
        <w:t>Комитет положительно оценивает ряд достижений Новой Зеландии, в ч</w:t>
      </w:r>
      <w:r w:rsidR="003F09DA" w:rsidRPr="003F09DA">
        <w:t>а</w:t>
      </w:r>
      <w:r w:rsidR="003F09DA" w:rsidRPr="003F09DA">
        <w:t>стности ее стратегию и ее план действий в отношении инвалидов на 2014</w:t>
      </w:r>
      <w:r w:rsidR="0090788F">
        <w:t>−</w:t>
      </w:r>
      <w:r w:rsidR="003F09DA" w:rsidRPr="003F09DA">
        <w:t>2018</w:t>
      </w:r>
      <w:r w:rsidR="001948F0">
        <w:t> год</w:t>
      </w:r>
      <w:r w:rsidR="003F09DA" w:rsidRPr="003F09DA">
        <w:t>ы. Комитет рассчитывает на реализацию плана действий в бл</w:t>
      </w:r>
      <w:r w:rsidR="003F09DA" w:rsidRPr="003F09DA">
        <w:t>и</w:t>
      </w:r>
      <w:r w:rsidR="003F09DA" w:rsidRPr="003F09DA">
        <w:t>жайшие</w:t>
      </w:r>
      <w:r w:rsidR="0080123D">
        <w:rPr>
          <w:lang w:val="en-US"/>
        </w:rPr>
        <w:t xml:space="preserve"> </w:t>
      </w:r>
      <w:r w:rsidR="001948F0">
        <w:t>год</w:t>
      </w:r>
      <w:r w:rsidR="003F09DA" w:rsidRPr="003F09DA">
        <w:t>ы. Он отмечает создание и финансирование Совета по вопросам н</w:t>
      </w:r>
      <w:r w:rsidR="003F09DA" w:rsidRPr="003F09DA">
        <w:t>о</w:t>
      </w:r>
      <w:r w:rsidR="003F09DA" w:rsidRPr="003F09DA">
        <w:t>возеландского языка жестов, а также тот факт, что новозеландский язык же</w:t>
      </w:r>
      <w:r w:rsidR="003F09DA" w:rsidRPr="003F09DA">
        <w:t>с</w:t>
      </w:r>
      <w:r w:rsidR="003F09DA" w:rsidRPr="003F09DA">
        <w:t>тов определен в качестве одного из трех официальных язык</w:t>
      </w:r>
      <w:r w:rsidR="00B06513">
        <w:t>ов</w:t>
      </w:r>
      <w:r w:rsidR="003F09DA" w:rsidRPr="003F09DA">
        <w:t xml:space="preserve"> страны. Комитет та</w:t>
      </w:r>
      <w:r w:rsidR="003F09DA" w:rsidRPr="003F09DA">
        <w:t>к</w:t>
      </w:r>
      <w:r w:rsidR="003F09DA" w:rsidRPr="003F09DA">
        <w:t>же отмечает все более широкое использование субтитров в средствах массовой информации и кино и предпринятые усилия по обеспечению зачисления бол</w:t>
      </w:r>
      <w:r w:rsidR="003F09DA" w:rsidRPr="003F09DA">
        <w:t>ь</w:t>
      </w:r>
      <w:r w:rsidR="003F09DA" w:rsidRPr="003F09DA">
        <w:t>шего числа инвалидов в университеты и другие высшие учебные заведения. Комитет надеется, что это приведет к более широкому использованию инду</w:t>
      </w:r>
      <w:r w:rsidR="003F09DA" w:rsidRPr="003F09DA">
        <w:t>к</w:t>
      </w:r>
      <w:r w:rsidR="003F09DA" w:rsidRPr="003F09DA">
        <w:t>ционных систем. Комитет с удовлетворением принимает к сведению, что в ходе выборов 20 сентября 2014</w:t>
      </w:r>
      <w:r w:rsidR="001948F0">
        <w:t> год</w:t>
      </w:r>
      <w:r w:rsidR="003F09DA" w:rsidRPr="003F09DA">
        <w:t>а впервые будет проводиться голосование по т</w:t>
      </w:r>
      <w:r w:rsidR="003F09DA" w:rsidRPr="003F09DA">
        <w:t>е</w:t>
      </w:r>
      <w:r w:rsidR="003F09DA" w:rsidRPr="003F09DA">
        <w:t>лефону и высоко оценивает усилия Новой Зеландии с целью дать возмо</w:t>
      </w:r>
      <w:r w:rsidR="003F09DA" w:rsidRPr="003F09DA">
        <w:t>ж</w:t>
      </w:r>
      <w:r w:rsidR="003F09DA" w:rsidRPr="003F09DA">
        <w:t>ность инвалидам, включая лиц с умственными и психосоциальными отклонениями, голосовать на выборах в Новой Зеландии. Он также выражает призн</w:t>
      </w:r>
      <w:r w:rsidR="003F09DA" w:rsidRPr="003F09DA">
        <w:t>а</w:t>
      </w:r>
      <w:r w:rsidR="003F09DA" w:rsidRPr="003F09DA">
        <w:t>тельность государству-участнику за создание независимого механизма мониторинга для выполнения требований статьи 33 Конвенции.</w:t>
      </w:r>
    </w:p>
    <w:p w:rsidR="003F09DA" w:rsidRPr="003F09DA" w:rsidRDefault="003F09DA" w:rsidP="007577D4">
      <w:pPr>
        <w:pStyle w:val="HChGR"/>
      </w:pPr>
      <w:r w:rsidRPr="003F09DA">
        <w:tab/>
        <w:t>III.</w:t>
      </w:r>
      <w:r w:rsidRPr="003F09DA">
        <w:tab/>
        <w:t>Основные проблемные области и рекомендации</w:t>
      </w:r>
    </w:p>
    <w:p w:rsidR="003F09DA" w:rsidRPr="003F09DA" w:rsidRDefault="003F09DA" w:rsidP="007577D4">
      <w:pPr>
        <w:pStyle w:val="H1GR"/>
      </w:pPr>
      <w:r w:rsidRPr="003F09DA">
        <w:tab/>
        <w:t>A.</w:t>
      </w:r>
      <w:r w:rsidRPr="003F09DA">
        <w:tab/>
        <w:t>Общие принципы и обязательства (статьи 1−4)</w:t>
      </w:r>
    </w:p>
    <w:p w:rsidR="003F09DA" w:rsidRPr="003F09DA" w:rsidRDefault="00A277CF" w:rsidP="00A277CF">
      <w:pPr>
        <w:pStyle w:val="SingleTxtGR"/>
      </w:pPr>
      <w:r w:rsidRPr="003F09DA">
        <w:t>5.</w:t>
      </w:r>
      <w:r w:rsidRPr="003F09DA">
        <w:tab/>
      </w:r>
      <w:r w:rsidR="003F09DA" w:rsidRPr="003F09DA">
        <w:t>Комитет отмечает, что государство-участник приступило к проведению внутреннего процесса изучения договоров с целью присоединения к Факульт</w:t>
      </w:r>
      <w:r w:rsidR="003F09DA" w:rsidRPr="003F09DA">
        <w:t>а</w:t>
      </w:r>
      <w:r w:rsidR="003F09DA" w:rsidRPr="003F09DA">
        <w:t>тивному протоколу к Конвенции о правах инвалидов.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6.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как можно скорее рат</w:t>
      </w:r>
      <w:r w:rsidR="003F09DA" w:rsidRPr="003F09DA">
        <w:rPr>
          <w:b/>
        </w:rPr>
        <w:t>и</w:t>
      </w:r>
      <w:r w:rsidR="003F09DA" w:rsidRPr="003F09DA">
        <w:rPr>
          <w:b/>
        </w:rPr>
        <w:t>фиц</w:t>
      </w:r>
      <w:r w:rsidR="003F09DA" w:rsidRPr="003F09DA">
        <w:rPr>
          <w:b/>
        </w:rPr>
        <w:t>и</w:t>
      </w:r>
      <w:r w:rsidR="003F09DA" w:rsidRPr="003F09DA">
        <w:rPr>
          <w:b/>
        </w:rPr>
        <w:t>ровать Факультативный протокол.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Общие обязательства (статья 4)</w:t>
      </w:r>
    </w:p>
    <w:p w:rsidR="003F09DA" w:rsidRPr="003F09DA" w:rsidRDefault="00A277CF" w:rsidP="00A277CF">
      <w:pPr>
        <w:pStyle w:val="SingleTxtGR"/>
      </w:pPr>
      <w:r w:rsidRPr="003F09DA">
        <w:t>7.</w:t>
      </w:r>
      <w:r w:rsidRPr="003F09DA">
        <w:tab/>
      </w:r>
      <w:r w:rsidR="003F09DA" w:rsidRPr="003F09DA">
        <w:t xml:space="preserve">Комитет обеспокоен тем, что при использовании поисковой системы </w:t>
      </w:r>
      <w:r w:rsidR="001948F0">
        <w:t>"</w:t>
      </w:r>
      <w:r w:rsidR="003F09DA" w:rsidRPr="003F09DA">
        <w:t>Гугл</w:t>
      </w:r>
      <w:r w:rsidR="001948F0">
        <w:t>"</w:t>
      </w:r>
      <w:r w:rsidR="003F09DA" w:rsidRPr="003F09DA">
        <w:t xml:space="preserve"> на веб-сайте </w:t>
      </w:r>
      <w:r w:rsidR="001948F0">
        <w:t>"</w:t>
      </w:r>
      <w:r w:rsidR="003F09DA" w:rsidRPr="003F09DA">
        <w:t>Гугл</w:t>
      </w:r>
      <w:r w:rsidR="001948F0">
        <w:t>"</w:t>
      </w:r>
      <w:r w:rsidR="003F09DA" w:rsidRPr="003F09DA">
        <w:t xml:space="preserve"> Новой Зеландии (www.google.co.nz), а также на др</w:t>
      </w:r>
      <w:r w:rsidR="003F09DA" w:rsidRPr="003F09DA">
        <w:t>у</w:t>
      </w:r>
      <w:r w:rsidR="003F09DA" w:rsidRPr="003F09DA">
        <w:t xml:space="preserve">гих веб-сайтах </w:t>
      </w:r>
      <w:r w:rsidR="001948F0">
        <w:t>"</w:t>
      </w:r>
      <w:r w:rsidR="003F09DA" w:rsidRPr="003F09DA">
        <w:t>Гугл</w:t>
      </w:r>
      <w:r w:rsidR="001948F0">
        <w:t>"</w:t>
      </w:r>
      <w:r w:rsidR="003F09DA" w:rsidRPr="003F09DA">
        <w:t xml:space="preserve"> на английском языке при вводе в поисковик фраз, каса</w:t>
      </w:r>
      <w:r w:rsidR="003F09DA" w:rsidRPr="003F09DA">
        <w:t>ю</w:t>
      </w:r>
      <w:r w:rsidR="003F09DA" w:rsidRPr="003F09DA">
        <w:t xml:space="preserve">щихся лиц, страдающих аутизмом, появляются недостойные формулировки. После конструктивного диалога с Новой Зеландией компания </w:t>
      </w:r>
      <w:r w:rsidR="001948F0">
        <w:t>"</w:t>
      </w:r>
      <w:r w:rsidR="003F09DA" w:rsidRPr="003F09DA">
        <w:t>Гугл</w:t>
      </w:r>
      <w:r w:rsidR="001948F0">
        <w:t>"</w:t>
      </w:r>
      <w:r w:rsidR="003F09DA" w:rsidRPr="003F09DA">
        <w:t xml:space="preserve"> устранила некоторые, но не все, оскорбительные формулировки. Комитет также обеспок</w:t>
      </w:r>
      <w:r w:rsidR="003F09DA" w:rsidRPr="003F09DA">
        <w:t>о</w:t>
      </w:r>
      <w:r w:rsidR="003F09DA" w:rsidRPr="003F09DA">
        <w:t>ен тем, что лица, страдающие аутизмом, становятся объектом такого рода а</w:t>
      </w:r>
      <w:r w:rsidR="003F09DA" w:rsidRPr="003F09DA">
        <w:t>г</w:t>
      </w:r>
      <w:r w:rsidR="003F09DA" w:rsidRPr="003F09DA">
        <w:t>рессивных фраз, которые не высказываются людьми, а скорее являются резул</w:t>
      </w:r>
      <w:r w:rsidR="003F09DA" w:rsidRPr="003F09DA">
        <w:t>ь</w:t>
      </w:r>
      <w:r w:rsidR="003F09DA" w:rsidRPr="003F09DA">
        <w:t>татом автоматизированного процесса поиска.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8.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довести этот вопрос до</w:t>
      </w:r>
      <w:r w:rsidR="00B06513">
        <w:rPr>
          <w:b/>
        </w:rPr>
        <w:t xml:space="preserve"> </w:t>
      </w:r>
      <w:r w:rsidR="003F09DA" w:rsidRPr="003F09DA">
        <w:rPr>
          <w:b/>
        </w:rPr>
        <w:t xml:space="preserve">сведения компании </w:t>
      </w:r>
      <w:r w:rsidR="001948F0">
        <w:rPr>
          <w:b/>
        </w:rPr>
        <w:t>"</w:t>
      </w:r>
      <w:r w:rsidR="003F09DA" w:rsidRPr="003F09DA">
        <w:rPr>
          <w:b/>
        </w:rPr>
        <w:t>Гугл</w:t>
      </w:r>
      <w:r w:rsidR="001948F0">
        <w:rPr>
          <w:b/>
        </w:rPr>
        <w:t>"</w:t>
      </w:r>
      <w:r w:rsidR="003F09DA" w:rsidRPr="003F09DA">
        <w:rPr>
          <w:b/>
        </w:rPr>
        <w:t>, которая имеет зарегистрированное отдел</w:t>
      </w:r>
      <w:r w:rsidR="003F09DA" w:rsidRPr="003F09DA">
        <w:rPr>
          <w:b/>
        </w:rPr>
        <w:t>е</w:t>
      </w:r>
      <w:r w:rsidR="003F09DA" w:rsidRPr="003F09DA">
        <w:rPr>
          <w:b/>
        </w:rPr>
        <w:t>ние в</w:t>
      </w:r>
      <w:r w:rsidR="00B06513">
        <w:rPr>
          <w:b/>
        </w:rPr>
        <w:t xml:space="preserve"> </w:t>
      </w:r>
      <w:r w:rsidR="003F09DA" w:rsidRPr="003F09DA">
        <w:rPr>
          <w:b/>
        </w:rPr>
        <w:t>Новой Зеландии, с целью обсудить, что можно сделать для предотвращ</w:t>
      </w:r>
      <w:r w:rsidR="003F09DA" w:rsidRPr="003F09DA">
        <w:rPr>
          <w:b/>
        </w:rPr>
        <w:t>е</w:t>
      </w:r>
      <w:r w:rsidR="003F09DA" w:rsidRPr="003F09DA">
        <w:rPr>
          <w:b/>
        </w:rPr>
        <w:t xml:space="preserve">ния или устранения такого рода </w:t>
      </w:r>
      <w:r w:rsidR="001948F0">
        <w:rPr>
          <w:b/>
        </w:rPr>
        <w:t>"</w:t>
      </w:r>
      <w:r w:rsidR="003F09DA" w:rsidRPr="003F09DA">
        <w:rPr>
          <w:b/>
        </w:rPr>
        <w:t>агрессивных формулировок</w:t>
      </w:r>
      <w:r w:rsidR="001948F0">
        <w:rPr>
          <w:b/>
        </w:rPr>
        <w:t>"</w:t>
      </w:r>
      <w:r w:rsidR="003F09DA" w:rsidRPr="003F09DA">
        <w:rPr>
          <w:b/>
        </w:rPr>
        <w:t>.</w:t>
      </w:r>
    </w:p>
    <w:p w:rsidR="003F09DA" w:rsidRPr="003F09DA" w:rsidRDefault="003F09DA" w:rsidP="007577D4">
      <w:pPr>
        <w:pStyle w:val="H1GR"/>
      </w:pPr>
      <w:r w:rsidRPr="003F09DA">
        <w:tab/>
        <w:t>B.</w:t>
      </w:r>
      <w:r w:rsidRPr="003F09DA">
        <w:tab/>
        <w:t>Конкретные права (статьи 5−30)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Равенство и недискриминация (статья 5)</w:t>
      </w:r>
    </w:p>
    <w:p w:rsidR="003F09DA" w:rsidRPr="003F09DA" w:rsidRDefault="00A277CF" w:rsidP="00A277CF">
      <w:pPr>
        <w:pStyle w:val="SingleTxtGR"/>
      </w:pPr>
      <w:r w:rsidRPr="003F09DA">
        <w:t>9.</w:t>
      </w:r>
      <w:r w:rsidRPr="003F09DA">
        <w:tab/>
      </w:r>
      <w:r w:rsidR="003F09DA" w:rsidRPr="003F09DA">
        <w:t>Комитет отмечает, что в 2012</w:t>
      </w:r>
      <w:r w:rsidR="001948F0">
        <w:t> год</w:t>
      </w:r>
      <w:r w:rsidR="003F09DA" w:rsidRPr="003F09DA">
        <w:t>у Апелляционный суд Новой Зеландии указал, что политика отказа от осуществления выплат ряду лиц, оказывающих помощь взрослым членам семьи инвалидам, является необоснованной дискр</w:t>
      </w:r>
      <w:r w:rsidR="003F09DA" w:rsidRPr="003F09DA">
        <w:t>и</w:t>
      </w:r>
      <w:r w:rsidR="003F09DA" w:rsidRPr="003F09DA">
        <w:t>минацией по причине семейного положения. Комитет обеспокоен тем, что З</w:t>
      </w:r>
      <w:r w:rsidR="003F09DA" w:rsidRPr="003F09DA">
        <w:t>а</w:t>
      </w:r>
      <w:r w:rsidR="003F09DA" w:rsidRPr="003F09DA">
        <w:t>кон о внесении поправок в Закон о здравоохранении и инвалидности 2013</w:t>
      </w:r>
      <w:r w:rsidR="001948F0">
        <w:t> год</w:t>
      </w:r>
      <w:r w:rsidR="003F09DA" w:rsidRPr="003F09DA">
        <w:t>а отменил это решение суда, отказав в выплате ряду лиц, осуществляющих уход за членами семьи. Кроме того, Комитет обеспокоен тем, что эти положения также не позволяют некоторым обеспечивающим уход членам семьи направлять жалобы на незаконную дискриминацию в рамках государственной политики в отношении ухода в семье. Комитет отмечает, что независимый механизм ко</w:t>
      </w:r>
      <w:r w:rsidR="003F09DA" w:rsidRPr="003F09DA">
        <w:t>н</w:t>
      </w:r>
      <w:r w:rsidR="003F09DA" w:rsidRPr="003F09DA">
        <w:t>троля рекоме</w:t>
      </w:r>
      <w:r w:rsidR="003F09DA" w:rsidRPr="003F09DA">
        <w:t>н</w:t>
      </w:r>
      <w:r w:rsidR="003F09DA" w:rsidRPr="003F09DA">
        <w:t>довал пересмотреть этот вопрос.</w:t>
      </w:r>
    </w:p>
    <w:p w:rsidR="003F09DA" w:rsidRPr="003F09DA" w:rsidRDefault="00A277CF" w:rsidP="00B06513">
      <w:pPr>
        <w:pStyle w:val="SingleTxtGR"/>
        <w:keepLines/>
        <w:rPr>
          <w:b/>
        </w:rPr>
      </w:pPr>
      <w:r w:rsidRPr="003F09DA">
        <w:t>10.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пересмотреть данный вопрос, с тем чтобы все члены семьи, обеспечивающие уход, получали в</w:t>
      </w:r>
      <w:r w:rsidR="003F09DA" w:rsidRPr="003F09DA">
        <w:rPr>
          <w:b/>
        </w:rPr>
        <w:t>ы</w:t>
      </w:r>
      <w:r w:rsidR="003F09DA" w:rsidRPr="003F09DA">
        <w:rPr>
          <w:b/>
        </w:rPr>
        <w:t>платы на той же основе, что и другие осуществляющие уход лица, и рек</w:t>
      </w:r>
      <w:r w:rsidR="003F09DA" w:rsidRPr="003F09DA">
        <w:rPr>
          <w:b/>
        </w:rPr>
        <w:t>о</w:t>
      </w:r>
      <w:r w:rsidR="003F09DA" w:rsidRPr="003F09DA">
        <w:rPr>
          <w:b/>
        </w:rPr>
        <w:t>мендует, чтобы обеспечивающие уход члены семьи имели право обращат</w:t>
      </w:r>
      <w:r w:rsidR="003F09DA" w:rsidRPr="003F09DA">
        <w:rPr>
          <w:b/>
        </w:rPr>
        <w:t>ь</w:t>
      </w:r>
      <w:r w:rsidR="003F09DA" w:rsidRPr="003F09DA">
        <w:rPr>
          <w:b/>
        </w:rPr>
        <w:t>ся с жалобами на незаконную дискриминацию в рамках политики госуда</w:t>
      </w:r>
      <w:r w:rsidR="003F09DA" w:rsidRPr="003F09DA">
        <w:rPr>
          <w:b/>
        </w:rPr>
        <w:t>р</w:t>
      </w:r>
      <w:r w:rsidR="003F09DA" w:rsidRPr="003F09DA">
        <w:rPr>
          <w:b/>
        </w:rPr>
        <w:t>ства-участника, касающейся ухода в семье.</w:t>
      </w:r>
    </w:p>
    <w:p w:rsidR="003F09DA" w:rsidRPr="003F09DA" w:rsidRDefault="00A277CF" w:rsidP="00A277CF">
      <w:pPr>
        <w:pStyle w:val="SingleTxtGR"/>
      </w:pPr>
      <w:r w:rsidRPr="003F09DA">
        <w:t>11.</w:t>
      </w:r>
      <w:r w:rsidRPr="003F09DA">
        <w:tab/>
      </w:r>
      <w:r w:rsidR="003F09DA" w:rsidRPr="003F09DA">
        <w:t>Комитет обеспокоен тем, что Закон о правах человека 1993</w:t>
      </w:r>
      <w:r w:rsidR="001948F0">
        <w:t> год</w:t>
      </w:r>
      <w:r w:rsidR="003F09DA" w:rsidRPr="003F09DA">
        <w:t>а не с</w:t>
      </w:r>
      <w:r w:rsidR="003F09DA" w:rsidRPr="003F09DA">
        <w:t>о</w:t>
      </w:r>
      <w:r w:rsidR="003F09DA" w:rsidRPr="003F09DA">
        <w:t>держит отдельного определения разумного приспособления. Комитет высоко оценивает тот факт, что это понятие можно вывести из положений данного з</w:t>
      </w:r>
      <w:r w:rsidR="003F09DA" w:rsidRPr="003F09DA">
        <w:t>а</w:t>
      </w:r>
      <w:r w:rsidR="003F09DA" w:rsidRPr="003F09DA">
        <w:t>кона. Вместе с тем Комитет обеспокоен его непрозрачностью и отсутствием я</w:t>
      </w:r>
      <w:r w:rsidR="003F09DA" w:rsidRPr="003F09DA">
        <w:t>с</w:t>
      </w:r>
      <w:r w:rsidR="003F09DA" w:rsidRPr="003F09DA">
        <w:t xml:space="preserve">ности.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12.</w:t>
      </w:r>
      <w:r w:rsidRPr="003F09DA">
        <w:tab/>
      </w:r>
      <w:r w:rsidR="003F09DA" w:rsidRPr="003F09DA">
        <w:rPr>
          <w:b/>
        </w:rPr>
        <w:t>Комитет рекомендует, чтобы государство-участник в целях проясн</w:t>
      </w:r>
      <w:r w:rsidR="003F09DA" w:rsidRPr="003F09DA">
        <w:rPr>
          <w:b/>
        </w:rPr>
        <w:t>е</w:t>
      </w:r>
      <w:r w:rsidR="003F09DA" w:rsidRPr="003F09DA">
        <w:rPr>
          <w:b/>
        </w:rPr>
        <w:t xml:space="preserve">ния значения понятия </w:t>
      </w:r>
      <w:r w:rsidR="001948F0">
        <w:rPr>
          <w:b/>
        </w:rPr>
        <w:t>"</w:t>
      </w:r>
      <w:r w:rsidR="003F09DA" w:rsidRPr="003F09DA">
        <w:rPr>
          <w:b/>
        </w:rPr>
        <w:t>разумного приспособления</w:t>
      </w:r>
      <w:r w:rsidR="001948F0">
        <w:rPr>
          <w:b/>
        </w:rPr>
        <w:t>"</w:t>
      </w:r>
      <w:r w:rsidR="003F09DA" w:rsidRPr="003F09DA">
        <w:rPr>
          <w:b/>
        </w:rPr>
        <w:t xml:space="preserve"> рассмотрело вопрос о</w:t>
      </w:r>
      <w:r w:rsidR="00F34098">
        <w:rPr>
          <w:b/>
        </w:rPr>
        <w:t xml:space="preserve"> </w:t>
      </w:r>
      <w:r w:rsidR="003F09DA" w:rsidRPr="003F09DA">
        <w:rPr>
          <w:b/>
        </w:rPr>
        <w:t>внесении поправок в Закон о правах человека 1993</w:t>
      </w:r>
      <w:r w:rsidR="001948F0">
        <w:rPr>
          <w:b/>
        </w:rPr>
        <w:t> год</w:t>
      </w:r>
      <w:r w:rsidR="003F09DA" w:rsidRPr="003F09DA">
        <w:rPr>
          <w:b/>
        </w:rPr>
        <w:t xml:space="preserve">а, с тем чтобы включить в него определение </w:t>
      </w:r>
      <w:r w:rsidR="001948F0">
        <w:rPr>
          <w:b/>
        </w:rPr>
        <w:t>"</w:t>
      </w:r>
      <w:r w:rsidR="003F09DA" w:rsidRPr="003F09DA">
        <w:rPr>
          <w:b/>
        </w:rPr>
        <w:t>разумного приспособления</w:t>
      </w:r>
      <w:r w:rsidR="001948F0">
        <w:rPr>
          <w:b/>
        </w:rPr>
        <w:t>"</w:t>
      </w:r>
      <w:r w:rsidR="003F09DA" w:rsidRPr="003F09DA">
        <w:rPr>
          <w:b/>
        </w:rPr>
        <w:t xml:space="preserve"> в соответствии с о</w:t>
      </w:r>
      <w:r w:rsidR="003F09DA" w:rsidRPr="003F09DA">
        <w:rPr>
          <w:b/>
        </w:rPr>
        <w:t>п</w:t>
      </w:r>
      <w:r w:rsidR="003F09DA" w:rsidRPr="003F09DA">
        <w:rPr>
          <w:b/>
        </w:rPr>
        <w:t>ределением этого понятия, содержащимся в статье 2 Конвенции.</w:t>
      </w:r>
    </w:p>
    <w:p w:rsidR="003F09DA" w:rsidRPr="003F09DA" w:rsidRDefault="00A277CF" w:rsidP="00A277CF">
      <w:pPr>
        <w:pStyle w:val="SingleTxtGR"/>
      </w:pPr>
      <w:r w:rsidRPr="003F09DA">
        <w:t>13.</w:t>
      </w:r>
      <w:r w:rsidRPr="003F09DA">
        <w:tab/>
      </w:r>
      <w:r w:rsidR="003F09DA" w:rsidRPr="003F09DA">
        <w:t>Комитет отмечает, что неспособность понять принцип разумного присп</w:t>
      </w:r>
      <w:r w:rsidR="003F09DA" w:rsidRPr="003F09DA">
        <w:t>о</w:t>
      </w:r>
      <w:r w:rsidR="003F09DA" w:rsidRPr="003F09DA">
        <w:t>собления лежит в основе многочисленных жалоб, которые поступают в новоз</w:t>
      </w:r>
      <w:r w:rsidR="003F09DA" w:rsidRPr="003F09DA">
        <w:t>е</w:t>
      </w:r>
      <w:r w:rsidR="003F09DA" w:rsidRPr="003F09DA">
        <w:t>ландскую Комиссию по правам человека. Комитет отмечает начало работы по</w:t>
      </w:r>
      <w:r w:rsidR="00206688">
        <w:t> </w:t>
      </w:r>
      <w:r w:rsidR="003F09DA" w:rsidRPr="003F09DA">
        <w:t xml:space="preserve">разработке руководящих принципов применения принципа </w:t>
      </w:r>
      <w:r w:rsidR="001948F0">
        <w:t>"</w:t>
      </w:r>
      <w:r w:rsidR="003F09DA" w:rsidRPr="003F09DA">
        <w:t>разумного пр</w:t>
      </w:r>
      <w:r w:rsidR="003F09DA" w:rsidRPr="003F09DA">
        <w:t>и</w:t>
      </w:r>
      <w:r w:rsidR="003F09DA" w:rsidRPr="003F09DA">
        <w:t>способл</w:t>
      </w:r>
      <w:r w:rsidR="003F09DA" w:rsidRPr="003F09DA">
        <w:t>е</w:t>
      </w:r>
      <w:r w:rsidR="003F09DA" w:rsidRPr="003F09DA">
        <w:t>ния</w:t>
      </w:r>
      <w:r w:rsidR="001948F0">
        <w:t>"</w:t>
      </w:r>
      <w:r w:rsidR="003F09DA" w:rsidRPr="003F09DA">
        <w:t xml:space="preserve">, особенно в области занятости.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14.</w:t>
      </w:r>
      <w:r w:rsidRPr="003F09DA">
        <w:tab/>
      </w:r>
      <w:r w:rsidR="003F09DA" w:rsidRPr="003F09DA">
        <w:rPr>
          <w:b/>
        </w:rPr>
        <w:t>Комитет рекомендует, чтобы разработка этих руководящих принц</w:t>
      </w:r>
      <w:r w:rsidR="003F09DA" w:rsidRPr="003F09DA">
        <w:rPr>
          <w:b/>
        </w:rPr>
        <w:t>и</w:t>
      </w:r>
      <w:r w:rsidR="003F09DA" w:rsidRPr="003F09DA">
        <w:rPr>
          <w:b/>
        </w:rPr>
        <w:t>пов была в скорейшее время завершена в соответствии с положениями Конвенции, и чтобы эти принципы были распространены.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Женщины-инвалиды (статья 6)</w:t>
      </w:r>
    </w:p>
    <w:p w:rsidR="003F09DA" w:rsidRPr="003F09DA" w:rsidRDefault="00A277CF" w:rsidP="00A277CF">
      <w:pPr>
        <w:pStyle w:val="SingleTxtGR"/>
      </w:pPr>
      <w:r w:rsidRPr="003F09DA">
        <w:t>15.</w:t>
      </w:r>
      <w:r w:rsidRPr="003F09DA">
        <w:tab/>
      </w:r>
      <w:r w:rsidR="003F09DA" w:rsidRPr="003F09DA">
        <w:t>Комитет отмечает проекты, финансируемые министерством по социал</w:t>
      </w:r>
      <w:r w:rsidR="003F09DA" w:rsidRPr="003F09DA">
        <w:t>ь</w:t>
      </w:r>
      <w:r w:rsidR="003F09DA" w:rsidRPr="003F09DA">
        <w:t>ным в</w:t>
      </w:r>
      <w:r w:rsidR="003F09DA" w:rsidRPr="003F09DA">
        <w:t>о</w:t>
      </w:r>
      <w:r w:rsidR="003F09DA" w:rsidRPr="003F09DA">
        <w:t>просам для оказания помощи женщинам-инвалидам.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16.</w:t>
      </w:r>
      <w:r w:rsidRPr="003F09DA">
        <w:tab/>
      </w:r>
      <w:r w:rsidR="003F09DA" w:rsidRPr="003F09DA">
        <w:rPr>
          <w:b/>
        </w:rPr>
        <w:t>Комитет рекомендует продолжать и укреплять эту работу для оказ</w:t>
      </w:r>
      <w:r w:rsidR="003F09DA" w:rsidRPr="003F09DA">
        <w:rPr>
          <w:b/>
        </w:rPr>
        <w:t>а</w:t>
      </w:r>
      <w:r w:rsidR="003F09DA" w:rsidRPr="003F09DA">
        <w:rPr>
          <w:b/>
        </w:rPr>
        <w:t>ния помощи женщинам-инвалидам в получении образования и работы и в</w:t>
      </w:r>
      <w:r w:rsidR="00F34098">
        <w:rPr>
          <w:b/>
        </w:rPr>
        <w:t xml:space="preserve"> </w:t>
      </w:r>
      <w:r w:rsidR="003F09DA" w:rsidRPr="003F09DA">
        <w:rPr>
          <w:b/>
        </w:rPr>
        <w:t>борьбе с насилием в семье. Комитет также рекомендует организациям, представляющим женщин и девочек-инвалидов, принять участие в этих програ</w:t>
      </w:r>
      <w:r w:rsidR="003F09DA" w:rsidRPr="003F09DA">
        <w:rPr>
          <w:b/>
        </w:rPr>
        <w:t>м</w:t>
      </w:r>
      <w:r w:rsidR="003F09DA" w:rsidRPr="003F09DA">
        <w:rPr>
          <w:b/>
        </w:rPr>
        <w:t xml:space="preserve">мах. 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Дети-инвалиды (статья 7)</w:t>
      </w:r>
    </w:p>
    <w:p w:rsidR="003F09DA" w:rsidRPr="003F09DA" w:rsidRDefault="00A277CF" w:rsidP="00A277CF">
      <w:pPr>
        <w:pStyle w:val="SingleTxtGR"/>
      </w:pPr>
      <w:r w:rsidRPr="003F09DA">
        <w:t>17.</w:t>
      </w:r>
      <w:r w:rsidRPr="003F09DA">
        <w:tab/>
      </w:r>
      <w:r w:rsidR="003F09DA" w:rsidRPr="003F09DA">
        <w:t>Комитет обеспокоен тем, что некоторым детям-инвалидам, особенно из числа маори, трудно получить доступ к ряду государственных услуг, включая услуги в области здравоохранения и образования. Комитет отмечает недавнюю работу в рамках Плана действий в поддержку инвалидов на 2014</w:t>
      </w:r>
      <w:r w:rsidR="00434610">
        <w:t>−</w:t>
      </w:r>
      <w:r w:rsidR="003F09DA" w:rsidRPr="003F09DA">
        <w:t>2018</w:t>
      </w:r>
      <w:r w:rsidR="001948F0">
        <w:t> год</w:t>
      </w:r>
      <w:r w:rsidR="003F09DA" w:rsidRPr="003F09DA">
        <w:t>ы, направле</w:t>
      </w:r>
      <w:r w:rsidR="003F09DA" w:rsidRPr="003F09DA">
        <w:t>н</w:t>
      </w:r>
      <w:r w:rsidR="003F09DA" w:rsidRPr="003F09DA">
        <w:t xml:space="preserve">ную на обеспечение большей доступности услуг.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18.</w:t>
      </w:r>
      <w:r w:rsidRPr="003F09DA">
        <w:tab/>
      </w:r>
      <w:r w:rsidR="003F09DA" w:rsidRPr="003F09DA">
        <w:rPr>
          <w:b/>
        </w:rPr>
        <w:t>Комитет рекомендует активизировать эту работу, с тем чтобы все д</w:t>
      </w:r>
      <w:r w:rsidR="003F09DA" w:rsidRPr="003F09DA">
        <w:rPr>
          <w:b/>
        </w:rPr>
        <w:t>е</w:t>
      </w:r>
      <w:r w:rsidR="003F09DA" w:rsidRPr="003F09DA">
        <w:rPr>
          <w:b/>
        </w:rPr>
        <w:t>ти-инвалиды могли иметь доступ к государственным и другим соответс</w:t>
      </w:r>
      <w:r w:rsidR="003F09DA" w:rsidRPr="003F09DA">
        <w:rPr>
          <w:b/>
        </w:rPr>
        <w:t>т</w:t>
      </w:r>
      <w:r w:rsidR="003F09DA" w:rsidRPr="003F09DA">
        <w:rPr>
          <w:b/>
        </w:rPr>
        <w:t xml:space="preserve">вующим услугам, в том числе получать поддержку для выражения своих мнений. 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Доступность (статья 9)</w:t>
      </w:r>
    </w:p>
    <w:p w:rsidR="003F09DA" w:rsidRPr="003F09DA" w:rsidRDefault="00A277CF" w:rsidP="00A277CF">
      <w:pPr>
        <w:pStyle w:val="SingleTxtGR"/>
      </w:pPr>
      <w:r w:rsidRPr="003F09DA">
        <w:t>19.</w:t>
      </w:r>
      <w:r w:rsidRPr="003F09DA">
        <w:tab/>
      </w:r>
      <w:r w:rsidR="003F09DA" w:rsidRPr="003F09DA">
        <w:t>Комитет отмечает обзор ситуации в плане доступа в здания для инвал</w:t>
      </w:r>
      <w:r w:rsidR="003F09DA" w:rsidRPr="003F09DA">
        <w:t>и</w:t>
      </w:r>
      <w:r w:rsidR="003F09DA" w:rsidRPr="003F09DA">
        <w:t>дов, который правительство поручило провести в конце 2013</w:t>
      </w:r>
      <w:r w:rsidR="001948F0">
        <w:t> год</w:t>
      </w:r>
      <w:r w:rsidR="003F09DA" w:rsidRPr="003F09DA">
        <w:t>а. Результаты этого о</w:t>
      </w:r>
      <w:r w:rsidR="003F09DA" w:rsidRPr="003F09DA">
        <w:t>б</w:t>
      </w:r>
      <w:r w:rsidR="003F09DA" w:rsidRPr="003F09DA">
        <w:t xml:space="preserve">зора в настоящее время анализируются контрольной группой.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20.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принять меры для обе</w:t>
      </w:r>
      <w:r w:rsidR="003F09DA" w:rsidRPr="003F09DA">
        <w:rPr>
          <w:b/>
        </w:rPr>
        <w:t>с</w:t>
      </w:r>
      <w:r w:rsidR="003F09DA" w:rsidRPr="003F09DA">
        <w:rPr>
          <w:b/>
        </w:rPr>
        <w:t xml:space="preserve">печения того, чтобы все общественные здания, а также публичные </w:t>
      </w:r>
      <w:proofErr w:type="spellStart"/>
      <w:r w:rsidR="003F09DA" w:rsidRPr="003F09DA">
        <w:rPr>
          <w:b/>
        </w:rPr>
        <w:t>веб</w:t>
      </w:r>
      <w:r w:rsidR="00F34098">
        <w:rPr>
          <w:b/>
        </w:rPr>
        <w:t>-</w:t>
      </w:r>
      <w:r w:rsidR="003F09DA" w:rsidRPr="003F09DA">
        <w:rPr>
          <w:b/>
        </w:rPr>
        <w:t>страницы</w:t>
      </w:r>
      <w:proofErr w:type="spellEnd"/>
      <w:r w:rsidR="003F09DA" w:rsidRPr="003F09DA">
        <w:rPr>
          <w:b/>
        </w:rPr>
        <w:t>, предоставляющие услуги для всех, были доступны для инвал</w:t>
      </w:r>
      <w:r w:rsidR="003F09DA" w:rsidRPr="003F09DA">
        <w:rPr>
          <w:b/>
        </w:rPr>
        <w:t>и</w:t>
      </w:r>
      <w:r w:rsidR="003F09DA" w:rsidRPr="003F09DA">
        <w:rPr>
          <w:b/>
        </w:rPr>
        <w:t>дов, и рекомендует рассмотреть вопрос об обеспечении полной досту</w:t>
      </w:r>
      <w:r w:rsidR="003F09DA" w:rsidRPr="003F09DA">
        <w:rPr>
          <w:b/>
        </w:rPr>
        <w:t>п</w:t>
      </w:r>
      <w:r w:rsidR="003F09DA" w:rsidRPr="003F09DA">
        <w:rPr>
          <w:b/>
        </w:rPr>
        <w:t>ности будущих новых частных домов. Комитет также рекомендует отменить осв</w:t>
      </w:r>
      <w:r w:rsidR="003F09DA" w:rsidRPr="003F09DA">
        <w:rPr>
          <w:b/>
        </w:rPr>
        <w:t>о</w:t>
      </w:r>
      <w:r w:rsidR="003F09DA" w:rsidRPr="003F09DA">
        <w:rPr>
          <w:b/>
        </w:rPr>
        <w:t>бождение предприятий и производственных помещений, в которых работ</w:t>
      </w:r>
      <w:r w:rsidR="003F09DA" w:rsidRPr="003F09DA">
        <w:rPr>
          <w:b/>
        </w:rPr>
        <w:t>а</w:t>
      </w:r>
      <w:r w:rsidR="003F09DA" w:rsidRPr="003F09DA">
        <w:rPr>
          <w:b/>
        </w:rPr>
        <w:t>ет менее 10 человек, от требования в отношении обеспечения доступности согласно Закону о строительстве 2004</w:t>
      </w:r>
      <w:r w:rsidR="001948F0">
        <w:rPr>
          <w:b/>
        </w:rPr>
        <w:t> год</w:t>
      </w:r>
      <w:r w:rsidR="003F09DA" w:rsidRPr="003F09DA">
        <w:rPr>
          <w:b/>
        </w:rPr>
        <w:t xml:space="preserve">а и Строительному кодексу. 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Равенство перед законом (статья 12)</w:t>
      </w:r>
    </w:p>
    <w:p w:rsidR="003F09DA" w:rsidRPr="003F09DA" w:rsidRDefault="00A277CF" w:rsidP="00A277CF">
      <w:pPr>
        <w:pStyle w:val="SingleTxtGR"/>
      </w:pPr>
      <w:r w:rsidRPr="003F09DA">
        <w:t>21.</w:t>
      </w:r>
      <w:r w:rsidRPr="003F09DA">
        <w:tab/>
      </w:r>
      <w:r w:rsidR="003F09DA" w:rsidRPr="003F09DA">
        <w:t>Комитет отмечает недавнюю работу по изучению суппортивных моделей прин</w:t>
      </w:r>
      <w:r w:rsidR="003F09DA" w:rsidRPr="003F09DA">
        <w:t>я</w:t>
      </w:r>
      <w:r w:rsidR="003F09DA" w:rsidRPr="003F09DA">
        <w:t>тия решений в Новой Зеландии.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22.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принять незамедл</w:t>
      </w:r>
      <w:r w:rsidR="003F09DA" w:rsidRPr="003F09DA">
        <w:rPr>
          <w:b/>
        </w:rPr>
        <w:t>и</w:t>
      </w:r>
      <w:r w:rsidR="003F09DA" w:rsidRPr="003F09DA">
        <w:rPr>
          <w:b/>
        </w:rPr>
        <w:t>тельные меры по пересмотру соответствующих законов и перейти от су</w:t>
      </w:r>
      <w:r w:rsidR="003F09DA" w:rsidRPr="003F09DA">
        <w:rPr>
          <w:b/>
        </w:rPr>
        <w:t>б</w:t>
      </w:r>
      <w:r w:rsidR="003F09DA" w:rsidRPr="003F09DA">
        <w:rPr>
          <w:b/>
        </w:rPr>
        <w:t>ститутивной к суппортивной модели принятия решений. Это должно обе</w:t>
      </w:r>
      <w:r w:rsidR="003F09DA" w:rsidRPr="003F09DA">
        <w:rPr>
          <w:b/>
        </w:rPr>
        <w:t>с</w:t>
      </w:r>
      <w:r w:rsidR="003F09DA" w:rsidRPr="003F09DA">
        <w:rPr>
          <w:b/>
        </w:rPr>
        <w:t>печивать ш</w:t>
      </w:r>
      <w:r w:rsidR="003F09DA" w:rsidRPr="003F09DA">
        <w:rPr>
          <w:b/>
        </w:rPr>
        <w:t>и</w:t>
      </w:r>
      <w:r w:rsidR="003F09DA" w:rsidRPr="003F09DA">
        <w:rPr>
          <w:b/>
        </w:rPr>
        <w:t>рокий диапазон мер, которые предусматривают уважение прав, воли и предпочтений лица и полностью соответствуют статье</w:t>
      </w:r>
      <w:r w:rsidR="00206688">
        <w:rPr>
          <w:b/>
        </w:rPr>
        <w:t> </w:t>
      </w:r>
      <w:r w:rsidR="003F09DA" w:rsidRPr="003F09DA">
        <w:rPr>
          <w:b/>
        </w:rPr>
        <w:t>12 Конвенции, в том числе применительно к праву лица в своем личном кач</w:t>
      </w:r>
      <w:r w:rsidR="003F09DA" w:rsidRPr="003F09DA">
        <w:rPr>
          <w:b/>
        </w:rPr>
        <w:t>е</w:t>
      </w:r>
      <w:r w:rsidR="003F09DA" w:rsidRPr="003F09DA">
        <w:rPr>
          <w:b/>
        </w:rPr>
        <w:t>стве давать и отзывать свое осознанное согласие</w:t>
      </w:r>
      <w:r w:rsidR="00F34098">
        <w:rPr>
          <w:b/>
        </w:rPr>
        <w:t>,</w:t>
      </w:r>
      <w:r w:rsidR="003F09DA" w:rsidRPr="003F09DA">
        <w:rPr>
          <w:b/>
        </w:rPr>
        <w:t xml:space="preserve"> в частности</w:t>
      </w:r>
      <w:r w:rsidR="00F34098">
        <w:rPr>
          <w:b/>
        </w:rPr>
        <w:t>,</w:t>
      </w:r>
      <w:r w:rsidR="003F09DA" w:rsidRPr="003F09DA">
        <w:rPr>
          <w:b/>
        </w:rPr>
        <w:t xml:space="preserve"> на медици</w:t>
      </w:r>
      <w:r w:rsidR="003F09DA" w:rsidRPr="003F09DA">
        <w:rPr>
          <w:b/>
        </w:rPr>
        <w:t>н</w:t>
      </w:r>
      <w:r w:rsidR="003F09DA" w:rsidRPr="003F09DA">
        <w:rPr>
          <w:b/>
        </w:rPr>
        <w:t>ское лечение, доступ к правосудию, вступление в брак и работу в соотве</w:t>
      </w:r>
      <w:r w:rsidR="003F09DA" w:rsidRPr="003F09DA">
        <w:rPr>
          <w:b/>
        </w:rPr>
        <w:t>т</w:t>
      </w:r>
      <w:r w:rsidR="003F09DA" w:rsidRPr="003F09DA">
        <w:rPr>
          <w:b/>
        </w:rPr>
        <w:t>ствии с принятым Комитетом замечанием общего порядка № 1 (2014) о р</w:t>
      </w:r>
      <w:r w:rsidR="003F09DA" w:rsidRPr="003F09DA">
        <w:rPr>
          <w:b/>
        </w:rPr>
        <w:t>а</w:t>
      </w:r>
      <w:r w:rsidR="003F09DA" w:rsidRPr="003F09DA">
        <w:rPr>
          <w:b/>
        </w:rPr>
        <w:t xml:space="preserve">венстве перед законом. 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 xml:space="preserve">Доступ к правосудию (статья 13) </w:t>
      </w:r>
    </w:p>
    <w:p w:rsidR="003F09DA" w:rsidRPr="003F09DA" w:rsidRDefault="00A277CF" w:rsidP="00A277CF">
      <w:pPr>
        <w:pStyle w:val="SingleTxtGR"/>
      </w:pPr>
      <w:r w:rsidRPr="003F09DA">
        <w:t>23.</w:t>
      </w:r>
      <w:r w:rsidRPr="003F09DA">
        <w:tab/>
      </w:r>
      <w:r w:rsidR="003F09DA" w:rsidRPr="003F09DA">
        <w:t>Комитет отмечает, что в Новой Зеландии лица, ставшие инвалидами по причине увечья, могут получать компенсацию только через Корпорацию по во</w:t>
      </w:r>
      <w:r w:rsidR="003F09DA" w:rsidRPr="003F09DA">
        <w:t>з</w:t>
      </w:r>
      <w:r w:rsidR="003F09DA" w:rsidRPr="003F09DA">
        <w:t>мещению ущерба в результате несчастных случаев. Комитет отмечает, что лица, получившие увечья, обеспокоены отсутствием доступа к правосудию для удо</w:t>
      </w:r>
      <w:r w:rsidR="003F09DA" w:rsidRPr="003F09DA">
        <w:t>в</w:t>
      </w:r>
      <w:r w:rsidR="003F09DA" w:rsidRPr="003F09DA">
        <w:t>летворения своих исков. Выражается озабоченность по поводу ограниченного имеющегося объема финансирования правовой помощи, а также по поводу о</w:t>
      </w:r>
      <w:r w:rsidR="003F09DA" w:rsidRPr="003F09DA">
        <w:t>п</w:t>
      </w:r>
      <w:r w:rsidR="003F09DA" w:rsidRPr="003F09DA">
        <w:t>ределения судебных издержек на дискреционной основе. Существует также обеспокоенность по поводу того, что механизм Корпорации по возмещению ущерба в результате несчастных случаев не имеет правозащитной направленн</w:t>
      </w:r>
      <w:r w:rsidR="003F09DA" w:rsidRPr="003F09DA">
        <w:t>о</w:t>
      </w:r>
      <w:r w:rsidR="003F09DA" w:rsidRPr="003F09DA">
        <w:t>сти.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24.</w:t>
      </w:r>
      <w:r w:rsidRPr="003F09DA">
        <w:tab/>
      </w:r>
      <w:r w:rsidR="003F09DA" w:rsidRPr="003F09DA">
        <w:rPr>
          <w:b/>
        </w:rPr>
        <w:t>Комитет рекомендует государству-участнику рассмотреть процедуры оценки размеров компенсации Корпорацией по возмещению ущерба в р</w:t>
      </w:r>
      <w:r w:rsidR="003F09DA" w:rsidRPr="003F09DA">
        <w:rPr>
          <w:b/>
        </w:rPr>
        <w:t>е</w:t>
      </w:r>
      <w:r w:rsidR="003F09DA" w:rsidRPr="003F09DA">
        <w:rPr>
          <w:b/>
        </w:rPr>
        <w:t>зультате несчастных случаев для обеспечения адекватной правовой пом</w:t>
      </w:r>
      <w:r w:rsidR="003F09DA" w:rsidRPr="003F09DA">
        <w:rPr>
          <w:b/>
        </w:rPr>
        <w:t>о</w:t>
      </w:r>
      <w:r w:rsidR="003F09DA" w:rsidRPr="003F09DA">
        <w:rPr>
          <w:b/>
        </w:rPr>
        <w:t>щи и полной доступности ее процедур для всех заявителей, а также обесп</w:t>
      </w:r>
      <w:r w:rsidR="003F09DA" w:rsidRPr="003F09DA">
        <w:rPr>
          <w:b/>
        </w:rPr>
        <w:t>е</w:t>
      </w:r>
      <w:r w:rsidR="003F09DA" w:rsidRPr="003F09DA">
        <w:rPr>
          <w:b/>
        </w:rPr>
        <w:t xml:space="preserve">чить, чтобы этот механизм был ориентирован на защиту прав человека. </w:t>
      </w:r>
    </w:p>
    <w:p w:rsidR="003F09DA" w:rsidRPr="003F09DA" w:rsidRDefault="00A277CF" w:rsidP="00A277CF">
      <w:pPr>
        <w:pStyle w:val="SingleTxtGR"/>
      </w:pPr>
      <w:r w:rsidRPr="003F09DA">
        <w:t>25.</w:t>
      </w:r>
      <w:r w:rsidRPr="003F09DA">
        <w:tab/>
      </w:r>
      <w:r w:rsidR="003F09DA" w:rsidRPr="003F09DA">
        <w:t>Комитет отмечает, что правительство рассматривает вопрос о создании трибунала по вопросам возмещения ущерба в результате несчастных случаев для замены процесса рассмотрения жалоб в окружном суде. Комитет обеспок</w:t>
      </w:r>
      <w:r w:rsidR="003F09DA" w:rsidRPr="003F09DA">
        <w:t>о</w:t>
      </w:r>
      <w:r w:rsidR="003F09DA" w:rsidRPr="003F09DA">
        <w:t>ен незначительным уровнем консультаций с лицами, ставшими инвалидами в результате получения увечий, и с представляющими их организациями по в</w:t>
      </w:r>
      <w:r w:rsidR="003F09DA" w:rsidRPr="003F09DA">
        <w:t>о</w:t>
      </w:r>
      <w:r w:rsidR="003F09DA" w:rsidRPr="003F09DA">
        <w:t>просу о созд</w:t>
      </w:r>
      <w:r w:rsidR="003F09DA" w:rsidRPr="003F09DA">
        <w:t>а</w:t>
      </w:r>
      <w:r w:rsidR="003F09DA" w:rsidRPr="003F09DA">
        <w:t xml:space="preserve">нии и функционировании этого трибунала.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26.</w:t>
      </w:r>
      <w:r w:rsidRPr="003F09DA">
        <w:tab/>
      </w:r>
      <w:r w:rsidR="003F09DA" w:rsidRPr="003F09DA">
        <w:rPr>
          <w:b/>
        </w:rPr>
        <w:t>Комитет рекомендует провести консультации с организациями, пре</w:t>
      </w:r>
      <w:r w:rsidR="003F09DA" w:rsidRPr="003F09DA">
        <w:rPr>
          <w:b/>
        </w:rPr>
        <w:t>д</w:t>
      </w:r>
      <w:r w:rsidR="003F09DA" w:rsidRPr="003F09DA">
        <w:rPr>
          <w:b/>
        </w:rPr>
        <w:t>ставляющими инвалидов, относительно предложения о создании трибун</w:t>
      </w:r>
      <w:r w:rsidR="003F09DA" w:rsidRPr="003F09DA">
        <w:rPr>
          <w:b/>
        </w:rPr>
        <w:t>а</w:t>
      </w:r>
      <w:r w:rsidR="003F09DA" w:rsidRPr="003F09DA">
        <w:rPr>
          <w:b/>
        </w:rPr>
        <w:t>ла по вопросам возмещения ущерба в результате несчастных случаев. К</w:t>
      </w:r>
      <w:r w:rsidR="003F09DA" w:rsidRPr="003F09DA">
        <w:rPr>
          <w:b/>
        </w:rPr>
        <w:t>о</w:t>
      </w:r>
      <w:r w:rsidR="003F09DA" w:rsidRPr="003F09DA">
        <w:rPr>
          <w:b/>
        </w:rPr>
        <w:t>митет также рекомендует трибуналу выработать гибкий подход к вопросу принятия доказательств и предоставлять надлежащую юридическую п</w:t>
      </w:r>
      <w:r w:rsidR="003F09DA" w:rsidRPr="003F09DA">
        <w:rPr>
          <w:b/>
        </w:rPr>
        <w:t>о</w:t>
      </w:r>
      <w:r w:rsidR="003F09DA" w:rsidRPr="003F09DA">
        <w:rPr>
          <w:b/>
        </w:rPr>
        <w:t>мощь лицам, не имеющим средств, с тем чтобы обеспечить всесторонний доступ к трибуналу.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27.</w:t>
      </w:r>
      <w:r w:rsidRPr="003F09DA">
        <w:tab/>
      </w:r>
      <w:r w:rsidR="003F09DA" w:rsidRPr="003F09DA">
        <w:t>Комитет обеспокоен отсутствием какой-либо специальной подготовки для судей, организуемой Институтом судебных исследований либо по вопросам Конвенции, либо по вопросу о необходимости обеспечения доступности прав</w:t>
      </w:r>
      <w:r w:rsidR="003F09DA" w:rsidRPr="003F09DA">
        <w:t>о</w:t>
      </w:r>
      <w:r w:rsidR="003F09DA" w:rsidRPr="003F09DA">
        <w:t>судия для всех инвалидов, в том числе для лиц с умственными и психосоциал</w:t>
      </w:r>
      <w:r w:rsidR="003F09DA" w:rsidRPr="003F09DA">
        <w:t>ь</w:t>
      </w:r>
      <w:r w:rsidR="003F09DA" w:rsidRPr="003F09DA">
        <w:t xml:space="preserve">ными отклонениями.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28.</w:t>
      </w:r>
      <w:r w:rsidRPr="003F09DA">
        <w:tab/>
      </w:r>
      <w:r w:rsidR="003F09DA" w:rsidRPr="003F09DA">
        <w:rPr>
          <w:b/>
        </w:rPr>
        <w:t>Комитет рекомендует Институту судебных исследований во взаим</w:t>
      </w:r>
      <w:r w:rsidR="003F09DA" w:rsidRPr="003F09DA">
        <w:rPr>
          <w:b/>
        </w:rPr>
        <w:t>о</w:t>
      </w:r>
      <w:r w:rsidR="003F09DA" w:rsidRPr="003F09DA">
        <w:rPr>
          <w:b/>
        </w:rPr>
        <w:t>действии с организациями инвалидов осуществлять учебные программы по вопр</w:t>
      </w:r>
      <w:r w:rsidR="003F09DA" w:rsidRPr="003F09DA">
        <w:rPr>
          <w:b/>
        </w:rPr>
        <w:t>о</w:t>
      </w:r>
      <w:r w:rsidR="003F09DA" w:rsidRPr="003F09DA">
        <w:rPr>
          <w:b/>
        </w:rPr>
        <w:t>сам Конвенции и прав инвалидов, иски которых рассматриваются в нов</w:t>
      </w:r>
      <w:r w:rsidR="003F09DA" w:rsidRPr="003F09DA">
        <w:rPr>
          <w:b/>
        </w:rPr>
        <w:t>о</w:t>
      </w:r>
      <w:r w:rsidR="003F09DA" w:rsidRPr="003F09DA">
        <w:rPr>
          <w:b/>
        </w:rPr>
        <w:t>зеландских судах и трибуналах.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Свобода и личная неприкосновенность (статья 14)</w:t>
      </w:r>
    </w:p>
    <w:p w:rsidR="003F09DA" w:rsidRPr="003F09DA" w:rsidRDefault="00A277CF" w:rsidP="00A277CF">
      <w:pPr>
        <w:pStyle w:val="SingleTxtGR"/>
      </w:pPr>
      <w:r w:rsidRPr="003F09DA">
        <w:t>29.</w:t>
      </w:r>
      <w:r w:rsidRPr="003F09DA">
        <w:tab/>
      </w:r>
      <w:r w:rsidR="003F09DA" w:rsidRPr="003F09DA">
        <w:t>Комитет обеспокоен тем, что Закон о психическом здоровье (принуд</w:t>
      </w:r>
      <w:r w:rsidR="003F09DA" w:rsidRPr="003F09DA">
        <w:t>и</w:t>
      </w:r>
      <w:r w:rsidR="003F09DA" w:rsidRPr="003F09DA">
        <w:t>тельное обследование и лечение) 1992</w:t>
      </w:r>
      <w:r w:rsidR="001948F0">
        <w:t> год</w:t>
      </w:r>
      <w:r w:rsidR="003F09DA" w:rsidRPr="003F09DA">
        <w:t>а подвергся критике за отсутствие правоз</w:t>
      </w:r>
      <w:r w:rsidR="003F09DA" w:rsidRPr="003F09DA">
        <w:t>а</w:t>
      </w:r>
      <w:r w:rsidR="003F09DA" w:rsidRPr="003F09DA">
        <w:t>щитных принципов.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30.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принять все необход</w:t>
      </w:r>
      <w:r w:rsidR="003F09DA" w:rsidRPr="003F09DA">
        <w:rPr>
          <w:b/>
        </w:rPr>
        <w:t>и</w:t>
      </w:r>
      <w:r w:rsidR="003F09DA" w:rsidRPr="003F09DA">
        <w:rPr>
          <w:b/>
        </w:rPr>
        <w:t>мые законодательные, административные и судебные меры для недопущ</w:t>
      </w:r>
      <w:r w:rsidR="003F09DA" w:rsidRPr="003F09DA">
        <w:rPr>
          <w:b/>
        </w:rPr>
        <w:t>е</w:t>
      </w:r>
      <w:r w:rsidR="003F09DA" w:rsidRPr="003F09DA">
        <w:rPr>
          <w:b/>
        </w:rPr>
        <w:t>ния содержания кого-либо против его воли в любом медицинском учрежд</w:t>
      </w:r>
      <w:r w:rsidR="003F09DA" w:rsidRPr="003F09DA">
        <w:rPr>
          <w:b/>
        </w:rPr>
        <w:t>е</w:t>
      </w:r>
      <w:r w:rsidR="003F09DA" w:rsidRPr="003F09DA">
        <w:rPr>
          <w:b/>
        </w:rPr>
        <w:t>нии в связи с фактической или предполагаемой инвалидностью. Комитет рекомендует также государству-участнику обеспечивать, чтобы все услуги по психиатрической помощи оказывались при наличии свободного и осо</w:t>
      </w:r>
      <w:r w:rsidR="003F09DA" w:rsidRPr="003F09DA">
        <w:rPr>
          <w:b/>
        </w:rPr>
        <w:t>з</w:t>
      </w:r>
      <w:r w:rsidR="003F09DA" w:rsidRPr="003F09DA">
        <w:rPr>
          <w:b/>
        </w:rPr>
        <w:t>нанного согласия соответствующего лица в соответствии с Конвенцией. Комитет далее рекомендует внести поправки в Закон о психическом здор</w:t>
      </w:r>
      <w:r w:rsidR="003F09DA" w:rsidRPr="003F09DA">
        <w:rPr>
          <w:b/>
        </w:rPr>
        <w:t>о</w:t>
      </w:r>
      <w:r w:rsidR="003F09DA" w:rsidRPr="003F09DA">
        <w:rPr>
          <w:b/>
        </w:rPr>
        <w:t>вье (принудительное обследование и лечение) 1992</w:t>
      </w:r>
      <w:r w:rsidR="001948F0">
        <w:rPr>
          <w:b/>
        </w:rPr>
        <w:t> год</w:t>
      </w:r>
      <w:r w:rsidR="003F09DA" w:rsidRPr="003F09DA">
        <w:rPr>
          <w:b/>
        </w:rPr>
        <w:t xml:space="preserve">а для приведения его в соответствие с Конвенцией. </w:t>
      </w:r>
    </w:p>
    <w:p w:rsidR="003F09DA" w:rsidRPr="003F09DA" w:rsidRDefault="00A277CF" w:rsidP="00A277CF">
      <w:pPr>
        <w:pStyle w:val="SingleTxtGR"/>
      </w:pPr>
      <w:r w:rsidRPr="003F09DA">
        <w:t>31.</w:t>
      </w:r>
      <w:r w:rsidRPr="003F09DA">
        <w:tab/>
      </w:r>
      <w:r w:rsidR="003F09DA" w:rsidRPr="003F09DA">
        <w:t>Комитет отмечает, что государство-участник по-прежнему допускает примен</w:t>
      </w:r>
      <w:r w:rsidR="003F09DA" w:rsidRPr="003F09DA">
        <w:t>е</w:t>
      </w:r>
      <w:r w:rsidR="003F09DA" w:rsidRPr="003F09DA">
        <w:t>ние изоляции и ограничений в психиатрических больницах. Несмотря на сокращение масштабов этой практики, ситуация не является удовлетвор</w:t>
      </w:r>
      <w:r w:rsidR="003F09DA" w:rsidRPr="003F09DA">
        <w:t>и</w:t>
      </w:r>
      <w:r w:rsidR="003F09DA" w:rsidRPr="003F09DA">
        <w:t>тельной.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32.</w:t>
      </w:r>
      <w:r w:rsidRPr="003F09DA">
        <w:tab/>
      </w:r>
      <w:r w:rsidR="003F09DA" w:rsidRPr="003F09DA">
        <w:rPr>
          <w:b/>
        </w:rPr>
        <w:t>Комитет рекомендует принять немедленные меры для прекращения прим</w:t>
      </w:r>
      <w:r w:rsidR="003F09DA" w:rsidRPr="003F09DA">
        <w:rPr>
          <w:b/>
        </w:rPr>
        <w:t>е</w:t>
      </w:r>
      <w:r w:rsidR="003F09DA" w:rsidRPr="003F09DA">
        <w:rPr>
          <w:b/>
        </w:rPr>
        <w:t>нения изоляции и ограничений в медицинских учреждениях.</w:t>
      </w:r>
    </w:p>
    <w:p w:rsidR="003F09DA" w:rsidRPr="003F09DA" w:rsidRDefault="00A277CF" w:rsidP="00A277CF">
      <w:pPr>
        <w:pStyle w:val="SingleTxtGR"/>
      </w:pPr>
      <w:r w:rsidRPr="003F09DA">
        <w:t>33.</w:t>
      </w:r>
      <w:r w:rsidRPr="003F09DA">
        <w:tab/>
      </w:r>
      <w:r w:rsidR="003F09DA" w:rsidRPr="003F09DA">
        <w:t>Комитет обеспокоен тем, что система уголовного правосудия в Новой З</w:t>
      </w:r>
      <w:r w:rsidR="003F09DA" w:rsidRPr="003F09DA">
        <w:t>е</w:t>
      </w:r>
      <w:r w:rsidR="003F09DA" w:rsidRPr="003F09DA">
        <w:t xml:space="preserve">ландии включает в себя условия, при которых инвалиды могут быть объявлены </w:t>
      </w:r>
      <w:r w:rsidR="001948F0">
        <w:t>"</w:t>
      </w:r>
      <w:r w:rsidR="003F09DA" w:rsidRPr="003F09DA">
        <w:t>не способными участвовать в судебном процессе</w:t>
      </w:r>
      <w:r w:rsidR="001948F0">
        <w:t>"</w:t>
      </w:r>
      <w:r w:rsidR="003F09DA" w:rsidRPr="003F09DA">
        <w:t xml:space="preserve"> и по этой причине быть л</w:t>
      </w:r>
      <w:r w:rsidR="003F09DA" w:rsidRPr="003F09DA">
        <w:t>и</w:t>
      </w:r>
      <w:r w:rsidR="003F09DA" w:rsidRPr="003F09DA">
        <w:t>шены свободы. Эта система не признает, что инвалиды могут быть лишены свободы лишь в случае признания</w:t>
      </w:r>
      <w:r w:rsidR="00434610">
        <w:t xml:space="preserve"> − </w:t>
      </w:r>
      <w:r w:rsidR="003F09DA" w:rsidRPr="003F09DA">
        <w:t>в рамках уголовного судопроизводства</w:t>
      </w:r>
      <w:r w:rsidR="00434610">
        <w:t xml:space="preserve"> − </w:t>
      </w:r>
      <w:r w:rsidR="003F09DA" w:rsidRPr="003F09DA">
        <w:t>виновными в совершении преступления при наличии всех мер и гарантий</w:t>
      </w:r>
      <w:r w:rsidR="00453D44">
        <w:t>,</w:t>
      </w:r>
      <w:r w:rsidR="003F09DA" w:rsidRPr="003F09DA">
        <w:t xml:space="preserve"> пр</w:t>
      </w:r>
      <w:r w:rsidR="003F09DA" w:rsidRPr="003F09DA">
        <w:t>и</w:t>
      </w:r>
      <w:r w:rsidR="003F09DA" w:rsidRPr="003F09DA">
        <w:t xml:space="preserve">менимых для любого человека.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34.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пересмотреть систему уголо</w:t>
      </w:r>
      <w:r w:rsidR="003F09DA" w:rsidRPr="003F09DA">
        <w:rPr>
          <w:b/>
        </w:rPr>
        <w:t>в</w:t>
      </w:r>
      <w:r w:rsidR="003F09DA" w:rsidRPr="003F09DA">
        <w:rPr>
          <w:b/>
        </w:rPr>
        <w:t>ного правосудия, с тем чтобы обеспечить осуществление уголовного судопроизводства в соответствии со всеми мерами и гарантиями, прим</w:t>
      </w:r>
      <w:r w:rsidR="003F09DA" w:rsidRPr="003F09DA">
        <w:rPr>
          <w:b/>
        </w:rPr>
        <w:t>е</w:t>
      </w:r>
      <w:r w:rsidR="003F09DA" w:rsidRPr="003F09DA">
        <w:rPr>
          <w:b/>
        </w:rPr>
        <w:t>няемыми в отношении неинвалидов, и чтобы лишение свободы примен</w:t>
      </w:r>
      <w:r w:rsidR="003F09DA" w:rsidRPr="003F09DA">
        <w:rPr>
          <w:b/>
        </w:rPr>
        <w:t>я</w:t>
      </w:r>
      <w:r w:rsidR="003F09DA" w:rsidRPr="003F09DA">
        <w:rPr>
          <w:b/>
        </w:rPr>
        <w:t>лось лишь в самом крайнем случае и тогда, когда другие альтернативные программы, включая реституционное правосудие, недостаточны для пр</w:t>
      </w:r>
      <w:r w:rsidR="003F09DA" w:rsidRPr="003F09DA">
        <w:rPr>
          <w:b/>
        </w:rPr>
        <w:t>е</w:t>
      </w:r>
      <w:r w:rsidR="003F09DA" w:rsidRPr="003F09DA">
        <w:rPr>
          <w:b/>
        </w:rPr>
        <w:t>дотвращения будущих преступлений. Комитет также рекомендует госуда</w:t>
      </w:r>
      <w:r w:rsidR="003F09DA" w:rsidRPr="003F09DA">
        <w:rPr>
          <w:b/>
        </w:rPr>
        <w:t>р</w:t>
      </w:r>
      <w:r w:rsidR="003F09DA" w:rsidRPr="003F09DA">
        <w:rPr>
          <w:b/>
        </w:rPr>
        <w:t>ству-участнику обеспечить наличие разумного приспособления для инв</w:t>
      </w:r>
      <w:r w:rsidR="003F09DA" w:rsidRPr="003F09DA">
        <w:rPr>
          <w:b/>
        </w:rPr>
        <w:t>а</w:t>
      </w:r>
      <w:r w:rsidR="003F09DA" w:rsidRPr="003F09DA">
        <w:rPr>
          <w:b/>
        </w:rPr>
        <w:t>лидов в пенитенциарных учреждениях.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Свобода от эксплуатации, насилия и надругательства (статья 16)</w:t>
      </w:r>
    </w:p>
    <w:p w:rsidR="003F09DA" w:rsidRPr="003F09DA" w:rsidRDefault="00A277CF" w:rsidP="00A277CF">
      <w:pPr>
        <w:pStyle w:val="SingleTxtGR"/>
      </w:pPr>
      <w:r w:rsidRPr="003F09DA">
        <w:t>35.</w:t>
      </w:r>
      <w:r w:rsidRPr="003F09DA">
        <w:tab/>
      </w:r>
      <w:r w:rsidR="003F09DA" w:rsidRPr="003F09DA">
        <w:t>Комитет отмечает разработанные в соответствии с Законом о бытовом н</w:t>
      </w:r>
      <w:r w:rsidR="003F09DA" w:rsidRPr="003F09DA">
        <w:t>а</w:t>
      </w:r>
      <w:r w:rsidR="003F09DA" w:rsidRPr="003F09DA">
        <w:t>силии 2013</w:t>
      </w:r>
      <w:r w:rsidR="001948F0">
        <w:t> год</w:t>
      </w:r>
      <w:r w:rsidR="003F09DA" w:rsidRPr="003F09DA">
        <w:t>а программы оказания помощи инвалидам, страдающим от нас</w:t>
      </w:r>
      <w:r w:rsidR="003F09DA" w:rsidRPr="003F09DA">
        <w:t>и</w:t>
      </w:r>
      <w:r w:rsidR="003F09DA" w:rsidRPr="003F09DA">
        <w:t>лия, особенно женщинам, девочкам и мальчикам</w:t>
      </w:r>
      <w:r w:rsidR="00453D44">
        <w:t>-</w:t>
      </w:r>
      <w:r w:rsidR="003F09DA" w:rsidRPr="003F09DA">
        <w:t>инвалидам. При этом Ком</w:t>
      </w:r>
      <w:r w:rsidR="003F09DA" w:rsidRPr="003F09DA">
        <w:t>и</w:t>
      </w:r>
      <w:r w:rsidR="003F09DA" w:rsidRPr="003F09DA">
        <w:t>тет обеспокоен отсутствием ясности относительно того, обеспечивает ли этот закон защиту инвалидов, подвергающихся плохому обращению в ситуациях ухода на дому/проживания в условиях поддержки, и включает ли в себя определение б</w:t>
      </w:r>
      <w:r w:rsidR="003F09DA" w:rsidRPr="003F09DA">
        <w:t>ы</w:t>
      </w:r>
      <w:r w:rsidR="003F09DA" w:rsidRPr="003F09DA">
        <w:t>товых взаимоотношений отношения между инвалидами и другими прожива</w:t>
      </w:r>
      <w:r w:rsidR="003F09DA" w:rsidRPr="003F09DA">
        <w:t>ю</w:t>
      </w:r>
      <w:r w:rsidR="003F09DA" w:rsidRPr="003F09DA">
        <w:t>щими пользователями услуг, а также обеспечивающими за ними уход лицами и другим вспомогательным персоналом.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36.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повысить эффекти</w:t>
      </w:r>
      <w:r w:rsidR="003F09DA" w:rsidRPr="003F09DA">
        <w:rPr>
          <w:b/>
        </w:rPr>
        <w:t>в</w:t>
      </w:r>
      <w:r w:rsidR="003F09DA" w:rsidRPr="003F09DA">
        <w:rPr>
          <w:b/>
        </w:rPr>
        <w:t>ность этих программ и инициатив, направленных на защиту инвалидов, особенно проживающих в учреждениях, от насилия и вреда, а также обе</w:t>
      </w:r>
      <w:r w:rsidR="003F09DA" w:rsidRPr="003F09DA">
        <w:rPr>
          <w:b/>
        </w:rPr>
        <w:t>с</w:t>
      </w:r>
      <w:r w:rsidR="003F09DA" w:rsidRPr="003F09DA">
        <w:rPr>
          <w:b/>
        </w:rPr>
        <w:t>печить создание системы, направленной на выявление и эффективное ре</w:t>
      </w:r>
      <w:r w:rsidR="003F09DA" w:rsidRPr="003F09DA">
        <w:rPr>
          <w:b/>
        </w:rPr>
        <w:t>а</w:t>
      </w:r>
      <w:r w:rsidR="003F09DA" w:rsidRPr="003F09DA">
        <w:rPr>
          <w:b/>
        </w:rPr>
        <w:t>гирование на случаи плохого обращения. Он также рекомендует государс</w:t>
      </w:r>
      <w:r w:rsidR="003F09DA" w:rsidRPr="003F09DA">
        <w:rPr>
          <w:b/>
        </w:rPr>
        <w:t>т</w:t>
      </w:r>
      <w:r w:rsidR="003F09DA" w:rsidRPr="003F09DA">
        <w:rPr>
          <w:b/>
        </w:rPr>
        <w:t>ву-участнику обеспечить, чтобы законодательство, политика и практика, касающиеся бытового насилия, распространялись на инвалидов в быт</w:t>
      </w:r>
      <w:r w:rsidR="003F09DA" w:rsidRPr="003F09DA">
        <w:rPr>
          <w:b/>
        </w:rPr>
        <w:t>о</w:t>
      </w:r>
      <w:r w:rsidR="003F09DA" w:rsidRPr="003F09DA">
        <w:rPr>
          <w:b/>
        </w:rPr>
        <w:t>вых ситуациях, с которыми они сталкиваются.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Защита личной целостности (статья 17)</w:t>
      </w:r>
    </w:p>
    <w:p w:rsidR="003F09DA" w:rsidRPr="003F09DA" w:rsidRDefault="00A277CF" w:rsidP="00A277CF">
      <w:pPr>
        <w:pStyle w:val="SingleTxtGR"/>
      </w:pPr>
      <w:r w:rsidRPr="003F09DA">
        <w:t>37.</w:t>
      </w:r>
      <w:r w:rsidRPr="003F09DA">
        <w:tab/>
      </w:r>
      <w:r w:rsidR="003F09DA" w:rsidRPr="003F09DA">
        <w:t>Комитет обеспокоен тем, что родители могут давать согласие на стерил</w:t>
      </w:r>
      <w:r w:rsidR="003F09DA" w:rsidRPr="003F09DA">
        <w:t>и</w:t>
      </w:r>
      <w:r w:rsidR="003F09DA" w:rsidRPr="003F09DA">
        <w:t>зацию их детей-инвалидов и что суды могут выносить постановление о стер</w:t>
      </w:r>
      <w:r w:rsidR="003F09DA" w:rsidRPr="003F09DA">
        <w:t>и</w:t>
      </w:r>
      <w:r w:rsidR="003F09DA" w:rsidRPr="003F09DA">
        <w:t>лизации взрослых без получения их согласия.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38.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принять законодател</w:t>
      </w:r>
      <w:r w:rsidR="003F09DA" w:rsidRPr="003F09DA">
        <w:rPr>
          <w:b/>
        </w:rPr>
        <w:t>ь</w:t>
      </w:r>
      <w:r w:rsidR="003F09DA" w:rsidRPr="003F09DA">
        <w:rPr>
          <w:b/>
        </w:rPr>
        <w:t>ные нормы, запрещающие стерилизацию мальчиков и девочек из числа инвалидов и взрослых-инвалидов без получения их предварительного, полн</w:t>
      </w:r>
      <w:r w:rsidR="003F09DA" w:rsidRPr="003F09DA">
        <w:rPr>
          <w:b/>
        </w:rPr>
        <w:t>о</w:t>
      </w:r>
      <w:r w:rsidR="003F09DA" w:rsidRPr="003F09DA">
        <w:rPr>
          <w:b/>
        </w:rPr>
        <w:t>стью осознанного и добровольного согласия.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 xml:space="preserve">Самостоятельный образ жизни и вовлеченность в местное сообщество (статья 19) </w:t>
      </w:r>
    </w:p>
    <w:p w:rsidR="003F09DA" w:rsidRPr="003F09DA" w:rsidRDefault="00A277CF" w:rsidP="00A277CF">
      <w:pPr>
        <w:pStyle w:val="SingleTxtGR"/>
      </w:pPr>
      <w:r w:rsidRPr="003F09DA">
        <w:t>39.</w:t>
      </w:r>
      <w:r w:rsidRPr="003F09DA">
        <w:tab/>
      </w:r>
      <w:r w:rsidR="003F09DA" w:rsidRPr="003F09DA">
        <w:t>Комитет принимает к сведению модель самостоятельного образа жизни и программу мер по обеспечению нормальной жизни, которые направлены на п</w:t>
      </w:r>
      <w:r w:rsidR="003F09DA" w:rsidRPr="003F09DA">
        <w:t>о</w:t>
      </w:r>
      <w:r w:rsidR="003F09DA" w:rsidRPr="003F09DA">
        <w:t>вышение самостоятельности инвалидов. При этом Комитет обеспокоен отсу</w:t>
      </w:r>
      <w:r w:rsidR="003F09DA" w:rsidRPr="003F09DA">
        <w:t>т</w:t>
      </w:r>
      <w:r w:rsidR="003F09DA" w:rsidRPr="003F09DA">
        <w:t>ствием, как представляется, выбора и ряда мер поддержки для обеспечения т</w:t>
      </w:r>
      <w:r w:rsidR="003F09DA" w:rsidRPr="003F09DA">
        <w:t>о</w:t>
      </w:r>
      <w:r w:rsidR="003F09DA" w:rsidRPr="003F09DA">
        <w:t>го, чтобы инвалиды могли свободно и самостоятельно выбирать возможность жить в общине, отмечая в частности, что у инвалидов в ряде случаев не остае</w:t>
      </w:r>
      <w:r w:rsidR="003F09DA" w:rsidRPr="003F09DA">
        <w:t>т</w:t>
      </w:r>
      <w:r w:rsidR="003F09DA" w:rsidRPr="003F09DA">
        <w:t xml:space="preserve">ся ничего иного, кроме как жить в домах для престарелых.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40.</w:t>
      </w:r>
      <w:r w:rsidRPr="003F09DA">
        <w:tab/>
      </w:r>
      <w:r w:rsidR="003F09DA" w:rsidRPr="003F09DA">
        <w:rPr>
          <w:b/>
        </w:rPr>
        <w:t>Комитет рекомендует расширить применение модели самостоятел</w:t>
      </w:r>
      <w:r w:rsidR="003F09DA" w:rsidRPr="003F09DA">
        <w:rPr>
          <w:b/>
        </w:rPr>
        <w:t>ь</w:t>
      </w:r>
      <w:r w:rsidR="003F09DA" w:rsidRPr="003F09DA">
        <w:rPr>
          <w:b/>
        </w:rPr>
        <w:t>ного образа жизни и реализацию программы мер по обеспечению нормал</w:t>
      </w:r>
      <w:r w:rsidR="003F09DA" w:rsidRPr="003F09DA">
        <w:rPr>
          <w:b/>
        </w:rPr>
        <w:t>ь</w:t>
      </w:r>
      <w:r w:rsidR="003F09DA" w:rsidRPr="003F09DA">
        <w:rPr>
          <w:b/>
        </w:rPr>
        <w:t>ной жизни, с тем чтобы большее число инвалидов могли вести самосто</w:t>
      </w:r>
      <w:r w:rsidR="003F09DA" w:rsidRPr="003F09DA">
        <w:rPr>
          <w:b/>
        </w:rPr>
        <w:t>я</w:t>
      </w:r>
      <w:r w:rsidR="003F09DA" w:rsidRPr="003F09DA">
        <w:rPr>
          <w:b/>
        </w:rPr>
        <w:t xml:space="preserve">тельную жизнь в общине. Комитет также рекомендует обеспечить в общине ряд мер поддержки, с тем чтобы инвалиды могли осуществлять выбор и контроль в отношении места своего проживания. </w:t>
      </w:r>
    </w:p>
    <w:p w:rsidR="003F09DA" w:rsidRPr="003F09DA" w:rsidRDefault="00B04F1D" w:rsidP="00B04F1D">
      <w:pPr>
        <w:pStyle w:val="H23GR"/>
      </w:pPr>
      <w:r>
        <w:tab/>
      </w:r>
      <w:r>
        <w:tab/>
      </w:r>
      <w:r w:rsidR="003F09DA" w:rsidRPr="003F09DA">
        <w:t>Свобода выражения мнения и убеждений и доступ к информации (статья</w:t>
      </w:r>
      <w:r w:rsidR="00104AFF">
        <w:t> </w:t>
      </w:r>
      <w:r w:rsidR="003F09DA" w:rsidRPr="003F09DA">
        <w:t xml:space="preserve">21) </w:t>
      </w:r>
    </w:p>
    <w:p w:rsidR="003F09DA" w:rsidRPr="003F09DA" w:rsidRDefault="00A277CF" w:rsidP="00A277CF">
      <w:pPr>
        <w:pStyle w:val="SingleTxtGR"/>
      </w:pPr>
      <w:r w:rsidRPr="003F09DA">
        <w:t>41.</w:t>
      </w:r>
      <w:r w:rsidRPr="003F09DA">
        <w:tab/>
      </w:r>
      <w:r w:rsidR="003F09DA" w:rsidRPr="003F09DA">
        <w:t xml:space="preserve">Комитет отмечает ограниченное число сурдопереводчиков в государстве-участнике.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42.</w:t>
      </w:r>
      <w:r w:rsidRPr="003F09DA">
        <w:tab/>
      </w:r>
      <w:r w:rsidR="003F09DA" w:rsidRPr="003F09DA">
        <w:rPr>
          <w:b/>
        </w:rPr>
        <w:t>Комитет рекомендует Совету по вопросам сурдоперевода обеспечить финансирование подготовки и найма достаточного количества сурдопер</w:t>
      </w:r>
      <w:r w:rsidR="003F09DA" w:rsidRPr="003F09DA">
        <w:rPr>
          <w:b/>
        </w:rPr>
        <w:t>е</w:t>
      </w:r>
      <w:r w:rsidR="003F09DA" w:rsidRPr="003F09DA">
        <w:rPr>
          <w:b/>
        </w:rPr>
        <w:t xml:space="preserve">водчиков, а также более активное использование новозеландского языка жестов во всех сферах жизни, в том числе в рамках образовательных и культурных мероприятий. </w:t>
      </w:r>
    </w:p>
    <w:p w:rsidR="003F09DA" w:rsidRPr="003F09DA" w:rsidRDefault="00A277CF" w:rsidP="00A277CF">
      <w:pPr>
        <w:pStyle w:val="SingleTxtGR"/>
      </w:pPr>
      <w:r w:rsidRPr="003F09DA">
        <w:t>43.</w:t>
      </w:r>
      <w:r w:rsidRPr="003F09DA">
        <w:tab/>
      </w:r>
      <w:r w:rsidR="003F09DA" w:rsidRPr="003F09DA">
        <w:t>Комитет обеспокоен тем, что инвалиды из числа маори по-прежнему сталкиваются с более значительными трудностями в плане доступа к информ</w:t>
      </w:r>
      <w:r w:rsidR="003F09DA" w:rsidRPr="003F09DA">
        <w:t>а</w:t>
      </w:r>
      <w:r w:rsidR="003F09DA" w:rsidRPr="003F09DA">
        <w:t>ции на своем родном языке. Глухонемые из числа маори сталкиваются с еще большими трудностями при получении доступа к информации на новозелан</w:t>
      </w:r>
      <w:r w:rsidR="003F09DA" w:rsidRPr="003F09DA">
        <w:t>д</w:t>
      </w:r>
      <w:r w:rsidR="003F09DA" w:rsidRPr="003F09DA">
        <w:t xml:space="preserve">ском языке жестов по причине отсутствия переводчиков на этот язык с языка маори.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44.</w:t>
      </w:r>
      <w:r w:rsidRPr="003F09DA">
        <w:tab/>
      </w:r>
      <w:r w:rsidR="003F09DA" w:rsidRPr="003F09DA">
        <w:rPr>
          <w:b/>
        </w:rPr>
        <w:t>Комитет рекомендует прилагать больше усилий для того, чтобы п</w:t>
      </w:r>
      <w:r w:rsidR="003F09DA" w:rsidRPr="003F09DA">
        <w:rPr>
          <w:b/>
        </w:rPr>
        <w:t>о</w:t>
      </w:r>
      <w:r w:rsidR="003F09DA" w:rsidRPr="003F09DA">
        <w:rPr>
          <w:b/>
        </w:rPr>
        <w:t>зволить инвалидам из числа маори и тихоокеанских народностей, особенно глух</w:t>
      </w:r>
      <w:r w:rsidR="003F09DA" w:rsidRPr="003F09DA">
        <w:rPr>
          <w:b/>
        </w:rPr>
        <w:t>о</w:t>
      </w:r>
      <w:r w:rsidR="003F09DA" w:rsidRPr="003F09DA">
        <w:rPr>
          <w:b/>
        </w:rPr>
        <w:t>немым и глухонемым и слепым, получать доступ к информации.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Уважение дома и семьи (статья 23)</w:t>
      </w:r>
    </w:p>
    <w:p w:rsidR="003F09DA" w:rsidRPr="003F09DA" w:rsidRDefault="00A277CF" w:rsidP="00A277CF">
      <w:pPr>
        <w:pStyle w:val="SingleTxtGR"/>
      </w:pPr>
      <w:r w:rsidRPr="003F09DA">
        <w:t>45.</w:t>
      </w:r>
      <w:r w:rsidRPr="003F09DA">
        <w:tab/>
      </w:r>
      <w:r w:rsidR="003F09DA" w:rsidRPr="003F09DA">
        <w:t xml:space="preserve">Комитет обеспокоен тем, что в разделах 141, 142 и 144 </w:t>
      </w:r>
      <w:r w:rsidR="004D6884">
        <w:t>(</w:t>
      </w:r>
      <w:r w:rsidR="003F09DA" w:rsidRPr="003F09DA">
        <w:t>2) Закона о детях, молодежи и их семьях 1989</w:t>
      </w:r>
      <w:r w:rsidR="001948F0">
        <w:t> год</w:t>
      </w:r>
      <w:r w:rsidR="003F09DA" w:rsidRPr="003F09DA">
        <w:t>а, как представляется, для детей-инвалидов не предусмотрена такая же, как и для других детей, защита в случае их помещения в попечительное учреждение. Комитет отмечает принятие Закона об уязвимых детях 2014</w:t>
      </w:r>
      <w:r w:rsidR="001948F0">
        <w:t> год</w:t>
      </w:r>
      <w:r w:rsidR="003F09DA" w:rsidRPr="003F09DA">
        <w:t>а.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46.</w:t>
      </w:r>
      <w:r w:rsidRPr="003F09DA">
        <w:tab/>
      </w:r>
      <w:r w:rsidR="003F09DA" w:rsidRPr="003F09DA">
        <w:rPr>
          <w:b/>
        </w:rPr>
        <w:t xml:space="preserve">Комитет рекомендует пересмотреть эти два нормативных документа с целью обеспечить, чтобы дети-инвалиды имели те же гарантии, что и другие дети, при их помещении в попечительные учреждения. </w:t>
      </w:r>
    </w:p>
    <w:p w:rsidR="003F09DA" w:rsidRPr="003F09DA" w:rsidRDefault="00A277CF" w:rsidP="00A277CF">
      <w:pPr>
        <w:pStyle w:val="SingleTxtGR"/>
      </w:pPr>
      <w:r w:rsidRPr="003F09DA">
        <w:t>47.</w:t>
      </w:r>
      <w:r w:rsidRPr="003F09DA">
        <w:tab/>
      </w:r>
      <w:r w:rsidR="003F09DA" w:rsidRPr="003F09DA">
        <w:t>Комитет обеспокоен тем, что статья 8</w:t>
      </w:r>
      <w:r w:rsidR="00453D44">
        <w:t> </w:t>
      </w:r>
      <w:r w:rsidR="004D6884">
        <w:t>(</w:t>
      </w:r>
      <w:r w:rsidR="003F09DA" w:rsidRPr="003F09DA">
        <w:t>1)</w:t>
      </w:r>
      <w:r w:rsidR="00453D44">
        <w:t> </w:t>
      </w:r>
      <w:r w:rsidR="003F09DA" w:rsidRPr="003F09DA">
        <w:t>b) Закона об усыновлении 1955</w:t>
      </w:r>
      <w:r w:rsidR="001948F0">
        <w:t> год</w:t>
      </w:r>
      <w:r w:rsidR="003F09DA" w:rsidRPr="003F09DA">
        <w:t>а предусматривает дифференцированный режим в отношении родит</w:t>
      </w:r>
      <w:r w:rsidR="003F09DA" w:rsidRPr="003F09DA">
        <w:t>е</w:t>
      </w:r>
      <w:r w:rsidR="003F09DA" w:rsidRPr="003F09DA">
        <w:t>лей-инвалидов по причине их инвалидности. Это положение позволяет не с</w:t>
      </w:r>
      <w:r w:rsidR="003F09DA" w:rsidRPr="003F09DA">
        <w:t>о</w:t>
      </w:r>
      <w:r w:rsidR="003F09DA" w:rsidRPr="003F09DA">
        <w:t>блюдать требование о получении согласия с распоряжением об усыновлении в том случае, если суд считает, что родитель или опекун не в состоянии, по пр</w:t>
      </w:r>
      <w:r w:rsidR="003F09DA" w:rsidRPr="003F09DA">
        <w:t>и</w:t>
      </w:r>
      <w:r w:rsidR="003F09DA" w:rsidRPr="003F09DA">
        <w:t>чине физической или психической недееспособности, взять на себя попечение ребенка или контроль за ним.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48.</w:t>
      </w:r>
      <w:r w:rsidRPr="003F09DA">
        <w:tab/>
      </w:r>
      <w:r w:rsidR="003F09DA" w:rsidRPr="003F09DA">
        <w:rPr>
          <w:b/>
        </w:rPr>
        <w:t>Комитет рекомендует отменить раздел 8 Закона об усыновлении 1955</w:t>
      </w:r>
      <w:r w:rsidR="001948F0">
        <w:rPr>
          <w:b/>
        </w:rPr>
        <w:t> год</w:t>
      </w:r>
      <w:r w:rsidR="003F09DA" w:rsidRPr="003F09DA">
        <w:rPr>
          <w:b/>
        </w:rPr>
        <w:t>а и внести поправку в статут с целью обеспечить, чтобы к родит</w:t>
      </w:r>
      <w:r w:rsidR="003F09DA" w:rsidRPr="003F09DA">
        <w:rPr>
          <w:b/>
        </w:rPr>
        <w:t>е</w:t>
      </w:r>
      <w:r w:rsidR="003F09DA" w:rsidRPr="003F09DA">
        <w:rPr>
          <w:b/>
        </w:rPr>
        <w:t>лям-инвалидам применялся такой же режим в вопросах усыновления, как и к други</w:t>
      </w:r>
      <w:r w:rsidR="00931DB3">
        <w:rPr>
          <w:b/>
        </w:rPr>
        <w:t>м</w:t>
      </w:r>
      <w:r w:rsidR="003F09DA" w:rsidRPr="003F09DA">
        <w:rPr>
          <w:b/>
        </w:rPr>
        <w:t xml:space="preserve"> родител</w:t>
      </w:r>
      <w:r w:rsidR="00931DB3">
        <w:rPr>
          <w:b/>
        </w:rPr>
        <w:t>ям</w:t>
      </w:r>
      <w:r w:rsidR="003F09DA" w:rsidRPr="003F09DA">
        <w:rPr>
          <w:b/>
        </w:rPr>
        <w:t xml:space="preserve">. 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Образование (статья 24)</w:t>
      </w:r>
    </w:p>
    <w:p w:rsidR="003F09DA" w:rsidRPr="003F09DA" w:rsidRDefault="00A277CF" w:rsidP="00A277CF">
      <w:pPr>
        <w:pStyle w:val="SingleTxtGR"/>
      </w:pPr>
      <w:r w:rsidRPr="003F09DA">
        <w:t>49.</w:t>
      </w:r>
      <w:r w:rsidRPr="003F09DA">
        <w:tab/>
      </w:r>
      <w:r w:rsidR="003F09DA" w:rsidRPr="003F09DA">
        <w:t>Комитет отмечает предпринимаемые шаги в целях расширения всеобщего начального и среднего образования и сохраняющиеся проблемы в плане обе</w:t>
      </w:r>
      <w:r w:rsidR="003F09DA" w:rsidRPr="003F09DA">
        <w:t>с</w:t>
      </w:r>
      <w:r w:rsidR="003F09DA" w:rsidRPr="003F09DA">
        <w:t>печения полной всеохватности системы образования, такие как отсутствие р</w:t>
      </w:r>
      <w:r w:rsidR="003F09DA" w:rsidRPr="003F09DA">
        <w:t>а</w:t>
      </w:r>
      <w:r w:rsidR="003F09DA" w:rsidRPr="003F09DA">
        <w:t>зумного приспособления. Комитет обеспокоен сообщениями о том, что дети-инвалиды подвергаются в школах издевательствам, и отмечает отсутствие мер по обесп</w:t>
      </w:r>
      <w:r w:rsidR="003F09DA" w:rsidRPr="003F09DA">
        <w:t>е</w:t>
      </w:r>
      <w:r w:rsidR="003F09DA" w:rsidRPr="003F09DA">
        <w:t>чению права на всеохватное образование.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50.</w:t>
      </w:r>
      <w:r w:rsidRPr="003F09DA">
        <w:tab/>
      </w:r>
      <w:r w:rsidR="003F09DA" w:rsidRPr="003F09DA">
        <w:rPr>
          <w:b/>
        </w:rPr>
        <w:t>Комитет рекомендует продолжить усилия по расширению предоста</w:t>
      </w:r>
      <w:r w:rsidR="003F09DA" w:rsidRPr="003F09DA">
        <w:rPr>
          <w:b/>
        </w:rPr>
        <w:t>в</w:t>
      </w:r>
      <w:r w:rsidR="003F09DA" w:rsidRPr="003F09DA">
        <w:rPr>
          <w:b/>
        </w:rPr>
        <w:t>ления разумного приспособления в системе начального и среднего образ</w:t>
      </w:r>
      <w:r w:rsidR="003F09DA" w:rsidRPr="003F09DA">
        <w:rPr>
          <w:b/>
        </w:rPr>
        <w:t>о</w:t>
      </w:r>
      <w:r w:rsidR="003F09DA" w:rsidRPr="003F09DA">
        <w:rPr>
          <w:b/>
        </w:rPr>
        <w:t>вания и увеличению числа инвалидов, получающих высшее образование. Комитет рекомендует государству-участнику осуществлять программы по борьбе с издевательствами и обеспечить реализацию права на всеохватное образ</w:t>
      </w:r>
      <w:r w:rsidR="003F09DA" w:rsidRPr="003F09DA">
        <w:rPr>
          <w:b/>
        </w:rPr>
        <w:t>о</w:t>
      </w:r>
      <w:r w:rsidR="003F09DA" w:rsidRPr="003F09DA">
        <w:rPr>
          <w:b/>
        </w:rPr>
        <w:t>вание.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Здоровье (статья 25)</w:t>
      </w:r>
    </w:p>
    <w:p w:rsidR="003F09DA" w:rsidRPr="003F09DA" w:rsidRDefault="00A277CF" w:rsidP="00A277CF">
      <w:pPr>
        <w:pStyle w:val="SingleTxtGR"/>
      </w:pPr>
      <w:r w:rsidRPr="003F09DA">
        <w:t>51.</w:t>
      </w:r>
      <w:r w:rsidRPr="003F09DA">
        <w:tab/>
      </w:r>
      <w:r w:rsidR="003F09DA" w:rsidRPr="003F09DA">
        <w:t>Комитет обеспокоен сохраняющимися барьерами, препятствующими и</w:t>
      </w:r>
      <w:r w:rsidR="003F09DA" w:rsidRPr="003F09DA">
        <w:t>н</w:t>
      </w:r>
      <w:r w:rsidR="003F09DA" w:rsidRPr="003F09DA">
        <w:t>валидам, и особенно лицам с ограниченными умственными способностями, в полной м</w:t>
      </w:r>
      <w:r w:rsidR="003F09DA" w:rsidRPr="003F09DA">
        <w:t>е</w:t>
      </w:r>
      <w:r w:rsidR="003F09DA" w:rsidRPr="003F09DA">
        <w:t>ре получать доступ к медицинскому обслуживанию, включая охрану сексуальн</w:t>
      </w:r>
      <w:r w:rsidR="003F09DA" w:rsidRPr="003F09DA">
        <w:t>о</w:t>
      </w:r>
      <w:r w:rsidR="003F09DA" w:rsidRPr="003F09DA">
        <w:t>го и репродуктивного здоровья.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52.</w:t>
      </w:r>
      <w:r w:rsidRPr="003F09DA">
        <w:tab/>
      </w:r>
      <w:r w:rsidR="003F09DA" w:rsidRPr="003F09DA">
        <w:rPr>
          <w:b/>
        </w:rPr>
        <w:t xml:space="preserve">Комитет рекомендует далее принять меры по обеспечению полного доступа к медицинскому обслуживанию для всех инвалидов. </w:t>
      </w:r>
    </w:p>
    <w:p w:rsidR="003F09DA" w:rsidRPr="003F09DA" w:rsidRDefault="00A277CF" w:rsidP="00A277CF">
      <w:pPr>
        <w:pStyle w:val="SingleTxtGR"/>
      </w:pPr>
      <w:r w:rsidRPr="003F09DA">
        <w:t>53.</w:t>
      </w:r>
      <w:r w:rsidRPr="003F09DA">
        <w:tab/>
      </w:r>
      <w:r w:rsidR="003F09DA" w:rsidRPr="003F09DA">
        <w:t>Комитет обеспокоен тем, что представители народа маори в Новой З</w:t>
      </w:r>
      <w:r w:rsidR="003F09DA" w:rsidRPr="003F09DA">
        <w:t>е</w:t>
      </w:r>
      <w:r w:rsidR="003F09DA" w:rsidRPr="003F09DA">
        <w:t>ландии имеют самые слабые показатели в плане здоровья. Комитет также обе</w:t>
      </w:r>
      <w:r w:rsidR="003F09DA" w:rsidRPr="003F09DA">
        <w:t>с</w:t>
      </w:r>
      <w:r w:rsidR="003F09DA" w:rsidRPr="003F09DA">
        <w:t>покоен более высокой распространенностью случаев инвалидности среди ма</w:t>
      </w:r>
      <w:r w:rsidR="003F09DA" w:rsidRPr="003F09DA">
        <w:t>о</w:t>
      </w:r>
      <w:r w:rsidR="003F09DA" w:rsidRPr="003F09DA">
        <w:t>ри, св</w:t>
      </w:r>
      <w:r w:rsidR="003F09DA" w:rsidRPr="003F09DA">
        <w:t>я</w:t>
      </w:r>
      <w:r w:rsidR="003F09DA" w:rsidRPr="003F09DA">
        <w:t xml:space="preserve">занной с нищетой и неравенством.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54.</w:t>
      </w:r>
      <w:r w:rsidRPr="003F09DA">
        <w:tab/>
      </w:r>
      <w:r w:rsidR="003F09DA" w:rsidRPr="003F09DA">
        <w:rPr>
          <w:b/>
        </w:rPr>
        <w:t>Комитет рекомендует усилить меры по улучшению показателей с</w:t>
      </w:r>
      <w:r w:rsidR="003F09DA" w:rsidRPr="003F09DA">
        <w:rPr>
          <w:b/>
        </w:rPr>
        <w:t>о</w:t>
      </w:r>
      <w:r w:rsidR="003F09DA" w:rsidRPr="003F09DA">
        <w:rPr>
          <w:b/>
        </w:rPr>
        <w:t>стояния здоровья инвалидов из числа маори и тихоокеанских народностей.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Труд и занятость (статья 27)</w:t>
      </w:r>
    </w:p>
    <w:p w:rsidR="003F09DA" w:rsidRPr="003F09DA" w:rsidRDefault="00A277CF" w:rsidP="00A277CF">
      <w:pPr>
        <w:pStyle w:val="SingleTxtGR"/>
      </w:pPr>
      <w:r w:rsidRPr="003F09DA">
        <w:t>55.</w:t>
      </w:r>
      <w:r w:rsidRPr="003F09DA">
        <w:tab/>
      </w:r>
      <w:r w:rsidR="003F09DA" w:rsidRPr="003F09DA">
        <w:t>Комитет обеспокоен сохраняющимся в Новой Зеландии низким уровнем занятости среди инвалидов, особенно инвалидов из числа маори и тихоокеа</w:t>
      </w:r>
      <w:r w:rsidR="003F09DA" w:rsidRPr="003F09DA">
        <w:t>н</w:t>
      </w:r>
      <w:r w:rsidR="003F09DA" w:rsidRPr="003F09DA">
        <w:t>ских н</w:t>
      </w:r>
      <w:r w:rsidR="003F09DA" w:rsidRPr="003F09DA">
        <w:t>а</w:t>
      </w:r>
      <w:r w:rsidR="003F09DA" w:rsidRPr="003F09DA">
        <w:t xml:space="preserve">родностей.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56.</w:t>
      </w:r>
      <w:r w:rsidRPr="003F09DA">
        <w:tab/>
      </w:r>
      <w:r w:rsidR="003F09DA" w:rsidRPr="003F09DA">
        <w:rPr>
          <w:b/>
        </w:rPr>
        <w:t>Комитет рекомендует предпринять дальнейшие шаги в целях пов</w:t>
      </w:r>
      <w:r w:rsidR="003F09DA" w:rsidRPr="003F09DA">
        <w:rPr>
          <w:b/>
        </w:rPr>
        <w:t>ы</w:t>
      </w:r>
      <w:r w:rsidR="003F09DA" w:rsidRPr="003F09DA">
        <w:rPr>
          <w:b/>
        </w:rPr>
        <w:t xml:space="preserve">шения уровня занятости среди инвалидов. </w:t>
      </w:r>
    </w:p>
    <w:p w:rsidR="003F09DA" w:rsidRPr="003F09DA" w:rsidRDefault="00A277CF" w:rsidP="00A277CF">
      <w:pPr>
        <w:pStyle w:val="SingleTxtGR"/>
      </w:pPr>
      <w:r w:rsidRPr="003F09DA">
        <w:t>57.</w:t>
      </w:r>
      <w:r w:rsidRPr="003F09DA">
        <w:tab/>
      </w:r>
      <w:r w:rsidR="003F09DA" w:rsidRPr="003F09DA">
        <w:t>Комитет обеспокоен тем, что согласно Закону о минимальной заработной плате 1983</w:t>
      </w:r>
      <w:r w:rsidR="001948F0">
        <w:t> год</w:t>
      </w:r>
      <w:r w:rsidR="003F09DA" w:rsidRPr="003F09DA">
        <w:t>а порядка 1</w:t>
      </w:r>
      <w:r w:rsidR="00931DB3">
        <w:t> </w:t>
      </w:r>
      <w:r w:rsidR="003F09DA" w:rsidRPr="003F09DA">
        <w:t>200 инвалидам выплачивается меньше установленн</w:t>
      </w:r>
      <w:r w:rsidR="003F09DA" w:rsidRPr="003F09DA">
        <w:t>о</w:t>
      </w:r>
      <w:r w:rsidR="003F09DA" w:rsidRPr="003F09DA">
        <w:t>го размера минимальной заработной платы в соответствии с разрешениями об искл</w:t>
      </w:r>
      <w:r w:rsidR="003F09DA" w:rsidRPr="003F09DA">
        <w:t>ю</w:t>
      </w:r>
      <w:r w:rsidR="003F09DA" w:rsidRPr="003F09DA">
        <w:t xml:space="preserve">чении из положения о минимальной заработной плате.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58.</w:t>
      </w:r>
      <w:r w:rsidRPr="003F09DA">
        <w:tab/>
      </w:r>
      <w:r w:rsidR="003F09DA" w:rsidRPr="003F09DA">
        <w:rPr>
          <w:b/>
        </w:rPr>
        <w:t>Комитет рекомендует государству-участнику рассмотреть альтерн</w:t>
      </w:r>
      <w:r w:rsidR="003F09DA" w:rsidRPr="003F09DA">
        <w:rPr>
          <w:b/>
        </w:rPr>
        <w:t>а</w:t>
      </w:r>
      <w:r w:rsidR="003F09DA" w:rsidRPr="003F09DA">
        <w:rPr>
          <w:b/>
        </w:rPr>
        <w:t>тивы применению исключения из положения о минимальной заработной плате при найме инвалидов.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Достаточный жизненный уровень и социальная защита (статья 28)</w:t>
      </w:r>
    </w:p>
    <w:p w:rsidR="003F09DA" w:rsidRPr="003F09DA" w:rsidRDefault="00A277CF" w:rsidP="00A277CF">
      <w:pPr>
        <w:pStyle w:val="SingleTxtGR"/>
      </w:pPr>
      <w:r w:rsidRPr="003F09DA">
        <w:t>59.</w:t>
      </w:r>
      <w:r w:rsidRPr="003F09DA">
        <w:tab/>
      </w:r>
      <w:r w:rsidR="003F09DA" w:rsidRPr="003F09DA">
        <w:t>Комитет обеспокоен тем, что инвалиды имеют более низкий социально-экономический статус по сравнению с другими жителями Новой Зеландии. В</w:t>
      </w:r>
      <w:r w:rsidR="00206688">
        <w:t> </w:t>
      </w:r>
      <w:r w:rsidR="003F09DA" w:rsidRPr="003F09DA">
        <w:t>частности, дети-инвалиды составляют значительную долю в числе детей, ж</w:t>
      </w:r>
      <w:r w:rsidR="003F09DA" w:rsidRPr="003F09DA">
        <w:t>и</w:t>
      </w:r>
      <w:r w:rsidR="003F09DA" w:rsidRPr="003F09DA">
        <w:t>вущих в нищете или в семьях с одним родителем. Объем поддержки и посту</w:t>
      </w:r>
      <w:r w:rsidR="003F09DA" w:rsidRPr="003F09DA">
        <w:t>п</w:t>
      </w:r>
      <w:r w:rsidR="003F09DA" w:rsidRPr="003F09DA">
        <w:t>лений/пенсий, предоставляемый инвалидам, различается в зависимости от пр</w:t>
      </w:r>
      <w:r w:rsidR="003F09DA" w:rsidRPr="003F09DA">
        <w:t>и</w:t>
      </w:r>
      <w:r w:rsidR="003F09DA" w:rsidRPr="003F09DA">
        <w:t>чины их инвалидности, что приводит к неоправданным и необоснованным ра</w:t>
      </w:r>
      <w:r w:rsidR="003F09DA" w:rsidRPr="003F09DA">
        <w:t>з</w:t>
      </w:r>
      <w:r w:rsidR="003F09DA" w:rsidRPr="003F09DA">
        <w:t>личиям в их уровне жизни и социальной защиты.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60.</w:t>
      </w:r>
      <w:r w:rsidRPr="003F09DA">
        <w:tab/>
      </w:r>
      <w:r w:rsidR="003F09DA" w:rsidRPr="003F09DA">
        <w:rPr>
          <w:b/>
        </w:rPr>
        <w:t>Комитет рекомендует провести обзор связанных с инвалидностью расходов для предоставления достаточного объема средств и пенсионного обеспеч</w:t>
      </w:r>
      <w:r w:rsidR="003F09DA" w:rsidRPr="003F09DA">
        <w:rPr>
          <w:b/>
        </w:rPr>
        <w:t>е</w:t>
      </w:r>
      <w:r w:rsidR="003F09DA" w:rsidRPr="003F09DA">
        <w:rPr>
          <w:b/>
        </w:rPr>
        <w:t xml:space="preserve">ния, в частности детям-инвалидам и их семьям. 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 xml:space="preserve">Участие в политической и общественной жизни (статья 29) </w:t>
      </w:r>
    </w:p>
    <w:p w:rsidR="003F09DA" w:rsidRPr="003F09DA" w:rsidRDefault="00A277CF" w:rsidP="00A277CF">
      <w:pPr>
        <w:pStyle w:val="SingleTxtGR"/>
      </w:pPr>
      <w:r w:rsidRPr="003F09DA">
        <w:t>61.</w:t>
      </w:r>
      <w:r w:rsidRPr="003F09DA">
        <w:tab/>
      </w:r>
      <w:r w:rsidR="003F09DA" w:rsidRPr="003F09DA">
        <w:t>Комитет отмечает, что в соответствии с законом о выборах 1992</w:t>
      </w:r>
      <w:r w:rsidR="001948F0">
        <w:t> год</w:t>
      </w:r>
      <w:r w:rsidR="003F09DA" w:rsidRPr="003F09DA">
        <w:t>а, слепые или лица с нарушением зрения могут получать помощь со стороны должностн</w:t>
      </w:r>
      <w:r w:rsidR="003F09DA" w:rsidRPr="003F09DA">
        <w:t>о</w:t>
      </w:r>
      <w:r w:rsidR="003F09DA" w:rsidRPr="003F09DA">
        <w:t>го лица при голосовании на выборах.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62.</w:t>
      </w:r>
      <w:r w:rsidRPr="003F09DA">
        <w:tab/>
      </w:r>
      <w:r w:rsidR="003F09DA" w:rsidRPr="003F09DA">
        <w:rPr>
          <w:b/>
        </w:rPr>
        <w:t>Комитет рекомендует государству-участнику рассмотреть вопрос о</w:t>
      </w:r>
      <w:r w:rsidR="00931DB3">
        <w:rPr>
          <w:b/>
        </w:rPr>
        <w:t xml:space="preserve"> </w:t>
      </w:r>
      <w:r w:rsidR="003F09DA" w:rsidRPr="003F09DA">
        <w:rPr>
          <w:b/>
        </w:rPr>
        <w:t>введении доступного электронного голосования, с тем чтобы обеспечить подли</w:t>
      </w:r>
      <w:r w:rsidR="003F09DA" w:rsidRPr="003F09DA">
        <w:rPr>
          <w:b/>
        </w:rPr>
        <w:t>н</w:t>
      </w:r>
      <w:r w:rsidR="003F09DA" w:rsidRPr="003F09DA">
        <w:rPr>
          <w:b/>
        </w:rPr>
        <w:t xml:space="preserve">ную конфиденциальность при голосовании инвалидов. 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Участие в культурной жизни, проведении досуга и отдыха и занятии спортом (статья 30)</w:t>
      </w:r>
    </w:p>
    <w:p w:rsidR="003F09DA" w:rsidRPr="003F09DA" w:rsidRDefault="00A277CF" w:rsidP="00A277CF">
      <w:pPr>
        <w:pStyle w:val="SingleTxtGR"/>
      </w:pPr>
      <w:r w:rsidRPr="003F09DA">
        <w:t>63.</w:t>
      </w:r>
      <w:r w:rsidRPr="003F09DA">
        <w:tab/>
      </w:r>
      <w:r w:rsidR="003F09DA" w:rsidRPr="003F09DA">
        <w:t>Комитет отмечает, что с субтитрами выходит лишь около 10</w:t>
      </w:r>
      <w:r w:rsidR="001948F0">
        <w:t>%</w:t>
      </w:r>
      <w:r w:rsidR="003F09DA" w:rsidRPr="003F09DA">
        <w:t xml:space="preserve"> телевиз</w:t>
      </w:r>
      <w:r w:rsidR="003F09DA" w:rsidRPr="003F09DA">
        <w:t>и</w:t>
      </w:r>
      <w:r w:rsidR="003F09DA" w:rsidRPr="003F09DA">
        <w:t>онных программ и что вещание программ с аудиодескрипцией осуществляе</w:t>
      </w:r>
      <w:r w:rsidR="003F09DA" w:rsidRPr="003F09DA">
        <w:t>т</w:t>
      </w:r>
      <w:r w:rsidR="003F09DA" w:rsidRPr="003F09DA">
        <w:t>ся лишь от одного до двух часов в день.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64.</w:t>
      </w:r>
      <w:r w:rsidRPr="003F09DA">
        <w:tab/>
      </w:r>
      <w:r w:rsidR="003F09DA" w:rsidRPr="003F09DA">
        <w:rPr>
          <w:b/>
        </w:rPr>
        <w:t xml:space="preserve">Комитет рекомендует государству-участнику принять дальнейшие меры по более широкому применению субтитров и </w:t>
      </w:r>
      <w:r w:rsidR="003F09DA" w:rsidRPr="003F09DA">
        <w:rPr>
          <w:b/>
          <w:bCs/>
        </w:rPr>
        <w:t>аудиодескрипции</w:t>
      </w:r>
      <w:r w:rsidR="003F09DA" w:rsidRPr="003F09DA">
        <w:rPr>
          <w:b/>
        </w:rPr>
        <w:t xml:space="preserve"> в т</w:t>
      </w:r>
      <w:r w:rsidR="003F09DA" w:rsidRPr="003F09DA">
        <w:rPr>
          <w:b/>
        </w:rPr>
        <w:t>е</w:t>
      </w:r>
      <w:r w:rsidR="003F09DA" w:rsidRPr="003F09DA">
        <w:rPr>
          <w:b/>
        </w:rPr>
        <w:t>левизио</w:t>
      </w:r>
      <w:r w:rsidR="003F09DA" w:rsidRPr="003F09DA">
        <w:rPr>
          <w:b/>
        </w:rPr>
        <w:t>н</w:t>
      </w:r>
      <w:r w:rsidR="003F09DA" w:rsidRPr="003F09DA">
        <w:rPr>
          <w:b/>
        </w:rPr>
        <w:t xml:space="preserve">ных программах. </w:t>
      </w:r>
    </w:p>
    <w:p w:rsidR="003F09DA" w:rsidRPr="003F09DA" w:rsidRDefault="00A277CF" w:rsidP="00A277CF">
      <w:pPr>
        <w:pStyle w:val="SingleTxtGR"/>
      </w:pPr>
      <w:r w:rsidRPr="003F09DA">
        <w:t>65.</w:t>
      </w:r>
      <w:r w:rsidRPr="003F09DA">
        <w:tab/>
      </w:r>
      <w:r w:rsidR="003F09DA" w:rsidRPr="003F09DA">
        <w:t>Комитет обеспокоен тем, что государство-участник не подписало или не ратифицировало Марракешский договор Всемирной организации интеллект</w:t>
      </w:r>
      <w:r w:rsidR="003F09DA" w:rsidRPr="003F09DA">
        <w:t>у</w:t>
      </w:r>
      <w:r w:rsidR="003F09DA" w:rsidRPr="003F09DA">
        <w:t>альной собственности об облегчении доступа слепых и лиц с нарушениями зр</w:t>
      </w:r>
      <w:r w:rsidR="003F09DA" w:rsidRPr="003F09DA">
        <w:t>е</w:t>
      </w:r>
      <w:r w:rsidR="003F09DA" w:rsidRPr="003F09DA">
        <w:t>ния или иными ограниченными способностями воспринимать печатную и</w:t>
      </w:r>
      <w:r w:rsidR="003F09DA" w:rsidRPr="003F09DA">
        <w:t>н</w:t>
      </w:r>
      <w:r w:rsidR="003F09DA" w:rsidRPr="003F09DA">
        <w:t>формацию к опубликованным произведениям, положения которого открывают доступ к опубликованным материалам для слепых, лиц с нарушениями зрения или лиц, испытывающих иные трудности в ознакомлении с печатными мат</w:t>
      </w:r>
      <w:r w:rsidR="003F09DA" w:rsidRPr="003F09DA">
        <w:t>е</w:t>
      </w:r>
      <w:r w:rsidR="003F09DA" w:rsidRPr="003F09DA">
        <w:t>риалами.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66.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принять все надлеж</w:t>
      </w:r>
      <w:r w:rsidR="003F09DA" w:rsidRPr="003F09DA">
        <w:rPr>
          <w:b/>
        </w:rPr>
        <w:t>а</w:t>
      </w:r>
      <w:r w:rsidR="003F09DA" w:rsidRPr="003F09DA">
        <w:rPr>
          <w:b/>
        </w:rPr>
        <w:t>щие м</w:t>
      </w:r>
      <w:r w:rsidR="003F09DA" w:rsidRPr="003F09DA">
        <w:rPr>
          <w:b/>
        </w:rPr>
        <w:t>е</w:t>
      </w:r>
      <w:r w:rsidR="003F09DA" w:rsidRPr="003F09DA">
        <w:rPr>
          <w:b/>
        </w:rPr>
        <w:t>ры к тому, чтобы как можно скорее ратифицировать Марракешский дог</w:t>
      </w:r>
      <w:r w:rsidR="003F09DA" w:rsidRPr="003F09DA">
        <w:rPr>
          <w:b/>
        </w:rPr>
        <w:t>о</w:t>
      </w:r>
      <w:r w:rsidR="003F09DA" w:rsidRPr="003F09DA">
        <w:rPr>
          <w:b/>
        </w:rPr>
        <w:t xml:space="preserve">вор. </w:t>
      </w:r>
    </w:p>
    <w:p w:rsidR="003F09DA" w:rsidRPr="003F09DA" w:rsidRDefault="003F09DA" w:rsidP="007577D4">
      <w:pPr>
        <w:pStyle w:val="H1GR"/>
      </w:pPr>
      <w:r w:rsidRPr="003F09DA">
        <w:tab/>
        <w:t>C.</w:t>
      </w:r>
      <w:r w:rsidRPr="003F09DA">
        <w:tab/>
        <w:t>Конкретные обязательства (статьи 31</w:t>
      </w:r>
      <w:r w:rsidR="00434610">
        <w:t>−</w:t>
      </w:r>
      <w:r w:rsidRPr="003F09DA">
        <w:t>33)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Статистика и сбор данных (статья 31)</w:t>
      </w:r>
    </w:p>
    <w:p w:rsidR="003F09DA" w:rsidRPr="003F09DA" w:rsidRDefault="00A277CF" w:rsidP="00A277CF">
      <w:pPr>
        <w:pStyle w:val="SingleTxtGR"/>
      </w:pPr>
      <w:r w:rsidRPr="003F09DA">
        <w:t>67.</w:t>
      </w:r>
      <w:r w:rsidRPr="003F09DA">
        <w:tab/>
      </w:r>
      <w:r w:rsidR="003F09DA" w:rsidRPr="003F09DA">
        <w:t>Комитет отмечает, что Статистическое управление Новой Зеландии пр</w:t>
      </w:r>
      <w:r w:rsidR="003F09DA" w:rsidRPr="003F09DA">
        <w:t>о</w:t>
      </w:r>
      <w:r w:rsidR="003F09DA" w:rsidRPr="003F09DA">
        <w:t>вело в 2013</w:t>
      </w:r>
      <w:r w:rsidR="001948F0">
        <w:t> год</w:t>
      </w:r>
      <w:r w:rsidR="003F09DA" w:rsidRPr="003F09DA">
        <w:t>у обследование по вопросам инвалидов.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68.</w:t>
      </w:r>
      <w:r w:rsidRPr="003F09DA">
        <w:tab/>
      </w:r>
      <w:r w:rsidR="003F09DA" w:rsidRPr="003F09DA">
        <w:rPr>
          <w:b/>
        </w:rPr>
        <w:t>Комитет рекомендует Статистическому управлению Новой Зеландии опубликовать доклад, посвященный обследованию 2013</w:t>
      </w:r>
      <w:r w:rsidR="001948F0">
        <w:rPr>
          <w:b/>
        </w:rPr>
        <w:t> год</w:t>
      </w:r>
      <w:r w:rsidR="003F09DA" w:rsidRPr="003F09DA">
        <w:rPr>
          <w:b/>
        </w:rPr>
        <w:t>а по вопросам инвалидов, в котором бы сравнивалось положение в области прав человека инвалидов</w:t>
      </w:r>
      <w:r w:rsidR="00434610">
        <w:rPr>
          <w:b/>
        </w:rPr>
        <w:t xml:space="preserve"> − </w:t>
      </w:r>
      <w:r w:rsidR="003F09DA" w:rsidRPr="003F09DA">
        <w:rPr>
          <w:b/>
        </w:rPr>
        <w:t>женщин и мужчин с положением женщин и мужчин, не я</w:t>
      </w:r>
      <w:r w:rsidR="003F09DA" w:rsidRPr="003F09DA">
        <w:rPr>
          <w:b/>
        </w:rPr>
        <w:t>в</w:t>
      </w:r>
      <w:r w:rsidR="003F09DA" w:rsidRPr="003F09DA">
        <w:rPr>
          <w:b/>
        </w:rPr>
        <w:t xml:space="preserve">ляющихся инвалидами, </w:t>
      </w:r>
      <w:r w:rsidR="00931DB3">
        <w:rPr>
          <w:b/>
        </w:rPr>
        <w:t xml:space="preserve">− </w:t>
      </w:r>
      <w:r w:rsidR="003F09DA" w:rsidRPr="003F09DA">
        <w:rPr>
          <w:b/>
        </w:rPr>
        <w:t>и, по возможности, были представлены таблицы имеющихся данных по результатам обследования 2013</w:t>
      </w:r>
      <w:r w:rsidR="001948F0">
        <w:rPr>
          <w:b/>
        </w:rPr>
        <w:t> год</w:t>
      </w:r>
      <w:r w:rsidR="003F09DA" w:rsidRPr="003F09DA">
        <w:rPr>
          <w:b/>
        </w:rPr>
        <w:t>а по вопросам инвалидности, с тем чтобы пользователи данных могли сравнить полож</w:t>
      </w:r>
      <w:r w:rsidR="003F09DA" w:rsidRPr="003F09DA">
        <w:rPr>
          <w:b/>
        </w:rPr>
        <w:t>е</w:t>
      </w:r>
      <w:r w:rsidR="003F09DA" w:rsidRPr="003F09DA">
        <w:rPr>
          <w:b/>
        </w:rPr>
        <w:t>ние в области прав человека инвалидов</w:t>
      </w:r>
      <w:r w:rsidR="00434610">
        <w:rPr>
          <w:b/>
        </w:rPr>
        <w:t xml:space="preserve"> − </w:t>
      </w:r>
      <w:r w:rsidR="003F09DA" w:rsidRPr="003F09DA">
        <w:rPr>
          <w:b/>
        </w:rPr>
        <w:t>женщин и мужчин с положением женщин и мужчин, не являющихся инвалидами.</w:t>
      </w:r>
    </w:p>
    <w:p w:rsidR="003F09DA" w:rsidRPr="003F09DA" w:rsidRDefault="00A277CF" w:rsidP="00A277CF">
      <w:pPr>
        <w:pStyle w:val="SingleTxtGR"/>
      </w:pPr>
      <w:r w:rsidRPr="003F09DA">
        <w:t>69.</w:t>
      </w:r>
      <w:r w:rsidRPr="003F09DA">
        <w:tab/>
      </w:r>
      <w:r w:rsidR="003F09DA" w:rsidRPr="003F09DA">
        <w:t>Комитет обеспокоен тем, что министерства, государственные учреждения и местные органы власти не всегда собирают и публикуют в своих ежегодных докл</w:t>
      </w:r>
      <w:r w:rsidR="003F09DA" w:rsidRPr="003F09DA">
        <w:t>а</w:t>
      </w:r>
      <w:r w:rsidR="003F09DA" w:rsidRPr="003F09DA">
        <w:t>дах дезагрегированные данные об инвалидах.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70.</w:t>
      </w:r>
      <w:r w:rsidRPr="003F09DA">
        <w:tab/>
      </w:r>
      <w:r w:rsidR="003F09DA" w:rsidRPr="003F09DA">
        <w:rPr>
          <w:b/>
        </w:rPr>
        <w:t>Комитет рекомендует министерствам, государственным учреждениям и местным органам власти собирать и публиковать в своих ежегодных до</w:t>
      </w:r>
      <w:r w:rsidR="003F09DA" w:rsidRPr="003F09DA">
        <w:rPr>
          <w:b/>
        </w:rPr>
        <w:t>к</w:t>
      </w:r>
      <w:r w:rsidR="003F09DA" w:rsidRPr="003F09DA">
        <w:rPr>
          <w:b/>
        </w:rPr>
        <w:t>ладах дезагрегированные данные об инвалидах.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Международное сотрудничество (статья 32)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71.</w:t>
      </w:r>
      <w:r w:rsidRPr="003F09DA">
        <w:tab/>
      </w:r>
      <w:r w:rsidR="003F09DA" w:rsidRPr="003F09DA">
        <w:t>Комитет обеспокоен тем, что прекращение финансирования Тихоокеа</w:t>
      </w:r>
      <w:r w:rsidR="003F09DA" w:rsidRPr="003F09DA">
        <w:t>н</w:t>
      </w:r>
      <w:r w:rsidR="003F09DA" w:rsidRPr="003F09DA">
        <w:t>ского форума инвалидов оказывает негативное воздействие на инвалидов в р</w:t>
      </w:r>
      <w:r w:rsidR="003F09DA" w:rsidRPr="003F09DA">
        <w:t>е</w:t>
      </w:r>
      <w:r w:rsidR="003F09DA" w:rsidRPr="003F09DA">
        <w:t xml:space="preserve">гионе. </w:t>
      </w:r>
    </w:p>
    <w:p w:rsidR="003F09DA" w:rsidRPr="003F09DA" w:rsidRDefault="00A277CF" w:rsidP="00A277CF">
      <w:pPr>
        <w:pStyle w:val="SingleTxtGR"/>
        <w:rPr>
          <w:b/>
        </w:rPr>
      </w:pPr>
      <w:r w:rsidRPr="003F09DA">
        <w:t>72.</w:t>
      </w:r>
      <w:r w:rsidRPr="003F09DA">
        <w:tab/>
      </w:r>
      <w:r w:rsidR="003F09DA" w:rsidRPr="003F09DA">
        <w:rPr>
          <w:b/>
        </w:rPr>
        <w:t>Комитет рекомендует государству-участнику продолжать уделять особое внимание в своих программах иностранной помощи вопросам ра</w:t>
      </w:r>
      <w:r w:rsidR="003F09DA" w:rsidRPr="003F09DA">
        <w:rPr>
          <w:b/>
        </w:rPr>
        <w:t>з</w:t>
      </w:r>
      <w:r w:rsidR="003F09DA" w:rsidRPr="003F09DA">
        <w:rPr>
          <w:b/>
        </w:rPr>
        <w:t>вития с участием инвалидов. Комитет также рекомендует государству-участнику восстановить предоставление финансовых и других ресурсов для Тихоок</w:t>
      </w:r>
      <w:r w:rsidR="003F09DA" w:rsidRPr="003F09DA">
        <w:rPr>
          <w:b/>
        </w:rPr>
        <w:t>е</w:t>
      </w:r>
      <w:r w:rsidR="003F09DA" w:rsidRPr="003F09DA">
        <w:rPr>
          <w:b/>
        </w:rPr>
        <w:t>анского региона.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Последующие меры и распространение информ</w:t>
      </w:r>
      <w:r w:rsidRPr="003F09DA">
        <w:t>а</w:t>
      </w:r>
      <w:r w:rsidRPr="003F09DA">
        <w:t>ции</w:t>
      </w:r>
    </w:p>
    <w:p w:rsidR="003F09DA" w:rsidRPr="003F09DA" w:rsidRDefault="00A277CF" w:rsidP="00A277CF">
      <w:pPr>
        <w:pStyle w:val="SingleTxtGR"/>
      </w:pPr>
      <w:r w:rsidRPr="003F09DA">
        <w:t>73.</w:t>
      </w:r>
      <w:r w:rsidRPr="003F09DA">
        <w:tab/>
      </w:r>
      <w:r w:rsidR="003F09DA" w:rsidRPr="003F09DA">
        <w:t>Комитет просит государство-участник выполнить рекомендации Комит</w:t>
      </w:r>
      <w:r w:rsidR="003F09DA" w:rsidRPr="003F09DA">
        <w:t>е</w:t>
      </w:r>
      <w:r w:rsidR="003F09DA" w:rsidRPr="003F09DA">
        <w:t>та, содержащиеся в настоящих заключительных замечаниях. Он рекомендует государству-участнику препроводить заключительные замечания для рассмо</w:t>
      </w:r>
      <w:r w:rsidR="003F09DA" w:rsidRPr="003F09DA">
        <w:t>т</w:t>
      </w:r>
      <w:r w:rsidR="003F09DA" w:rsidRPr="003F09DA">
        <w:t>рения и принятия мер членам правительства и парламента, должностным лицам соответствующих министерств и местных органов власти и членам соответс</w:t>
      </w:r>
      <w:r w:rsidR="003F09DA" w:rsidRPr="003F09DA">
        <w:t>т</w:t>
      </w:r>
      <w:r w:rsidR="003F09DA" w:rsidRPr="003F09DA">
        <w:t>вующих профессиональных групп, в частности специалистам по вопросам о</w:t>
      </w:r>
      <w:r w:rsidR="003F09DA" w:rsidRPr="003F09DA">
        <w:t>б</w:t>
      </w:r>
      <w:r w:rsidR="003F09DA" w:rsidRPr="003F09DA">
        <w:t>разования, медицинским и юридическим вопросам, а также сотрудникам средств массовой информации с использованием современных стратегий соц</w:t>
      </w:r>
      <w:r w:rsidR="003F09DA" w:rsidRPr="003F09DA">
        <w:t>и</w:t>
      </w:r>
      <w:r w:rsidR="003F09DA" w:rsidRPr="003F09DA">
        <w:t xml:space="preserve">альной коммуникации. </w:t>
      </w:r>
    </w:p>
    <w:p w:rsidR="003F09DA" w:rsidRPr="003F09DA" w:rsidRDefault="00A277CF" w:rsidP="00A277CF">
      <w:pPr>
        <w:pStyle w:val="SingleTxtGR"/>
      </w:pPr>
      <w:r w:rsidRPr="003F09DA">
        <w:t>74.</w:t>
      </w:r>
      <w:r w:rsidRPr="003F09DA">
        <w:tab/>
      </w:r>
      <w:r w:rsidR="003F09DA" w:rsidRPr="003F09DA">
        <w:t>Комитет настоятельно призывает государство-участник привлечь орган</w:t>
      </w:r>
      <w:r w:rsidR="003F09DA" w:rsidRPr="003F09DA">
        <w:t>и</w:t>
      </w:r>
      <w:r w:rsidR="003F09DA" w:rsidRPr="003F09DA">
        <w:t>зации гражданского общества, в частности организации инвалидов, к подгото</w:t>
      </w:r>
      <w:r w:rsidR="003F09DA" w:rsidRPr="003F09DA">
        <w:t>в</w:t>
      </w:r>
      <w:r w:rsidR="003F09DA" w:rsidRPr="003F09DA">
        <w:t>ке св</w:t>
      </w:r>
      <w:r w:rsidR="003F09DA" w:rsidRPr="003F09DA">
        <w:t>о</w:t>
      </w:r>
      <w:r w:rsidR="003F09DA" w:rsidRPr="003F09DA">
        <w:t>его второго периодического доклада.</w:t>
      </w:r>
    </w:p>
    <w:p w:rsidR="003F09DA" w:rsidRPr="003F09DA" w:rsidRDefault="00A277CF" w:rsidP="00A277CF">
      <w:pPr>
        <w:pStyle w:val="SingleTxtGR"/>
      </w:pPr>
      <w:r w:rsidRPr="003F09DA">
        <w:t>75.</w:t>
      </w:r>
      <w:r w:rsidRPr="003F09DA">
        <w:tab/>
      </w:r>
      <w:r w:rsidR="003F09DA" w:rsidRPr="003F09DA">
        <w:t>Комитет просит государство-участник широко распространить настоящие заключительные замечания, в том числе среди неправительственных организ</w:t>
      </w:r>
      <w:r w:rsidR="003F09DA" w:rsidRPr="003F09DA">
        <w:t>а</w:t>
      </w:r>
      <w:r w:rsidR="003F09DA" w:rsidRPr="003F09DA">
        <w:t>ций и организаций, представляющих инвалидов, равно как и среди самих инв</w:t>
      </w:r>
      <w:r w:rsidR="003F09DA" w:rsidRPr="003F09DA">
        <w:t>а</w:t>
      </w:r>
      <w:r w:rsidR="003F09DA" w:rsidRPr="003F09DA">
        <w:t>лидов и членов их семей на английском языке, языке маори и новозеландском языке жестов и в доступных форматах и разместить их на правительственном веб-сайте, посвященном правам человека.</w:t>
      </w:r>
    </w:p>
    <w:p w:rsidR="003F09DA" w:rsidRPr="003F09DA" w:rsidRDefault="003F09DA" w:rsidP="007577D4">
      <w:pPr>
        <w:pStyle w:val="H23GR"/>
      </w:pPr>
      <w:r w:rsidRPr="003F09DA">
        <w:tab/>
      </w:r>
      <w:r w:rsidRPr="003F09DA">
        <w:tab/>
        <w:t>Следующий доклад</w:t>
      </w:r>
    </w:p>
    <w:p w:rsidR="003F09DA" w:rsidRDefault="00E5511B" w:rsidP="00A277CF">
      <w:pPr>
        <w:pStyle w:val="SingleTxtGR"/>
      </w:pPr>
      <w:r>
        <w:t>76.</w:t>
      </w:r>
      <w:r>
        <w:tab/>
      </w:r>
      <w:r w:rsidR="003F09DA" w:rsidRPr="003F09DA">
        <w:t>Комитет просит государство-участник представить объединенные второй и третий периодические доклады не позднее 25 октября 2018</w:t>
      </w:r>
      <w:r w:rsidR="001948F0">
        <w:t> год</w:t>
      </w:r>
      <w:r w:rsidR="003F09DA" w:rsidRPr="003F09DA">
        <w:t>а и включить в них информацию об осуществлении настоящих заключительных замечаний. Комитет предлагает государству-участнику возможность представить выш</w:t>
      </w:r>
      <w:r w:rsidR="003F09DA" w:rsidRPr="003F09DA">
        <w:t>е</w:t>
      </w:r>
      <w:r w:rsidR="003F09DA" w:rsidRPr="003F09DA">
        <w:t>упомянутые доклады по упрощенной процедуре представления докладов Ком</w:t>
      </w:r>
      <w:r w:rsidR="003F09DA" w:rsidRPr="003F09DA">
        <w:t>и</w:t>
      </w:r>
      <w:r w:rsidR="003F09DA" w:rsidRPr="003F09DA">
        <w:t>тету, согласно которой Комитет как минимум за</w:t>
      </w:r>
      <w:r w:rsidR="00E975C3">
        <w:t xml:space="preserve"> </w:t>
      </w:r>
      <w:r w:rsidR="001948F0">
        <w:t>год</w:t>
      </w:r>
      <w:r w:rsidR="003F09DA" w:rsidRPr="003F09DA">
        <w:t xml:space="preserve"> до назначенной даты пре</w:t>
      </w:r>
      <w:r w:rsidR="003F09DA" w:rsidRPr="003F09DA">
        <w:t>д</w:t>
      </w:r>
      <w:r w:rsidR="003F09DA" w:rsidRPr="003F09DA">
        <w:t>ставления объединенного доклада государства-участника составляет перечень вопросов. Ответы государства-участника на такой перечень вопросов предста</w:t>
      </w:r>
      <w:r w:rsidR="003F09DA" w:rsidRPr="003F09DA">
        <w:t>в</w:t>
      </w:r>
      <w:r w:rsidR="003F09DA" w:rsidRPr="003F09DA">
        <w:t>ляют собой следующий доклад государства-участника.</w:t>
      </w:r>
    </w:p>
    <w:p w:rsidR="00E5511B" w:rsidRPr="00E5511B" w:rsidRDefault="00E5511B" w:rsidP="00E5511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5511B" w:rsidRPr="00E5511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301" w:rsidRDefault="00FE5301">
      <w:r>
        <w:rPr>
          <w:lang w:val="en-US"/>
        </w:rPr>
        <w:tab/>
      </w:r>
      <w:r>
        <w:separator/>
      </w:r>
    </w:p>
  </w:endnote>
  <w:endnote w:type="continuationSeparator" w:id="0">
    <w:p w:rsidR="00FE5301" w:rsidRDefault="00FE5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301" w:rsidRPr="009A6F4A" w:rsidRDefault="00FE530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GE.14-19537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301" w:rsidRPr="009A6F4A" w:rsidRDefault="00FE5301">
    <w:pPr>
      <w:pStyle w:val="Footer"/>
      <w:rPr>
        <w:lang w:val="en-US"/>
      </w:rPr>
    </w:pPr>
    <w:r>
      <w:rPr>
        <w:lang w:val="en-US"/>
      </w:rPr>
      <w:t>GE.14-19537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FE5301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FE5301" w:rsidRPr="00C84171" w:rsidRDefault="00FE5301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19537</w:t>
          </w:r>
          <w:r w:rsidRPr="00C84171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191214  191214</w:t>
          </w:r>
        </w:p>
      </w:tc>
      <w:tc>
        <w:tcPr>
          <w:tcW w:w="4663" w:type="dxa"/>
          <w:vMerge w:val="restart"/>
          <w:vAlign w:val="bottom"/>
        </w:tcPr>
        <w:p w:rsidR="00FE5301" w:rsidRDefault="00FE5301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E5301" w:rsidRDefault="00FE5301" w:rsidP="00441562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FE5301" w:rsidRPr="00797A78" w:rsidTr="00441562">
      <w:tc>
        <w:tcPr>
          <w:tcW w:w="4068" w:type="dxa"/>
          <w:vAlign w:val="bottom"/>
        </w:tcPr>
        <w:p w:rsidR="00FE5301" w:rsidRPr="0080123D" w:rsidRDefault="00FE5301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0123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E5301" w:rsidRDefault="00FE5301" w:rsidP="00441562"/>
      </w:tc>
      <w:tc>
        <w:tcPr>
          <w:tcW w:w="1124" w:type="dxa"/>
          <w:vMerge/>
        </w:tcPr>
        <w:p w:rsidR="00FE5301" w:rsidRDefault="00FE5301" w:rsidP="00441562"/>
      </w:tc>
    </w:tr>
  </w:tbl>
  <w:p w:rsidR="00FE5301" w:rsidRDefault="00FE5301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301" w:rsidRPr="00F71F63" w:rsidRDefault="00FE530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E5301" w:rsidRPr="00F71F63" w:rsidRDefault="00FE530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E5301" w:rsidRPr="00635E86" w:rsidRDefault="00FE5301" w:rsidP="00635E86">
      <w:pPr>
        <w:pStyle w:val="Footer"/>
      </w:pPr>
    </w:p>
  </w:footnote>
  <w:footnote w:id="1">
    <w:p w:rsidR="00FE5301" w:rsidRPr="00D240E6" w:rsidRDefault="00FE5301">
      <w:pPr>
        <w:pStyle w:val="FootnoteText"/>
        <w:rPr>
          <w:sz w:val="20"/>
          <w:lang w:val="ru-RU"/>
        </w:rPr>
      </w:pPr>
      <w:r>
        <w:tab/>
      </w:r>
      <w:r w:rsidRPr="00D240E6">
        <w:rPr>
          <w:rStyle w:val="FootnoteReference"/>
          <w:sz w:val="20"/>
          <w:vertAlign w:val="baseline"/>
          <w:lang w:val="ru-RU"/>
        </w:rPr>
        <w:t>*</w:t>
      </w:r>
      <w:r w:rsidRPr="00D240E6">
        <w:rPr>
          <w:lang w:val="ru-RU"/>
        </w:rPr>
        <w:tab/>
        <w:t>Приняты Комитетом на его двенадцатой сессии (15 сентября − 3 октября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301" w:rsidRPr="00216AFB" w:rsidRDefault="00FE5301" w:rsidP="00216AFB">
    <w:pPr>
      <w:pStyle w:val="Header"/>
      <w:rPr>
        <w:lang w:val="en-US"/>
      </w:rPr>
    </w:pPr>
    <w:r w:rsidRPr="00216AFB">
      <w:rPr>
        <w:lang w:val="en-US"/>
      </w:rPr>
      <w:t>CRPD/C/NZL/CO/1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301" w:rsidRPr="00216AFB" w:rsidRDefault="00FE5301">
    <w:pPr>
      <w:pStyle w:val="Header"/>
      <w:rPr>
        <w:lang w:val="en-US"/>
      </w:rPr>
    </w:pPr>
    <w:r>
      <w:rPr>
        <w:lang w:val="en-US"/>
      </w:rPr>
      <w:tab/>
    </w:r>
    <w:r w:rsidRPr="00216AFB">
      <w:rPr>
        <w:lang w:val="en-US"/>
      </w:rPr>
      <w:t>CRPD/C/NZL/CO/1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40846A5"/>
    <w:multiLevelType w:val="hybridMultilevel"/>
    <w:tmpl w:val="FC9A412A"/>
    <w:lvl w:ilvl="0" w:tplc="5A6EBB84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9D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4AFF"/>
    <w:rsid w:val="00117AEE"/>
    <w:rsid w:val="001340F5"/>
    <w:rsid w:val="001463F7"/>
    <w:rsid w:val="0015769C"/>
    <w:rsid w:val="00180752"/>
    <w:rsid w:val="00185076"/>
    <w:rsid w:val="0018543C"/>
    <w:rsid w:val="00190231"/>
    <w:rsid w:val="00192ABD"/>
    <w:rsid w:val="001948F0"/>
    <w:rsid w:val="001A75D5"/>
    <w:rsid w:val="001A7D40"/>
    <w:rsid w:val="001D07F7"/>
    <w:rsid w:val="001D7B8F"/>
    <w:rsid w:val="001E48EE"/>
    <w:rsid w:val="001F2D04"/>
    <w:rsid w:val="001F3C26"/>
    <w:rsid w:val="0020059C"/>
    <w:rsid w:val="002019BD"/>
    <w:rsid w:val="00206688"/>
    <w:rsid w:val="00216AFB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09DA"/>
    <w:rsid w:val="00401CE0"/>
    <w:rsid w:val="00403234"/>
    <w:rsid w:val="00407AC3"/>
    <w:rsid w:val="00414586"/>
    <w:rsid w:val="00415059"/>
    <w:rsid w:val="00424FDD"/>
    <w:rsid w:val="0043033D"/>
    <w:rsid w:val="00434610"/>
    <w:rsid w:val="00435FE4"/>
    <w:rsid w:val="00441562"/>
    <w:rsid w:val="00453D44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D6884"/>
    <w:rsid w:val="004E6729"/>
    <w:rsid w:val="004F0E47"/>
    <w:rsid w:val="004F6F39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3976"/>
    <w:rsid w:val="00635E86"/>
    <w:rsid w:val="00636A37"/>
    <w:rsid w:val="006501A5"/>
    <w:rsid w:val="006567B2"/>
    <w:rsid w:val="00660587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2C7"/>
    <w:rsid w:val="006A7C6E"/>
    <w:rsid w:val="006B23D9"/>
    <w:rsid w:val="006C1814"/>
    <w:rsid w:val="006C2F45"/>
    <w:rsid w:val="006C361A"/>
    <w:rsid w:val="006C5657"/>
    <w:rsid w:val="006D5E4E"/>
    <w:rsid w:val="006D656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577D4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123D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788F"/>
    <w:rsid w:val="00915B0A"/>
    <w:rsid w:val="00926904"/>
    <w:rsid w:val="00931DB3"/>
    <w:rsid w:val="009372F0"/>
    <w:rsid w:val="00955022"/>
    <w:rsid w:val="00957B4D"/>
    <w:rsid w:val="00964EEA"/>
    <w:rsid w:val="00977E3F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7CF"/>
    <w:rsid w:val="00A4025D"/>
    <w:rsid w:val="00A800D1"/>
    <w:rsid w:val="00A92699"/>
    <w:rsid w:val="00AB5BF0"/>
    <w:rsid w:val="00AC1C95"/>
    <w:rsid w:val="00AC2CCB"/>
    <w:rsid w:val="00AC443A"/>
    <w:rsid w:val="00AE60E2"/>
    <w:rsid w:val="00B000E7"/>
    <w:rsid w:val="00B0169F"/>
    <w:rsid w:val="00B04F1D"/>
    <w:rsid w:val="00B05F21"/>
    <w:rsid w:val="00B06513"/>
    <w:rsid w:val="00B14EA9"/>
    <w:rsid w:val="00B30A3C"/>
    <w:rsid w:val="00B330FF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2BF6"/>
    <w:rsid w:val="00D15390"/>
    <w:rsid w:val="00D240E6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511B"/>
    <w:rsid w:val="00E60F98"/>
    <w:rsid w:val="00E717F3"/>
    <w:rsid w:val="00E72C5E"/>
    <w:rsid w:val="00E73451"/>
    <w:rsid w:val="00E7489F"/>
    <w:rsid w:val="00E75147"/>
    <w:rsid w:val="00E8167D"/>
    <w:rsid w:val="00E907E9"/>
    <w:rsid w:val="00E96BE7"/>
    <w:rsid w:val="00E975C3"/>
    <w:rsid w:val="00EA2CD0"/>
    <w:rsid w:val="00EA4C24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409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E5301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1</TotalTime>
  <Pages>10</Pages>
  <Words>3318</Words>
  <Characters>23001</Characters>
  <Application>Microsoft Office Word</Application>
  <DocSecurity>4</DocSecurity>
  <Lines>442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1419537</vt:lpstr>
    </vt:vector>
  </TitlesOfParts>
  <Manager>Иванов</Manager>
  <Company>CSD</Company>
  <LinksUpToDate>false</LinksUpToDate>
  <CharactersWithSpaces>26188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1419537</dc:title>
  <dc:subject>CRPD/C/NZL/CO/1</dc:subject>
  <dc:creator>LM</dc:creator>
  <cp:keywords/>
  <dc:description/>
  <cp:lastModifiedBy>Larisa Maykovskaya</cp:lastModifiedBy>
  <cp:revision>2</cp:revision>
  <cp:lastPrinted>1601-01-01T00:00:00Z</cp:lastPrinted>
  <dcterms:created xsi:type="dcterms:W3CDTF">2014-12-19T15:26:00Z</dcterms:created>
  <dcterms:modified xsi:type="dcterms:W3CDTF">2014-12-19T15:26:00Z</dcterms:modified>
</cp:coreProperties>
</file>