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EB405C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EB405C" w:rsidRPr="009E6774" w:rsidRDefault="00EB405C" w:rsidP="00EB405C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EB405C" w:rsidRPr="00343696" w:rsidRDefault="00EB405C" w:rsidP="00EB405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EB405C" w:rsidRPr="00DE3EC0" w:rsidRDefault="00EB405C" w:rsidP="00EB405C">
            <w:pPr>
              <w:jc w:val="right"/>
            </w:pPr>
            <w:r w:rsidRPr="00EE2A77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</w:t>
            </w:r>
            <w:proofErr w:type="spellStart"/>
            <w:r>
              <w:t>RES</w:t>
            </w:r>
            <w:proofErr w:type="spellEnd"/>
            <w:r>
              <w:t>/28/6</w:t>
            </w:r>
          </w:p>
        </w:tc>
      </w:tr>
      <w:tr w:rsidR="003A0687" w:rsidRPr="00692C96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A742618" wp14:editId="14E63E0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92C96" w:rsidRDefault="00692C96" w:rsidP="00692C96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895A19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separate"/>
            </w:r>
            <w:r>
              <w:fldChar w:fldCharType="end"/>
            </w:r>
            <w:bookmarkEnd w:id="1"/>
          </w:p>
          <w:p w:rsidR="00692C96" w:rsidRDefault="00692C96" w:rsidP="00692C96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10</w:t>
            </w:r>
            <w:r>
              <w:rPr>
                <w:lang w:val="en-US"/>
              </w:rPr>
              <w:t xml:space="preserve"> April 2015</w:t>
            </w:r>
            <w:r>
              <w:rPr>
                <w:lang w:val="en-US"/>
              </w:rPr>
              <w:fldChar w:fldCharType="end"/>
            </w:r>
          </w:p>
          <w:p w:rsidR="00692C96" w:rsidRPr="00895A19" w:rsidRDefault="00692C96" w:rsidP="00692C96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0687" w:rsidRPr="00692C96" w:rsidRDefault="00692C96" w:rsidP="00692C96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895A19">
              <w:rPr>
                <w:lang w:val="en-US"/>
              </w:rPr>
              <w:t xml:space="preserve">:  </w:t>
            </w:r>
            <w:r>
              <w:rPr>
                <w:lang w:val="en-US"/>
              </w:rPr>
              <w:t>English</w:t>
            </w:r>
          </w:p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A04B99" w:rsidRPr="00A04B99" w:rsidRDefault="00A04B99" w:rsidP="00A04B99">
      <w:pPr>
        <w:rPr>
          <w:b/>
          <w:bCs/>
        </w:rPr>
      </w:pPr>
      <w:r w:rsidRPr="00A04B99">
        <w:rPr>
          <w:b/>
          <w:bCs/>
        </w:rPr>
        <w:t>Двадцать восьмая сессия</w:t>
      </w:r>
    </w:p>
    <w:p w:rsidR="00A04B99" w:rsidRPr="00A04B99" w:rsidRDefault="00A04B99" w:rsidP="00A04B99">
      <w:r w:rsidRPr="00A04B99">
        <w:t>Пункт 3 повестки дня</w:t>
      </w:r>
    </w:p>
    <w:p w:rsidR="00A04B99" w:rsidRDefault="00A04B99" w:rsidP="00A04B99">
      <w:pPr>
        <w:rPr>
          <w:b/>
          <w:bCs/>
        </w:rPr>
      </w:pPr>
      <w:r w:rsidRPr="00A04B99">
        <w:rPr>
          <w:b/>
          <w:bCs/>
        </w:rPr>
        <w:t xml:space="preserve">Поощрение и защита всех прав человека, </w:t>
      </w:r>
      <w:r w:rsidRPr="00A04B99">
        <w:rPr>
          <w:b/>
          <w:bCs/>
        </w:rPr>
        <w:br/>
        <w:t xml:space="preserve">гражданских, политических, экономических, </w:t>
      </w:r>
      <w:r w:rsidRPr="00A04B99">
        <w:rPr>
          <w:b/>
          <w:bCs/>
        </w:rPr>
        <w:br/>
        <w:t xml:space="preserve">социальных и культурных прав, </w:t>
      </w:r>
      <w:r w:rsidRPr="00A04B99">
        <w:rPr>
          <w:b/>
          <w:bCs/>
        </w:rPr>
        <w:br/>
        <w:t>включая право на развитие</w:t>
      </w:r>
    </w:p>
    <w:p w:rsidR="009124E4" w:rsidRPr="009124E4" w:rsidRDefault="00A04B99" w:rsidP="00184FDD">
      <w:pPr>
        <w:pStyle w:val="H23GR"/>
      </w:pPr>
      <w:r w:rsidRPr="00A04B99">
        <w:tab/>
      </w:r>
      <w:r w:rsidRPr="00A04B99">
        <w:tab/>
      </w:r>
      <w:r w:rsidR="009124E4" w:rsidRPr="009124E4">
        <w:t>Резолюция, принятая Советом по правам человека</w:t>
      </w:r>
    </w:p>
    <w:p w:rsidR="00A04B99" w:rsidRPr="00A04B99" w:rsidRDefault="00A04B99" w:rsidP="00CE74F5">
      <w:pPr>
        <w:pStyle w:val="H1GR"/>
      </w:pPr>
      <w:r w:rsidRPr="00A04B99">
        <w:tab/>
      </w:r>
      <w:r w:rsidRPr="00A04B99">
        <w:tab/>
        <w:t>28/</w:t>
      </w:r>
      <w:r w:rsidR="009124E4">
        <w:t>6</w:t>
      </w:r>
      <w:r w:rsidRPr="00A04B99">
        <w:br/>
        <w:t>Независимый эксперт по вопросу об осуществлении прав человека лиц</w:t>
      </w:r>
      <w:r w:rsidR="00CE74F5">
        <w:t>ами</w:t>
      </w:r>
      <w:r w:rsidRPr="00A04B99">
        <w:t>, страдающи</w:t>
      </w:r>
      <w:r w:rsidR="00CE74F5">
        <w:t>ми</w:t>
      </w:r>
      <w:r w:rsidRPr="00A04B99">
        <w:t xml:space="preserve"> альбинизмом</w:t>
      </w:r>
    </w:p>
    <w:p w:rsidR="00A04B99" w:rsidRPr="00A04B99" w:rsidRDefault="00A04B99" w:rsidP="00A04B99">
      <w:pPr>
        <w:pStyle w:val="SingleTxtGR"/>
      </w:pPr>
      <w:r w:rsidRPr="00A04B99">
        <w:tab/>
      </w:r>
      <w:r w:rsidRPr="00A04B99">
        <w:rPr>
          <w:i/>
        </w:rPr>
        <w:t>Совет по правам человека,</w:t>
      </w:r>
    </w:p>
    <w:p w:rsidR="00A04B99" w:rsidRPr="00A04B99" w:rsidRDefault="00A04B99" w:rsidP="00A04B99">
      <w:pPr>
        <w:pStyle w:val="SingleTxtGR"/>
      </w:pPr>
      <w:r w:rsidRPr="009124E4">
        <w:rPr>
          <w:i/>
        </w:rPr>
        <w:tab/>
      </w:r>
      <w:r w:rsidRPr="00A04B99">
        <w:rPr>
          <w:i/>
        </w:rPr>
        <w:t xml:space="preserve">руководствуясь </w:t>
      </w:r>
      <w:r w:rsidRPr="00A04B99">
        <w:t>целями и принципами Устава Организации Объедине</w:t>
      </w:r>
      <w:r w:rsidRPr="00A04B99">
        <w:t>н</w:t>
      </w:r>
      <w:r w:rsidRPr="00A04B99">
        <w:t>ных Наций,</w:t>
      </w:r>
    </w:p>
    <w:p w:rsidR="00A04B99" w:rsidRPr="00A04B99" w:rsidRDefault="00A04B99" w:rsidP="00A04B99">
      <w:pPr>
        <w:pStyle w:val="SingleTxtGR"/>
      </w:pPr>
      <w:r w:rsidRPr="009124E4">
        <w:rPr>
          <w:i/>
        </w:rPr>
        <w:tab/>
      </w:r>
      <w:r w:rsidRPr="00A04B99">
        <w:rPr>
          <w:i/>
        </w:rPr>
        <w:t>руководствуясь</w:t>
      </w:r>
      <w:r w:rsidRPr="00A04B99">
        <w:t xml:space="preserve"> также Всеобщей декларацией прав человека и ссылаясь на соответствующие международные договоры о правах человека, включая Международный пакт о гражданских и политических правах, Международный пакт об экономических, социальных и культурных правах, Конвенцию о правах инвалидов, Конвенцию о ликвидации всех форм дискриминации в отношении женщин и Конвенцию о правах ребенка,</w:t>
      </w:r>
    </w:p>
    <w:p w:rsidR="00A04B99" w:rsidRPr="00A04B99" w:rsidRDefault="00A04B99" w:rsidP="00A04B99">
      <w:pPr>
        <w:pStyle w:val="SingleTxtGR"/>
      </w:pPr>
      <w:r w:rsidRPr="009124E4">
        <w:rPr>
          <w:i/>
        </w:rPr>
        <w:tab/>
      </w:r>
      <w:r w:rsidRPr="00A04B99">
        <w:rPr>
          <w:i/>
        </w:rPr>
        <w:t>вновь подтверждая</w:t>
      </w:r>
      <w:r w:rsidRPr="00A04B99">
        <w:t>, что каждый имеет право на жизнь, свободу и ли</w:t>
      </w:r>
      <w:r w:rsidRPr="00A04B99">
        <w:t>ч</w:t>
      </w:r>
      <w:r w:rsidRPr="00A04B99">
        <w:t>ную неприкосновенность и что никто не должен подвергаться пыткам или ж</w:t>
      </w:r>
      <w:r w:rsidRPr="00A04B99">
        <w:t>е</w:t>
      </w:r>
      <w:r w:rsidRPr="00A04B99">
        <w:t>стокому, бесчеловечному или унижающему достоинство обращению или нак</w:t>
      </w:r>
      <w:r w:rsidRPr="00A04B99">
        <w:t>а</w:t>
      </w:r>
      <w:r w:rsidRPr="00A04B99">
        <w:t>занию,</w:t>
      </w:r>
    </w:p>
    <w:p w:rsidR="00A04B99" w:rsidRPr="00A04B99" w:rsidRDefault="00A04B99" w:rsidP="00A04B99">
      <w:pPr>
        <w:pStyle w:val="SingleTxtGR"/>
      </w:pPr>
      <w:r w:rsidRPr="009124E4">
        <w:rPr>
          <w:i/>
        </w:rPr>
        <w:tab/>
      </w:r>
      <w:r w:rsidRPr="00A04B99">
        <w:rPr>
          <w:i/>
        </w:rPr>
        <w:t>ссылаясь</w:t>
      </w:r>
      <w:r w:rsidRPr="00A04B99">
        <w:t xml:space="preserve"> на универсальность, неделимость, взаимозависимость и вза</w:t>
      </w:r>
      <w:r w:rsidRPr="00A04B99">
        <w:t>и</w:t>
      </w:r>
      <w:r w:rsidRPr="00A04B99">
        <w:t>мосвязанность всех прав человека и основных свобод и необходимость гара</w:t>
      </w:r>
      <w:r w:rsidRPr="00A04B99">
        <w:t>н</w:t>
      </w:r>
      <w:r w:rsidRPr="00A04B99">
        <w:t>тировать лицам, страдающим альбинизмом, осуществление их прав и свобод в полном объеме без дискриминации,</w:t>
      </w:r>
    </w:p>
    <w:p w:rsidR="00A04B99" w:rsidRPr="00A04B99" w:rsidRDefault="00A04B99" w:rsidP="002D21B4">
      <w:pPr>
        <w:pStyle w:val="SingleTxtGR"/>
      </w:pPr>
      <w:r w:rsidRPr="009124E4">
        <w:rPr>
          <w:i/>
        </w:rPr>
        <w:tab/>
      </w:r>
      <w:r w:rsidRPr="00A04B99">
        <w:rPr>
          <w:i/>
        </w:rPr>
        <w:t>будучи глубоко обеспокоен</w:t>
      </w:r>
      <w:r w:rsidRPr="00A04B99">
        <w:t xml:space="preserve"> тем, что в различных частях мира лица, стр</w:t>
      </w:r>
      <w:r w:rsidRPr="00A04B99">
        <w:t>а</w:t>
      </w:r>
      <w:r w:rsidRPr="00A04B99">
        <w:t>дающие альбинизмом, по-прежнему сталкиваются с барьерами на пути их уч</w:t>
      </w:r>
      <w:r w:rsidRPr="00A04B99">
        <w:t>а</w:t>
      </w:r>
      <w:r w:rsidRPr="00A04B99">
        <w:t xml:space="preserve">стия в качестве равноправных членов общества и нарушениями </w:t>
      </w:r>
      <w:r w:rsidR="002D21B4">
        <w:t xml:space="preserve">и попранием </w:t>
      </w:r>
      <w:r w:rsidRPr="00A04B99">
        <w:t xml:space="preserve">их </w:t>
      </w:r>
      <w:r w:rsidRPr="00A04B99">
        <w:lastRenderedPageBreak/>
        <w:t xml:space="preserve">прав человека, и сознавая необходимость </w:t>
      </w:r>
      <w:proofErr w:type="spellStart"/>
      <w:r w:rsidRPr="00A04B99">
        <w:t>уделения</w:t>
      </w:r>
      <w:proofErr w:type="spellEnd"/>
      <w:r w:rsidRPr="00A04B99">
        <w:t xml:space="preserve"> большего внимания этим вызовам,</w:t>
      </w:r>
    </w:p>
    <w:p w:rsidR="00A04B99" w:rsidRPr="00A04B99" w:rsidRDefault="00A04B99" w:rsidP="007D1414">
      <w:pPr>
        <w:pStyle w:val="SingleTxtGR"/>
      </w:pPr>
      <w:r>
        <w:rPr>
          <w:i/>
        </w:rPr>
        <w:tab/>
      </w:r>
      <w:r w:rsidRPr="00A04B99">
        <w:rPr>
          <w:i/>
        </w:rPr>
        <w:t>ссылаясь</w:t>
      </w:r>
      <w:r w:rsidRPr="00A04B99">
        <w:t xml:space="preserve"> на </w:t>
      </w:r>
      <w:proofErr w:type="gramStart"/>
      <w:r w:rsidR="007D1414">
        <w:t xml:space="preserve">свои </w:t>
      </w:r>
      <w:r w:rsidRPr="00A04B99">
        <w:t xml:space="preserve">резолюции 5/1 об институциональном строительстве Совета </w:t>
      </w:r>
      <w:r w:rsidR="007D1414" w:rsidRPr="007D1414">
        <w:t xml:space="preserve">по правам человека </w:t>
      </w:r>
      <w:r w:rsidRPr="00A04B99">
        <w:t>и 5/2 о кодексе поведения мандатариев специальных процедур Совета от 18 июня 2007 года и подчеркивая</w:t>
      </w:r>
      <w:proofErr w:type="gramEnd"/>
      <w:r w:rsidRPr="00A04B99">
        <w:t>, что мандатарий исполн</w:t>
      </w:r>
      <w:r w:rsidRPr="00A04B99">
        <w:t>я</w:t>
      </w:r>
      <w:r w:rsidRPr="00A04B99">
        <w:t>ет свои обязанности в соответствии с этими резолюциями и приложениями к ним,</w:t>
      </w:r>
    </w:p>
    <w:p w:rsidR="00A04B99" w:rsidRPr="00A04B99" w:rsidRDefault="00A04B99" w:rsidP="00A04B99">
      <w:pPr>
        <w:pStyle w:val="SingleTxtGR"/>
      </w:pPr>
      <w:r>
        <w:rPr>
          <w:i/>
        </w:rPr>
        <w:tab/>
      </w:r>
      <w:r w:rsidRPr="00A04B99">
        <w:rPr>
          <w:i/>
        </w:rPr>
        <w:t>вновь подтверждая</w:t>
      </w:r>
      <w:r w:rsidRPr="00A04B99">
        <w:t xml:space="preserve"> Венскую декларацию и Программу действий,</w:t>
      </w:r>
    </w:p>
    <w:p w:rsidR="00A04B99" w:rsidRPr="00A04B99" w:rsidRDefault="00A04B99" w:rsidP="00327C7B">
      <w:pPr>
        <w:pStyle w:val="SingleTxtGR"/>
      </w:pPr>
      <w:r>
        <w:rPr>
          <w:i/>
        </w:rPr>
        <w:tab/>
      </w:r>
      <w:r w:rsidRPr="00A04B99">
        <w:rPr>
          <w:i/>
        </w:rPr>
        <w:t>напоминая</w:t>
      </w:r>
      <w:r w:rsidRPr="00A04B99">
        <w:t xml:space="preserve"> о правах каждого человека на наивысший достижимый ур</w:t>
      </w:r>
      <w:r w:rsidRPr="00A04B99">
        <w:t>о</w:t>
      </w:r>
      <w:r w:rsidRPr="00A04B99">
        <w:t>вень физического и психического здоровья и образование, закрепленных в Международном пакте об экономических, социальных и культурных правах и других соответст</w:t>
      </w:r>
      <w:r w:rsidR="00327C7B">
        <w:t xml:space="preserve">вующих международных договорах </w:t>
      </w:r>
      <w:r w:rsidRPr="00A04B99">
        <w:t>о права</w:t>
      </w:r>
      <w:r w:rsidR="00327C7B">
        <w:t>х</w:t>
      </w:r>
      <w:r w:rsidRPr="00A04B99">
        <w:t xml:space="preserve"> человека, </w:t>
      </w:r>
    </w:p>
    <w:p w:rsidR="00A04B99" w:rsidRPr="00A04B99" w:rsidRDefault="00A04B99" w:rsidP="007D1414">
      <w:pPr>
        <w:pStyle w:val="SingleTxtGR"/>
      </w:pPr>
      <w:r>
        <w:rPr>
          <w:i/>
        </w:rPr>
        <w:tab/>
      </w:r>
      <w:proofErr w:type="gramStart"/>
      <w:r w:rsidRPr="00A04B99">
        <w:rPr>
          <w:i/>
        </w:rPr>
        <w:t xml:space="preserve">ссылаясь </w:t>
      </w:r>
      <w:r w:rsidRPr="00A04B99">
        <w:t xml:space="preserve">на </w:t>
      </w:r>
      <w:r w:rsidR="007D1414">
        <w:t xml:space="preserve">свои </w:t>
      </w:r>
      <w:r w:rsidRPr="00A04B99">
        <w:t>резолюции 23/13 от 13 июня 2013 года о посягател</w:t>
      </w:r>
      <w:r w:rsidRPr="00A04B99">
        <w:t>ь</w:t>
      </w:r>
      <w:r w:rsidRPr="00A04B99">
        <w:t>ствах на лиц, страдающих альбинизмом, и дискриминации в их отношении, 24/33 от 27 сентября 2013 года о техническом сотрудничестве в целях пред</w:t>
      </w:r>
      <w:r w:rsidRPr="00A04B99">
        <w:t>у</w:t>
      </w:r>
      <w:r w:rsidRPr="00A04B99">
        <w:t>преждения нападений на лиц, страдающих альбинизмом, и 26/10 от 26 июня 2014 года о международном дне распространения информации об альбинизме,</w:t>
      </w:r>
      <w:proofErr w:type="gramEnd"/>
    </w:p>
    <w:p w:rsidR="00A04B99" w:rsidRPr="00A04B99" w:rsidRDefault="00A04B99" w:rsidP="00A04B99">
      <w:pPr>
        <w:pStyle w:val="SingleTxtGR"/>
      </w:pPr>
      <w:r>
        <w:rPr>
          <w:i/>
        </w:rPr>
        <w:tab/>
      </w:r>
      <w:r w:rsidRPr="00A04B99">
        <w:rPr>
          <w:i/>
        </w:rPr>
        <w:t>ссылаясь также</w:t>
      </w:r>
      <w:r w:rsidRPr="00A04B99">
        <w:t xml:space="preserve"> на резолюцию 69/170 Генеральной Ассамблеи от 18 д</w:t>
      </w:r>
      <w:r w:rsidRPr="00A04B99">
        <w:t>е</w:t>
      </w:r>
      <w:r w:rsidRPr="00A04B99">
        <w:t xml:space="preserve">кабря 2014 года, в которой Генеральная Ассамблея постановила провозгласить 13 июня Международным днем распространения </w:t>
      </w:r>
      <w:proofErr w:type="gramStart"/>
      <w:r w:rsidRPr="00A04B99">
        <w:t>информации</w:t>
      </w:r>
      <w:proofErr w:type="gramEnd"/>
      <w:r w:rsidRPr="00A04B99">
        <w:t xml:space="preserve"> об альбинизме начиная с 2015 года, </w:t>
      </w:r>
    </w:p>
    <w:p w:rsidR="00A04B99" w:rsidRPr="00A04B99" w:rsidRDefault="00A04B99" w:rsidP="00A04B99">
      <w:pPr>
        <w:pStyle w:val="SingleTxtGR"/>
      </w:pPr>
      <w:r>
        <w:rPr>
          <w:i/>
        </w:rPr>
        <w:tab/>
      </w:r>
      <w:r w:rsidRPr="00A04B99">
        <w:rPr>
          <w:i/>
        </w:rPr>
        <w:t>принимая к сведению</w:t>
      </w:r>
      <w:r w:rsidRPr="00A04B99">
        <w:t xml:space="preserve"> предварительный доклад о лицах, страдающих ал</w:t>
      </w:r>
      <w:r w:rsidRPr="00A04B99">
        <w:t>ь</w:t>
      </w:r>
      <w:r w:rsidRPr="00A04B99">
        <w:t>бинизмом, представленный Управлением Верховного комиссара Организации Объединенных Наций по правам человека Совету по правам человека на его двадцать четвертой сессии</w:t>
      </w:r>
      <w:r w:rsidRPr="00A04B99">
        <w:rPr>
          <w:sz w:val="18"/>
          <w:szCs w:val="18"/>
          <w:vertAlign w:val="superscript"/>
        </w:rPr>
        <w:footnoteReference w:id="1"/>
      </w:r>
      <w:r w:rsidRPr="00A04B99">
        <w:t>,</w:t>
      </w:r>
    </w:p>
    <w:p w:rsidR="00A04B99" w:rsidRPr="00A04B99" w:rsidRDefault="00A04B99" w:rsidP="00A04B99">
      <w:pPr>
        <w:pStyle w:val="SingleTxtGR"/>
      </w:pPr>
      <w:r>
        <w:rPr>
          <w:i/>
        </w:rPr>
        <w:tab/>
      </w:r>
      <w:r w:rsidRPr="00A04B99">
        <w:rPr>
          <w:i/>
        </w:rPr>
        <w:t>выражая серьезную обеспокоенность</w:t>
      </w:r>
      <w:r w:rsidRPr="00A04B99">
        <w:t xml:space="preserve"> по поводу нападений и широко распространенных нарушений в отношении лиц, страдающих альбинизмом, в том числе женщин и детей, инвалидов и пожилых людей,</w:t>
      </w:r>
    </w:p>
    <w:p w:rsidR="00A04B99" w:rsidRPr="00A04B99" w:rsidRDefault="00A04B99" w:rsidP="00A04B99">
      <w:pPr>
        <w:pStyle w:val="SingleTxtGR"/>
      </w:pPr>
      <w:r>
        <w:rPr>
          <w:i/>
        </w:rPr>
        <w:tab/>
      </w:r>
      <w:r w:rsidRPr="00A04B99">
        <w:rPr>
          <w:i/>
        </w:rPr>
        <w:t>приветствуя</w:t>
      </w:r>
      <w:r w:rsidRPr="00A04B99">
        <w:t xml:space="preserve"> все инициативы и действия, предпринимаемые всеми стр</w:t>
      </w:r>
      <w:r w:rsidRPr="00A04B99">
        <w:t>а</w:t>
      </w:r>
      <w:r w:rsidRPr="00A04B99">
        <w:t>нами в целях устранения всех форм насилия и дискриминации в отношении лиц, страдающих альбинизмом, и борьбы с такими явлениями,</w:t>
      </w:r>
    </w:p>
    <w:p w:rsidR="00A04B99" w:rsidRPr="00A04B99" w:rsidRDefault="00A04B99" w:rsidP="00A04B99">
      <w:pPr>
        <w:pStyle w:val="SingleTxtGR"/>
      </w:pPr>
      <w:r>
        <w:rPr>
          <w:i/>
        </w:rPr>
        <w:tab/>
      </w:r>
      <w:r w:rsidRPr="00A04B99">
        <w:rPr>
          <w:i/>
        </w:rPr>
        <w:t>призывая</w:t>
      </w:r>
      <w:r w:rsidRPr="00A04B99">
        <w:t xml:space="preserve"> государства обеспечить ответственность путем проведения бе</w:t>
      </w:r>
      <w:r w:rsidRPr="00A04B99">
        <w:t>с</w:t>
      </w:r>
      <w:r w:rsidRPr="00A04B99">
        <w:t>пристрастного, оперативного и действенного расследования подпадающих под их юрисдикцию нападений на лиц, страдающих альбинизмом, и привлечения виновных к судебной ответственности, а также обеспечить для жертв и членов их семей доступ к надлежащим средствам правовой защиты,</w:t>
      </w:r>
    </w:p>
    <w:p w:rsidR="00A04B99" w:rsidRPr="00A04B99" w:rsidRDefault="00A04B99" w:rsidP="00A2655D">
      <w:pPr>
        <w:pStyle w:val="SingleTxtGR"/>
      </w:pPr>
      <w:r>
        <w:rPr>
          <w:i/>
        </w:rPr>
        <w:tab/>
      </w:r>
      <w:r w:rsidRPr="00A04B99">
        <w:rPr>
          <w:i/>
        </w:rPr>
        <w:t>принимая к сведению</w:t>
      </w:r>
      <w:r w:rsidRPr="00A04B99">
        <w:t xml:space="preserve"> доклад Управления Верховного комиссара</w:t>
      </w:r>
      <w:proofErr w:type="gramStart"/>
      <w:r w:rsidRPr="00A04B99">
        <w:rPr>
          <w:vertAlign w:val="superscript"/>
        </w:rPr>
        <w:t>1</w:t>
      </w:r>
      <w:proofErr w:type="gramEnd"/>
      <w:r w:rsidR="00A2655D">
        <w:t xml:space="preserve"> и его</w:t>
      </w:r>
      <w:r w:rsidRPr="00A04B99">
        <w:t xml:space="preserve"> призыв укреплять сотрудничество на международном, региональном и двуст</w:t>
      </w:r>
      <w:r w:rsidRPr="00A04B99">
        <w:t>о</w:t>
      </w:r>
      <w:r w:rsidRPr="00A04B99">
        <w:t>роннем уровнях и осуществлять деятельность с целью поддержки мер по пр</w:t>
      </w:r>
      <w:r w:rsidRPr="00A04B99">
        <w:t>е</w:t>
      </w:r>
      <w:r w:rsidRPr="00A04B99">
        <w:t>дупреждению и пресечению дискриминации лиц, страдающих альбинизмом, и нападений на них и с целью оказания помощи пострадавшим и членам их с</w:t>
      </w:r>
      <w:r w:rsidRPr="00A04B99">
        <w:t>е</w:t>
      </w:r>
      <w:r w:rsidRPr="00A04B99">
        <w:t>мей,</w:t>
      </w:r>
    </w:p>
    <w:p w:rsidR="00A04B99" w:rsidRPr="00A04B99" w:rsidRDefault="00A04B99" w:rsidP="00A2655D">
      <w:pPr>
        <w:pStyle w:val="SingleTxtGR"/>
      </w:pPr>
      <w:r>
        <w:rPr>
          <w:i/>
          <w:iCs/>
        </w:rPr>
        <w:tab/>
      </w:r>
      <w:r w:rsidRPr="00A04B99">
        <w:rPr>
          <w:i/>
          <w:iCs/>
        </w:rPr>
        <w:t>принимая к сведению также</w:t>
      </w:r>
      <w:r w:rsidRPr="00A04B99">
        <w:rPr>
          <w:iCs/>
        </w:rPr>
        <w:t xml:space="preserve"> доклад Консультативного комитета Совета по правам человека об исследовании по </w:t>
      </w:r>
      <w:proofErr w:type="gramStart"/>
      <w:r w:rsidRPr="00A04B99">
        <w:rPr>
          <w:iCs/>
        </w:rPr>
        <w:t>вопросу</w:t>
      </w:r>
      <w:proofErr w:type="gramEnd"/>
      <w:r w:rsidRPr="00A04B99">
        <w:rPr>
          <w:iCs/>
        </w:rPr>
        <w:t xml:space="preserve"> о положении лиц, страдающих </w:t>
      </w:r>
      <w:r w:rsidRPr="00A04B99">
        <w:rPr>
          <w:iCs/>
        </w:rPr>
        <w:lastRenderedPageBreak/>
        <w:t>альбинизмом</w:t>
      </w:r>
      <w:r w:rsidRPr="00A04B99">
        <w:rPr>
          <w:sz w:val="18"/>
          <w:szCs w:val="18"/>
          <w:vertAlign w:val="superscript"/>
        </w:rPr>
        <w:footnoteReference w:id="2"/>
      </w:r>
      <w:r w:rsidRPr="00A04B99">
        <w:rPr>
          <w:iCs/>
        </w:rPr>
        <w:t>, и содержащиеся в нем рекомендации, в том числе в отношении создания механизма</w:t>
      </w:r>
      <w:r w:rsidR="00A2655D">
        <w:rPr>
          <w:iCs/>
        </w:rPr>
        <w:t xml:space="preserve"> специальных процедур</w:t>
      </w:r>
      <w:r w:rsidRPr="00A04B99">
        <w:rPr>
          <w:iCs/>
        </w:rPr>
        <w:t>,</w:t>
      </w:r>
    </w:p>
    <w:p w:rsidR="00A04B99" w:rsidRPr="00A04B99" w:rsidRDefault="00A04B99" w:rsidP="00A04B99">
      <w:pPr>
        <w:pStyle w:val="SingleTxtGR"/>
      </w:pPr>
      <w:r>
        <w:tab/>
      </w:r>
      <w:r w:rsidRPr="00A04B99">
        <w:t>1.</w:t>
      </w:r>
      <w:r w:rsidRPr="00A04B99">
        <w:tab/>
      </w:r>
      <w:r w:rsidRPr="00A04B99">
        <w:rPr>
          <w:i/>
          <w:iCs/>
        </w:rPr>
        <w:t>вновь подтверждает</w:t>
      </w:r>
      <w:r w:rsidRPr="00A04B99">
        <w:rPr>
          <w:iCs/>
        </w:rPr>
        <w:t xml:space="preserve"> обязанность государств принимать все </w:t>
      </w:r>
      <w:proofErr w:type="gramStart"/>
      <w:r w:rsidRPr="00A04B99">
        <w:rPr>
          <w:iCs/>
        </w:rPr>
        <w:t>над</w:t>
      </w:r>
      <w:r w:rsidR="001662D3">
        <w:rPr>
          <w:iCs/>
        </w:rPr>
        <w:t>-</w:t>
      </w:r>
      <w:r w:rsidRPr="00A04B99">
        <w:rPr>
          <w:iCs/>
        </w:rPr>
        <w:t>лежащие</w:t>
      </w:r>
      <w:proofErr w:type="gramEnd"/>
      <w:r w:rsidRPr="00A04B99">
        <w:rPr>
          <w:iCs/>
        </w:rPr>
        <w:t xml:space="preserve"> меры для ликвидации насилия и дискриминации в отношении лиц, страдающих альбинизмом, и поощрять и защищать их права человека и осно</w:t>
      </w:r>
      <w:r w:rsidRPr="00A04B99">
        <w:rPr>
          <w:iCs/>
        </w:rPr>
        <w:t>в</w:t>
      </w:r>
      <w:r w:rsidRPr="00A04B99">
        <w:rPr>
          <w:iCs/>
        </w:rPr>
        <w:t>ные свободы;</w:t>
      </w:r>
    </w:p>
    <w:p w:rsidR="00A04B99" w:rsidRPr="00A04B99" w:rsidRDefault="00A04B99" w:rsidP="00405E34">
      <w:pPr>
        <w:pStyle w:val="SingleTxtGR"/>
      </w:pPr>
      <w:r>
        <w:tab/>
      </w:r>
      <w:r w:rsidRPr="00A04B99">
        <w:t>2.</w:t>
      </w:r>
      <w:r w:rsidRPr="00A04B99">
        <w:tab/>
      </w:r>
      <w:r w:rsidRPr="00A04B99">
        <w:rPr>
          <w:i/>
          <w:iCs/>
        </w:rPr>
        <w:t>постановляет</w:t>
      </w:r>
      <w:r w:rsidRPr="00A04B99">
        <w:rPr>
          <w:iCs/>
        </w:rPr>
        <w:t xml:space="preserve"> назначить на трехлетний </w:t>
      </w:r>
      <w:r w:rsidR="00405E34">
        <w:rPr>
          <w:iCs/>
        </w:rPr>
        <w:t>срок</w:t>
      </w:r>
      <w:r w:rsidRPr="00A04B99">
        <w:rPr>
          <w:iCs/>
        </w:rPr>
        <w:t xml:space="preserve"> </w:t>
      </w:r>
      <w:r w:rsidR="00430848" w:rsidRPr="00A04B99">
        <w:rPr>
          <w:iCs/>
        </w:rPr>
        <w:t xml:space="preserve">Независимого </w:t>
      </w:r>
      <w:r w:rsidRPr="00A04B99">
        <w:rPr>
          <w:iCs/>
        </w:rPr>
        <w:t>экспе</w:t>
      </w:r>
      <w:r w:rsidRPr="00A04B99">
        <w:rPr>
          <w:iCs/>
        </w:rPr>
        <w:t>р</w:t>
      </w:r>
      <w:r w:rsidRPr="00A04B99">
        <w:rPr>
          <w:iCs/>
        </w:rPr>
        <w:t>та по вопросу об осуществлении прав человека лиц</w:t>
      </w:r>
      <w:r w:rsidR="00CE74F5">
        <w:rPr>
          <w:iCs/>
        </w:rPr>
        <w:t>ами</w:t>
      </w:r>
      <w:r w:rsidRPr="00A04B99">
        <w:rPr>
          <w:iCs/>
        </w:rPr>
        <w:t>, страдающи</w:t>
      </w:r>
      <w:r w:rsidR="00CE74F5">
        <w:rPr>
          <w:iCs/>
        </w:rPr>
        <w:t>ми</w:t>
      </w:r>
      <w:r w:rsidRPr="00A04B99">
        <w:rPr>
          <w:iCs/>
        </w:rPr>
        <w:t xml:space="preserve"> альб</w:t>
      </w:r>
      <w:r w:rsidRPr="00A04B99">
        <w:rPr>
          <w:iCs/>
        </w:rPr>
        <w:t>и</w:t>
      </w:r>
      <w:r w:rsidRPr="00A04B99">
        <w:rPr>
          <w:iCs/>
        </w:rPr>
        <w:t xml:space="preserve">низмом, со следующим мандатом: </w:t>
      </w:r>
    </w:p>
    <w:p w:rsidR="00A04B99" w:rsidRPr="00A04B99" w:rsidRDefault="00A04B99" w:rsidP="00A04B99">
      <w:pPr>
        <w:pStyle w:val="SingleTxtGR"/>
      </w:pPr>
      <w:r>
        <w:tab/>
      </w:r>
      <w:r w:rsidRPr="00430848">
        <w:rPr>
          <w:i/>
          <w:iCs/>
        </w:rPr>
        <w:t>a</w:t>
      </w:r>
      <w:r w:rsidRPr="00A04B99">
        <w:t>)</w:t>
      </w:r>
      <w:r w:rsidRPr="00A04B99">
        <w:tab/>
        <w:t>поддерживать диалог и консультироваться с государствами и др</w:t>
      </w:r>
      <w:r w:rsidRPr="00A04B99">
        <w:t>у</w:t>
      </w:r>
      <w:r w:rsidRPr="00A04B99">
        <w:t>гими соответствующими заинтересованными сторонами, включая учреждения, программы и фонды Организации Объединенных Наций, региональные прав</w:t>
      </w:r>
      <w:r w:rsidRPr="00A04B99">
        <w:t>о</w:t>
      </w:r>
      <w:r w:rsidRPr="00A04B99">
        <w:t>защитные механизмы, национальные правозащитные учреждения, представит</w:t>
      </w:r>
      <w:r w:rsidRPr="00A04B99">
        <w:t>е</w:t>
      </w:r>
      <w:r w:rsidRPr="00A04B99">
        <w:t>лей частного сектора и доноров;</w:t>
      </w:r>
    </w:p>
    <w:p w:rsidR="00A04B99" w:rsidRPr="00A04B99" w:rsidRDefault="00A04B99" w:rsidP="00A04B99">
      <w:pPr>
        <w:pStyle w:val="SingleTxtGR"/>
      </w:pPr>
      <w:r>
        <w:tab/>
      </w:r>
      <w:r w:rsidRPr="00430848">
        <w:rPr>
          <w:i/>
          <w:iCs/>
        </w:rPr>
        <w:t>b</w:t>
      </w:r>
      <w:r w:rsidRPr="00A04B99">
        <w:t>)</w:t>
      </w:r>
      <w:r w:rsidRPr="00A04B99">
        <w:tab/>
        <w:t>выявлять, передавать друг другу и поощрять положительный опыт, имеющий отношение к осуществлению прав лиц, страдающих альбинизмом, и их участию в качестве равноправных членов общества;</w:t>
      </w:r>
    </w:p>
    <w:p w:rsidR="00A04B99" w:rsidRPr="00A04B99" w:rsidRDefault="00A04B99" w:rsidP="00CE74F5">
      <w:pPr>
        <w:pStyle w:val="SingleTxtGR"/>
      </w:pPr>
      <w:r>
        <w:tab/>
      </w:r>
      <w:r w:rsidRPr="00430848">
        <w:rPr>
          <w:i/>
          <w:iCs/>
        </w:rPr>
        <w:t>c</w:t>
      </w:r>
      <w:r w:rsidRPr="00A04B99">
        <w:t>)</w:t>
      </w:r>
      <w:r w:rsidRPr="00A04B99">
        <w:tab/>
        <w:t>поощрять принятие мер и представлять информацию в отношении событий, вызовов и препятствий на пути осуществления прав человека лиц</w:t>
      </w:r>
      <w:r w:rsidR="00CE74F5">
        <w:t>ами</w:t>
      </w:r>
      <w:r w:rsidRPr="00A04B99">
        <w:t>, страдающи</w:t>
      </w:r>
      <w:r w:rsidR="00CE74F5">
        <w:t>ми</w:t>
      </w:r>
      <w:r w:rsidRPr="00A04B99">
        <w:t xml:space="preserve"> альбинизмом, во всех регионах мира и представлять рекоменд</w:t>
      </w:r>
      <w:r w:rsidRPr="00A04B99">
        <w:t>а</w:t>
      </w:r>
      <w:r w:rsidRPr="00A04B99">
        <w:t>ции Совету по правам человека в этой связи;</w:t>
      </w:r>
    </w:p>
    <w:p w:rsidR="00A04B99" w:rsidRPr="00A04B99" w:rsidRDefault="00A04B99" w:rsidP="00A04B99">
      <w:pPr>
        <w:pStyle w:val="SingleTxtGR"/>
      </w:pPr>
      <w:r>
        <w:tab/>
      </w:r>
      <w:r w:rsidRPr="00430848">
        <w:rPr>
          <w:i/>
          <w:iCs/>
        </w:rPr>
        <w:t>d</w:t>
      </w:r>
      <w:r w:rsidRPr="00A04B99">
        <w:t>)</w:t>
      </w:r>
      <w:r w:rsidRPr="00A04B99">
        <w:tab/>
        <w:t>собирать, запрашивать, получать и передавать друг другу информ</w:t>
      </w:r>
      <w:r w:rsidRPr="00A04B99">
        <w:t>а</w:t>
      </w:r>
      <w:r w:rsidRPr="00A04B99">
        <w:t xml:space="preserve">цию и сообщения, поступающие </w:t>
      </w:r>
      <w:proofErr w:type="gramStart"/>
      <w:r w:rsidRPr="00A04B99">
        <w:t>от</w:t>
      </w:r>
      <w:proofErr w:type="gramEnd"/>
      <w:r w:rsidRPr="00A04B99">
        <w:t xml:space="preserve"> и </w:t>
      </w:r>
      <w:proofErr w:type="gramStart"/>
      <w:r w:rsidRPr="00A04B99">
        <w:t>по</w:t>
      </w:r>
      <w:proofErr w:type="gramEnd"/>
      <w:r w:rsidRPr="00A04B99">
        <w:t xml:space="preserve"> линии государств и других соотве</w:t>
      </w:r>
      <w:r w:rsidRPr="00A04B99">
        <w:t>т</w:t>
      </w:r>
      <w:r w:rsidRPr="00A04B99">
        <w:t>ствующих источников, включая лиц, страдающих альбинизмом, и представл</w:t>
      </w:r>
      <w:r w:rsidRPr="00A04B99">
        <w:t>я</w:t>
      </w:r>
      <w:r w:rsidRPr="00A04B99">
        <w:t>ющие их организации и другие организации гражданского общества, и каса</w:t>
      </w:r>
      <w:r w:rsidRPr="00A04B99">
        <w:t>ю</w:t>
      </w:r>
      <w:r w:rsidRPr="00A04B99">
        <w:t>щиеся нарушений прав лиц, страдающих альбинизмом;</w:t>
      </w:r>
    </w:p>
    <w:p w:rsidR="00A04B99" w:rsidRPr="00A04B99" w:rsidRDefault="00A04B99" w:rsidP="00FF33F5">
      <w:pPr>
        <w:pStyle w:val="SingleTxtGR"/>
      </w:pPr>
      <w:r>
        <w:tab/>
      </w:r>
      <w:r w:rsidRPr="00430848">
        <w:rPr>
          <w:i/>
          <w:iCs/>
        </w:rPr>
        <w:t>e</w:t>
      </w:r>
      <w:r w:rsidRPr="00A04B99">
        <w:t>)</w:t>
      </w:r>
      <w:r w:rsidRPr="00A04B99">
        <w:tab/>
        <w:t>обеспечивать осуществление, способствовать оказанию и подде</w:t>
      </w:r>
      <w:r w:rsidRPr="00A04B99">
        <w:t>р</w:t>
      </w:r>
      <w:r w:rsidRPr="00A04B99">
        <w:t>живать предоставление консультативных услуг, технической помощи, деятел</w:t>
      </w:r>
      <w:r w:rsidRPr="00A04B99">
        <w:t>ь</w:t>
      </w:r>
      <w:r w:rsidRPr="00A04B99">
        <w:t>ности по наращиванию потенциала и международного сотрудничества в по</w:t>
      </w:r>
      <w:r w:rsidRPr="00A04B99">
        <w:t>д</w:t>
      </w:r>
      <w:r w:rsidRPr="00A04B99">
        <w:t>держку национальных усилий в целях эффективно</w:t>
      </w:r>
      <w:r w:rsidR="00FF33F5">
        <w:t>го</w:t>
      </w:r>
      <w:r w:rsidRPr="00A04B99">
        <w:t xml:space="preserve"> </w:t>
      </w:r>
      <w:r w:rsidR="00FF33F5">
        <w:t>осуществления</w:t>
      </w:r>
      <w:r w:rsidRPr="00A04B99">
        <w:t xml:space="preserve"> прав лиц, страдающих альбинизмом, и предотвращения насилия;</w:t>
      </w:r>
    </w:p>
    <w:p w:rsidR="00A04B99" w:rsidRPr="00A04B99" w:rsidRDefault="00A04B99" w:rsidP="00A04B99">
      <w:pPr>
        <w:pStyle w:val="SingleTxtGR"/>
      </w:pPr>
      <w:r>
        <w:tab/>
      </w:r>
      <w:r w:rsidRPr="00430848">
        <w:rPr>
          <w:i/>
          <w:iCs/>
        </w:rPr>
        <w:t>f</w:t>
      </w:r>
      <w:r w:rsidRPr="00A04B99">
        <w:t>)</w:t>
      </w:r>
      <w:r w:rsidRPr="00A04B99">
        <w:tab/>
        <w:t>повышать осведомленность о правах лиц, страдающих альбини</w:t>
      </w:r>
      <w:r w:rsidRPr="00A04B99">
        <w:t>з</w:t>
      </w:r>
      <w:r w:rsidRPr="00A04B99">
        <w:t>мом, и бороться со стереотипами, предрассудками и пагубными видами трад</w:t>
      </w:r>
      <w:r w:rsidRPr="00A04B99">
        <w:t>и</w:t>
      </w:r>
      <w:r w:rsidRPr="00A04B99">
        <w:t>ционной практики и убеждениями, которые препятствуют осуществлению их прав человека и их участию в жизни общества на равной с другими основе;</w:t>
      </w:r>
    </w:p>
    <w:p w:rsidR="00A04B99" w:rsidRPr="00A04B99" w:rsidRDefault="00A04B99" w:rsidP="00A04B99">
      <w:pPr>
        <w:pStyle w:val="SingleTxtGR"/>
      </w:pPr>
      <w:r>
        <w:tab/>
      </w:r>
      <w:r w:rsidRPr="00430848">
        <w:rPr>
          <w:i/>
          <w:iCs/>
        </w:rPr>
        <w:t>g</w:t>
      </w:r>
      <w:r w:rsidRPr="00A04B99">
        <w:t>)</w:t>
      </w:r>
      <w:r w:rsidRPr="00A04B99">
        <w:tab/>
        <w:t>поощрять осведомленность лиц, страдающих альбинизмом, об их позитивном вкладе и информировать их об их правах;</w:t>
      </w:r>
    </w:p>
    <w:p w:rsidR="00A04B99" w:rsidRPr="00A04B99" w:rsidRDefault="00A04B99" w:rsidP="007A08E3">
      <w:pPr>
        <w:pStyle w:val="SingleTxtGR"/>
      </w:pPr>
      <w:r>
        <w:tab/>
      </w:r>
      <w:r w:rsidRPr="009402CD">
        <w:rPr>
          <w:i/>
          <w:iCs/>
        </w:rPr>
        <w:t>h</w:t>
      </w:r>
      <w:r w:rsidRPr="00A04B99">
        <w:t>)</w:t>
      </w:r>
      <w:r w:rsidRPr="00A04B99">
        <w:tab/>
        <w:t>представлять доклады Совету по правам человека начиная с его тридцать первой сессии и Генеральной Ассамблее;</w:t>
      </w:r>
    </w:p>
    <w:p w:rsidR="00A04B99" w:rsidRPr="00A04B99" w:rsidRDefault="00A04B99" w:rsidP="00A04B99">
      <w:pPr>
        <w:pStyle w:val="SingleTxtGR"/>
      </w:pPr>
      <w:r>
        <w:tab/>
      </w:r>
      <w:r w:rsidRPr="00A04B99">
        <w:t>3.</w:t>
      </w:r>
      <w:r w:rsidRPr="00A04B99">
        <w:tab/>
      </w:r>
      <w:r w:rsidRPr="00A04B99">
        <w:rPr>
          <w:i/>
        </w:rPr>
        <w:t>просит</w:t>
      </w:r>
      <w:r w:rsidRPr="00A04B99">
        <w:t xml:space="preserve"> </w:t>
      </w:r>
      <w:r w:rsidR="00430848" w:rsidRPr="00A04B99">
        <w:t xml:space="preserve">Независимого </w:t>
      </w:r>
      <w:r w:rsidRPr="00A04B99">
        <w:t>эксперта учитывать гендерные аспекты в рамках всей предусмотренной его мандатом работы и уделять особое внимание проблемам и потребностям женщин и девочек в целях устранения многочи</w:t>
      </w:r>
      <w:r w:rsidRPr="00A04B99">
        <w:t>с</w:t>
      </w:r>
      <w:r w:rsidRPr="00A04B99">
        <w:t>ленных, взаимосвязанных и особо тяжелых форм дискриминации в отношении женщин и девочек, страдающих альбинизмом;</w:t>
      </w:r>
    </w:p>
    <w:p w:rsidR="00A04B99" w:rsidRPr="00A04B99" w:rsidRDefault="00A04B99" w:rsidP="00A04B99">
      <w:pPr>
        <w:pStyle w:val="SingleTxtGR"/>
      </w:pPr>
      <w:r>
        <w:lastRenderedPageBreak/>
        <w:tab/>
      </w:r>
      <w:r w:rsidRPr="00A04B99">
        <w:t>4.</w:t>
      </w:r>
      <w:r w:rsidRPr="00A04B99">
        <w:tab/>
      </w:r>
      <w:r w:rsidRPr="00A04B99">
        <w:rPr>
          <w:i/>
        </w:rPr>
        <w:t xml:space="preserve">призывает </w:t>
      </w:r>
      <w:r w:rsidRPr="00A04B99">
        <w:t xml:space="preserve">все государства сотрудничать с </w:t>
      </w:r>
      <w:r w:rsidR="00430848" w:rsidRPr="00A04B99">
        <w:t xml:space="preserve">Независимым </w:t>
      </w:r>
      <w:r w:rsidRPr="00A04B99">
        <w:t>экспертом при выполнении им своего мандата, в том числе путем представления всей з</w:t>
      </w:r>
      <w:r w:rsidRPr="00A04B99">
        <w:t>а</w:t>
      </w:r>
      <w:r w:rsidRPr="00A04B99">
        <w:t xml:space="preserve">прашиваемой информации, и серьезно относиться к удовлетворению просьб </w:t>
      </w:r>
      <w:r w:rsidR="00430848" w:rsidRPr="00A04B99">
        <w:t xml:space="preserve">Независимого </w:t>
      </w:r>
      <w:r w:rsidRPr="00A04B99">
        <w:t>эксперта о посещении их стран и рассматривать возможность выполнения рекомендаций, высказанных в докладах мандатария;</w:t>
      </w:r>
    </w:p>
    <w:p w:rsidR="00A04B99" w:rsidRDefault="00A04B99" w:rsidP="00A04B99">
      <w:pPr>
        <w:pStyle w:val="SingleTxtGR"/>
      </w:pPr>
      <w:r>
        <w:tab/>
      </w:r>
      <w:r w:rsidRPr="00A04B99">
        <w:t>5.</w:t>
      </w:r>
      <w:r w:rsidRPr="00A04B99">
        <w:tab/>
      </w:r>
      <w:r w:rsidRPr="00A04B99">
        <w:rPr>
          <w:i/>
        </w:rPr>
        <w:t>просит</w:t>
      </w:r>
      <w:r w:rsidRPr="00A04B99">
        <w:t xml:space="preserve"> Генерального секретаря и Верховного комиссара Организ</w:t>
      </w:r>
      <w:r w:rsidRPr="00A04B99">
        <w:t>а</w:t>
      </w:r>
      <w:r w:rsidRPr="00A04B99">
        <w:t xml:space="preserve">ции Объединенных Наций по правам человека предоставлять в распоряжение </w:t>
      </w:r>
      <w:r w:rsidR="00430848" w:rsidRPr="00A04B99">
        <w:t xml:space="preserve">Независимого </w:t>
      </w:r>
      <w:r w:rsidRPr="00A04B99">
        <w:t>эксперта все кадровые, технические и финансовые ресурсы, н</w:t>
      </w:r>
      <w:r w:rsidRPr="00A04B99">
        <w:t>е</w:t>
      </w:r>
      <w:r w:rsidRPr="00A04B99">
        <w:t>обходимые для эффективного выполнения его мандата.</w:t>
      </w:r>
    </w:p>
    <w:p w:rsidR="00CE74F5" w:rsidRPr="001662D3" w:rsidRDefault="00CE74F5" w:rsidP="001662D3">
      <w:pPr>
        <w:pStyle w:val="SingleTxtGR"/>
        <w:jc w:val="right"/>
        <w:rPr>
          <w:i/>
        </w:rPr>
      </w:pPr>
      <w:r w:rsidRPr="001662D3">
        <w:rPr>
          <w:i/>
        </w:rPr>
        <w:t>5</w:t>
      </w:r>
      <w:r w:rsidR="000A2A99" w:rsidRPr="001662D3">
        <w:rPr>
          <w:i/>
        </w:rPr>
        <w:t>5</w:t>
      </w:r>
      <w:r w:rsidRPr="001662D3">
        <w:rPr>
          <w:i/>
        </w:rPr>
        <w:t>-е заседание</w:t>
      </w:r>
      <w:r w:rsidR="001662D3" w:rsidRPr="001662D3">
        <w:rPr>
          <w:i/>
        </w:rPr>
        <w:br/>
      </w:r>
      <w:r w:rsidRPr="001662D3">
        <w:rPr>
          <w:i/>
        </w:rPr>
        <w:t>2</w:t>
      </w:r>
      <w:r w:rsidR="000A2A99" w:rsidRPr="001662D3">
        <w:rPr>
          <w:i/>
        </w:rPr>
        <w:t>6</w:t>
      </w:r>
      <w:r w:rsidRPr="001662D3">
        <w:rPr>
          <w:i/>
        </w:rPr>
        <w:t xml:space="preserve"> марта 2015 года</w:t>
      </w:r>
    </w:p>
    <w:p w:rsidR="00CE74F5" w:rsidRPr="00A04B99" w:rsidRDefault="00CE74F5" w:rsidP="00CE74F5">
      <w:pPr>
        <w:pStyle w:val="SingleTxtGR"/>
      </w:pPr>
      <w:r>
        <w:t>[</w:t>
      </w:r>
      <w:proofErr w:type="gramStart"/>
      <w:r>
        <w:t>Принята</w:t>
      </w:r>
      <w:proofErr w:type="gramEnd"/>
      <w:r>
        <w:t xml:space="preserve"> без голосования.]</w:t>
      </w:r>
    </w:p>
    <w:p w:rsidR="00E147C1" w:rsidRPr="00A04B99" w:rsidRDefault="00A04B99" w:rsidP="00A04B9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147C1" w:rsidRPr="00A04B99" w:rsidSect="00267F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B99" w:rsidRDefault="00A04B99">
      <w:r>
        <w:rPr>
          <w:lang w:val="en-US"/>
        </w:rPr>
        <w:tab/>
      </w:r>
      <w:r>
        <w:separator/>
      </w:r>
    </w:p>
  </w:endnote>
  <w:endnote w:type="continuationSeparator" w:id="0">
    <w:p w:rsidR="00A04B99" w:rsidRDefault="00A0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C59DB">
      <w:rPr>
        <w:rStyle w:val="ad"/>
        <w:noProof/>
      </w:rPr>
      <w:t>4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A04B99">
      <w:rPr>
        <w:lang w:val="en-US"/>
      </w:rPr>
      <w:t>0</w:t>
    </w:r>
    <w:r w:rsidR="00EB405C">
      <w:rPr>
        <w:lang w:val="en-US"/>
      </w:rPr>
      <w:t>7495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A04B99">
      <w:rPr>
        <w:lang w:val="en-US"/>
      </w:rPr>
      <w:t>0</w:t>
    </w:r>
    <w:r w:rsidR="00EB405C">
      <w:rPr>
        <w:lang w:val="en-US"/>
      </w:rPr>
      <w:t>7495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C59DB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6D4931" w:rsidRDefault="00B731EC" w:rsidP="001440EE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A04B99">
            <w:rPr>
              <w:lang w:val="en-US"/>
            </w:rPr>
            <w:t>0</w:t>
          </w:r>
          <w:r w:rsidR="001440EE">
            <w:rPr>
              <w:lang w:val="en-US"/>
            </w:rPr>
            <w:t>7495</w:t>
          </w:r>
          <w:r w:rsidR="006D4931" w:rsidRPr="006D4931">
            <w:rPr>
              <w:lang w:val="en-US"/>
            </w:rPr>
            <w:t xml:space="preserve">   (R)</w:t>
          </w:r>
          <w:r w:rsidR="00A04B99">
            <w:rPr>
              <w:lang w:val="en-US"/>
            </w:rPr>
            <w:t xml:space="preserve">   </w:t>
          </w:r>
          <w:r w:rsidR="001440EE">
            <w:rPr>
              <w:lang w:val="en-US"/>
            </w:rPr>
            <w:t>1</w:t>
          </w:r>
          <w:r w:rsidR="003D1402">
            <w:rPr>
              <w:lang w:val="en-US"/>
            </w:rPr>
            <w:t>00</w:t>
          </w:r>
          <w:r w:rsidR="001440EE">
            <w:rPr>
              <w:lang w:val="en-US"/>
            </w:rPr>
            <w:t>415  160415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C4DA546" wp14:editId="59CA4FD6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EB405C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950" cy="869950"/>
                <wp:effectExtent l="0" t="0" r="6350" b="6350"/>
                <wp:docPr id="4" name="Рисунок 4" descr="http://undocs.org/m2/QRCode2.ashx?DS=A/HRC/RES/28/6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6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950" cy="869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EB405C" w:rsidRDefault="00EB405C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B405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B99" w:rsidRPr="00F71F63" w:rsidRDefault="00A04B9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04B99" w:rsidRPr="00F71F63" w:rsidRDefault="00A04B9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04B99" w:rsidRPr="00635E86" w:rsidRDefault="00A04B99" w:rsidP="00635E86">
      <w:pPr>
        <w:pStyle w:val="ac"/>
      </w:pPr>
    </w:p>
  </w:footnote>
  <w:footnote w:id="1">
    <w:p w:rsidR="00A04B99" w:rsidRDefault="00A04B99" w:rsidP="00A04B99">
      <w:pPr>
        <w:pStyle w:val="af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ab"/>
          <w:lang w:val="ru-RU"/>
        </w:rPr>
        <w:footnoteRef/>
      </w:r>
      <w:r>
        <w:rPr>
          <w:lang w:val="ru-RU"/>
        </w:rPr>
        <w:tab/>
      </w:r>
      <w:r w:rsidRPr="000734D9">
        <w:rPr>
          <w:lang w:val="ru-RU"/>
        </w:rPr>
        <w:t>A/</w:t>
      </w:r>
      <w:proofErr w:type="spellStart"/>
      <w:r w:rsidRPr="000734D9">
        <w:rPr>
          <w:lang w:val="ru-RU"/>
        </w:rPr>
        <w:t>HRC</w:t>
      </w:r>
      <w:proofErr w:type="spellEnd"/>
      <w:r w:rsidRPr="000734D9">
        <w:rPr>
          <w:lang w:val="ru-RU"/>
        </w:rPr>
        <w:t>/24/57</w:t>
      </w:r>
      <w:r>
        <w:rPr>
          <w:lang w:val="ru-RU"/>
        </w:rPr>
        <w:t>.</w:t>
      </w:r>
    </w:p>
  </w:footnote>
  <w:footnote w:id="2">
    <w:p w:rsidR="00A04B99" w:rsidRDefault="00A04B99" w:rsidP="00A04B99">
      <w:pPr>
        <w:pStyle w:val="af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ab"/>
          <w:lang w:val="ru-RU"/>
        </w:rPr>
        <w:footnoteRef/>
      </w:r>
      <w:r>
        <w:rPr>
          <w:lang w:val="ru-RU"/>
        </w:rPr>
        <w:tab/>
      </w:r>
      <w:r w:rsidRPr="000734D9">
        <w:rPr>
          <w:lang w:val="ru-RU"/>
        </w:rPr>
        <w:t>A/</w:t>
      </w:r>
      <w:proofErr w:type="spellStart"/>
      <w:r w:rsidRPr="000734D9">
        <w:rPr>
          <w:lang w:val="ru-RU"/>
        </w:rPr>
        <w:t>HRC</w:t>
      </w:r>
      <w:proofErr w:type="spellEnd"/>
      <w:r w:rsidRPr="000734D9">
        <w:rPr>
          <w:lang w:val="ru-RU"/>
        </w:rPr>
        <w:t>/28/75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A04B99">
    <w:pPr>
      <w:pStyle w:val="a9"/>
      <w:rPr>
        <w:lang w:val="en-US"/>
      </w:rPr>
    </w:pPr>
    <w:r w:rsidRPr="00A04B99">
      <w:rPr>
        <w:lang w:val="en-US"/>
      </w:rPr>
      <w:t>A/</w:t>
    </w:r>
    <w:proofErr w:type="spellStart"/>
    <w:r w:rsidRPr="00A04B99">
      <w:rPr>
        <w:lang w:val="en-US"/>
      </w:rPr>
      <w:t>HRC</w:t>
    </w:r>
    <w:proofErr w:type="spellEnd"/>
    <w:r w:rsidRPr="00A04B99">
      <w:rPr>
        <w:lang w:val="en-US"/>
      </w:rPr>
      <w:t>/</w:t>
    </w:r>
    <w:r w:rsidR="00EB405C">
      <w:rPr>
        <w:lang w:val="en-US"/>
      </w:rPr>
      <w:t>RES/</w:t>
    </w:r>
    <w:r w:rsidRPr="00A04B99">
      <w:rPr>
        <w:lang w:val="en-US"/>
      </w:rPr>
      <w:t>28/</w:t>
    </w:r>
    <w:r w:rsidR="00EB405C">
      <w:rPr>
        <w:lang w:val="en-US"/>
      </w:rPr>
      <w:t>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A04B99">
    <w:pPr>
      <w:pStyle w:val="a9"/>
      <w:rPr>
        <w:lang w:val="en-US"/>
      </w:rPr>
    </w:pPr>
    <w:r>
      <w:rPr>
        <w:lang w:val="en-US"/>
      </w:rPr>
      <w:tab/>
    </w:r>
    <w:r w:rsidR="00A04B99" w:rsidRPr="00A04B99">
      <w:rPr>
        <w:lang w:val="en-US"/>
      </w:rPr>
      <w:t>A/</w:t>
    </w:r>
    <w:proofErr w:type="spellStart"/>
    <w:r w:rsidR="00A04B99" w:rsidRPr="00A04B99">
      <w:rPr>
        <w:lang w:val="en-US"/>
      </w:rPr>
      <w:t>HRC</w:t>
    </w:r>
    <w:proofErr w:type="spellEnd"/>
    <w:r w:rsidR="00A04B99" w:rsidRPr="00A04B99">
      <w:rPr>
        <w:lang w:val="en-US"/>
      </w:rPr>
      <w:t>/</w:t>
    </w:r>
    <w:r w:rsidR="00EB405C">
      <w:rPr>
        <w:lang w:val="en-US"/>
      </w:rPr>
      <w:t>RES/</w:t>
    </w:r>
    <w:r w:rsidR="00A04B99" w:rsidRPr="00A04B99">
      <w:rPr>
        <w:lang w:val="en-US"/>
      </w:rPr>
      <w:t>28/</w:t>
    </w:r>
    <w:r w:rsidR="00EB405C">
      <w:rPr>
        <w:lang w:val="en-US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B99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2A99"/>
    <w:rsid w:val="000A3DDF"/>
    <w:rsid w:val="000A60A0"/>
    <w:rsid w:val="000C3688"/>
    <w:rsid w:val="000C377D"/>
    <w:rsid w:val="000D66FF"/>
    <w:rsid w:val="000D6863"/>
    <w:rsid w:val="00117AEE"/>
    <w:rsid w:val="001440EE"/>
    <w:rsid w:val="001463F7"/>
    <w:rsid w:val="00156C82"/>
    <w:rsid w:val="0015769C"/>
    <w:rsid w:val="001662D3"/>
    <w:rsid w:val="00180752"/>
    <w:rsid w:val="00184FDD"/>
    <w:rsid w:val="00185076"/>
    <w:rsid w:val="0018543C"/>
    <w:rsid w:val="00190231"/>
    <w:rsid w:val="00192ABD"/>
    <w:rsid w:val="001A741A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21B4"/>
    <w:rsid w:val="002D414F"/>
    <w:rsid w:val="002D6C07"/>
    <w:rsid w:val="002E0CE6"/>
    <w:rsid w:val="002E1163"/>
    <w:rsid w:val="002E43F3"/>
    <w:rsid w:val="003215F5"/>
    <w:rsid w:val="00327C7B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1402"/>
    <w:rsid w:val="003D5EBD"/>
    <w:rsid w:val="00401CE0"/>
    <w:rsid w:val="00403234"/>
    <w:rsid w:val="00405E34"/>
    <w:rsid w:val="00407AC3"/>
    <w:rsid w:val="00414586"/>
    <w:rsid w:val="00415059"/>
    <w:rsid w:val="00424FDD"/>
    <w:rsid w:val="0043033D"/>
    <w:rsid w:val="00430848"/>
    <w:rsid w:val="00435FE4"/>
    <w:rsid w:val="0044633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2C96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08E3"/>
    <w:rsid w:val="007A79EB"/>
    <w:rsid w:val="007D1414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4E4"/>
    <w:rsid w:val="00912657"/>
    <w:rsid w:val="00915B0A"/>
    <w:rsid w:val="00926904"/>
    <w:rsid w:val="009323EF"/>
    <w:rsid w:val="009372F0"/>
    <w:rsid w:val="009402CD"/>
    <w:rsid w:val="00955022"/>
    <w:rsid w:val="00957B4D"/>
    <w:rsid w:val="00964EEA"/>
    <w:rsid w:val="00972A8F"/>
    <w:rsid w:val="00980C86"/>
    <w:rsid w:val="0098552A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4B99"/>
    <w:rsid w:val="00A07232"/>
    <w:rsid w:val="00A14800"/>
    <w:rsid w:val="00A156DE"/>
    <w:rsid w:val="00A157ED"/>
    <w:rsid w:val="00A2446A"/>
    <w:rsid w:val="00A2655D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5713"/>
    <w:rsid w:val="00CA609E"/>
    <w:rsid w:val="00CA7DA4"/>
    <w:rsid w:val="00CB31FB"/>
    <w:rsid w:val="00CE3D6F"/>
    <w:rsid w:val="00CE74F5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7C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405C"/>
    <w:rsid w:val="00EC0044"/>
    <w:rsid w:val="00EC3A35"/>
    <w:rsid w:val="00EC59DB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33F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4</Pages>
  <Words>991</Words>
  <Characters>6745</Characters>
  <Application>Microsoft Office Word</Application>
  <DocSecurity>0</DocSecurity>
  <Lines>141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Maykov</dc:creator>
  <cp:lastModifiedBy>Prokoudina S.</cp:lastModifiedBy>
  <cp:revision>2</cp:revision>
  <cp:lastPrinted>2015-04-10T13:34:00Z</cp:lastPrinted>
  <dcterms:created xsi:type="dcterms:W3CDTF">2015-04-16T08:03:00Z</dcterms:created>
  <dcterms:modified xsi:type="dcterms:W3CDTF">2015-04-16T08:03:00Z</dcterms:modified>
</cp:coreProperties>
</file>