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1A6DEF">
                <w:t>C.12/PER/Q/2-4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1A6DEF">
              <w:rPr>
                <w:lang w:val="en-US"/>
              </w:rPr>
              <w:fldChar w:fldCharType="separate"/>
            </w:r>
            <w:r w:rsidR="001A6DEF">
              <w:rPr>
                <w:lang w:val="en-US"/>
              </w:rPr>
              <w:t>14 June 2011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995479" w:rsidRPr="00995479" w:rsidRDefault="00995479" w:rsidP="00995479">
      <w:pPr>
        <w:spacing w:before="120"/>
        <w:rPr>
          <w:b/>
          <w:sz w:val="24"/>
        </w:rPr>
      </w:pPr>
      <w:r w:rsidRPr="00995479">
        <w:rPr>
          <w:b/>
          <w:sz w:val="24"/>
        </w:rPr>
        <w:t>Комитет по экономическим, социальным</w:t>
      </w:r>
      <w:r w:rsidRPr="00995479">
        <w:rPr>
          <w:b/>
          <w:sz w:val="24"/>
        </w:rPr>
        <w:br/>
        <w:t>и культурным правам</w:t>
      </w:r>
    </w:p>
    <w:p w:rsidR="00995479" w:rsidRPr="00995479" w:rsidRDefault="00995479" w:rsidP="00995479">
      <w:pPr>
        <w:rPr>
          <w:b/>
        </w:rPr>
      </w:pPr>
      <w:r w:rsidRPr="00995479">
        <w:rPr>
          <w:b/>
        </w:rPr>
        <w:t>Предсессионная рабочая группа</w:t>
      </w:r>
    </w:p>
    <w:p w:rsidR="00995479" w:rsidRPr="00995479" w:rsidRDefault="00995479" w:rsidP="00995479">
      <w:r w:rsidRPr="00995479">
        <w:t>23−27 мая 2011 года</w:t>
      </w:r>
    </w:p>
    <w:p w:rsidR="00995479" w:rsidRDefault="00670BC6" w:rsidP="00670BC6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995479">
        <w:t xml:space="preserve">Осуществление Международного пакта </w:t>
      </w:r>
      <w:r w:rsidRPr="00670BC6">
        <w:br/>
      </w:r>
      <w:r w:rsidR="00995479">
        <w:t>об экономических, социальных и культурных правах</w:t>
      </w:r>
    </w:p>
    <w:p w:rsidR="00995479" w:rsidRDefault="00670BC6" w:rsidP="00670BC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995479">
        <w:t xml:space="preserve">Перечень вопросов, которые надлежит затронуть в связи </w:t>
      </w:r>
      <w:r w:rsidRPr="00670BC6">
        <w:br/>
      </w:r>
      <w:r w:rsidR="00995479">
        <w:t xml:space="preserve">с рассмотрением </w:t>
      </w:r>
      <w:r w:rsidR="003D6E9E">
        <w:t>представленных</w:t>
      </w:r>
      <w:r w:rsidR="00995479">
        <w:t xml:space="preserve"> в одном документе второго, третьего и четвертого периодических докладов Перу, касающихся статей 1−15 Международного пакта об</w:t>
      </w:r>
      <w:r w:rsidR="00946202">
        <w:rPr>
          <w:lang w:val="en-US"/>
        </w:rPr>
        <w:t> </w:t>
      </w:r>
      <w:r w:rsidR="00995479">
        <w:t>экономических, социальных и культурных правах (Е/</w:t>
      </w:r>
      <w:r w:rsidR="00995479">
        <w:rPr>
          <w:lang w:val="en-US"/>
        </w:rPr>
        <w:t>C</w:t>
      </w:r>
      <w:r w:rsidR="00995479" w:rsidRPr="0076574A">
        <w:t>.12/</w:t>
      </w:r>
      <w:r w:rsidR="00995479">
        <w:rPr>
          <w:lang w:val="en-US"/>
        </w:rPr>
        <w:t>PER</w:t>
      </w:r>
      <w:r w:rsidR="00995479" w:rsidRPr="0076574A">
        <w:t>/2-4</w:t>
      </w:r>
      <w:r w:rsidR="00995479">
        <w:t>)</w:t>
      </w:r>
    </w:p>
    <w:p w:rsidR="00995479" w:rsidRDefault="00670BC6" w:rsidP="00670BC6">
      <w:pPr>
        <w:pStyle w:val="HChGR"/>
      </w:pPr>
      <w:r w:rsidRPr="003D6E9E">
        <w:tab/>
      </w:r>
      <w:r w:rsidR="00995479">
        <w:t>I.</w:t>
      </w:r>
      <w:r w:rsidR="00995479">
        <w:tab/>
        <w:t>Вопросы, касающиеся общих положений Пакта (статьи 1</w:t>
      </w:r>
      <w:r w:rsidRPr="00670BC6">
        <w:t>−</w:t>
      </w:r>
      <w:r w:rsidR="00995479">
        <w:t>5)</w:t>
      </w:r>
    </w:p>
    <w:p w:rsidR="00995479" w:rsidRDefault="00995479" w:rsidP="00670BC6">
      <w:pPr>
        <w:pStyle w:val="SingleTxtGR"/>
      </w:pPr>
      <w:r>
        <w:t>1.</w:t>
      </w:r>
      <w:r>
        <w:tab/>
        <w:t>Просьба представить информацию о делах, в рамках рассмотрения кот</w:t>
      </w:r>
      <w:r>
        <w:t>о</w:t>
      </w:r>
      <w:r>
        <w:t>рых в н</w:t>
      </w:r>
      <w:r>
        <w:t>а</w:t>
      </w:r>
      <w:r>
        <w:t>циональных судах делались ссылки на Пакт.</w:t>
      </w:r>
    </w:p>
    <w:p w:rsidR="00995479" w:rsidRDefault="00995479" w:rsidP="00670BC6">
      <w:pPr>
        <w:pStyle w:val="SingleTxtGR"/>
      </w:pPr>
      <w:r>
        <w:t>2.</w:t>
      </w:r>
      <w:r>
        <w:tab/>
        <w:t>Просьба сообщить Комитету о том, рассматривает ли государство-участник в</w:t>
      </w:r>
      <w:r>
        <w:t>о</w:t>
      </w:r>
      <w:r>
        <w:t>прос о ратификации Факультативного протокола к Пакту.</w:t>
      </w:r>
    </w:p>
    <w:p w:rsidR="00995479" w:rsidRDefault="00670BC6" w:rsidP="00670BC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995479">
        <w:t>Статья 2, пункт 2 − Недискриминация</w:t>
      </w:r>
    </w:p>
    <w:p w:rsidR="00995479" w:rsidRDefault="00995479" w:rsidP="00670BC6">
      <w:pPr>
        <w:pStyle w:val="SingleTxtGR"/>
      </w:pPr>
      <w:r>
        <w:t>3.</w:t>
      </w:r>
      <w:r>
        <w:tab/>
        <w:t>Просьба представить информацию о законодательных и других мерах, принятых государством-участником с целью решения проблемы дискримин</w:t>
      </w:r>
      <w:r>
        <w:t>а</w:t>
      </w:r>
      <w:r>
        <w:t>ции лиц и групп лиц по признакам этнического происхождения и сексуальной ориентации, в том числе в таких областях, как занятость, жилье и доступ к о</w:t>
      </w:r>
      <w:r>
        <w:t>б</w:t>
      </w:r>
      <w:r>
        <w:t xml:space="preserve">разованию и </w:t>
      </w:r>
      <w:r w:rsidR="003D6E9E">
        <w:t>медицинскому обслуживанию</w:t>
      </w:r>
      <w:r>
        <w:t>.</w:t>
      </w:r>
    </w:p>
    <w:p w:rsidR="00995479" w:rsidRDefault="00670BC6" w:rsidP="00670BC6">
      <w:pPr>
        <w:pStyle w:val="H1GR"/>
      </w:pPr>
      <w:r w:rsidRPr="003D6E9E">
        <w:tab/>
      </w:r>
      <w:r w:rsidRPr="003D6E9E">
        <w:tab/>
      </w:r>
      <w:r w:rsidR="00995479">
        <w:t>Статья 3 − Равные права мужчин и женщин</w:t>
      </w:r>
    </w:p>
    <w:p w:rsidR="00995479" w:rsidRDefault="00995479" w:rsidP="00670BC6">
      <w:pPr>
        <w:pStyle w:val="SingleTxtGR"/>
      </w:pPr>
      <w:r>
        <w:t>4.</w:t>
      </w:r>
      <w:r>
        <w:tab/>
        <w:t>Просьба представить информацию о мерах, принятых государством-участником с целью увеличения числа женщин, занимающих государственные должности, в том чи</w:t>
      </w:r>
      <w:r>
        <w:t>с</w:t>
      </w:r>
      <w:r>
        <w:t>ле в государственной администрации, судебных органах и местных органах власти, и о достигнутых</w:t>
      </w:r>
      <w:r w:rsidR="003D6E9E">
        <w:t xml:space="preserve"> конкретных</w:t>
      </w:r>
      <w:r>
        <w:t xml:space="preserve"> результатах. Просьба также представить информацию об осуществлении Плана по обеспечению ра</w:t>
      </w:r>
      <w:r>
        <w:t>в</w:t>
      </w:r>
      <w:r>
        <w:t xml:space="preserve">ных возможностей и </w:t>
      </w:r>
      <w:r w:rsidR="003D6E9E">
        <w:t xml:space="preserve">сообщить о </w:t>
      </w:r>
      <w:r>
        <w:t>полученных результатах.</w:t>
      </w:r>
    </w:p>
    <w:p w:rsidR="00995479" w:rsidRDefault="00670BC6" w:rsidP="00670BC6">
      <w:pPr>
        <w:pStyle w:val="HChGR"/>
      </w:pPr>
      <w:r w:rsidRPr="003D6E9E">
        <w:tab/>
      </w:r>
      <w:r w:rsidR="00995479">
        <w:t>II.</w:t>
      </w:r>
      <w:r w:rsidR="00995479">
        <w:tab/>
        <w:t>Вопросы, касающиеся конкретных положений Пакта (статьи 6−15)</w:t>
      </w:r>
    </w:p>
    <w:p w:rsidR="00995479" w:rsidRDefault="00670BC6" w:rsidP="00670BC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995479">
        <w:t>Статья 6 − Право на труд</w:t>
      </w:r>
    </w:p>
    <w:p w:rsidR="00995479" w:rsidRDefault="00995479" w:rsidP="00670BC6">
      <w:pPr>
        <w:pStyle w:val="SingleTxtGR"/>
      </w:pPr>
      <w:r>
        <w:t>5.</w:t>
      </w:r>
      <w:r>
        <w:tab/>
        <w:t xml:space="preserve">Просьба представить информацию об осуществлении Национального плана действий в целях искоренения принудительного труда и </w:t>
      </w:r>
      <w:r w:rsidR="003D6E9E">
        <w:t xml:space="preserve">о конкретных </w:t>
      </w:r>
      <w:r>
        <w:t>р</w:t>
      </w:r>
      <w:r>
        <w:t>е</w:t>
      </w:r>
      <w:r>
        <w:t>зультатах, полученных после 2005 года, в том числе в лесозаготовительном се</w:t>
      </w:r>
      <w:r>
        <w:t>к</w:t>
      </w:r>
      <w:r>
        <w:t>торе в регионе Амасон</w:t>
      </w:r>
      <w:r w:rsidR="003D6E9E">
        <w:t>а</w:t>
      </w:r>
      <w:r>
        <w:t xml:space="preserve">с. Просьба </w:t>
      </w:r>
      <w:r w:rsidR="003D6E9E">
        <w:t>уточнить</w:t>
      </w:r>
      <w:r>
        <w:t>, планируется ли внести какие-либо поправки в законодательство с целью криминализации принудительного труда.</w:t>
      </w:r>
    </w:p>
    <w:p w:rsidR="00995479" w:rsidRDefault="00995479" w:rsidP="00670BC6">
      <w:pPr>
        <w:pStyle w:val="SingleTxtGR"/>
      </w:pPr>
      <w:r>
        <w:t>6.</w:t>
      </w:r>
      <w:r>
        <w:tab/>
        <w:t xml:space="preserve">Просьба представить информацию о результатах осуществления мер, принятых с целью </w:t>
      </w:r>
      <w:r w:rsidR="003D6E9E">
        <w:t xml:space="preserve">обеспечения </w:t>
      </w:r>
      <w:r>
        <w:t>трудоустройства инвалидов. Просьба также представить информацию о защите инвалидов от дискриминации на рабочем месте, включая отказ в создании разумных условий.</w:t>
      </w:r>
    </w:p>
    <w:p w:rsidR="00995479" w:rsidRDefault="00670BC6" w:rsidP="00670BC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995479">
        <w:t>Статья 7 − Право на справедливые и благоприятные условия труда</w:t>
      </w:r>
    </w:p>
    <w:p w:rsidR="00995479" w:rsidRDefault="00995479" w:rsidP="00670BC6">
      <w:pPr>
        <w:pStyle w:val="SingleTxtGR"/>
      </w:pPr>
      <w:r>
        <w:t>7.</w:t>
      </w:r>
      <w:r>
        <w:tab/>
        <w:t>Просьба представить информацию о мерах, принятых в целях обеспеч</w:t>
      </w:r>
      <w:r>
        <w:t>е</w:t>
      </w:r>
      <w:r>
        <w:t>ния спр</w:t>
      </w:r>
      <w:r>
        <w:t>а</w:t>
      </w:r>
      <w:r>
        <w:t xml:space="preserve">ведливой зарплаты и равного вознаграждения мужчин и женщин за труд равной ценности, а также о полученных конкретных результатах. </w:t>
      </w:r>
      <w:r w:rsidR="00792226">
        <w:t>План</w:t>
      </w:r>
      <w:r w:rsidR="00792226">
        <w:t>и</w:t>
      </w:r>
      <w:r w:rsidR="00792226">
        <w:t>руется ли принятие каких-либо мер</w:t>
      </w:r>
      <w:r>
        <w:t>, с тем чтобы восполнить нехватку стат</w:t>
      </w:r>
      <w:r>
        <w:t>и</w:t>
      </w:r>
      <w:r>
        <w:t>стических данных в этой области?</w:t>
      </w:r>
    </w:p>
    <w:p w:rsidR="00995479" w:rsidRDefault="00995479" w:rsidP="00670BC6">
      <w:pPr>
        <w:pStyle w:val="SingleTxtGR"/>
      </w:pPr>
      <w:r>
        <w:t>8.</w:t>
      </w:r>
      <w:r>
        <w:tab/>
        <w:t>Просьба сообщить, какие шаги были предприняты с целью улучшения условий работы, в том числе для решения таких проблем, как ненадлежащая з</w:t>
      </w:r>
      <w:r>
        <w:t>а</w:t>
      </w:r>
      <w:r>
        <w:t>работная плата и чрезмерная продолжительность рабочего времени, особенно в ориентированном на экспорт сельскохозяйственном секторе. В этой связи просьба уточнить, планируется ли внести поправки в Закон № 27360 (Закон о развитии сельского хозяйства).</w:t>
      </w:r>
    </w:p>
    <w:p w:rsidR="00995479" w:rsidRDefault="00670BC6" w:rsidP="00670BC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995479">
        <w:t>Статья 8 − Профсоюзные права</w:t>
      </w:r>
    </w:p>
    <w:p w:rsidR="00995479" w:rsidRDefault="00995479" w:rsidP="00670BC6">
      <w:pPr>
        <w:pStyle w:val="SingleTxtGR"/>
      </w:pPr>
      <w:r>
        <w:t>9.</w:t>
      </w:r>
      <w:r>
        <w:tab/>
        <w:t>Просьба представить информацию о законодательстве, регулирующем право временных работников, иностранных рабочих и трудящихся-мигрантов создавать профессиональные союзы и вступать в таковые, а также о препятс</w:t>
      </w:r>
      <w:r>
        <w:t>т</w:t>
      </w:r>
      <w:r>
        <w:t>виях и ограничениях, с</w:t>
      </w:r>
      <w:r>
        <w:t>у</w:t>
      </w:r>
      <w:r>
        <w:t>ществующих на пути осуществления этого права.</w:t>
      </w:r>
    </w:p>
    <w:p w:rsidR="00995479" w:rsidRDefault="00670BC6" w:rsidP="00670BC6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995479">
        <w:t>Статья 9 − Право на социальное обеспечение</w:t>
      </w:r>
    </w:p>
    <w:p w:rsidR="00995479" w:rsidRDefault="00995479" w:rsidP="00670BC6">
      <w:pPr>
        <w:pStyle w:val="SingleTxtGR"/>
      </w:pPr>
      <w:r>
        <w:t>10.</w:t>
      </w:r>
      <w:r>
        <w:tab/>
        <w:t>Просьба представить информацию о числе заявлений в отношении опр</w:t>
      </w:r>
      <w:r>
        <w:t>е</w:t>
      </w:r>
      <w:r>
        <w:t>деления размеров пенсионных пособий, по которым еще не приняты решения, а также о числе рассматриваемых судами дел, в рамках которых оспариваются решения Управления по вопросам социального обеспечения. Просьба также указать, будет ли введена мин</w:t>
      </w:r>
      <w:r>
        <w:t>и</w:t>
      </w:r>
      <w:r>
        <w:t>мальная пенсия.</w:t>
      </w:r>
    </w:p>
    <w:p w:rsidR="00995479" w:rsidRDefault="00995479" w:rsidP="00670BC6">
      <w:pPr>
        <w:pStyle w:val="SingleTxtGR"/>
      </w:pPr>
      <w:r>
        <w:t>11.</w:t>
      </w:r>
      <w:r>
        <w:tab/>
        <w:t>Просьба уточнить, какие планируется принять меры законодательного или иного характера с целью исправления нынешней ситуации, при которой лишь треть трудящихся, занятых в частном секторе, име</w:t>
      </w:r>
      <w:r w:rsidR="00792226">
        <w:t>е</w:t>
      </w:r>
      <w:r>
        <w:t>т доступ к социальн</w:t>
      </w:r>
      <w:r>
        <w:t>о</w:t>
      </w:r>
      <w:r>
        <w:t>му страхованию.</w:t>
      </w:r>
    </w:p>
    <w:p w:rsidR="00995479" w:rsidRDefault="00995479" w:rsidP="00670BC6">
      <w:pPr>
        <w:pStyle w:val="SingleTxtGR"/>
      </w:pPr>
      <w:r>
        <w:t>12.</w:t>
      </w:r>
      <w:r>
        <w:tab/>
        <w:t xml:space="preserve">Просьба уточнить, какие </w:t>
      </w:r>
      <w:r w:rsidR="00792226">
        <w:t xml:space="preserve">были приняты </w:t>
      </w:r>
      <w:r>
        <w:t xml:space="preserve">меры </w:t>
      </w:r>
      <w:r w:rsidR="00792226">
        <w:t>для</w:t>
      </w:r>
      <w:r>
        <w:t xml:space="preserve"> обеспечения </w:t>
      </w:r>
      <w:r w:rsidR="00792226">
        <w:t>того, чт</w:t>
      </w:r>
      <w:r w:rsidR="00792226">
        <w:t>о</w:t>
      </w:r>
      <w:r w:rsidR="00792226">
        <w:t>бы</w:t>
      </w:r>
      <w:r>
        <w:t xml:space="preserve"> женщин</w:t>
      </w:r>
      <w:r w:rsidR="00792226">
        <w:t>ы</w:t>
      </w:r>
      <w:r>
        <w:t>, в частности женщин</w:t>
      </w:r>
      <w:r w:rsidR="00792226">
        <w:t>ы</w:t>
      </w:r>
      <w:r>
        <w:t xml:space="preserve"> из числа коренного населения и сельски</w:t>
      </w:r>
      <w:r w:rsidR="00792226">
        <w:t>е</w:t>
      </w:r>
      <w:r>
        <w:t xml:space="preserve"> женщин</w:t>
      </w:r>
      <w:r w:rsidR="00792226">
        <w:t>ы</w:t>
      </w:r>
      <w:r>
        <w:t xml:space="preserve">, которые не имеют </w:t>
      </w:r>
      <w:r w:rsidR="00792226">
        <w:t>свидетельств о рождении, могли получать соц</w:t>
      </w:r>
      <w:r w:rsidR="00792226">
        <w:t>и</w:t>
      </w:r>
      <w:r w:rsidR="00792226">
        <w:t>альные пособия и пользоваться услугами, предоставляемыми по линии пр</w:t>
      </w:r>
      <w:r w:rsidR="00792226">
        <w:t>о</w:t>
      </w:r>
      <w:r w:rsidR="00792226">
        <w:t>грамм социальной помощи.</w:t>
      </w:r>
    </w:p>
    <w:p w:rsidR="00995479" w:rsidRDefault="00670BC6" w:rsidP="00670BC6">
      <w:pPr>
        <w:pStyle w:val="H1GR"/>
      </w:pPr>
      <w:r w:rsidRPr="00792226">
        <w:tab/>
      </w:r>
      <w:r w:rsidRPr="00792226">
        <w:tab/>
      </w:r>
      <w:r w:rsidR="00995479">
        <w:t>Статья 10 − Охрана семьи, материнства и детства</w:t>
      </w:r>
    </w:p>
    <w:p w:rsidR="00995479" w:rsidRDefault="00995479" w:rsidP="00670BC6">
      <w:pPr>
        <w:pStyle w:val="SingleTxtGR"/>
        <w:rPr>
          <w:lang w:val="en-US"/>
        </w:rPr>
      </w:pPr>
      <w:r>
        <w:t>13.</w:t>
      </w:r>
      <w:r>
        <w:tab/>
        <w:t>Просьба указать, какие шаги были предприняты с целью повышения уровня и</w:t>
      </w:r>
      <w:r>
        <w:t>н</w:t>
      </w:r>
      <w:r>
        <w:t xml:space="preserve">формированности общественности о проблеме насилия в семье, включая сексуальные </w:t>
      </w:r>
      <w:r w:rsidR="00792226">
        <w:t>надругательства</w:t>
      </w:r>
      <w:r>
        <w:t xml:space="preserve">. Просьба уточнить, квалифицируется ли инцест </w:t>
      </w:r>
      <w:r w:rsidR="00792226">
        <w:t>в Уголовном кодексе в качестве</w:t>
      </w:r>
      <w:r>
        <w:t xml:space="preserve"> преступлени</w:t>
      </w:r>
      <w:r w:rsidR="00792226">
        <w:t>я</w:t>
      </w:r>
      <w:r>
        <w:t>. Просьба также предст</w:t>
      </w:r>
      <w:r>
        <w:t>а</w:t>
      </w:r>
      <w:r>
        <w:t>вить информацию о числе зарегистрированных после 2005 года случаев нас</w:t>
      </w:r>
      <w:r>
        <w:t>и</w:t>
      </w:r>
      <w:r>
        <w:t>лия в семье, включая случаи изнасилования супругом супруги и случаи секс</w:t>
      </w:r>
      <w:r>
        <w:t>у</w:t>
      </w:r>
      <w:r>
        <w:t>ального надругательства над женщинами и детьми, а также о мерах наказания, которые были применены в отношении правонаруш</w:t>
      </w:r>
      <w:r>
        <w:t>и</w:t>
      </w:r>
      <w:r>
        <w:t>телей.</w:t>
      </w:r>
    </w:p>
    <w:p w:rsidR="00946202" w:rsidRDefault="00946202" w:rsidP="00946202">
      <w:pPr>
        <w:pStyle w:val="SingleTxtGR"/>
      </w:pPr>
      <w:r>
        <w:t>14.</w:t>
      </w:r>
      <w:r>
        <w:tab/>
        <w:t xml:space="preserve">Просьба представить информацию о масштабах торговли женщинами и девочками и сообщить о мерах, принятых после 2005 года для борьбы с этим явлением. </w:t>
      </w:r>
    </w:p>
    <w:p w:rsidR="00946202" w:rsidRDefault="00946202" w:rsidP="00946202">
      <w:pPr>
        <w:pStyle w:val="SingleTxtGR"/>
      </w:pPr>
      <w:r>
        <w:t>15.</w:t>
      </w:r>
      <w:r>
        <w:tab/>
        <w:t>Просьба представить информацию о шагах, предпринятых с целью обе</w:t>
      </w:r>
      <w:r>
        <w:t>с</w:t>
      </w:r>
      <w:r>
        <w:t>печения осуществления законодательства в области защиты детей от эконом</w:t>
      </w:r>
      <w:r>
        <w:t>и</w:t>
      </w:r>
      <w:r>
        <w:t>ческой эксплуат</w:t>
      </w:r>
      <w:r>
        <w:t>а</w:t>
      </w:r>
      <w:r>
        <w:t>ции и недопущения их использования на опасных или тяжелых работах. Просьба также указать, существуют ли какие-либо планы, с тем чтобы положить конец практике использования детей в возрасте до 14 лет в качестве домашней прислуги.</w:t>
      </w:r>
    </w:p>
    <w:p w:rsidR="00946202" w:rsidRDefault="00946202" w:rsidP="00946202">
      <w:pPr>
        <w:pStyle w:val="SingleTxtGR"/>
      </w:pPr>
      <w:r>
        <w:t>16.</w:t>
      </w:r>
      <w:r>
        <w:tab/>
        <w:t>Просьба представить информацию об усилиях, предпринимаемых с ц</w:t>
      </w:r>
      <w:r>
        <w:t>е</w:t>
      </w:r>
      <w:r>
        <w:t>лью сокращения большого числа безнадзорных детей, в частности путем пр</w:t>
      </w:r>
      <w:r>
        <w:t>е</w:t>
      </w:r>
      <w:r>
        <w:t>доставления услуг в области их реабилитации и социальной реинтеграции.</w:t>
      </w:r>
    </w:p>
    <w:p w:rsidR="00946202" w:rsidRDefault="00946202" w:rsidP="00946202">
      <w:pPr>
        <w:pStyle w:val="SingleTxtGR"/>
      </w:pPr>
      <w:r>
        <w:t>17.</w:t>
      </w:r>
      <w:r>
        <w:tab/>
        <w:t>Просьба представить информацию о расследованиях, проведенных в св</w:t>
      </w:r>
      <w:r>
        <w:t>я</w:t>
      </w:r>
      <w:r>
        <w:t>зи с поступившими в Генеральную прокуратуру сообщениями об имевших м</w:t>
      </w:r>
      <w:r>
        <w:t>е</w:t>
      </w:r>
      <w:r>
        <w:t>сто в период 1995−2000 годов случаях принудительной стерилизации, и соо</w:t>
      </w:r>
      <w:r>
        <w:t>б</w:t>
      </w:r>
      <w:r>
        <w:t>щить о том, сколько таких дел по-прежнему находится в процессе рассмотр</w:t>
      </w:r>
      <w:r>
        <w:t>е</w:t>
      </w:r>
      <w:r>
        <w:t>ния.</w:t>
      </w:r>
    </w:p>
    <w:p w:rsidR="00946202" w:rsidRDefault="00946202" w:rsidP="00946202">
      <w:pPr>
        <w:pStyle w:val="H1GR"/>
      </w:pPr>
      <w:r>
        <w:tab/>
      </w:r>
      <w:r>
        <w:tab/>
        <w:t>Статья 11 − Право на достаточный жизненный уровень</w:t>
      </w:r>
    </w:p>
    <w:p w:rsidR="00946202" w:rsidRDefault="00946202" w:rsidP="00946202">
      <w:pPr>
        <w:pStyle w:val="SingleTxtGR"/>
      </w:pPr>
      <w:r>
        <w:t>18.</w:t>
      </w:r>
      <w:r>
        <w:tab/>
        <w:t>Просьба представить информацию о государственных расходах и мерах в целях борьбы с нищетой, в частности применительно к наиболее маргинализ</w:t>
      </w:r>
      <w:r>
        <w:t>и</w:t>
      </w:r>
      <w:r>
        <w:t>рованным и обездоленным группам населения, в том числе в некоторых приг</w:t>
      </w:r>
      <w:r>
        <w:t>о</w:t>
      </w:r>
      <w:r>
        <w:t>родах Лимы, и соо</w:t>
      </w:r>
      <w:r>
        <w:t>б</w:t>
      </w:r>
      <w:r>
        <w:t>щить, как эти меры влияют на уменьшение масштабов и степени нищеты.</w:t>
      </w:r>
    </w:p>
    <w:p w:rsidR="00946202" w:rsidRDefault="00946202" w:rsidP="00946202">
      <w:pPr>
        <w:pStyle w:val="SingleTxtGR"/>
      </w:pPr>
      <w:r>
        <w:t>19.</w:t>
      </w:r>
      <w:r>
        <w:tab/>
        <w:t>Просьба представить в разбивке по регионам обновленную (за период после 2007 года) информацию о проблеме хронического недоедания среди д</w:t>
      </w:r>
      <w:r>
        <w:t>е</w:t>
      </w:r>
      <w:r>
        <w:t>тей в возрасте до пяти лет. Какие меры были приняты для борьбы с этим по-прежнему существующим явлением?</w:t>
      </w:r>
    </w:p>
    <w:p w:rsidR="00946202" w:rsidRDefault="00946202" w:rsidP="00946202">
      <w:pPr>
        <w:pStyle w:val="SingleTxtGR"/>
      </w:pPr>
      <w:r>
        <w:t>20.</w:t>
      </w:r>
      <w:r>
        <w:tab/>
        <w:t>Просьба представить информацию о нехватке жилья, а также о мерах, принятых с целью удовлетворения потребностей наиболее обездоленных слоев населения, в том числе путем улучшения существующего жилья и обеспечения гарантий владения жил</w:t>
      </w:r>
      <w:r>
        <w:t>ь</w:t>
      </w:r>
      <w:r>
        <w:t>ем, особенно в сельских районах.</w:t>
      </w:r>
    </w:p>
    <w:p w:rsidR="00946202" w:rsidRDefault="00946202" w:rsidP="00946202">
      <w:pPr>
        <w:pStyle w:val="H1GR"/>
      </w:pPr>
      <w:r>
        <w:tab/>
      </w:r>
      <w:r>
        <w:tab/>
        <w:t>Статья 12 − Право на физическое и психическое здоровье</w:t>
      </w:r>
    </w:p>
    <w:p w:rsidR="00946202" w:rsidRDefault="00946202" w:rsidP="00946202">
      <w:pPr>
        <w:pStyle w:val="SingleTxtGR"/>
      </w:pPr>
      <w:r>
        <w:t>21.</w:t>
      </w:r>
      <w:r>
        <w:tab/>
        <w:t>Просьба представить в разбивке по экономическим секторам и географ</w:t>
      </w:r>
      <w:r>
        <w:t>и</w:t>
      </w:r>
      <w:r>
        <w:t>ческим районам информацию о процентной доле населения, охваченного си</w:t>
      </w:r>
      <w:r>
        <w:t>с</w:t>
      </w:r>
      <w:r>
        <w:t>темой медици</w:t>
      </w:r>
      <w:r>
        <w:t>н</w:t>
      </w:r>
      <w:r>
        <w:t>ского страхования.</w:t>
      </w:r>
    </w:p>
    <w:p w:rsidR="00946202" w:rsidRDefault="00946202" w:rsidP="00946202">
      <w:pPr>
        <w:pStyle w:val="SingleTxtGR"/>
      </w:pPr>
      <w:r>
        <w:t>22.</w:t>
      </w:r>
      <w:r>
        <w:tab/>
        <w:t>Просьба представить информацию о мерах, принятых с целью решения проблемы, связанной с высоким уровнем подростковой беременности. Просьба также рассказать о существующих службах, которые предоставляют информ</w:t>
      </w:r>
      <w:r>
        <w:t>а</w:t>
      </w:r>
      <w:r>
        <w:t>цию и услуги по вопросам планирования семьи, и сообщить о шагах, предпр</w:t>
      </w:r>
      <w:r>
        <w:t>и</w:t>
      </w:r>
      <w:r>
        <w:t>нятых в целях обеспечения досту</w:t>
      </w:r>
      <w:r>
        <w:t>п</w:t>
      </w:r>
      <w:r>
        <w:t>ности средств экстренной контрацепции, особенно в сельских районах и организации в рамках обычной школьной пр</w:t>
      </w:r>
      <w:r>
        <w:t>о</w:t>
      </w:r>
      <w:r>
        <w:t>граммы обучения подростков по вопросам сексуальн</w:t>
      </w:r>
      <w:r>
        <w:t>о</w:t>
      </w:r>
      <w:r>
        <w:t>го и репродуктивного здоровья.</w:t>
      </w:r>
    </w:p>
    <w:p w:rsidR="00946202" w:rsidRDefault="00946202" w:rsidP="00946202">
      <w:pPr>
        <w:pStyle w:val="SingleTxtGR"/>
      </w:pPr>
      <w:r>
        <w:t>23.</w:t>
      </w:r>
      <w:r>
        <w:tab/>
        <w:t>Просьба представить информацию о шагах, предпринятых в целях улу</w:t>
      </w:r>
      <w:r>
        <w:t>ч</w:t>
      </w:r>
      <w:r>
        <w:t>шения доступа к медицинскому обслуживанию и его качества, особенно в сел</w:t>
      </w:r>
      <w:r>
        <w:t>ь</w:t>
      </w:r>
      <w:r>
        <w:t>ских и отдаленных районах, и устранения экономических, культурных и соц</w:t>
      </w:r>
      <w:r>
        <w:t>и</w:t>
      </w:r>
      <w:r>
        <w:t>альных барьеров, пр</w:t>
      </w:r>
      <w:r>
        <w:t>е</w:t>
      </w:r>
      <w:r>
        <w:t>пятствующих такому доступу. Просьба уточнить, будет ли Многосекторальный план действий по сокращению материнской смертности являться обязательным для местных органов власти.</w:t>
      </w:r>
    </w:p>
    <w:p w:rsidR="00946202" w:rsidRDefault="00946202" w:rsidP="00946202">
      <w:pPr>
        <w:pStyle w:val="SingleTxtGR"/>
      </w:pPr>
      <w:r>
        <w:t>24.</w:t>
      </w:r>
      <w:r>
        <w:tab/>
        <w:t>Просьба представить информацию о мерах, принятых с целью обеспеч</w:t>
      </w:r>
      <w:r>
        <w:t>е</w:t>
      </w:r>
      <w:r>
        <w:t>ния доступа к надлежащим санитарным услугам, безопасной питьевой воде и электричеству для всего населения, в частности населения, проживающего в сельских, отдаленных и бе</w:t>
      </w:r>
      <w:r>
        <w:t>д</w:t>
      </w:r>
      <w:r>
        <w:t xml:space="preserve">ных городских районах. </w:t>
      </w:r>
    </w:p>
    <w:p w:rsidR="00946202" w:rsidRDefault="00946202" w:rsidP="00946202">
      <w:pPr>
        <w:pStyle w:val="SingleTxtGR"/>
      </w:pPr>
      <w:r>
        <w:t>25.</w:t>
      </w:r>
      <w:r>
        <w:tab/>
        <w:t>Просьба представить информацию о том, проводится ли до начала ос</w:t>
      </w:r>
      <w:r>
        <w:t>у</w:t>
      </w:r>
      <w:r>
        <w:t>ществления горнодобывающих и других промышленных проектов независимая оценка воздействия, в том числе на право на здоровье. Просьба сообщить, к</w:t>
      </w:r>
      <w:r>
        <w:t>а</w:t>
      </w:r>
      <w:r>
        <w:t>кие были приняты незамедл</w:t>
      </w:r>
      <w:r>
        <w:t>и</w:t>
      </w:r>
      <w:r>
        <w:t>тельные меры предосторожности в целях защиты населения города Ла-Оройа от загрязнения токсичными веществами из-за раб</w:t>
      </w:r>
      <w:r>
        <w:t>о</w:t>
      </w:r>
      <w:r>
        <w:t>тающего в черте города полиметаллического комбин</w:t>
      </w:r>
      <w:r>
        <w:t>а</w:t>
      </w:r>
      <w:r>
        <w:t>та.</w:t>
      </w:r>
    </w:p>
    <w:p w:rsidR="00946202" w:rsidRDefault="00946202" w:rsidP="00946202">
      <w:pPr>
        <w:pStyle w:val="SingleTxtGR"/>
      </w:pPr>
      <w:r>
        <w:t>26.</w:t>
      </w:r>
      <w:r>
        <w:tab/>
        <w:t>Просьба представить информацию о мерах, принятых с целью обеспеч</w:t>
      </w:r>
      <w:r>
        <w:t>е</w:t>
      </w:r>
      <w:r>
        <w:t>ния защиты лиц с умственными недостатками, находящихся в специальных у</w:t>
      </w:r>
      <w:r>
        <w:t>ч</w:t>
      </w:r>
      <w:r>
        <w:t>реждениях (вкл</w:t>
      </w:r>
      <w:r>
        <w:t>ю</w:t>
      </w:r>
      <w:r>
        <w:t>чая соблюдение принципа осознанного согласия), надлежащей укомплектованности штата психиатрических заведений и предоставления всех психиатрических и вспомогательных услуг на уровне общин. Просьба также представить информацию о мерах, принятых в связи с сообщениями Управл</w:t>
      </w:r>
      <w:r>
        <w:t>е</w:t>
      </w:r>
      <w:r>
        <w:t>ния омбудсмена о жестоком обращении с инвалидами в специальных и обы</w:t>
      </w:r>
      <w:r>
        <w:t>ч</w:t>
      </w:r>
      <w:r>
        <w:t>ных учебных заведениях, а также о шагах, предприн</w:t>
      </w:r>
      <w:r>
        <w:t>я</w:t>
      </w:r>
      <w:r>
        <w:t>тых с целью привлечения виновных к ответс</w:t>
      </w:r>
      <w:r>
        <w:t>т</w:t>
      </w:r>
      <w:r>
        <w:t>венности.</w:t>
      </w:r>
    </w:p>
    <w:p w:rsidR="00946202" w:rsidRDefault="00946202" w:rsidP="00946202">
      <w:pPr>
        <w:pStyle w:val="H1GR"/>
      </w:pPr>
      <w:r>
        <w:tab/>
      </w:r>
      <w:r>
        <w:tab/>
        <w:t>Статьи 13 и 14 − Право на образование</w:t>
      </w:r>
    </w:p>
    <w:p w:rsidR="00946202" w:rsidRDefault="00946202" w:rsidP="00946202">
      <w:pPr>
        <w:pStyle w:val="SingleTxtGR"/>
      </w:pPr>
      <w:r>
        <w:t>27.</w:t>
      </w:r>
      <w:r>
        <w:tab/>
        <w:t>Просьба представить информацию о мерах, принятых государством-участником для обеспечения того, чтобы начальное образование было беспла</w:t>
      </w:r>
      <w:r>
        <w:t>т</w:t>
      </w:r>
      <w:r>
        <w:t>ным, а косвенные расходы, связанные с обучением в школах, если таковые им</w:t>
      </w:r>
      <w:r>
        <w:t>е</w:t>
      </w:r>
      <w:r>
        <w:t>ют место, не лишали детей из бедных семей возможности осуществлять свое право на начальное образов</w:t>
      </w:r>
      <w:r>
        <w:t>а</w:t>
      </w:r>
      <w:r>
        <w:t>ние.</w:t>
      </w:r>
    </w:p>
    <w:p w:rsidR="00946202" w:rsidRDefault="00946202" w:rsidP="00946202">
      <w:pPr>
        <w:pStyle w:val="SingleTxtGR"/>
      </w:pPr>
      <w:r>
        <w:t>28.</w:t>
      </w:r>
      <w:r>
        <w:tab/>
        <w:t>Просьба уточнить, почему сократилась доля образования в бюджете п</w:t>
      </w:r>
      <w:r>
        <w:t>о</w:t>
      </w:r>
      <w:r>
        <w:t>сле 2004 года. Просьба также сообщить о шагах, предпринятых с целью устр</w:t>
      </w:r>
      <w:r>
        <w:t>а</w:t>
      </w:r>
      <w:r>
        <w:t>нения различий, существующих в качестве преподавания и инфраструктуре между школами в городских и сельских ра</w:t>
      </w:r>
      <w:r>
        <w:t>й</w:t>
      </w:r>
      <w:r>
        <w:t>онах, а также между публичными и частными школами.</w:t>
      </w:r>
    </w:p>
    <w:p w:rsidR="00946202" w:rsidRDefault="00946202" w:rsidP="00946202">
      <w:pPr>
        <w:pStyle w:val="SingleTxtGR"/>
      </w:pPr>
      <w:r>
        <w:t>29.</w:t>
      </w:r>
      <w:r>
        <w:tab/>
        <w:t>Просьба представить информацию о результатах введения системы дв</w:t>
      </w:r>
      <w:r>
        <w:t>у</w:t>
      </w:r>
      <w:r>
        <w:t>язычного образования. Просьба также представить за период после 2005 года дезагрегированные данные об уровне неграмотности, прогуливания уроков и отсева из школ, в частности в том что касается детей из общин коренного нас</w:t>
      </w:r>
      <w:r>
        <w:t>е</w:t>
      </w:r>
      <w:r>
        <w:t>ления и афроперуанцев.</w:t>
      </w:r>
    </w:p>
    <w:p w:rsidR="00946202" w:rsidRDefault="00946202" w:rsidP="00946202">
      <w:pPr>
        <w:pStyle w:val="SingleTxtGR"/>
      </w:pPr>
      <w:r>
        <w:t>30.</w:t>
      </w:r>
      <w:r>
        <w:tab/>
        <w:t>Просьба представить информацию о мерах, принятых в целях обеспеч</w:t>
      </w:r>
      <w:r>
        <w:t>е</w:t>
      </w:r>
      <w:r>
        <w:t>ния во</w:t>
      </w:r>
      <w:r>
        <w:t>з</w:t>
      </w:r>
      <w:r>
        <w:t>можности получения детьми и подростками-инвалидами инклюзивного образования, достаточно благоприятных условий для их обучения в обычных школах, необходимой подготовки преподавательского состава и вспомогател</w:t>
      </w:r>
      <w:r>
        <w:t>ь</w:t>
      </w:r>
      <w:r>
        <w:t>ного персонала, а также физического доступа и условий для о</w:t>
      </w:r>
      <w:r>
        <w:t>б</w:t>
      </w:r>
      <w:r>
        <w:t>щения.</w:t>
      </w:r>
    </w:p>
    <w:p w:rsidR="00946202" w:rsidRDefault="00946202" w:rsidP="00946202">
      <w:pPr>
        <w:pStyle w:val="H1GR"/>
      </w:pPr>
      <w:r>
        <w:tab/>
      </w:r>
      <w:r>
        <w:tab/>
        <w:t>Статья 15 − Культурные права</w:t>
      </w:r>
    </w:p>
    <w:p w:rsidR="00946202" w:rsidRDefault="00946202" w:rsidP="00946202">
      <w:pPr>
        <w:pStyle w:val="SingleTxtGR"/>
      </w:pPr>
      <w:r>
        <w:t>31.</w:t>
      </w:r>
      <w:r>
        <w:tab/>
        <w:t>Просьба представить информацию о мерах, принятых в целях обеспеч</w:t>
      </w:r>
      <w:r>
        <w:t>е</w:t>
      </w:r>
      <w:r>
        <w:t>ния защ</w:t>
      </w:r>
      <w:r>
        <w:t>и</w:t>
      </w:r>
      <w:r>
        <w:t>ты культурного наследия коренных народов.</w:t>
      </w:r>
    </w:p>
    <w:p w:rsidR="00946202" w:rsidRDefault="00946202" w:rsidP="00946202">
      <w:pPr>
        <w:pStyle w:val="SingleTxtGR"/>
      </w:pPr>
      <w:r>
        <w:t>32.</w:t>
      </w:r>
      <w:r>
        <w:tab/>
        <w:t>Просьба указать, проводятся ли с коренными народами надлежащие ко</w:t>
      </w:r>
      <w:r>
        <w:t>н</w:t>
      </w:r>
      <w:r>
        <w:t>сультации и принимаются ли меры для получения их предварительного осо</w:t>
      </w:r>
      <w:r>
        <w:t>з</w:t>
      </w:r>
      <w:r>
        <w:t>нанного согл</w:t>
      </w:r>
      <w:r>
        <w:t>а</w:t>
      </w:r>
      <w:r>
        <w:t>сия при принятии любых решений в отношении эксплуатации природных ресурсов на их тр</w:t>
      </w:r>
      <w:r>
        <w:t>а</w:t>
      </w:r>
      <w:r>
        <w:t>диционных территориях.</w:t>
      </w:r>
    </w:p>
    <w:p w:rsidR="00946202" w:rsidRDefault="00946202" w:rsidP="0094620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46202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22D" w:rsidRDefault="008D122D">
      <w:r>
        <w:rPr>
          <w:lang w:val="en-US"/>
        </w:rPr>
        <w:tab/>
      </w:r>
      <w:r>
        <w:separator/>
      </w:r>
    </w:p>
  </w:endnote>
  <w:endnote w:type="continuationSeparator" w:id="0">
    <w:p w:rsidR="008D122D" w:rsidRDefault="008D1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22D" w:rsidRPr="009A6F4A" w:rsidRDefault="008D122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GE.11-43552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22D" w:rsidRPr="009A6F4A" w:rsidRDefault="008D122D">
    <w:pPr>
      <w:pStyle w:val="Footer"/>
      <w:rPr>
        <w:lang w:val="en-US"/>
      </w:rPr>
    </w:pPr>
    <w:r>
      <w:rPr>
        <w:lang w:val="en-US"/>
      </w:rPr>
      <w:t>GE.11-43552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22D" w:rsidRPr="009A6F4A" w:rsidRDefault="008D122D">
    <w:pPr>
      <w:pStyle w:val="Footer"/>
      <w:rPr>
        <w:sz w:val="20"/>
        <w:lang w:val="en-US"/>
      </w:rPr>
    </w:pPr>
    <w:r>
      <w:rPr>
        <w:sz w:val="20"/>
        <w:lang w:val="en-US"/>
      </w:rPr>
      <w:t>GE.11-43552  (R)   010711  010711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22D" w:rsidRPr="00F71F63" w:rsidRDefault="008D122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D122D" w:rsidRPr="00F71F63" w:rsidRDefault="008D122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D122D" w:rsidRPr="00635E86" w:rsidRDefault="008D122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22D" w:rsidRPr="00E71A0F" w:rsidRDefault="008D122D">
    <w:pPr>
      <w:pStyle w:val="Header"/>
      <w:rPr>
        <w:lang w:val="en-US"/>
      </w:rPr>
    </w:pPr>
    <w:r>
      <w:rPr>
        <w:lang w:val="en-US"/>
      </w:rPr>
      <w:t>E/C.12/PER/Q/2-4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122D" w:rsidRPr="009A6F4A" w:rsidRDefault="008D122D">
    <w:pPr>
      <w:pStyle w:val="Header"/>
      <w:rPr>
        <w:lang w:val="en-US"/>
      </w:rPr>
    </w:pPr>
    <w:r>
      <w:rPr>
        <w:lang w:val="en-US"/>
      </w:rPr>
      <w:tab/>
      <w:t>E/C.12/PER/Q/2-4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6DE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6DEF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D6E9E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86AF5"/>
    <w:rsid w:val="004A0DE8"/>
    <w:rsid w:val="004A4CB7"/>
    <w:rsid w:val="004A57B5"/>
    <w:rsid w:val="004A78A4"/>
    <w:rsid w:val="004B19DA"/>
    <w:rsid w:val="004B7019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0BC6"/>
    <w:rsid w:val="006756F1"/>
    <w:rsid w:val="00677773"/>
    <w:rsid w:val="006805FC"/>
    <w:rsid w:val="006926C7"/>
    <w:rsid w:val="00694C37"/>
    <w:rsid w:val="006A1BEB"/>
    <w:rsid w:val="006A401C"/>
    <w:rsid w:val="006A7C6E"/>
    <w:rsid w:val="006B1267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1FDE"/>
    <w:rsid w:val="00735602"/>
    <w:rsid w:val="0075279B"/>
    <w:rsid w:val="00753748"/>
    <w:rsid w:val="00762446"/>
    <w:rsid w:val="00781ACB"/>
    <w:rsid w:val="00792226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122D"/>
    <w:rsid w:val="008D6A7A"/>
    <w:rsid w:val="008E3E87"/>
    <w:rsid w:val="008E7F13"/>
    <w:rsid w:val="008F3185"/>
    <w:rsid w:val="00915B0A"/>
    <w:rsid w:val="00926904"/>
    <w:rsid w:val="009372F0"/>
    <w:rsid w:val="00937FBD"/>
    <w:rsid w:val="00946202"/>
    <w:rsid w:val="00955022"/>
    <w:rsid w:val="00957B4D"/>
    <w:rsid w:val="00964EEA"/>
    <w:rsid w:val="00980C86"/>
    <w:rsid w:val="00995479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0AF3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008C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410E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D7FB1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5</Pages>
  <Words>1469</Words>
  <Characters>9785</Characters>
  <Application>Microsoft Office Word</Application>
  <DocSecurity>4</DocSecurity>
  <Lines>199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Fedorova Marina</dc:creator>
  <cp:keywords/>
  <dc:description/>
  <cp:lastModifiedBy>Fedorova Marina</cp:lastModifiedBy>
  <cp:revision>2</cp:revision>
  <cp:lastPrinted>2011-07-01T09:13:00Z</cp:lastPrinted>
  <dcterms:created xsi:type="dcterms:W3CDTF">2011-07-01T11:50:00Z</dcterms:created>
  <dcterms:modified xsi:type="dcterms:W3CDTF">2011-07-01T11:50:00Z</dcterms:modified>
</cp:coreProperties>
</file>