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end"/>
            </w:r>
            <w:r w:rsidR="00220EC2">
              <w:t>C/BFA/CO/3-4</w:t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20EC2" w:rsidP="009C4E83">
            <w:pPr>
              <w:rPr>
                <w:lang w:val="en-US"/>
              </w:rPr>
            </w:pPr>
            <w:r>
              <w:rPr>
                <w:lang w:val="en-US"/>
              </w:rPr>
              <w:t>9 February 2010</w:t>
            </w:r>
            <w:r w:rsidR="00292480" w:rsidRPr="00CF2D5C">
              <w:rPr>
                <w:lang w:val="en-US"/>
              </w:rPr>
              <w:fldChar w:fldCharType="begin"/>
            </w:r>
            <w:r w:rsidR="00292480"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="00292480"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6560F" w:rsidRPr="00242447" w:rsidRDefault="0026560F" w:rsidP="00702221">
      <w:pPr>
        <w:spacing w:before="120" w:line="240" w:lineRule="auto"/>
        <w:rPr>
          <w:b/>
          <w:sz w:val="24"/>
        </w:rPr>
      </w:pPr>
      <w:r w:rsidRPr="00242447">
        <w:rPr>
          <w:b/>
          <w:sz w:val="24"/>
        </w:rPr>
        <w:t>Комитет по правам ребенка</w:t>
      </w:r>
    </w:p>
    <w:p w:rsidR="0026560F" w:rsidRPr="00702221" w:rsidRDefault="0026560F" w:rsidP="00702221">
      <w:pPr>
        <w:spacing w:line="240" w:lineRule="auto"/>
        <w:rPr>
          <w:b/>
        </w:rPr>
      </w:pPr>
      <w:r w:rsidRPr="00702221">
        <w:rPr>
          <w:b/>
        </w:rPr>
        <w:t>Пятьдесят третья сессия</w:t>
      </w:r>
    </w:p>
    <w:p w:rsidR="0026560F" w:rsidRPr="00702221" w:rsidRDefault="0041349B" w:rsidP="00702221">
      <w:pPr>
        <w:spacing w:line="240" w:lineRule="auto"/>
      </w:pPr>
      <w:r>
        <w:t>11−</w:t>
      </w:r>
      <w:r w:rsidR="0026560F" w:rsidRPr="00702221">
        <w:t>29 января 2010 года</w:t>
      </w:r>
    </w:p>
    <w:p w:rsidR="0026560F" w:rsidRDefault="00702221" w:rsidP="00702221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26560F">
        <w:t>Рассмотрение докладов, представленных государствами-участниками в соответст</w:t>
      </w:r>
      <w:r w:rsidR="00220EC2">
        <w:t>вии со</w:t>
      </w:r>
      <w:r w:rsidR="00220EC2">
        <w:rPr>
          <w:lang w:val="en-US"/>
        </w:rPr>
        <w:t> </w:t>
      </w:r>
      <w:r w:rsidR="0026560F">
        <w:t>статьей 44 Конвенции</w:t>
      </w:r>
    </w:p>
    <w:p w:rsidR="0026560F" w:rsidRDefault="00702221" w:rsidP="00702221">
      <w:pPr>
        <w:pStyle w:val="H1GR"/>
      </w:pPr>
      <w:r w:rsidRPr="00220EC2">
        <w:tab/>
      </w:r>
      <w:r w:rsidRPr="00220EC2">
        <w:tab/>
      </w:r>
      <w:r w:rsidR="0026560F">
        <w:t>Заключительные замечания: Буркина-Фасо</w:t>
      </w:r>
    </w:p>
    <w:p w:rsidR="0026560F" w:rsidRDefault="0026560F" w:rsidP="007A2212">
      <w:pPr>
        <w:pStyle w:val="SingleTxtGR"/>
      </w:pPr>
      <w:r>
        <w:t>1.</w:t>
      </w:r>
      <w:r>
        <w:tab/>
        <w:t>Комитет рассмотрел представленные в одном документе третий и четве</w:t>
      </w:r>
      <w:r>
        <w:t>р</w:t>
      </w:r>
      <w:r>
        <w:t>тый п</w:t>
      </w:r>
      <w:r>
        <w:t>е</w:t>
      </w:r>
      <w:r>
        <w:t xml:space="preserve">риодические доклады Буркина-Фасо </w:t>
      </w:r>
      <w:r w:rsidRPr="006558DC">
        <w:t>(CRC/C/BFA/3-4)</w:t>
      </w:r>
      <w:r>
        <w:t xml:space="preserve"> на своих 1462-м и 1463-м зас</w:t>
      </w:r>
      <w:r>
        <w:t>е</w:t>
      </w:r>
      <w:r>
        <w:t>даниях, состоявшихся 13 января 2010 года, и на сво</w:t>
      </w:r>
      <w:r w:rsidR="00035297">
        <w:t>их</w:t>
      </w:r>
      <w:r>
        <w:t xml:space="preserve"> 1500-м и 1501-м заседаниях, с</w:t>
      </w:r>
      <w:r>
        <w:t>о</w:t>
      </w:r>
      <w:r>
        <w:t>стоявшихся 29 января 2010 года, принял нижеследующие заключительные замеч</w:t>
      </w:r>
      <w:r>
        <w:t>а</w:t>
      </w:r>
      <w:r>
        <w:t>ния.</w:t>
      </w:r>
    </w:p>
    <w:p w:rsidR="0026560F" w:rsidRDefault="00702221" w:rsidP="00702221">
      <w:pPr>
        <w:pStyle w:val="HChGR"/>
      </w:pPr>
      <w:r w:rsidRPr="00035297">
        <w:tab/>
      </w:r>
      <w:r w:rsidR="0026560F">
        <w:t>А.</w:t>
      </w:r>
      <w:r w:rsidR="0026560F">
        <w:tab/>
        <w:t>Введение</w:t>
      </w:r>
    </w:p>
    <w:p w:rsidR="0026560F" w:rsidRDefault="0026560F" w:rsidP="007A2212">
      <w:pPr>
        <w:pStyle w:val="SingleTxtGR"/>
        <w:rPr>
          <w:bCs/>
        </w:rPr>
      </w:pPr>
      <w:r>
        <w:t>2.</w:t>
      </w:r>
      <w:r>
        <w:tab/>
        <w:t>Комитет приветствует представление в одном документе третьего и че</w:t>
      </w:r>
      <w:r>
        <w:t>т</w:t>
      </w:r>
      <w:r>
        <w:t>вертого п</w:t>
      </w:r>
      <w:r>
        <w:t>е</w:t>
      </w:r>
      <w:r>
        <w:t>риодических докладов, а также представленные письменные ответы на свой перечень вопросов (</w:t>
      </w:r>
      <w:r w:rsidRPr="00635238">
        <w:rPr>
          <w:bCs/>
        </w:rPr>
        <w:t xml:space="preserve">CRC/C/BFA/Q/3-4 </w:t>
      </w:r>
      <w:r>
        <w:rPr>
          <w:bCs/>
        </w:rPr>
        <w:t>и</w:t>
      </w:r>
      <w:r w:rsidRPr="00635238">
        <w:rPr>
          <w:bCs/>
        </w:rPr>
        <w:t xml:space="preserve"> Add. 1)</w:t>
      </w:r>
      <w:r>
        <w:rPr>
          <w:bCs/>
        </w:rPr>
        <w:t xml:space="preserve">, что позволило </w:t>
      </w:r>
      <w:r w:rsidR="00035297">
        <w:rPr>
          <w:bCs/>
        </w:rPr>
        <w:t xml:space="preserve">лучше понять положение </w:t>
      </w:r>
      <w:r>
        <w:rPr>
          <w:bCs/>
        </w:rPr>
        <w:t xml:space="preserve">детей в государстве-участнике. Он также </w:t>
      </w:r>
      <w:r w:rsidR="00035297">
        <w:rPr>
          <w:bCs/>
        </w:rPr>
        <w:t>приветствует пр</w:t>
      </w:r>
      <w:r w:rsidR="00035297">
        <w:rPr>
          <w:bCs/>
        </w:rPr>
        <w:t>и</w:t>
      </w:r>
      <w:r w:rsidR="00035297">
        <w:rPr>
          <w:bCs/>
        </w:rPr>
        <w:t xml:space="preserve">сутствие </w:t>
      </w:r>
      <w:r>
        <w:rPr>
          <w:bCs/>
        </w:rPr>
        <w:t xml:space="preserve">делегации высокого уровня и </w:t>
      </w:r>
      <w:r w:rsidR="00623169">
        <w:rPr>
          <w:bCs/>
        </w:rPr>
        <w:t>состоявшийся с ней откровенный и о</w:t>
      </w:r>
      <w:r w:rsidR="00623169">
        <w:rPr>
          <w:bCs/>
        </w:rPr>
        <w:t>т</w:t>
      </w:r>
      <w:r w:rsidR="00623169">
        <w:rPr>
          <w:bCs/>
        </w:rPr>
        <w:t>крытый диалог</w:t>
      </w:r>
      <w:r>
        <w:rPr>
          <w:bCs/>
        </w:rPr>
        <w:t>.</w:t>
      </w:r>
    </w:p>
    <w:p w:rsidR="0026560F" w:rsidRDefault="003225E0" w:rsidP="0041349B">
      <w:pPr>
        <w:pStyle w:val="HChGR"/>
      </w:pPr>
      <w:r w:rsidRPr="00035297">
        <w:tab/>
      </w:r>
      <w:r w:rsidR="0026560F">
        <w:t>В.</w:t>
      </w:r>
      <w:r w:rsidR="0026560F">
        <w:tab/>
        <w:t xml:space="preserve">Последующие меры, принятые государством-участником, и достигнутый </w:t>
      </w:r>
      <w:r w:rsidR="00623169">
        <w:t>им</w:t>
      </w:r>
      <w:r w:rsidR="0026560F">
        <w:t xml:space="preserve"> прогресс</w:t>
      </w:r>
    </w:p>
    <w:p w:rsidR="0026560F" w:rsidRDefault="0026560F" w:rsidP="007A2212">
      <w:pPr>
        <w:pStyle w:val="SingleTxtGR"/>
        <w:rPr>
          <w:bCs/>
        </w:rPr>
      </w:pPr>
      <w:r>
        <w:rPr>
          <w:bCs/>
        </w:rPr>
        <w:t>3.</w:t>
      </w:r>
      <w:r>
        <w:rPr>
          <w:bCs/>
        </w:rPr>
        <w:tab/>
        <w:t>Комитет с удовлетворением отмечает принятие:</w:t>
      </w:r>
    </w:p>
    <w:p w:rsidR="0026560F" w:rsidRPr="007A2212" w:rsidRDefault="0026560F" w:rsidP="007A2212">
      <w:pPr>
        <w:pStyle w:val="Bullet1GR"/>
      </w:pPr>
      <w:r w:rsidRPr="007A2212">
        <w:t>Закон</w:t>
      </w:r>
      <w:r w:rsidR="00623169" w:rsidRPr="007A2212">
        <w:t>а</w:t>
      </w:r>
      <w:r w:rsidRPr="007A2212">
        <w:t xml:space="preserve"> № 029-2008 о борьбе с торговлей людьми и связанной с нею пра</w:t>
      </w:r>
      <w:r w:rsidRPr="007A2212">
        <w:t>к</w:t>
      </w:r>
      <w:r w:rsidRPr="007A2212">
        <w:t>тикой, 15 мая 2008 года;</w:t>
      </w:r>
    </w:p>
    <w:p w:rsidR="0026560F" w:rsidRPr="007A2212" w:rsidRDefault="0026560F" w:rsidP="007A2212">
      <w:pPr>
        <w:pStyle w:val="Bullet1GR"/>
      </w:pPr>
      <w:r w:rsidRPr="007A2212">
        <w:t>Закон</w:t>
      </w:r>
      <w:r w:rsidR="00623169" w:rsidRPr="007A2212">
        <w:t>а</w:t>
      </w:r>
      <w:r w:rsidRPr="007A2212">
        <w:t xml:space="preserve"> № 028-2008/AN от 14 мая 2008 года о Трудовом кодексе;</w:t>
      </w:r>
    </w:p>
    <w:p w:rsidR="0026560F" w:rsidRPr="007A2212" w:rsidRDefault="0026560F" w:rsidP="007A2212">
      <w:pPr>
        <w:pStyle w:val="Bullet1GR"/>
      </w:pPr>
      <w:r w:rsidRPr="007A2212">
        <w:t>Закон</w:t>
      </w:r>
      <w:r w:rsidR="00623169" w:rsidRPr="007A2212">
        <w:t>а</w:t>
      </w:r>
      <w:r w:rsidRPr="007A2212">
        <w:t xml:space="preserve"> № 049-2005/AN от 22 декабря 2005 года о репродуктивном здор</w:t>
      </w:r>
      <w:r w:rsidRPr="007A2212">
        <w:t>о</w:t>
      </w:r>
      <w:r w:rsidRPr="007A2212">
        <w:t>вье;</w:t>
      </w:r>
    </w:p>
    <w:p w:rsidR="0026560F" w:rsidRPr="007A2212" w:rsidRDefault="0026560F" w:rsidP="007A2212">
      <w:pPr>
        <w:pStyle w:val="Bullet1GR"/>
      </w:pPr>
      <w:r w:rsidRPr="007A2212">
        <w:t>Закон</w:t>
      </w:r>
      <w:r w:rsidR="00623169" w:rsidRPr="007A2212">
        <w:t>а</w:t>
      </w:r>
      <w:r w:rsidRPr="007A2212">
        <w:t xml:space="preserve"> № 28-2004/AN от 8 сентября 2004 года о судебной системе.</w:t>
      </w:r>
    </w:p>
    <w:p w:rsidR="0026560F" w:rsidRDefault="0026560F" w:rsidP="00596C10">
      <w:pPr>
        <w:pStyle w:val="SingleTxtGR"/>
        <w:spacing w:line="220" w:lineRule="atLeast"/>
      </w:pPr>
      <w:r>
        <w:t>4.</w:t>
      </w:r>
      <w:r>
        <w:tab/>
        <w:t>Комитет также приветствует ратификацию государством-участником сл</w:t>
      </w:r>
      <w:r>
        <w:t>е</w:t>
      </w:r>
      <w:r>
        <w:t>дующих д</w:t>
      </w:r>
      <w:r>
        <w:t>о</w:t>
      </w:r>
      <w:r>
        <w:t>говоров:</w:t>
      </w:r>
    </w:p>
    <w:p w:rsidR="0026560F" w:rsidRPr="007A2212" w:rsidRDefault="0026560F" w:rsidP="00596C10">
      <w:pPr>
        <w:pStyle w:val="Bullet1GR"/>
        <w:spacing w:line="220" w:lineRule="atLeast"/>
      </w:pPr>
      <w:r w:rsidRPr="007A2212">
        <w:t>Факультативного протокола к Конвенци</w:t>
      </w:r>
      <w:r w:rsidR="00623169" w:rsidRPr="007A2212">
        <w:t>и</w:t>
      </w:r>
      <w:r w:rsidRPr="007A2212">
        <w:t xml:space="preserve"> о правах ребенка, касающегося участия детей в вооруженных конфликтах, 30 декабря 2005 года;</w:t>
      </w:r>
    </w:p>
    <w:p w:rsidR="0026560F" w:rsidRPr="007A2212" w:rsidRDefault="0026560F" w:rsidP="00596C10">
      <w:pPr>
        <w:pStyle w:val="Bullet1GR"/>
        <w:spacing w:line="220" w:lineRule="atLeast"/>
      </w:pPr>
      <w:r w:rsidRPr="007A2212">
        <w:t>Факультативного протокола к Конвенции о правах ребенка, касающегося торговли детьми, детской проституции и детской порнографии, 30 дека</w:t>
      </w:r>
      <w:r w:rsidRPr="007A2212">
        <w:t>б</w:t>
      </w:r>
      <w:r w:rsidRPr="007A2212">
        <w:t>ря 2005 года;</w:t>
      </w:r>
    </w:p>
    <w:p w:rsidR="0026560F" w:rsidRPr="007A2212" w:rsidRDefault="0026560F" w:rsidP="00596C10">
      <w:pPr>
        <w:pStyle w:val="Bullet1GR"/>
        <w:spacing w:line="220" w:lineRule="atLeast"/>
      </w:pPr>
      <w:r w:rsidRPr="007A2212">
        <w:t>Международной конвенции для защиты всех лиц от насильственных и</w:t>
      </w:r>
      <w:r w:rsidRPr="007A2212">
        <w:t>с</w:t>
      </w:r>
      <w:r w:rsidRPr="007A2212">
        <w:t>чезновений, 3 декабря 2009 года;</w:t>
      </w:r>
    </w:p>
    <w:p w:rsidR="0026560F" w:rsidRPr="007A2212" w:rsidRDefault="0026560F" w:rsidP="00596C10">
      <w:pPr>
        <w:pStyle w:val="Bullet1GR"/>
        <w:spacing w:line="220" w:lineRule="atLeast"/>
      </w:pPr>
      <w:r w:rsidRPr="007A2212">
        <w:t>Конвенции о правах инвалидов и Факу</w:t>
      </w:r>
      <w:r w:rsidR="008346E4">
        <w:t>льтативного протокола к ней, 23 </w:t>
      </w:r>
      <w:r w:rsidRPr="007A2212">
        <w:t>июля 2009 года;</w:t>
      </w:r>
    </w:p>
    <w:p w:rsidR="0026560F" w:rsidRPr="007A2212" w:rsidRDefault="0026560F" w:rsidP="00596C10">
      <w:pPr>
        <w:pStyle w:val="Bullet1GR"/>
        <w:spacing w:line="220" w:lineRule="atLeast"/>
      </w:pPr>
      <w:r w:rsidRPr="007A2212">
        <w:t>Протокола к Африканской хартии прав ч</w:t>
      </w:r>
      <w:r w:rsidR="00623169" w:rsidRPr="007A2212">
        <w:t>еловека и народов, касающего</w:t>
      </w:r>
      <w:r w:rsidRPr="007A2212">
        <w:t>ся прав женщин в Африке, 9 июня 2006 года;</w:t>
      </w:r>
    </w:p>
    <w:p w:rsidR="0026560F" w:rsidRPr="007A2212" w:rsidRDefault="0026560F" w:rsidP="00596C10">
      <w:pPr>
        <w:pStyle w:val="Bullet1GR"/>
        <w:spacing w:line="220" w:lineRule="atLeast"/>
      </w:pPr>
      <w:r w:rsidRPr="007A2212">
        <w:t>Факультативного протокола к Конвенции о ликвидации всех форм ди</w:t>
      </w:r>
      <w:r w:rsidRPr="007A2212">
        <w:t>с</w:t>
      </w:r>
      <w:r w:rsidRPr="007A2212">
        <w:t>криминации в отношении женщин, 10 октября 2005 года;</w:t>
      </w:r>
    </w:p>
    <w:p w:rsidR="0026560F" w:rsidRPr="007A2212" w:rsidRDefault="0026560F" w:rsidP="00596C10">
      <w:pPr>
        <w:pStyle w:val="Bullet1GR"/>
        <w:spacing w:line="220" w:lineRule="atLeast"/>
      </w:pPr>
      <w:r w:rsidRPr="007A2212">
        <w:t>Римского статута Международного уголовного суда, 16 апреля 2004 года.</w:t>
      </w:r>
    </w:p>
    <w:p w:rsidR="0026560F" w:rsidRDefault="0026560F" w:rsidP="00596C10">
      <w:pPr>
        <w:pStyle w:val="SingleTxtGR"/>
        <w:spacing w:line="220" w:lineRule="atLeast"/>
        <w:rPr>
          <w:bCs/>
        </w:rPr>
      </w:pPr>
      <w:r>
        <w:t>5.</w:t>
      </w:r>
      <w:r>
        <w:tab/>
        <w:t>Кроме того, Комитет приветствует принятие Национальной политики комплексного развития детей младшего возраста, Национальных стратегич</w:t>
      </w:r>
      <w:r>
        <w:t>е</w:t>
      </w:r>
      <w:r>
        <w:t>ских рамок по борьбе с ВИЧ/СПИДом (2006</w:t>
      </w:r>
      <w:r w:rsidR="00C400D2" w:rsidRPr="00C400D2">
        <w:t>−</w:t>
      </w:r>
      <w:r>
        <w:t>2010 годы), Национального плана действий по борьбе с торговлей людьми от 2007 года, а также создание межв</w:t>
      </w:r>
      <w:r>
        <w:t>е</w:t>
      </w:r>
      <w:r>
        <w:t>домственного Комитета по обеспечению равных возможностей для инвалидов и Национального комитета по борьбе с эксцизией (</w:t>
      </w:r>
      <w:r w:rsidRPr="0010186E">
        <w:rPr>
          <w:bCs/>
        </w:rPr>
        <w:t>SP/CNLPE).</w:t>
      </w:r>
    </w:p>
    <w:p w:rsidR="0026560F" w:rsidRDefault="003225E0" w:rsidP="003225E0">
      <w:pPr>
        <w:pStyle w:val="HChGR"/>
      </w:pPr>
      <w:r w:rsidRPr="00C400D2">
        <w:tab/>
      </w:r>
      <w:r w:rsidR="0026560F">
        <w:t>С.</w:t>
      </w:r>
      <w:r w:rsidR="0026560F">
        <w:tab/>
        <w:t>Основные проблемы, вызывающие озабоченность, и</w:t>
      </w:r>
      <w:r w:rsidR="00623169">
        <w:t> </w:t>
      </w:r>
      <w:r w:rsidR="0026560F">
        <w:t>рекомендации</w:t>
      </w:r>
    </w:p>
    <w:p w:rsidR="0026560F" w:rsidRDefault="003225E0" w:rsidP="003225E0">
      <w:pPr>
        <w:pStyle w:val="H1GR"/>
      </w:pPr>
      <w:r w:rsidRPr="006279DD">
        <w:tab/>
      </w:r>
      <w:r w:rsidR="0026560F">
        <w:t>1.</w:t>
      </w:r>
      <w:r w:rsidR="0026560F">
        <w:tab/>
        <w:t>Общие меры по осуществлению (статьи 4, 42 и пункт 6 статьи</w:t>
      </w:r>
      <w:r w:rsidR="00623169">
        <w:t> </w:t>
      </w:r>
      <w:r w:rsidR="0026560F">
        <w:t>44 Конвенции)</w:t>
      </w:r>
    </w:p>
    <w:p w:rsidR="0026560F" w:rsidRDefault="003225E0" w:rsidP="003225E0">
      <w:pPr>
        <w:pStyle w:val="H23GR"/>
      </w:pPr>
      <w:r w:rsidRPr="00623169">
        <w:tab/>
      </w:r>
      <w:r w:rsidRPr="00623169">
        <w:tab/>
      </w:r>
      <w:r w:rsidR="0026560F">
        <w:t>Предыдущие рекомендации Комитета</w:t>
      </w:r>
    </w:p>
    <w:p w:rsidR="0026560F" w:rsidRDefault="0026560F" w:rsidP="007A2212">
      <w:pPr>
        <w:pStyle w:val="SingleTxtGR"/>
        <w:rPr>
          <w:bCs/>
        </w:rPr>
      </w:pPr>
      <w:r w:rsidRPr="0010186E">
        <w:t>6.</w:t>
      </w:r>
      <w:r w:rsidRPr="0010186E">
        <w:tab/>
      </w:r>
      <w:r>
        <w:t>Комитет приветствует усилия государства-участника по выполнению принятых Комитетом в 2002 году заключительных замечаний по второму п</w:t>
      </w:r>
      <w:r>
        <w:t>е</w:t>
      </w:r>
      <w:r>
        <w:t xml:space="preserve">риодическому докладу государства-участника </w:t>
      </w:r>
      <w:r w:rsidRPr="000A2E9A">
        <w:rPr>
          <w:bCs/>
        </w:rPr>
        <w:t>(</w:t>
      </w:r>
      <w:r w:rsidRPr="000A2E9A">
        <w:rPr>
          <w:rFonts w:eastAsia="SimSun"/>
          <w:bCs/>
          <w:lang w:val="en-US" w:eastAsia="zh-CN"/>
        </w:rPr>
        <w:t>CRC</w:t>
      </w:r>
      <w:r w:rsidRPr="000A2E9A">
        <w:rPr>
          <w:rFonts w:eastAsia="SimSun"/>
          <w:bCs/>
          <w:lang w:eastAsia="zh-CN"/>
        </w:rPr>
        <w:t>/</w:t>
      </w:r>
      <w:r w:rsidRPr="000A2E9A">
        <w:rPr>
          <w:rFonts w:eastAsia="SimSun"/>
          <w:bCs/>
          <w:lang w:val="en-US" w:eastAsia="zh-CN"/>
        </w:rPr>
        <w:t>C</w:t>
      </w:r>
      <w:r w:rsidRPr="000A2E9A">
        <w:rPr>
          <w:rFonts w:eastAsia="SimSun"/>
          <w:bCs/>
          <w:lang w:eastAsia="zh-CN"/>
        </w:rPr>
        <w:t>/15/</w:t>
      </w:r>
      <w:r w:rsidRPr="000A2E9A">
        <w:rPr>
          <w:rFonts w:eastAsia="SimSun"/>
          <w:bCs/>
          <w:lang w:val="en-US" w:eastAsia="zh-CN"/>
        </w:rPr>
        <w:t>Add</w:t>
      </w:r>
      <w:r w:rsidRPr="000A2E9A">
        <w:rPr>
          <w:rFonts w:eastAsia="SimSun"/>
          <w:bCs/>
          <w:lang w:eastAsia="zh-CN"/>
        </w:rPr>
        <w:t>.193)</w:t>
      </w:r>
      <w:r w:rsidRPr="000A2E9A">
        <w:rPr>
          <w:bCs/>
        </w:rPr>
        <w:t>.</w:t>
      </w:r>
      <w:r>
        <w:rPr>
          <w:bCs/>
        </w:rPr>
        <w:t xml:space="preserve"> Вместе с тем Комитет выражает сож</w:t>
      </w:r>
      <w:r>
        <w:rPr>
          <w:bCs/>
        </w:rPr>
        <w:t>а</w:t>
      </w:r>
      <w:r>
        <w:rPr>
          <w:bCs/>
        </w:rPr>
        <w:t xml:space="preserve">ление по поводу того, что некоторые из </w:t>
      </w:r>
      <w:r w:rsidR="006279DD">
        <w:rPr>
          <w:bCs/>
        </w:rPr>
        <w:t xml:space="preserve">отмеченных </w:t>
      </w:r>
      <w:r>
        <w:rPr>
          <w:bCs/>
        </w:rPr>
        <w:t xml:space="preserve">им проблем и </w:t>
      </w:r>
      <w:r w:rsidR="006279DD">
        <w:rPr>
          <w:bCs/>
        </w:rPr>
        <w:t xml:space="preserve">предложенных </w:t>
      </w:r>
      <w:r>
        <w:rPr>
          <w:bCs/>
        </w:rPr>
        <w:t>рекомендаций были учтены в недостаточной ст</w:t>
      </w:r>
      <w:r>
        <w:rPr>
          <w:bCs/>
        </w:rPr>
        <w:t>е</w:t>
      </w:r>
      <w:r>
        <w:rPr>
          <w:bCs/>
        </w:rPr>
        <w:t>пени или лишь частично.</w:t>
      </w:r>
    </w:p>
    <w:p w:rsidR="0026560F" w:rsidRDefault="0026560F" w:rsidP="007A2212">
      <w:pPr>
        <w:pStyle w:val="SingleTxtGR"/>
        <w:rPr>
          <w:b/>
          <w:bCs/>
        </w:rPr>
      </w:pPr>
      <w:r>
        <w:rPr>
          <w:bCs/>
        </w:rPr>
        <w:t>7.</w:t>
      </w:r>
      <w:r>
        <w:rPr>
          <w:bCs/>
        </w:rPr>
        <w:tab/>
      </w:r>
      <w:r>
        <w:rPr>
          <w:b/>
          <w:bCs/>
        </w:rPr>
        <w:t>Комитет настоятельно призывает государство-участник принять все необх</w:t>
      </w:r>
      <w:r>
        <w:rPr>
          <w:b/>
          <w:bCs/>
        </w:rPr>
        <w:t>о</w:t>
      </w:r>
      <w:r>
        <w:rPr>
          <w:b/>
          <w:bCs/>
        </w:rPr>
        <w:t>димые меры для выполнения тех рекомендаций, сформулированных в заключительных замечаниях по второму докладу, которые еще не в</w:t>
      </w:r>
      <w:r>
        <w:rPr>
          <w:b/>
          <w:bCs/>
        </w:rPr>
        <w:t>ы</w:t>
      </w:r>
      <w:r>
        <w:rPr>
          <w:b/>
          <w:bCs/>
        </w:rPr>
        <w:t xml:space="preserve">полнены или реализованы в недостаточной степени, включая те из них, которые касались, в частности, определения понятия "ребенок", </w:t>
      </w:r>
      <w:r w:rsidR="006279DD">
        <w:rPr>
          <w:b/>
          <w:bCs/>
        </w:rPr>
        <w:t>выдел</w:t>
      </w:r>
      <w:r w:rsidR="006279DD">
        <w:rPr>
          <w:b/>
          <w:bCs/>
        </w:rPr>
        <w:t>е</w:t>
      </w:r>
      <w:r w:rsidR="006279DD">
        <w:rPr>
          <w:b/>
          <w:bCs/>
        </w:rPr>
        <w:t>ния</w:t>
      </w:r>
      <w:r>
        <w:rPr>
          <w:b/>
          <w:bCs/>
        </w:rPr>
        <w:t xml:space="preserve"> ресурсов в интересах детей, ранних и принудительных браков, жест</w:t>
      </w:r>
      <w:r>
        <w:rPr>
          <w:b/>
          <w:bCs/>
        </w:rPr>
        <w:t>о</w:t>
      </w:r>
      <w:r>
        <w:rPr>
          <w:b/>
          <w:bCs/>
        </w:rPr>
        <w:t>кого обращения с детьми в полицейских уч</w:t>
      </w:r>
      <w:r>
        <w:rPr>
          <w:b/>
          <w:bCs/>
        </w:rPr>
        <w:t>а</w:t>
      </w:r>
      <w:r>
        <w:rPr>
          <w:b/>
          <w:bCs/>
        </w:rPr>
        <w:t>стках, надругательств над детьми и отсутствия заботы о них, а также детского труда. Кроме того, К</w:t>
      </w:r>
      <w:r>
        <w:rPr>
          <w:b/>
          <w:bCs/>
        </w:rPr>
        <w:t>о</w:t>
      </w:r>
      <w:r>
        <w:rPr>
          <w:b/>
          <w:bCs/>
        </w:rPr>
        <w:t>митет рекомендует государству-участнику принять надлежащие посл</w:t>
      </w:r>
      <w:r>
        <w:rPr>
          <w:b/>
          <w:bCs/>
        </w:rPr>
        <w:t>е</w:t>
      </w:r>
      <w:r>
        <w:rPr>
          <w:b/>
          <w:bCs/>
        </w:rPr>
        <w:t>дующие меры для выполнения рекомендаций, содержащихся в н</w:t>
      </w:r>
      <w:r>
        <w:rPr>
          <w:b/>
          <w:bCs/>
        </w:rPr>
        <w:t>а</w:t>
      </w:r>
      <w:r>
        <w:rPr>
          <w:b/>
          <w:bCs/>
        </w:rPr>
        <w:t>стоящих заключительных замечаниях.</w:t>
      </w:r>
    </w:p>
    <w:p w:rsidR="0026560F" w:rsidRDefault="003225E0" w:rsidP="003225E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6560F">
        <w:t>Законодательство</w:t>
      </w:r>
    </w:p>
    <w:p w:rsidR="0026560F" w:rsidRDefault="006279DD" w:rsidP="007A2212">
      <w:pPr>
        <w:pStyle w:val="SingleTxtGR"/>
      </w:pPr>
      <w:r>
        <w:t>8.</w:t>
      </w:r>
      <w:r>
        <w:tab/>
        <w:t>Комитет одобряет действия</w:t>
      </w:r>
      <w:r w:rsidR="0026560F">
        <w:t xml:space="preserve"> государства-участника по проведению знач</w:t>
      </w:r>
      <w:r w:rsidR="0026560F">
        <w:t>и</w:t>
      </w:r>
      <w:r w:rsidR="0026560F">
        <w:t xml:space="preserve">тельной законодательной реформы в области прав ребенка и </w:t>
      </w:r>
      <w:r>
        <w:t xml:space="preserve">по </w:t>
      </w:r>
      <w:r w:rsidR="0026560F">
        <w:t>разработке р</w:t>
      </w:r>
      <w:r w:rsidR="0026560F">
        <w:t>а</w:t>
      </w:r>
      <w:r w:rsidR="0026560F">
        <w:t>нее рекомендованного Комитетом кодекса законов о детях (</w:t>
      </w:r>
      <w:r w:rsidR="0026560F" w:rsidRPr="002972CF">
        <w:t>CRC/C/15/Add.193</w:t>
      </w:r>
      <w:r w:rsidR="00596C10">
        <w:t>,</w:t>
      </w:r>
      <w:r w:rsidR="0026560F" w:rsidRPr="002972CF">
        <w:t xml:space="preserve"> </w:t>
      </w:r>
      <w:r w:rsidR="0026560F">
        <w:t>пункт</w:t>
      </w:r>
      <w:r w:rsidR="0026560F" w:rsidRPr="002972CF">
        <w:t xml:space="preserve"> 8).</w:t>
      </w:r>
      <w:r w:rsidR="0026560F">
        <w:t xml:space="preserve"> Вместе с тем К</w:t>
      </w:r>
      <w:r w:rsidR="0026560F">
        <w:t>о</w:t>
      </w:r>
      <w:r w:rsidR="0026560F">
        <w:t>митет выражает обеспокоенность по поводу того, что проект кодекса не учитывает все принципы и положения Конвенции и что его применение ограничивается детьми, нах</w:t>
      </w:r>
      <w:r w:rsidR="0026560F">
        <w:t>о</w:t>
      </w:r>
      <w:r w:rsidR="0026560F">
        <w:t>дящимися в конфликте с законом. Кроме того, он с обеспокоенностью отмечает, что на осуществление прав р</w:t>
      </w:r>
      <w:r w:rsidR="0026560F">
        <w:t>е</w:t>
      </w:r>
      <w:r w:rsidR="0026560F">
        <w:t>бенка по-прежнему продолжает оказывать негативное воздейс</w:t>
      </w:r>
      <w:r w:rsidR="0026560F">
        <w:t>т</w:t>
      </w:r>
      <w:r w:rsidR="0026560F">
        <w:t>вие применение некоторых обычных законов и слабое соблюдение законодательства.</w:t>
      </w:r>
    </w:p>
    <w:p w:rsidR="0026560F" w:rsidRDefault="0026560F" w:rsidP="007A2212">
      <w:pPr>
        <w:pStyle w:val="SingleTxtGR"/>
        <w:rPr>
          <w:b/>
        </w:rPr>
      </w:pPr>
      <w:r>
        <w:t>9.</w:t>
      </w:r>
      <w:r>
        <w:tab/>
      </w:r>
      <w:r>
        <w:rPr>
          <w:b/>
        </w:rPr>
        <w:t>Комитет настоятельно призывает государство-участник в приор</w:t>
      </w:r>
      <w:r>
        <w:rPr>
          <w:b/>
        </w:rPr>
        <w:t>и</w:t>
      </w:r>
      <w:r>
        <w:rPr>
          <w:b/>
        </w:rPr>
        <w:t>тетном порядке принять все соответствующие меры для ускорения проце</w:t>
      </w:r>
      <w:r>
        <w:rPr>
          <w:b/>
        </w:rPr>
        <w:t>с</w:t>
      </w:r>
      <w:r>
        <w:rPr>
          <w:b/>
        </w:rPr>
        <w:t>са подготовки и принятия кодекса законов о детях и обеспечения того, чт</w:t>
      </w:r>
      <w:r>
        <w:rPr>
          <w:b/>
        </w:rPr>
        <w:t>о</w:t>
      </w:r>
      <w:r>
        <w:rPr>
          <w:b/>
        </w:rPr>
        <w:t>бы он охватывал все положения Конвенции. Кроме того, Комитет рекоме</w:t>
      </w:r>
      <w:r>
        <w:rPr>
          <w:b/>
        </w:rPr>
        <w:t>н</w:t>
      </w:r>
      <w:r>
        <w:rPr>
          <w:b/>
        </w:rPr>
        <w:t xml:space="preserve">дует государству-участнику повысить осведомленность о </w:t>
      </w:r>
      <w:r w:rsidR="006279DD">
        <w:rPr>
          <w:b/>
        </w:rPr>
        <w:t>национальном</w:t>
      </w:r>
      <w:r>
        <w:rPr>
          <w:b/>
        </w:rPr>
        <w:t xml:space="preserve"> законодательстве и его соблюдении, в частности ср</w:t>
      </w:r>
      <w:r>
        <w:rPr>
          <w:b/>
        </w:rPr>
        <w:t>е</w:t>
      </w:r>
      <w:r>
        <w:rPr>
          <w:b/>
        </w:rPr>
        <w:t>ди общин, которые продолжают применять нормы обычного права.</w:t>
      </w:r>
    </w:p>
    <w:p w:rsidR="0026560F" w:rsidRDefault="003225E0" w:rsidP="003225E0">
      <w:pPr>
        <w:pStyle w:val="H23GR"/>
      </w:pPr>
      <w:r w:rsidRPr="006279DD">
        <w:tab/>
      </w:r>
      <w:r w:rsidRPr="006279DD">
        <w:tab/>
      </w:r>
      <w:r w:rsidR="0026560F">
        <w:t>Координация</w:t>
      </w:r>
    </w:p>
    <w:p w:rsidR="0026560F" w:rsidRDefault="0026560F" w:rsidP="007A2212">
      <w:pPr>
        <w:pStyle w:val="SingleTxtGR"/>
      </w:pPr>
      <w:r>
        <w:t>10.</w:t>
      </w:r>
      <w:r>
        <w:tab/>
        <w:t>Отмечая предоставление дополнительных людских ресурсов Постоянн</w:t>
      </w:r>
      <w:r>
        <w:t>о</w:t>
      </w:r>
      <w:r>
        <w:t>му секретариату по осуществлению Национального плана действий по сохр</w:t>
      </w:r>
      <w:r>
        <w:t>а</w:t>
      </w:r>
      <w:r>
        <w:t>нению жизни, з</w:t>
      </w:r>
      <w:r>
        <w:t>а</w:t>
      </w:r>
      <w:r>
        <w:t xml:space="preserve">щите прав и развитию ребенка </w:t>
      </w:r>
      <w:r w:rsidRPr="005B17A9">
        <w:t>(</w:t>
      </w:r>
      <w:r w:rsidRPr="005B17A9">
        <w:rPr>
          <w:i/>
          <w:iCs/>
        </w:rPr>
        <w:t>Comité national de suivi et d’évaluation du plan d’action national pour l’enfance, SP-PAN/Enfance</w:t>
      </w:r>
      <w:r w:rsidRPr="005B17A9">
        <w:t>),</w:t>
      </w:r>
      <w:r>
        <w:t xml:space="preserve"> Комитет вместе с тем обеспокоен по поводу того, что бюджет данного органа по-прежнему остается недостаточным для эффективного выполнения его коорд</w:t>
      </w:r>
      <w:r>
        <w:t>и</w:t>
      </w:r>
      <w:r>
        <w:t>нирующей роли.</w:t>
      </w:r>
    </w:p>
    <w:p w:rsidR="0026560F" w:rsidRDefault="0026560F" w:rsidP="007A2212">
      <w:pPr>
        <w:pStyle w:val="SingleTxtGR"/>
      </w:pPr>
      <w:r>
        <w:rPr>
          <w:bCs/>
        </w:rPr>
        <w:t>11.</w:t>
      </w:r>
      <w:r>
        <w:rPr>
          <w:bCs/>
        </w:rPr>
        <w:tab/>
      </w:r>
      <w:r w:rsidRPr="008346E4">
        <w:rPr>
          <w:b/>
          <w:bCs/>
        </w:rPr>
        <w:t xml:space="preserve">Комитет повторяет свою предыдущую рекомендацию </w:t>
      </w:r>
      <w:r w:rsidRPr="008346E4">
        <w:rPr>
          <w:b/>
        </w:rPr>
        <w:t>(CRC/C/15/Add.193, пункт 12) о необходимости принятия надлежащих мер для выделения достаточных людских и финансовых ресурсов координац</w:t>
      </w:r>
      <w:r w:rsidRPr="008346E4">
        <w:rPr>
          <w:b/>
        </w:rPr>
        <w:t>и</w:t>
      </w:r>
      <w:r w:rsidRPr="008346E4">
        <w:rPr>
          <w:b/>
        </w:rPr>
        <w:t>онному механизму.</w:t>
      </w:r>
    </w:p>
    <w:p w:rsidR="0026560F" w:rsidRDefault="003225E0" w:rsidP="003225E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6560F">
        <w:t>Национальный план действий</w:t>
      </w:r>
    </w:p>
    <w:p w:rsidR="0026560F" w:rsidRDefault="0026560F" w:rsidP="007A2212">
      <w:pPr>
        <w:pStyle w:val="SingleTxtGR"/>
        <w:rPr>
          <w:bCs/>
        </w:rPr>
      </w:pPr>
      <w:r>
        <w:t>12.</w:t>
      </w:r>
      <w:r>
        <w:tab/>
        <w:t>Комитет выражает обеспокоенность в связи с 8-летней задержкой прин</w:t>
      </w:r>
      <w:r>
        <w:t>я</w:t>
      </w:r>
      <w:r>
        <w:t>тия нового национального плана действий в интересах детей. Комитет отмечает, что в качестве нового национального плана действий по сохранению жизни, защите и развитию ребенка используются принятые в октябре 2008 года Осно</w:t>
      </w:r>
      <w:r>
        <w:t>в</w:t>
      </w:r>
      <w:r>
        <w:t xml:space="preserve">ные стратегические направления по обеспечению </w:t>
      </w:r>
      <w:r w:rsidR="00C400D2">
        <w:t>развития ребенка на период 2008</w:t>
      </w:r>
      <w:r w:rsidR="00C400D2" w:rsidRPr="00C400D2">
        <w:t>−</w:t>
      </w:r>
      <w:r>
        <w:t xml:space="preserve">2017 годов </w:t>
      </w:r>
      <w:r w:rsidRPr="007573ED">
        <w:rPr>
          <w:bCs/>
        </w:rPr>
        <w:t>(</w:t>
      </w:r>
      <w:r w:rsidRPr="007573ED">
        <w:rPr>
          <w:bCs/>
          <w:i/>
          <w:iCs/>
        </w:rPr>
        <w:t>Cadre d’orientations stratégiques pour la promotion de l’enfant (COSPE) 2008</w:t>
      </w:r>
      <w:r w:rsidR="00C400D2" w:rsidRPr="00C400D2">
        <w:rPr>
          <w:bCs/>
          <w:i/>
          <w:iCs/>
        </w:rPr>
        <w:t>−</w:t>
      </w:r>
      <w:r w:rsidRPr="007573ED">
        <w:rPr>
          <w:bCs/>
          <w:i/>
          <w:iCs/>
        </w:rPr>
        <w:t>2017</w:t>
      </w:r>
      <w:r w:rsidRPr="007573ED">
        <w:rPr>
          <w:bCs/>
        </w:rPr>
        <w:t>)</w:t>
      </w:r>
      <w:r>
        <w:rPr>
          <w:bCs/>
        </w:rPr>
        <w:t xml:space="preserve">. Вместе с тем Комитет </w:t>
      </w:r>
      <w:r w:rsidR="006279DD">
        <w:rPr>
          <w:bCs/>
        </w:rPr>
        <w:t>с сожалением отмечает</w:t>
      </w:r>
      <w:r>
        <w:rPr>
          <w:bCs/>
        </w:rPr>
        <w:t xml:space="preserve">, что его осуществление до сих пор </w:t>
      </w:r>
      <w:r w:rsidR="006279DD">
        <w:rPr>
          <w:bCs/>
        </w:rPr>
        <w:t>не началось</w:t>
      </w:r>
      <w:r>
        <w:rPr>
          <w:bCs/>
        </w:rPr>
        <w:t>.</w:t>
      </w:r>
    </w:p>
    <w:p w:rsidR="0026560F" w:rsidRPr="00874A83" w:rsidRDefault="0026560F" w:rsidP="007A2212">
      <w:pPr>
        <w:pStyle w:val="SingleTxtGR"/>
        <w:rPr>
          <w:b/>
          <w:bCs/>
        </w:rPr>
      </w:pPr>
      <w:r>
        <w:rPr>
          <w:bCs/>
        </w:rPr>
        <w:t>13.</w:t>
      </w:r>
      <w:r>
        <w:rPr>
          <w:bCs/>
        </w:rPr>
        <w:tab/>
      </w:r>
      <w:r w:rsidRPr="00874A83">
        <w:rPr>
          <w:b/>
          <w:bCs/>
        </w:rPr>
        <w:t>Комитет настоятельно призывает государство-участник безотлаг</w:t>
      </w:r>
      <w:r w:rsidRPr="00874A83">
        <w:rPr>
          <w:b/>
          <w:bCs/>
        </w:rPr>
        <w:t>а</w:t>
      </w:r>
      <w:r w:rsidRPr="00874A83">
        <w:rPr>
          <w:b/>
          <w:bCs/>
        </w:rPr>
        <w:t>тельно приступить к осуществлению Основных стратегических направл</w:t>
      </w:r>
      <w:r w:rsidRPr="00874A83">
        <w:rPr>
          <w:b/>
          <w:bCs/>
        </w:rPr>
        <w:t>е</w:t>
      </w:r>
      <w:r w:rsidRPr="00874A83">
        <w:rPr>
          <w:b/>
          <w:bCs/>
        </w:rPr>
        <w:t>ний по обеспечению развития ребенка на 20</w:t>
      </w:r>
      <w:r w:rsidR="006279DD">
        <w:rPr>
          <w:b/>
          <w:bCs/>
        </w:rPr>
        <w:t>0</w:t>
      </w:r>
      <w:r w:rsidRPr="00874A83">
        <w:rPr>
          <w:b/>
          <w:bCs/>
        </w:rPr>
        <w:t>8</w:t>
      </w:r>
      <w:r w:rsidR="00C400D2">
        <w:rPr>
          <w:b/>
          <w:bCs/>
          <w:lang w:val="en-US"/>
        </w:rPr>
        <w:t>−</w:t>
      </w:r>
      <w:r w:rsidRPr="00874A83">
        <w:rPr>
          <w:b/>
          <w:bCs/>
        </w:rPr>
        <w:t>2017 годы. Он призывает государство-участник представить в его следующем докладе подробную информацию о конкретных мерах, пр</w:t>
      </w:r>
      <w:r w:rsidRPr="00874A83">
        <w:rPr>
          <w:b/>
          <w:bCs/>
        </w:rPr>
        <w:t>и</w:t>
      </w:r>
      <w:r w:rsidRPr="00874A83">
        <w:rPr>
          <w:b/>
          <w:bCs/>
        </w:rPr>
        <w:t>нятых с целью их осуществления.</w:t>
      </w:r>
    </w:p>
    <w:p w:rsidR="0026560F" w:rsidRDefault="0026560F" w:rsidP="008346E4">
      <w:pPr>
        <w:pStyle w:val="SingleTxtGR"/>
        <w:keepNext/>
        <w:rPr>
          <w:b/>
        </w:rPr>
      </w:pPr>
      <w:r>
        <w:rPr>
          <w:b/>
        </w:rPr>
        <w:t>Независимый контроль</w:t>
      </w:r>
    </w:p>
    <w:p w:rsidR="0026560F" w:rsidRDefault="0026560F" w:rsidP="008346E4">
      <w:pPr>
        <w:pStyle w:val="SingleTxtGR"/>
        <w:keepNext/>
      </w:pPr>
      <w:r>
        <w:t>14.</w:t>
      </w:r>
      <w:r>
        <w:tab/>
        <w:t>Комитет с удовлетворением отмечает реформу национального правоз</w:t>
      </w:r>
      <w:r>
        <w:t>а</w:t>
      </w:r>
      <w:r>
        <w:t>щитного у</w:t>
      </w:r>
      <w:r>
        <w:t>ч</w:t>
      </w:r>
      <w:r>
        <w:t>реждения на основании Закона, принятого парламентом 21 декабря 2009 года. Вместе с тем Комитет выражает обеспокоенность по поводу того, что источник и уровень финансирования Национальной комиссии по правам чел</w:t>
      </w:r>
      <w:r>
        <w:t>о</w:t>
      </w:r>
      <w:r>
        <w:t>века, процесс выдвижения, назначения и отставки ее членов, а также ее отн</w:t>
      </w:r>
      <w:r>
        <w:t>о</w:t>
      </w:r>
      <w:r>
        <w:t>шения с исполнительной властью могут оказывать воздействие на ее независ</w:t>
      </w:r>
      <w:r>
        <w:t>и</w:t>
      </w:r>
      <w:r>
        <w:t>мость и эффективное функционирование.</w:t>
      </w:r>
    </w:p>
    <w:p w:rsidR="0026560F" w:rsidRDefault="0026560F" w:rsidP="00E80770">
      <w:pPr>
        <w:pStyle w:val="SingleTxtGR"/>
        <w:spacing w:line="220" w:lineRule="atLeast"/>
        <w:rPr>
          <w:b/>
        </w:rPr>
      </w:pPr>
      <w:r>
        <w:t>15.</w:t>
      </w:r>
      <w:r>
        <w:tab/>
      </w:r>
      <w:r>
        <w:rPr>
          <w:b/>
        </w:rPr>
        <w:t xml:space="preserve">Обращая внимание на свое </w:t>
      </w:r>
      <w:r w:rsidR="006279DD">
        <w:rPr>
          <w:b/>
        </w:rPr>
        <w:t>З</w:t>
      </w:r>
      <w:r>
        <w:rPr>
          <w:b/>
        </w:rPr>
        <w:t>амечание общего порядка № 2 (2002 год) о роли независимых национальных правозащитных учреждений</w:t>
      </w:r>
      <w:r w:rsidRPr="00C978EC">
        <w:rPr>
          <w:b/>
        </w:rPr>
        <w:t xml:space="preserve"> в деле п</w:t>
      </w:r>
      <w:r w:rsidRPr="00C978EC">
        <w:rPr>
          <w:b/>
        </w:rPr>
        <w:t>о</w:t>
      </w:r>
      <w:r w:rsidRPr="00C978EC">
        <w:rPr>
          <w:b/>
        </w:rPr>
        <w:t>ощрения и защиты прав ребенка, Комитет</w:t>
      </w:r>
      <w:r>
        <w:rPr>
          <w:b/>
        </w:rPr>
        <w:t xml:space="preserve"> повторяет свою рекомендацию государству-участнику проанализировать структуру и функции Наци</w:t>
      </w:r>
      <w:r>
        <w:rPr>
          <w:b/>
        </w:rPr>
        <w:t>о</w:t>
      </w:r>
      <w:r>
        <w:rPr>
          <w:b/>
        </w:rPr>
        <w:t>нальной комиссии по правам человека в соответствии с Принципами, к</w:t>
      </w:r>
      <w:r>
        <w:rPr>
          <w:b/>
        </w:rPr>
        <w:t>а</w:t>
      </w:r>
      <w:r>
        <w:rPr>
          <w:b/>
        </w:rPr>
        <w:t>сающимися статуса Национальных учреждений, занимающихся поощрен</w:t>
      </w:r>
      <w:r>
        <w:rPr>
          <w:b/>
        </w:rPr>
        <w:t>и</w:t>
      </w:r>
      <w:r>
        <w:rPr>
          <w:b/>
        </w:rPr>
        <w:t>ем и защитой прав человека (Парижские принципы), и позволить ей ра</w:t>
      </w:r>
      <w:r>
        <w:rPr>
          <w:b/>
        </w:rPr>
        <w:t>с</w:t>
      </w:r>
      <w:r>
        <w:rPr>
          <w:b/>
        </w:rPr>
        <w:t>пространить свою деятельность на права ребенка, а также предоставить ей полномочия получать, расследовать и рассма</w:t>
      </w:r>
      <w:r>
        <w:rPr>
          <w:b/>
        </w:rPr>
        <w:t>т</w:t>
      </w:r>
      <w:r>
        <w:rPr>
          <w:b/>
        </w:rPr>
        <w:t>ривать жалобы, касающиеся нарушений прав детей, с учетом интересов ребенка. С этой целью Комитет рекомендует государству-участнику предоставить Наци</w:t>
      </w:r>
      <w:r>
        <w:rPr>
          <w:b/>
        </w:rPr>
        <w:t>о</w:t>
      </w:r>
      <w:r>
        <w:rPr>
          <w:b/>
        </w:rPr>
        <w:t>нальной комиссии по правам человека достаточные финансовые и людские ресу</w:t>
      </w:r>
      <w:r>
        <w:rPr>
          <w:b/>
        </w:rPr>
        <w:t>р</w:t>
      </w:r>
      <w:r>
        <w:rPr>
          <w:b/>
        </w:rPr>
        <w:t>сы, а также обратиться за технической помощью, в частности к Управлению Верховн</w:t>
      </w:r>
      <w:r>
        <w:rPr>
          <w:b/>
        </w:rPr>
        <w:t>о</w:t>
      </w:r>
      <w:r>
        <w:rPr>
          <w:b/>
        </w:rPr>
        <w:t>го комиссара Организации Объединенных Наций по правам человека (УВКПЧ).</w:t>
      </w:r>
    </w:p>
    <w:p w:rsidR="0026560F" w:rsidRDefault="00220EC2" w:rsidP="00220EC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6560F">
        <w:t>Выделение ресурсов</w:t>
      </w:r>
    </w:p>
    <w:p w:rsidR="00E80770" w:rsidRDefault="0026560F" w:rsidP="00E80770">
      <w:pPr>
        <w:pStyle w:val="SingleTxtGR"/>
      </w:pPr>
      <w:r>
        <w:t>16.</w:t>
      </w:r>
      <w:r>
        <w:tab/>
        <w:t xml:space="preserve">Отмечая </w:t>
      </w:r>
      <w:r w:rsidR="007A2212">
        <w:t>увеличение доли бюджетных средств, выделяемых государс</w:t>
      </w:r>
      <w:r w:rsidR="007A2212">
        <w:t>т</w:t>
      </w:r>
      <w:r w:rsidR="007A2212">
        <w:t xml:space="preserve">вом-участником на нужды </w:t>
      </w:r>
      <w:r>
        <w:t>образования и здравоохранения, Комитет вместе с тем по-прежнему обеспокоен низкой до</w:t>
      </w:r>
      <w:r w:rsidR="007A2212">
        <w:t>лей</w:t>
      </w:r>
      <w:r>
        <w:t xml:space="preserve"> бюджетных ассигнований, выделя</w:t>
      </w:r>
      <w:r>
        <w:t>е</w:t>
      </w:r>
      <w:r>
        <w:t>мых на осущ</w:t>
      </w:r>
      <w:r>
        <w:t>е</w:t>
      </w:r>
      <w:r>
        <w:t>ствление Конвенции. Комитет выражает обеспокоенность в связи с тем, что сектор</w:t>
      </w:r>
      <w:r w:rsidR="007A2212">
        <w:t>у</w:t>
      </w:r>
      <w:r>
        <w:t xml:space="preserve"> социальных действий и национальной солидарности </w:t>
      </w:r>
      <w:r w:rsidR="007A2212">
        <w:t>выдел</w:t>
      </w:r>
      <w:r w:rsidR="007A2212">
        <w:t>е</w:t>
      </w:r>
      <w:r w:rsidR="007A2212">
        <w:t xml:space="preserve">но </w:t>
      </w:r>
      <w:r>
        <w:t>менее 1% средств национального бюджета.</w:t>
      </w:r>
      <w:r w:rsidR="00E80770">
        <w:t xml:space="preserve"> Кроме того, Комитет с обеспок</w:t>
      </w:r>
      <w:r w:rsidR="00E80770">
        <w:t>о</w:t>
      </w:r>
      <w:r w:rsidR="00E80770">
        <w:t>енностью отмечает, что при отсутствии конкретных ассигнований на нужды д</w:t>
      </w:r>
      <w:r w:rsidR="00E80770">
        <w:t>е</w:t>
      </w:r>
      <w:r w:rsidR="00E80770">
        <w:t>тей государство-участник по-прежнему не может производить оценку воздейс</w:t>
      </w:r>
      <w:r w:rsidR="00E80770">
        <w:t>т</w:t>
      </w:r>
      <w:r w:rsidR="00E80770">
        <w:t>вия его бюджетных ассигнований. Он также выражает обеспокоенность в связи с тем, что коррупция продолжает отвлекать ресурсы, которые могли бы быть использованы для осуществления прав ребе</w:t>
      </w:r>
      <w:r w:rsidR="00E80770">
        <w:t>н</w:t>
      </w:r>
      <w:r w:rsidR="00E80770">
        <w:t>ка.</w:t>
      </w:r>
    </w:p>
    <w:p w:rsidR="00E80770" w:rsidRDefault="00E80770" w:rsidP="00E80770">
      <w:pPr>
        <w:pStyle w:val="SingleTxtGR"/>
        <w:rPr>
          <w:b/>
        </w:rPr>
      </w:pPr>
      <w:r>
        <w:t>17.</w:t>
      </w:r>
      <w:r>
        <w:tab/>
      </w:r>
      <w:r w:rsidRPr="004A0D42">
        <w:rPr>
          <w:b/>
        </w:rPr>
        <w:t>С</w:t>
      </w:r>
      <w:r>
        <w:rPr>
          <w:b/>
        </w:rPr>
        <w:t xml:space="preserve"> </w:t>
      </w:r>
      <w:r w:rsidRPr="004A0D42">
        <w:rPr>
          <w:b/>
        </w:rPr>
        <w:t>учетом принятых К</w:t>
      </w:r>
      <w:r>
        <w:rPr>
          <w:b/>
        </w:rPr>
        <w:t>омитетом рекомендаций по итогам проведения в 2007 года дня общей дискуссии на тему "Ресурсы на обеспечение прав р</w:t>
      </w:r>
      <w:r>
        <w:rPr>
          <w:b/>
        </w:rPr>
        <w:t>е</w:t>
      </w:r>
      <w:r>
        <w:rPr>
          <w:b/>
        </w:rPr>
        <w:t>бенка − ответственность государств" Комитет настоятельно призывает г</w:t>
      </w:r>
      <w:r>
        <w:rPr>
          <w:b/>
        </w:rPr>
        <w:t>о</w:t>
      </w:r>
      <w:r>
        <w:rPr>
          <w:b/>
        </w:rPr>
        <w:t>сударство-участник:</w:t>
      </w:r>
    </w:p>
    <w:p w:rsidR="00E80770" w:rsidRDefault="00E80770" w:rsidP="00E80770">
      <w:pPr>
        <w:pStyle w:val="SingleTxtGR"/>
        <w:spacing w:line="220" w:lineRule="atLeast"/>
        <w:rPr>
          <w:b/>
        </w:rPr>
      </w:pPr>
      <w:r>
        <w:rPr>
          <w:b/>
        </w:rPr>
        <w:tab/>
        <w:t>а)</w:t>
      </w:r>
      <w:r>
        <w:rPr>
          <w:b/>
        </w:rPr>
        <w:tab/>
        <w:t>увеличить долю бюджетных ассигнований, выделяемых на ц</w:t>
      </w:r>
      <w:r>
        <w:rPr>
          <w:b/>
        </w:rPr>
        <w:t>е</w:t>
      </w:r>
      <w:r>
        <w:rPr>
          <w:b/>
        </w:rPr>
        <w:t>ли осуществления прав детей в "максимальных рамках имеющихся… р</w:t>
      </w:r>
      <w:r>
        <w:rPr>
          <w:b/>
        </w:rPr>
        <w:t>е</w:t>
      </w:r>
      <w:r>
        <w:rPr>
          <w:b/>
        </w:rPr>
        <w:t>сурсов" и в этом контексте обеспечить, в том числе на основе междунаро</w:t>
      </w:r>
      <w:r>
        <w:rPr>
          <w:b/>
        </w:rPr>
        <w:t>д</w:t>
      </w:r>
      <w:r>
        <w:rPr>
          <w:b/>
        </w:rPr>
        <w:t>ного сотрудничества, наличие надлежащих людских ресурсов и гарантир</w:t>
      </w:r>
      <w:r>
        <w:rPr>
          <w:b/>
        </w:rPr>
        <w:t>о</w:t>
      </w:r>
      <w:r>
        <w:rPr>
          <w:b/>
        </w:rPr>
        <w:t>вать, чтобы осуществление стр</w:t>
      </w:r>
      <w:r>
        <w:rPr>
          <w:b/>
        </w:rPr>
        <w:t>а</w:t>
      </w:r>
      <w:r>
        <w:rPr>
          <w:b/>
        </w:rPr>
        <w:t>тегий, связанных с социальных услугами, предоставляемыми в целях выживания, развития, защиты и благососто</w:t>
      </w:r>
      <w:r>
        <w:rPr>
          <w:b/>
        </w:rPr>
        <w:t>я</w:t>
      </w:r>
      <w:r>
        <w:rPr>
          <w:b/>
        </w:rPr>
        <w:t>ния ребенка, оставались приоритетным напра</w:t>
      </w:r>
      <w:r>
        <w:rPr>
          <w:b/>
        </w:rPr>
        <w:t>в</w:t>
      </w:r>
      <w:r>
        <w:rPr>
          <w:b/>
        </w:rPr>
        <w:t>лением деятельности;</w:t>
      </w:r>
    </w:p>
    <w:p w:rsidR="00E80770" w:rsidRPr="00D82309" w:rsidRDefault="00E80770" w:rsidP="00E80770">
      <w:pPr>
        <w:pStyle w:val="SingleTxtGR"/>
        <w:spacing w:line="220" w:lineRule="atLeast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применять основанный на правах ребенка подход к разработке государственного бюджета за счет реализации системы контроля за выд</w:t>
      </w:r>
      <w:r>
        <w:rPr>
          <w:b/>
        </w:rPr>
        <w:t>е</w:t>
      </w:r>
      <w:r>
        <w:rPr>
          <w:b/>
        </w:rPr>
        <w:t>лением и использованием ресурсов на нужды детей в рамках общего бю</w:t>
      </w:r>
      <w:r>
        <w:rPr>
          <w:b/>
        </w:rPr>
        <w:t>д</w:t>
      </w:r>
      <w:r>
        <w:rPr>
          <w:b/>
        </w:rPr>
        <w:t>жета, обеспечивая тем самым отображение инвестиций на нужды детей. Кроме того, Комитет настоятельно призывает использовать такую систему контроля для оценки последствий того, каким образом инвестиции в л</w:t>
      </w:r>
      <w:r>
        <w:rPr>
          <w:b/>
        </w:rPr>
        <w:t>ю</w:t>
      </w:r>
      <w:r>
        <w:rPr>
          <w:b/>
        </w:rPr>
        <w:t>бой сектор могут служить наилучшим интересам ребенка, и проводить при этом измерение различных уровней воздействия таких инвестиций на п</w:t>
      </w:r>
      <w:r>
        <w:rPr>
          <w:b/>
        </w:rPr>
        <w:t>о</w:t>
      </w:r>
      <w:r>
        <w:rPr>
          <w:b/>
        </w:rPr>
        <w:t>ложение девочек и мальчиков;</w:t>
      </w:r>
    </w:p>
    <w:p w:rsidR="00E80770" w:rsidRPr="00D82309" w:rsidRDefault="00E80770" w:rsidP="00E8077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обеспечить транспарентное и основанное на принципе участия составление бюджета посредством широкого обсуждения и учета разли</w:t>
      </w:r>
      <w:r>
        <w:rPr>
          <w:b/>
        </w:rPr>
        <w:t>ч</w:t>
      </w:r>
      <w:r>
        <w:rPr>
          <w:b/>
        </w:rPr>
        <w:t>ных мнений, особенно детей, а также надлежащей подотчетности местных органов упра</w:t>
      </w:r>
      <w:r>
        <w:rPr>
          <w:b/>
        </w:rPr>
        <w:t>в</w:t>
      </w:r>
      <w:r>
        <w:rPr>
          <w:b/>
        </w:rPr>
        <w:t>ления;</w:t>
      </w:r>
    </w:p>
    <w:p w:rsidR="00E80770" w:rsidRPr="00D82309" w:rsidRDefault="00E80770" w:rsidP="00E8077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определить стратегические статьи бюджета применительно к обездоленным или особо уязвимым детям и применительно к ситуациям, которые могут потребовать принятия позитивных социальных мер (таких, как регистрация рождений, подготовка учителей и медицинских работн</w:t>
      </w:r>
      <w:r>
        <w:rPr>
          <w:b/>
        </w:rPr>
        <w:t>и</w:t>
      </w:r>
      <w:r>
        <w:rPr>
          <w:b/>
        </w:rPr>
        <w:t>ков), и обеспечить сохранение этих статей бюджета даже в условиях экон</w:t>
      </w:r>
      <w:r>
        <w:rPr>
          <w:b/>
        </w:rPr>
        <w:t>о</w:t>
      </w:r>
      <w:r>
        <w:rPr>
          <w:b/>
        </w:rPr>
        <w:t>мического кризиса, стихийных бедствий или других чрезвычайных ситу</w:t>
      </w:r>
      <w:r>
        <w:rPr>
          <w:b/>
        </w:rPr>
        <w:t>а</w:t>
      </w:r>
      <w:r>
        <w:rPr>
          <w:b/>
        </w:rPr>
        <w:t>ций;</w:t>
      </w:r>
    </w:p>
    <w:p w:rsidR="00E80770" w:rsidRPr="00D82309" w:rsidRDefault="00E80770" w:rsidP="00E8077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укрепить его механизмы по борьбе с коррупцией и соблюдать существующее антикоррупционное законодательство, проводить расслед</w:t>
      </w:r>
      <w:r>
        <w:rPr>
          <w:b/>
        </w:rPr>
        <w:t>о</w:t>
      </w:r>
      <w:r>
        <w:rPr>
          <w:b/>
        </w:rPr>
        <w:t>вания и осуществлять преследование в рамках дел, связанных с коррупц</w:t>
      </w:r>
      <w:r>
        <w:rPr>
          <w:b/>
        </w:rPr>
        <w:t>и</w:t>
      </w:r>
      <w:r>
        <w:rPr>
          <w:b/>
        </w:rPr>
        <w:t>ей в области использования бюджетных средств, особенно выделяемые на нужды детей;</w:t>
      </w:r>
    </w:p>
    <w:p w:rsidR="00E80770" w:rsidRDefault="00E80770" w:rsidP="00E8077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обратиться за содействием с целью выполнения этих рекоме</w:t>
      </w:r>
      <w:r>
        <w:rPr>
          <w:b/>
        </w:rPr>
        <w:t>н</w:t>
      </w:r>
      <w:r>
        <w:rPr>
          <w:b/>
        </w:rPr>
        <w:t>даций к международным организациям, в частности к Детскому фонду О</w:t>
      </w:r>
      <w:r>
        <w:rPr>
          <w:b/>
        </w:rPr>
        <w:t>р</w:t>
      </w:r>
      <w:r>
        <w:rPr>
          <w:b/>
        </w:rPr>
        <w:t>ганизации Об</w:t>
      </w:r>
      <w:r>
        <w:rPr>
          <w:b/>
        </w:rPr>
        <w:t>ъ</w:t>
      </w:r>
      <w:r>
        <w:rPr>
          <w:b/>
        </w:rPr>
        <w:t>единенных Наций (ЮНИСЕФ).</w:t>
      </w:r>
    </w:p>
    <w:p w:rsidR="00E80770" w:rsidRDefault="00E80770" w:rsidP="00E80770">
      <w:pPr>
        <w:pStyle w:val="H23GR"/>
      </w:pPr>
      <w:r>
        <w:tab/>
      </w:r>
      <w:r>
        <w:tab/>
        <w:t>Сбор данных</w:t>
      </w:r>
    </w:p>
    <w:p w:rsidR="00E80770" w:rsidRDefault="00E80770" w:rsidP="00E80770">
      <w:pPr>
        <w:pStyle w:val="SingleTxtGR"/>
      </w:pPr>
      <w:r>
        <w:t>18.</w:t>
      </w:r>
      <w:r>
        <w:tab/>
        <w:t>Отмечая создание в 2002 году постоянной системы сбора данных, Ком</w:t>
      </w:r>
      <w:r>
        <w:t>и</w:t>
      </w:r>
      <w:r>
        <w:t>тет вместе с тем выражает обеспокоенность по поводу того, что данная система до сих пор не работает, что подтверждается отсутствием всеобъемлющих и д</w:t>
      </w:r>
      <w:r>
        <w:t>е</w:t>
      </w:r>
      <w:r>
        <w:t>загрегированных данных, а также информации по всем областям, охватыва</w:t>
      </w:r>
      <w:r>
        <w:t>е</w:t>
      </w:r>
      <w:r>
        <w:t>мым Конвенцией. Кроме того, Комитет выражает свою обеспокоенность в связи с тем, что проведенная в 2006 году перепись населения не использовалась для сбора данных о детях, включая д</w:t>
      </w:r>
      <w:r>
        <w:t>е</w:t>
      </w:r>
      <w:r>
        <w:t>тей, нуждающихся в особой защите.</w:t>
      </w:r>
    </w:p>
    <w:p w:rsidR="00E80770" w:rsidRDefault="00E80770" w:rsidP="00E80770">
      <w:pPr>
        <w:pStyle w:val="SingleTxtGR"/>
        <w:rPr>
          <w:b/>
        </w:rPr>
      </w:pPr>
      <w:r>
        <w:t>19.</w:t>
      </w:r>
      <w:r>
        <w:tab/>
      </w:r>
      <w:r>
        <w:rPr>
          <w:b/>
        </w:rPr>
        <w:t>Комитет призывает государство-участник обеспечить дальнейшее с</w:t>
      </w:r>
      <w:r>
        <w:rPr>
          <w:b/>
        </w:rPr>
        <w:t>о</w:t>
      </w:r>
      <w:r>
        <w:rPr>
          <w:b/>
        </w:rPr>
        <w:t>верше</w:t>
      </w:r>
      <w:r>
        <w:rPr>
          <w:b/>
        </w:rPr>
        <w:t>н</w:t>
      </w:r>
      <w:r>
        <w:rPr>
          <w:b/>
        </w:rPr>
        <w:t>ствование системы сбора данных при поддержке своих партнеров, а также использовать эти данные в качестве основы для оценки достигнут</w:t>
      </w:r>
      <w:r>
        <w:rPr>
          <w:b/>
        </w:rPr>
        <w:t>о</w:t>
      </w:r>
      <w:r>
        <w:rPr>
          <w:b/>
        </w:rPr>
        <w:t>го прогресса в области реализации прав детей и содействия разработке мер по осуществлению Конвенции. Комитет напоминает государству-участнику свою предыдущую рекомендацию (CRC</w:t>
      </w:r>
      <w:r w:rsidRPr="008075CD">
        <w:rPr>
          <w:b/>
        </w:rPr>
        <w:t>/</w:t>
      </w:r>
      <w:r>
        <w:rPr>
          <w:b/>
        </w:rPr>
        <w:t>C</w:t>
      </w:r>
      <w:r w:rsidRPr="008075CD">
        <w:rPr>
          <w:b/>
        </w:rPr>
        <w:t>/</w:t>
      </w:r>
      <w:r w:rsidRPr="006E3AB2">
        <w:rPr>
          <w:b/>
        </w:rPr>
        <w:t>15</w:t>
      </w:r>
      <w:r>
        <w:rPr>
          <w:b/>
        </w:rPr>
        <w:t>/Add.</w:t>
      </w:r>
      <w:r w:rsidRPr="006E3AB2">
        <w:rPr>
          <w:b/>
        </w:rPr>
        <w:t>193, пункт 18) о том, что такие данные должны охватывать всех де</w:t>
      </w:r>
      <w:r>
        <w:rPr>
          <w:b/>
        </w:rPr>
        <w:t>тей в возрасте до 18 лет и быть дезагрегированными по признакам пола, возраста и проживания в горо</w:t>
      </w:r>
      <w:r>
        <w:rPr>
          <w:b/>
        </w:rPr>
        <w:t>д</w:t>
      </w:r>
      <w:r>
        <w:rPr>
          <w:b/>
        </w:rPr>
        <w:t>ских и сельских районах, при уделении особого внимания наиболее уязв</w:t>
      </w:r>
      <w:r>
        <w:rPr>
          <w:b/>
        </w:rPr>
        <w:t>и</w:t>
      </w:r>
      <w:r>
        <w:rPr>
          <w:b/>
        </w:rPr>
        <w:t>мым группам детей, включая детей, являющихся жертвами насилия, бе</w:t>
      </w:r>
      <w:r>
        <w:rPr>
          <w:b/>
        </w:rPr>
        <w:t>з</w:t>
      </w:r>
      <w:r>
        <w:rPr>
          <w:b/>
        </w:rPr>
        <w:t>надзорности и жестокого обращения, детей-инвалидов, детей − беженцев и просителей убежища, детей, находящихся в конфликте с законом, раб</w:t>
      </w:r>
      <w:r>
        <w:rPr>
          <w:b/>
        </w:rPr>
        <w:t>о</w:t>
      </w:r>
      <w:r>
        <w:rPr>
          <w:b/>
        </w:rPr>
        <w:t>тающих детей и безнадзорных детей.</w:t>
      </w:r>
    </w:p>
    <w:p w:rsidR="00E80770" w:rsidRDefault="00E80770" w:rsidP="00E80770">
      <w:pPr>
        <w:pStyle w:val="H23GR"/>
      </w:pPr>
      <w:r>
        <w:tab/>
      </w:r>
      <w:r>
        <w:tab/>
        <w:t>Распространение информации, подготовка специалистов и повышение осведомленности</w:t>
      </w:r>
    </w:p>
    <w:p w:rsidR="00E80770" w:rsidRDefault="00E80770" w:rsidP="00E80770">
      <w:pPr>
        <w:pStyle w:val="SingleTxtGR"/>
      </w:pPr>
      <w:r>
        <w:t>20.</w:t>
      </w:r>
      <w:r>
        <w:tab/>
        <w:t>Комитет обеспокоен тем, что, несмотря на принятые государством-участником меры по распространению информации о Конвенции, большинство детей по-прежнему не имеют представления о своих правах. Кроме того, Ком</w:t>
      </w:r>
      <w:r>
        <w:t>и</w:t>
      </w:r>
      <w:r>
        <w:t>тет с обеспокоенностью отмечает, что подготовка, обеспечиваемая, в частности, судьям, адвокатам, сотрудникам полиции и военнослужащим, а также традиц</w:t>
      </w:r>
      <w:r>
        <w:t>и</w:t>
      </w:r>
      <w:r>
        <w:t>онным лидерам, по-прежнему остается неадекватной.</w:t>
      </w:r>
    </w:p>
    <w:p w:rsidR="00E80770" w:rsidRDefault="00E80770" w:rsidP="00E80770">
      <w:pPr>
        <w:pStyle w:val="SingleTxtGR"/>
        <w:spacing w:line="220" w:lineRule="atLeast"/>
        <w:rPr>
          <w:b/>
        </w:rPr>
      </w:pPr>
      <w:r>
        <w:t>21.</w:t>
      </w:r>
      <w:r>
        <w:tab/>
      </w:r>
      <w:r>
        <w:rPr>
          <w:b/>
        </w:rPr>
        <w:t>Комитет настоятельно призывает государство-участник:</w:t>
      </w:r>
    </w:p>
    <w:p w:rsidR="00E80770" w:rsidRDefault="00E80770" w:rsidP="00E80770">
      <w:pPr>
        <w:pStyle w:val="SingleTxtGR"/>
        <w:spacing w:line="220" w:lineRule="atLeast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 широкое распространение текста Конвенции на всех местных языках и понимание ее положений детьми и их семьями;</w:t>
      </w:r>
    </w:p>
    <w:p w:rsidR="00E80770" w:rsidRPr="00B41FBF" w:rsidRDefault="00E80770" w:rsidP="00E80770">
      <w:pPr>
        <w:pStyle w:val="SingleTxtGR"/>
        <w:spacing w:line="220" w:lineRule="atLeast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включить в программы школьного обучения на всех уровнях образов</w:t>
      </w:r>
      <w:r>
        <w:rPr>
          <w:b/>
        </w:rPr>
        <w:t>а</w:t>
      </w:r>
      <w:r>
        <w:rPr>
          <w:b/>
        </w:rPr>
        <w:t>ние в области прав человека и прав ребенка;</w:t>
      </w:r>
    </w:p>
    <w:p w:rsidR="00E80770" w:rsidRPr="00B41FBF" w:rsidRDefault="00E80770" w:rsidP="00E80770">
      <w:pPr>
        <w:pStyle w:val="SingleTxtGR"/>
        <w:spacing w:line="220" w:lineRule="atLeast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активизировать надлежащую и систематическую подготовку всех групп специалистов, работающих с детьми и в интересах детей;</w:t>
      </w:r>
    </w:p>
    <w:p w:rsidR="00E80770" w:rsidRDefault="00E80770" w:rsidP="00E80770">
      <w:pPr>
        <w:pStyle w:val="SingleTxtGR"/>
        <w:spacing w:line="220" w:lineRule="atLeast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регулярно оценивать воздействие проводимых им мероприятий по п</w:t>
      </w:r>
      <w:r>
        <w:rPr>
          <w:b/>
        </w:rPr>
        <w:t>о</w:t>
      </w:r>
      <w:r>
        <w:rPr>
          <w:b/>
        </w:rPr>
        <w:t>вышению осведомленности.</w:t>
      </w:r>
    </w:p>
    <w:p w:rsidR="00E80770" w:rsidRDefault="00E80770" w:rsidP="00E80770">
      <w:pPr>
        <w:pStyle w:val="H23GR"/>
      </w:pPr>
      <w:r>
        <w:tab/>
      </w:r>
      <w:r>
        <w:tab/>
        <w:t>Сотрудничество с гражданским обществом</w:t>
      </w:r>
    </w:p>
    <w:p w:rsidR="00E80770" w:rsidRDefault="00E80770" w:rsidP="00E80770">
      <w:pPr>
        <w:pStyle w:val="SingleTxtGR"/>
        <w:spacing w:line="220" w:lineRule="atLeast"/>
      </w:pPr>
      <w:r>
        <w:t>22.</w:t>
      </w:r>
      <w:r>
        <w:tab/>
        <w:t>Комитет одобряет признание государством-участником необходимости улучшения координации усилий всех заинтересованных сторон, занимающихся правами р</w:t>
      </w:r>
      <w:r>
        <w:t>е</w:t>
      </w:r>
      <w:r>
        <w:t>бенка. Вместе с тем Комитет отмечает, что Постоянный секретариат по осуществлению Национального плана действий по сохранению жизни, з</w:t>
      </w:r>
      <w:r>
        <w:t>а</w:t>
      </w:r>
      <w:r>
        <w:t>щите прав и развитию ребенка не имеет полного представления обо всех орг</w:t>
      </w:r>
      <w:r>
        <w:t>а</w:t>
      </w:r>
      <w:r>
        <w:t>низациях/ассоциациях, раб</w:t>
      </w:r>
      <w:r>
        <w:t>о</w:t>
      </w:r>
      <w:r>
        <w:t>тающих в данной области.</w:t>
      </w:r>
    </w:p>
    <w:p w:rsidR="00E80770" w:rsidRDefault="00E80770" w:rsidP="00E80770">
      <w:pPr>
        <w:pStyle w:val="SingleTxtGR"/>
        <w:spacing w:line="220" w:lineRule="atLeast"/>
        <w:rPr>
          <w:b/>
        </w:rPr>
      </w:pPr>
      <w:r>
        <w:t>23.</w:t>
      </w:r>
      <w:r>
        <w:tab/>
      </w:r>
      <w:r>
        <w:rPr>
          <w:b/>
        </w:rPr>
        <w:t>Комитет настоятельно призывает государство-участник безотлаг</w:t>
      </w:r>
      <w:r>
        <w:rPr>
          <w:b/>
        </w:rPr>
        <w:t>а</w:t>
      </w:r>
      <w:r>
        <w:rPr>
          <w:b/>
        </w:rPr>
        <w:t>тельно составить справочник всех национальных субъектов</w:t>
      </w:r>
      <w:r w:rsidRPr="009C28DF">
        <w:rPr>
          <w:b/>
        </w:rPr>
        <w:t>, занимающи</w:t>
      </w:r>
      <w:r w:rsidRPr="009C28DF">
        <w:rPr>
          <w:b/>
        </w:rPr>
        <w:t>х</w:t>
      </w:r>
      <w:r w:rsidRPr="009C28DF">
        <w:rPr>
          <w:b/>
        </w:rPr>
        <w:t>ся правами ребенка,</w:t>
      </w:r>
      <w:r>
        <w:rPr>
          <w:b/>
        </w:rPr>
        <w:t xml:space="preserve"> и систематически привлекать общины и гражданское общество, включая организации детей, ко всем стадиям осуществления Конвенции.</w:t>
      </w:r>
    </w:p>
    <w:p w:rsidR="00E80770" w:rsidRDefault="00E80770" w:rsidP="00E80770">
      <w:pPr>
        <w:pStyle w:val="H23GR"/>
      </w:pPr>
      <w:r>
        <w:tab/>
      </w:r>
      <w:r>
        <w:tab/>
        <w:t>Определение понятия "ребенок" (статья 1 Конвенции)</w:t>
      </w:r>
    </w:p>
    <w:p w:rsidR="00E80770" w:rsidRDefault="00E80770" w:rsidP="00E80770">
      <w:pPr>
        <w:pStyle w:val="SingleTxtGR"/>
      </w:pPr>
      <w:r w:rsidRPr="009C28DF">
        <w:t>24.</w:t>
      </w:r>
      <w:r w:rsidRPr="009C28DF">
        <w:tab/>
        <w:t>Комитет</w:t>
      </w:r>
      <w:r>
        <w:t xml:space="preserve"> выражает обеспокоенность в связи с различиями в минимальн</w:t>
      </w:r>
      <w:r>
        <w:t>о</w:t>
      </w:r>
      <w:r>
        <w:t>м возрасте вступления в брак между девочками (17 лет) и мальчиками (20 лет) и отмечает возможность сокращения в исключительных случаях предусмотре</w:t>
      </w:r>
      <w:r>
        <w:t>н</w:t>
      </w:r>
      <w:r>
        <w:t>ного з</w:t>
      </w:r>
      <w:r>
        <w:t>а</w:t>
      </w:r>
      <w:r>
        <w:t>коном брачного возраста для девочек до 15 лет.</w:t>
      </w:r>
    </w:p>
    <w:p w:rsidR="00E80770" w:rsidRDefault="00E80770" w:rsidP="00E80770">
      <w:pPr>
        <w:pStyle w:val="SingleTxtGR"/>
        <w:rPr>
          <w:b/>
        </w:rPr>
      </w:pPr>
      <w:r>
        <w:t>25.</w:t>
      </w:r>
      <w:r>
        <w:tab/>
      </w:r>
      <w:r>
        <w:rPr>
          <w:b/>
        </w:rPr>
        <w:t>Комитет настоятельно призывает государство-участник установить мин</w:t>
      </w:r>
      <w:r>
        <w:rPr>
          <w:b/>
        </w:rPr>
        <w:t>и</w:t>
      </w:r>
      <w:r>
        <w:rPr>
          <w:b/>
        </w:rPr>
        <w:t>мальный возраст вступления в брак для девочек и мальчиков на уровне 18 лет, а также предусмотреть уголовную ответственность за ранние и принудительные браки.</w:t>
      </w:r>
    </w:p>
    <w:p w:rsidR="00E80770" w:rsidRDefault="00E80770" w:rsidP="00E80770">
      <w:pPr>
        <w:pStyle w:val="H1GR"/>
      </w:pPr>
      <w:r w:rsidRPr="00E80770">
        <w:tab/>
      </w:r>
      <w:r>
        <w:t>2.</w:t>
      </w:r>
      <w:r>
        <w:tab/>
        <w:t>Общие принципы (статьи 2, 3, 6 и 12 Конвенции)</w:t>
      </w:r>
    </w:p>
    <w:p w:rsidR="00E80770" w:rsidRDefault="00E80770" w:rsidP="00E80770">
      <w:pPr>
        <w:pStyle w:val="H23GR"/>
      </w:pPr>
      <w:r w:rsidRPr="00E80770">
        <w:tab/>
      </w:r>
      <w:r w:rsidRPr="00E80770">
        <w:tab/>
      </w:r>
      <w:r>
        <w:t>Недискриминация</w:t>
      </w:r>
    </w:p>
    <w:p w:rsidR="00E80770" w:rsidRDefault="00E80770" w:rsidP="00E80770">
      <w:pPr>
        <w:pStyle w:val="SingleTxtGR"/>
        <w:spacing w:line="220" w:lineRule="atLeast"/>
      </w:pPr>
      <w:r>
        <w:t>26.</w:t>
      </w:r>
      <w:r>
        <w:tab/>
        <w:t>Комитет напоминает о выраженной им ранее обеспокоенности по поводу сохр</w:t>
      </w:r>
      <w:r>
        <w:t>а</w:t>
      </w:r>
      <w:r>
        <w:t>няющейся де-факто дискриминации в отношении детей, принадлежащих к наиболее уязвимым группам, таким, как дети-инвалиды и дети, проживающие в сельских районах, в числе которых непропорционально высокой дискримин</w:t>
      </w:r>
      <w:r>
        <w:t>а</w:t>
      </w:r>
      <w:r>
        <w:t>ции зачастую подве</w:t>
      </w:r>
      <w:r>
        <w:t>р</w:t>
      </w:r>
      <w:r>
        <w:t>гаются девочки.</w:t>
      </w:r>
    </w:p>
    <w:p w:rsidR="00E80770" w:rsidRDefault="00E80770" w:rsidP="00E80770">
      <w:pPr>
        <w:pStyle w:val="SingleTxtGR"/>
        <w:spacing w:line="220" w:lineRule="atLeast"/>
        <w:rPr>
          <w:b/>
        </w:rPr>
      </w:pPr>
      <w:r>
        <w:t>27.</w:t>
      </w:r>
      <w:r>
        <w:tab/>
      </w:r>
      <w:r>
        <w:rPr>
          <w:b/>
        </w:rPr>
        <w:t>Комитет рекомендует государству-участнику активизировать свои усилия по пересмотру, мониторингу и обеспечению выполнения действу</w:t>
      </w:r>
      <w:r>
        <w:rPr>
          <w:b/>
        </w:rPr>
        <w:t>ю</w:t>
      </w:r>
      <w:r>
        <w:rPr>
          <w:b/>
        </w:rPr>
        <w:t>щего законодательства на основе гарантий соблюдения принципа неди</w:t>
      </w:r>
      <w:r>
        <w:rPr>
          <w:b/>
        </w:rPr>
        <w:t>с</w:t>
      </w:r>
      <w:r>
        <w:rPr>
          <w:b/>
        </w:rPr>
        <w:t>криминации и выполнения в полном объеме статьи 2 Конвенции, а также принять активную и всеобъемлющую стратегию для целей искоренения дискриминации по признакам пола, этнической принадлежности, религии или любым другим признакам и в отношении всех уязвимых групп детей на всей территории страны.</w:t>
      </w:r>
    </w:p>
    <w:p w:rsidR="00E80770" w:rsidRDefault="00E80770" w:rsidP="00E80770">
      <w:pPr>
        <w:pStyle w:val="H23GR"/>
      </w:pPr>
      <w:r w:rsidRPr="002A13BC">
        <w:tab/>
      </w:r>
      <w:r w:rsidRPr="002A13BC">
        <w:tab/>
      </w:r>
      <w:r>
        <w:t xml:space="preserve">Наилучшие интересы ребенка </w:t>
      </w:r>
    </w:p>
    <w:p w:rsidR="00E80770" w:rsidRDefault="00E80770" w:rsidP="00E80770">
      <w:pPr>
        <w:pStyle w:val="SingleTxtGR"/>
      </w:pPr>
      <w:r>
        <w:t>28.</w:t>
      </w:r>
      <w:r>
        <w:tab/>
        <w:t>Отмечая, что принцип обеспечения наилучших интересов ребенка отр</w:t>
      </w:r>
      <w:r>
        <w:t>а</w:t>
      </w:r>
      <w:r>
        <w:t>жен в кач</w:t>
      </w:r>
      <w:r>
        <w:t>е</w:t>
      </w:r>
      <w:r>
        <w:t>стве одного из общих принципов в ряде законодательных положений, касающихся д</w:t>
      </w:r>
      <w:r>
        <w:t>е</w:t>
      </w:r>
      <w:r>
        <w:t>тей, Комитет вместе с тем выражает обеспокоенность по поводу недостаточности представленной государством-участником информации о том, каким образом он фактически применяется в законодательной практике гос</w:t>
      </w:r>
      <w:r>
        <w:t>у</w:t>
      </w:r>
      <w:r>
        <w:t>дарства-участника, его административных и судебных решениях, а также в п</w:t>
      </w:r>
      <w:r>
        <w:t>о</w:t>
      </w:r>
      <w:r>
        <w:t>литике и программах, имеющих отношение к детям.</w:t>
      </w:r>
    </w:p>
    <w:p w:rsidR="00E80770" w:rsidRDefault="00E80770" w:rsidP="00E80770">
      <w:pPr>
        <w:pStyle w:val="SingleTxtGR"/>
        <w:rPr>
          <w:b/>
        </w:rPr>
      </w:pPr>
      <w:r>
        <w:t>29.</w:t>
      </w:r>
      <w:r>
        <w:tab/>
      </w:r>
      <w:r>
        <w:rPr>
          <w:b/>
        </w:rPr>
        <w:t>Комитет обращает внимание государства-участника на свое Замеч</w:t>
      </w:r>
      <w:r>
        <w:rPr>
          <w:b/>
        </w:rPr>
        <w:t>а</w:t>
      </w:r>
      <w:r>
        <w:rPr>
          <w:b/>
        </w:rPr>
        <w:t>ние общего порядка № 5 (2003 год) об общих мерах по осуществлению Ко</w:t>
      </w:r>
      <w:r>
        <w:rPr>
          <w:b/>
        </w:rPr>
        <w:t>н</w:t>
      </w:r>
      <w:r>
        <w:rPr>
          <w:b/>
        </w:rPr>
        <w:t>венции о правах ребенка (статьи 4, 42 и пункт 6 статьи 44) и рекомендует государству-участнику принять активные меры в рамках исполнительных, законодательных и судебных органов с целью обеспечения того, чтобы к</w:t>
      </w:r>
      <w:r>
        <w:rPr>
          <w:b/>
        </w:rPr>
        <w:t>а</w:t>
      </w:r>
      <w:r>
        <w:rPr>
          <w:b/>
        </w:rPr>
        <w:t>ждый законодательный, административный и судебный орган или учре</w:t>
      </w:r>
      <w:r>
        <w:rPr>
          <w:b/>
        </w:rPr>
        <w:t>ж</w:t>
      </w:r>
      <w:r>
        <w:rPr>
          <w:b/>
        </w:rPr>
        <w:t>дение руководствовались принципом наилучшего обеспечения интересов ребенка посредством систематического рассмо</w:t>
      </w:r>
      <w:r>
        <w:rPr>
          <w:b/>
        </w:rPr>
        <w:t>т</w:t>
      </w:r>
      <w:r>
        <w:rPr>
          <w:b/>
        </w:rPr>
        <w:t>рения вопроса о том, каким образом их решения и действия затрагивают или затронут права и интер</w:t>
      </w:r>
      <w:r>
        <w:rPr>
          <w:b/>
        </w:rPr>
        <w:t>е</w:t>
      </w:r>
      <w:r>
        <w:rPr>
          <w:b/>
        </w:rPr>
        <w:t>сы детей, в частности речь идет о предлагаемых или действующих законах или политике, или административных мерах, или судебных решени</w:t>
      </w:r>
      <w:r>
        <w:rPr>
          <w:b/>
        </w:rPr>
        <w:t>я</w:t>
      </w:r>
      <w:r>
        <w:rPr>
          <w:b/>
        </w:rPr>
        <w:t>х, включая и те из них, которые прямо не касаются детей, но косвенно их з</w:t>
      </w:r>
      <w:r>
        <w:rPr>
          <w:b/>
        </w:rPr>
        <w:t>а</w:t>
      </w:r>
      <w:r>
        <w:rPr>
          <w:b/>
        </w:rPr>
        <w:t>трагивают.</w:t>
      </w:r>
    </w:p>
    <w:p w:rsidR="00E80770" w:rsidRDefault="00E80770" w:rsidP="00E80770">
      <w:pPr>
        <w:pStyle w:val="H23GR"/>
      </w:pPr>
      <w:r>
        <w:tab/>
      </w:r>
      <w:r>
        <w:tab/>
        <w:t>Право на жизнь, выживание и развитие</w:t>
      </w:r>
    </w:p>
    <w:p w:rsidR="00E80770" w:rsidRDefault="00E80770" w:rsidP="00E80770">
      <w:pPr>
        <w:pStyle w:val="SingleTxtGR"/>
      </w:pPr>
      <w:r>
        <w:t>30.</w:t>
      </w:r>
      <w:r>
        <w:tab/>
        <w:t>Комитет выражает обеспокоенность по поводу весьма высокой распр</w:t>
      </w:r>
      <w:r>
        <w:t>о</w:t>
      </w:r>
      <w:r>
        <w:t>страненности дорожно-транспортных происшествий, жертвами которых стан</w:t>
      </w:r>
      <w:r>
        <w:t>о</w:t>
      </w:r>
      <w:r>
        <w:t>вятся дети. Отмечая уже принятые инициативы, Комитет вместе с тем обесп</w:t>
      </w:r>
      <w:r>
        <w:t>о</w:t>
      </w:r>
      <w:r>
        <w:t>коен тем, что они по-прежнему остаются ограниченными для эффективн</w:t>
      </w:r>
      <w:r>
        <w:t>о</w:t>
      </w:r>
      <w:r>
        <w:t>го воздействия на сложи</w:t>
      </w:r>
      <w:r>
        <w:t>в</w:t>
      </w:r>
      <w:r>
        <w:t>шуюся ситуацию.</w:t>
      </w:r>
    </w:p>
    <w:p w:rsidR="00E80770" w:rsidRDefault="00E80770" w:rsidP="00E80770">
      <w:pPr>
        <w:pStyle w:val="SingleTxtGR"/>
        <w:rPr>
          <w:b/>
        </w:rPr>
      </w:pPr>
      <w:r>
        <w:t>31.</w:t>
      </w:r>
      <w:r>
        <w:tab/>
      </w:r>
      <w:r>
        <w:rPr>
          <w:b/>
        </w:rPr>
        <w:t>Комитет рекомендует государству-участнику активизировать его усилия по сокращению числа пострадавших в результате дорожно-транспортных происшествий детей посредством систематического укре</w:t>
      </w:r>
      <w:r>
        <w:rPr>
          <w:b/>
        </w:rPr>
        <w:t>п</w:t>
      </w:r>
      <w:r>
        <w:rPr>
          <w:b/>
        </w:rPr>
        <w:t>ления действующих положений и проведения информационно-пропагандистских кампаний, а также просветительских программ, орие</w:t>
      </w:r>
      <w:r>
        <w:rPr>
          <w:b/>
        </w:rPr>
        <w:t>н</w:t>
      </w:r>
      <w:r>
        <w:rPr>
          <w:b/>
        </w:rPr>
        <w:t>тированных на родителей, детей и население в целом.</w:t>
      </w:r>
    </w:p>
    <w:p w:rsidR="00E80770" w:rsidRDefault="00E80770" w:rsidP="00E80770">
      <w:pPr>
        <w:pStyle w:val="H23GR"/>
      </w:pPr>
      <w:r>
        <w:tab/>
      </w:r>
      <w:r>
        <w:tab/>
        <w:t>Уважение взглядов ребенка</w:t>
      </w:r>
    </w:p>
    <w:p w:rsidR="00E80770" w:rsidRDefault="00E80770" w:rsidP="00E80770">
      <w:pPr>
        <w:pStyle w:val="SingleTxtGR"/>
      </w:pPr>
      <w:r>
        <w:t>32.</w:t>
      </w:r>
      <w:r>
        <w:tab/>
        <w:t>Комитет выражает обеспокоенность по поводу недостаточности пре</w:t>
      </w:r>
      <w:r>
        <w:t>д</w:t>
      </w:r>
      <w:r>
        <w:t>ставленной государством-участником информации об уважении взглядов ребе</w:t>
      </w:r>
      <w:r>
        <w:t>н</w:t>
      </w:r>
      <w:r>
        <w:t>ка, а также отсутствия закрепленного в законодательстве признания этого пр</w:t>
      </w:r>
      <w:r>
        <w:t>а</w:t>
      </w:r>
      <w:r>
        <w:t>ва, особенно в школах и общинах. Кроме того, Комитет выражает свою обесп</w:t>
      </w:r>
      <w:r>
        <w:t>о</w:t>
      </w:r>
      <w:r>
        <w:t>коенность по поводу того, что неадекватное восприятие детей и сформирова</w:t>
      </w:r>
      <w:r>
        <w:t>в</w:t>
      </w:r>
      <w:r>
        <w:t>шиеся в обществе представления продолжают оказывать негативное воздейс</w:t>
      </w:r>
      <w:r>
        <w:t>т</w:t>
      </w:r>
      <w:r>
        <w:t>вие на осуществление их права, особенно их права свободно выражать свои взгляды в семье, школах и общинах. Отмечая утверждение государства-участника о проведении консультаций с национальным детским парламентом по всем важным решениям, принимаемым на национальном уровне, Комитет вместе с тем выражает обеспокоенность по поводу того, что такая консульт</w:t>
      </w:r>
      <w:r>
        <w:t>а</w:t>
      </w:r>
      <w:r>
        <w:t>ция, проводимая один раз в год, является, согласно сообщениям, не более чем формальностью, и что сами дети не имеют достаточного представления о де</w:t>
      </w:r>
      <w:r>
        <w:t>я</w:t>
      </w:r>
      <w:r>
        <w:t>тельности данного органа.</w:t>
      </w:r>
    </w:p>
    <w:p w:rsidR="00E80770" w:rsidRDefault="00E80770" w:rsidP="00E80770">
      <w:pPr>
        <w:pStyle w:val="SingleTxtGR"/>
        <w:rPr>
          <w:b/>
        </w:rPr>
      </w:pPr>
      <w:r>
        <w:t>33.</w:t>
      </w:r>
      <w:r>
        <w:tab/>
      </w:r>
      <w:r>
        <w:rPr>
          <w:b/>
        </w:rPr>
        <w:t>Комитет настоятельно призывает государство-участник:</w:t>
      </w:r>
    </w:p>
    <w:p w:rsidR="00E80770" w:rsidRDefault="00E80770" w:rsidP="00E8077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продолжать уделять внимание праву каждого ребенка быть з</w:t>
      </w:r>
      <w:r>
        <w:rPr>
          <w:b/>
        </w:rPr>
        <w:t>а</w:t>
      </w:r>
      <w:r>
        <w:rPr>
          <w:b/>
        </w:rPr>
        <w:t>слуша</w:t>
      </w:r>
      <w:r>
        <w:rPr>
          <w:b/>
        </w:rPr>
        <w:t>н</w:t>
      </w:r>
      <w:r>
        <w:rPr>
          <w:b/>
        </w:rPr>
        <w:t>ным в семье, школе, в других учреждениях и органах, в общине и в обществе в ц</w:t>
      </w:r>
      <w:r>
        <w:rPr>
          <w:b/>
        </w:rPr>
        <w:t>е</w:t>
      </w:r>
      <w:r>
        <w:rPr>
          <w:b/>
        </w:rPr>
        <w:t>лом при уделении особого внимания гендерным стереотипам и патриархальным ценностям, которые подрывают и в значительной мере ограничивают осущест</w:t>
      </w:r>
      <w:r>
        <w:rPr>
          <w:b/>
        </w:rPr>
        <w:t>в</w:t>
      </w:r>
      <w:r>
        <w:rPr>
          <w:b/>
        </w:rPr>
        <w:t>ление данного права девочками;</w:t>
      </w:r>
    </w:p>
    <w:p w:rsidR="00E80770" w:rsidRPr="00207167" w:rsidRDefault="00E80770" w:rsidP="00E8077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учитывать это право во всех законах, стратегиях и программах, касающихся детей, и установить четкие механизмы для упрощения уч</w:t>
      </w:r>
      <w:r>
        <w:rPr>
          <w:b/>
        </w:rPr>
        <w:t>а</w:t>
      </w:r>
      <w:r>
        <w:rPr>
          <w:b/>
        </w:rPr>
        <w:t>стия детей;</w:t>
      </w:r>
    </w:p>
    <w:p w:rsidR="00E80770" w:rsidRPr="00207167" w:rsidRDefault="00E80770" w:rsidP="00E8077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разработать конкретные и понятные руководящие принципы в отношении того, каким образом взгляды, представляемые детским парл</w:t>
      </w:r>
      <w:r>
        <w:rPr>
          <w:b/>
        </w:rPr>
        <w:t>а</w:t>
      </w:r>
      <w:r>
        <w:rPr>
          <w:b/>
        </w:rPr>
        <w:t>ментом, учитываются в официальном политическом процессе и при разр</w:t>
      </w:r>
      <w:r>
        <w:rPr>
          <w:b/>
        </w:rPr>
        <w:t>а</w:t>
      </w:r>
      <w:r>
        <w:rPr>
          <w:b/>
        </w:rPr>
        <w:t>ботке политики;</w:t>
      </w:r>
    </w:p>
    <w:p w:rsidR="00E80770" w:rsidRPr="00207167" w:rsidRDefault="00E80770" w:rsidP="00E8077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способствовать активизации деятельности детского парламе</w:t>
      </w:r>
      <w:r>
        <w:rPr>
          <w:b/>
        </w:rPr>
        <w:t>н</w:t>
      </w:r>
      <w:r>
        <w:rPr>
          <w:b/>
        </w:rPr>
        <w:t>та в качестве независимого и демократического органа и создать детские парламенты на региональном и местном уровнях;</w:t>
      </w:r>
    </w:p>
    <w:p w:rsidR="00E80770" w:rsidRDefault="00E80770" w:rsidP="00E8077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предоставлять детям адекватные ответы на их предложения;</w:t>
      </w:r>
    </w:p>
    <w:p w:rsidR="00E80770" w:rsidRDefault="00E80770" w:rsidP="00E80770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учитывать принятое им Замечание общего порядка № 12 (2009 год) о праве ребенка быть заслушанным.</w:t>
      </w:r>
    </w:p>
    <w:p w:rsidR="00596C10" w:rsidRDefault="00596C10" w:rsidP="00596C10">
      <w:pPr>
        <w:pStyle w:val="H1GR"/>
      </w:pPr>
      <w:r w:rsidRPr="00596C10">
        <w:tab/>
      </w:r>
      <w:r>
        <w:t>3.</w:t>
      </w:r>
      <w:r>
        <w:tab/>
        <w:t>Гражданские права и свободы (статьи 7, 8, 13−17, 19 и 37 а) Конвенции)</w:t>
      </w:r>
    </w:p>
    <w:p w:rsidR="00596C10" w:rsidRDefault="00596C10" w:rsidP="00596C10">
      <w:pPr>
        <w:pStyle w:val="H23GR"/>
      </w:pPr>
      <w:r w:rsidRPr="00596C10">
        <w:tab/>
      </w:r>
      <w:r w:rsidRPr="00596C10">
        <w:tab/>
      </w:r>
      <w:r>
        <w:t>Регистрация рождений</w:t>
      </w:r>
    </w:p>
    <w:p w:rsidR="00596C10" w:rsidRDefault="00596C10" w:rsidP="00596C10">
      <w:pPr>
        <w:pStyle w:val="SingleTxtGR"/>
      </w:pPr>
      <w:r w:rsidRPr="00BB5FE6">
        <w:t>34</w:t>
      </w:r>
      <w:r>
        <w:t>.</w:t>
      </w:r>
      <w:r>
        <w:tab/>
        <w:t>Отмечая значительные усилия государства-участника по повышению р</w:t>
      </w:r>
      <w:r>
        <w:t>е</w:t>
      </w:r>
      <w:r>
        <w:t>гистрации рождений, в частности деятельность, проведенную в 2009 году,</w:t>
      </w:r>
      <w:r w:rsidRPr="00524692">
        <w:t xml:space="preserve"> </w:t>
      </w:r>
      <w:r>
        <w:t>кот</w:t>
      </w:r>
      <w:r>
        <w:t>о</w:t>
      </w:r>
      <w:r>
        <w:t>рый был провозглашен Годом всеобщей и бесплатной регистрации рождений, Комитет вместе с тем вновь выражает свою обеспокоенность по поводу того, что одна треть детей по-прежнему не регистрируется при рождении, преим</w:t>
      </w:r>
      <w:r>
        <w:t>у</w:t>
      </w:r>
      <w:r>
        <w:t>щественно по причине географической удаленности от служб регистрации, н</w:t>
      </w:r>
      <w:r>
        <w:t>е</w:t>
      </w:r>
      <w:r>
        <w:t>достаточности ресурсов, выделяемых этим службам, и стоимости регистр</w:t>
      </w:r>
      <w:r>
        <w:t>а</w:t>
      </w:r>
      <w:r>
        <w:t>ции рождений. Кроме того, Комитет обеспокоен тем, что дети, родившиеся за пр</w:t>
      </w:r>
      <w:r>
        <w:t>е</w:t>
      </w:r>
      <w:r>
        <w:t>делами государства-участника, могут не иметь свидетельств о рождении или других документов, заменяющих удостоверение личности, что может препятс</w:t>
      </w:r>
      <w:r>
        <w:t>т</w:t>
      </w:r>
      <w:r>
        <w:t>вовать их доступу к социальным услугам.</w:t>
      </w:r>
    </w:p>
    <w:p w:rsidR="00596C10" w:rsidRDefault="00596C10" w:rsidP="00596C10">
      <w:pPr>
        <w:pStyle w:val="SingleTxtGR"/>
      </w:pPr>
      <w:r>
        <w:t>35.</w:t>
      </w:r>
      <w:r>
        <w:tab/>
      </w:r>
      <w:r w:rsidRPr="00CD3BEA">
        <w:rPr>
          <w:b/>
        </w:rPr>
        <w:t>Комитет настоятельно призывает государство-участник активизир</w:t>
      </w:r>
      <w:r w:rsidRPr="00CD3BEA">
        <w:rPr>
          <w:b/>
        </w:rPr>
        <w:t>о</w:t>
      </w:r>
      <w:r w:rsidRPr="00CD3BEA">
        <w:rPr>
          <w:b/>
        </w:rPr>
        <w:t>вать усилия по созданию национальной системы бесплатной регистрации рождений, которая должна действовать на постоянной основе и быть до</w:t>
      </w:r>
      <w:r w:rsidRPr="00CD3BEA">
        <w:rPr>
          <w:b/>
        </w:rPr>
        <w:t>с</w:t>
      </w:r>
      <w:r w:rsidRPr="00CD3BEA">
        <w:rPr>
          <w:b/>
        </w:rPr>
        <w:t>тупной, в том числе в наиболее отдаленных районах государства-участника, посредством обеспечения децентрализованных регистрацио</w:t>
      </w:r>
      <w:r w:rsidRPr="00CD3BEA">
        <w:rPr>
          <w:b/>
        </w:rPr>
        <w:t>н</w:t>
      </w:r>
      <w:r w:rsidRPr="00CD3BEA">
        <w:rPr>
          <w:b/>
        </w:rPr>
        <w:t>ных бюро необходимыми людскими, материальными и финансовыми р</w:t>
      </w:r>
      <w:r w:rsidRPr="00CD3BEA">
        <w:rPr>
          <w:b/>
        </w:rPr>
        <w:t>е</w:t>
      </w:r>
      <w:r w:rsidRPr="00CD3BEA">
        <w:rPr>
          <w:b/>
        </w:rPr>
        <w:t xml:space="preserve">сурсами. </w:t>
      </w:r>
      <w:r>
        <w:rPr>
          <w:b/>
        </w:rPr>
        <w:t>Наряду с этим</w:t>
      </w:r>
      <w:r w:rsidRPr="00CD3BEA">
        <w:rPr>
          <w:b/>
        </w:rPr>
        <w:t xml:space="preserve"> Комитет рекомендует государству-участнику укр</w:t>
      </w:r>
      <w:r w:rsidRPr="00CD3BEA">
        <w:rPr>
          <w:b/>
        </w:rPr>
        <w:t>е</w:t>
      </w:r>
      <w:r w:rsidRPr="00CD3BEA">
        <w:rPr>
          <w:b/>
        </w:rPr>
        <w:t>пить его деятельность по повышению осведомленности о регистрации р</w:t>
      </w:r>
      <w:r w:rsidRPr="00CD3BEA">
        <w:rPr>
          <w:b/>
        </w:rPr>
        <w:t>о</w:t>
      </w:r>
      <w:r w:rsidRPr="00CD3BEA">
        <w:rPr>
          <w:b/>
        </w:rPr>
        <w:t>ждений. Комитет далее настоятельно призывает государство-участник пр</w:t>
      </w:r>
      <w:r w:rsidRPr="00CD3BEA">
        <w:rPr>
          <w:b/>
        </w:rPr>
        <w:t>е</w:t>
      </w:r>
      <w:r w:rsidRPr="00CD3BEA">
        <w:rPr>
          <w:b/>
        </w:rPr>
        <w:t>доставить свидетельства о рождении детям-беже</w:t>
      </w:r>
      <w:r w:rsidRPr="006905FB">
        <w:rPr>
          <w:b/>
        </w:rPr>
        <w:t>нцам и обеспечить, чтобы</w:t>
      </w:r>
      <w:r>
        <w:t xml:space="preserve"> </w:t>
      </w:r>
      <w:r w:rsidRPr="00CD3BEA">
        <w:rPr>
          <w:b/>
        </w:rPr>
        <w:t>дети не лишались доступа к социальным усл</w:t>
      </w:r>
      <w:r w:rsidRPr="00CD3BEA">
        <w:rPr>
          <w:b/>
        </w:rPr>
        <w:t>у</w:t>
      </w:r>
      <w:r w:rsidRPr="00CD3BEA">
        <w:rPr>
          <w:b/>
        </w:rPr>
        <w:t>гам.</w:t>
      </w:r>
    </w:p>
    <w:p w:rsidR="00596C10" w:rsidRDefault="00596C10" w:rsidP="00596C10">
      <w:pPr>
        <w:pStyle w:val="H23GR"/>
      </w:pPr>
      <w:r>
        <w:tab/>
      </w:r>
      <w:r>
        <w:tab/>
        <w:t>Доступ к надлежащей информации</w:t>
      </w:r>
    </w:p>
    <w:p w:rsidR="00596C10" w:rsidRDefault="00596C10" w:rsidP="00596C10">
      <w:pPr>
        <w:pStyle w:val="SingleTxtGR"/>
      </w:pPr>
      <w:r>
        <w:t>36.</w:t>
      </w:r>
      <w:r>
        <w:tab/>
        <w:t>Комитет отмечает открытие ряда детских библиотек в госуда</w:t>
      </w:r>
      <w:r>
        <w:t>р</w:t>
      </w:r>
      <w:r>
        <w:t>стве-участнике, в том числе в сельских районах. Вместе с тем Комитет обеспокоен тем, что дети по-прежнему имеют ограниченный доступ к надлежащей инфо</w:t>
      </w:r>
      <w:r>
        <w:t>р</w:t>
      </w:r>
      <w:r>
        <w:t>мации, которая, как правило, распространяется исключительно на французском языке, непонятном для большинства детей. Кроме того, Комитет с сожалением отмечает, что государство-участник не представило никакой информации о пр</w:t>
      </w:r>
      <w:r>
        <w:t>и</w:t>
      </w:r>
      <w:r>
        <w:t>нятых мерах по обеспечению доступа к информации детям-инвалидам. Комитет далее выражает свою обеспокоенность в связи с тем, что дети все чаще подве</w:t>
      </w:r>
      <w:r>
        <w:t>р</w:t>
      </w:r>
      <w:r>
        <w:t>гаются воздействию материалов неприемлемого или агрессивного характера посредством доступа в Интернет.</w:t>
      </w:r>
    </w:p>
    <w:p w:rsidR="00596C10" w:rsidRDefault="00596C10" w:rsidP="00596C10">
      <w:pPr>
        <w:pStyle w:val="SingleTxtGR"/>
      </w:pPr>
      <w:r>
        <w:t>37.</w:t>
      </w:r>
      <w:r>
        <w:tab/>
      </w:r>
      <w:r w:rsidRPr="00C13DF6">
        <w:rPr>
          <w:b/>
        </w:rPr>
        <w:t>Комитет рекомендует государству-участнику активизировать усилия по предоставлению детям доступа к надлежащей информации на всех яз</w:t>
      </w:r>
      <w:r w:rsidRPr="00C13DF6">
        <w:rPr>
          <w:b/>
        </w:rPr>
        <w:t>ы</w:t>
      </w:r>
      <w:r w:rsidRPr="00C13DF6">
        <w:rPr>
          <w:b/>
        </w:rPr>
        <w:t>ках государства-участника и уделять особое внимание наиболее обездоле</w:t>
      </w:r>
      <w:r w:rsidRPr="00C13DF6">
        <w:rPr>
          <w:b/>
        </w:rPr>
        <w:t>н</w:t>
      </w:r>
      <w:r w:rsidRPr="00C13DF6">
        <w:rPr>
          <w:b/>
        </w:rPr>
        <w:t>ным детям, в частности девочкам, детям-инвалидам и детям, прожива</w:t>
      </w:r>
      <w:r w:rsidRPr="00C13DF6">
        <w:rPr>
          <w:b/>
        </w:rPr>
        <w:t>ю</w:t>
      </w:r>
      <w:r w:rsidRPr="00C13DF6">
        <w:rPr>
          <w:b/>
        </w:rPr>
        <w:t>щим в сельских и отдаленных районах. Кроме того, в соответствии со статьей 17 е) Конвенции Комитет рекомендует государству-участнику из</w:t>
      </w:r>
      <w:r w:rsidRPr="00C13DF6">
        <w:rPr>
          <w:b/>
        </w:rPr>
        <w:t>у</w:t>
      </w:r>
      <w:r w:rsidRPr="00C13DF6">
        <w:rPr>
          <w:b/>
        </w:rPr>
        <w:t>чить возможность принятия конкретного законодательства и разработки надлежащих принципов защиты детей от информации и материалов, нан</w:t>
      </w:r>
      <w:r w:rsidRPr="00C13DF6">
        <w:rPr>
          <w:b/>
        </w:rPr>
        <w:t>о</w:t>
      </w:r>
      <w:r w:rsidRPr="00C13DF6">
        <w:rPr>
          <w:b/>
        </w:rPr>
        <w:t>сящих вред их благополучию.</w:t>
      </w:r>
    </w:p>
    <w:p w:rsidR="00596C10" w:rsidRDefault="00596C10" w:rsidP="00596C10">
      <w:pPr>
        <w:pStyle w:val="H23GR"/>
      </w:pPr>
      <w:r>
        <w:tab/>
      </w:r>
      <w:r>
        <w:tab/>
        <w:t>Пытки и другие жестокие, бесчеловечные или унижающие достоинство виды обращения и наказания</w:t>
      </w:r>
    </w:p>
    <w:p w:rsidR="00596C10" w:rsidRDefault="00596C10" w:rsidP="00596C10">
      <w:pPr>
        <w:pStyle w:val="SingleTxtGR"/>
      </w:pPr>
      <w:r>
        <w:t>38.</w:t>
      </w:r>
      <w:r>
        <w:tab/>
        <w:t>Комитет выражает серьезную обеспокоенность по поводу недостаточн</w:t>
      </w:r>
      <w:r>
        <w:t>о</w:t>
      </w:r>
      <w:r>
        <w:t>сти конкретных мер, принятых государством-участником для выполнения пр</w:t>
      </w:r>
      <w:r>
        <w:t>е</w:t>
      </w:r>
      <w:r>
        <w:t>дыдущих рекомендаций Комитета, касающихся условий содержания детей в о</w:t>
      </w:r>
      <w:r>
        <w:t>т</w:t>
      </w:r>
      <w:r>
        <w:t>делениях полиции или жандармерии и методов, используемых сотрудниками правоохранительных органов (</w:t>
      </w:r>
      <w:r>
        <w:rPr>
          <w:lang w:val="en-US"/>
        </w:rPr>
        <w:t>CRC</w:t>
      </w:r>
      <w:r w:rsidRPr="00B54CD8">
        <w:t>/</w:t>
      </w:r>
      <w:r>
        <w:rPr>
          <w:lang w:val="en-US"/>
        </w:rPr>
        <w:t>C</w:t>
      </w:r>
      <w:r w:rsidRPr="00B54CD8">
        <w:t>/15/</w:t>
      </w:r>
      <w:r>
        <w:rPr>
          <w:lang w:val="en-US"/>
        </w:rPr>
        <w:t>Add</w:t>
      </w:r>
      <w:r w:rsidRPr="00B54CD8">
        <w:t>.193, пункты 30 и 31)</w:t>
      </w:r>
      <w:r>
        <w:t>, сообщения о которых по-прежнему продолжают поступать и которые представляют собой серьезные нарушения статьи 37 b) Конве</w:t>
      </w:r>
      <w:r>
        <w:t>н</w:t>
      </w:r>
      <w:r>
        <w:t>ции. Кроме того, Комитет весьма обеспокоен тем, что в некоторых местах лишения свободы в гос</w:t>
      </w:r>
      <w:r>
        <w:t>у</w:t>
      </w:r>
      <w:r>
        <w:t>дарстве-участнике дети продолжают содержаться под стражей вместе со взро</w:t>
      </w:r>
      <w:r>
        <w:t>с</w:t>
      </w:r>
      <w:r>
        <w:t>лыми.</w:t>
      </w:r>
    </w:p>
    <w:p w:rsidR="00596C10" w:rsidRDefault="00596C10" w:rsidP="00596C10">
      <w:pPr>
        <w:pStyle w:val="SingleTxtGR"/>
      </w:pPr>
      <w:r>
        <w:t>39.</w:t>
      </w:r>
      <w:r>
        <w:tab/>
      </w:r>
      <w:r w:rsidRPr="00C13DF6">
        <w:rPr>
          <w:b/>
        </w:rPr>
        <w:t>Комитет настоятельно призывает государство-участник проводить расследования, привлекать к уголовной ответственности и применять н</w:t>
      </w:r>
      <w:r w:rsidRPr="00C13DF6">
        <w:rPr>
          <w:b/>
        </w:rPr>
        <w:t>а</w:t>
      </w:r>
      <w:r w:rsidRPr="00C13DF6">
        <w:rPr>
          <w:b/>
        </w:rPr>
        <w:t>казания в отношении любых случаев жестокого обращения, со стороны с</w:t>
      </w:r>
      <w:r w:rsidRPr="00C13DF6">
        <w:rPr>
          <w:b/>
        </w:rPr>
        <w:t>о</w:t>
      </w:r>
      <w:r w:rsidRPr="00C13DF6">
        <w:rPr>
          <w:b/>
        </w:rPr>
        <w:t>трудников правоохранительных органов, включая тюремных надзират</w:t>
      </w:r>
      <w:r w:rsidRPr="00C13DF6">
        <w:rPr>
          <w:b/>
        </w:rPr>
        <w:t>е</w:t>
      </w:r>
      <w:r w:rsidRPr="00C13DF6">
        <w:rPr>
          <w:b/>
        </w:rPr>
        <w:t>лей, и установить независимую, учитывающую интересы ребенка и до</w:t>
      </w:r>
      <w:r w:rsidRPr="00C13DF6">
        <w:rPr>
          <w:b/>
        </w:rPr>
        <w:t>с</w:t>
      </w:r>
      <w:r w:rsidRPr="00C13DF6">
        <w:rPr>
          <w:b/>
        </w:rPr>
        <w:t>тупную систему получения и рассмотрения жалоб. Ссылаясь на свое Зам</w:t>
      </w:r>
      <w:r w:rsidRPr="00C13DF6">
        <w:rPr>
          <w:b/>
        </w:rPr>
        <w:t>е</w:t>
      </w:r>
      <w:r w:rsidRPr="00C13DF6">
        <w:rPr>
          <w:b/>
        </w:rPr>
        <w:t>чание общего порядка № 10 (2007 год) о правах детей в рамках отправл</w:t>
      </w:r>
      <w:r w:rsidRPr="00C13DF6">
        <w:rPr>
          <w:b/>
        </w:rPr>
        <w:t>е</w:t>
      </w:r>
      <w:r w:rsidRPr="00C13DF6">
        <w:rPr>
          <w:b/>
        </w:rPr>
        <w:t>ния правосудия в отношении несовершеннолетних, Комитет также приз</w:t>
      </w:r>
      <w:r w:rsidRPr="00C13DF6">
        <w:rPr>
          <w:b/>
        </w:rPr>
        <w:t>ы</w:t>
      </w:r>
      <w:r w:rsidRPr="00C13DF6">
        <w:rPr>
          <w:b/>
        </w:rPr>
        <w:t>вает государство-участник в безотлагательном порядке и эффективным образом создать отдельные учреждения для детей, лишенных свободы, в которых имелись бы свои сотрудники, обслуживающий персонал, страт</w:t>
      </w:r>
      <w:r w:rsidRPr="00C13DF6">
        <w:rPr>
          <w:b/>
        </w:rPr>
        <w:t>е</w:t>
      </w:r>
      <w:r w:rsidRPr="00C13DF6">
        <w:rPr>
          <w:b/>
        </w:rPr>
        <w:t>гии и практическая методология детского профиля, а также обеспечить право детей на незамедлительный доступ к правовой и другой соответс</w:t>
      </w:r>
      <w:r w:rsidRPr="00C13DF6">
        <w:rPr>
          <w:b/>
        </w:rPr>
        <w:t>т</w:t>
      </w:r>
      <w:r w:rsidRPr="00C13DF6">
        <w:rPr>
          <w:b/>
        </w:rPr>
        <w:t>вующей помощи.</w:t>
      </w:r>
    </w:p>
    <w:p w:rsidR="00596C10" w:rsidRDefault="00596C10" w:rsidP="00596C10">
      <w:pPr>
        <w:pStyle w:val="H23GR"/>
      </w:pPr>
      <w:r>
        <w:tab/>
      </w:r>
      <w:r>
        <w:tab/>
        <w:t>Телесные наказания</w:t>
      </w:r>
    </w:p>
    <w:p w:rsidR="00596C10" w:rsidRDefault="00596C10" w:rsidP="00596C10">
      <w:pPr>
        <w:pStyle w:val="SingleTxtGR"/>
      </w:pPr>
      <w:r>
        <w:t>40.</w:t>
      </w:r>
      <w:r>
        <w:tab/>
        <w:t>Приветствуя распространенный Министерством образования среди школ циркуляр, в котором особо отмечаются отрицательные последствия телесных наказаний, а также создание Национального совета по борьбе с насилием в сфере образования, Комитет вместе с тем выражает серьезную обеспокоенность по поводу широко распространенной практики, при которой дети подвергаются избиениям, порке, оскорблениям и унижен</w:t>
      </w:r>
      <w:r>
        <w:t>и</w:t>
      </w:r>
      <w:r>
        <w:t>ям со стороны своих учителей. Кроме того, Комитет с обеспокоенностью отмечает, что, несмотря на сущес</w:t>
      </w:r>
      <w:r>
        <w:t>т</w:t>
      </w:r>
      <w:r>
        <w:t>вующее законодательство, телесные наказания продолжают широко практик</w:t>
      </w:r>
      <w:r>
        <w:t>о</w:t>
      </w:r>
      <w:r>
        <w:t>ваться в условиях альтернативного ухода, в ситуациях занятости и в семье, где они по-прежнему считаются допустимыми.</w:t>
      </w:r>
    </w:p>
    <w:p w:rsidR="00596C10" w:rsidRDefault="00596C10" w:rsidP="00596C10">
      <w:pPr>
        <w:pStyle w:val="SingleTxtGR"/>
      </w:pPr>
      <w:r>
        <w:t>41.</w:t>
      </w:r>
      <w:r>
        <w:tab/>
      </w:r>
      <w:r w:rsidRPr="00C13DF6">
        <w:rPr>
          <w:b/>
        </w:rPr>
        <w:t>Комитет настоятельно призывает государство-участник принять л</w:t>
      </w:r>
      <w:r w:rsidRPr="00C13DF6">
        <w:rPr>
          <w:b/>
        </w:rPr>
        <w:t>ю</w:t>
      </w:r>
      <w:r w:rsidRPr="00C13DF6">
        <w:rPr>
          <w:b/>
        </w:rPr>
        <w:t>бые необходимые меры по искоренению телесных наказаний и, в частн</w:t>
      </w:r>
      <w:r w:rsidRPr="00C13DF6">
        <w:rPr>
          <w:b/>
        </w:rPr>
        <w:t>о</w:t>
      </w:r>
      <w:r w:rsidRPr="00C13DF6">
        <w:rPr>
          <w:b/>
        </w:rPr>
        <w:t>сти:</w:t>
      </w:r>
    </w:p>
    <w:p w:rsidR="00596C10" w:rsidRPr="00C13DF6" w:rsidRDefault="00596C10" w:rsidP="00596C10">
      <w:pPr>
        <w:pStyle w:val="SingleTxtGR"/>
        <w:rPr>
          <w:b/>
        </w:rPr>
      </w:pPr>
      <w:r>
        <w:tab/>
      </w:r>
      <w:r w:rsidRPr="00C13DF6">
        <w:rPr>
          <w:b/>
        </w:rPr>
        <w:t>а)</w:t>
      </w:r>
      <w:r w:rsidRPr="00C13DF6">
        <w:rPr>
          <w:b/>
        </w:rPr>
        <w:tab/>
        <w:t>конкретно запретить в законодательном порядке применение телесных наказаний в семье и во всех учреждениях по воспитанию детей, а также обесп</w:t>
      </w:r>
      <w:r w:rsidRPr="00C13DF6">
        <w:rPr>
          <w:b/>
        </w:rPr>
        <w:t>е</w:t>
      </w:r>
      <w:r w:rsidRPr="00C13DF6">
        <w:rPr>
          <w:b/>
        </w:rPr>
        <w:t>чить эффективное соблюдение такого законодательства и привлечение к судебной ответственности на систематической основе лиц, виновных в жест</w:t>
      </w:r>
      <w:r w:rsidRPr="00C13DF6">
        <w:rPr>
          <w:b/>
        </w:rPr>
        <w:t>о</w:t>
      </w:r>
      <w:r w:rsidRPr="00C13DF6">
        <w:rPr>
          <w:b/>
        </w:rPr>
        <w:t>ком обращении с детьми;</w:t>
      </w:r>
    </w:p>
    <w:p w:rsidR="00596C10" w:rsidRPr="00C13DF6" w:rsidRDefault="00596C10" w:rsidP="00596C10">
      <w:pPr>
        <w:pStyle w:val="SingleTxtGR"/>
        <w:rPr>
          <w:b/>
        </w:rPr>
      </w:pPr>
      <w:r w:rsidRPr="00C13DF6">
        <w:rPr>
          <w:b/>
        </w:rPr>
        <w:tab/>
      </w:r>
      <w:r w:rsidRPr="00C13DF6">
        <w:rPr>
          <w:b/>
          <w:lang w:val="en-US"/>
        </w:rPr>
        <w:t>b</w:t>
      </w:r>
      <w:r w:rsidRPr="00C13DF6">
        <w:rPr>
          <w:b/>
        </w:rPr>
        <w:t>)</w:t>
      </w:r>
      <w:r w:rsidRPr="00C13DF6">
        <w:rPr>
          <w:b/>
        </w:rPr>
        <w:tab/>
        <w:t>провести всеобъемлющее исследование для анализа причин, характера и масштабов распространенности телесных наказаний;</w:t>
      </w:r>
    </w:p>
    <w:p w:rsidR="00596C10" w:rsidRPr="00C13DF6" w:rsidRDefault="00596C10" w:rsidP="00596C10">
      <w:pPr>
        <w:pStyle w:val="SingleTxtGR"/>
        <w:rPr>
          <w:b/>
        </w:rPr>
      </w:pPr>
      <w:r w:rsidRPr="00C13DF6">
        <w:rPr>
          <w:b/>
        </w:rPr>
        <w:tab/>
      </w:r>
      <w:r w:rsidRPr="00C13DF6">
        <w:rPr>
          <w:b/>
          <w:lang w:val="en-US"/>
        </w:rPr>
        <w:t>c</w:t>
      </w:r>
      <w:r w:rsidRPr="00C13DF6">
        <w:rPr>
          <w:b/>
        </w:rPr>
        <w:t>)</w:t>
      </w:r>
      <w:r w:rsidRPr="00C13DF6">
        <w:rPr>
          <w:b/>
        </w:rPr>
        <w:tab/>
        <w:t>организовать кампании по просвещению населения, повыш</w:t>
      </w:r>
      <w:r w:rsidRPr="00C13DF6">
        <w:rPr>
          <w:b/>
        </w:rPr>
        <w:t>е</w:t>
      </w:r>
      <w:r w:rsidRPr="00C13DF6">
        <w:rPr>
          <w:b/>
        </w:rPr>
        <w:t>нию осведомленности и социальной мобилизации в связи с пагубными п</w:t>
      </w:r>
      <w:r w:rsidRPr="00C13DF6">
        <w:rPr>
          <w:b/>
        </w:rPr>
        <w:t>о</w:t>
      </w:r>
      <w:r w:rsidRPr="00C13DF6">
        <w:rPr>
          <w:b/>
        </w:rPr>
        <w:t>следс</w:t>
      </w:r>
      <w:r w:rsidRPr="00C13DF6">
        <w:rPr>
          <w:b/>
        </w:rPr>
        <w:t>т</w:t>
      </w:r>
      <w:r w:rsidRPr="00C13DF6">
        <w:rPr>
          <w:b/>
        </w:rPr>
        <w:t>виями телесных наказаний с целью изменения общего отношения к такой практике и поощрения позитивных, ненасильственных и основа</w:t>
      </w:r>
      <w:r w:rsidRPr="00C13DF6">
        <w:rPr>
          <w:b/>
        </w:rPr>
        <w:t>н</w:t>
      </w:r>
      <w:r w:rsidRPr="00C13DF6">
        <w:rPr>
          <w:b/>
        </w:rPr>
        <w:t>ных на участии ценностей и форм воспитания и обучения детей;</w:t>
      </w:r>
    </w:p>
    <w:p w:rsidR="00596C10" w:rsidRPr="00C13DF6" w:rsidRDefault="00596C10" w:rsidP="00596C10">
      <w:pPr>
        <w:pStyle w:val="SingleTxtGR"/>
        <w:rPr>
          <w:b/>
        </w:rPr>
      </w:pPr>
      <w:r w:rsidRPr="00C13DF6">
        <w:rPr>
          <w:b/>
        </w:rPr>
        <w:tab/>
      </w:r>
      <w:r w:rsidRPr="00C13DF6">
        <w:rPr>
          <w:b/>
          <w:lang w:val="en-US"/>
        </w:rPr>
        <w:t>d</w:t>
      </w:r>
      <w:r w:rsidRPr="00C13DF6">
        <w:rPr>
          <w:b/>
        </w:rPr>
        <w:t>)</w:t>
      </w:r>
      <w:r w:rsidRPr="00C13DF6">
        <w:rPr>
          <w:b/>
        </w:rPr>
        <w:tab/>
        <w:t>обеспечить проведение образовательной программы по запр</w:t>
      </w:r>
      <w:r w:rsidRPr="00C13DF6">
        <w:rPr>
          <w:b/>
        </w:rPr>
        <w:t>е</w:t>
      </w:r>
      <w:r w:rsidRPr="00C13DF6">
        <w:rPr>
          <w:b/>
        </w:rPr>
        <w:t>щению телесных наказаний, в которой учитывались бы как права детей, так и психолог</w:t>
      </w:r>
      <w:r w:rsidRPr="00C13DF6">
        <w:rPr>
          <w:b/>
        </w:rPr>
        <w:t>и</w:t>
      </w:r>
      <w:r w:rsidRPr="00C13DF6">
        <w:rPr>
          <w:b/>
        </w:rPr>
        <w:t>ческие аспекты;</w:t>
      </w:r>
    </w:p>
    <w:p w:rsidR="00596C10" w:rsidRPr="00C13DF6" w:rsidRDefault="00596C10" w:rsidP="00596C10">
      <w:pPr>
        <w:pStyle w:val="SingleTxtGR"/>
        <w:rPr>
          <w:b/>
        </w:rPr>
      </w:pPr>
      <w:r w:rsidRPr="00C13DF6">
        <w:rPr>
          <w:b/>
        </w:rPr>
        <w:tab/>
      </w:r>
      <w:r w:rsidRPr="00C13DF6">
        <w:rPr>
          <w:b/>
          <w:lang w:val="en-US"/>
        </w:rPr>
        <w:t>e</w:t>
      </w:r>
      <w:r w:rsidRPr="00C13DF6">
        <w:rPr>
          <w:b/>
        </w:rPr>
        <w:t>)</w:t>
      </w:r>
      <w:r w:rsidRPr="00C13DF6">
        <w:rPr>
          <w:b/>
        </w:rPr>
        <w:tab/>
        <w:t xml:space="preserve">принять во внимание </w:t>
      </w:r>
      <w:r>
        <w:rPr>
          <w:b/>
        </w:rPr>
        <w:t>принятое им З</w:t>
      </w:r>
      <w:r w:rsidRPr="00C13DF6">
        <w:rPr>
          <w:b/>
        </w:rPr>
        <w:t>амечание общего порядка № 8 (2006 год) о праве ребенка на защиту от телесных наказаний и других жестоких или унижающих достоинство видов наказания (в частности, ст</w:t>
      </w:r>
      <w:r w:rsidRPr="00C13DF6">
        <w:rPr>
          <w:b/>
        </w:rPr>
        <w:t>а</w:t>
      </w:r>
      <w:r w:rsidRPr="00C13DF6">
        <w:rPr>
          <w:b/>
        </w:rPr>
        <w:t>тья 19; пункт 2 статьи 28 и ст</w:t>
      </w:r>
      <w:r w:rsidRPr="00C13DF6">
        <w:rPr>
          <w:b/>
        </w:rPr>
        <w:t>а</w:t>
      </w:r>
      <w:r w:rsidRPr="00C13DF6">
        <w:rPr>
          <w:b/>
        </w:rPr>
        <w:t>тья 37).</w:t>
      </w:r>
    </w:p>
    <w:p w:rsidR="00596C10" w:rsidRDefault="00596C10" w:rsidP="00596C10">
      <w:pPr>
        <w:pStyle w:val="H23GR"/>
      </w:pPr>
      <w:r>
        <w:tab/>
      </w:r>
      <w:r>
        <w:tab/>
        <w:t>Последующие меры в связи с исследованием Организации Объединенных Н</w:t>
      </w:r>
      <w:r>
        <w:t>а</w:t>
      </w:r>
      <w:r>
        <w:t>ций по вопросу о насилии в отношении детей</w:t>
      </w:r>
    </w:p>
    <w:p w:rsidR="00596C10" w:rsidRDefault="00596C10" w:rsidP="00596C10">
      <w:pPr>
        <w:pStyle w:val="SingleTxtGR"/>
      </w:pPr>
      <w:r>
        <w:t>42.</w:t>
      </w:r>
      <w:r>
        <w:tab/>
        <w:t>Приветствуя проведенные в 2008 году национальные обследования по вопросу о насилии в отношении женщин и детей, Комитет, вместе с тем, выр</w:t>
      </w:r>
      <w:r>
        <w:t>а</w:t>
      </w:r>
      <w:r>
        <w:t>жает обеспокоенность по поводу того, что, хотя эти обследования и выявили широко распространенное насилие на всей территории государства-участника и особенно в семейном окружении и в школьной системе, возможности прав</w:t>
      </w:r>
      <w:r>
        <w:t>и</w:t>
      </w:r>
      <w:r>
        <w:t>тельства по недопущению насилия в отношении детей остаются крайне огран</w:t>
      </w:r>
      <w:r>
        <w:t>и</w:t>
      </w:r>
      <w:r>
        <w:t>ченными. Кроме того, он с обеспокоенностью отмечает возникновение новых форм насилия, в частности педофилии, детской порнографии, киберпреступн</w:t>
      </w:r>
      <w:r>
        <w:t>о</w:t>
      </w:r>
      <w:r>
        <w:t>сти и мобильного сутенерства.</w:t>
      </w:r>
    </w:p>
    <w:p w:rsidR="00596C10" w:rsidRPr="00EA3135" w:rsidRDefault="00596C10" w:rsidP="00596C10">
      <w:pPr>
        <w:pStyle w:val="SingleTxtGR"/>
        <w:rPr>
          <w:b/>
        </w:rPr>
      </w:pPr>
      <w:r>
        <w:t>43.</w:t>
      </w:r>
      <w:r>
        <w:tab/>
      </w:r>
      <w:r w:rsidRPr="00EA3135">
        <w:rPr>
          <w:b/>
        </w:rPr>
        <w:t>Комитет призывает государство-участник уделить приоритетное вним</w:t>
      </w:r>
      <w:r w:rsidRPr="00EA3135">
        <w:rPr>
          <w:b/>
        </w:rPr>
        <w:t>а</w:t>
      </w:r>
      <w:r w:rsidRPr="00EA3135">
        <w:rPr>
          <w:b/>
        </w:rPr>
        <w:t>ние ликвидации всех форм насилия в отношении детей. Ссылаясь на исследование Организации Объединенных Наций по вопросу о насилии в отношении детей (А/61/299), Комитет рекомендует государству-участнику:</w:t>
      </w:r>
    </w:p>
    <w:p w:rsidR="00596C10" w:rsidRPr="00EA3135" w:rsidRDefault="00596C10" w:rsidP="00596C10">
      <w:pPr>
        <w:pStyle w:val="SingleTxtGR"/>
        <w:rPr>
          <w:b/>
        </w:rPr>
      </w:pPr>
      <w:r w:rsidRPr="00EA3135">
        <w:rPr>
          <w:b/>
        </w:rPr>
        <w:tab/>
        <w:t>а)</w:t>
      </w:r>
      <w:r w:rsidRPr="00EA3135">
        <w:rPr>
          <w:b/>
        </w:rPr>
        <w:tab/>
        <w:t>принять все необходимые меры для выполнения рекомендаций, содержащихся в исследовании, с учетом выводов и рекомендаций Реги</w:t>
      </w:r>
      <w:r w:rsidRPr="00EA3135">
        <w:rPr>
          <w:b/>
        </w:rPr>
        <w:t>о</w:t>
      </w:r>
      <w:r w:rsidRPr="00EA3135">
        <w:rPr>
          <w:b/>
        </w:rPr>
        <w:t>нального консультативного совещания для стран Западной и Центральной Африки (состоявшегося 23−25 мая 2005 года в Бамако). Комитет, в частн</w:t>
      </w:r>
      <w:r w:rsidRPr="00EA3135">
        <w:rPr>
          <w:b/>
        </w:rPr>
        <w:t>о</w:t>
      </w:r>
      <w:r w:rsidRPr="00EA3135">
        <w:rPr>
          <w:b/>
        </w:rPr>
        <w:t>сти, рекомендует государству-участнику уделить особое внимание следу</w:t>
      </w:r>
      <w:r w:rsidRPr="00EA3135">
        <w:rPr>
          <w:b/>
        </w:rPr>
        <w:t>ю</w:t>
      </w:r>
      <w:r w:rsidRPr="00EA3135">
        <w:rPr>
          <w:b/>
        </w:rPr>
        <w:t>щим рекомендациям:</w:t>
      </w:r>
    </w:p>
    <w:p w:rsidR="00596C10" w:rsidRPr="00EA3135" w:rsidRDefault="00596C10" w:rsidP="00596C10">
      <w:pPr>
        <w:pStyle w:val="Bullet1GR"/>
        <w:numPr>
          <w:ilvl w:val="0"/>
          <w:numId w:val="1"/>
        </w:numPr>
        <w:rPr>
          <w:b/>
        </w:rPr>
      </w:pPr>
      <w:r w:rsidRPr="00EA3135">
        <w:rPr>
          <w:b/>
        </w:rPr>
        <w:t>запретить все формы насилия в отношении детей;</w:t>
      </w:r>
    </w:p>
    <w:p w:rsidR="00596C10" w:rsidRPr="00EA3135" w:rsidRDefault="00596C10" w:rsidP="00596C10">
      <w:pPr>
        <w:pStyle w:val="Bullet1GR"/>
        <w:numPr>
          <w:ilvl w:val="0"/>
          <w:numId w:val="1"/>
        </w:numPr>
        <w:rPr>
          <w:b/>
        </w:rPr>
      </w:pPr>
      <w:r w:rsidRPr="00EA3135">
        <w:rPr>
          <w:b/>
        </w:rPr>
        <w:t>укрепить обязательства и практическую деятельность на наци</w:t>
      </w:r>
      <w:r w:rsidRPr="00EA3135">
        <w:rPr>
          <w:b/>
        </w:rPr>
        <w:t>о</w:t>
      </w:r>
      <w:r w:rsidRPr="00EA3135">
        <w:rPr>
          <w:b/>
        </w:rPr>
        <w:t>нальном и мес</w:t>
      </w:r>
      <w:r w:rsidRPr="00EA3135">
        <w:rPr>
          <w:b/>
        </w:rPr>
        <w:t>т</w:t>
      </w:r>
      <w:r w:rsidRPr="00EA3135">
        <w:rPr>
          <w:b/>
        </w:rPr>
        <w:t>ном уровнях;</w:t>
      </w:r>
    </w:p>
    <w:p w:rsidR="00596C10" w:rsidRPr="00EA3135" w:rsidRDefault="00596C10" w:rsidP="00596C10">
      <w:pPr>
        <w:pStyle w:val="Bullet1GR"/>
        <w:numPr>
          <w:ilvl w:val="0"/>
          <w:numId w:val="1"/>
        </w:numPr>
        <w:rPr>
          <w:b/>
        </w:rPr>
      </w:pPr>
      <w:r w:rsidRPr="00EA3135">
        <w:rPr>
          <w:b/>
        </w:rPr>
        <w:t>пропагандировать ценности, не</w:t>
      </w:r>
      <w:r>
        <w:rPr>
          <w:b/>
        </w:rPr>
        <w:t xml:space="preserve"> </w:t>
      </w:r>
      <w:r w:rsidRPr="00EA3135">
        <w:rPr>
          <w:b/>
        </w:rPr>
        <w:t>связанные с насилием, и повышать осведомленность населения;</w:t>
      </w:r>
    </w:p>
    <w:p w:rsidR="00596C10" w:rsidRPr="00EA3135" w:rsidRDefault="00596C10" w:rsidP="00596C10">
      <w:pPr>
        <w:pStyle w:val="Bullet1GR"/>
        <w:numPr>
          <w:ilvl w:val="0"/>
          <w:numId w:val="1"/>
        </w:numPr>
        <w:rPr>
          <w:b/>
        </w:rPr>
      </w:pPr>
      <w:r w:rsidRPr="00EA3135">
        <w:rPr>
          <w:b/>
        </w:rPr>
        <w:t xml:space="preserve">укрепить потенциал всех специалистов, работающих с детьми и </w:t>
      </w:r>
      <w:r>
        <w:rPr>
          <w:b/>
        </w:rPr>
        <w:t xml:space="preserve">в </w:t>
      </w:r>
      <w:r w:rsidRPr="00EA3135">
        <w:rPr>
          <w:b/>
        </w:rPr>
        <w:t>их интересах;</w:t>
      </w:r>
    </w:p>
    <w:p w:rsidR="00596C10" w:rsidRPr="00EA3135" w:rsidRDefault="00596C10" w:rsidP="00596C10">
      <w:pPr>
        <w:pStyle w:val="Bullet1GR"/>
        <w:numPr>
          <w:ilvl w:val="0"/>
          <w:numId w:val="1"/>
        </w:numPr>
        <w:rPr>
          <w:b/>
        </w:rPr>
      </w:pPr>
      <w:r w:rsidRPr="00EA3135">
        <w:rPr>
          <w:b/>
        </w:rPr>
        <w:t>привлекать виновных к ответственности и покончить с безнаказа</w:t>
      </w:r>
      <w:r w:rsidRPr="00EA3135">
        <w:rPr>
          <w:b/>
        </w:rPr>
        <w:t>н</w:t>
      </w:r>
      <w:r w:rsidRPr="00EA3135">
        <w:rPr>
          <w:b/>
        </w:rPr>
        <w:t>ностью;</w:t>
      </w:r>
    </w:p>
    <w:p w:rsidR="00596C10" w:rsidRPr="00EA3135" w:rsidRDefault="00596C10" w:rsidP="00596C10">
      <w:pPr>
        <w:pStyle w:val="SingleTxtGR"/>
        <w:rPr>
          <w:b/>
          <w:szCs w:val="24"/>
        </w:rPr>
      </w:pPr>
      <w:r w:rsidRPr="00EA3135">
        <w:rPr>
          <w:b/>
          <w:szCs w:val="24"/>
        </w:rPr>
        <w:tab/>
      </w:r>
      <w:r w:rsidRPr="00EA3135">
        <w:rPr>
          <w:b/>
          <w:szCs w:val="24"/>
          <w:lang w:val="en-US"/>
        </w:rPr>
        <w:t>b</w:t>
      </w:r>
      <w:r w:rsidRPr="00EA3135">
        <w:rPr>
          <w:b/>
          <w:szCs w:val="24"/>
        </w:rPr>
        <w:t>)</w:t>
      </w:r>
      <w:r w:rsidRPr="00EA3135">
        <w:rPr>
          <w:b/>
          <w:szCs w:val="24"/>
        </w:rPr>
        <w:tab/>
        <w:t>использовать содержащиеся в исследовании рекомендации в качестве практического средства для проведения деятельности в партне</w:t>
      </w:r>
      <w:r w:rsidRPr="00EA3135">
        <w:rPr>
          <w:b/>
          <w:szCs w:val="24"/>
        </w:rPr>
        <w:t>р</w:t>
      </w:r>
      <w:r w:rsidRPr="00EA3135">
        <w:rPr>
          <w:b/>
          <w:szCs w:val="24"/>
        </w:rPr>
        <w:t>стве с гр</w:t>
      </w:r>
      <w:r w:rsidRPr="00EA3135">
        <w:rPr>
          <w:b/>
          <w:szCs w:val="24"/>
        </w:rPr>
        <w:t>а</w:t>
      </w:r>
      <w:r w:rsidRPr="00EA3135">
        <w:rPr>
          <w:b/>
          <w:szCs w:val="24"/>
        </w:rPr>
        <w:t>жданским обществом, и в частности при участии детей, с тем чтобы обеспечить защиту всех мальчиков и девочек от любых форм физ</w:t>
      </w:r>
      <w:r w:rsidRPr="00EA3135">
        <w:rPr>
          <w:b/>
          <w:szCs w:val="24"/>
        </w:rPr>
        <w:t>и</w:t>
      </w:r>
      <w:r w:rsidRPr="00EA3135">
        <w:rPr>
          <w:b/>
          <w:szCs w:val="24"/>
        </w:rPr>
        <w:t>ческого, сексуального и психологического насилия и придать импульс практическим и, в случае необходимости, рассчитанным на конкретный срок мерам по недопущению и пресечению такого насилия и надруг</w:t>
      </w:r>
      <w:r w:rsidRPr="00EA3135">
        <w:rPr>
          <w:b/>
          <w:szCs w:val="24"/>
        </w:rPr>
        <w:t>а</w:t>
      </w:r>
      <w:r w:rsidRPr="00EA3135">
        <w:rPr>
          <w:b/>
          <w:szCs w:val="24"/>
        </w:rPr>
        <w:t>тельств;</w:t>
      </w:r>
    </w:p>
    <w:p w:rsidR="00596C10" w:rsidRPr="00EA3135" w:rsidRDefault="00596C10" w:rsidP="00596C10">
      <w:pPr>
        <w:pStyle w:val="SingleTxtGR"/>
        <w:rPr>
          <w:b/>
          <w:szCs w:val="24"/>
        </w:rPr>
      </w:pPr>
      <w:r w:rsidRPr="00EA3135">
        <w:rPr>
          <w:b/>
          <w:szCs w:val="24"/>
        </w:rPr>
        <w:tab/>
      </w:r>
      <w:r w:rsidRPr="00EA3135">
        <w:rPr>
          <w:b/>
          <w:szCs w:val="24"/>
          <w:lang w:val="en-US"/>
        </w:rPr>
        <w:t>c</w:t>
      </w:r>
      <w:r w:rsidRPr="00EA3135">
        <w:rPr>
          <w:b/>
          <w:szCs w:val="24"/>
        </w:rPr>
        <w:t>)</w:t>
      </w:r>
      <w:r w:rsidRPr="00EA3135">
        <w:rPr>
          <w:b/>
          <w:szCs w:val="24"/>
        </w:rPr>
        <w:tab/>
        <w:t>создать бесплатную круглосуточную национальную телефо</w:t>
      </w:r>
      <w:r w:rsidRPr="00EA3135">
        <w:rPr>
          <w:b/>
          <w:szCs w:val="24"/>
        </w:rPr>
        <w:t>н</w:t>
      </w:r>
      <w:r w:rsidRPr="00EA3135">
        <w:rPr>
          <w:b/>
          <w:szCs w:val="24"/>
        </w:rPr>
        <w:t>ную линию с трехзначным номером для оказания помощи детям в сотру</w:t>
      </w:r>
      <w:r w:rsidRPr="00EA3135">
        <w:rPr>
          <w:b/>
          <w:szCs w:val="24"/>
        </w:rPr>
        <w:t>д</w:t>
      </w:r>
      <w:r w:rsidRPr="00EA3135">
        <w:rPr>
          <w:b/>
          <w:szCs w:val="24"/>
        </w:rPr>
        <w:t>ничестве с ЮНИСЕФ и другими партнерами;</w:t>
      </w:r>
    </w:p>
    <w:p w:rsidR="00596C10" w:rsidRPr="00EA3135" w:rsidRDefault="00596C10" w:rsidP="00596C10">
      <w:pPr>
        <w:pStyle w:val="SingleTxtGR"/>
        <w:rPr>
          <w:b/>
          <w:szCs w:val="24"/>
        </w:rPr>
      </w:pPr>
      <w:r w:rsidRPr="00EA3135">
        <w:rPr>
          <w:b/>
          <w:szCs w:val="24"/>
        </w:rPr>
        <w:tab/>
      </w:r>
      <w:r w:rsidRPr="00EA3135">
        <w:rPr>
          <w:b/>
          <w:szCs w:val="24"/>
          <w:lang w:val="en-US"/>
        </w:rPr>
        <w:t>d</w:t>
      </w:r>
      <w:r w:rsidRPr="00EA3135">
        <w:rPr>
          <w:b/>
          <w:szCs w:val="24"/>
        </w:rPr>
        <w:t>)</w:t>
      </w:r>
      <w:r w:rsidRPr="00EA3135">
        <w:rPr>
          <w:b/>
          <w:szCs w:val="24"/>
        </w:rPr>
        <w:tab/>
        <w:t>обратиться за техническим содействием в этой связи к Спец</w:t>
      </w:r>
      <w:r w:rsidRPr="00EA3135">
        <w:rPr>
          <w:b/>
          <w:szCs w:val="24"/>
        </w:rPr>
        <w:t>и</w:t>
      </w:r>
      <w:r w:rsidRPr="00EA3135">
        <w:rPr>
          <w:b/>
          <w:szCs w:val="24"/>
        </w:rPr>
        <w:t>альному представителю Генерального секретаря по вопросу о насилии в отношении детей, УВКПЧ</w:t>
      </w:r>
      <w:r>
        <w:rPr>
          <w:b/>
          <w:szCs w:val="24"/>
        </w:rPr>
        <w:t>, ЮНИСЕФ, Всемирной организации</w:t>
      </w:r>
      <w:r w:rsidRPr="00EA3135">
        <w:rPr>
          <w:b/>
          <w:szCs w:val="24"/>
        </w:rPr>
        <w:t xml:space="preserve"> здрав</w:t>
      </w:r>
      <w:r w:rsidRPr="00EA3135">
        <w:rPr>
          <w:b/>
          <w:szCs w:val="24"/>
        </w:rPr>
        <w:t>о</w:t>
      </w:r>
      <w:r w:rsidRPr="00EA3135">
        <w:rPr>
          <w:b/>
          <w:szCs w:val="24"/>
        </w:rPr>
        <w:t>охранения (ВОЗ) и к другим соответствующим учреждениям, таким как Международная организация труда (МОТ), Организация Объединенных Наций по вопросам образования</w:t>
      </w:r>
      <w:r>
        <w:rPr>
          <w:b/>
          <w:szCs w:val="24"/>
        </w:rPr>
        <w:t>,</w:t>
      </w:r>
      <w:r w:rsidRPr="00EA3135">
        <w:rPr>
          <w:b/>
          <w:szCs w:val="24"/>
        </w:rPr>
        <w:t xml:space="preserve"> науки и культуры (ЮНЕСКО), Управл</w:t>
      </w:r>
      <w:r w:rsidRPr="00EA3135">
        <w:rPr>
          <w:b/>
          <w:szCs w:val="24"/>
        </w:rPr>
        <w:t>е</w:t>
      </w:r>
      <w:r w:rsidRPr="00EA3135">
        <w:rPr>
          <w:b/>
          <w:szCs w:val="24"/>
        </w:rPr>
        <w:t>ние Верховного комиссара Организации Объединенных Наций по делам беженцев (УВКБ) и Управление Организации Объедине</w:t>
      </w:r>
      <w:r w:rsidRPr="00EA3135">
        <w:rPr>
          <w:b/>
          <w:szCs w:val="24"/>
        </w:rPr>
        <w:t>н</w:t>
      </w:r>
      <w:r w:rsidRPr="00EA3135">
        <w:rPr>
          <w:b/>
          <w:szCs w:val="24"/>
        </w:rPr>
        <w:t>ных Наций по наркотикам и преступности (ЮНОДК), а также к партнерам из числа НПО.</w:t>
      </w:r>
    </w:p>
    <w:p w:rsidR="00596C10" w:rsidRDefault="00596C10" w:rsidP="00596C10">
      <w:pPr>
        <w:pStyle w:val="H1GR"/>
      </w:pPr>
      <w:r>
        <w:tab/>
        <w:t>4.</w:t>
      </w:r>
      <w:r>
        <w:tab/>
        <w:t>Семейное окружение и альтернативный уход (статьи 5,</w:t>
      </w:r>
      <w:r>
        <w:br/>
        <w:t>18 (пункты 1−2), 9−11, 19−21, 25, 27 (пункт 4) и 39 Конвенции)</w:t>
      </w:r>
    </w:p>
    <w:p w:rsidR="00596C10" w:rsidRDefault="00596C10" w:rsidP="00596C10">
      <w:pPr>
        <w:pStyle w:val="H23GR"/>
      </w:pPr>
      <w:r>
        <w:tab/>
      </w:r>
      <w:r>
        <w:tab/>
        <w:t>Семейное окружение</w:t>
      </w:r>
    </w:p>
    <w:p w:rsidR="00596C10" w:rsidRDefault="00596C10" w:rsidP="00596C10">
      <w:pPr>
        <w:pStyle w:val="SingleTxtGR"/>
        <w:rPr>
          <w:szCs w:val="24"/>
        </w:rPr>
      </w:pPr>
      <w:r>
        <w:rPr>
          <w:szCs w:val="24"/>
        </w:rPr>
        <w:t>44.</w:t>
      </w:r>
      <w:r>
        <w:rPr>
          <w:szCs w:val="24"/>
        </w:rPr>
        <w:tab/>
        <w:t>Комитет с заинтересованностью отмечает дискуссии по вопросам образ</w:t>
      </w:r>
      <w:r>
        <w:rPr>
          <w:szCs w:val="24"/>
        </w:rPr>
        <w:t>о</w:t>
      </w:r>
      <w:r>
        <w:rPr>
          <w:szCs w:val="24"/>
        </w:rPr>
        <w:t>вания, организованные в рамках Национальной политики просвещения по в</w:t>
      </w:r>
      <w:r>
        <w:rPr>
          <w:szCs w:val="24"/>
        </w:rPr>
        <w:t>о</w:t>
      </w:r>
      <w:r>
        <w:rPr>
          <w:szCs w:val="24"/>
        </w:rPr>
        <w:t>просам семейной жизни, а также принятие в июле 2009 года Н</w:t>
      </w:r>
      <w:r>
        <w:rPr>
          <w:szCs w:val="24"/>
        </w:rPr>
        <w:t>а</w:t>
      </w:r>
      <w:r>
        <w:rPr>
          <w:szCs w:val="24"/>
        </w:rPr>
        <w:t>циональной гендерной стратегии. Вместе с тем Комитет разделяет обеспокоенность, выр</w:t>
      </w:r>
      <w:r>
        <w:rPr>
          <w:szCs w:val="24"/>
        </w:rPr>
        <w:t>а</w:t>
      </w:r>
      <w:r>
        <w:rPr>
          <w:szCs w:val="24"/>
        </w:rPr>
        <w:t>женную Комитетом по ликвидации дискриминации в отношении женщин в его заключительных замечаниях (</w:t>
      </w:r>
      <w:r>
        <w:rPr>
          <w:szCs w:val="24"/>
          <w:lang w:val="en-US"/>
        </w:rPr>
        <w:t>CEDAW</w:t>
      </w:r>
      <w:r w:rsidRPr="00D8664C">
        <w:rPr>
          <w:szCs w:val="24"/>
        </w:rPr>
        <w:t>/</w:t>
      </w:r>
      <w:r>
        <w:rPr>
          <w:szCs w:val="24"/>
          <w:lang w:val="en-US"/>
        </w:rPr>
        <w:t>C</w:t>
      </w:r>
      <w:r w:rsidRPr="00D8664C">
        <w:rPr>
          <w:szCs w:val="24"/>
        </w:rPr>
        <w:t>/</w:t>
      </w:r>
      <w:r>
        <w:rPr>
          <w:szCs w:val="24"/>
          <w:lang w:val="en-US"/>
        </w:rPr>
        <w:t>BFA</w:t>
      </w:r>
      <w:r w:rsidRPr="00D8664C">
        <w:rPr>
          <w:szCs w:val="24"/>
        </w:rPr>
        <w:t>/</w:t>
      </w:r>
      <w:r>
        <w:rPr>
          <w:szCs w:val="24"/>
          <w:lang w:val="en-US"/>
        </w:rPr>
        <w:t>CO</w:t>
      </w:r>
      <w:r w:rsidRPr="00D8664C">
        <w:rPr>
          <w:szCs w:val="24"/>
        </w:rPr>
        <w:t>/4−5,</w:t>
      </w:r>
      <w:r>
        <w:rPr>
          <w:szCs w:val="24"/>
        </w:rPr>
        <w:t xml:space="preserve"> пункт 27) по поводу ш</w:t>
      </w:r>
      <w:r>
        <w:rPr>
          <w:szCs w:val="24"/>
        </w:rPr>
        <w:t>и</w:t>
      </w:r>
      <w:r>
        <w:rPr>
          <w:szCs w:val="24"/>
        </w:rPr>
        <w:t>рокого распространения патриархальных отношений и сохранения глубоко ук</w:t>
      </w:r>
      <w:r>
        <w:rPr>
          <w:szCs w:val="24"/>
        </w:rPr>
        <w:t>о</w:t>
      </w:r>
      <w:r>
        <w:rPr>
          <w:szCs w:val="24"/>
        </w:rPr>
        <w:t>ренившихся стереотипов, обычаев и традиций, которые являются дискримин</w:t>
      </w:r>
      <w:r>
        <w:rPr>
          <w:szCs w:val="24"/>
        </w:rPr>
        <w:t>а</w:t>
      </w:r>
      <w:r>
        <w:rPr>
          <w:szCs w:val="24"/>
        </w:rPr>
        <w:t>ционными по отношению к женщинам и негативным образом сказываются на детях, особенно на девочках. К числу таких видов практики относятся практ</w:t>
      </w:r>
      <w:r>
        <w:rPr>
          <w:szCs w:val="24"/>
        </w:rPr>
        <w:t>и</w:t>
      </w:r>
      <w:r>
        <w:rPr>
          <w:szCs w:val="24"/>
        </w:rPr>
        <w:t>ка, согласно которой дети принадлежат исключительно их отцу, с</w:t>
      </w:r>
      <w:r>
        <w:rPr>
          <w:szCs w:val="24"/>
        </w:rPr>
        <w:t>о</w:t>
      </w:r>
      <w:r>
        <w:rPr>
          <w:szCs w:val="24"/>
        </w:rPr>
        <w:t>храняющаяся полигамия, браки левират и сорорат, приданое и практика, которая не позвол</w:t>
      </w:r>
      <w:r>
        <w:rPr>
          <w:szCs w:val="24"/>
        </w:rPr>
        <w:t>я</w:t>
      </w:r>
      <w:r>
        <w:rPr>
          <w:szCs w:val="24"/>
        </w:rPr>
        <w:t>ет женщинам владеть землей и наследовать имущество своих мужей. Кроме т</w:t>
      </w:r>
      <w:r>
        <w:rPr>
          <w:szCs w:val="24"/>
        </w:rPr>
        <w:t>о</w:t>
      </w:r>
      <w:r>
        <w:rPr>
          <w:szCs w:val="24"/>
        </w:rPr>
        <w:t>го, Комитет обеспокоен масштабами распространенности насилия в семье в гос</w:t>
      </w:r>
      <w:r>
        <w:rPr>
          <w:szCs w:val="24"/>
        </w:rPr>
        <w:t>у</w:t>
      </w:r>
      <w:r>
        <w:rPr>
          <w:szCs w:val="24"/>
        </w:rPr>
        <w:t>дарстве-участнике.</w:t>
      </w:r>
    </w:p>
    <w:p w:rsidR="00596C10" w:rsidRPr="00E13C54" w:rsidRDefault="00596C10" w:rsidP="00596C10">
      <w:pPr>
        <w:pStyle w:val="SingleTxtGR"/>
        <w:rPr>
          <w:szCs w:val="24"/>
        </w:rPr>
      </w:pPr>
      <w:r>
        <w:rPr>
          <w:szCs w:val="24"/>
        </w:rPr>
        <w:t>45.</w:t>
      </w:r>
      <w:r>
        <w:rPr>
          <w:szCs w:val="24"/>
        </w:rPr>
        <w:tab/>
      </w:r>
      <w:r w:rsidRPr="003D26F8">
        <w:rPr>
          <w:b/>
          <w:szCs w:val="24"/>
        </w:rPr>
        <w:t>Комитет настоятельно призывает государство-участник обеспечить эффективное осуществление своей Национальной гендерной стратегии и усилить свою Национальную политику в области просвещения по вопр</w:t>
      </w:r>
      <w:r w:rsidRPr="003D26F8">
        <w:rPr>
          <w:b/>
          <w:szCs w:val="24"/>
        </w:rPr>
        <w:t>о</w:t>
      </w:r>
      <w:r w:rsidRPr="003D26F8">
        <w:rPr>
          <w:b/>
          <w:szCs w:val="24"/>
        </w:rPr>
        <w:t>сам семейной жизни, учредить конкретные просветительские программы для родителей и детей, направленные против дискриминационных обыч</w:t>
      </w:r>
      <w:r w:rsidRPr="003D26F8">
        <w:rPr>
          <w:b/>
          <w:szCs w:val="24"/>
        </w:rPr>
        <w:t>а</w:t>
      </w:r>
      <w:r w:rsidRPr="003D26F8">
        <w:rPr>
          <w:b/>
          <w:szCs w:val="24"/>
        </w:rPr>
        <w:t xml:space="preserve">ев и традиций, </w:t>
      </w:r>
      <w:r>
        <w:rPr>
          <w:b/>
          <w:szCs w:val="24"/>
        </w:rPr>
        <w:t xml:space="preserve">а также </w:t>
      </w:r>
      <w:r w:rsidRPr="003D26F8">
        <w:rPr>
          <w:b/>
          <w:szCs w:val="24"/>
        </w:rPr>
        <w:t>стереотипного отношения к роли и обязанностям женщин и девочек в семье и поощрять равноправное распределение род</w:t>
      </w:r>
      <w:r w:rsidRPr="003D26F8">
        <w:rPr>
          <w:b/>
          <w:szCs w:val="24"/>
        </w:rPr>
        <w:t>и</w:t>
      </w:r>
      <w:r w:rsidRPr="003D26F8">
        <w:rPr>
          <w:b/>
          <w:szCs w:val="24"/>
        </w:rPr>
        <w:t>тельских обязанностей. Кроме того, Комитет настоятельно призывает гос</w:t>
      </w:r>
      <w:r w:rsidRPr="003D26F8">
        <w:rPr>
          <w:b/>
          <w:szCs w:val="24"/>
        </w:rPr>
        <w:t>у</w:t>
      </w:r>
      <w:r w:rsidRPr="003D26F8">
        <w:rPr>
          <w:b/>
          <w:szCs w:val="24"/>
        </w:rPr>
        <w:t>дарство-участник противодействовать полигамии посредством применения правовых и административных мер и проведения просветительских ка</w:t>
      </w:r>
      <w:r w:rsidRPr="003D26F8">
        <w:rPr>
          <w:b/>
          <w:szCs w:val="24"/>
        </w:rPr>
        <w:t>м</w:t>
      </w:r>
      <w:r w:rsidRPr="003D26F8">
        <w:rPr>
          <w:b/>
          <w:szCs w:val="24"/>
        </w:rPr>
        <w:t>паний по разъяснению ее пагубного влияния на детей. Комитет также н</w:t>
      </w:r>
      <w:r w:rsidRPr="003D26F8">
        <w:rPr>
          <w:b/>
          <w:szCs w:val="24"/>
        </w:rPr>
        <w:t>а</w:t>
      </w:r>
      <w:r w:rsidRPr="003D26F8">
        <w:rPr>
          <w:b/>
          <w:szCs w:val="24"/>
        </w:rPr>
        <w:t>стоятельно призывает государство-участник принять все необходимые м</w:t>
      </w:r>
      <w:r w:rsidRPr="003D26F8">
        <w:rPr>
          <w:b/>
          <w:szCs w:val="24"/>
        </w:rPr>
        <w:t>е</w:t>
      </w:r>
      <w:r w:rsidRPr="003D26F8">
        <w:rPr>
          <w:b/>
          <w:szCs w:val="24"/>
        </w:rPr>
        <w:t>ры для преодоления насилия в семье.</w:t>
      </w:r>
    </w:p>
    <w:p w:rsidR="00754577" w:rsidRPr="00A451C5" w:rsidRDefault="00754577" w:rsidP="0075457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A451C5">
        <w:t>Дети, лишенные своего семейного окружения</w:t>
      </w:r>
    </w:p>
    <w:p w:rsidR="00754577" w:rsidRPr="00A451C5" w:rsidRDefault="00754577" w:rsidP="00754577">
      <w:pPr>
        <w:pStyle w:val="SingleTxtGR"/>
      </w:pPr>
      <w:r w:rsidRPr="00A451C5">
        <w:t>46.</w:t>
      </w:r>
      <w:r w:rsidRPr="00A451C5">
        <w:tab/>
        <w:t xml:space="preserve">Комитет отмечает услуги, предоставляемые Управлением по защите прав ребенка и подростка </w:t>
      </w:r>
      <w:r>
        <w:t>в</w:t>
      </w:r>
      <w:r w:rsidRPr="00A451C5">
        <w:t xml:space="preserve"> цел</w:t>
      </w:r>
      <w:r>
        <w:t>ях</w:t>
      </w:r>
      <w:r w:rsidRPr="00A451C5">
        <w:t xml:space="preserve"> оказания помощи детям, относящимся к групп</w:t>
      </w:r>
      <w:r>
        <w:t>ам</w:t>
      </w:r>
      <w:r w:rsidRPr="00A451C5">
        <w:t xml:space="preserve"> риска, и реинтеграции в общество подростков, оказавшихся в трудно</w:t>
      </w:r>
      <w:r>
        <w:t>й</w:t>
      </w:r>
      <w:r w:rsidRPr="00A451C5">
        <w:t xml:space="preserve"> </w:t>
      </w:r>
      <w:r>
        <w:t>жизне</w:t>
      </w:r>
      <w:r>
        <w:t>н</w:t>
      </w:r>
      <w:r>
        <w:t>ной ситуации</w:t>
      </w:r>
      <w:r w:rsidRPr="00A451C5">
        <w:t>, а также открытие в 2008 году в столице новой стру</w:t>
      </w:r>
      <w:r w:rsidRPr="00A451C5">
        <w:t>к</w:t>
      </w:r>
      <w:r w:rsidRPr="00A451C5">
        <w:t>туры по приему и социальной интеграции безнадзорных детей и молодых матерей, ок</w:t>
      </w:r>
      <w:r w:rsidRPr="00A451C5">
        <w:t>а</w:t>
      </w:r>
      <w:r w:rsidRPr="00A451C5">
        <w:t>завшихся в бедственном положении. Вместе с тем</w:t>
      </w:r>
      <w:r>
        <w:t>,</w:t>
      </w:r>
      <w:r w:rsidRPr="00A451C5">
        <w:t xml:space="preserve"> несмотря на возросшее чи</w:t>
      </w:r>
      <w:r w:rsidRPr="00A451C5">
        <w:t>с</w:t>
      </w:r>
      <w:r w:rsidRPr="00A451C5">
        <w:t>ло осироте</w:t>
      </w:r>
      <w:r w:rsidRPr="00A451C5">
        <w:t>в</w:t>
      </w:r>
      <w:r w:rsidRPr="00A451C5">
        <w:t>ших детей в государстве-участнике, особенно в результате ВИЧ/СПИДа, а также такого недавно появившегося явления, как отказ от нов</w:t>
      </w:r>
      <w:r w:rsidRPr="00A451C5">
        <w:t>о</w:t>
      </w:r>
      <w:r w:rsidRPr="00A451C5">
        <w:t>рожденных детей и случа</w:t>
      </w:r>
      <w:r>
        <w:t>ев</w:t>
      </w:r>
      <w:r w:rsidRPr="00A451C5">
        <w:t>, когда девочек-подростков выгоняют из семей по причине их береме</w:t>
      </w:r>
      <w:r w:rsidRPr="00A451C5">
        <w:t>н</w:t>
      </w:r>
      <w:r w:rsidRPr="00A451C5">
        <w:t>ности, Комитет с обеспокоенностью отмечает, что:</w:t>
      </w:r>
    </w:p>
    <w:p w:rsidR="00754577" w:rsidRPr="00A451C5" w:rsidRDefault="00754577" w:rsidP="00754577">
      <w:pPr>
        <w:pStyle w:val="SingleTxtGR"/>
      </w:pPr>
      <w:r w:rsidRPr="00A451C5">
        <w:tab/>
      </w:r>
      <w:r w:rsidRPr="00A451C5">
        <w:rPr>
          <w:lang w:val="en-US"/>
        </w:rPr>
        <w:t>a</w:t>
      </w:r>
      <w:r w:rsidRPr="00A451C5">
        <w:t>)</w:t>
      </w:r>
      <w:r w:rsidRPr="00A451C5">
        <w:tab/>
        <w:t>большинство учреждений, предоставляющих уход детям, лише</w:t>
      </w:r>
      <w:r w:rsidRPr="00A451C5">
        <w:t>н</w:t>
      </w:r>
      <w:r w:rsidRPr="00A451C5">
        <w:t>ным своего семейного окружения, являются частными при ограниченном ф</w:t>
      </w:r>
      <w:r w:rsidRPr="00A451C5">
        <w:t>и</w:t>
      </w:r>
      <w:r w:rsidRPr="00A451C5">
        <w:t>нансировании и контроле со стороны государства-участника;</w:t>
      </w:r>
    </w:p>
    <w:p w:rsidR="00754577" w:rsidRPr="00A451C5" w:rsidRDefault="00754577" w:rsidP="00754577">
      <w:pPr>
        <w:pStyle w:val="SingleTxtGR"/>
      </w:pPr>
      <w:r w:rsidRPr="00A451C5">
        <w:tab/>
      </w:r>
      <w:r w:rsidRPr="00A451C5">
        <w:rPr>
          <w:lang w:val="en-US"/>
        </w:rPr>
        <w:t>b</w:t>
      </w:r>
      <w:r w:rsidRPr="00A451C5">
        <w:t>)</w:t>
      </w:r>
      <w:r w:rsidRPr="00A451C5">
        <w:tab/>
        <w:t>правовые рамки, регулирующие создание, функционирование и контроль за деятельностью учреждений, предоставляющих уход за сиротами и другими уязвимыми детьми, еще не утверждены;</w:t>
      </w:r>
    </w:p>
    <w:p w:rsidR="00754577" w:rsidRPr="00A451C5" w:rsidRDefault="00754577" w:rsidP="00754577">
      <w:pPr>
        <w:pStyle w:val="SingleTxtGR"/>
      </w:pPr>
      <w:r w:rsidRPr="00A451C5">
        <w:tab/>
      </w:r>
      <w:r w:rsidRPr="00A451C5">
        <w:rPr>
          <w:lang w:val="en-US"/>
        </w:rPr>
        <w:t>c</w:t>
      </w:r>
      <w:r w:rsidRPr="00A451C5">
        <w:t>)</w:t>
      </w:r>
      <w:r w:rsidRPr="00A451C5">
        <w:tab/>
        <w:t>все большее число детей помещаются скорее в такие учреждения, чем в учреждения семе</w:t>
      </w:r>
      <w:r w:rsidRPr="00A451C5">
        <w:t>й</w:t>
      </w:r>
      <w:r w:rsidRPr="00A451C5">
        <w:t>ного типа;</w:t>
      </w:r>
    </w:p>
    <w:p w:rsidR="00754577" w:rsidRPr="00A451C5" w:rsidRDefault="00754577" w:rsidP="00754577">
      <w:pPr>
        <w:pStyle w:val="SingleTxtGR"/>
      </w:pPr>
      <w:r w:rsidRPr="00A451C5">
        <w:tab/>
      </w:r>
      <w:r w:rsidRPr="00A451C5">
        <w:rPr>
          <w:lang w:val="en-US"/>
        </w:rPr>
        <w:t>d</w:t>
      </w:r>
      <w:r w:rsidRPr="00A451C5">
        <w:t>)</w:t>
      </w:r>
      <w:r w:rsidRPr="00A451C5">
        <w:tab/>
        <w:t>помощь и финансирование, предоставляемые государством-участником приемным семьям и сиротским приютам, являются ограниченными.</w:t>
      </w:r>
    </w:p>
    <w:p w:rsidR="00754577" w:rsidRPr="00B35A90" w:rsidRDefault="00754577" w:rsidP="00754577">
      <w:pPr>
        <w:pStyle w:val="SingleTxtGR"/>
        <w:rPr>
          <w:b/>
        </w:rPr>
      </w:pPr>
      <w:r w:rsidRPr="00A451C5">
        <w:t>47.</w:t>
      </w:r>
      <w:r w:rsidRPr="00A451C5">
        <w:tab/>
      </w:r>
      <w:r w:rsidRPr="00B35A90">
        <w:rPr>
          <w:b/>
        </w:rPr>
        <w:t>Комитет рекомендует государству-участнику:</w:t>
      </w:r>
    </w:p>
    <w:p w:rsidR="00754577" w:rsidRPr="00B35A90" w:rsidRDefault="00754577" w:rsidP="00754577">
      <w:pPr>
        <w:pStyle w:val="SingleTxtGR"/>
        <w:rPr>
          <w:b/>
        </w:rPr>
      </w:pPr>
      <w:r w:rsidRPr="00B35A90">
        <w:rPr>
          <w:b/>
        </w:rPr>
        <w:tab/>
      </w:r>
      <w:r w:rsidRPr="00B35A90">
        <w:rPr>
          <w:b/>
          <w:lang w:val="en-US"/>
        </w:rPr>
        <w:t>a</w:t>
      </w:r>
      <w:r w:rsidRPr="00B35A90">
        <w:rPr>
          <w:b/>
        </w:rPr>
        <w:t>)</w:t>
      </w:r>
      <w:r w:rsidRPr="00B35A90">
        <w:rPr>
          <w:b/>
        </w:rPr>
        <w:tab/>
        <w:t>в безотлагательном порядке разработать эффективную страт</w:t>
      </w:r>
      <w:r w:rsidRPr="00B35A90">
        <w:rPr>
          <w:b/>
        </w:rPr>
        <w:t>е</w:t>
      </w:r>
      <w:r w:rsidRPr="00B35A90">
        <w:rPr>
          <w:b/>
        </w:rPr>
        <w:t>гию организации альтернативного ухода и установить систему контроля с учетом Руководящих указаний по альтернативному уходу за детьми, с</w:t>
      </w:r>
      <w:r w:rsidRPr="00B35A90">
        <w:rPr>
          <w:b/>
        </w:rPr>
        <w:t>о</w:t>
      </w:r>
      <w:r w:rsidRPr="00B35A90">
        <w:rPr>
          <w:b/>
        </w:rPr>
        <w:t>держащихся в резолюции 64/142 Генеральной Ассамблеи, принятой 20 н</w:t>
      </w:r>
      <w:r w:rsidRPr="00B35A90">
        <w:rPr>
          <w:b/>
        </w:rPr>
        <w:t>о</w:t>
      </w:r>
      <w:r w:rsidRPr="00B35A90">
        <w:rPr>
          <w:b/>
        </w:rPr>
        <w:t xml:space="preserve">ября 2009 года; </w:t>
      </w:r>
    </w:p>
    <w:p w:rsidR="00754577" w:rsidRPr="00B35A90" w:rsidRDefault="00754577" w:rsidP="00754577">
      <w:pPr>
        <w:pStyle w:val="SingleTxtGR"/>
        <w:rPr>
          <w:b/>
        </w:rPr>
      </w:pPr>
      <w:r w:rsidRPr="00B35A90">
        <w:rPr>
          <w:b/>
        </w:rPr>
        <w:tab/>
      </w:r>
      <w:r w:rsidRPr="00B35A90">
        <w:rPr>
          <w:b/>
          <w:lang w:val="en-US"/>
        </w:rPr>
        <w:t>b</w:t>
      </w:r>
      <w:r w:rsidRPr="00B35A90">
        <w:rPr>
          <w:b/>
        </w:rPr>
        <w:t>)</w:t>
      </w:r>
      <w:r w:rsidRPr="00B35A90">
        <w:rPr>
          <w:b/>
        </w:rPr>
        <w:tab/>
        <w:t>обеспечить скорейшее принятие и соблюдение нормативно-правовой базы для создания, функционирования и осуществления контр</w:t>
      </w:r>
      <w:r w:rsidRPr="00B35A90">
        <w:rPr>
          <w:b/>
        </w:rPr>
        <w:t>о</w:t>
      </w:r>
      <w:r w:rsidRPr="00B35A90">
        <w:rPr>
          <w:b/>
        </w:rPr>
        <w:t>ля за деятельностью учреждений, предоставляющих уход сиротам и другим уязвимым детям, а также обеспечить регулярные проверки и инспекции всех сиро</w:t>
      </w:r>
      <w:r w:rsidRPr="00B35A90">
        <w:rPr>
          <w:b/>
        </w:rPr>
        <w:t>т</w:t>
      </w:r>
      <w:r w:rsidRPr="00B35A90">
        <w:rPr>
          <w:b/>
        </w:rPr>
        <w:t>ских приютов и детских домов;</w:t>
      </w:r>
    </w:p>
    <w:p w:rsidR="00754577" w:rsidRPr="00B35A90" w:rsidRDefault="00754577" w:rsidP="00754577">
      <w:pPr>
        <w:pStyle w:val="SingleTxtGR"/>
        <w:rPr>
          <w:b/>
        </w:rPr>
      </w:pPr>
      <w:r w:rsidRPr="00B35A90">
        <w:rPr>
          <w:b/>
        </w:rPr>
        <w:tab/>
      </w:r>
      <w:r w:rsidRPr="00B35A90">
        <w:rPr>
          <w:b/>
          <w:lang w:val="en-US"/>
        </w:rPr>
        <w:t>c</w:t>
      </w:r>
      <w:r w:rsidRPr="00B35A90">
        <w:rPr>
          <w:b/>
        </w:rPr>
        <w:t>)</w:t>
      </w:r>
      <w:r w:rsidRPr="00B35A90">
        <w:rPr>
          <w:b/>
        </w:rPr>
        <w:tab/>
        <w:t>оказывать содействие и помощь в организации альтернативн</w:t>
      </w:r>
      <w:r w:rsidRPr="00B35A90">
        <w:rPr>
          <w:b/>
        </w:rPr>
        <w:t>о</w:t>
      </w:r>
      <w:r w:rsidRPr="00B35A90">
        <w:rPr>
          <w:b/>
        </w:rPr>
        <w:t>го ухода семейного типа для детей, лишенных родительской заботы, вкл</w:t>
      </w:r>
      <w:r w:rsidRPr="00B35A90">
        <w:rPr>
          <w:b/>
        </w:rPr>
        <w:t>ю</w:t>
      </w:r>
      <w:r w:rsidRPr="00B35A90">
        <w:rPr>
          <w:b/>
        </w:rPr>
        <w:t>чая во</w:t>
      </w:r>
      <w:r w:rsidRPr="00B35A90">
        <w:rPr>
          <w:b/>
        </w:rPr>
        <w:t>с</w:t>
      </w:r>
      <w:r w:rsidRPr="00B35A90">
        <w:rPr>
          <w:b/>
        </w:rPr>
        <w:t>питание в приемных семьях, с тем чтобы сократить использование учрежденч</w:t>
      </w:r>
      <w:r w:rsidRPr="00B35A90">
        <w:rPr>
          <w:b/>
        </w:rPr>
        <w:t>е</w:t>
      </w:r>
      <w:r w:rsidRPr="00B35A90">
        <w:rPr>
          <w:b/>
        </w:rPr>
        <w:t>ского ухода;</w:t>
      </w:r>
    </w:p>
    <w:p w:rsidR="00754577" w:rsidRPr="00A451C5" w:rsidRDefault="00754577" w:rsidP="00754577">
      <w:pPr>
        <w:pStyle w:val="SingleTxtGR"/>
      </w:pPr>
      <w:r w:rsidRPr="00B35A90">
        <w:rPr>
          <w:b/>
        </w:rPr>
        <w:tab/>
      </w:r>
      <w:r w:rsidRPr="00B35A90">
        <w:rPr>
          <w:b/>
          <w:lang w:val="en-US"/>
        </w:rPr>
        <w:t>d</w:t>
      </w:r>
      <w:r w:rsidRPr="00B35A90">
        <w:rPr>
          <w:b/>
        </w:rPr>
        <w:t>)</w:t>
      </w:r>
      <w:r w:rsidRPr="00B35A90">
        <w:rPr>
          <w:b/>
        </w:rPr>
        <w:tab/>
        <w:t>предоставить надлежащее финансирование и подготовку, в том числе по положениям Конвенции, всем лицам, обеспечивающим уход за детьми, и персоналу учреждений альтернати</w:t>
      </w:r>
      <w:r w:rsidRPr="00B35A90">
        <w:rPr>
          <w:b/>
        </w:rPr>
        <w:t>в</w:t>
      </w:r>
      <w:r w:rsidRPr="00B35A90">
        <w:rPr>
          <w:b/>
        </w:rPr>
        <w:t>ного ухода.</w:t>
      </w:r>
    </w:p>
    <w:p w:rsidR="00754577" w:rsidRPr="00A451C5" w:rsidRDefault="00754577" w:rsidP="00754577">
      <w:pPr>
        <w:pStyle w:val="H23GR"/>
      </w:pPr>
      <w:r>
        <w:tab/>
      </w:r>
      <w:r>
        <w:tab/>
      </w:r>
      <w:r w:rsidRPr="00A451C5">
        <w:t>Усыновление/удочерение</w:t>
      </w:r>
    </w:p>
    <w:p w:rsidR="00754577" w:rsidRPr="00A451C5" w:rsidRDefault="00754577" w:rsidP="00186BD8">
      <w:pPr>
        <w:pStyle w:val="SingleTxtGR"/>
        <w:spacing w:line="220" w:lineRule="atLeast"/>
      </w:pPr>
      <w:r w:rsidRPr="00A451C5">
        <w:t>48.</w:t>
      </w:r>
      <w:r w:rsidRPr="00A451C5">
        <w:tab/>
        <w:t>Комитет с обеспокоенностью отмечает отсутствие действенных мер по прекращению практики передачи на воспитание по нормам обычного права, что зачастую приво</w:t>
      </w:r>
      <w:r>
        <w:t>дит</w:t>
      </w:r>
      <w:r w:rsidRPr="00A451C5">
        <w:t xml:space="preserve"> к тому, что детей эксплуатируют в качестве домашней пр</w:t>
      </w:r>
      <w:r w:rsidRPr="00A451C5">
        <w:t>и</w:t>
      </w:r>
      <w:r w:rsidRPr="00A451C5">
        <w:t>слуги и подвергают различным формам жестокого обращения и нас</w:t>
      </w:r>
      <w:r w:rsidRPr="00A451C5">
        <w:t>и</w:t>
      </w:r>
      <w:r w:rsidRPr="00A451C5">
        <w:t>лия. Кроме того, Комитет обеспокоен недостаточностью прогресса, достигнутого госуда</w:t>
      </w:r>
      <w:r w:rsidRPr="00A451C5">
        <w:t>р</w:t>
      </w:r>
      <w:r w:rsidRPr="00A451C5">
        <w:t>ством-участником в области осуществления Гаагской конвенции № 33 о защите детей и сотрудничестве в вопросах международного усыновления/удочерения, участни</w:t>
      </w:r>
      <w:r>
        <w:t>ком</w:t>
      </w:r>
      <w:r w:rsidRPr="00A451C5">
        <w:t xml:space="preserve"> которо</w:t>
      </w:r>
      <w:r>
        <w:t>й</w:t>
      </w:r>
      <w:r w:rsidRPr="00A451C5">
        <w:t xml:space="preserve"> является государство, и особенно принципа субсидиарн</w:t>
      </w:r>
      <w:r w:rsidRPr="00A451C5">
        <w:t>о</w:t>
      </w:r>
      <w:r w:rsidRPr="00A451C5">
        <w:t>сти. Комитет особо отмечает отсутстви</w:t>
      </w:r>
      <w:r>
        <w:t>е</w:t>
      </w:r>
      <w:r w:rsidRPr="00A451C5">
        <w:t xml:space="preserve"> законодательных положений о необх</w:t>
      </w:r>
      <w:r w:rsidRPr="00A451C5">
        <w:t>о</w:t>
      </w:r>
      <w:r w:rsidRPr="00A451C5">
        <w:t>димости уч</w:t>
      </w:r>
      <w:r>
        <w:t>ета</w:t>
      </w:r>
      <w:r w:rsidRPr="00A451C5">
        <w:t xml:space="preserve"> наилучши</w:t>
      </w:r>
      <w:r>
        <w:t>х</w:t>
      </w:r>
      <w:r w:rsidRPr="00A451C5">
        <w:t xml:space="preserve"> интерес</w:t>
      </w:r>
      <w:r>
        <w:t>ов</w:t>
      </w:r>
      <w:r w:rsidRPr="00A451C5">
        <w:t xml:space="preserve"> ребенка в ходе проведения оценок и о м</w:t>
      </w:r>
      <w:r w:rsidRPr="00A451C5">
        <w:t>и</w:t>
      </w:r>
      <w:r w:rsidRPr="00A451C5">
        <w:t>нимальной продолжительности срока, по истечении которого может быть пол</w:t>
      </w:r>
      <w:r w:rsidRPr="00A451C5">
        <w:t>у</w:t>
      </w:r>
      <w:r w:rsidRPr="00A451C5">
        <w:t>чено согласие на усыновление/удочерение со стороны биологических родит</w:t>
      </w:r>
      <w:r w:rsidRPr="00A451C5">
        <w:t>е</w:t>
      </w:r>
      <w:r w:rsidRPr="00A451C5">
        <w:t>лей.</w:t>
      </w:r>
    </w:p>
    <w:p w:rsidR="00754577" w:rsidRPr="00B35A90" w:rsidRDefault="00754577" w:rsidP="00186BD8">
      <w:pPr>
        <w:pStyle w:val="SingleTxtGR"/>
        <w:spacing w:line="220" w:lineRule="atLeast"/>
        <w:rPr>
          <w:b/>
        </w:rPr>
      </w:pPr>
      <w:r w:rsidRPr="00A451C5">
        <w:t>49.</w:t>
      </w:r>
      <w:r w:rsidRPr="00A451C5">
        <w:tab/>
      </w:r>
      <w:r w:rsidRPr="00B35A90">
        <w:rPr>
          <w:b/>
        </w:rPr>
        <w:t>Комитет повторяет свою предыдущую рекомендацию (</w:t>
      </w:r>
      <w:r w:rsidRPr="00B35A90">
        <w:rPr>
          <w:b/>
          <w:lang w:val="en-US"/>
        </w:rPr>
        <w:t>CRC</w:t>
      </w:r>
      <w:r w:rsidRPr="00B35A90">
        <w:rPr>
          <w:b/>
        </w:rPr>
        <w:t>/</w:t>
      </w:r>
      <w:r w:rsidRPr="00B35A90">
        <w:rPr>
          <w:b/>
          <w:lang w:val="en-US"/>
        </w:rPr>
        <w:t>C</w:t>
      </w:r>
      <w:r w:rsidRPr="00B35A90">
        <w:rPr>
          <w:b/>
        </w:rPr>
        <w:t>/15/</w:t>
      </w:r>
      <w:r w:rsidRPr="00B35A90">
        <w:rPr>
          <w:b/>
          <w:lang w:val="en-US"/>
        </w:rPr>
        <w:t>Add</w:t>
      </w:r>
      <w:r w:rsidRPr="00B35A90">
        <w:rPr>
          <w:b/>
        </w:rPr>
        <w:t>.193, пункт 35) в безотлагательном порядке принять все н</w:t>
      </w:r>
      <w:r w:rsidRPr="00B35A90">
        <w:rPr>
          <w:b/>
        </w:rPr>
        <w:t>е</w:t>
      </w:r>
      <w:r w:rsidRPr="00B35A90">
        <w:rPr>
          <w:b/>
        </w:rPr>
        <w:t>обходимые меры, с тем чтобы положить конец практике передачи на во</w:t>
      </w:r>
      <w:r w:rsidRPr="00B35A90">
        <w:rPr>
          <w:b/>
        </w:rPr>
        <w:t>с</w:t>
      </w:r>
      <w:r w:rsidRPr="00B35A90">
        <w:rPr>
          <w:b/>
        </w:rPr>
        <w:t>питание или усыновления по нормам обычного права. Кроме того, Комитет настоятельно призывает государство-участник принять все необходимые меры для поощрения внутригосударственных усыновлений/удочерений и обеспечения соблюдения "принципа субсидиарности", с тем чтобы межд</w:t>
      </w:r>
      <w:r w:rsidRPr="00B35A90">
        <w:rPr>
          <w:b/>
        </w:rPr>
        <w:t>у</w:t>
      </w:r>
      <w:r w:rsidRPr="00B35A90">
        <w:rPr>
          <w:b/>
        </w:rPr>
        <w:t>народное усыновление/удочерение рассматривалось лишь после исчерп</w:t>
      </w:r>
      <w:r w:rsidRPr="00B35A90">
        <w:rPr>
          <w:b/>
        </w:rPr>
        <w:t>а</w:t>
      </w:r>
      <w:r w:rsidRPr="00B35A90">
        <w:rPr>
          <w:b/>
        </w:rPr>
        <w:t>ния всех возможностей для внутригосударственного усыновл</w:t>
      </w:r>
      <w:r w:rsidRPr="00B35A90">
        <w:rPr>
          <w:b/>
        </w:rPr>
        <w:t>е</w:t>
      </w:r>
      <w:r w:rsidRPr="00B35A90">
        <w:rPr>
          <w:b/>
        </w:rPr>
        <w:t>ния/удочерения. Комитет далее насто</w:t>
      </w:r>
      <w:r w:rsidRPr="00B35A90">
        <w:rPr>
          <w:b/>
        </w:rPr>
        <w:t>я</w:t>
      </w:r>
      <w:r w:rsidRPr="00B35A90">
        <w:rPr>
          <w:b/>
        </w:rPr>
        <w:t>тельно призывает государство-участник привести его законодательство в соответствие с Гаагской ко</w:t>
      </w:r>
      <w:r w:rsidRPr="00B35A90">
        <w:rPr>
          <w:b/>
        </w:rPr>
        <w:t>н</w:t>
      </w:r>
      <w:r w:rsidRPr="00B35A90">
        <w:rPr>
          <w:b/>
        </w:rPr>
        <w:t>венцией № 33 о защите детей и сотрудничестве в вопросах международного усыновл</w:t>
      </w:r>
      <w:r w:rsidRPr="00B35A90">
        <w:rPr>
          <w:b/>
        </w:rPr>
        <w:t>е</w:t>
      </w:r>
      <w:r w:rsidRPr="00B35A90">
        <w:rPr>
          <w:b/>
        </w:rPr>
        <w:t>ния/удочерения.</w:t>
      </w:r>
    </w:p>
    <w:p w:rsidR="00754577" w:rsidRPr="00A451C5" w:rsidRDefault="00754577" w:rsidP="00754577">
      <w:pPr>
        <w:pStyle w:val="H23GR"/>
      </w:pPr>
      <w:r>
        <w:tab/>
      </w:r>
      <w:r>
        <w:tab/>
      </w:r>
      <w:r w:rsidRPr="00A451C5">
        <w:t>Жестокое обращение и отсутствие заботы</w:t>
      </w:r>
    </w:p>
    <w:p w:rsidR="00754577" w:rsidRPr="00A451C5" w:rsidRDefault="00754577" w:rsidP="00754577">
      <w:pPr>
        <w:pStyle w:val="SingleTxtGR"/>
      </w:pPr>
      <w:r w:rsidRPr="00A451C5">
        <w:t>50.</w:t>
      </w:r>
      <w:r w:rsidRPr="00A451C5">
        <w:tab/>
        <w:t xml:space="preserve">Комитет выражает серьезную обеспокоенность </w:t>
      </w:r>
      <w:r>
        <w:t>по поводу</w:t>
      </w:r>
      <w:r w:rsidRPr="00A451C5">
        <w:t xml:space="preserve"> распростр</w:t>
      </w:r>
      <w:r w:rsidRPr="00A451C5">
        <w:t>а</w:t>
      </w:r>
      <w:r w:rsidRPr="00A451C5">
        <w:t>ненност</w:t>
      </w:r>
      <w:r>
        <w:t>и</w:t>
      </w:r>
      <w:r w:rsidRPr="00A451C5">
        <w:t xml:space="preserve"> жестокого обращения с детьми и отсутствия заботы о них в семе</w:t>
      </w:r>
      <w:r w:rsidRPr="00A451C5">
        <w:t>й</w:t>
      </w:r>
      <w:r w:rsidRPr="00A451C5">
        <w:t>ном окружении, а также недостаточност</w:t>
      </w:r>
      <w:r>
        <w:t>и</w:t>
      </w:r>
      <w:r w:rsidRPr="00A451C5">
        <w:t xml:space="preserve"> принимаемых мер по </w:t>
      </w:r>
      <w:r>
        <w:t xml:space="preserve">решению </w:t>
      </w:r>
      <w:r w:rsidRPr="00A451C5">
        <w:t xml:space="preserve">данной проблемы. Отмечая открытие в 2002 году в Уагадугу центра </w:t>
      </w:r>
      <w:r>
        <w:t>для</w:t>
      </w:r>
      <w:r w:rsidRPr="00A451C5">
        <w:t xml:space="preserve"> размещени</w:t>
      </w:r>
      <w:r>
        <w:t>я</w:t>
      </w:r>
      <w:r w:rsidRPr="00A451C5">
        <w:t xml:space="preserve"> детей, пострадавших от жестокого обращения, Комитет вместе с тем выражает особую обеспокоенность по поводу отсутствия конкретного законодательства, направленного против насилия в </w:t>
      </w:r>
      <w:r>
        <w:t>семье</w:t>
      </w:r>
      <w:r w:rsidRPr="00A451C5">
        <w:t>, отсутствия надлежащей процедуры ра</w:t>
      </w:r>
      <w:r w:rsidRPr="00A451C5">
        <w:t>с</w:t>
      </w:r>
      <w:r w:rsidRPr="00A451C5">
        <w:t>смотрения жалоб детей и все еще ограниченного числа детей, имеющих доступ к услугам в области психологической помощи, восстановл</w:t>
      </w:r>
      <w:r w:rsidRPr="00A451C5">
        <w:t>е</w:t>
      </w:r>
      <w:r w:rsidRPr="00A451C5">
        <w:t>ния и реинтеграции. Кроме того, Комитет обеспокоен безнаказанностью, которой пользуются лица, ответственные за жестокое обращение с детьми, что было подтверждено сл</w:t>
      </w:r>
      <w:r w:rsidRPr="00A451C5">
        <w:t>у</w:t>
      </w:r>
      <w:r w:rsidRPr="00A451C5">
        <w:t xml:space="preserve">чаями, о которых Комитету сообщило государство-участник и </w:t>
      </w:r>
      <w:r>
        <w:t xml:space="preserve">по </w:t>
      </w:r>
      <w:r w:rsidRPr="00A451C5">
        <w:t>которы</w:t>
      </w:r>
      <w:r>
        <w:t>м</w:t>
      </w:r>
      <w:r w:rsidRPr="00A451C5">
        <w:t xml:space="preserve"> не </w:t>
      </w:r>
      <w:r>
        <w:t>было принято никаких мер уголовно-правового воздействия</w:t>
      </w:r>
      <w:r w:rsidRPr="00A451C5">
        <w:t>.</w:t>
      </w:r>
    </w:p>
    <w:p w:rsidR="00754577" w:rsidRPr="00A24CA0" w:rsidRDefault="00754577" w:rsidP="00754577">
      <w:pPr>
        <w:pStyle w:val="SingleTxtGR"/>
        <w:rPr>
          <w:b/>
        </w:rPr>
      </w:pPr>
      <w:r w:rsidRPr="00A451C5">
        <w:t>51.</w:t>
      </w:r>
      <w:r w:rsidRPr="00A451C5">
        <w:tab/>
      </w:r>
      <w:r w:rsidRPr="00A24CA0">
        <w:rPr>
          <w:b/>
        </w:rPr>
        <w:t>Комитет настоятельно призывает государство-участник:</w:t>
      </w:r>
    </w:p>
    <w:p w:rsidR="00754577" w:rsidRPr="00A24CA0" w:rsidRDefault="00754577" w:rsidP="00754577">
      <w:pPr>
        <w:pStyle w:val="SingleTxtGR"/>
        <w:rPr>
          <w:b/>
        </w:rPr>
      </w:pPr>
      <w:r w:rsidRPr="00A24CA0">
        <w:rPr>
          <w:b/>
        </w:rPr>
        <w:tab/>
        <w:t>а)</w:t>
      </w:r>
      <w:r w:rsidRPr="00A24CA0">
        <w:rPr>
          <w:b/>
        </w:rPr>
        <w:tab/>
        <w:t>провести оценку масштабов распространенности, характера и причин жестокого обращения с детьми и отсутствия заботы о них с целью прин</w:t>
      </w:r>
      <w:r w:rsidRPr="00A24CA0">
        <w:rPr>
          <w:b/>
        </w:rPr>
        <w:t>я</w:t>
      </w:r>
      <w:r w:rsidRPr="00A24CA0">
        <w:rPr>
          <w:b/>
        </w:rPr>
        <w:t>тия всеобъемлющей стратегии;</w:t>
      </w:r>
    </w:p>
    <w:p w:rsidR="00754577" w:rsidRPr="00A24CA0" w:rsidRDefault="00754577" w:rsidP="00754577">
      <w:pPr>
        <w:pStyle w:val="SingleTxtGR"/>
        <w:rPr>
          <w:b/>
        </w:rPr>
      </w:pPr>
      <w:r w:rsidRPr="00A24CA0">
        <w:rPr>
          <w:b/>
        </w:rPr>
        <w:tab/>
      </w:r>
      <w:r w:rsidRPr="00A24CA0">
        <w:rPr>
          <w:b/>
          <w:lang w:val="en-US"/>
        </w:rPr>
        <w:t>b</w:t>
      </w:r>
      <w:r w:rsidRPr="00A24CA0">
        <w:rPr>
          <w:b/>
        </w:rPr>
        <w:t>)</w:t>
      </w:r>
      <w:r w:rsidRPr="00A24CA0">
        <w:rPr>
          <w:b/>
        </w:rPr>
        <w:tab/>
        <w:t>принять всео</w:t>
      </w:r>
      <w:r>
        <w:rPr>
          <w:b/>
        </w:rPr>
        <w:t>хватывающе</w:t>
      </w:r>
      <w:r w:rsidRPr="00A24CA0">
        <w:rPr>
          <w:b/>
        </w:rPr>
        <w:t>е и основанное на правах законод</w:t>
      </w:r>
      <w:r w:rsidRPr="00A24CA0">
        <w:rPr>
          <w:b/>
        </w:rPr>
        <w:t>а</w:t>
      </w:r>
      <w:r w:rsidRPr="00A24CA0">
        <w:rPr>
          <w:b/>
        </w:rPr>
        <w:t>тельство по недопущению жестокого обращения с детьми, отсутстви</w:t>
      </w:r>
      <w:r>
        <w:rPr>
          <w:b/>
        </w:rPr>
        <w:t>я</w:t>
      </w:r>
      <w:r w:rsidRPr="00A24CA0">
        <w:rPr>
          <w:b/>
        </w:rPr>
        <w:t xml:space="preserve"> заб</w:t>
      </w:r>
      <w:r w:rsidRPr="00A24CA0">
        <w:rPr>
          <w:b/>
        </w:rPr>
        <w:t>о</w:t>
      </w:r>
      <w:r w:rsidRPr="00A24CA0">
        <w:rPr>
          <w:b/>
        </w:rPr>
        <w:t xml:space="preserve">ты о них и насилия </w:t>
      </w:r>
      <w:r>
        <w:rPr>
          <w:b/>
        </w:rPr>
        <w:t>в семье</w:t>
      </w:r>
      <w:r w:rsidRPr="00A24CA0">
        <w:rPr>
          <w:b/>
        </w:rPr>
        <w:t>;</w:t>
      </w:r>
    </w:p>
    <w:p w:rsidR="00754577" w:rsidRPr="00A24CA0" w:rsidRDefault="00754577" w:rsidP="00754577">
      <w:pPr>
        <w:pStyle w:val="SingleTxtGR"/>
        <w:rPr>
          <w:b/>
        </w:rPr>
      </w:pPr>
      <w:r w:rsidRPr="00A24CA0">
        <w:rPr>
          <w:b/>
        </w:rPr>
        <w:tab/>
      </w:r>
      <w:r w:rsidRPr="00A24CA0">
        <w:rPr>
          <w:b/>
          <w:lang w:val="en-US"/>
        </w:rPr>
        <w:t>c</w:t>
      </w:r>
      <w:r w:rsidRPr="00A24CA0">
        <w:rPr>
          <w:b/>
        </w:rPr>
        <w:t>)</w:t>
      </w:r>
      <w:r w:rsidRPr="00A24CA0">
        <w:rPr>
          <w:b/>
        </w:rPr>
        <w:tab/>
        <w:t>обеспечить наличие доступной для детей эффективной системы получения, проверки и расследования сообщений о жестоком обращении с детьми и отсутствии заботы о них, учитывая при этом интересы ребенка;</w:t>
      </w:r>
    </w:p>
    <w:p w:rsidR="00754577" w:rsidRPr="00A24CA0" w:rsidRDefault="00754577" w:rsidP="00754577">
      <w:pPr>
        <w:pStyle w:val="SingleTxtGR"/>
        <w:rPr>
          <w:b/>
        </w:rPr>
      </w:pPr>
      <w:r w:rsidRPr="00A24CA0">
        <w:rPr>
          <w:b/>
        </w:rPr>
        <w:tab/>
      </w:r>
      <w:r w:rsidRPr="00A24CA0">
        <w:rPr>
          <w:b/>
          <w:lang w:val="en-US"/>
        </w:rPr>
        <w:t>d</w:t>
      </w:r>
      <w:r w:rsidRPr="00A24CA0">
        <w:rPr>
          <w:b/>
        </w:rPr>
        <w:t>)</w:t>
      </w:r>
      <w:r w:rsidRPr="00A24CA0">
        <w:rPr>
          <w:b/>
        </w:rPr>
        <w:tab/>
        <w:t>незамедлительно расследовать случаи жестокого обращения с детьми и отсутствия заботы о них и применять санкции по отношению к виновным лицам;</w:t>
      </w:r>
    </w:p>
    <w:p w:rsidR="00754577" w:rsidRPr="00A24CA0" w:rsidRDefault="00754577" w:rsidP="00754577">
      <w:pPr>
        <w:pStyle w:val="SingleTxtGR"/>
        <w:rPr>
          <w:b/>
        </w:rPr>
      </w:pPr>
      <w:r w:rsidRPr="00A24CA0">
        <w:rPr>
          <w:b/>
        </w:rPr>
        <w:tab/>
      </w:r>
      <w:r w:rsidRPr="00A24CA0">
        <w:rPr>
          <w:b/>
          <w:lang w:val="en-US"/>
        </w:rPr>
        <w:t>e</w:t>
      </w:r>
      <w:r w:rsidRPr="00A24CA0">
        <w:rPr>
          <w:b/>
        </w:rPr>
        <w:t>)</w:t>
      </w:r>
      <w:r w:rsidRPr="00A24CA0">
        <w:rPr>
          <w:b/>
        </w:rPr>
        <w:tab/>
        <w:t>проводить с участием детей информационно-просветительские кампании с целях предупреждения и пресечения жестокого обращения с детьми и отсутствия заботы о них;</w:t>
      </w:r>
    </w:p>
    <w:p w:rsidR="00754577" w:rsidRPr="00A24CA0" w:rsidRDefault="00754577" w:rsidP="00754577">
      <w:pPr>
        <w:pStyle w:val="SingleTxtGR"/>
        <w:rPr>
          <w:b/>
        </w:rPr>
      </w:pPr>
      <w:r w:rsidRPr="00A24CA0">
        <w:rPr>
          <w:b/>
        </w:rPr>
        <w:tab/>
      </w:r>
      <w:r w:rsidRPr="00A24CA0">
        <w:rPr>
          <w:b/>
          <w:lang w:val="en-US"/>
        </w:rPr>
        <w:t>f</w:t>
      </w:r>
      <w:r w:rsidRPr="00A24CA0">
        <w:rPr>
          <w:b/>
        </w:rPr>
        <w:t>)</w:t>
      </w:r>
      <w:r w:rsidRPr="00A24CA0">
        <w:rPr>
          <w:b/>
        </w:rPr>
        <w:tab/>
        <w:t>обеспечить психологическую и правовую поддержку детям, п</w:t>
      </w:r>
      <w:r w:rsidRPr="00A24CA0">
        <w:rPr>
          <w:b/>
        </w:rPr>
        <w:t>о</w:t>
      </w:r>
      <w:r w:rsidRPr="00A24CA0">
        <w:rPr>
          <w:b/>
        </w:rPr>
        <w:t>страдавшим от жесток</w:t>
      </w:r>
      <w:r w:rsidRPr="00A24CA0">
        <w:rPr>
          <w:b/>
        </w:rPr>
        <w:t>о</w:t>
      </w:r>
      <w:r w:rsidRPr="00A24CA0">
        <w:rPr>
          <w:b/>
        </w:rPr>
        <w:t>го обращения или отсутствия заботы.</w:t>
      </w:r>
    </w:p>
    <w:p w:rsidR="00754577" w:rsidRPr="00A451C5" w:rsidRDefault="00754577" w:rsidP="00754577">
      <w:pPr>
        <w:pStyle w:val="H1GR"/>
      </w:pPr>
      <w:r>
        <w:tab/>
      </w:r>
      <w:r w:rsidRPr="00A451C5">
        <w:t>5.</w:t>
      </w:r>
      <w:r w:rsidRPr="00A451C5">
        <w:tab/>
        <w:t>Базовое медицинское обслуживание и социальное обеспечение (статьи 6, 18 (пункт 3), 23, 24, 26, 27 (пункты 1−3) Конвенции)</w:t>
      </w:r>
    </w:p>
    <w:p w:rsidR="00754577" w:rsidRPr="00A451C5" w:rsidRDefault="00754577" w:rsidP="00754577">
      <w:pPr>
        <w:pStyle w:val="H23GR"/>
      </w:pPr>
      <w:r>
        <w:tab/>
      </w:r>
      <w:r>
        <w:tab/>
      </w:r>
      <w:r w:rsidRPr="00A451C5">
        <w:t>Дети-инвалиды</w:t>
      </w:r>
    </w:p>
    <w:p w:rsidR="00754577" w:rsidRPr="00A451C5" w:rsidRDefault="00754577" w:rsidP="00754577">
      <w:pPr>
        <w:pStyle w:val="SingleTxtGR"/>
      </w:pPr>
      <w:r w:rsidRPr="00A451C5">
        <w:t>52.</w:t>
      </w:r>
      <w:r w:rsidRPr="00A451C5">
        <w:tab/>
        <w:t>Комитет отмечает осуществляемую в настоящее время деятельность по принятию законодательства и стратегии с целью предоставления защиты инв</w:t>
      </w:r>
      <w:r w:rsidRPr="00A451C5">
        <w:t>а</w:t>
      </w:r>
      <w:r w:rsidRPr="00A451C5">
        <w:t>лидам, а также создание в 2005 году Межведомственного комитета по обесп</w:t>
      </w:r>
      <w:r w:rsidRPr="00A451C5">
        <w:t>е</w:t>
      </w:r>
      <w:r w:rsidRPr="00A451C5">
        <w:t>чению равных возможностей для инвалидов. Вместе с тем, хотя Комитет и о</w:t>
      </w:r>
      <w:r w:rsidRPr="00A451C5">
        <w:t>т</w:t>
      </w:r>
      <w:r w:rsidRPr="00A451C5">
        <w:t xml:space="preserve">мечает предпринятые усилия по предоставлению детям-инвалидам финансовой помощи и возможностей для получения школьного образования, он выражает обеспокоенность </w:t>
      </w:r>
      <w:r>
        <w:t>тем</w:t>
      </w:r>
      <w:r w:rsidRPr="00A451C5">
        <w:t>, что дети-инвалиды продолжают иметь ограниченный доступ к надлежащему медицинскому уходу, образованию и возможностям тр</w:t>
      </w:r>
      <w:r w:rsidRPr="00A451C5">
        <w:t>у</w:t>
      </w:r>
      <w:r w:rsidRPr="00A451C5">
        <w:t>доустройства. Кроме того, Комитет обеспокоен тем, что, несмотря на активную пропаганд</w:t>
      </w:r>
      <w:r w:rsidRPr="00A451C5">
        <w:t>и</w:t>
      </w:r>
      <w:r w:rsidRPr="00A451C5">
        <w:t>стскую деятельность Коалиции ассоциаций в поддержку инвалидов, не производился сбор данных об инвалидах в ходе переписи 2006 года и не проводилось никаких исследований о причинах инвалидности, что препятств</w:t>
      </w:r>
      <w:r w:rsidRPr="00A451C5">
        <w:t>о</w:t>
      </w:r>
      <w:r w:rsidRPr="00A451C5">
        <w:t>вало эффективному планированию профилактических мер и надлежащего ух</w:t>
      </w:r>
      <w:r w:rsidRPr="00A451C5">
        <w:t>о</w:t>
      </w:r>
      <w:r w:rsidRPr="00A451C5">
        <w:t>да.</w:t>
      </w:r>
    </w:p>
    <w:p w:rsidR="00754577" w:rsidRPr="00CE34C4" w:rsidRDefault="00754577" w:rsidP="00754577">
      <w:pPr>
        <w:pStyle w:val="SingleTxtGR"/>
        <w:rPr>
          <w:b/>
        </w:rPr>
      </w:pPr>
      <w:r w:rsidRPr="00A451C5">
        <w:t>53.</w:t>
      </w:r>
      <w:r w:rsidRPr="00A451C5">
        <w:tab/>
      </w:r>
      <w:r w:rsidRPr="00CE34C4">
        <w:rPr>
          <w:b/>
        </w:rPr>
        <w:t>Комитет настоятельно призывает государство-участник в процессе принятия своего законодательства и стратегии в отношении инвалидов тщательно рассмотреть и выполнить предыдущие рекомендации Комитета (CRC/C/15/Add.193, пункт 47), а также:</w:t>
      </w:r>
    </w:p>
    <w:p w:rsidR="00754577" w:rsidRPr="00CE34C4" w:rsidRDefault="00754577" w:rsidP="00754577">
      <w:pPr>
        <w:pStyle w:val="SingleTxtGR"/>
        <w:rPr>
          <w:b/>
        </w:rPr>
      </w:pPr>
      <w:r w:rsidRPr="00CE34C4">
        <w:rPr>
          <w:b/>
        </w:rPr>
        <w:tab/>
        <w:t>а)</w:t>
      </w:r>
      <w:r w:rsidRPr="00CE34C4">
        <w:rPr>
          <w:b/>
        </w:rPr>
        <w:tab/>
        <w:t>провести исследования по оценке характера и причин инв</w:t>
      </w:r>
      <w:r w:rsidRPr="00CE34C4">
        <w:rPr>
          <w:b/>
        </w:rPr>
        <w:t>а</w:t>
      </w:r>
      <w:r w:rsidRPr="00CE34C4">
        <w:rPr>
          <w:b/>
        </w:rPr>
        <w:t>лидности в государстве-участнике;</w:t>
      </w:r>
    </w:p>
    <w:p w:rsidR="00754577" w:rsidRPr="00CE34C4" w:rsidRDefault="00754577" w:rsidP="00754577">
      <w:pPr>
        <w:pStyle w:val="SingleTxtGR"/>
        <w:rPr>
          <w:b/>
        </w:rPr>
      </w:pPr>
      <w:r w:rsidRPr="00CE34C4">
        <w:rPr>
          <w:b/>
        </w:rPr>
        <w:tab/>
      </w:r>
      <w:r w:rsidRPr="00CE34C4">
        <w:rPr>
          <w:b/>
          <w:lang w:val="en-US"/>
        </w:rPr>
        <w:t>b</w:t>
      </w:r>
      <w:r w:rsidRPr="00CE34C4">
        <w:rPr>
          <w:b/>
        </w:rPr>
        <w:t>)</w:t>
      </w:r>
      <w:r w:rsidRPr="00CE34C4">
        <w:rPr>
          <w:b/>
        </w:rPr>
        <w:tab/>
        <w:t>обеспечить использование надежных и всеобъемлющих данных при разработке стр</w:t>
      </w:r>
      <w:r w:rsidRPr="00CE34C4">
        <w:rPr>
          <w:b/>
        </w:rPr>
        <w:t>а</w:t>
      </w:r>
      <w:r w:rsidRPr="00CE34C4">
        <w:rPr>
          <w:b/>
        </w:rPr>
        <w:t>тегий и программ в интересах детей-инвалидов;</w:t>
      </w:r>
    </w:p>
    <w:p w:rsidR="00754577" w:rsidRPr="00CE34C4" w:rsidRDefault="00754577" w:rsidP="00754577">
      <w:pPr>
        <w:pStyle w:val="SingleTxtGR"/>
        <w:rPr>
          <w:b/>
        </w:rPr>
      </w:pPr>
      <w:r w:rsidRPr="00CE34C4">
        <w:rPr>
          <w:b/>
        </w:rPr>
        <w:tab/>
      </w:r>
      <w:r w:rsidRPr="00CE34C4">
        <w:rPr>
          <w:b/>
          <w:lang w:val="en-US"/>
        </w:rPr>
        <w:t>c</w:t>
      </w:r>
      <w:r w:rsidRPr="00CE34C4">
        <w:rPr>
          <w:b/>
        </w:rPr>
        <w:t>)</w:t>
      </w:r>
      <w:r w:rsidRPr="00CE34C4">
        <w:rPr>
          <w:b/>
        </w:rPr>
        <w:tab/>
        <w:t>изучить положение детей-инвалидов с точки зрения получения ими доступа к надлежащему медицинскому обслуживанию, услугам в о</w:t>
      </w:r>
      <w:r w:rsidRPr="00CE34C4">
        <w:rPr>
          <w:b/>
        </w:rPr>
        <w:t>б</w:t>
      </w:r>
      <w:r w:rsidRPr="00CE34C4">
        <w:rPr>
          <w:b/>
        </w:rPr>
        <w:t>ласти образования и возможностям трудоус</w:t>
      </w:r>
      <w:r w:rsidRPr="00CE34C4">
        <w:rPr>
          <w:b/>
        </w:rPr>
        <w:t>т</w:t>
      </w:r>
      <w:r w:rsidRPr="00CE34C4">
        <w:rPr>
          <w:b/>
        </w:rPr>
        <w:t>ройства;</w:t>
      </w:r>
    </w:p>
    <w:p w:rsidR="00754577" w:rsidRPr="00CE34C4" w:rsidRDefault="00754577" w:rsidP="00754577">
      <w:pPr>
        <w:pStyle w:val="SingleTxtGR"/>
        <w:rPr>
          <w:b/>
        </w:rPr>
      </w:pPr>
      <w:r w:rsidRPr="00CE34C4">
        <w:rPr>
          <w:b/>
        </w:rPr>
        <w:tab/>
      </w:r>
      <w:r w:rsidRPr="00CE34C4">
        <w:rPr>
          <w:b/>
          <w:lang w:val="en-US"/>
        </w:rPr>
        <w:t>d</w:t>
      </w:r>
      <w:r w:rsidRPr="00CE34C4">
        <w:rPr>
          <w:b/>
        </w:rPr>
        <w:t>)</w:t>
      </w:r>
      <w:r w:rsidRPr="00CE34C4">
        <w:rPr>
          <w:b/>
        </w:rPr>
        <w:tab/>
        <w:t>выделить надлежащие ресурсы на цели укрепления служб, предназначенных для детей-инвалидов, оказания помощи их семьям и по</w:t>
      </w:r>
      <w:r w:rsidRPr="00CE34C4">
        <w:rPr>
          <w:b/>
        </w:rPr>
        <w:t>д</w:t>
      </w:r>
      <w:r w:rsidRPr="00CE34C4">
        <w:rPr>
          <w:b/>
        </w:rPr>
        <w:t>готовк</w:t>
      </w:r>
      <w:r>
        <w:rPr>
          <w:b/>
        </w:rPr>
        <w:t>и</w:t>
      </w:r>
      <w:r w:rsidRPr="00CE34C4">
        <w:rPr>
          <w:b/>
        </w:rPr>
        <w:t xml:space="preserve"> сп</w:t>
      </w:r>
      <w:r w:rsidRPr="00CE34C4">
        <w:rPr>
          <w:b/>
        </w:rPr>
        <w:t>е</w:t>
      </w:r>
      <w:r w:rsidRPr="00CE34C4">
        <w:rPr>
          <w:b/>
        </w:rPr>
        <w:t>циалистов в данной области;</w:t>
      </w:r>
    </w:p>
    <w:p w:rsidR="00754577" w:rsidRPr="00CE34C4" w:rsidRDefault="00754577" w:rsidP="00754577">
      <w:pPr>
        <w:pStyle w:val="SingleTxtGR"/>
        <w:rPr>
          <w:b/>
        </w:rPr>
      </w:pPr>
      <w:r w:rsidRPr="00CE34C4">
        <w:rPr>
          <w:b/>
        </w:rPr>
        <w:tab/>
      </w:r>
      <w:r w:rsidRPr="00CE34C4">
        <w:rPr>
          <w:b/>
          <w:lang w:val="en-US"/>
        </w:rPr>
        <w:t>e</w:t>
      </w:r>
      <w:r w:rsidRPr="00CE34C4">
        <w:rPr>
          <w:b/>
        </w:rPr>
        <w:t>)</w:t>
      </w:r>
      <w:r w:rsidRPr="00CE34C4">
        <w:rPr>
          <w:b/>
        </w:rPr>
        <w:tab/>
        <w:t>повысить эффективность стратегий и программ по охвату т</w:t>
      </w:r>
      <w:r w:rsidRPr="00CE34C4">
        <w:rPr>
          <w:b/>
        </w:rPr>
        <w:t>а</w:t>
      </w:r>
      <w:r w:rsidRPr="00CE34C4">
        <w:rPr>
          <w:b/>
        </w:rPr>
        <w:t>ких детей обычной системой образования, готовить преподавателей и обе</w:t>
      </w:r>
      <w:r w:rsidRPr="00CE34C4">
        <w:rPr>
          <w:b/>
        </w:rPr>
        <w:t>с</w:t>
      </w:r>
      <w:r w:rsidRPr="00CE34C4">
        <w:rPr>
          <w:b/>
        </w:rPr>
        <w:t>печить до</w:t>
      </w:r>
      <w:r w:rsidRPr="00CE34C4">
        <w:rPr>
          <w:b/>
        </w:rPr>
        <w:t>с</w:t>
      </w:r>
      <w:r w:rsidRPr="00CE34C4">
        <w:rPr>
          <w:b/>
        </w:rPr>
        <w:t>тупность школ для детей-инвалидов;</w:t>
      </w:r>
    </w:p>
    <w:p w:rsidR="00754577" w:rsidRPr="00CE34C4" w:rsidRDefault="00754577" w:rsidP="00754577">
      <w:pPr>
        <w:pStyle w:val="SingleTxtGR"/>
        <w:rPr>
          <w:b/>
        </w:rPr>
      </w:pPr>
      <w:r w:rsidRPr="00CE34C4">
        <w:rPr>
          <w:b/>
        </w:rPr>
        <w:tab/>
      </w:r>
      <w:r w:rsidRPr="00CE34C4">
        <w:rPr>
          <w:b/>
          <w:lang w:val="en-US"/>
        </w:rPr>
        <w:t>f</w:t>
      </w:r>
      <w:r w:rsidRPr="00CE34C4">
        <w:rPr>
          <w:b/>
        </w:rPr>
        <w:t>)</w:t>
      </w:r>
      <w:r w:rsidRPr="00CE34C4">
        <w:rPr>
          <w:b/>
        </w:rPr>
        <w:tab/>
        <w:t>проводить работу по просвещению населения относительно прав детей-инвалидов;</w:t>
      </w:r>
    </w:p>
    <w:p w:rsidR="00754577" w:rsidRPr="00CE34C4" w:rsidRDefault="00754577" w:rsidP="00754577">
      <w:pPr>
        <w:pStyle w:val="SingleTxtGR"/>
        <w:rPr>
          <w:b/>
        </w:rPr>
      </w:pPr>
      <w:r w:rsidRPr="00CE34C4">
        <w:rPr>
          <w:b/>
        </w:rPr>
        <w:tab/>
      </w:r>
      <w:r w:rsidRPr="00CE34C4">
        <w:rPr>
          <w:b/>
          <w:lang w:val="en-US"/>
        </w:rPr>
        <w:t>g</w:t>
      </w:r>
      <w:r w:rsidRPr="00CE34C4">
        <w:rPr>
          <w:b/>
        </w:rPr>
        <w:t>)</w:t>
      </w:r>
      <w:r w:rsidRPr="00CE34C4">
        <w:rPr>
          <w:b/>
        </w:rPr>
        <w:tab/>
        <w:t xml:space="preserve">обратиться за помощью, в частности к ЮНИСЕФ и ВОЗ; </w:t>
      </w:r>
    </w:p>
    <w:p w:rsidR="00754577" w:rsidRPr="00A451C5" w:rsidRDefault="00754577" w:rsidP="00754577">
      <w:pPr>
        <w:pStyle w:val="SingleTxtGR"/>
      </w:pPr>
      <w:r w:rsidRPr="00CE34C4">
        <w:rPr>
          <w:b/>
        </w:rPr>
        <w:tab/>
      </w:r>
      <w:r w:rsidRPr="00CE34C4">
        <w:rPr>
          <w:b/>
          <w:lang w:val="en-US"/>
        </w:rPr>
        <w:t>h</w:t>
      </w:r>
      <w:r w:rsidRPr="00CE34C4">
        <w:rPr>
          <w:b/>
        </w:rPr>
        <w:t>)</w:t>
      </w:r>
      <w:r w:rsidRPr="00CE34C4">
        <w:rPr>
          <w:b/>
        </w:rPr>
        <w:tab/>
        <w:t>учитывать принятое Комитетом Замечание общего порядка №</w:t>
      </w:r>
      <w:r>
        <w:rPr>
          <w:b/>
        </w:rPr>
        <w:t> </w:t>
      </w:r>
      <w:r w:rsidRPr="00CE34C4">
        <w:rPr>
          <w:b/>
        </w:rPr>
        <w:t>9 (2006 год) о правах д</w:t>
      </w:r>
      <w:r w:rsidRPr="00CE34C4">
        <w:rPr>
          <w:b/>
        </w:rPr>
        <w:t>е</w:t>
      </w:r>
      <w:r w:rsidRPr="00CE34C4">
        <w:rPr>
          <w:b/>
        </w:rPr>
        <w:t>тей-инвалидов.</w:t>
      </w:r>
    </w:p>
    <w:p w:rsidR="00754577" w:rsidRPr="00A451C5" w:rsidRDefault="00754577" w:rsidP="00754577">
      <w:pPr>
        <w:pStyle w:val="H23GR"/>
      </w:pPr>
      <w:r>
        <w:tab/>
      </w:r>
      <w:r>
        <w:tab/>
      </w:r>
      <w:r w:rsidRPr="00A451C5">
        <w:t>Охрана здоровья и доступ к медицинскому обслуживанию</w:t>
      </w:r>
    </w:p>
    <w:p w:rsidR="00754577" w:rsidRPr="00A451C5" w:rsidRDefault="00754577" w:rsidP="00754577">
      <w:pPr>
        <w:pStyle w:val="SingleTxtGR"/>
      </w:pPr>
      <w:r w:rsidRPr="00A451C5">
        <w:t>54.</w:t>
      </w:r>
      <w:r w:rsidRPr="00A451C5">
        <w:tab/>
        <w:t>Комитет с удовлетворением отмечает предпринятые государством-участником усилия, и в частн</w:t>
      </w:r>
      <w:r w:rsidRPr="00A451C5">
        <w:t>о</w:t>
      </w:r>
      <w:r w:rsidRPr="00A451C5">
        <w:t>сти принятие Национального плана развития здравоохранения (2001−2010 годы), а также увеличение ресурсов, выделяемых на развитие сектора здравоохранения, что, в частности</w:t>
      </w:r>
      <w:r>
        <w:t>,</w:t>
      </w:r>
      <w:r w:rsidRPr="00A451C5">
        <w:t xml:space="preserve"> позволило сократить материнскую смертность и смертность новорожденных, улучшить ситуацию с питанием детей в возрасте до </w:t>
      </w:r>
      <w:r>
        <w:t>пяти</w:t>
      </w:r>
      <w:r w:rsidRPr="00A451C5">
        <w:t xml:space="preserve"> лет, а также повысить уровень иммунизации д</w:t>
      </w:r>
      <w:r w:rsidRPr="00A451C5">
        <w:t>е</w:t>
      </w:r>
      <w:r w:rsidRPr="00A451C5">
        <w:t xml:space="preserve">тей. Вместе с тем Комитет по-прежнему выражает обеспокоенность </w:t>
      </w:r>
      <w:r>
        <w:t>тем</w:t>
      </w:r>
      <w:r w:rsidRPr="00A451C5">
        <w:t>, что:</w:t>
      </w:r>
    </w:p>
    <w:p w:rsidR="00754577" w:rsidRPr="00A451C5" w:rsidRDefault="00754577" w:rsidP="00754577">
      <w:pPr>
        <w:pStyle w:val="SingleTxtGR"/>
      </w:pPr>
      <w:r w:rsidRPr="00A451C5">
        <w:tab/>
        <w:t>а)</w:t>
      </w:r>
      <w:r w:rsidRPr="00A451C5">
        <w:tab/>
        <w:t xml:space="preserve">несмотря на сокращение уровней материнской </w:t>
      </w:r>
      <w:r>
        <w:t>и младенческой с</w:t>
      </w:r>
      <w:r w:rsidRPr="00A451C5">
        <w:t>мертно</w:t>
      </w:r>
      <w:r>
        <w:t xml:space="preserve">сти, </w:t>
      </w:r>
      <w:r w:rsidRPr="00A451C5">
        <w:t>они по-прежнему остаются высок</w:t>
      </w:r>
      <w:r w:rsidRPr="00A451C5">
        <w:t>и</w:t>
      </w:r>
      <w:r w:rsidRPr="00A451C5">
        <w:t>ми;</w:t>
      </w:r>
    </w:p>
    <w:p w:rsidR="00754577" w:rsidRPr="00A451C5" w:rsidRDefault="00754577" w:rsidP="00754577">
      <w:pPr>
        <w:pStyle w:val="SingleTxtGR"/>
      </w:pPr>
      <w:r w:rsidRPr="00A451C5">
        <w:tab/>
      </w:r>
      <w:r w:rsidRPr="00A451C5">
        <w:rPr>
          <w:lang w:val="en-US"/>
        </w:rPr>
        <w:t>b</w:t>
      </w:r>
      <w:r w:rsidRPr="00A451C5">
        <w:t>)</w:t>
      </w:r>
      <w:r w:rsidRPr="00A451C5">
        <w:tab/>
        <w:t>основными причинами</w:t>
      </w:r>
      <w:r>
        <w:t xml:space="preserve"> детской</w:t>
      </w:r>
      <w:r w:rsidRPr="00A451C5">
        <w:t xml:space="preserve"> смертности являются по</w:t>
      </w:r>
      <w:r w:rsidRPr="00A451C5">
        <w:t>д</w:t>
      </w:r>
      <w:r w:rsidRPr="00A451C5">
        <w:t>дающиеся профилактике и лечению болезни, такие, как малярия, респираторные забол</w:t>
      </w:r>
      <w:r w:rsidRPr="00A451C5">
        <w:t>е</w:t>
      </w:r>
      <w:r w:rsidRPr="00A451C5">
        <w:t>вания, диарея и болезни, которых можно избежать благодаря вакц</w:t>
      </w:r>
      <w:r w:rsidRPr="00A451C5">
        <w:t>и</w:t>
      </w:r>
      <w:r w:rsidRPr="00A451C5">
        <w:t>нации;</w:t>
      </w:r>
    </w:p>
    <w:p w:rsidR="00754577" w:rsidRPr="00A451C5" w:rsidRDefault="00754577" w:rsidP="00754577">
      <w:pPr>
        <w:pStyle w:val="SingleTxtGR"/>
      </w:pPr>
      <w:r w:rsidRPr="00A451C5">
        <w:tab/>
      </w:r>
      <w:r w:rsidRPr="00A451C5">
        <w:rPr>
          <w:lang w:val="en-US"/>
        </w:rPr>
        <w:t>c</w:t>
      </w:r>
      <w:r w:rsidRPr="00A451C5">
        <w:t>)</w:t>
      </w:r>
      <w:r w:rsidRPr="00A451C5">
        <w:tab/>
        <w:t>высокие уровни недо</w:t>
      </w:r>
      <w:r>
        <w:t>едания</w:t>
      </w:r>
      <w:r w:rsidRPr="00A451C5">
        <w:t xml:space="preserve"> остаются широко распространенными по всей стране и особенно в северных районах;</w:t>
      </w:r>
    </w:p>
    <w:p w:rsidR="00754577" w:rsidRPr="00A451C5" w:rsidRDefault="00754577" w:rsidP="00754577">
      <w:pPr>
        <w:pStyle w:val="SingleTxtGR"/>
      </w:pPr>
      <w:r w:rsidRPr="00A451C5">
        <w:tab/>
      </w:r>
      <w:r w:rsidRPr="00A451C5">
        <w:rPr>
          <w:lang w:val="en-US"/>
        </w:rPr>
        <w:t>d</w:t>
      </w:r>
      <w:r w:rsidRPr="00A451C5">
        <w:t>)</w:t>
      </w:r>
      <w:r w:rsidRPr="00A451C5">
        <w:tab/>
        <w:t>службы здравоохранения не соответствуют надлежащим критериям с точки зрения охвата и качества и в недостаточной степени используются м</w:t>
      </w:r>
      <w:r w:rsidRPr="00A451C5">
        <w:t>а</w:t>
      </w:r>
      <w:r w:rsidRPr="00A451C5">
        <w:t>лоимущими и уязвимыми группами;</w:t>
      </w:r>
    </w:p>
    <w:p w:rsidR="00754577" w:rsidRPr="00A451C5" w:rsidRDefault="00754577" w:rsidP="00754577">
      <w:pPr>
        <w:pStyle w:val="SingleTxtGR"/>
      </w:pPr>
      <w:r w:rsidRPr="00A451C5">
        <w:tab/>
      </w:r>
      <w:r w:rsidRPr="00A451C5">
        <w:rPr>
          <w:lang w:val="en-US"/>
        </w:rPr>
        <w:t>e</w:t>
      </w:r>
      <w:r w:rsidRPr="00A451C5">
        <w:t>)</w:t>
      </w:r>
      <w:r w:rsidRPr="00A451C5">
        <w:tab/>
        <w:t xml:space="preserve">лишь 19% детей моложе </w:t>
      </w:r>
      <w:r>
        <w:t>шести</w:t>
      </w:r>
      <w:r w:rsidRPr="00A451C5">
        <w:t xml:space="preserve"> месяцев получают исключительно грудное вскармливание.</w:t>
      </w:r>
    </w:p>
    <w:p w:rsidR="00754577" w:rsidRPr="00FB600C" w:rsidRDefault="00754577" w:rsidP="00754577">
      <w:pPr>
        <w:pStyle w:val="SingleTxtGR"/>
        <w:rPr>
          <w:b/>
        </w:rPr>
      </w:pPr>
      <w:r w:rsidRPr="00A451C5">
        <w:t>55.</w:t>
      </w:r>
      <w:r w:rsidRPr="00A451C5">
        <w:tab/>
      </w:r>
      <w:r w:rsidRPr="00FB600C">
        <w:rPr>
          <w:b/>
        </w:rPr>
        <w:t>Комитет рекомендует государству-участнику и далее уделять перв</w:t>
      </w:r>
      <w:r w:rsidRPr="00FB600C">
        <w:rPr>
          <w:b/>
        </w:rPr>
        <w:t>о</w:t>
      </w:r>
      <w:r w:rsidRPr="00FB600C">
        <w:rPr>
          <w:b/>
        </w:rPr>
        <w:t>очередное внимание выделению финансовых и людских ресурсов для се</w:t>
      </w:r>
      <w:r w:rsidRPr="00FB600C">
        <w:rPr>
          <w:b/>
        </w:rPr>
        <w:t>к</w:t>
      </w:r>
      <w:r w:rsidRPr="00FB600C">
        <w:rPr>
          <w:b/>
        </w:rPr>
        <w:t>тора здравоохранения в целях обеспечения равного доступа к качестве</w:t>
      </w:r>
      <w:r w:rsidRPr="00FB600C">
        <w:rPr>
          <w:b/>
        </w:rPr>
        <w:t>н</w:t>
      </w:r>
      <w:r w:rsidRPr="00FB600C">
        <w:rPr>
          <w:b/>
        </w:rPr>
        <w:t>ному медицинскому обслуживанию для всех детей, включая детей, прож</w:t>
      </w:r>
      <w:r w:rsidRPr="00FB600C">
        <w:rPr>
          <w:b/>
        </w:rPr>
        <w:t>и</w:t>
      </w:r>
      <w:r w:rsidRPr="00FB600C">
        <w:rPr>
          <w:b/>
        </w:rPr>
        <w:t>вающих в наиболее отдаленных районах страны. Кроме того, Комитет р</w:t>
      </w:r>
      <w:r w:rsidRPr="00FB600C">
        <w:rPr>
          <w:b/>
        </w:rPr>
        <w:t>е</w:t>
      </w:r>
      <w:r w:rsidRPr="00FB600C">
        <w:rPr>
          <w:b/>
        </w:rPr>
        <w:t>комендует государству-участнику активизировать усилия по укреплению состояния здоровья д</w:t>
      </w:r>
      <w:r w:rsidRPr="00FB600C">
        <w:rPr>
          <w:b/>
        </w:rPr>
        <w:t>е</w:t>
      </w:r>
      <w:r w:rsidRPr="00FB600C">
        <w:rPr>
          <w:b/>
        </w:rPr>
        <w:t>тей, и в частности:</w:t>
      </w:r>
    </w:p>
    <w:p w:rsidR="00754577" w:rsidRPr="001D4DDB" w:rsidRDefault="00754577" w:rsidP="00754577">
      <w:pPr>
        <w:pStyle w:val="SingleTxtGR"/>
        <w:rPr>
          <w:b/>
        </w:rPr>
      </w:pPr>
      <w:r w:rsidRPr="001D4DDB">
        <w:rPr>
          <w:b/>
        </w:rPr>
        <w:tab/>
        <w:t>а)</w:t>
      </w:r>
      <w:r w:rsidRPr="001D4DDB">
        <w:rPr>
          <w:b/>
        </w:rPr>
        <w:tab/>
        <w:t>продолжать предоставление надлежащей медицинской помощи и доступа к медицинским услугам всем детям при уделении особого вним</w:t>
      </w:r>
      <w:r w:rsidRPr="001D4DDB">
        <w:rPr>
          <w:b/>
        </w:rPr>
        <w:t>а</w:t>
      </w:r>
      <w:r w:rsidRPr="001D4DDB">
        <w:rPr>
          <w:b/>
        </w:rPr>
        <w:t>ния развитию первичной медико-санитарной помощи;</w:t>
      </w:r>
    </w:p>
    <w:p w:rsidR="00754577" w:rsidRPr="001D4DDB" w:rsidRDefault="00754577" w:rsidP="00754577">
      <w:pPr>
        <w:pStyle w:val="SingleTxtGR"/>
        <w:rPr>
          <w:b/>
        </w:rPr>
      </w:pPr>
      <w:r w:rsidRPr="001D4DDB">
        <w:rPr>
          <w:b/>
        </w:rPr>
        <w:tab/>
      </w:r>
      <w:r w:rsidRPr="001D4DDB">
        <w:rPr>
          <w:b/>
          <w:lang w:val="en-US"/>
        </w:rPr>
        <w:t>b</w:t>
      </w:r>
      <w:r w:rsidRPr="001D4DDB">
        <w:rPr>
          <w:b/>
        </w:rPr>
        <w:t>)</w:t>
      </w:r>
      <w:r w:rsidRPr="001D4DDB">
        <w:rPr>
          <w:b/>
        </w:rPr>
        <w:tab/>
        <w:t>наращивать усилия по дальнейшему сокращению младенч</w:t>
      </w:r>
      <w:r w:rsidRPr="001D4DDB">
        <w:rPr>
          <w:b/>
        </w:rPr>
        <w:t>е</w:t>
      </w:r>
      <w:r w:rsidRPr="001D4DDB">
        <w:rPr>
          <w:b/>
        </w:rPr>
        <w:t>ской и детской смертности при уделении особого внимания профилактич</w:t>
      </w:r>
      <w:r w:rsidRPr="001D4DDB">
        <w:rPr>
          <w:b/>
        </w:rPr>
        <w:t>е</w:t>
      </w:r>
      <w:r w:rsidRPr="001D4DDB">
        <w:rPr>
          <w:b/>
        </w:rPr>
        <w:t>ским мерам и терапии, включая проведение вакцинаций, улучшение усл</w:t>
      </w:r>
      <w:r w:rsidRPr="001D4DDB">
        <w:rPr>
          <w:b/>
        </w:rPr>
        <w:t>о</w:t>
      </w:r>
      <w:r w:rsidRPr="001D4DDB">
        <w:rPr>
          <w:b/>
        </w:rPr>
        <w:t>вий питания и санитарного состояния, расширение доступа к безопасной питьевой воде, а также лечение инфекционных болезней и малярии;</w:t>
      </w:r>
    </w:p>
    <w:p w:rsidR="00626DDF" w:rsidRPr="00F57B04" w:rsidRDefault="00626DDF" w:rsidP="00626DDF">
      <w:pPr>
        <w:pStyle w:val="SingleTxtGR"/>
        <w:rPr>
          <w:b/>
        </w:rPr>
      </w:pPr>
      <w:r w:rsidRPr="00F57B04">
        <w:rPr>
          <w:b/>
        </w:rPr>
        <w:tab/>
        <w:t>c)</w:t>
      </w:r>
      <w:r w:rsidRPr="00F57B04">
        <w:rPr>
          <w:b/>
        </w:rPr>
        <w:tab/>
        <w:t>активизировать усилия по дальнейшему сокращению матери</w:t>
      </w:r>
      <w:r w:rsidRPr="00F57B04">
        <w:rPr>
          <w:b/>
        </w:rPr>
        <w:t>н</w:t>
      </w:r>
      <w:r w:rsidRPr="00F57B04">
        <w:rPr>
          <w:b/>
        </w:rPr>
        <w:t>ской смертности по всей территории страны, включая введение в общую практику конкретных профилактических мер по предупреждению посл</w:t>
      </w:r>
      <w:r w:rsidRPr="00F57B04">
        <w:rPr>
          <w:b/>
        </w:rPr>
        <w:t>е</w:t>
      </w:r>
      <w:r w:rsidRPr="00F57B04">
        <w:rPr>
          <w:b/>
        </w:rPr>
        <w:t>родовых кровотечений и других основных причин материнской смертн</w:t>
      </w:r>
      <w:r w:rsidRPr="00F57B04">
        <w:rPr>
          <w:b/>
        </w:rPr>
        <w:t>о</w:t>
      </w:r>
      <w:r w:rsidRPr="00F57B04">
        <w:rPr>
          <w:b/>
        </w:rPr>
        <w:t>сти;</w:t>
      </w:r>
    </w:p>
    <w:p w:rsidR="00626DDF" w:rsidRPr="00F57B04" w:rsidRDefault="00626DDF" w:rsidP="00626DDF">
      <w:pPr>
        <w:pStyle w:val="SingleTxtGR"/>
        <w:rPr>
          <w:b/>
        </w:rPr>
      </w:pPr>
      <w:r w:rsidRPr="00F57B04">
        <w:rPr>
          <w:b/>
        </w:rPr>
        <w:tab/>
        <w:t>d)</w:t>
      </w:r>
      <w:r w:rsidRPr="00F57B04">
        <w:rPr>
          <w:b/>
        </w:rPr>
        <w:tab/>
        <w:t>продолжать усилия в области иммунизации, включая принятие более эффективных мер по расширению охвата иммунизацией "неохваче</w:t>
      </w:r>
      <w:r w:rsidRPr="00F57B04">
        <w:rPr>
          <w:b/>
        </w:rPr>
        <w:t>н</w:t>
      </w:r>
      <w:r w:rsidRPr="00F57B04">
        <w:rPr>
          <w:b/>
        </w:rPr>
        <w:t>ных" детей, а также эффективного осуществления полного набора мер по предоста</w:t>
      </w:r>
      <w:r w:rsidRPr="00F57B04">
        <w:rPr>
          <w:b/>
        </w:rPr>
        <w:t>в</w:t>
      </w:r>
      <w:r w:rsidRPr="00F57B04">
        <w:rPr>
          <w:b/>
        </w:rPr>
        <w:t>лению комплексного лечения во всех медицинских округах;</w:t>
      </w:r>
    </w:p>
    <w:p w:rsidR="00626DDF" w:rsidRPr="00F57B04" w:rsidRDefault="00626DDF" w:rsidP="00626DDF">
      <w:pPr>
        <w:pStyle w:val="SingleTxtGR"/>
        <w:rPr>
          <w:b/>
        </w:rPr>
      </w:pPr>
      <w:r w:rsidRPr="00F57B04">
        <w:rPr>
          <w:b/>
        </w:rPr>
        <w:tab/>
        <w:t>e)</w:t>
      </w:r>
      <w:r w:rsidRPr="00F57B04">
        <w:rPr>
          <w:b/>
        </w:rPr>
        <w:tab/>
        <w:t>обеспечить предоставление всем слоям общества информации, доступа к медико-санитарному просвещению и поддержки по использов</w:t>
      </w:r>
      <w:r w:rsidRPr="00F57B04">
        <w:rPr>
          <w:b/>
        </w:rPr>
        <w:t>а</w:t>
      </w:r>
      <w:r w:rsidRPr="00F57B04">
        <w:rPr>
          <w:b/>
        </w:rPr>
        <w:t>нию основных з</w:t>
      </w:r>
      <w:r>
        <w:rPr>
          <w:b/>
        </w:rPr>
        <w:t>н</w:t>
      </w:r>
      <w:r w:rsidRPr="00F57B04">
        <w:rPr>
          <w:b/>
        </w:rPr>
        <w:t>аний о здоровье и питании ребенка, включая преимущ</w:t>
      </w:r>
      <w:r w:rsidRPr="00F57B04">
        <w:rPr>
          <w:b/>
        </w:rPr>
        <w:t>е</w:t>
      </w:r>
      <w:r w:rsidRPr="00F57B04">
        <w:rPr>
          <w:b/>
        </w:rPr>
        <w:t>ства исключительно грудного вскармливания в течение первых шести м</w:t>
      </w:r>
      <w:r w:rsidRPr="00F57B04">
        <w:rPr>
          <w:b/>
        </w:rPr>
        <w:t>е</w:t>
      </w:r>
      <w:r w:rsidRPr="00F57B04">
        <w:rPr>
          <w:b/>
        </w:rPr>
        <w:t>сяцев жизни;</w:t>
      </w:r>
    </w:p>
    <w:p w:rsidR="00626DDF" w:rsidRPr="00F57B04" w:rsidRDefault="00626DDF" w:rsidP="00626DDF">
      <w:pPr>
        <w:pStyle w:val="SingleTxtGR"/>
        <w:rPr>
          <w:b/>
        </w:rPr>
      </w:pPr>
      <w:r w:rsidRPr="00F57B04">
        <w:rPr>
          <w:b/>
        </w:rPr>
        <w:tab/>
        <w:t>f)</w:t>
      </w:r>
      <w:r w:rsidRPr="00F57B04">
        <w:rPr>
          <w:b/>
        </w:rPr>
        <w:tab/>
        <w:t>обратиться за техническим содействием к ЮНИСЕФ и ВОЗ.</w:t>
      </w:r>
    </w:p>
    <w:p w:rsidR="00626DDF" w:rsidRPr="00F57B04" w:rsidRDefault="00626DDF" w:rsidP="00626DDF">
      <w:pPr>
        <w:pStyle w:val="H23GR"/>
      </w:pPr>
      <w:r>
        <w:tab/>
      </w:r>
      <w:r>
        <w:tab/>
      </w:r>
      <w:r w:rsidRPr="00F57B04">
        <w:t>Здоровье подростков</w:t>
      </w:r>
    </w:p>
    <w:p w:rsidR="00626DDF" w:rsidRPr="00F57B04" w:rsidRDefault="00626DDF" w:rsidP="00626DDF">
      <w:pPr>
        <w:pStyle w:val="SingleTxtGR"/>
      </w:pPr>
      <w:r w:rsidRPr="00F57B04">
        <w:t>56.</w:t>
      </w:r>
      <w:r w:rsidRPr="00F57B04">
        <w:tab/>
        <w:t>Комитет с удовлетворением отмечает принятие в 2008 году Национал</w:t>
      </w:r>
      <w:r w:rsidRPr="00F57B04">
        <w:t>ь</w:t>
      </w:r>
      <w:r w:rsidRPr="00F57B04">
        <w:t>ной политики в интересах молодежи, Закон</w:t>
      </w:r>
      <w:r>
        <w:t>а</w:t>
      </w:r>
      <w:r w:rsidRPr="00F57B04">
        <w:t xml:space="preserve"> № 049-2005/AN от 22 декабря 2005</w:t>
      </w:r>
      <w:r>
        <w:t> </w:t>
      </w:r>
      <w:r w:rsidRPr="00F57B04">
        <w:t>года о репродуктивном здоровье и План</w:t>
      </w:r>
      <w:r>
        <w:t>а</w:t>
      </w:r>
      <w:r w:rsidRPr="00F57B04">
        <w:t xml:space="preserve"> по укреплению здоровья мол</w:t>
      </w:r>
      <w:r w:rsidRPr="00F57B04">
        <w:t>о</w:t>
      </w:r>
      <w:r w:rsidRPr="00F57B04">
        <w:t>дежи (2004−2008 годы). Вместе с тем Комитет выражает серьезную озабоче</w:t>
      </w:r>
      <w:r w:rsidRPr="00F57B04">
        <w:t>н</w:t>
      </w:r>
      <w:r w:rsidRPr="00F57B04">
        <w:t>ность по поводу высокой смертности среди девочек-подростков в результате небезопасных и подпольных абортов, а также в связи с возросшей распростр</w:t>
      </w:r>
      <w:r w:rsidRPr="00F57B04">
        <w:t>а</w:t>
      </w:r>
      <w:r w:rsidRPr="00F57B04">
        <w:t>ненностью среди подростков заболеваний, переда</w:t>
      </w:r>
      <w:r w:rsidRPr="00F57B04">
        <w:t>ю</w:t>
      </w:r>
      <w:r w:rsidRPr="00F57B04">
        <w:t>щихся половым путем, включая ВИЧ/СПИД.</w:t>
      </w:r>
    </w:p>
    <w:p w:rsidR="00626DDF" w:rsidRPr="00F57B04" w:rsidRDefault="00626DDF" w:rsidP="00626DDF">
      <w:pPr>
        <w:pStyle w:val="SingleTxtGR"/>
      </w:pPr>
      <w:r w:rsidRPr="00F57B04">
        <w:t>57.</w:t>
      </w:r>
      <w:r w:rsidRPr="00F57B04">
        <w:tab/>
      </w:r>
      <w:r w:rsidRPr="00973210">
        <w:rPr>
          <w:b/>
        </w:rPr>
        <w:t>Комитет обращает внимание государства-участника на свое Замеч</w:t>
      </w:r>
      <w:r w:rsidRPr="00973210">
        <w:rPr>
          <w:b/>
        </w:rPr>
        <w:t>а</w:t>
      </w:r>
      <w:r w:rsidRPr="00973210">
        <w:rPr>
          <w:b/>
        </w:rPr>
        <w:t>ние общего порядка № 4 (2003 год) о здоровье и развитии подростков в контексте Конвенции о правах ребенка и поддерживает заключительные замечания Ком</w:t>
      </w:r>
      <w:r w:rsidRPr="00973210">
        <w:rPr>
          <w:b/>
        </w:rPr>
        <w:t>и</w:t>
      </w:r>
      <w:r w:rsidRPr="00973210">
        <w:rPr>
          <w:b/>
        </w:rPr>
        <w:t>тета по ликвидации дискриминации в отношении женщин (CEDAW/C/BFA/CO/4-5, пункт 36), в которых государству-участнику было рекомендовано обеспечить более широкие услуги в вопросах сексуального и репродуктивного здоровья, включая планирование семьи, расширить контрацептические услуги и поощрять половое воспитание, ориентир</w:t>
      </w:r>
      <w:r w:rsidRPr="00973210">
        <w:rPr>
          <w:b/>
        </w:rPr>
        <w:t>о</w:t>
      </w:r>
      <w:r w:rsidRPr="00973210">
        <w:rPr>
          <w:b/>
        </w:rPr>
        <w:t>ванное на девочек и мальчиков, при уделении особого внимания предупр</w:t>
      </w:r>
      <w:r w:rsidRPr="00973210">
        <w:rPr>
          <w:b/>
        </w:rPr>
        <w:t>е</w:t>
      </w:r>
      <w:r w:rsidRPr="00973210">
        <w:rPr>
          <w:b/>
        </w:rPr>
        <w:t>ждению ранних беременностей и профилактике заболеваний, передающи</w:t>
      </w:r>
      <w:r w:rsidRPr="00973210">
        <w:rPr>
          <w:b/>
        </w:rPr>
        <w:t>х</w:t>
      </w:r>
      <w:r w:rsidRPr="00973210">
        <w:rPr>
          <w:b/>
        </w:rPr>
        <w:t>ся половым путем. Кроме того, Комитет призывает государство-участник пересмотреть законодательство, касающееся абортов, прежде всего с целью обеспечения наилучших интересов беременных девочек и подростков.</w:t>
      </w:r>
    </w:p>
    <w:p w:rsidR="00626DDF" w:rsidRPr="00F57B04" w:rsidRDefault="00626DDF" w:rsidP="00626DDF">
      <w:pPr>
        <w:pStyle w:val="H23GR"/>
      </w:pPr>
      <w:r>
        <w:tab/>
      </w:r>
      <w:r>
        <w:tab/>
      </w:r>
      <w:r w:rsidRPr="00F57B04">
        <w:t>Вредная традиционная практика</w:t>
      </w:r>
    </w:p>
    <w:p w:rsidR="00626DDF" w:rsidRPr="00F57B04" w:rsidRDefault="00626DDF" w:rsidP="00626DDF">
      <w:pPr>
        <w:pStyle w:val="SingleTxtGR"/>
      </w:pPr>
      <w:r w:rsidRPr="00F57B04">
        <w:t>58.</w:t>
      </w:r>
      <w:r w:rsidRPr="00F57B04">
        <w:tab/>
        <w:t>Комитет одобряет принятое государством-участником на высшем уровне обязательство вести борьбу против калеч</w:t>
      </w:r>
      <w:r>
        <w:t>ащих операций на</w:t>
      </w:r>
      <w:r w:rsidRPr="00F57B04">
        <w:t xml:space="preserve"> женских половых орган</w:t>
      </w:r>
      <w:r>
        <w:t>ах</w:t>
      </w:r>
      <w:r w:rsidRPr="00F57B04">
        <w:t xml:space="preserve"> (КЖПО), а также принятые им дополнительные инициативы, включая создание общенациональной "горячей линии". Вместе с тем Комитет по-прежнему обеспокоен продолжающейся распространенностью КЖПО, возро</w:t>
      </w:r>
      <w:r w:rsidRPr="00F57B04">
        <w:t>с</w:t>
      </w:r>
      <w:r w:rsidRPr="00F57B04">
        <w:t>шим прим</w:t>
      </w:r>
      <w:r w:rsidRPr="00F57B04">
        <w:t>е</w:t>
      </w:r>
      <w:r w:rsidRPr="00F57B04">
        <w:t>нением КЖПО в отношении новорожденных, особенно на севере страны, а также низким уровнем применяемых санкций по отношению к тем, кто подвергает детей калечению половых органов. Кроме того, Комитет серье</w:t>
      </w:r>
      <w:r w:rsidRPr="00F57B04">
        <w:t>з</w:t>
      </w:r>
      <w:r w:rsidRPr="00F57B04">
        <w:t>но обеспокоен тем, что, несмотря на высокую распространенность ранних и принудительных браков в государстве-участнике, меры, которые пр</w:t>
      </w:r>
      <w:r w:rsidRPr="00F57B04">
        <w:t>и</w:t>
      </w:r>
      <w:r w:rsidRPr="00F57B04">
        <w:t>нимаются для пред</w:t>
      </w:r>
      <w:r>
        <w:t>упреждения</w:t>
      </w:r>
      <w:r w:rsidRPr="00F57B04">
        <w:t>, запрещения и преследования такой практик</w:t>
      </w:r>
      <w:r>
        <w:t>и</w:t>
      </w:r>
      <w:r w:rsidRPr="00F57B04">
        <w:t>, являются ограниченными.</w:t>
      </w:r>
    </w:p>
    <w:p w:rsidR="00626DDF" w:rsidRPr="00D612A4" w:rsidRDefault="00626DDF" w:rsidP="00626DDF">
      <w:pPr>
        <w:pStyle w:val="SingleTxtGR"/>
        <w:rPr>
          <w:b/>
        </w:rPr>
      </w:pPr>
      <w:r w:rsidRPr="00F57B04">
        <w:t>59.</w:t>
      </w:r>
      <w:r w:rsidRPr="00F57B04">
        <w:tab/>
      </w:r>
      <w:r w:rsidRPr="00D612A4">
        <w:rPr>
          <w:b/>
        </w:rPr>
        <w:t>Комитет призывает государство-участник:</w:t>
      </w:r>
    </w:p>
    <w:p w:rsidR="00626DDF" w:rsidRPr="00D612A4" w:rsidRDefault="00626DDF" w:rsidP="00626DDF">
      <w:pPr>
        <w:pStyle w:val="SingleTxtGR"/>
        <w:rPr>
          <w:b/>
        </w:rPr>
      </w:pPr>
      <w:r w:rsidRPr="00D612A4">
        <w:rPr>
          <w:b/>
        </w:rPr>
        <w:tab/>
        <w:t>a)</w:t>
      </w:r>
      <w:r w:rsidRPr="00D612A4">
        <w:rPr>
          <w:b/>
        </w:rPr>
        <w:tab/>
        <w:t>прилагать дальнейшие усилия по искоренению КЖПО на всей своей территории, в частности за счет улучшения координации мер, н</w:t>
      </w:r>
      <w:r w:rsidRPr="00D612A4">
        <w:rPr>
          <w:b/>
        </w:rPr>
        <w:t>а</w:t>
      </w:r>
      <w:r w:rsidRPr="00D612A4">
        <w:rPr>
          <w:b/>
        </w:rPr>
        <w:t>правленных против КЖПО, по обеспечению преследования нарушителей в судебном порядке и применению к ним адекватных наказаний и по дал</w:t>
      </w:r>
      <w:r w:rsidRPr="00D612A4">
        <w:rPr>
          <w:b/>
        </w:rPr>
        <w:t>ь</w:t>
      </w:r>
      <w:r w:rsidRPr="00D612A4">
        <w:rPr>
          <w:b/>
        </w:rPr>
        <w:t>нейшему проведению информационно-просветительских кампаний среди населения в целях изменения традиционных представлений, связанных с КЖПО;</w:t>
      </w:r>
    </w:p>
    <w:p w:rsidR="00626DDF" w:rsidRPr="00D612A4" w:rsidRDefault="00626DDF" w:rsidP="00626DDF">
      <w:pPr>
        <w:pStyle w:val="SingleTxtGR"/>
        <w:rPr>
          <w:b/>
        </w:rPr>
      </w:pPr>
      <w:r w:rsidRPr="00D612A4">
        <w:rPr>
          <w:b/>
        </w:rPr>
        <w:tab/>
        <w:t>b)</w:t>
      </w:r>
      <w:r w:rsidRPr="00D612A4">
        <w:rPr>
          <w:b/>
        </w:rPr>
        <w:tab/>
        <w:t>усилить сотрудничество с соседними странами в регионе по борьбе с КЖПО;</w:t>
      </w:r>
    </w:p>
    <w:p w:rsidR="00626DDF" w:rsidRPr="00D612A4" w:rsidRDefault="00626DDF" w:rsidP="00626DDF">
      <w:pPr>
        <w:pStyle w:val="SingleTxtGR"/>
        <w:rPr>
          <w:b/>
        </w:rPr>
      </w:pPr>
      <w:r w:rsidRPr="00D612A4">
        <w:rPr>
          <w:b/>
        </w:rPr>
        <w:tab/>
        <w:t>c)</w:t>
      </w:r>
      <w:r w:rsidRPr="00D612A4">
        <w:rPr>
          <w:b/>
        </w:rPr>
        <w:tab/>
        <w:t>принять меры по запрещению традиционной практики закл</w:t>
      </w:r>
      <w:r w:rsidRPr="00D612A4">
        <w:rPr>
          <w:b/>
        </w:rPr>
        <w:t>ю</w:t>
      </w:r>
      <w:r w:rsidRPr="00D612A4">
        <w:rPr>
          <w:b/>
        </w:rPr>
        <w:t>чения браков, в том числе принудительных браков, которая причиняет вред детям, путем, в частности, принятия и обеспечения осуществления надлежащего закон</w:t>
      </w:r>
      <w:r w:rsidRPr="00D612A4">
        <w:rPr>
          <w:b/>
        </w:rPr>
        <w:t>о</w:t>
      </w:r>
      <w:r w:rsidRPr="00D612A4">
        <w:rPr>
          <w:b/>
        </w:rPr>
        <w:t>дательства;</w:t>
      </w:r>
    </w:p>
    <w:p w:rsidR="00626DDF" w:rsidRPr="00D612A4" w:rsidRDefault="00626DDF" w:rsidP="00626DDF">
      <w:pPr>
        <w:pStyle w:val="SingleTxtGR"/>
        <w:rPr>
          <w:b/>
        </w:rPr>
      </w:pPr>
      <w:r w:rsidRPr="00D612A4">
        <w:rPr>
          <w:b/>
        </w:rPr>
        <w:tab/>
        <w:t>d)</w:t>
      </w:r>
      <w:r w:rsidRPr="00D612A4">
        <w:rPr>
          <w:b/>
        </w:rPr>
        <w:tab/>
        <w:t>провести информационно-просветительские кампании, особе</w:t>
      </w:r>
      <w:r w:rsidRPr="00D612A4">
        <w:rPr>
          <w:b/>
        </w:rPr>
        <w:t>н</w:t>
      </w:r>
      <w:r w:rsidRPr="00D612A4">
        <w:rPr>
          <w:b/>
        </w:rPr>
        <w:t>но среди местных традиционных лидеров, по вопросу о негативных п</w:t>
      </w:r>
      <w:r w:rsidRPr="00D612A4">
        <w:rPr>
          <w:b/>
        </w:rPr>
        <w:t>о</w:t>
      </w:r>
      <w:r w:rsidRPr="00D612A4">
        <w:rPr>
          <w:b/>
        </w:rPr>
        <w:t>следствиях ранних и принудительных браков, особенно для девочек;</w:t>
      </w:r>
    </w:p>
    <w:p w:rsidR="00626DDF" w:rsidRPr="00D612A4" w:rsidRDefault="00626DDF" w:rsidP="00626DDF">
      <w:pPr>
        <w:pStyle w:val="SingleTxtGR"/>
        <w:rPr>
          <w:b/>
        </w:rPr>
      </w:pPr>
      <w:r w:rsidRPr="00D612A4">
        <w:rPr>
          <w:b/>
        </w:rPr>
        <w:tab/>
        <w:t>e)</w:t>
      </w:r>
      <w:r w:rsidRPr="00D612A4">
        <w:rPr>
          <w:b/>
        </w:rPr>
        <w:tab/>
        <w:t>предоставлять убежище девочкам, спасающимся от ранних и принудительных браков.</w:t>
      </w:r>
    </w:p>
    <w:p w:rsidR="00626DDF" w:rsidRPr="00F57B04" w:rsidRDefault="00626DDF" w:rsidP="00626DDF">
      <w:pPr>
        <w:pStyle w:val="H23GR"/>
      </w:pPr>
      <w:r>
        <w:tab/>
      </w:r>
      <w:r>
        <w:tab/>
      </w:r>
      <w:r w:rsidRPr="00F57B04">
        <w:t>ВИЧ/СПИД</w:t>
      </w:r>
    </w:p>
    <w:p w:rsidR="00626DDF" w:rsidRPr="00F57B04" w:rsidRDefault="00626DDF" w:rsidP="00626DDF">
      <w:pPr>
        <w:pStyle w:val="SingleTxtGR"/>
      </w:pPr>
      <w:r w:rsidRPr="00F57B04">
        <w:t>60.</w:t>
      </w:r>
      <w:r w:rsidRPr="00F57B04">
        <w:tab/>
        <w:t>Комитет с удовлетворением отмечает принятие Национальных стратег</w:t>
      </w:r>
      <w:r w:rsidRPr="00F57B04">
        <w:t>и</w:t>
      </w:r>
      <w:r w:rsidRPr="00F57B04">
        <w:t>ческих рамок по борьбе с ВИЧ/СПИДом (2006−2010 годы), создание Наци</w:t>
      </w:r>
      <w:r w:rsidRPr="00F57B04">
        <w:t>о</w:t>
      </w:r>
      <w:r w:rsidRPr="00F57B04">
        <w:t>нального совета по борьбе с ВИЧ, возглавляемого самим Президентом, и пр</w:t>
      </w:r>
      <w:r w:rsidRPr="00F57B04">
        <w:t>и</w:t>
      </w:r>
      <w:r w:rsidRPr="00F57B04">
        <w:t>нятие Стратегических рамок деятельности в интересах сирот и уязвимых детей (2005−2014 годы). Хотя Комитет и отмечает с удовлетворением продолжающе</w:t>
      </w:r>
      <w:r>
        <w:t>е</w:t>
      </w:r>
      <w:r>
        <w:t>с</w:t>
      </w:r>
      <w:r w:rsidRPr="00F57B04">
        <w:t xml:space="preserve">я </w:t>
      </w:r>
      <w:r>
        <w:t xml:space="preserve">замедление </w:t>
      </w:r>
      <w:r w:rsidRPr="00F57B04">
        <w:t>распространен</w:t>
      </w:r>
      <w:r>
        <w:t>ия</w:t>
      </w:r>
      <w:r w:rsidRPr="00F57B04">
        <w:t xml:space="preserve"> ВИЧ-инфекции в стране, он вместе с тем в</w:t>
      </w:r>
      <w:r w:rsidRPr="00F57B04">
        <w:t>ы</w:t>
      </w:r>
      <w:r w:rsidRPr="00F57B04">
        <w:t>ражает свою обеспокоенность по поводу того, что:</w:t>
      </w:r>
    </w:p>
    <w:p w:rsidR="00626DDF" w:rsidRPr="00F57B04" w:rsidRDefault="00626DDF" w:rsidP="00626DDF">
      <w:pPr>
        <w:pStyle w:val="SingleTxtGR"/>
      </w:pPr>
      <w:r w:rsidRPr="00F57B04">
        <w:tab/>
        <w:t>a)</w:t>
      </w:r>
      <w:r w:rsidRPr="00F57B04">
        <w:tab/>
        <w:t>медицинскую помощь получают лишь 10% ВИЧ-инфицированных детей из-за недостаточного наличия медицинских учреждений по предоставл</w:t>
      </w:r>
      <w:r w:rsidRPr="00F57B04">
        <w:t>е</w:t>
      </w:r>
      <w:r w:rsidRPr="00F57B04">
        <w:t>нию им ухода и из-за нежелания семей подве</w:t>
      </w:r>
      <w:r w:rsidRPr="00F57B04">
        <w:t>р</w:t>
      </w:r>
      <w:r w:rsidRPr="00F57B04">
        <w:t>гать тестированию своих детей;</w:t>
      </w:r>
    </w:p>
    <w:p w:rsidR="00626DDF" w:rsidRPr="00F57B04" w:rsidRDefault="00626DDF" w:rsidP="00626DDF">
      <w:pPr>
        <w:pStyle w:val="SingleTxtGR"/>
      </w:pPr>
      <w:r w:rsidRPr="00F57B04">
        <w:tab/>
        <w:t>b)</w:t>
      </w:r>
      <w:r w:rsidRPr="00F57B04">
        <w:tab/>
        <w:t>охват населения с целью профилактики передачи ВИЧ от матери к ребенку по-прежнему остается на низком уровне, а ранняя диагностика ВИЧ среди новорожденных весьма ограничен</w:t>
      </w:r>
      <w:r>
        <w:t>а</w:t>
      </w:r>
      <w:r w:rsidRPr="00F57B04">
        <w:t>;</w:t>
      </w:r>
    </w:p>
    <w:p w:rsidR="00626DDF" w:rsidRPr="00F57B04" w:rsidRDefault="00626DDF" w:rsidP="00626DDF">
      <w:pPr>
        <w:pStyle w:val="SingleTxtGR"/>
      </w:pPr>
      <w:r w:rsidRPr="00F57B04">
        <w:tab/>
        <w:t>c)</w:t>
      </w:r>
      <w:r w:rsidRPr="00F57B04">
        <w:tab/>
        <w:t>ВИЧ-инфицированные дети продолжа</w:t>
      </w:r>
      <w:r>
        <w:t>ю</w:t>
      </w:r>
      <w:r w:rsidRPr="00F57B04">
        <w:t>т подвергаться стигматиз</w:t>
      </w:r>
      <w:r w:rsidRPr="00F57B04">
        <w:t>а</w:t>
      </w:r>
      <w:r w:rsidRPr="00F57B04">
        <w:t>ции;</w:t>
      </w:r>
    </w:p>
    <w:p w:rsidR="00626DDF" w:rsidRPr="00F57B04" w:rsidRDefault="00626DDF" w:rsidP="00626DDF">
      <w:pPr>
        <w:pStyle w:val="SingleTxtGR"/>
      </w:pPr>
      <w:r w:rsidRPr="00F57B04">
        <w:tab/>
        <w:t>d)</w:t>
      </w:r>
      <w:r w:rsidRPr="00F57B04">
        <w:tab/>
        <w:t>разработка Стратегического плана в интересах сирот и уязвимых детей проводилась без предварительного сбора точных данных о детях, осир</w:t>
      </w:r>
      <w:r w:rsidRPr="00F57B04">
        <w:t>о</w:t>
      </w:r>
      <w:r w:rsidRPr="00F57B04">
        <w:t>тевших в результате ВИЧ, некоторые из которых являются главами домашних хозяйств;</w:t>
      </w:r>
    </w:p>
    <w:p w:rsidR="00626DDF" w:rsidRPr="00F57B04" w:rsidRDefault="00626DDF" w:rsidP="00626DDF">
      <w:pPr>
        <w:pStyle w:val="SingleTxtGR"/>
      </w:pPr>
      <w:r w:rsidRPr="00F57B04">
        <w:tab/>
        <w:t>e)</w:t>
      </w:r>
      <w:r w:rsidRPr="00F57B04">
        <w:tab/>
        <w:t>координация услуг, предоставляемых сиротам и уязвимым детям, остается на низком уро</w:t>
      </w:r>
      <w:r w:rsidRPr="00F57B04">
        <w:t>в</w:t>
      </w:r>
      <w:r w:rsidRPr="00F57B04">
        <w:t>не;</w:t>
      </w:r>
    </w:p>
    <w:p w:rsidR="00626DDF" w:rsidRPr="00F57B04" w:rsidRDefault="00626DDF" w:rsidP="00626DDF">
      <w:pPr>
        <w:pStyle w:val="SingleTxtGR"/>
      </w:pPr>
      <w:r w:rsidRPr="00F57B04">
        <w:tab/>
        <w:t>f)</w:t>
      </w:r>
      <w:r w:rsidRPr="00F57B04">
        <w:tab/>
        <w:t>дети и родители в недостаточной степени информируются о ВИЧ/СПИДе, в том числе о способах передачи ВИЧ и методах профилактики, таких как использование презервативов среди подр</w:t>
      </w:r>
      <w:r w:rsidRPr="00F57B04">
        <w:t>о</w:t>
      </w:r>
      <w:r w:rsidRPr="00F57B04">
        <w:t>стков.</w:t>
      </w:r>
    </w:p>
    <w:p w:rsidR="00626DDF" w:rsidRPr="00B27A96" w:rsidRDefault="00626DDF" w:rsidP="00626DDF">
      <w:pPr>
        <w:pStyle w:val="SingleTxtGR"/>
        <w:rPr>
          <w:b/>
        </w:rPr>
      </w:pPr>
      <w:r w:rsidRPr="00F57B04">
        <w:t>61.</w:t>
      </w:r>
      <w:r w:rsidRPr="00F57B04">
        <w:tab/>
      </w:r>
      <w:r w:rsidRPr="00B27A96">
        <w:rPr>
          <w:b/>
        </w:rPr>
        <w:t xml:space="preserve">С учетом принятого Комитетом </w:t>
      </w:r>
      <w:r>
        <w:rPr>
          <w:b/>
        </w:rPr>
        <w:t>З</w:t>
      </w:r>
      <w:r w:rsidRPr="00B27A96">
        <w:rPr>
          <w:b/>
        </w:rPr>
        <w:t>амечания общего порядка № 3 (2003</w:t>
      </w:r>
      <w:r>
        <w:rPr>
          <w:b/>
        </w:rPr>
        <w:t> </w:t>
      </w:r>
      <w:r w:rsidRPr="00B27A96">
        <w:rPr>
          <w:b/>
        </w:rPr>
        <w:t>год) о ВИЧ/СПИДе и правах ребенка и Международных руководящих принципов по обеспечению уважения прав человека в связи с ВИЧ/СПИДом Комитет рек</w:t>
      </w:r>
      <w:r w:rsidRPr="00B27A96">
        <w:rPr>
          <w:b/>
        </w:rPr>
        <w:t>о</w:t>
      </w:r>
      <w:r w:rsidRPr="00B27A96">
        <w:rPr>
          <w:b/>
        </w:rPr>
        <w:t>мендует государству-участнику:</w:t>
      </w:r>
    </w:p>
    <w:p w:rsidR="00626DDF" w:rsidRPr="00B27A96" w:rsidRDefault="00626DDF" w:rsidP="00626DDF">
      <w:pPr>
        <w:pStyle w:val="SingleTxtGR"/>
        <w:rPr>
          <w:b/>
        </w:rPr>
      </w:pPr>
      <w:r w:rsidRPr="00B27A96">
        <w:rPr>
          <w:b/>
        </w:rPr>
        <w:tab/>
        <w:t>a)</w:t>
      </w:r>
      <w:r w:rsidRPr="00B27A96">
        <w:rPr>
          <w:b/>
        </w:rPr>
        <w:tab/>
        <w:t>обеспечить всеобщий и бесплатный доступ к антиретровиру</w:t>
      </w:r>
      <w:r w:rsidRPr="00B27A96">
        <w:rPr>
          <w:b/>
        </w:rPr>
        <w:t>с</w:t>
      </w:r>
      <w:r w:rsidRPr="00B27A96">
        <w:rPr>
          <w:b/>
        </w:rPr>
        <w:t>ной терапии;</w:t>
      </w:r>
    </w:p>
    <w:p w:rsidR="00626DDF" w:rsidRPr="00B27A96" w:rsidRDefault="00626DDF" w:rsidP="00626DDF">
      <w:pPr>
        <w:pStyle w:val="SingleTxtGR"/>
        <w:rPr>
          <w:b/>
        </w:rPr>
      </w:pPr>
      <w:r w:rsidRPr="00B27A96">
        <w:rPr>
          <w:b/>
        </w:rPr>
        <w:tab/>
        <w:t>b)</w:t>
      </w:r>
      <w:r w:rsidRPr="00B27A96">
        <w:rPr>
          <w:b/>
        </w:rPr>
        <w:tab/>
        <w:t>укрепить меры по расширению сети учреждений и укреплению м</w:t>
      </w:r>
      <w:r w:rsidRPr="00B27A96">
        <w:rPr>
          <w:b/>
        </w:rPr>
        <w:t>е</w:t>
      </w:r>
      <w:r w:rsidRPr="00B27A96">
        <w:rPr>
          <w:b/>
        </w:rPr>
        <w:t>дицинской подготовки для диагностики и лечения ВИЧ</w:t>
      </w:r>
      <w:r>
        <w:rPr>
          <w:b/>
        </w:rPr>
        <w:t>-</w:t>
      </w:r>
      <w:r w:rsidRPr="00B27A96">
        <w:rPr>
          <w:b/>
        </w:rPr>
        <w:t>инфицированных детей;</w:t>
      </w:r>
    </w:p>
    <w:p w:rsidR="00626DDF" w:rsidRPr="00B27A96" w:rsidRDefault="00626DDF" w:rsidP="00626DDF">
      <w:pPr>
        <w:pStyle w:val="SingleTxtGR"/>
        <w:rPr>
          <w:b/>
        </w:rPr>
      </w:pPr>
      <w:r w:rsidRPr="00B27A96">
        <w:rPr>
          <w:b/>
        </w:rPr>
        <w:tab/>
        <w:t>c)</w:t>
      </w:r>
      <w:r w:rsidRPr="00B27A96">
        <w:rPr>
          <w:b/>
        </w:rPr>
        <w:tab/>
        <w:t>активизировать усилия по борьбе с дискриминацией в отнош</w:t>
      </w:r>
      <w:r w:rsidRPr="00B27A96">
        <w:rPr>
          <w:b/>
        </w:rPr>
        <w:t>е</w:t>
      </w:r>
      <w:r w:rsidRPr="00B27A96">
        <w:rPr>
          <w:b/>
        </w:rPr>
        <w:t>нии детей, инфицированных ВИЧ и/или затронутых ВИЧ/СПИДом;</w:t>
      </w:r>
    </w:p>
    <w:p w:rsidR="00626DDF" w:rsidRPr="00B27A96" w:rsidRDefault="00626DDF" w:rsidP="00626DDF">
      <w:pPr>
        <w:pStyle w:val="SingleTxtGR"/>
        <w:rPr>
          <w:b/>
        </w:rPr>
      </w:pPr>
      <w:r w:rsidRPr="00B27A96">
        <w:rPr>
          <w:b/>
        </w:rPr>
        <w:tab/>
        <w:t>d)</w:t>
      </w:r>
      <w:r w:rsidRPr="00B27A96">
        <w:rPr>
          <w:b/>
        </w:rPr>
        <w:tab/>
        <w:t>активизировать усилия по предупреждению передачи ВИЧ от матери к ребенку и расширить наличие контрацептивов по всей стране;</w:t>
      </w:r>
    </w:p>
    <w:p w:rsidR="00626DDF" w:rsidRPr="00B27A96" w:rsidRDefault="00626DDF" w:rsidP="00626DDF">
      <w:pPr>
        <w:pStyle w:val="SingleTxtGR"/>
        <w:rPr>
          <w:b/>
        </w:rPr>
      </w:pPr>
      <w:r w:rsidRPr="00B27A96">
        <w:rPr>
          <w:b/>
        </w:rPr>
        <w:tab/>
        <w:t>e)</w:t>
      </w:r>
      <w:r w:rsidRPr="00B27A96">
        <w:rPr>
          <w:b/>
        </w:rPr>
        <w:tab/>
        <w:t>принять меры по сбору дезагрегированных данных о распр</w:t>
      </w:r>
      <w:r w:rsidRPr="00B27A96">
        <w:rPr>
          <w:b/>
        </w:rPr>
        <w:t>о</w:t>
      </w:r>
      <w:r w:rsidRPr="00B27A96">
        <w:rPr>
          <w:b/>
        </w:rPr>
        <w:t>страненности ВИЧ/СПИДа в государстве-участнике и о детях, ставших с</w:t>
      </w:r>
      <w:r w:rsidRPr="00B27A96">
        <w:rPr>
          <w:b/>
        </w:rPr>
        <w:t>и</w:t>
      </w:r>
      <w:r w:rsidRPr="00B27A96">
        <w:rPr>
          <w:b/>
        </w:rPr>
        <w:t>ротами в результате ВИЧ, которые можно использовать для разработки, осуществления и оценки политики и программ;</w:t>
      </w:r>
    </w:p>
    <w:p w:rsidR="00626DDF" w:rsidRPr="00B27A96" w:rsidRDefault="00626DDF" w:rsidP="00626DDF">
      <w:pPr>
        <w:pStyle w:val="SingleTxtGR"/>
        <w:rPr>
          <w:b/>
        </w:rPr>
      </w:pPr>
      <w:r w:rsidRPr="00B27A96">
        <w:rPr>
          <w:b/>
        </w:rPr>
        <w:tab/>
        <w:t>f)</w:t>
      </w:r>
      <w:r w:rsidRPr="00B27A96">
        <w:rPr>
          <w:b/>
        </w:rPr>
        <w:tab/>
        <w:t>привлекать детей к участию в программах по борьбе с ВИЧ/СПИДом, в частности за счет уделения более серьезного внимания проблеме детей и ВИЧ/СПИДа;</w:t>
      </w:r>
    </w:p>
    <w:p w:rsidR="00626DDF" w:rsidRPr="00B27A96" w:rsidRDefault="00626DDF" w:rsidP="00626DDF">
      <w:pPr>
        <w:pStyle w:val="SingleTxtGR"/>
        <w:rPr>
          <w:b/>
        </w:rPr>
      </w:pPr>
      <w:r w:rsidRPr="00B27A96">
        <w:rPr>
          <w:b/>
        </w:rPr>
        <w:tab/>
        <w:t>g)</w:t>
      </w:r>
      <w:r w:rsidRPr="00B27A96">
        <w:rPr>
          <w:b/>
        </w:rPr>
        <w:tab/>
        <w:t>расширить поддержку в целях защиты затронутых СПИДом сирот и принятия профила</w:t>
      </w:r>
      <w:r w:rsidRPr="00B27A96">
        <w:rPr>
          <w:b/>
        </w:rPr>
        <w:t>к</w:t>
      </w:r>
      <w:r w:rsidRPr="00B27A96">
        <w:rPr>
          <w:b/>
        </w:rPr>
        <w:t>тических мер.</w:t>
      </w:r>
    </w:p>
    <w:p w:rsidR="00626DDF" w:rsidRPr="00F57B04" w:rsidRDefault="00626DDF" w:rsidP="00626DDF">
      <w:pPr>
        <w:pStyle w:val="H23GR"/>
      </w:pPr>
      <w:r>
        <w:tab/>
      </w:r>
      <w:r>
        <w:tab/>
      </w:r>
      <w:r w:rsidRPr="00F57B04">
        <w:t>Право на достаточный жизненный уровень</w:t>
      </w:r>
    </w:p>
    <w:p w:rsidR="00626DDF" w:rsidRPr="00F57B04" w:rsidRDefault="00626DDF" w:rsidP="00626DDF">
      <w:pPr>
        <w:pStyle w:val="SingleTxtGR"/>
      </w:pPr>
      <w:r w:rsidRPr="00F57B04">
        <w:t>62.</w:t>
      </w:r>
      <w:r w:rsidRPr="00F57B04">
        <w:tab/>
        <w:t>Комитет приветствует принятие в 2008 году Национального плана дейс</w:t>
      </w:r>
      <w:r w:rsidRPr="00F57B04">
        <w:t>т</w:t>
      </w:r>
      <w:r w:rsidRPr="00F57B04">
        <w:t>вий по защите и укреплению семьи, а также текущую деятельность по разр</w:t>
      </w:r>
      <w:r w:rsidRPr="00F57B04">
        <w:t>а</w:t>
      </w:r>
      <w:r w:rsidRPr="00F57B04">
        <w:t>ботке стратегии ускоренного развития. Вместе с тем Комитет с обеспокоенн</w:t>
      </w:r>
      <w:r w:rsidRPr="00F57B04">
        <w:t>о</w:t>
      </w:r>
      <w:r w:rsidRPr="00F57B04">
        <w:t>стью отмечает, что значительная доля семей и детей в государстве-участнике продолжают жи</w:t>
      </w:r>
      <w:r>
        <w:t>т</w:t>
      </w:r>
      <w:r w:rsidRPr="00F57B04">
        <w:t>ь в условиях крайней нищеты, особенно в сельских районах. Кроме того, Комитет обеспокоен отсутствием системы социального обеспеч</w:t>
      </w:r>
      <w:r w:rsidRPr="00F57B04">
        <w:t>е</w:t>
      </w:r>
      <w:r w:rsidRPr="00F57B04">
        <w:t>ния в государстве-участнике и по-прежнему ограниченным охватом населения существующими программами социальной помощи.</w:t>
      </w:r>
    </w:p>
    <w:p w:rsidR="00626DDF" w:rsidRPr="00046CA8" w:rsidRDefault="00626DDF" w:rsidP="00626DDF">
      <w:pPr>
        <w:pStyle w:val="SingleTxtGR"/>
        <w:rPr>
          <w:b/>
        </w:rPr>
      </w:pPr>
      <w:r w:rsidRPr="00F57B04">
        <w:t>63.</w:t>
      </w:r>
      <w:r w:rsidRPr="00F57B04">
        <w:tab/>
      </w:r>
      <w:r w:rsidRPr="00046CA8">
        <w:rPr>
          <w:b/>
        </w:rPr>
        <w:t>В соответствии со статьей 27 Конвенции Комитет настоятельно пр</w:t>
      </w:r>
      <w:r w:rsidRPr="00046CA8">
        <w:rPr>
          <w:b/>
        </w:rPr>
        <w:t>и</w:t>
      </w:r>
      <w:r w:rsidRPr="00046CA8">
        <w:rPr>
          <w:b/>
        </w:rPr>
        <w:t>зывает государство-участник активизировать усилия по повышению уро</w:t>
      </w:r>
      <w:r w:rsidRPr="00046CA8">
        <w:rPr>
          <w:b/>
        </w:rPr>
        <w:t>в</w:t>
      </w:r>
      <w:r w:rsidRPr="00046CA8">
        <w:rPr>
          <w:b/>
        </w:rPr>
        <w:t>ня жизни сельского и городского населения, живущего в условиях нищеты. Комитет р</w:t>
      </w:r>
      <w:r w:rsidRPr="00046CA8">
        <w:rPr>
          <w:b/>
        </w:rPr>
        <w:t>е</w:t>
      </w:r>
      <w:r w:rsidRPr="00046CA8">
        <w:rPr>
          <w:b/>
        </w:rPr>
        <w:t>комендует обеспечить всестороннюю интеграцию поощрения и защиты прав всех детей в стратегию ускоренного развития, а также уд</w:t>
      </w:r>
      <w:r w:rsidRPr="00046CA8">
        <w:rPr>
          <w:b/>
        </w:rPr>
        <w:t>е</w:t>
      </w:r>
      <w:r w:rsidRPr="00046CA8">
        <w:rPr>
          <w:b/>
        </w:rPr>
        <w:t xml:space="preserve">лить приоритетное внимание созданию системы социального обеспечения и предоставлению </w:t>
      </w:r>
      <w:r>
        <w:rPr>
          <w:b/>
        </w:rPr>
        <w:t>более ощутимой</w:t>
      </w:r>
      <w:r w:rsidRPr="00046CA8">
        <w:rPr>
          <w:b/>
        </w:rPr>
        <w:t xml:space="preserve"> материальной помощи и поддержки экономически обездоленным детям и их семьям. Комитет далее насто</w:t>
      </w:r>
      <w:r w:rsidRPr="00046CA8">
        <w:rPr>
          <w:b/>
        </w:rPr>
        <w:t>я</w:t>
      </w:r>
      <w:r w:rsidRPr="00046CA8">
        <w:rPr>
          <w:b/>
        </w:rPr>
        <w:t>тельно призывает государство-участник представить в своем следующем периодическом докладе точную информацию об осуществлении своей стр</w:t>
      </w:r>
      <w:r w:rsidRPr="00046CA8">
        <w:rPr>
          <w:b/>
        </w:rPr>
        <w:t>а</w:t>
      </w:r>
      <w:r w:rsidRPr="00046CA8">
        <w:rPr>
          <w:b/>
        </w:rPr>
        <w:t>тегии у</w:t>
      </w:r>
      <w:r w:rsidRPr="00046CA8">
        <w:rPr>
          <w:b/>
        </w:rPr>
        <w:t>с</w:t>
      </w:r>
      <w:r w:rsidRPr="00046CA8">
        <w:rPr>
          <w:b/>
        </w:rPr>
        <w:t>коренного развития.</w:t>
      </w:r>
    </w:p>
    <w:p w:rsidR="00626DDF" w:rsidRPr="00F57B04" w:rsidRDefault="00626DDF" w:rsidP="00626DDF">
      <w:pPr>
        <w:pStyle w:val="H1GR"/>
      </w:pPr>
      <w:r w:rsidRPr="00626DDF">
        <w:tab/>
      </w:r>
      <w:r w:rsidRPr="00F57B04">
        <w:t>6.</w:t>
      </w:r>
      <w:r w:rsidRPr="00F57B04">
        <w:tab/>
        <w:t>Образование, досуг и культурная деятельность (статьи 28, 29</w:t>
      </w:r>
      <w:r w:rsidRPr="003714EF">
        <w:t xml:space="preserve"> </w:t>
      </w:r>
      <w:r w:rsidRPr="00F57B04">
        <w:t>и</w:t>
      </w:r>
      <w:r>
        <w:rPr>
          <w:lang w:val="en-US"/>
        </w:rPr>
        <w:t> </w:t>
      </w:r>
      <w:r w:rsidRPr="00F57B04">
        <w:t>31 Конвенции)</w:t>
      </w:r>
    </w:p>
    <w:p w:rsidR="00626DDF" w:rsidRPr="00F57B04" w:rsidRDefault="00626DDF" w:rsidP="00626DDF">
      <w:pPr>
        <w:pStyle w:val="H23GR"/>
      </w:pPr>
      <w:r w:rsidRPr="00626DDF">
        <w:tab/>
      </w:r>
      <w:r w:rsidRPr="00626DDF">
        <w:tab/>
      </w:r>
      <w:r w:rsidRPr="00F57B04">
        <w:t>Образование, включая профессиональную подготовку и ориентацию</w:t>
      </w:r>
    </w:p>
    <w:p w:rsidR="00626DDF" w:rsidRPr="00F57B04" w:rsidRDefault="00626DDF" w:rsidP="00626DDF">
      <w:pPr>
        <w:pStyle w:val="SingleTxtGR"/>
        <w:rPr>
          <w:rFonts w:eastAsia="SimSun"/>
        </w:rPr>
      </w:pPr>
      <w:r w:rsidRPr="00F57B04">
        <w:t>64.</w:t>
      </w:r>
      <w:r w:rsidRPr="00F57B04">
        <w:tab/>
        <w:t>Комитет приветствует принятие 10-летнего плана развития базового о</w:t>
      </w:r>
      <w:r w:rsidRPr="00F57B04">
        <w:t>б</w:t>
      </w:r>
      <w:r w:rsidRPr="00F57B04">
        <w:t>разования (</w:t>
      </w:r>
      <w:r>
        <w:rPr>
          <w:rFonts w:eastAsia="SimSun"/>
        </w:rPr>
        <w:t>ПРБО</w:t>
      </w:r>
      <w:r w:rsidRPr="00F57B04">
        <w:rPr>
          <w:rFonts w:eastAsia="SimSun"/>
        </w:rPr>
        <w:t xml:space="preserve">), начатую в 2009 году разработку национальной политики в области профессиональной подготовки и ориентации и постоянное увеличение бюджетных ассигнований </w:t>
      </w:r>
      <w:r>
        <w:rPr>
          <w:rFonts w:eastAsia="SimSun"/>
        </w:rPr>
        <w:t>на</w:t>
      </w:r>
      <w:r w:rsidRPr="00F57B04">
        <w:rPr>
          <w:rFonts w:eastAsia="SimSun"/>
        </w:rPr>
        <w:t xml:space="preserve"> нужды сектора образования, </w:t>
      </w:r>
      <w:r>
        <w:rPr>
          <w:rFonts w:eastAsia="SimSun"/>
        </w:rPr>
        <w:t>что</w:t>
      </w:r>
      <w:r w:rsidRPr="00F57B04">
        <w:rPr>
          <w:rFonts w:eastAsia="SimSun"/>
        </w:rPr>
        <w:t xml:space="preserve"> позволил</w:t>
      </w:r>
      <w:r>
        <w:rPr>
          <w:rFonts w:eastAsia="SimSun"/>
        </w:rPr>
        <w:t>о</w:t>
      </w:r>
      <w:r w:rsidRPr="00F57B04">
        <w:rPr>
          <w:rFonts w:eastAsia="SimSun"/>
        </w:rPr>
        <w:t xml:space="preserve"> улу</w:t>
      </w:r>
      <w:r w:rsidRPr="00F57B04">
        <w:rPr>
          <w:rFonts w:eastAsia="SimSun"/>
        </w:rPr>
        <w:t>ч</w:t>
      </w:r>
      <w:r w:rsidRPr="00F57B04">
        <w:rPr>
          <w:rFonts w:eastAsia="SimSun"/>
        </w:rPr>
        <w:t>ш</w:t>
      </w:r>
      <w:r>
        <w:rPr>
          <w:rFonts w:eastAsia="SimSun"/>
        </w:rPr>
        <w:t>ить</w:t>
      </w:r>
      <w:r w:rsidRPr="00F57B04">
        <w:rPr>
          <w:rFonts w:eastAsia="SimSun"/>
        </w:rPr>
        <w:t xml:space="preserve"> инфраструктур</w:t>
      </w:r>
      <w:r>
        <w:rPr>
          <w:rFonts w:eastAsia="SimSun"/>
        </w:rPr>
        <w:t>у</w:t>
      </w:r>
      <w:r w:rsidRPr="00F57B04">
        <w:rPr>
          <w:rFonts w:eastAsia="SimSun"/>
        </w:rPr>
        <w:t xml:space="preserve"> школ, </w:t>
      </w:r>
      <w:r>
        <w:rPr>
          <w:rFonts w:eastAsia="SimSun"/>
        </w:rPr>
        <w:t xml:space="preserve">расширить </w:t>
      </w:r>
      <w:r w:rsidRPr="00F57B04">
        <w:rPr>
          <w:rFonts w:eastAsia="SimSun"/>
        </w:rPr>
        <w:t>найм учителей, зачисление учащихся в начальную школу и дошкольного образования, а также отмен</w:t>
      </w:r>
      <w:r>
        <w:rPr>
          <w:rFonts w:eastAsia="SimSun"/>
        </w:rPr>
        <w:t>ить</w:t>
      </w:r>
      <w:r w:rsidRPr="00F57B04">
        <w:rPr>
          <w:rFonts w:eastAsia="SimSun"/>
        </w:rPr>
        <w:t xml:space="preserve"> плат</w:t>
      </w:r>
      <w:r>
        <w:rPr>
          <w:rFonts w:eastAsia="SimSun"/>
        </w:rPr>
        <w:t>у</w:t>
      </w:r>
      <w:r w:rsidRPr="00F57B04">
        <w:rPr>
          <w:rFonts w:eastAsia="SimSun"/>
        </w:rPr>
        <w:t xml:space="preserve"> за школьное обучение. Вместе с тем Комитет выражает обеспокоенность по пов</w:t>
      </w:r>
      <w:r w:rsidRPr="00F57B04">
        <w:rPr>
          <w:rFonts w:eastAsia="SimSun"/>
        </w:rPr>
        <w:t>о</w:t>
      </w:r>
      <w:r w:rsidRPr="00F57B04">
        <w:rPr>
          <w:rFonts w:eastAsia="SimSun"/>
        </w:rPr>
        <w:t>ду того, что:</w:t>
      </w:r>
    </w:p>
    <w:p w:rsidR="00626DDF" w:rsidRPr="00F57B04" w:rsidRDefault="00626DDF" w:rsidP="00626DDF">
      <w:pPr>
        <w:pStyle w:val="SingleTxtGR"/>
      </w:pPr>
      <w:r w:rsidRPr="00F57B04">
        <w:tab/>
        <w:t>a)</w:t>
      </w:r>
      <w:r w:rsidRPr="00F57B04">
        <w:tab/>
        <w:t>уровень зачисления учащихся в начальную школу все еще остается крайне низким;</w:t>
      </w:r>
    </w:p>
    <w:p w:rsidR="00626DDF" w:rsidRPr="00F57B04" w:rsidRDefault="00626DDF" w:rsidP="00626DDF">
      <w:pPr>
        <w:pStyle w:val="SingleTxtGR"/>
      </w:pPr>
      <w:r w:rsidRPr="00F57B04">
        <w:tab/>
        <w:t>b)</w:t>
      </w:r>
      <w:r w:rsidRPr="00F57B04">
        <w:tab/>
        <w:t xml:space="preserve">на нужды сектора образования выделяется только 2,8% ВВП, и семьям по-прежнему приходится оплачивать </w:t>
      </w:r>
      <w:r>
        <w:t xml:space="preserve">приобретение </w:t>
      </w:r>
      <w:r w:rsidRPr="00F57B04">
        <w:t>учебных матери</w:t>
      </w:r>
      <w:r w:rsidRPr="00F57B04">
        <w:t>а</w:t>
      </w:r>
      <w:r w:rsidRPr="00F57B04">
        <w:t>лов, что ограничивает эффективный доступ детей к образованию;</w:t>
      </w:r>
    </w:p>
    <w:p w:rsidR="00626DDF" w:rsidRPr="00F57B04" w:rsidRDefault="00626DDF" w:rsidP="00626DDF">
      <w:pPr>
        <w:pStyle w:val="SingleTxtGR"/>
      </w:pPr>
      <w:r w:rsidRPr="00F57B04">
        <w:tab/>
        <w:t>c)</w:t>
      </w:r>
      <w:r w:rsidRPr="00F57B04">
        <w:tab/>
        <w:t>дети подвергаются тяжелым формам физического и психологич</w:t>
      </w:r>
      <w:r w:rsidRPr="00F57B04">
        <w:t>е</w:t>
      </w:r>
      <w:r w:rsidRPr="00F57B04">
        <w:t xml:space="preserve">ского насилия в школах, особенно девочки, которые сталкиваются с угрозой сексуального надругательства со стороны учителей; </w:t>
      </w:r>
    </w:p>
    <w:p w:rsidR="00626DDF" w:rsidRPr="00F57B04" w:rsidRDefault="00626DDF" w:rsidP="00626DDF">
      <w:pPr>
        <w:pStyle w:val="SingleTxtGR"/>
      </w:pPr>
      <w:r w:rsidRPr="00F57B04">
        <w:tab/>
        <w:t>d)</w:t>
      </w:r>
      <w:r w:rsidRPr="00F57B04">
        <w:tab/>
        <w:t>уровень зачисления учащихся в среднюю школ</w:t>
      </w:r>
      <w:r>
        <w:t>у</w:t>
      </w:r>
      <w:r w:rsidRPr="00F57B04">
        <w:t xml:space="preserve"> по-прежнему ост</w:t>
      </w:r>
      <w:r w:rsidRPr="00F57B04">
        <w:t>а</w:t>
      </w:r>
      <w:r w:rsidRPr="00F57B04">
        <w:t>ется крайне низким;</w:t>
      </w:r>
    </w:p>
    <w:p w:rsidR="00626DDF" w:rsidRPr="00F57B04" w:rsidRDefault="00626DDF" w:rsidP="00626DDF">
      <w:pPr>
        <w:pStyle w:val="SingleTxtGR"/>
      </w:pPr>
      <w:r w:rsidRPr="00F57B04">
        <w:tab/>
        <w:t>e)</w:t>
      </w:r>
      <w:r w:rsidRPr="00F57B04">
        <w:tab/>
        <w:t>сохраняется значительное неравенство в отношении доступа к о</w:t>
      </w:r>
      <w:r w:rsidRPr="00F57B04">
        <w:t>б</w:t>
      </w:r>
      <w:r w:rsidRPr="00F57B04">
        <w:t>разованию между различными провинциями, городскими и сельскими район</w:t>
      </w:r>
      <w:r w:rsidRPr="00F57B04">
        <w:t>а</w:t>
      </w:r>
      <w:r w:rsidRPr="00F57B04">
        <w:t>ми, а также между девочками и мальчиками;</w:t>
      </w:r>
    </w:p>
    <w:p w:rsidR="00626DDF" w:rsidRPr="00F57B04" w:rsidRDefault="00626DDF" w:rsidP="00626DDF">
      <w:pPr>
        <w:pStyle w:val="SingleTxtGR"/>
      </w:pPr>
      <w:r w:rsidRPr="00F57B04">
        <w:tab/>
        <w:t>f)</w:t>
      </w:r>
      <w:r w:rsidRPr="00F57B04">
        <w:tab/>
        <w:t>соотношение числа учащихся в расчете на одного преподавателя не сократилось до прие</w:t>
      </w:r>
      <w:r w:rsidRPr="00F57B04">
        <w:t>м</w:t>
      </w:r>
      <w:r w:rsidRPr="00F57B04">
        <w:t>лемого уровня;</w:t>
      </w:r>
    </w:p>
    <w:p w:rsidR="00626DDF" w:rsidRPr="00F57B04" w:rsidRDefault="00626DDF" w:rsidP="00626DDF">
      <w:pPr>
        <w:pStyle w:val="SingleTxtGR"/>
      </w:pPr>
      <w:r w:rsidRPr="00F57B04">
        <w:tab/>
        <w:t>g)</w:t>
      </w:r>
      <w:r w:rsidRPr="00F57B04">
        <w:tab/>
        <w:t>уровень неграмотности по-прежнему остается кра</w:t>
      </w:r>
      <w:r>
        <w:t>й</w:t>
      </w:r>
      <w:r w:rsidRPr="00F57B04">
        <w:t>не высоким;</w:t>
      </w:r>
    </w:p>
    <w:p w:rsidR="00626DDF" w:rsidRPr="00F57B04" w:rsidRDefault="00626DDF" w:rsidP="00626DDF">
      <w:pPr>
        <w:pStyle w:val="SingleTxtGR"/>
      </w:pPr>
      <w:r w:rsidRPr="00F57B04">
        <w:tab/>
        <w:t>h)</w:t>
      </w:r>
      <w:r w:rsidRPr="00F57B04">
        <w:tab/>
        <w:t>профессиональное образование и подготовка доступны лишь для меньшинства детей;</w:t>
      </w:r>
    </w:p>
    <w:p w:rsidR="00626DDF" w:rsidRPr="00F57B04" w:rsidRDefault="00626DDF" w:rsidP="00626DDF">
      <w:pPr>
        <w:pStyle w:val="SingleTxtGR"/>
      </w:pPr>
      <w:r w:rsidRPr="00F57B04">
        <w:tab/>
        <w:t>i)</w:t>
      </w:r>
      <w:r w:rsidRPr="00F57B04">
        <w:tab/>
        <w:t>посещаемость программ и учебных заведений по предоставлению образования в раннем детском возрасте находится на крайне низком уровне.</w:t>
      </w:r>
    </w:p>
    <w:p w:rsidR="00694FBE" w:rsidRDefault="00694FBE" w:rsidP="00694FBE">
      <w:pPr>
        <w:pStyle w:val="SingleTxtGR"/>
        <w:rPr>
          <w:b/>
        </w:rPr>
      </w:pPr>
      <w:r>
        <w:t>65.</w:t>
      </w:r>
      <w:r>
        <w:tab/>
      </w:r>
      <w:r>
        <w:rPr>
          <w:b/>
        </w:rPr>
        <w:t>Комитет рекомендует государству-участнику:</w:t>
      </w:r>
    </w:p>
    <w:p w:rsidR="00694FBE" w:rsidRDefault="00694FBE" w:rsidP="00694FBE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активизировать усилия по предоставлению всем детям обяз</w:t>
      </w:r>
      <w:r>
        <w:rPr>
          <w:b/>
        </w:rPr>
        <w:t>а</w:t>
      </w:r>
      <w:r>
        <w:rPr>
          <w:b/>
        </w:rPr>
        <w:t>тельного и бесплатного начального образования, особенно за счет стро</w:t>
      </w:r>
      <w:r>
        <w:rPr>
          <w:b/>
        </w:rPr>
        <w:t>и</w:t>
      </w:r>
      <w:r>
        <w:rPr>
          <w:b/>
        </w:rPr>
        <w:t>тельства и создания новых школ, расширения инфраструктуры и образ</w:t>
      </w:r>
      <w:r>
        <w:rPr>
          <w:b/>
        </w:rPr>
        <w:t>о</w:t>
      </w:r>
      <w:r>
        <w:rPr>
          <w:b/>
        </w:rPr>
        <w:t>вания, а также найма и подг</w:t>
      </w:r>
      <w:r>
        <w:rPr>
          <w:b/>
        </w:rPr>
        <w:t>о</w:t>
      </w:r>
      <w:r>
        <w:rPr>
          <w:b/>
        </w:rPr>
        <w:t>товки большего числа учителей;</w:t>
      </w:r>
    </w:p>
    <w:p w:rsidR="00694FBE" w:rsidRDefault="00694FBE" w:rsidP="00694FB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обеспечить надлежащее финансирование системы государс</w:t>
      </w:r>
      <w:r>
        <w:rPr>
          <w:b/>
        </w:rPr>
        <w:t>т</w:t>
      </w:r>
      <w:r>
        <w:rPr>
          <w:b/>
        </w:rPr>
        <w:t>венного образования за счет дальнейшего увеличения доли ВВП, предо</w:t>
      </w:r>
      <w:r>
        <w:rPr>
          <w:b/>
        </w:rPr>
        <w:t>с</w:t>
      </w:r>
      <w:r>
        <w:rPr>
          <w:b/>
        </w:rPr>
        <w:t>тавляемой сектору образования;</w:t>
      </w:r>
    </w:p>
    <w:p w:rsidR="00694FBE" w:rsidRDefault="00694FBE" w:rsidP="00694FBE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разработать стратегии по недопущению случаев насилия в школах и поощрять школы и медицинские службы выявлять и регистр</w:t>
      </w:r>
      <w:r>
        <w:rPr>
          <w:b/>
        </w:rPr>
        <w:t>и</w:t>
      </w:r>
      <w:r>
        <w:rPr>
          <w:b/>
        </w:rPr>
        <w:t>ровать следы жестокого обращения, обеспечить всестороннее инспектир</w:t>
      </w:r>
      <w:r>
        <w:rPr>
          <w:b/>
        </w:rPr>
        <w:t>о</w:t>
      </w:r>
      <w:r>
        <w:rPr>
          <w:b/>
        </w:rPr>
        <w:t>вание учебных заведений без предварительного уведомления и широкую огласку результатов проведенных пр</w:t>
      </w:r>
      <w:r>
        <w:rPr>
          <w:b/>
        </w:rPr>
        <w:t>о</w:t>
      </w:r>
      <w:r>
        <w:rPr>
          <w:b/>
        </w:rPr>
        <w:t>верок;</w:t>
      </w:r>
    </w:p>
    <w:p w:rsidR="00694FBE" w:rsidRDefault="00694FBE" w:rsidP="00694FB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продолжать принимать меры по расширению числа средних школ и повышению уровня зачисления учащихся в средние школы, а та</w:t>
      </w:r>
      <w:r>
        <w:rPr>
          <w:b/>
        </w:rPr>
        <w:t>к</w:t>
      </w:r>
      <w:r>
        <w:rPr>
          <w:b/>
        </w:rPr>
        <w:t>же облегчить доступ к среднему образованию;</w:t>
      </w:r>
    </w:p>
    <w:p w:rsidR="00694FBE" w:rsidRDefault="00694FBE" w:rsidP="00694FBE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сократить неравенство между провинциями в отношении до</w:t>
      </w:r>
      <w:r>
        <w:rPr>
          <w:b/>
        </w:rPr>
        <w:t>с</w:t>
      </w:r>
      <w:r>
        <w:rPr>
          <w:b/>
        </w:rPr>
        <w:t>тупности и осуществления в полном объеме права на образование;</w:t>
      </w:r>
    </w:p>
    <w:p w:rsidR="00694FBE" w:rsidRDefault="00694FBE" w:rsidP="00694FB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расширить систему профессионально-технических училищ и обеспечить ее доступность также для детей, отсеявшихся из школ;</w:t>
      </w:r>
    </w:p>
    <w:p w:rsidR="00694FBE" w:rsidRDefault="00694FBE" w:rsidP="00694FB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>
        <w:rPr>
          <w:b/>
        </w:rPr>
        <w:t>)</w:t>
      </w:r>
      <w:r>
        <w:rPr>
          <w:b/>
        </w:rPr>
        <w:tab/>
        <w:t>расширить доступ к программам и учебным заведениям по воспитанию и образованию в раннем детском возрасте, в том числе за счет проведения программ обучения на базе общин и программ, ра</w:t>
      </w:r>
      <w:r>
        <w:rPr>
          <w:b/>
        </w:rPr>
        <w:t>с</w:t>
      </w:r>
      <w:r>
        <w:rPr>
          <w:b/>
        </w:rPr>
        <w:t>считанных на р</w:t>
      </w:r>
      <w:r>
        <w:rPr>
          <w:b/>
        </w:rPr>
        <w:t>о</w:t>
      </w:r>
      <w:r>
        <w:rPr>
          <w:b/>
        </w:rPr>
        <w:t>дителей, во всех регионах государства-участника;</w:t>
      </w:r>
    </w:p>
    <w:p w:rsidR="00694FBE" w:rsidRDefault="00694FBE" w:rsidP="00694FB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h</w:t>
      </w:r>
      <w:r>
        <w:rPr>
          <w:b/>
        </w:rPr>
        <w:t>)</w:t>
      </w:r>
      <w:r>
        <w:rPr>
          <w:b/>
        </w:rPr>
        <w:tab/>
        <w:t>учитывать Замечание общего порядка № 1 (2001 год) о целях образования и Замечание общего порядка № 7 (2006 год) об осуществлении прав ребенка в раннем детстве.</w:t>
      </w:r>
    </w:p>
    <w:p w:rsidR="00694FBE" w:rsidRDefault="00694FBE" w:rsidP="00694FBE">
      <w:pPr>
        <w:pStyle w:val="H1GR"/>
      </w:pPr>
      <w:r>
        <w:tab/>
        <w:t>7.</w:t>
      </w:r>
      <w:r>
        <w:tab/>
        <w:t xml:space="preserve">Специальные меры защиты (статьи 22, 38, 39, 40, 37 </w:t>
      </w:r>
      <w:r>
        <w:rPr>
          <w:lang w:val="en-US"/>
        </w:rPr>
        <w:t>b</w:t>
      </w:r>
      <w:r>
        <w:t xml:space="preserve">) и </w:t>
      </w:r>
      <w:r>
        <w:rPr>
          <w:lang w:val="en-US"/>
        </w:rPr>
        <w:t>d</w:t>
      </w:r>
      <w:r>
        <w:t>), 30, 32−36 Конвенции)</w:t>
      </w:r>
    </w:p>
    <w:p w:rsidR="00694FBE" w:rsidRDefault="00694FBE" w:rsidP="00694FBE">
      <w:pPr>
        <w:pStyle w:val="H23GR"/>
      </w:pPr>
      <w:r>
        <w:tab/>
      </w:r>
      <w:r>
        <w:tab/>
        <w:t>Репатриированные дети</w:t>
      </w:r>
    </w:p>
    <w:p w:rsidR="00694FBE" w:rsidRDefault="00694FBE" w:rsidP="00694FBE">
      <w:pPr>
        <w:pStyle w:val="SingleTxtGR"/>
      </w:pPr>
      <w:r>
        <w:t>66.</w:t>
      </w:r>
      <w:r>
        <w:tab/>
        <w:t>Комитет выражает серьезную обеспокоенность по поводу недостаточн</w:t>
      </w:r>
      <w:r>
        <w:t>о</w:t>
      </w:r>
      <w:r>
        <w:t>сти мер, принимаемых в поддержку тысяч детей и их семей, возвратившихся на родину из Кот-д</w:t>
      </w:r>
      <w:r w:rsidRPr="00217B14">
        <w:t>'</w:t>
      </w:r>
      <w:r>
        <w:t>Ивуара в период 1999−2004 годов. Комитет обеспокоен тем, что репатриированные дети, которые подвергались различным формам псих</w:t>
      </w:r>
      <w:r>
        <w:t>о</w:t>
      </w:r>
      <w:r>
        <w:t>логического травматизма, не обеспечиваются психосоциальной помощью. Кр</w:t>
      </w:r>
      <w:r>
        <w:t>о</w:t>
      </w:r>
      <w:r>
        <w:t>ме того, Комитет испытывает обеспокоенность в связи с тем, что репатриир</w:t>
      </w:r>
      <w:r>
        <w:t>о</w:t>
      </w:r>
      <w:r>
        <w:t>ванные дети страдают от крайней нищеты и недоедания, преимущественно по причине того, что их семьи имеют ограниченный доступ к земле в государс</w:t>
      </w:r>
      <w:r>
        <w:t>т</w:t>
      </w:r>
      <w:r>
        <w:t>ве-участнике. Обеспокоенность Комитета также вызывает тот факт, что в результ</w:t>
      </w:r>
      <w:r>
        <w:t>а</w:t>
      </w:r>
      <w:r>
        <w:t>те распада семей значительная доля репатриированных детей проживают в пр</w:t>
      </w:r>
      <w:r>
        <w:t>и</w:t>
      </w:r>
      <w:r>
        <w:t>емных семьях, где они подвергаются различным формам насилия и отсутствия заботы.</w:t>
      </w:r>
    </w:p>
    <w:p w:rsidR="00694FBE" w:rsidRDefault="00694FBE" w:rsidP="00694FBE">
      <w:pPr>
        <w:pStyle w:val="SingleTxtGR"/>
        <w:rPr>
          <w:b/>
        </w:rPr>
      </w:pPr>
      <w:r>
        <w:t>67.</w:t>
      </w:r>
      <w:r>
        <w:tab/>
      </w:r>
      <w:r>
        <w:rPr>
          <w:b/>
        </w:rPr>
        <w:t>Комитет настоятельно призывает государство-участник принять конкретные меры по содействию интеграции репатриированных семей и детей и, в частности:</w:t>
      </w:r>
    </w:p>
    <w:p w:rsidR="00694FBE" w:rsidRDefault="00694FBE" w:rsidP="00694FBE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 социальные службы необходимыми людскими и финансовыми ресурсами, с тем чтобы они могли эффективно содейств</w:t>
      </w:r>
      <w:r>
        <w:rPr>
          <w:b/>
        </w:rPr>
        <w:t>о</w:t>
      </w:r>
      <w:r>
        <w:rPr>
          <w:b/>
        </w:rPr>
        <w:t>вать психосоциальной интеграции репатриированных детей;</w:t>
      </w:r>
    </w:p>
    <w:p w:rsidR="00694FBE" w:rsidRDefault="00694FBE" w:rsidP="00694FB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обеспечить доступ к земле репатриированным семьям, с тем чтобы они могли жить полноценной и достойной жизнью;</w:t>
      </w:r>
    </w:p>
    <w:p w:rsidR="00694FBE" w:rsidRDefault="00694FBE" w:rsidP="00694FBE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принять необходимые меры по преодолению стигматизации р</w:t>
      </w:r>
      <w:r>
        <w:rPr>
          <w:b/>
        </w:rPr>
        <w:t>е</w:t>
      </w:r>
      <w:r>
        <w:rPr>
          <w:b/>
        </w:rPr>
        <w:t>патри</w:t>
      </w:r>
      <w:r>
        <w:rPr>
          <w:b/>
        </w:rPr>
        <w:t>и</w:t>
      </w:r>
      <w:r>
        <w:rPr>
          <w:b/>
        </w:rPr>
        <w:t>рованных детей и поощрению их интеграции в свои общины;</w:t>
      </w:r>
    </w:p>
    <w:p w:rsidR="00694FBE" w:rsidRDefault="00694FBE" w:rsidP="00694FB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обратиться за содействием в этой связи к УВКБ, ЮНИСЕФ и ВОЗ.</w:t>
      </w:r>
    </w:p>
    <w:p w:rsidR="00694FBE" w:rsidRDefault="00694FBE" w:rsidP="00694FBE">
      <w:pPr>
        <w:pStyle w:val="H23GR"/>
      </w:pPr>
      <w:r>
        <w:tab/>
      </w:r>
      <w:r>
        <w:tab/>
        <w:t>Экономическая эксплуатация, включая детский труд</w:t>
      </w:r>
    </w:p>
    <w:p w:rsidR="00694FBE" w:rsidRPr="00AA1C6C" w:rsidRDefault="00694FBE" w:rsidP="00694FBE">
      <w:pPr>
        <w:pStyle w:val="SingleTxtGR"/>
      </w:pPr>
      <w:r>
        <w:t>68.</w:t>
      </w:r>
      <w:r>
        <w:tab/>
        <w:t>Комитет приветствует З</w:t>
      </w:r>
      <w:r w:rsidRPr="00AA1C6C">
        <w:t>акон № 028-2008/</w:t>
      </w:r>
      <w:r w:rsidRPr="00AA1C6C">
        <w:rPr>
          <w:lang w:val="en-US"/>
        </w:rPr>
        <w:t>AN</w:t>
      </w:r>
      <w:r w:rsidRPr="00AA1C6C">
        <w:t xml:space="preserve"> от 14 мая 2008 года о Труд</w:t>
      </w:r>
      <w:r w:rsidRPr="00AA1C6C">
        <w:t>о</w:t>
      </w:r>
      <w:r w:rsidRPr="00AA1C6C">
        <w:t xml:space="preserve">вом кодексе, который </w:t>
      </w:r>
      <w:r>
        <w:t xml:space="preserve">устанавливает </w:t>
      </w:r>
      <w:r w:rsidRPr="00AA1C6C">
        <w:t>16 лет в качестве минимального возраста для доступа к любого рода занятости или работе, увязывая тем самым этот во</w:t>
      </w:r>
      <w:r w:rsidRPr="00AA1C6C">
        <w:t>з</w:t>
      </w:r>
      <w:r w:rsidRPr="00AA1C6C">
        <w:t>раст с завершением обязательного школьного образования. Вместе с тем Ком</w:t>
      </w:r>
      <w:r w:rsidRPr="00AA1C6C">
        <w:t>и</w:t>
      </w:r>
      <w:r w:rsidRPr="00AA1C6C">
        <w:t>тет выражает обеспокое</w:t>
      </w:r>
      <w:r w:rsidRPr="00AA1C6C">
        <w:t>н</w:t>
      </w:r>
      <w:r w:rsidRPr="00AA1C6C">
        <w:t>ность по поводу того, что:</w:t>
      </w:r>
    </w:p>
    <w:p w:rsidR="00694FBE" w:rsidRDefault="00694FBE" w:rsidP="00694FBE">
      <w:pPr>
        <w:pStyle w:val="SingleTxtGR"/>
      </w:pPr>
      <w:r w:rsidRPr="00AA1C6C">
        <w:tab/>
        <w:t>а)</w:t>
      </w:r>
      <w:r w:rsidRPr="00AA1C6C">
        <w:tab/>
        <w:t>э</w:t>
      </w:r>
      <w:r>
        <w:t>ксплуатация детского труда является повсеместной практикой на всей территории государства-участника, причем экономически активной де</w:t>
      </w:r>
      <w:r>
        <w:t>я</w:t>
      </w:r>
      <w:r>
        <w:t>тельностью занимаются 47% детей в возрасте от 5 до 14 лет, большинство из них в сельскохозяйс</w:t>
      </w:r>
      <w:r>
        <w:t>т</w:t>
      </w:r>
      <w:r>
        <w:t>венном секторе;</w:t>
      </w:r>
    </w:p>
    <w:p w:rsidR="00694FBE" w:rsidRDefault="00694FBE" w:rsidP="00694FBE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миграция детей и торговля детьми для целей экономической эк</w:t>
      </w:r>
      <w:r>
        <w:t>с</w:t>
      </w:r>
      <w:r>
        <w:t>плуатации на хлопковых плантациях, где они подвергаются вредному воздейс</w:t>
      </w:r>
      <w:r>
        <w:t>т</w:t>
      </w:r>
      <w:r>
        <w:t>вию пестицидов, являются широкораспространенной практикой;</w:t>
      </w:r>
    </w:p>
    <w:p w:rsidR="00694FBE" w:rsidRDefault="00694FBE" w:rsidP="00694FBE">
      <w:pPr>
        <w:pStyle w:val="SingleTxtGR"/>
      </w:pPr>
      <w:r>
        <w:tab/>
        <w:t>с)</w:t>
      </w:r>
      <w:r>
        <w:tab/>
        <w:t>дети продолжают работать в исключительно опасных условиях, особенно на золотых приисках и в качестве домашней прислуги, причем такое положение зачастую подвергает девочек множественным формам жестокого о</w:t>
      </w:r>
      <w:r>
        <w:t>б</w:t>
      </w:r>
      <w:r>
        <w:t>ращения и надругательства;</w:t>
      </w:r>
    </w:p>
    <w:p w:rsidR="00694FBE" w:rsidRDefault="00694FBE" w:rsidP="00694FBE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отсутствует механизм защиты детей, работающих в неформальном секторе;</w:t>
      </w:r>
    </w:p>
    <w:p w:rsidR="00694FBE" w:rsidRDefault="00694FBE" w:rsidP="00694FBE">
      <w:pPr>
        <w:pStyle w:val="SingleTxtGR"/>
      </w:pPr>
      <w:r>
        <w:tab/>
        <w:t>е)</w:t>
      </w:r>
      <w:r>
        <w:tab/>
        <w:t>план действий против детского труда, разработанный в 2008 году, до сих пор не принят;</w:t>
      </w:r>
    </w:p>
    <w:p w:rsidR="00694FBE" w:rsidRDefault="00694FBE" w:rsidP="00694FBE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трудовая инспекция и органы полиции испытывают нехватку кв</w:t>
      </w:r>
      <w:r>
        <w:t>а</w:t>
      </w:r>
      <w:r>
        <w:t>лифицированного персонала, надлежащего финансирования и подготовки для осуществления своих полномочий.</w:t>
      </w:r>
    </w:p>
    <w:p w:rsidR="00694FBE" w:rsidRDefault="00694FBE" w:rsidP="00694FBE">
      <w:pPr>
        <w:pStyle w:val="SingleTxtGR"/>
        <w:rPr>
          <w:b/>
        </w:rPr>
      </w:pPr>
      <w:r>
        <w:t>69.</w:t>
      </w:r>
      <w:r>
        <w:tab/>
      </w:r>
      <w:r>
        <w:rPr>
          <w:b/>
        </w:rPr>
        <w:t>Комитет настоятельно призывает государство-участник:</w:t>
      </w:r>
    </w:p>
    <w:p w:rsidR="00694FBE" w:rsidRDefault="00694FBE" w:rsidP="00694FBE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безотлагательно принять разработанный в 2008 году план де</w:t>
      </w:r>
      <w:r>
        <w:rPr>
          <w:b/>
        </w:rPr>
        <w:t>й</w:t>
      </w:r>
      <w:r>
        <w:rPr>
          <w:b/>
        </w:rPr>
        <w:t>ствий по недопущению детского тр</w:t>
      </w:r>
      <w:r>
        <w:rPr>
          <w:b/>
        </w:rPr>
        <w:t>у</w:t>
      </w:r>
      <w:r>
        <w:rPr>
          <w:b/>
        </w:rPr>
        <w:t>да;</w:t>
      </w:r>
    </w:p>
    <w:p w:rsidR="00694FBE" w:rsidRDefault="00694FBE" w:rsidP="00694FB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уделить приоритетное внимание рассмотрению уязвимого п</w:t>
      </w:r>
      <w:r>
        <w:rPr>
          <w:b/>
        </w:rPr>
        <w:t>о</w:t>
      </w:r>
      <w:r>
        <w:rPr>
          <w:b/>
        </w:rPr>
        <w:t>ложения детей, работающих в качестве домашней прислуги, и детей, раб</w:t>
      </w:r>
      <w:r>
        <w:rPr>
          <w:b/>
        </w:rPr>
        <w:t>о</w:t>
      </w:r>
      <w:r>
        <w:rPr>
          <w:b/>
        </w:rPr>
        <w:t>тающих в опасных условиях на хлопковых плантациях;</w:t>
      </w:r>
    </w:p>
    <w:p w:rsidR="00694FBE" w:rsidRDefault="00694FBE" w:rsidP="00694FBE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привести свое законодательство в соответствие с конвенци</w:t>
      </w:r>
      <w:r>
        <w:rPr>
          <w:b/>
        </w:rPr>
        <w:t>я</w:t>
      </w:r>
      <w:r>
        <w:rPr>
          <w:b/>
        </w:rPr>
        <w:t xml:space="preserve">ми МОТ № 138 (1973 год) о минимальном возрасте для приема на работу и </w:t>
      </w:r>
      <w:r>
        <w:rPr>
          <w:b/>
        </w:rPr>
        <w:br/>
        <w:t>№ 182 (1999 год) о запрещении и немедленных мерах по искоренению на</w:t>
      </w:r>
      <w:r>
        <w:rPr>
          <w:b/>
        </w:rPr>
        <w:t>и</w:t>
      </w:r>
      <w:r>
        <w:rPr>
          <w:b/>
        </w:rPr>
        <w:t>худших форм детского труда и установить механизмы по защите трудящи</w:t>
      </w:r>
      <w:r>
        <w:rPr>
          <w:b/>
        </w:rPr>
        <w:t>х</w:t>
      </w:r>
      <w:r>
        <w:rPr>
          <w:b/>
        </w:rPr>
        <w:t>ся детей, в том числе детей, раб</w:t>
      </w:r>
      <w:r>
        <w:rPr>
          <w:b/>
        </w:rPr>
        <w:t>о</w:t>
      </w:r>
      <w:r>
        <w:rPr>
          <w:b/>
        </w:rPr>
        <w:t>тающих в неформальном секторе;</w:t>
      </w:r>
    </w:p>
    <w:p w:rsidR="00694FBE" w:rsidRDefault="00694FBE" w:rsidP="00694FBE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укрепить трудовую инспекцию в целях обеспечения эффекти</w:t>
      </w:r>
      <w:r>
        <w:rPr>
          <w:b/>
        </w:rPr>
        <w:t>в</w:t>
      </w:r>
      <w:r>
        <w:rPr>
          <w:b/>
        </w:rPr>
        <w:t>ного соблюдения законов о детском труде как в формальном, так и в н</w:t>
      </w:r>
      <w:r>
        <w:rPr>
          <w:b/>
        </w:rPr>
        <w:t>е</w:t>
      </w:r>
      <w:r>
        <w:rPr>
          <w:b/>
        </w:rPr>
        <w:t>формальном се</w:t>
      </w:r>
      <w:r>
        <w:rPr>
          <w:b/>
        </w:rPr>
        <w:t>к</w:t>
      </w:r>
      <w:r>
        <w:rPr>
          <w:b/>
        </w:rPr>
        <w:t>торах;</w:t>
      </w:r>
    </w:p>
    <w:p w:rsidR="00694FBE" w:rsidRDefault="00694FBE" w:rsidP="00694FBE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продолжать обращаться за помощью к МОТ и ЮНИСЕФ.</w:t>
      </w:r>
    </w:p>
    <w:p w:rsidR="00694FBE" w:rsidRDefault="00694FBE" w:rsidP="00694FBE">
      <w:pPr>
        <w:pStyle w:val="H23GR"/>
      </w:pPr>
      <w:r>
        <w:tab/>
      </w:r>
      <w:r>
        <w:tab/>
        <w:t>Беспризорные дети</w:t>
      </w:r>
    </w:p>
    <w:p w:rsidR="00694FBE" w:rsidRDefault="00694FBE" w:rsidP="00694FBE">
      <w:pPr>
        <w:pStyle w:val="SingleTxtGR"/>
      </w:pPr>
      <w:r>
        <w:t>70.</w:t>
      </w:r>
      <w:r>
        <w:tab/>
        <w:t>Комитет отмечает укрепление Программы по предоставлению внешкол</w:t>
      </w:r>
      <w:r>
        <w:t>ь</w:t>
      </w:r>
      <w:r>
        <w:t>ного обр</w:t>
      </w:r>
      <w:r>
        <w:t>а</w:t>
      </w:r>
      <w:r>
        <w:t>зования (</w:t>
      </w:r>
      <w:r>
        <w:rPr>
          <w:lang w:val="en-US"/>
        </w:rPr>
        <w:t>AEMO</w:t>
      </w:r>
      <w:r>
        <w:t>), которая оказывает помощь мальчикам, живущим на улицах в крупных городах государства-участника. Он также отмечает в качестве позитивного аспекта создание Национального комитета по борьбе с попроша</w:t>
      </w:r>
      <w:r>
        <w:t>й</w:t>
      </w:r>
      <w:r>
        <w:t>ничеством среди детей. Вместе с тем Комитет выражает обеспокоенность по поводу следующего:</w:t>
      </w:r>
    </w:p>
    <w:p w:rsidR="00694FBE" w:rsidRDefault="00694FBE" w:rsidP="00694FBE">
      <w:pPr>
        <w:pStyle w:val="SingleTxtGR"/>
      </w:pPr>
      <w:r>
        <w:tab/>
        <w:t>а)</w:t>
      </w:r>
      <w:r>
        <w:tab/>
        <w:t>все большее число детей проживают на улицах и имеют ограниче</w:t>
      </w:r>
      <w:r>
        <w:t>н</w:t>
      </w:r>
      <w:r>
        <w:t>ный доступ к здравоохранению, образованию и другим социальным услугам;</w:t>
      </w:r>
    </w:p>
    <w:p w:rsidR="00694FBE" w:rsidRDefault="00694FBE" w:rsidP="00694FBE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дети, проживающие на улицах, подвергаются жестокому обращ</w:t>
      </w:r>
      <w:r>
        <w:t>е</w:t>
      </w:r>
      <w:r>
        <w:t>нию со стороны полиции, сексуальным надругательствам и экономической эк</w:t>
      </w:r>
      <w:r>
        <w:t>с</w:t>
      </w:r>
      <w:r>
        <w:t>плуатации;</w:t>
      </w:r>
    </w:p>
    <w:p w:rsidR="00694FBE" w:rsidRPr="00392C8C" w:rsidRDefault="00694FBE" w:rsidP="00694FBE">
      <w:pPr>
        <w:pStyle w:val="SingleTxtGR"/>
      </w:pPr>
      <w:r>
        <w:tab/>
        <w:t>с)</w:t>
      </w:r>
      <w:r>
        <w:tab/>
        <w:t>девочки, живущие на улицах, не подпадают под защиту, предоста</w:t>
      </w:r>
      <w:r>
        <w:t>в</w:t>
      </w:r>
      <w:r>
        <w:t xml:space="preserve">ляемую Программой </w:t>
      </w:r>
      <w:r>
        <w:rPr>
          <w:lang w:val="en-US"/>
        </w:rPr>
        <w:t>AEMO</w:t>
      </w:r>
      <w:r>
        <w:t>;</w:t>
      </w:r>
    </w:p>
    <w:p w:rsidR="00694FBE" w:rsidRDefault="00694FBE" w:rsidP="00694FBE">
      <w:pPr>
        <w:pStyle w:val="SingleTxtGR"/>
      </w:pPr>
      <w:r w:rsidRPr="00392C8C">
        <w:tab/>
      </w:r>
      <w:r>
        <w:rPr>
          <w:lang w:val="en-US"/>
        </w:rPr>
        <w:t>d</w:t>
      </w:r>
      <w:r>
        <w:t>)</w:t>
      </w:r>
      <w:r>
        <w:tab/>
        <w:t xml:space="preserve">ресурсы, выделяемые Программе </w:t>
      </w:r>
      <w:r>
        <w:rPr>
          <w:lang w:val="en-US"/>
        </w:rPr>
        <w:t>AEMO</w:t>
      </w:r>
      <w:r>
        <w:t>, являются недостаточн</w:t>
      </w:r>
      <w:r>
        <w:t>ы</w:t>
      </w:r>
      <w:r>
        <w:t>ми, что подрывает эффективную защиту, реабилитацию и социальную интегр</w:t>
      </w:r>
      <w:r>
        <w:t>а</w:t>
      </w:r>
      <w:r>
        <w:t>цию детей, ж</w:t>
      </w:r>
      <w:r>
        <w:t>и</w:t>
      </w:r>
      <w:r>
        <w:t>вущих на улицах;</w:t>
      </w:r>
    </w:p>
    <w:p w:rsidR="00694FBE" w:rsidRDefault="00694FBE" w:rsidP="00694FBE">
      <w:pPr>
        <w:pStyle w:val="SingleTxtGR"/>
      </w:pPr>
      <w:r>
        <w:tab/>
        <w:t>е)</w:t>
      </w:r>
      <w:r>
        <w:tab/>
        <w:t>возросшего числа детей "гарибу", которых религиозные лидеры з</w:t>
      </w:r>
      <w:r>
        <w:t>а</w:t>
      </w:r>
      <w:r>
        <w:t>ставляют попрошайничать на улицах или незаконно переправляют в соседние страны для этой же цели;</w:t>
      </w:r>
    </w:p>
    <w:p w:rsidR="00694FBE" w:rsidRDefault="00694FBE" w:rsidP="00694FBE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>родители посылают близнецов попрошайничать на улицах под предлогом существующей традиции.</w:t>
      </w:r>
    </w:p>
    <w:p w:rsidR="00694FBE" w:rsidRDefault="00694FBE" w:rsidP="00186BD8">
      <w:pPr>
        <w:pStyle w:val="SingleTxtGR"/>
        <w:spacing w:line="220" w:lineRule="atLeast"/>
        <w:rPr>
          <w:b/>
        </w:rPr>
      </w:pPr>
      <w:r>
        <w:t>71.</w:t>
      </w:r>
      <w:r>
        <w:tab/>
      </w:r>
      <w:r>
        <w:rPr>
          <w:b/>
        </w:rPr>
        <w:t>Комитет настоятельно призывает государство-участник изучить причины и масштабы распространенности такого явления, как беспризо</w:t>
      </w:r>
      <w:r>
        <w:rPr>
          <w:b/>
        </w:rPr>
        <w:t>р</w:t>
      </w:r>
      <w:r>
        <w:rPr>
          <w:b/>
        </w:rPr>
        <w:t>ные дети, и обесп</w:t>
      </w:r>
      <w:r>
        <w:rPr>
          <w:b/>
        </w:rPr>
        <w:t>е</w:t>
      </w:r>
      <w:r>
        <w:rPr>
          <w:b/>
        </w:rPr>
        <w:t>чить, чтобы:</w:t>
      </w:r>
    </w:p>
    <w:p w:rsidR="00694FBE" w:rsidRDefault="00694FBE" w:rsidP="00186BD8">
      <w:pPr>
        <w:pStyle w:val="SingleTxtGR"/>
        <w:spacing w:line="220" w:lineRule="atLeast"/>
        <w:rPr>
          <w:b/>
        </w:rPr>
      </w:pPr>
      <w:r>
        <w:rPr>
          <w:b/>
        </w:rPr>
        <w:tab/>
        <w:t>а)</w:t>
      </w:r>
      <w:r>
        <w:rPr>
          <w:b/>
        </w:rPr>
        <w:tab/>
        <w:t>детям, живущим на улицах, предоставлялись достаточное п</w:t>
      </w:r>
      <w:r>
        <w:rPr>
          <w:b/>
        </w:rPr>
        <w:t>и</w:t>
      </w:r>
      <w:r>
        <w:rPr>
          <w:b/>
        </w:rPr>
        <w:t>тание, одежда, жилище, медицинская помощь и возможности для образов</w:t>
      </w:r>
      <w:r>
        <w:rPr>
          <w:b/>
        </w:rPr>
        <w:t>а</w:t>
      </w:r>
      <w:r>
        <w:rPr>
          <w:b/>
        </w:rPr>
        <w:t>ния, включая профессиональную подготовку и обучение жизненным нав</w:t>
      </w:r>
      <w:r>
        <w:rPr>
          <w:b/>
        </w:rPr>
        <w:t>ы</w:t>
      </w:r>
      <w:r>
        <w:rPr>
          <w:b/>
        </w:rPr>
        <w:t>кам, в целях содейс</w:t>
      </w:r>
      <w:r>
        <w:rPr>
          <w:b/>
        </w:rPr>
        <w:t>т</w:t>
      </w:r>
      <w:r>
        <w:rPr>
          <w:b/>
        </w:rPr>
        <w:t>вия их всестороннему развитию;</w:t>
      </w:r>
    </w:p>
    <w:p w:rsidR="00694FBE" w:rsidRDefault="00694FBE" w:rsidP="00186BD8">
      <w:pPr>
        <w:pStyle w:val="SingleTxtGR"/>
        <w:spacing w:line="220" w:lineRule="atLeast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детям, живущим на улицах, предоставлялась защита от жест</w:t>
      </w:r>
      <w:r>
        <w:rPr>
          <w:b/>
        </w:rPr>
        <w:t>о</w:t>
      </w:r>
      <w:r>
        <w:rPr>
          <w:b/>
        </w:rPr>
        <w:t>кого обращения со стороны полиции и услуги по примирению с их семь</w:t>
      </w:r>
      <w:r>
        <w:rPr>
          <w:b/>
        </w:rPr>
        <w:t>я</w:t>
      </w:r>
      <w:r>
        <w:rPr>
          <w:b/>
        </w:rPr>
        <w:t>ми и чтобы лица, совершающие насилие в отношении беспризорных детей, подвергались преследованию и наказ</w:t>
      </w:r>
      <w:r>
        <w:rPr>
          <w:b/>
        </w:rPr>
        <w:t>а</w:t>
      </w:r>
      <w:r>
        <w:rPr>
          <w:b/>
        </w:rPr>
        <w:t>нию;</w:t>
      </w:r>
    </w:p>
    <w:p w:rsidR="00694FBE" w:rsidRDefault="00694FBE" w:rsidP="00186BD8">
      <w:pPr>
        <w:pStyle w:val="SingleTxtGR"/>
        <w:spacing w:line="220" w:lineRule="atLeast"/>
        <w:rPr>
          <w:b/>
        </w:rPr>
      </w:pPr>
      <w:r>
        <w:rPr>
          <w:b/>
        </w:rPr>
        <w:tab/>
        <w:t>с)</w:t>
      </w:r>
      <w:r>
        <w:rPr>
          <w:b/>
        </w:rPr>
        <w:tab/>
      </w:r>
      <w:r>
        <w:rPr>
          <w:b/>
          <w:lang w:val="en-US"/>
        </w:rPr>
        <w:t>AEMO</w:t>
      </w:r>
      <w:r w:rsidRPr="00C83C02">
        <w:rPr>
          <w:b/>
        </w:rPr>
        <w:t xml:space="preserve"> </w:t>
      </w:r>
      <w:r>
        <w:rPr>
          <w:b/>
        </w:rPr>
        <w:t>предоставляла всем мальчикам и девочкам, живущим на улицах, защиту и услуги в области восстановления и реинтеграции;</w:t>
      </w:r>
    </w:p>
    <w:p w:rsidR="00694FBE" w:rsidRDefault="00694FBE" w:rsidP="00186BD8">
      <w:pPr>
        <w:pStyle w:val="SingleTxtGR"/>
        <w:spacing w:line="220" w:lineRule="atLeast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 xml:space="preserve">Программе </w:t>
      </w:r>
      <w:r>
        <w:rPr>
          <w:b/>
          <w:lang w:val="en-US"/>
        </w:rPr>
        <w:t>AEMO</w:t>
      </w:r>
      <w:r w:rsidRPr="00C83C02">
        <w:rPr>
          <w:b/>
        </w:rPr>
        <w:t xml:space="preserve"> </w:t>
      </w:r>
      <w:r>
        <w:rPr>
          <w:b/>
        </w:rPr>
        <w:t>были выделены дополнительные ресурсы для ее э</w:t>
      </w:r>
      <w:r>
        <w:rPr>
          <w:b/>
        </w:rPr>
        <w:t>ф</w:t>
      </w:r>
      <w:r>
        <w:rPr>
          <w:b/>
        </w:rPr>
        <w:t>фективного функционирования;</w:t>
      </w:r>
    </w:p>
    <w:p w:rsidR="00694FBE" w:rsidRDefault="00694FBE" w:rsidP="00186BD8">
      <w:pPr>
        <w:pStyle w:val="SingleTxtGR"/>
        <w:spacing w:line="220" w:lineRule="atLeast"/>
        <w:rPr>
          <w:b/>
        </w:rPr>
      </w:pPr>
      <w:r>
        <w:rPr>
          <w:b/>
        </w:rPr>
        <w:tab/>
        <w:t>е)</w:t>
      </w:r>
      <w:r>
        <w:rPr>
          <w:b/>
        </w:rPr>
        <w:tab/>
        <w:t>Национальный комитет по борьбе с попрошайничеством среди детей разработал всеобъемлющую стратегию по недопущению практики использования детей для попрошайничества на улицах;</w:t>
      </w:r>
    </w:p>
    <w:p w:rsidR="00694FBE" w:rsidRDefault="00694FBE" w:rsidP="00186BD8">
      <w:pPr>
        <w:pStyle w:val="SingleTxtGR"/>
        <w:spacing w:line="220" w:lineRule="atLeast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религиозные лидеры и родители, которые отправляют детей заниматься попрошайничеством на улицах, а также те, кто подвергает т</w:t>
      </w:r>
      <w:r>
        <w:rPr>
          <w:b/>
        </w:rPr>
        <w:t>а</w:t>
      </w:r>
      <w:r>
        <w:rPr>
          <w:b/>
        </w:rPr>
        <w:t>ких детей жестокому обращению, привлекались к судебной ответственн</w:t>
      </w:r>
      <w:r>
        <w:rPr>
          <w:b/>
        </w:rPr>
        <w:t>о</w:t>
      </w:r>
      <w:r>
        <w:rPr>
          <w:b/>
        </w:rPr>
        <w:t>сти.</w:t>
      </w:r>
    </w:p>
    <w:p w:rsidR="00694FBE" w:rsidRDefault="00694FBE" w:rsidP="00694FBE">
      <w:pPr>
        <w:pStyle w:val="H23GR"/>
      </w:pPr>
      <w:r>
        <w:tab/>
      </w:r>
      <w:r>
        <w:tab/>
        <w:t>Сексуальная эксплуатация и надругательства</w:t>
      </w:r>
    </w:p>
    <w:p w:rsidR="00694FBE" w:rsidRDefault="00694FBE" w:rsidP="00694FBE">
      <w:pPr>
        <w:pStyle w:val="SingleTxtGR"/>
      </w:pPr>
      <w:r>
        <w:t>72.</w:t>
      </w:r>
      <w:r>
        <w:tab/>
        <w:t>Приветствуя ратификацию государством-участником Факультативного протокола к Конвенции о правах ребенка, касающегося торговли детьми, де</w:t>
      </w:r>
      <w:r>
        <w:t>т</w:t>
      </w:r>
      <w:r>
        <w:t>ской проституции и детской порнографии и принятие Национального плана действий по борьбе с торговлей людьми, который предусматривает меры по н</w:t>
      </w:r>
      <w:r>
        <w:t>е</w:t>
      </w:r>
      <w:r>
        <w:t>допущению сексуального насилия в отношении детей, Комитет вместе с тем выражает обеспокоенность по поводу того, что уровень детской проституции возрастает во всех провинциях государства-участника и что дети все чаще ст</w:t>
      </w:r>
      <w:r>
        <w:t>а</w:t>
      </w:r>
      <w:r>
        <w:t>новятся жертвами торговли людьми из сельских в городские районы и контр</w:t>
      </w:r>
      <w:r>
        <w:t>а</w:t>
      </w:r>
      <w:r>
        <w:t>бандного провоза из соседних стран для целей сексуальной эксплуатации. Кр</w:t>
      </w:r>
      <w:r>
        <w:t>о</w:t>
      </w:r>
      <w:r>
        <w:t>ме того, Комитет выражает серьезную обеспокоенность по поводу крайне ни</w:t>
      </w:r>
      <w:r>
        <w:t>з</w:t>
      </w:r>
      <w:r>
        <w:t>кого уровня наказаний, назначаемых лицам, виновным в п</w:t>
      </w:r>
      <w:r>
        <w:t>е</w:t>
      </w:r>
      <w:r>
        <w:t>дофилии.</w:t>
      </w:r>
    </w:p>
    <w:p w:rsidR="00694FBE" w:rsidRDefault="00694FBE" w:rsidP="00694FBE">
      <w:pPr>
        <w:pStyle w:val="SingleTxtGR"/>
        <w:rPr>
          <w:b/>
        </w:rPr>
      </w:pPr>
      <w:r>
        <w:t>73.</w:t>
      </w:r>
      <w:r>
        <w:tab/>
      </w:r>
      <w:r>
        <w:rPr>
          <w:b/>
        </w:rPr>
        <w:t>Комитет рекомендует государству-участнику:</w:t>
      </w:r>
    </w:p>
    <w:p w:rsidR="00694FBE" w:rsidRDefault="00694FBE" w:rsidP="00186BD8">
      <w:pPr>
        <w:pStyle w:val="SingleTxtGR"/>
        <w:spacing w:line="220" w:lineRule="atLeast"/>
        <w:rPr>
          <w:b/>
        </w:rPr>
      </w:pPr>
      <w:r>
        <w:rPr>
          <w:b/>
        </w:rPr>
        <w:tab/>
        <w:t>а)</w:t>
      </w:r>
      <w:r>
        <w:rPr>
          <w:b/>
        </w:rPr>
        <w:tab/>
        <w:t>активизировать свои усилия по решению проблемы детской простит</w:t>
      </w:r>
      <w:r>
        <w:rPr>
          <w:b/>
        </w:rPr>
        <w:t>у</w:t>
      </w:r>
      <w:r>
        <w:rPr>
          <w:b/>
        </w:rPr>
        <w:t>ции и торговли детьми для целей сексуальной эксплуатации;</w:t>
      </w:r>
    </w:p>
    <w:p w:rsidR="00694FBE" w:rsidRDefault="00694FBE" w:rsidP="00186BD8">
      <w:pPr>
        <w:pStyle w:val="SingleTxtGR"/>
        <w:spacing w:line="220" w:lineRule="atLeast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принять необходимые меры для обеспечения эффективного преследования лиц, совершающих преступления против половой непр</w:t>
      </w:r>
      <w:r>
        <w:rPr>
          <w:b/>
        </w:rPr>
        <w:t>и</w:t>
      </w:r>
      <w:r>
        <w:rPr>
          <w:b/>
        </w:rPr>
        <w:t>косновенности детей, и назначения им наказаний, соизмеримых соверше</w:t>
      </w:r>
      <w:r>
        <w:rPr>
          <w:b/>
        </w:rPr>
        <w:t>н</w:t>
      </w:r>
      <w:r>
        <w:rPr>
          <w:b/>
        </w:rPr>
        <w:t>ному преступлению;</w:t>
      </w:r>
    </w:p>
    <w:p w:rsidR="00694FBE" w:rsidRDefault="00694FBE" w:rsidP="00186BD8">
      <w:pPr>
        <w:pStyle w:val="SingleTxtGR"/>
        <w:spacing w:line="220" w:lineRule="atLeast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обеспечить, чтобы пострадавшие от сексуальной эксплуатации или надругательств дети имели доступ к бесплатным, учитывающим инт</w:t>
      </w:r>
      <w:r>
        <w:rPr>
          <w:b/>
        </w:rPr>
        <w:t>е</w:t>
      </w:r>
      <w:r>
        <w:rPr>
          <w:b/>
        </w:rPr>
        <w:t>ресы ребенка механизмам подачи жалоб, и предоставлять поддержку д</w:t>
      </w:r>
      <w:r>
        <w:rPr>
          <w:b/>
        </w:rPr>
        <w:t>е</w:t>
      </w:r>
      <w:r>
        <w:rPr>
          <w:b/>
        </w:rPr>
        <w:t>тям, заявляющим и с</w:t>
      </w:r>
      <w:r>
        <w:rPr>
          <w:b/>
        </w:rPr>
        <w:t>о</w:t>
      </w:r>
      <w:r>
        <w:rPr>
          <w:b/>
        </w:rPr>
        <w:t>общающим о сексуальных надругательствах;</w:t>
      </w:r>
    </w:p>
    <w:p w:rsidR="00694FBE" w:rsidRDefault="00694FBE" w:rsidP="00186BD8">
      <w:pPr>
        <w:pStyle w:val="SingleTxtGR"/>
        <w:spacing w:line="220" w:lineRule="atLeast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продолжать осуществлять надлежащую политику и программы по пр</w:t>
      </w:r>
      <w:r>
        <w:rPr>
          <w:b/>
        </w:rPr>
        <w:t>е</w:t>
      </w:r>
      <w:r>
        <w:rPr>
          <w:b/>
        </w:rPr>
        <w:t>дупреждению, а также по реабилитации и социальной реинтеграции пострада</w:t>
      </w:r>
      <w:r>
        <w:rPr>
          <w:b/>
        </w:rPr>
        <w:t>в</w:t>
      </w:r>
      <w:r>
        <w:rPr>
          <w:b/>
        </w:rPr>
        <w:t>ших детей в соответствии с итоговыми документами первого, второго и третьего Всемирных конгрессов против сексуальной эксплуат</w:t>
      </w:r>
      <w:r>
        <w:rPr>
          <w:b/>
        </w:rPr>
        <w:t>а</w:t>
      </w:r>
      <w:r>
        <w:rPr>
          <w:b/>
        </w:rPr>
        <w:t>ции детей в коммерческих целях, состоявшихся в 1996, 2001 и 2008 годах, и итогами работы других междун</w:t>
      </w:r>
      <w:r>
        <w:rPr>
          <w:b/>
        </w:rPr>
        <w:t>а</w:t>
      </w:r>
      <w:r>
        <w:rPr>
          <w:b/>
        </w:rPr>
        <w:t>родных конференций по данной проблеме.</w:t>
      </w:r>
    </w:p>
    <w:p w:rsidR="00CD323A" w:rsidRPr="00F07039" w:rsidRDefault="00CD323A" w:rsidP="00CD323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F07039">
        <w:t>Торговля, контрабанда и похищени</w:t>
      </w:r>
      <w:r>
        <w:t>е</w:t>
      </w:r>
    </w:p>
    <w:p w:rsidR="00CD323A" w:rsidRPr="00F07039" w:rsidRDefault="00CD323A" w:rsidP="00CD323A">
      <w:pPr>
        <w:pStyle w:val="SingleTxtGR"/>
      </w:pPr>
      <w:r w:rsidRPr="00F07039">
        <w:t>74.</w:t>
      </w:r>
      <w:r w:rsidRPr="00F07039">
        <w:tab/>
        <w:t>Комитет приветствует принятие Закона № 02</w:t>
      </w:r>
      <w:r>
        <w:t>9</w:t>
      </w:r>
      <w:r w:rsidRPr="00F07039">
        <w:t>-2008 о борьбе с торговлей людьми и связанной с нею практикой от 15 мая 2008 года и Национального плана действий по борьбе с торговлей людьми в апреле 2007 года. Кроме того, Комитет с удовлетворением отмечает подписание в период 2004−2006 годов р</w:t>
      </w:r>
      <w:r w:rsidRPr="00F07039">
        <w:t>я</w:t>
      </w:r>
      <w:r w:rsidRPr="00F07039">
        <w:t>да многосторонних соглашений о сотрудничестве с соседними странами, созд</w:t>
      </w:r>
      <w:r w:rsidRPr="00F07039">
        <w:t>а</w:t>
      </w:r>
      <w:r w:rsidRPr="00F07039">
        <w:t>ние комитетов бдительности и надзора и увеличение числа</w:t>
      </w:r>
      <w:r>
        <w:t xml:space="preserve"> детей,</w:t>
      </w:r>
      <w:r w:rsidRPr="00F07039">
        <w:t xml:space="preserve"> освобожде</w:t>
      </w:r>
      <w:r w:rsidRPr="00F07039">
        <w:t>н</w:t>
      </w:r>
      <w:r w:rsidRPr="00F07039">
        <w:t>ных от торговцев</w:t>
      </w:r>
      <w:r>
        <w:t>,</w:t>
      </w:r>
      <w:r w:rsidRPr="00F07039">
        <w:t xml:space="preserve"> и </w:t>
      </w:r>
      <w:r>
        <w:t xml:space="preserve">правонарушителей, </w:t>
      </w:r>
      <w:r w:rsidRPr="00F07039">
        <w:t>привлеченных к судебной ответстве</w:t>
      </w:r>
      <w:r w:rsidRPr="00F07039">
        <w:t>н</w:t>
      </w:r>
      <w:r w:rsidRPr="00F07039">
        <w:t>ности за торговл</w:t>
      </w:r>
      <w:r>
        <w:t>ю</w:t>
      </w:r>
      <w:r w:rsidRPr="00F07039">
        <w:t xml:space="preserve"> людьми. Вместе с тем Комитет отмечает, что</w:t>
      </w:r>
      <w:r>
        <w:t>,</w:t>
      </w:r>
      <w:r w:rsidRPr="00F07039">
        <w:t xml:space="preserve"> несмотря на эти усилия:</w:t>
      </w:r>
    </w:p>
    <w:p w:rsidR="00CD323A" w:rsidRPr="00F07039" w:rsidRDefault="00CD323A" w:rsidP="00186BD8">
      <w:pPr>
        <w:pStyle w:val="SingleTxtGR"/>
        <w:spacing w:line="220" w:lineRule="atLeast"/>
      </w:pPr>
      <w:r w:rsidRPr="00F07039">
        <w:tab/>
        <w:t>а)</w:t>
      </w:r>
      <w:r w:rsidRPr="00F07039">
        <w:tab/>
        <w:t xml:space="preserve">торговля детьми внутри государства-участника и с целью их </w:t>
      </w:r>
      <w:r>
        <w:t>ко</w:t>
      </w:r>
      <w:r>
        <w:t>н</w:t>
      </w:r>
      <w:r>
        <w:t xml:space="preserve">трабандного </w:t>
      </w:r>
      <w:r w:rsidRPr="00F07039">
        <w:t xml:space="preserve">вывоза из страны для работы в качестве домашней прислуги, </w:t>
      </w:r>
      <w:r>
        <w:t xml:space="preserve">для целей </w:t>
      </w:r>
      <w:r w:rsidRPr="00F07039">
        <w:t xml:space="preserve">сексуальной эксплуатации, принудительного труда на золотых рудниках, каменоломнях и </w:t>
      </w:r>
      <w:r>
        <w:t xml:space="preserve">в </w:t>
      </w:r>
      <w:r w:rsidRPr="00F07039">
        <w:t>сельскохозяйственном секторе по-прежнему остается широко распространенн</w:t>
      </w:r>
      <w:r>
        <w:t>ым явлением</w:t>
      </w:r>
      <w:r w:rsidRPr="00F07039">
        <w:t>;</w:t>
      </w:r>
    </w:p>
    <w:p w:rsidR="00CD323A" w:rsidRPr="00F07039" w:rsidRDefault="00CD323A" w:rsidP="00186BD8">
      <w:pPr>
        <w:pStyle w:val="SingleTxtGR"/>
        <w:spacing w:line="220" w:lineRule="atLeast"/>
      </w:pPr>
      <w:r w:rsidRPr="00F07039">
        <w:tab/>
      </w:r>
      <w:r w:rsidRPr="00F07039">
        <w:rPr>
          <w:lang w:val="en-US"/>
        </w:rPr>
        <w:t>b</w:t>
      </w:r>
      <w:r w:rsidRPr="00F07039">
        <w:t>)</w:t>
      </w:r>
      <w:r w:rsidRPr="00F07039">
        <w:tab/>
        <w:t xml:space="preserve">полиция не </w:t>
      </w:r>
      <w:r>
        <w:t>предпринимает каких-либо</w:t>
      </w:r>
      <w:r w:rsidRPr="00F07039">
        <w:t xml:space="preserve"> систематических усилий по выявлению жертв торговли людьми, в частности среди женщин и девочек, в</w:t>
      </w:r>
      <w:r w:rsidRPr="00F07039">
        <w:t>о</w:t>
      </w:r>
      <w:r w:rsidRPr="00F07039">
        <w:t>влеченных в занятие проституцией;</w:t>
      </w:r>
    </w:p>
    <w:p w:rsidR="00CD323A" w:rsidRPr="00F07039" w:rsidRDefault="00CD323A" w:rsidP="00186BD8">
      <w:pPr>
        <w:pStyle w:val="SingleTxtGR"/>
        <w:spacing w:line="220" w:lineRule="atLeast"/>
      </w:pPr>
      <w:r w:rsidRPr="00F07039">
        <w:tab/>
      </w:r>
      <w:r w:rsidRPr="00F07039">
        <w:rPr>
          <w:lang w:val="en-US"/>
        </w:rPr>
        <w:t>c</w:t>
      </w:r>
      <w:r w:rsidRPr="00F07039">
        <w:t>)</w:t>
      </w:r>
      <w:r w:rsidRPr="00F07039">
        <w:tab/>
        <w:t>в отношении лиц, занимающихся торговлей детьми, применяются весьма незначительные наказания;</w:t>
      </w:r>
    </w:p>
    <w:p w:rsidR="00CD323A" w:rsidRPr="00F07039" w:rsidRDefault="00CD323A" w:rsidP="00186BD8">
      <w:pPr>
        <w:pStyle w:val="SingleTxtGR"/>
        <w:spacing w:line="220" w:lineRule="atLeast"/>
      </w:pPr>
      <w:r w:rsidRPr="00F07039">
        <w:tab/>
      </w:r>
      <w:r w:rsidRPr="00F07039">
        <w:rPr>
          <w:lang w:val="en-US"/>
        </w:rPr>
        <w:t>d</w:t>
      </w:r>
      <w:r w:rsidRPr="00F07039">
        <w:t>)</w:t>
      </w:r>
      <w:r w:rsidRPr="00F07039">
        <w:tab/>
        <w:t>в законодательстве отсутствуют какие-либо альтернативы выдвор</w:t>
      </w:r>
      <w:r w:rsidRPr="00F07039">
        <w:t>е</w:t>
      </w:r>
      <w:r w:rsidRPr="00F07039">
        <w:t>нию потерпевших из числа иностранцев в страны, где им угрожает опасность лишений или возмездия;</w:t>
      </w:r>
    </w:p>
    <w:p w:rsidR="00CD323A" w:rsidRPr="00F07039" w:rsidRDefault="00CD323A" w:rsidP="00186BD8">
      <w:pPr>
        <w:pStyle w:val="SingleTxtGR"/>
        <w:spacing w:line="220" w:lineRule="atLeast"/>
      </w:pPr>
      <w:r w:rsidRPr="00F07039">
        <w:tab/>
      </w:r>
      <w:r w:rsidRPr="00F07039">
        <w:rPr>
          <w:lang w:val="en-US"/>
        </w:rPr>
        <w:t>e</w:t>
      </w:r>
      <w:r w:rsidRPr="00F07039">
        <w:t>)</w:t>
      </w:r>
      <w:r w:rsidRPr="00F07039">
        <w:tab/>
        <w:t>принятый в 2007 году Национальный план действий по борьбе с торговлей людьми не выполняется в достаточной мере из-за отсутствия надл</w:t>
      </w:r>
      <w:r w:rsidRPr="00F07039">
        <w:t>е</w:t>
      </w:r>
      <w:r w:rsidRPr="00F07039">
        <w:t>жащего финансирования.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t>75.</w:t>
      </w:r>
      <w:r w:rsidRPr="00F07039">
        <w:tab/>
      </w:r>
      <w:r w:rsidRPr="00F07039">
        <w:rPr>
          <w:b/>
        </w:rPr>
        <w:t>Комитет рекомендует государству-участнику:</w:t>
      </w:r>
    </w:p>
    <w:p w:rsidR="00CD323A" w:rsidRPr="00F07039" w:rsidRDefault="00CD323A" w:rsidP="00186BD8">
      <w:pPr>
        <w:pStyle w:val="SingleTxtGR"/>
        <w:spacing w:line="220" w:lineRule="atLeast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a</w:t>
      </w:r>
      <w:r w:rsidRPr="00F07039">
        <w:rPr>
          <w:b/>
        </w:rPr>
        <w:t>)</w:t>
      </w:r>
      <w:r w:rsidRPr="00F07039">
        <w:rPr>
          <w:b/>
        </w:rPr>
        <w:tab/>
        <w:t>принять информационно-пропагандистские и просветител</w:t>
      </w:r>
      <w:r w:rsidRPr="00F07039">
        <w:rPr>
          <w:b/>
        </w:rPr>
        <w:t>ь</w:t>
      </w:r>
      <w:r w:rsidRPr="00F07039">
        <w:rPr>
          <w:b/>
        </w:rPr>
        <w:t>ские меры по недопущ</w:t>
      </w:r>
      <w:r w:rsidRPr="00F07039">
        <w:rPr>
          <w:b/>
        </w:rPr>
        <w:t>е</w:t>
      </w:r>
      <w:r w:rsidRPr="00F07039">
        <w:rPr>
          <w:b/>
        </w:rPr>
        <w:t xml:space="preserve">нию и пресечению торговли женщинами и детьми, в частности </w:t>
      </w:r>
      <w:r>
        <w:rPr>
          <w:b/>
        </w:rPr>
        <w:t>путем</w:t>
      </w:r>
      <w:r w:rsidRPr="00F07039">
        <w:rPr>
          <w:b/>
        </w:rPr>
        <w:t xml:space="preserve"> оказания поддержки текущим усилиям, предпринима</w:t>
      </w:r>
      <w:r w:rsidRPr="00F07039">
        <w:rPr>
          <w:b/>
        </w:rPr>
        <w:t>е</w:t>
      </w:r>
      <w:r w:rsidRPr="00F07039">
        <w:rPr>
          <w:b/>
        </w:rPr>
        <w:t>мым НПО;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b</w:t>
      </w:r>
      <w:r w:rsidRPr="00F07039">
        <w:rPr>
          <w:b/>
        </w:rPr>
        <w:t>)</w:t>
      </w:r>
      <w:r w:rsidRPr="00F07039">
        <w:rPr>
          <w:b/>
        </w:rPr>
        <w:tab/>
        <w:t>обеспечить надлежащее расследование случаев торговли дет</w:t>
      </w:r>
      <w:r w:rsidRPr="00F07039">
        <w:rPr>
          <w:b/>
        </w:rPr>
        <w:t>ь</w:t>
      </w:r>
      <w:r w:rsidRPr="00F07039">
        <w:rPr>
          <w:b/>
        </w:rPr>
        <w:t xml:space="preserve">ми, в частности </w:t>
      </w:r>
      <w:r>
        <w:rPr>
          <w:b/>
        </w:rPr>
        <w:t>путем</w:t>
      </w:r>
      <w:r w:rsidRPr="00F07039">
        <w:rPr>
          <w:b/>
        </w:rPr>
        <w:t xml:space="preserve"> предоставления сотрудникам полиции и государс</w:t>
      </w:r>
      <w:r w:rsidRPr="00F07039">
        <w:rPr>
          <w:b/>
        </w:rPr>
        <w:t>т</w:t>
      </w:r>
      <w:r w:rsidRPr="00F07039">
        <w:rPr>
          <w:b/>
        </w:rPr>
        <w:t>венным социальным работникам соответствующей подготовки по выявл</w:t>
      </w:r>
      <w:r w:rsidRPr="00F07039">
        <w:rPr>
          <w:b/>
        </w:rPr>
        <w:t>е</w:t>
      </w:r>
      <w:r w:rsidRPr="00F07039">
        <w:rPr>
          <w:b/>
        </w:rPr>
        <w:t>нию жертв торговли людьми;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c</w:t>
      </w:r>
      <w:r w:rsidRPr="00F07039">
        <w:rPr>
          <w:b/>
        </w:rPr>
        <w:t>)</w:t>
      </w:r>
      <w:r w:rsidRPr="00F07039">
        <w:rPr>
          <w:b/>
        </w:rPr>
        <w:tab/>
        <w:t>обеспечить систематическое преследование лиц, совершающих такие деяния, и установить адекватные наказания за подобные преступл</w:t>
      </w:r>
      <w:r w:rsidRPr="00F07039">
        <w:rPr>
          <w:b/>
        </w:rPr>
        <w:t>е</w:t>
      </w:r>
      <w:r w:rsidRPr="00F07039">
        <w:rPr>
          <w:b/>
        </w:rPr>
        <w:t>ния;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d</w:t>
      </w:r>
      <w:r w:rsidRPr="00F07039">
        <w:rPr>
          <w:b/>
        </w:rPr>
        <w:t>)</w:t>
      </w:r>
      <w:r w:rsidRPr="00F07039">
        <w:rPr>
          <w:b/>
        </w:rPr>
        <w:tab/>
        <w:t>предоставить жертвам из числа иностранцев правовые альте</w:t>
      </w:r>
      <w:r w:rsidRPr="00F07039">
        <w:rPr>
          <w:b/>
        </w:rPr>
        <w:t>р</w:t>
      </w:r>
      <w:r w:rsidRPr="00F07039">
        <w:rPr>
          <w:b/>
        </w:rPr>
        <w:t xml:space="preserve">нативы выдворению в страны, где они могут </w:t>
      </w:r>
      <w:r>
        <w:rPr>
          <w:b/>
        </w:rPr>
        <w:t xml:space="preserve">пострадать от лишений </w:t>
      </w:r>
      <w:r w:rsidRPr="00F07039">
        <w:rPr>
          <w:b/>
        </w:rPr>
        <w:t>и возмезди</w:t>
      </w:r>
      <w:r>
        <w:rPr>
          <w:b/>
        </w:rPr>
        <w:t>я</w:t>
      </w:r>
      <w:r w:rsidRPr="00F07039">
        <w:rPr>
          <w:b/>
        </w:rPr>
        <w:t>, и установить региональные механизмы по проф</w:t>
      </w:r>
      <w:r w:rsidRPr="00F07039">
        <w:rPr>
          <w:b/>
        </w:rPr>
        <w:t>и</w:t>
      </w:r>
      <w:r w:rsidRPr="00F07039">
        <w:rPr>
          <w:b/>
        </w:rPr>
        <w:t>лактическим мерам и реагированию, включая всеобъемлющий сбор да</w:t>
      </w:r>
      <w:r w:rsidRPr="00F07039">
        <w:rPr>
          <w:b/>
        </w:rPr>
        <w:t>н</w:t>
      </w:r>
      <w:r w:rsidRPr="00F07039">
        <w:rPr>
          <w:b/>
        </w:rPr>
        <w:t xml:space="preserve">ных; 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e</w:t>
      </w:r>
      <w:r w:rsidRPr="00F07039">
        <w:rPr>
          <w:b/>
        </w:rPr>
        <w:t>)</w:t>
      </w:r>
      <w:r w:rsidRPr="00F07039">
        <w:rPr>
          <w:b/>
        </w:rPr>
        <w:tab/>
        <w:t>предоставить достаточные ресурсы для всестороннего осущес</w:t>
      </w:r>
      <w:r w:rsidRPr="00F07039">
        <w:rPr>
          <w:b/>
        </w:rPr>
        <w:t>т</w:t>
      </w:r>
      <w:r w:rsidRPr="00F07039">
        <w:rPr>
          <w:b/>
        </w:rPr>
        <w:t>вления Национального плана действий по борьбе с торговлей людьми;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f</w:t>
      </w:r>
      <w:r w:rsidRPr="00F07039">
        <w:rPr>
          <w:b/>
        </w:rPr>
        <w:t>)</w:t>
      </w:r>
      <w:r w:rsidRPr="00F07039">
        <w:rPr>
          <w:b/>
        </w:rPr>
        <w:tab/>
        <w:t>активизировать усилия для содействия физическому и псих</w:t>
      </w:r>
      <w:r w:rsidRPr="00F07039">
        <w:rPr>
          <w:b/>
        </w:rPr>
        <w:t>о</w:t>
      </w:r>
      <w:r w:rsidRPr="00F07039">
        <w:rPr>
          <w:b/>
        </w:rPr>
        <w:t>логическому восстановлению всех детей, пострадавших от торговли или контрабанды;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g</w:t>
      </w:r>
      <w:r w:rsidRPr="00F07039">
        <w:rPr>
          <w:b/>
        </w:rPr>
        <w:t>)</w:t>
      </w:r>
      <w:r w:rsidRPr="00F07039">
        <w:rPr>
          <w:b/>
        </w:rPr>
        <w:tab/>
        <w:t>создать бесплатную, круглосуточную национальную телефо</w:t>
      </w:r>
      <w:r w:rsidRPr="00F07039">
        <w:rPr>
          <w:b/>
        </w:rPr>
        <w:t>н</w:t>
      </w:r>
      <w:r w:rsidRPr="00F07039">
        <w:rPr>
          <w:b/>
        </w:rPr>
        <w:t>ную линию с набором номера из трех-четырех цифр по оказанию помощи детям</w:t>
      </w:r>
      <w:r>
        <w:rPr>
          <w:b/>
        </w:rPr>
        <w:t>, имеющую</w:t>
      </w:r>
      <w:r w:rsidRPr="00F07039">
        <w:rPr>
          <w:b/>
        </w:rPr>
        <w:t xml:space="preserve"> отделения в </w:t>
      </w:r>
      <w:r>
        <w:rPr>
          <w:b/>
        </w:rPr>
        <w:t xml:space="preserve">наименее </w:t>
      </w:r>
      <w:r w:rsidRPr="00F07039">
        <w:rPr>
          <w:b/>
        </w:rPr>
        <w:t>отдаленных ра</w:t>
      </w:r>
      <w:r w:rsidRPr="00F07039">
        <w:rPr>
          <w:b/>
        </w:rPr>
        <w:t>й</w:t>
      </w:r>
      <w:r w:rsidRPr="00F07039">
        <w:rPr>
          <w:b/>
        </w:rPr>
        <w:t>онах государства-участника, а также обеспечить предоставление ей достаточных финанс</w:t>
      </w:r>
      <w:r w:rsidRPr="00F07039">
        <w:rPr>
          <w:b/>
        </w:rPr>
        <w:t>о</w:t>
      </w:r>
      <w:r w:rsidRPr="00F07039">
        <w:rPr>
          <w:b/>
        </w:rPr>
        <w:t>вых и людских ресурсов для ее эффективного функционирования.</w:t>
      </w:r>
    </w:p>
    <w:p w:rsidR="00CD323A" w:rsidRPr="00F07039" w:rsidRDefault="00CD323A" w:rsidP="00CD323A">
      <w:pPr>
        <w:pStyle w:val="H23GR"/>
      </w:pPr>
      <w:r>
        <w:tab/>
      </w:r>
      <w:r>
        <w:tab/>
      </w:r>
      <w:r w:rsidRPr="00F07039">
        <w:t>Оправление правосудия в отношении несовершеннолетних</w:t>
      </w:r>
    </w:p>
    <w:p w:rsidR="00CD323A" w:rsidRPr="00F07039" w:rsidRDefault="00CD323A" w:rsidP="00CD323A">
      <w:pPr>
        <w:pStyle w:val="SingleTxtGR"/>
        <w:rPr>
          <w:bCs/>
        </w:rPr>
      </w:pPr>
      <w:r w:rsidRPr="00F07039">
        <w:t>76.</w:t>
      </w:r>
      <w:r w:rsidRPr="00F07039">
        <w:tab/>
        <w:t xml:space="preserve">Комитет приветствует Закон № </w:t>
      </w:r>
      <w:r w:rsidRPr="00F07039">
        <w:rPr>
          <w:bCs/>
        </w:rPr>
        <w:t>28-2004/AN от 8 сентября 2004 года об организации судебной си</w:t>
      </w:r>
      <w:r w:rsidRPr="00F07039">
        <w:rPr>
          <w:bCs/>
        </w:rPr>
        <w:t>с</w:t>
      </w:r>
      <w:r w:rsidRPr="00F07039">
        <w:rPr>
          <w:bCs/>
        </w:rPr>
        <w:t>темы, назначени</w:t>
      </w:r>
      <w:r>
        <w:rPr>
          <w:bCs/>
        </w:rPr>
        <w:t>е</w:t>
      </w:r>
      <w:r w:rsidRPr="00F07039">
        <w:rPr>
          <w:bCs/>
        </w:rPr>
        <w:t xml:space="preserve"> двух специализированных судей по делам детей, создани</w:t>
      </w:r>
      <w:r>
        <w:rPr>
          <w:bCs/>
        </w:rPr>
        <w:t>е</w:t>
      </w:r>
      <w:r w:rsidRPr="00F07039">
        <w:rPr>
          <w:bCs/>
        </w:rPr>
        <w:t xml:space="preserve"> двух судов по отправлению правосудия в отношении н</w:t>
      </w:r>
      <w:r w:rsidRPr="00F07039">
        <w:rPr>
          <w:bCs/>
        </w:rPr>
        <w:t>е</w:t>
      </w:r>
      <w:r w:rsidRPr="00F07039">
        <w:rPr>
          <w:bCs/>
        </w:rPr>
        <w:t>совершеннолетних соответственно в трибуналах и апелляционных судах Б</w:t>
      </w:r>
      <w:r w:rsidRPr="00F07039">
        <w:rPr>
          <w:bCs/>
        </w:rPr>
        <w:t>о</w:t>
      </w:r>
      <w:r w:rsidRPr="00F07039">
        <w:rPr>
          <w:bCs/>
        </w:rPr>
        <w:t>бо-Диулассо и учреждение бригад по защите детей. Вместе с тем Комитет выраж</w:t>
      </w:r>
      <w:r w:rsidRPr="00F07039">
        <w:rPr>
          <w:bCs/>
        </w:rPr>
        <w:t>а</w:t>
      </w:r>
      <w:r w:rsidRPr="00F07039">
        <w:rPr>
          <w:bCs/>
        </w:rPr>
        <w:t>ет обеспокоенность по поводу того, что специализированные судьи по делам детей не обладают достаточной подготовкой и что из-за отсутствия процедур, регулирующих функционирование системы отправления правосудия в отнош</w:t>
      </w:r>
      <w:r w:rsidRPr="00F07039">
        <w:rPr>
          <w:bCs/>
        </w:rPr>
        <w:t>е</w:t>
      </w:r>
      <w:r w:rsidRPr="00F07039">
        <w:rPr>
          <w:bCs/>
        </w:rPr>
        <w:t>нии несовершеннолетних</w:t>
      </w:r>
      <w:r>
        <w:rPr>
          <w:bCs/>
        </w:rPr>
        <w:t>,</w:t>
      </w:r>
      <w:r w:rsidRPr="00F07039">
        <w:rPr>
          <w:bCs/>
        </w:rPr>
        <w:t xml:space="preserve"> суды по делам несовершеннолетних не осуществл</w:t>
      </w:r>
      <w:r w:rsidRPr="00F07039">
        <w:rPr>
          <w:bCs/>
        </w:rPr>
        <w:t>я</w:t>
      </w:r>
      <w:r w:rsidRPr="00F07039">
        <w:rPr>
          <w:bCs/>
        </w:rPr>
        <w:t>ют свою деятельность эффективно. Кроме того, Комитет с обеспокоенностью отмечает, что дети, находящиеся в конфликте с законом:</w:t>
      </w:r>
    </w:p>
    <w:p w:rsidR="00CD323A" w:rsidRPr="00F07039" w:rsidRDefault="00CD323A" w:rsidP="00CD323A">
      <w:pPr>
        <w:pStyle w:val="SingleTxtGR"/>
        <w:rPr>
          <w:bCs/>
        </w:rPr>
      </w:pPr>
      <w:r w:rsidRPr="00F07039">
        <w:rPr>
          <w:bCs/>
        </w:rPr>
        <w:tab/>
      </w:r>
      <w:r w:rsidRPr="00F07039">
        <w:rPr>
          <w:bCs/>
          <w:lang w:val="en-US"/>
        </w:rPr>
        <w:t>a</w:t>
      </w:r>
      <w:r w:rsidRPr="00F07039">
        <w:rPr>
          <w:bCs/>
        </w:rPr>
        <w:t>)</w:t>
      </w:r>
      <w:r w:rsidRPr="00F07039">
        <w:rPr>
          <w:bCs/>
        </w:rPr>
        <w:tab/>
        <w:t xml:space="preserve">продолжают </w:t>
      </w:r>
      <w:r>
        <w:rPr>
          <w:bCs/>
        </w:rPr>
        <w:t>быть стороной</w:t>
      </w:r>
      <w:r w:rsidRPr="00F07039">
        <w:rPr>
          <w:bCs/>
        </w:rPr>
        <w:t xml:space="preserve"> судебно</w:t>
      </w:r>
      <w:r>
        <w:rPr>
          <w:bCs/>
        </w:rPr>
        <w:t>го</w:t>
      </w:r>
      <w:r w:rsidRPr="00F07039">
        <w:rPr>
          <w:bCs/>
        </w:rPr>
        <w:t xml:space="preserve"> разбирательств</w:t>
      </w:r>
      <w:r>
        <w:rPr>
          <w:bCs/>
        </w:rPr>
        <w:t>а</w:t>
      </w:r>
      <w:r w:rsidRPr="00F07039">
        <w:rPr>
          <w:bCs/>
        </w:rPr>
        <w:t xml:space="preserve"> </w:t>
      </w:r>
      <w:r>
        <w:rPr>
          <w:bCs/>
        </w:rPr>
        <w:t xml:space="preserve">в </w:t>
      </w:r>
      <w:r w:rsidRPr="00F07039">
        <w:rPr>
          <w:bCs/>
        </w:rPr>
        <w:t>суд</w:t>
      </w:r>
      <w:r>
        <w:rPr>
          <w:bCs/>
        </w:rPr>
        <w:t>ах</w:t>
      </w:r>
      <w:r w:rsidRPr="00F07039">
        <w:rPr>
          <w:bCs/>
        </w:rPr>
        <w:t xml:space="preserve"> для взрослых по всей территории государства-участника;</w:t>
      </w:r>
    </w:p>
    <w:p w:rsidR="00CD323A" w:rsidRPr="00F07039" w:rsidRDefault="00CD323A" w:rsidP="00CD323A">
      <w:pPr>
        <w:pStyle w:val="SingleTxtGR"/>
        <w:rPr>
          <w:bCs/>
        </w:rPr>
      </w:pPr>
      <w:r w:rsidRPr="00F07039">
        <w:rPr>
          <w:bCs/>
        </w:rPr>
        <w:tab/>
      </w:r>
      <w:r w:rsidRPr="00F07039">
        <w:rPr>
          <w:bCs/>
          <w:lang w:val="en-US"/>
        </w:rPr>
        <w:t>b</w:t>
      </w:r>
      <w:r w:rsidRPr="00F07039">
        <w:rPr>
          <w:bCs/>
        </w:rPr>
        <w:t>)</w:t>
      </w:r>
      <w:r w:rsidRPr="00F07039">
        <w:rPr>
          <w:bCs/>
        </w:rPr>
        <w:tab/>
        <w:t xml:space="preserve">редко обеспечиваются правовой помощью и поэтому не могут пользоваться юридической защитой на ранних стадиях </w:t>
      </w:r>
      <w:r>
        <w:rPr>
          <w:bCs/>
        </w:rPr>
        <w:t>судопроизводства</w:t>
      </w:r>
      <w:r w:rsidRPr="00F07039">
        <w:rPr>
          <w:bCs/>
        </w:rPr>
        <w:t>;</w:t>
      </w:r>
    </w:p>
    <w:p w:rsidR="00CD323A" w:rsidRPr="00F07039" w:rsidRDefault="00CD323A" w:rsidP="00CD323A">
      <w:pPr>
        <w:pStyle w:val="SingleTxtGR"/>
        <w:rPr>
          <w:bCs/>
        </w:rPr>
      </w:pPr>
      <w:r w:rsidRPr="00F07039">
        <w:rPr>
          <w:bCs/>
        </w:rPr>
        <w:tab/>
      </w:r>
      <w:r w:rsidRPr="00F07039">
        <w:rPr>
          <w:bCs/>
          <w:lang w:val="en-US"/>
        </w:rPr>
        <w:t>c</w:t>
      </w:r>
      <w:r w:rsidRPr="00F07039">
        <w:rPr>
          <w:bCs/>
        </w:rPr>
        <w:t>)</w:t>
      </w:r>
      <w:r w:rsidRPr="00F07039">
        <w:rPr>
          <w:bCs/>
        </w:rPr>
        <w:tab/>
        <w:t>могут неделями содержаться под стражей в полиции;</w:t>
      </w:r>
    </w:p>
    <w:p w:rsidR="00CD323A" w:rsidRPr="00F07039" w:rsidRDefault="00CD323A" w:rsidP="00CD323A">
      <w:pPr>
        <w:pStyle w:val="SingleTxtGR"/>
        <w:rPr>
          <w:bCs/>
        </w:rPr>
      </w:pPr>
      <w:r w:rsidRPr="00F07039">
        <w:rPr>
          <w:bCs/>
        </w:rPr>
        <w:tab/>
      </w:r>
      <w:r w:rsidRPr="00F07039">
        <w:rPr>
          <w:bCs/>
          <w:lang w:val="en-US"/>
        </w:rPr>
        <w:t>d</w:t>
      </w:r>
      <w:r w:rsidRPr="00F07039">
        <w:rPr>
          <w:bCs/>
        </w:rPr>
        <w:t>)</w:t>
      </w:r>
      <w:r w:rsidRPr="00F07039">
        <w:rPr>
          <w:bCs/>
        </w:rPr>
        <w:tab/>
        <w:t>часто подвергаются досудебному содержанию под стражей в теч</w:t>
      </w:r>
      <w:r w:rsidRPr="00F07039">
        <w:rPr>
          <w:bCs/>
        </w:rPr>
        <w:t>е</w:t>
      </w:r>
      <w:r w:rsidRPr="00F07039">
        <w:rPr>
          <w:bCs/>
        </w:rPr>
        <w:t xml:space="preserve">ние </w:t>
      </w:r>
      <w:r>
        <w:rPr>
          <w:bCs/>
        </w:rPr>
        <w:t>продолжительных сроков</w:t>
      </w:r>
      <w:r w:rsidRPr="00F07039">
        <w:rPr>
          <w:bCs/>
        </w:rPr>
        <w:t>;</w:t>
      </w:r>
    </w:p>
    <w:p w:rsidR="00CD323A" w:rsidRPr="00F07039" w:rsidRDefault="00CD323A" w:rsidP="00CD323A">
      <w:pPr>
        <w:pStyle w:val="SingleTxtGR"/>
        <w:rPr>
          <w:bCs/>
        </w:rPr>
      </w:pPr>
      <w:r w:rsidRPr="00F07039">
        <w:rPr>
          <w:bCs/>
        </w:rPr>
        <w:tab/>
      </w:r>
      <w:r w:rsidRPr="00F07039">
        <w:rPr>
          <w:bCs/>
          <w:lang w:val="en-US"/>
        </w:rPr>
        <w:t>e</w:t>
      </w:r>
      <w:r w:rsidRPr="00F07039">
        <w:rPr>
          <w:bCs/>
        </w:rPr>
        <w:t>)</w:t>
      </w:r>
      <w:r w:rsidRPr="00F07039">
        <w:rPr>
          <w:bCs/>
        </w:rPr>
        <w:tab/>
      </w:r>
      <w:r>
        <w:rPr>
          <w:bCs/>
        </w:rPr>
        <w:t xml:space="preserve">могут приговариваться к лишению свободы на </w:t>
      </w:r>
      <w:r w:rsidRPr="00F07039">
        <w:rPr>
          <w:bCs/>
        </w:rPr>
        <w:t>срок до 20 лет;</w:t>
      </w:r>
    </w:p>
    <w:p w:rsidR="00CD323A" w:rsidRPr="00F07039" w:rsidRDefault="00CD323A" w:rsidP="00CD323A">
      <w:pPr>
        <w:pStyle w:val="SingleTxtGR"/>
        <w:rPr>
          <w:bCs/>
        </w:rPr>
      </w:pPr>
      <w:r w:rsidRPr="00F07039">
        <w:rPr>
          <w:bCs/>
        </w:rPr>
        <w:tab/>
      </w:r>
      <w:r w:rsidRPr="00F07039">
        <w:rPr>
          <w:bCs/>
          <w:lang w:val="en-US"/>
        </w:rPr>
        <w:t>f</w:t>
      </w:r>
      <w:r w:rsidRPr="00F07039">
        <w:rPr>
          <w:bCs/>
        </w:rPr>
        <w:t>)</w:t>
      </w:r>
      <w:r w:rsidRPr="00F07039">
        <w:rPr>
          <w:bCs/>
        </w:rPr>
        <w:tab/>
        <w:t>продолжают содержаться вместе со взрослыми в полицейских уч</w:t>
      </w:r>
      <w:r w:rsidRPr="00F07039">
        <w:rPr>
          <w:bCs/>
        </w:rPr>
        <w:t>а</w:t>
      </w:r>
      <w:r w:rsidRPr="00F07039">
        <w:rPr>
          <w:bCs/>
        </w:rPr>
        <w:t>стках и в местах лишения свободы;</w:t>
      </w:r>
    </w:p>
    <w:p w:rsidR="00CD323A" w:rsidRPr="00F07039" w:rsidRDefault="00CD323A" w:rsidP="00CD323A">
      <w:pPr>
        <w:pStyle w:val="SingleTxtGR"/>
        <w:rPr>
          <w:bCs/>
        </w:rPr>
      </w:pPr>
      <w:r w:rsidRPr="00F07039">
        <w:rPr>
          <w:bCs/>
        </w:rPr>
        <w:tab/>
      </w:r>
      <w:r w:rsidRPr="00F07039">
        <w:rPr>
          <w:bCs/>
          <w:lang w:val="en-US"/>
        </w:rPr>
        <w:t>g</w:t>
      </w:r>
      <w:r w:rsidRPr="00F07039">
        <w:rPr>
          <w:bCs/>
        </w:rPr>
        <w:t>)</w:t>
      </w:r>
      <w:r w:rsidRPr="00F07039">
        <w:rPr>
          <w:bCs/>
        </w:rPr>
        <w:tab/>
        <w:t xml:space="preserve">утрачивают </w:t>
      </w:r>
      <w:r>
        <w:rPr>
          <w:bCs/>
        </w:rPr>
        <w:t>контакты</w:t>
      </w:r>
      <w:r w:rsidRPr="00F07039">
        <w:rPr>
          <w:bCs/>
        </w:rPr>
        <w:t xml:space="preserve"> со своими семьями на период содержания под стражей, особенно те </w:t>
      </w:r>
      <w:r>
        <w:rPr>
          <w:bCs/>
        </w:rPr>
        <w:t>дети</w:t>
      </w:r>
      <w:r w:rsidRPr="00F07039">
        <w:rPr>
          <w:bCs/>
        </w:rPr>
        <w:t>, которые содержатся в тюрьмах вдали от дома по причине отсутствия местных пенитенциарных у</w:t>
      </w:r>
      <w:r w:rsidRPr="00F07039">
        <w:rPr>
          <w:bCs/>
        </w:rPr>
        <w:t>ч</w:t>
      </w:r>
      <w:r w:rsidRPr="00F07039">
        <w:rPr>
          <w:bCs/>
        </w:rPr>
        <w:t>реждений;</w:t>
      </w:r>
    </w:p>
    <w:p w:rsidR="00CD323A" w:rsidRPr="00F07039" w:rsidRDefault="00CD323A" w:rsidP="00CD323A">
      <w:pPr>
        <w:pStyle w:val="SingleTxtGR"/>
        <w:rPr>
          <w:bCs/>
        </w:rPr>
      </w:pPr>
      <w:r w:rsidRPr="00F07039">
        <w:rPr>
          <w:bCs/>
        </w:rPr>
        <w:tab/>
      </w:r>
      <w:r w:rsidRPr="00F07039">
        <w:rPr>
          <w:bCs/>
          <w:lang w:val="en-US"/>
        </w:rPr>
        <w:t>h</w:t>
      </w:r>
      <w:r w:rsidRPr="00F07039">
        <w:rPr>
          <w:bCs/>
        </w:rPr>
        <w:t>)</w:t>
      </w:r>
      <w:r w:rsidRPr="00F07039">
        <w:rPr>
          <w:bCs/>
        </w:rPr>
        <w:tab/>
        <w:t xml:space="preserve">редко пользуются преимуществами </w:t>
      </w:r>
      <w:r>
        <w:rPr>
          <w:bCs/>
        </w:rPr>
        <w:t>воспитательных</w:t>
      </w:r>
      <w:r w:rsidRPr="00F07039">
        <w:rPr>
          <w:bCs/>
        </w:rPr>
        <w:t xml:space="preserve"> мер в тюрьмах для содействия их с</w:t>
      </w:r>
      <w:r w:rsidRPr="00F07039">
        <w:rPr>
          <w:bCs/>
        </w:rPr>
        <w:t>о</w:t>
      </w:r>
      <w:r w:rsidRPr="00F07039">
        <w:rPr>
          <w:bCs/>
        </w:rPr>
        <w:t>циальной реинтеграции.</w:t>
      </w:r>
    </w:p>
    <w:p w:rsidR="00CD323A" w:rsidRPr="00F07039" w:rsidRDefault="00CD323A" w:rsidP="00CD323A">
      <w:pPr>
        <w:pStyle w:val="SingleTxtGR"/>
        <w:rPr>
          <w:b/>
          <w:bCs/>
        </w:rPr>
      </w:pPr>
      <w:r w:rsidRPr="00F07039">
        <w:rPr>
          <w:bCs/>
        </w:rPr>
        <w:t>77.</w:t>
      </w:r>
      <w:r w:rsidRPr="00F07039">
        <w:rPr>
          <w:bCs/>
        </w:rPr>
        <w:tab/>
      </w:r>
      <w:r w:rsidRPr="00F07039">
        <w:rPr>
          <w:b/>
          <w:bCs/>
        </w:rPr>
        <w:t>Комитет рекомендует государству-участнику продолжать усилия по улучшению системы отправления правосудия в отношении несовершенн</w:t>
      </w:r>
      <w:r w:rsidRPr="00F07039">
        <w:rPr>
          <w:b/>
          <w:bCs/>
        </w:rPr>
        <w:t>о</w:t>
      </w:r>
      <w:r w:rsidRPr="00F07039">
        <w:rPr>
          <w:b/>
          <w:bCs/>
        </w:rPr>
        <w:t>летних в соответствии со статьями 37 b), 39 и 40 Конвенции, а также М</w:t>
      </w:r>
      <w:r w:rsidRPr="00F07039">
        <w:rPr>
          <w:b/>
          <w:bCs/>
        </w:rPr>
        <w:t>и</w:t>
      </w:r>
      <w:r w:rsidRPr="00F07039">
        <w:rPr>
          <w:b/>
          <w:bCs/>
        </w:rPr>
        <w:t>нимальными стандартными правилами Организации Объединенных Н</w:t>
      </w:r>
      <w:r w:rsidRPr="00F07039">
        <w:rPr>
          <w:b/>
          <w:bCs/>
        </w:rPr>
        <w:t>а</w:t>
      </w:r>
      <w:r w:rsidRPr="00F07039">
        <w:rPr>
          <w:b/>
          <w:bCs/>
        </w:rPr>
        <w:t>ций, касающимися отправления правосудия в отношении несовершенн</w:t>
      </w:r>
      <w:r w:rsidRPr="00F07039">
        <w:rPr>
          <w:b/>
          <w:bCs/>
        </w:rPr>
        <w:t>о</w:t>
      </w:r>
      <w:r w:rsidRPr="00F07039">
        <w:rPr>
          <w:b/>
          <w:bCs/>
        </w:rPr>
        <w:t>летних (Пекинские правила), Руководящими принципами Организации Объединенных Наций для предупреждения преступности среди несове</w:t>
      </w:r>
      <w:r w:rsidRPr="00F07039">
        <w:rPr>
          <w:b/>
          <w:bCs/>
        </w:rPr>
        <w:t>р</w:t>
      </w:r>
      <w:r w:rsidRPr="00F07039">
        <w:rPr>
          <w:b/>
          <w:bCs/>
        </w:rPr>
        <w:t>шеннолетних (Эр-Риядские руководящие принципы) и Правилами Орг</w:t>
      </w:r>
      <w:r w:rsidRPr="00F07039">
        <w:rPr>
          <w:b/>
          <w:bCs/>
        </w:rPr>
        <w:t>а</w:t>
      </w:r>
      <w:r w:rsidRPr="00F07039">
        <w:rPr>
          <w:b/>
          <w:bCs/>
        </w:rPr>
        <w:t>низации Объединенных Наций, касающимися несовершеннолетних, л</w:t>
      </w:r>
      <w:r w:rsidRPr="00F07039">
        <w:rPr>
          <w:b/>
          <w:bCs/>
        </w:rPr>
        <w:t>и</w:t>
      </w:r>
      <w:r w:rsidRPr="00F07039">
        <w:rPr>
          <w:b/>
          <w:bCs/>
        </w:rPr>
        <w:t xml:space="preserve">шенных свободы (Гаванские правила). С учетом принятого Комитетом </w:t>
      </w:r>
      <w:r>
        <w:rPr>
          <w:b/>
          <w:bCs/>
        </w:rPr>
        <w:t>З</w:t>
      </w:r>
      <w:r w:rsidRPr="00F07039">
        <w:rPr>
          <w:b/>
          <w:bCs/>
        </w:rPr>
        <w:t>а</w:t>
      </w:r>
      <w:r w:rsidRPr="00F07039">
        <w:rPr>
          <w:b/>
          <w:bCs/>
        </w:rPr>
        <w:t>мечания общего порядка № 10 (2007 год) о правах детей в рамках отпра</w:t>
      </w:r>
      <w:r w:rsidRPr="00F07039">
        <w:rPr>
          <w:b/>
          <w:bCs/>
        </w:rPr>
        <w:t>в</w:t>
      </w:r>
      <w:r w:rsidRPr="00F07039">
        <w:rPr>
          <w:b/>
          <w:bCs/>
        </w:rPr>
        <w:t>ления правосудия в отношении несовершеннолетних Комитет также н</w:t>
      </w:r>
      <w:r w:rsidRPr="00F07039">
        <w:rPr>
          <w:b/>
          <w:bCs/>
        </w:rPr>
        <w:t>а</w:t>
      </w:r>
      <w:r w:rsidRPr="00F07039">
        <w:rPr>
          <w:b/>
          <w:bCs/>
        </w:rPr>
        <w:t>стоятельно призывает государство-участник: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a</w:t>
      </w:r>
      <w:r w:rsidRPr="00F07039">
        <w:rPr>
          <w:b/>
        </w:rPr>
        <w:t>)</w:t>
      </w:r>
      <w:r w:rsidRPr="00F07039">
        <w:rPr>
          <w:b/>
        </w:rPr>
        <w:tab/>
        <w:t>безотлагательно принять нормы и процедуры, необх</w:t>
      </w:r>
      <w:r w:rsidRPr="00F07039">
        <w:rPr>
          <w:b/>
        </w:rPr>
        <w:t>о</w:t>
      </w:r>
      <w:r w:rsidRPr="00F07039">
        <w:rPr>
          <w:b/>
        </w:rPr>
        <w:t>димые для функционирования новой системы отправления правосудия по делам нес</w:t>
      </w:r>
      <w:r w:rsidRPr="00F07039">
        <w:rPr>
          <w:b/>
        </w:rPr>
        <w:t>о</w:t>
      </w:r>
      <w:r w:rsidRPr="00F07039">
        <w:rPr>
          <w:b/>
        </w:rPr>
        <w:t>вершеннолетних в Уагадугу и Бобо-Диулассо, а также ввести институт специализированных судей во всех провинциях;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b</w:t>
      </w:r>
      <w:r w:rsidRPr="00F07039">
        <w:rPr>
          <w:b/>
        </w:rPr>
        <w:t>)</w:t>
      </w:r>
      <w:r w:rsidRPr="00F07039">
        <w:rPr>
          <w:b/>
        </w:rPr>
        <w:tab/>
        <w:t>до тех пор пока не будут созданы суды по делам несовершенн</w:t>
      </w:r>
      <w:r w:rsidRPr="00F07039">
        <w:rPr>
          <w:b/>
        </w:rPr>
        <w:t>о</w:t>
      </w:r>
      <w:r w:rsidRPr="00F07039">
        <w:rPr>
          <w:b/>
        </w:rPr>
        <w:t>летних во всех провинциях, принять все меры по обеспечению рассмотр</w:t>
      </w:r>
      <w:r w:rsidRPr="00F07039">
        <w:rPr>
          <w:b/>
        </w:rPr>
        <w:t>е</w:t>
      </w:r>
      <w:r w:rsidRPr="00F07039">
        <w:rPr>
          <w:b/>
        </w:rPr>
        <w:t>ния уголовных дел, касающихся детей, судьями, получившими соответс</w:t>
      </w:r>
      <w:r w:rsidRPr="00F07039">
        <w:rPr>
          <w:b/>
        </w:rPr>
        <w:t>т</w:t>
      </w:r>
      <w:r w:rsidRPr="00F07039">
        <w:rPr>
          <w:b/>
        </w:rPr>
        <w:t>вующую подготовку;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c</w:t>
      </w:r>
      <w:r w:rsidRPr="00F07039">
        <w:rPr>
          <w:b/>
        </w:rPr>
        <w:t>)</w:t>
      </w:r>
      <w:r w:rsidRPr="00F07039">
        <w:rPr>
          <w:b/>
        </w:rPr>
        <w:tab/>
        <w:t>обеспечить, чтобы прокуроры и судьи осуществляли активный надзор за практикой ареста и условиями содержания детей под стражей в полиции;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d</w:t>
      </w:r>
      <w:r w:rsidRPr="00F07039">
        <w:rPr>
          <w:b/>
        </w:rPr>
        <w:t>)</w:t>
      </w:r>
      <w:r w:rsidRPr="00F07039">
        <w:rPr>
          <w:b/>
        </w:rPr>
        <w:tab/>
        <w:t>обеспечить, чтобы лишение свободы применялось лишь в кач</w:t>
      </w:r>
      <w:r w:rsidRPr="00F07039">
        <w:rPr>
          <w:b/>
        </w:rPr>
        <w:t>е</w:t>
      </w:r>
      <w:r w:rsidRPr="00F07039">
        <w:rPr>
          <w:b/>
        </w:rPr>
        <w:t>стве крайне</w:t>
      </w:r>
      <w:r>
        <w:rPr>
          <w:b/>
        </w:rPr>
        <w:t>й</w:t>
      </w:r>
      <w:r w:rsidRPr="00F07039">
        <w:rPr>
          <w:b/>
        </w:rPr>
        <w:t xml:space="preserve"> меры, ра</w:t>
      </w:r>
      <w:r w:rsidRPr="00F07039">
        <w:rPr>
          <w:b/>
        </w:rPr>
        <w:t>с</w:t>
      </w:r>
      <w:r w:rsidRPr="00F07039">
        <w:rPr>
          <w:b/>
        </w:rPr>
        <w:t>считанной, по возможности, на самый короткий срок и подлежащей регулярному пересмотру с целью ее отмены;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e</w:t>
      </w:r>
      <w:r w:rsidRPr="00F07039">
        <w:rPr>
          <w:b/>
        </w:rPr>
        <w:t>)</w:t>
      </w:r>
      <w:r w:rsidRPr="00F07039">
        <w:rPr>
          <w:b/>
        </w:rPr>
        <w:tab/>
        <w:t>безотлагательно принять положения, необходимые для выпо</w:t>
      </w:r>
      <w:r w:rsidRPr="00F07039">
        <w:rPr>
          <w:b/>
        </w:rPr>
        <w:t>л</w:t>
      </w:r>
      <w:r w:rsidRPr="00F07039">
        <w:rPr>
          <w:b/>
        </w:rPr>
        <w:t xml:space="preserve">нения Указа о правовой помощи 2001 года, и обеспечить предоставление надлежащей правовой помощи на ранней стадии </w:t>
      </w:r>
      <w:r>
        <w:rPr>
          <w:b/>
        </w:rPr>
        <w:t>судопроизводства</w:t>
      </w:r>
      <w:r w:rsidRPr="00F07039">
        <w:rPr>
          <w:b/>
        </w:rPr>
        <w:t>;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f</w:t>
      </w:r>
      <w:r w:rsidRPr="00F07039">
        <w:rPr>
          <w:b/>
        </w:rPr>
        <w:t>)</w:t>
      </w:r>
      <w:r w:rsidRPr="00F07039">
        <w:rPr>
          <w:b/>
        </w:rPr>
        <w:tab/>
        <w:t>обеспечить, чтобы досудебное содержание под стражей испол</w:t>
      </w:r>
      <w:r w:rsidRPr="00F07039">
        <w:rPr>
          <w:b/>
        </w:rPr>
        <w:t>ь</w:t>
      </w:r>
      <w:r w:rsidRPr="00F07039">
        <w:rPr>
          <w:b/>
        </w:rPr>
        <w:t>зовалось лишь в случае тяжких преступлений и чтобы в отношении других преступлений применялись альтернативные меры;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g</w:t>
      </w:r>
      <w:r w:rsidRPr="00F07039">
        <w:rPr>
          <w:b/>
        </w:rPr>
        <w:t>)</w:t>
      </w:r>
      <w:r w:rsidRPr="00F07039">
        <w:rPr>
          <w:b/>
        </w:rPr>
        <w:tab/>
        <w:t>принять любые необходимые и безотлагательные меры по п</w:t>
      </w:r>
      <w:r w:rsidRPr="00F07039">
        <w:rPr>
          <w:b/>
        </w:rPr>
        <w:t>е</w:t>
      </w:r>
      <w:r w:rsidRPr="00F07039">
        <w:rPr>
          <w:b/>
        </w:rPr>
        <w:t>ремещению детей из п</w:t>
      </w:r>
      <w:r w:rsidRPr="00F07039">
        <w:rPr>
          <w:b/>
        </w:rPr>
        <w:t>е</w:t>
      </w:r>
      <w:r w:rsidRPr="00F07039">
        <w:rPr>
          <w:b/>
        </w:rPr>
        <w:t>нитенциарных учреждений для взрослых;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h</w:t>
      </w:r>
      <w:r w:rsidRPr="00F07039">
        <w:rPr>
          <w:b/>
        </w:rPr>
        <w:t>)</w:t>
      </w:r>
      <w:r w:rsidRPr="00F07039">
        <w:rPr>
          <w:b/>
        </w:rPr>
        <w:tab/>
        <w:t>обеспечить, чтобы, находясь в заключении, дети поддерживали контакты со своими семьями;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i</w:t>
      </w:r>
      <w:r w:rsidRPr="00F07039">
        <w:rPr>
          <w:b/>
        </w:rPr>
        <w:t>)</w:t>
      </w:r>
      <w:r w:rsidRPr="00F07039">
        <w:rPr>
          <w:b/>
        </w:rPr>
        <w:tab/>
        <w:t>обеспечить предоставление всем детям, лишенным свободы, доступа к образованию, здравоохранению и возможностям проведения д</w:t>
      </w:r>
      <w:r w:rsidRPr="00F07039">
        <w:rPr>
          <w:b/>
        </w:rPr>
        <w:t>о</w:t>
      </w:r>
      <w:r w:rsidRPr="00F07039">
        <w:rPr>
          <w:b/>
        </w:rPr>
        <w:t>суга;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j</w:t>
      </w:r>
      <w:r w:rsidRPr="00F07039">
        <w:rPr>
          <w:b/>
        </w:rPr>
        <w:t>)</w:t>
      </w:r>
      <w:r w:rsidRPr="00F07039">
        <w:rPr>
          <w:b/>
        </w:rPr>
        <w:tab/>
        <w:t>разработать многопрофильные профилактические меры по н</w:t>
      </w:r>
      <w:r w:rsidRPr="00F07039">
        <w:rPr>
          <w:b/>
        </w:rPr>
        <w:t>е</w:t>
      </w:r>
      <w:r w:rsidRPr="00F07039">
        <w:rPr>
          <w:b/>
        </w:rPr>
        <w:t>допущению детской преступности, такие, как укрепление роли семей и общин, с тем чтобы содействовать искоренению социальных условий, в</w:t>
      </w:r>
      <w:r w:rsidRPr="00F07039">
        <w:rPr>
          <w:b/>
        </w:rPr>
        <w:t>ы</w:t>
      </w:r>
      <w:r w:rsidRPr="00F07039">
        <w:rPr>
          <w:b/>
        </w:rPr>
        <w:t>нуждающих детей вступать в контакт с системой уголовного правосудия, а также принять любые возможные меры по недопущению стигматизации;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rPr>
          <w:b/>
        </w:rPr>
        <w:tab/>
      </w:r>
      <w:r w:rsidRPr="00F07039">
        <w:rPr>
          <w:b/>
          <w:lang w:val="en-US"/>
        </w:rPr>
        <w:t>k</w:t>
      </w:r>
      <w:r w:rsidRPr="00F07039">
        <w:rPr>
          <w:b/>
        </w:rPr>
        <w:t>)</w:t>
      </w:r>
      <w:r w:rsidRPr="00F07039">
        <w:rPr>
          <w:b/>
        </w:rPr>
        <w:tab/>
        <w:t>обратиться за дополнительной технической помощью в области отправления правосудия в отношении несовершеннолетних и подготовк</w:t>
      </w:r>
      <w:r>
        <w:rPr>
          <w:b/>
        </w:rPr>
        <w:t>и</w:t>
      </w:r>
      <w:r w:rsidRPr="00F07039">
        <w:rPr>
          <w:b/>
        </w:rPr>
        <w:t xml:space="preserve"> сотрудников полиции к Межучережденческой координационной группе по вопросам правосудия в отношении несовершеннолетних, в состав к</w:t>
      </w:r>
      <w:r w:rsidRPr="00F07039">
        <w:rPr>
          <w:b/>
        </w:rPr>
        <w:t>о</w:t>
      </w:r>
      <w:r w:rsidRPr="00F07039">
        <w:rPr>
          <w:b/>
        </w:rPr>
        <w:t>торой входят представители ЮНОД</w:t>
      </w:r>
      <w:r>
        <w:rPr>
          <w:b/>
        </w:rPr>
        <w:t>К</w:t>
      </w:r>
      <w:r w:rsidRPr="00F07039">
        <w:rPr>
          <w:b/>
        </w:rPr>
        <w:t>, ЮНИСЕФ, УВКПЧ и НПО.</w:t>
      </w:r>
    </w:p>
    <w:p w:rsidR="00CD323A" w:rsidRPr="00F07039" w:rsidRDefault="00CD323A" w:rsidP="00FB317D">
      <w:pPr>
        <w:pStyle w:val="H1GR"/>
      </w:pPr>
      <w:r>
        <w:tab/>
      </w:r>
      <w:r w:rsidRPr="00F07039">
        <w:t>8.</w:t>
      </w:r>
      <w:r w:rsidRPr="00F07039">
        <w:tab/>
        <w:t>Ратификация международных и региональных договоров в области прав человека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t>78.</w:t>
      </w:r>
      <w:r w:rsidRPr="00F07039">
        <w:tab/>
      </w:r>
      <w:r w:rsidRPr="00F07039">
        <w:rPr>
          <w:b/>
        </w:rPr>
        <w:t>Комитет призывает государство-участник</w:t>
      </w:r>
      <w:r>
        <w:rPr>
          <w:b/>
        </w:rPr>
        <w:t xml:space="preserve"> </w:t>
      </w:r>
      <w:r w:rsidRPr="00F07039">
        <w:rPr>
          <w:b/>
        </w:rPr>
        <w:t>в безотлагательном поря</w:t>
      </w:r>
      <w:r w:rsidRPr="00F07039">
        <w:rPr>
          <w:b/>
        </w:rPr>
        <w:t>д</w:t>
      </w:r>
      <w:r w:rsidRPr="00F07039">
        <w:rPr>
          <w:b/>
        </w:rPr>
        <w:t>ке представить свои п</w:t>
      </w:r>
      <w:r w:rsidRPr="00F07039">
        <w:rPr>
          <w:b/>
        </w:rPr>
        <w:t>е</w:t>
      </w:r>
      <w:r w:rsidRPr="00F07039">
        <w:rPr>
          <w:b/>
        </w:rPr>
        <w:t>риодические доклады по двум Факультативным протоколам к Конвенции. Кроме того, он приз</w:t>
      </w:r>
      <w:r w:rsidRPr="00F07039">
        <w:rPr>
          <w:b/>
        </w:rPr>
        <w:t>ы</w:t>
      </w:r>
      <w:r w:rsidRPr="00F07039">
        <w:rPr>
          <w:b/>
        </w:rPr>
        <w:t>вает государство-участник присоединиться ко всем основным договорам в области прав чел</w:t>
      </w:r>
      <w:r w:rsidRPr="00F07039">
        <w:rPr>
          <w:b/>
        </w:rPr>
        <w:t>о</w:t>
      </w:r>
      <w:r w:rsidRPr="00F07039">
        <w:rPr>
          <w:b/>
        </w:rPr>
        <w:t>века, включая второй Факультативный протокол к Международному пакту о гражданских и политических правах, направленный на отмену смертной казни, а также обеспечить оперативное соблюд</w:t>
      </w:r>
      <w:r w:rsidRPr="00F07039">
        <w:rPr>
          <w:b/>
        </w:rPr>
        <w:t>е</w:t>
      </w:r>
      <w:r w:rsidRPr="00F07039">
        <w:rPr>
          <w:b/>
        </w:rPr>
        <w:t>ние и осуществление предъявляемых к докладам требований в целях поощрения и укрепления общей защиты прав человека.</w:t>
      </w:r>
    </w:p>
    <w:p w:rsidR="00CD323A" w:rsidRPr="00F07039" w:rsidRDefault="00CD323A" w:rsidP="00FB317D">
      <w:pPr>
        <w:pStyle w:val="H1GR"/>
      </w:pPr>
      <w:r>
        <w:tab/>
      </w:r>
      <w:r w:rsidRPr="00F07039">
        <w:t>9.</w:t>
      </w:r>
      <w:r w:rsidRPr="00F07039">
        <w:tab/>
        <w:t>Последующие меры и распространение информации</w:t>
      </w:r>
    </w:p>
    <w:p w:rsidR="00CD323A" w:rsidRPr="00F07039" w:rsidRDefault="00CD323A" w:rsidP="00CD323A">
      <w:pPr>
        <w:pStyle w:val="H23GR"/>
      </w:pPr>
      <w:r>
        <w:tab/>
      </w:r>
      <w:r>
        <w:tab/>
      </w:r>
      <w:r w:rsidRPr="00F07039">
        <w:t>Последующие меры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t>79.</w:t>
      </w:r>
      <w:r w:rsidRPr="00F07039">
        <w:tab/>
      </w:r>
      <w:r w:rsidRPr="00F07039">
        <w:rPr>
          <w:b/>
        </w:rPr>
        <w:t>Комитет рекомендует государству-участнику принять все надлеж</w:t>
      </w:r>
      <w:r w:rsidRPr="00F07039">
        <w:rPr>
          <w:b/>
        </w:rPr>
        <w:t>а</w:t>
      </w:r>
      <w:r w:rsidRPr="00F07039">
        <w:rPr>
          <w:b/>
        </w:rPr>
        <w:t>щие меры для обеспечения осуществления в полном объеме настоящих р</w:t>
      </w:r>
      <w:r w:rsidRPr="00F07039">
        <w:rPr>
          <w:b/>
        </w:rPr>
        <w:t>е</w:t>
      </w:r>
      <w:r w:rsidRPr="00F07039">
        <w:rPr>
          <w:b/>
        </w:rPr>
        <w:t>комендаций, в частности посредством их препровождения членам Совета министров, Национальной ассамблее и, в надлежащих случаях, местным органам управления для надлежащего рассмотрения и принятия дальне</w:t>
      </w:r>
      <w:r w:rsidRPr="00F07039">
        <w:rPr>
          <w:b/>
        </w:rPr>
        <w:t>й</w:t>
      </w:r>
      <w:r w:rsidRPr="00F07039">
        <w:rPr>
          <w:b/>
        </w:rPr>
        <w:t>ших мер.</w:t>
      </w:r>
    </w:p>
    <w:p w:rsidR="00CD323A" w:rsidRPr="00F07039" w:rsidRDefault="00CD323A" w:rsidP="00CD323A">
      <w:pPr>
        <w:pStyle w:val="H23GR"/>
      </w:pPr>
      <w:r>
        <w:tab/>
      </w:r>
      <w:r>
        <w:tab/>
      </w:r>
      <w:r w:rsidRPr="00F07039">
        <w:t>Распространение информации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t>80.</w:t>
      </w:r>
      <w:r w:rsidRPr="00F07039">
        <w:tab/>
      </w:r>
      <w:r w:rsidRPr="00F07039">
        <w:rPr>
          <w:b/>
        </w:rPr>
        <w:t>Комитет далее рекомендует обеспечить широкое распространение на используемых в стране языках третьего и четвертого периодических до</w:t>
      </w:r>
      <w:r w:rsidRPr="00F07039">
        <w:rPr>
          <w:b/>
        </w:rPr>
        <w:t>к</w:t>
      </w:r>
      <w:r w:rsidRPr="00F07039">
        <w:rPr>
          <w:b/>
        </w:rPr>
        <w:t>ладов и письменных ответов, представленных государством-участником, а также принятых Комитетом рекомендаций (заключительных замеч</w:t>
      </w:r>
      <w:r w:rsidRPr="00F07039">
        <w:rPr>
          <w:b/>
        </w:rPr>
        <w:t>а</w:t>
      </w:r>
      <w:r w:rsidRPr="00F07039">
        <w:rPr>
          <w:b/>
        </w:rPr>
        <w:t>ний), в том числе (но не исключительно) через Интернет, среди широких слоев н</w:t>
      </w:r>
      <w:r w:rsidRPr="00F07039">
        <w:rPr>
          <w:b/>
        </w:rPr>
        <w:t>а</w:t>
      </w:r>
      <w:r w:rsidRPr="00F07039">
        <w:rPr>
          <w:b/>
        </w:rPr>
        <w:t>селения, организаци</w:t>
      </w:r>
      <w:r>
        <w:rPr>
          <w:b/>
        </w:rPr>
        <w:t>й</w:t>
      </w:r>
      <w:r w:rsidRPr="00F07039">
        <w:rPr>
          <w:b/>
        </w:rPr>
        <w:t xml:space="preserve"> гражданского общества, молодежных групп, групп специалистов и детей в целях стимулирования обсуждения Конвенции и повышения информированности о ее положениях, ее осуществления и ко</w:t>
      </w:r>
      <w:r w:rsidRPr="00F07039">
        <w:rPr>
          <w:b/>
        </w:rPr>
        <w:t>н</w:t>
      </w:r>
      <w:r w:rsidRPr="00F07039">
        <w:rPr>
          <w:b/>
        </w:rPr>
        <w:t>троля за ее соблюдением.</w:t>
      </w:r>
    </w:p>
    <w:p w:rsidR="00CD323A" w:rsidRPr="00F07039" w:rsidRDefault="00CD323A" w:rsidP="00FB317D">
      <w:pPr>
        <w:pStyle w:val="H1GR"/>
      </w:pPr>
      <w:r>
        <w:tab/>
      </w:r>
      <w:r w:rsidRPr="00F07039">
        <w:t>10.</w:t>
      </w:r>
      <w:r w:rsidRPr="00F07039">
        <w:tab/>
        <w:t>Следующий доклад</w:t>
      </w:r>
    </w:p>
    <w:p w:rsidR="00CD323A" w:rsidRPr="00F07039" w:rsidRDefault="00CD323A" w:rsidP="00CD323A">
      <w:pPr>
        <w:pStyle w:val="SingleTxtGR"/>
        <w:rPr>
          <w:b/>
        </w:rPr>
      </w:pPr>
      <w:r w:rsidRPr="00F07039">
        <w:t>81.</w:t>
      </w:r>
      <w:r w:rsidRPr="00F07039">
        <w:tab/>
      </w:r>
      <w:r w:rsidRPr="00F07039">
        <w:rPr>
          <w:b/>
        </w:rPr>
        <w:t>Уч</w:t>
      </w:r>
      <w:r>
        <w:rPr>
          <w:b/>
        </w:rPr>
        <w:t>и</w:t>
      </w:r>
      <w:r w:rsidRPr="00F07039">
        <w:rPr>
          <w:b/>
        </w:rPr>
        <w:t>т</w:t>
      </w:r>
      <w:r>
        <w:rPr>
          <w:b/>
        </w:rPr>
        <w:t>ывая</w:t>
      </w:r>
      <w:r w:rsidRPr="00F07039">
        <w:rPr>
          <w:b/>
        </w:rPr>
        <w:t xml:space="preserve"> рекомендаци</w:t>
      </w:r>
      <w:r>
        <w:rPr>
          <w:b/>
        </w:rPr>
        <w:t>ю о</w:t>
      </w:r>
      <w:r w:rsidRPr="00F07039">
        <w:rPr>
          <w:b/>
        </w:rPr>
        <w:t xml:space="preserve"> </w:t>
      </w:r>
      <w:r>
        <w:rPr>
          <w:b/>
        </w:rPr>
        <w:t xml:space="preserve">периодичности </w:t>
      </w:r>
      <w:r w:rsidRPr="00F07039">
        <w:rPr>
          <w:b/>
        </w:rPr>
        <w:t>представления докладов</w:t>
      </w:r>
      <w:r>
        <w:rPr>
          <w:b/>
        </w:rPr>
        <w:t xml:space="preserve">, </w:t>
      </w:r>
      <w:r w:rsidRPr="00F07039">
        <w:rPr>
          <w:b/>
        </w:rPr>
        <w:t>прин</w:t>
      </w:r>
      <w:r>
        <w:rPr>
          <w:b/>
        </w:rPr>
        <w:t>ятую</w:t>
      </w:r>
      <w:r w:rsidRPr="00F07039">
        <w:rPr>
          <w:b/>
        </w:rPr>
        <w:t xml:space="preserve"> Комитетом и </w:t>
      </w:r>
      <w:r>
        <w:rPr>
          <w:b/>
        </w:rPr>
        <w:t xml:space="preserve">изложенную </w:t>
      </w:r>
      <w:r w:rsidRPr="00F07039">
        <w:rPr>
          <w:b/>
        </w:rPr>
        <w:t xml:space="preserve">в его докладах CRC/C/114 и CRC/C/124, </w:t>
      </w:r>
      <w:r>
        <w:rPr>
          <w:b/>
        </w:rPr>
        <w:t>а также</w:t>
      </w:r>
      <w:r w:rsidRPr="00F07039">
        <w:rPr>
          <w:b/>
        </w:rPr>
        <w:t xml:space="preserve"> отмечая, что пятый периодический доклад государс</w:t>
      </w:r>
      <w:r w:rsidRPr="00F07039">
        <w:rPr>
          <w:b/>
        </w:rPr>
        <w:t>т</w:t>
      </w:r>
      <w:r w:rsidRPr="00F07039">
        <w:rPr>
          <w:b/>
        </w:rPr>
        <w:t>ва-участника подлежит представлению в течение двух лет после рассмо</w:t>
      </w:r>
      <w:r w:rsidRPr="00F07039">
        <w:rPr>
          <w:b/>
        </w:rPr>
        <w:t>т</w:t>
      </w:r>
      <w:r w:rsidRPr="00F07039">
        <w:rPr>
          <w:b/>
        </w:rPr>
        <w:t>рения представленн</w:t>
      </w:r>
      <w:r>
        <w:rPr>
          <w:b/>
        </w:rPr>
        <w:t>ого им</w:t>
      </w:r>
      <w:r w:rsidRPr="00F07039">
        <w:rPr>
          <w:b/>
        </w:rPr>
        <w:t xml:space="preserve"> в одном документе третьего и четвертого докл</w:t>
      </w:r>
      <w:r w:rsidRPr="00F07039">
        <w:rPr>
          <w:b/>
        </w:rPr>
        <w:t>а</w:t>
      </w:r>
      <w:r w:rsidRPr="00F07039">
        <w:rPr>
          <w:b/>
        </w:rPr>
        <w:t xml:space="preserve">дов, Комитет предлагает государству-участнику представить </w:t>
      </w:r>
      <w:r>
        <w:rPr>
          <w:b/>
        </w:rPr>
        <w:t>сведенные в</w:t>
      </w:r>
      <w:r>
        <w:rPr>
          <w:b/>
        </w:rPr>
        <w:t>о</w:t>
      </w:r>
      <w:r>
        <w:rPr>
          <w:b/>
        </w:rPr>
        <w:t>едино</w:t>
      </w:r>
      <w:r w:rsidRPr="00F07039">
        <w:rPr>
          <w:b/>
        </w:rPr>
        <w:t xml:space="preserve"> пятый и шестой периодически</w:t>
      </w:r>
      <w:r>
        <w:rPr>
          <w:b/>
        </w:rPr>
        <w:t>е</w:t>
      </w:r>
      <w:r w:rsidRPr="00F07039">
        <w:rPr>
          <w:b/>
        </w:rPr>
        <w:t xml:space="preserve"> доклад</w:t>
      </w:r>
      <w:r>
        <w:rPr>
          <w:b/>
        </w:rPr>
        <w:t>ы</w:t>
      </w:r>
      <w:r w:rsidRPr="00F07039">
        <w:rPr>
          <w:b/>
        </w:rPr>
        <w:t xml:space="preserve"> 29 сентября 2017 года </w:t>
      </w:r>
      <w:r>
        <w:rPr>
          <w:b/>
        </w:rPr>
        <w:br/>
      </w:r>
      <w:r w:rsidRPr="00F07039">
        <w:rPr>
          <w:b/>
        </w:rPr>
        <w:t xml:space="preserve">(т.е. за 18 месяцев до </w:t>
      </w:r>
      <w:r>
        <w:rPr>
          <w:b/>
        </w:rPr>
        <w:t>установленного</w:t>
      </w:r>
      <w:r w:rsidRPr="00F07039">
        <w:rPr>
          <w:b/>
        </w:rPr>
        <w:t xml:space="preserve"> Конвенцией </w:t>
      </w:r>
      <w:r>
        <w:rPr>
          <w:b/>
        </w:rPr>
        <w:t xml:space="preserve">срока </w:t>
      </w:r>
      <w:r w:rsidRPr="00F07039">
        <w:rPr>
          <w:b/>
        </w:rPr>
        <w:t>представления шестого периодического доклада). Объем такого доклада не должен пр</w:t>
      </w:r>
      <w:r w:rsidRPr="00F07039">
        <w:rPr>
          <w:b/>
        </w:rPr>
        <w:t>е</w:t>
      </w:r>
      <w:r w:rsidRPr="00F07039">
        <w:rPr>
          <w:b/>
        </w:rPr>
        <w:t>вышать 120 страниц (см. CRC/C/118). Комитет предполагает, что в дал</w:t>
      </w:r>
      <w:r w:rsidRPr="00F07039">
        <w:rPr>
          <w:b/>
        </w:rPr>
        <w:t>ь</w:t>
      </w:r>
      <w:r w:rsidRPr="00F07039">
        <w:rPr>
          <w:b/>
        </w:rPr>
        <w:t>нейшем г</w:t>
      </w:r>
      <w:r w:rsidRPr="00F07039">
        <w:rPr>
          <w:b/>
        </w:rPr>
        <w:t>о</w:t>
      </w:r>
      <w:r w:rsidRPr="00F07039">
        <w:rPr>
          <w:b/>
        </w:rPr>
        <w:t>сударство-участник будет представлять свои доклады один раз в пять лет, как это предусмотрено Комитетом.</w:t>
      </w:r>
    </w:p>
    <w:p w:rsidR="00CD323A" w:rsidRDefault="00CD323A" w:rsidP="00CD323A">
      <w:pPr>
        <w:pStyle w:val="SingleTxtGR"/>
        <w:rPr>
          <w:b/>
        </w:rPr>
      </w:pPr>
      <w:r w:rsidRPr="00F07039">
        <w:t>82.</w:t>
      </w:r>
      <w:r w:rsidRPr="00F07039">
        <w:tab/>
      </w:r>
      <w:r w:rsidRPr="00F07039">
        <w:rPr>
          <w:b/>
        </w:rPr>
        <w:t>Комитет также предлагает государству-участнику представить свой обновленный базовый документ в соответствии с требованиями, предъя</w:t>
      </w:r>
      <w:r w:rsidRPr="00F07039">
        <w:rPr>
          <w:b/>
        </w:rPr>
        <w:t>в</w:t>
      </w:r>
      <w:r w:rsidRPr="00F07039">
        <w:rPr>
          <w:b/>
        </w:rPr>
        <w:t>ляемыми к общему базовому документу, который содержится в Соглас</w:t>
      </w:r>
      <w:r w:rsidRPr="00F07039">
        <w:rPr>
          <w:b/>
        </w:rPr>
        <w:t>о</w:t>
      </w:r>
      <w:r w:rsidRPr="00F07039">
        <w:rPr>
          <w:b/>
        </w:rPr>
        <w:t>ванных руководящих принципах представления докладов, принятых на пятом Межкомитетском совещании договорных органов в июне 2006 года (</w:t>
      </w:r>
      <w:r w:rsidRPr="00F07039">
        <w:rPr>
          <w:b/>
          <w:lang w:val="en-US"/>
        </w:rPr>
        <w:t>HRI</w:t>
      </w:r>
      <w:r w:rsidRPr="00F07039">
        <w:rPr>
          <w:b/>
        </w:rPr>
        <w:t>/</w:t>
      </w:r>
      <w:r w:rsidRPr="00F07039">
        <w:rPr>
          <w:b/>
          <w:lang w:val="en-US"/>
        </w:rPr>
        <w:t>MC</w:t>
      </w:r>
      <w:r w:rsidRPr="00F07039">
        <w:rPr>
          <w:b/>
        </w:rPr>
        <w:t>/2006/3).</w:t>
      </w:r>
    </w:p>
    <w:p w:rsidR="00CD323A" w:rsidRPr="00313986" w:rsidRDefault="00CD323A" w:rsidP="00CD323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D323A" w:rsidRPr="00313986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5A1" w:rsidRDefault="004145A1">
      <w:r>
        <w:rPr>
          <w:lang w:val="en-US"/>
        </w:rPr>
        <w:tab/>
      </w:r>
      <w:r>
        <w:separator/>
      </w:r>
    </w:p>
  </w:endnote>
  <w:endnote w:type="continuationSeparator" w:id="0">
    <w:p w:rsidR="004145A1" w:rsidRDefault="00414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9A6F4A" w:rsidRDefault="009C4E8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86BD8">
      <w:rPr>
        <w:rStyle w:val="PageNumber"/>
        <w:noProof/>
      </w:rPr>
      <w:t>26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035297">
      <w:rPr>
        <w:lang w:val="en-US"/>
      </w:rPr>
      <w:t>1</w:t>
    </w:r>
    <w:r>
      <w:rPr>
        <w:lang w:val="en-US"/>
      </w:rPr>
      <w:t>0-</w:t>
    </w:r>
    <w:r w:rsidR="00035297">
      <w:rPr>
        <w:lang w:val="en-US"/>
      </w:rPr>
      <w:t>40619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9A6F4A" w:rsidRDefault="00035297">
    <w:pPr>
      <w:pStyle w:val="Footer"/>
      <w:rPr>
        <w:lang w:val="en-US"/>
      </w:rPr>
    </w:pPr>
    <w:r>
      <w:rPr>
        <w:lang w:val="en-US"/>
      </w:rPr>
      <w:t>GE.10-40619</w:t>
    </w:r>
    <w:r w:rsidR="009C4E83">
      <w:rPr>
        <w:lang w:val="en-US"/>
      </w:rPr>
      <w:tab/>
    </w:r>
    <w:r w:rsidR="009C4E83">
      <w:rPr>
        <w:rStyle w:val="PageNumber"/>
      </w:rPr>
      <w:fldChar w:fldCharType="begin"/>
    </w:r>
    <w:r w:rsidR="009C4E83">
      <w:rPr>
        <w:rStyle w:val="PageNumber"/>
      </w:rPr>
      <w:instrText xml:space="preserve"> PAGE </w:instrText>
    </w:r>
    <w:r w:rsidR="009C4E83">
      <w:rPr>
        <w:rStyle w:val="PageNumber"/>
      </w:rPr>
      <w:fldChar w:fldCharType="separate"/>
    </w:r>
    <w:r w:rsidR="00186BD8">
      <w:rPr>
        <w:rStyle w:val="PageNumber"/>
        <w:noProof/>
      </w:rPr>
      <w:t>27</w:t>
    </w:r>
    <w:r w:rsidR="009C4E83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186BD8" w:rsidRDefault="009C4E83">
    <w:pPr>
      <w:pStyle w:val="Footer"/>
      <w:rPr>
        <w:sz w:val="20"/>
        <w:lang w:val="ru-RU"/>
      </w:rPr>
    </w:pPr>
    <w:r>
      <w:rPr>
        <w:sz w:val="20"/>
        <w:lang w:val="en-US"/>
      </w:rPr>
      <w:t>GE.</w:t>
    </w:r>
    <w:r w:rsidR="00220EC2">
      <w:rPr>
        <w:sz w:val="20"/>
        <w:lang w:val="en-US"/>
      </w:rPr>
      <w:t>1</w:t>
    </w:r>
    <w:r>
      <w:rPr>
        <w:sz w:val="20"/>
        <w:lang w:val="en-US"/>
      </w:rPr>
      <w:t>0-</w:t>
    </w:r>
    <w:r w:rsidR="00035297">
      <w:rPr>
        <w:sz w:val="20"/>
        <w:lang w:val="en-US"/>
      </w:rPr>
      <w:t>40619</w:t>
    </w:r>
    <w:r>
      <w:rPr>
        <w:sz w:val="20"/>
        <w:lang w:val="en-US"/>
      </w:rPr>
      <w:t xml:space="preserve">  (R)  </w:t>
    </w:r>
    <w:r w:rsidR="00186BD8">
      <w:rPr>
        <w:sz w:val="20"/>
        <w:lang w:val="ru-RU"/>
      </w:rPr>
      <w:t>180310  190310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5A1" w:rsidRPr="00F71F63" w:rsidRDefault="004145A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145A1" w:rsidRPr="00F71F63" w:rsidRDefault="004145A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145A1" w:rsidRPr="00635E86" w:rsidRDefault="004145A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5E0092" w:rsidRDefault="00035297">
    <w:pPr>
      <w:pStyle w:val="Header"/>
      <w:rPr>
        <w:lang w:val="en-US"/>
      </w:rPr>
    </w:pPr>
    <w:r>
      <w:t>CRC/C/BFA/CO/3-4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E83" w:rsidRPr="009A6F4A" w:rsidRDefault="009C4E83">
    <w:pPr>
      <w:pStyle w:val="Header"/>
      <w:rPr>
        <w:lang w:val="en-US"/>
      </w:rPr>
    </w:pPr>
    <w:r>
      <w:rPr>
        <w:lang w:val="en-US"/>
      </w:rPr>
      <w:tab/>
    </w:r>
    <w:r w:rsidR="00035297">
      <w:t>CRC/C/BFA/CO/3-4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560F"/>
    <w:rsid w:val="000033D8"/>
    <w:rsid w:val="00005C1C"/>
    <w:rsid w:val="00016553"/>
    <w:rsid w:val="000233B3"/>
    <w:rsid w:val="00023E9E"/>
    <w:rsid w:val="00026B0C"/>
    <w:rsid w:val="00035297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86BD8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0EC2"/>
    <w:rsid w:val="00232D42"/>
    <w:rsid w:val="00237334"/>
    <w:rsid w:val="002444F4"/>
    <w:rsid w:val="002629A0"/>
    <w:rsid w:val="0026560F"/>
    <w:rsid w:val="0028492B"/>
    <w:rsid w:val="00291C8F"/>
    <w:rsid w:val="00292480"/>
    <w:rsid w:val="002C5036"/>
    <w:rsid w:val="002C6A71"/>
    <w:rsid w:val="002C6D5F"/>
    <w:rsid w:val="002D1411"/>
    <w:rsid w:val="002D15EA"/>
    <w:rsid w:val="002D6C07"/>
    <w:rsid w:val="002E0CE6"/>
    <w:rsid w:val="002E1163"/>
    <w:rsid w:val="002E43F3"/>
    <w:rsid w:val="003215F5"/>
    <w:rsid w:val="003225E0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349B"/>
    <w:rsid w:val="00414586"/>
    <w:rsid w:val="004145A1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96C10"/>
    <w:rsid w:val="005A6D5A"/>
    <w:rsid w:val="005B1B28"/>
    <w:rsid w:val="005B7D51"/>
    <w:rsid w:val="005B7F35"/>
    <w:rsid w:val="005C2081"/>
    <w:rsid w:val="005C678A"/>
    <w:rsid w:val="005D346D"/>
    <w:rsid w:val="005E0630"/>
    <w:rsid w:val="005E74AB"/>
    <w:rsid w:val="00606A3E"/>
    <w:rsid w:val="006115AA"/>
    <w:rsid w:val="006120AE"/>
    <w:rsid w:val="006130BC"/>
    <w:rsid w:val="00623169"/>
    <w:rsid w:val="00626DDF"/>
    <w:rsid w:val="006279DD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4FBE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2221"/>
    <w:rsid w:val="0070327E"/>
    <w:rsid w:val="00707B5F"/>
    <w:rsid w:val="00735602"/>
    <w:rsid w:val="0075279B"/>
    <w:rsid w:val="00753748"/>
    <w:rsid w:val="00754577"/>
    <w:rsid w:val="00762446"/>
    <w:rsid w:val="00781ACB"/>
    <w:rsid w:val="007A2212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6E4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3E28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00D2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5C41"/>
    <w:rsid w:val="00CD323A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0770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B317D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27</Pages>
  <Words>10745</Words>
  <Characters>61249</Characters>
  <Application>Microsoft Office Word</Application>
  <DocSecurity>4</DocSecurity>
  <Lines>510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Любовь Катаева</dc:creator>
  <cp:keywords/>
  <dc:description/>
  <cp:lastModifiedBy>Anna Blagodatskikh</cp:lastModifiedBy>
  <cp:revision>2</cp:revision>
  <cp:lastPrinted>1601-01-01T00:00:00Z</cp:lastPrinted>
  <dcterms:created xsi:type="dcterms:W3CDTF">2010-03-19T12:10:00Z</dcterms:created>
  <dcterms:modified xsi:type="dcterms:W3CDTF">2010-03-19T12:10:00Z</dcterms:modified>
</cp:coreProperties>
</file>