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840B1" w:rsidP="005840B1">
            <w:pPr>
              <w:jc w:val="right"/>
            </w:pPr>
            <w:r w:rsidRPr="005840B1">
              <w:rPr>
                <w:sz w:val="40"/>
              </w:rPr>
              <w:t>CRC</w:t>
            </w:r>
            <w:r>
              <w:t>/C/SR.974</w:t>
            </w:r>
          </w:p>
        </w:tc>
      </w:tr>
      <w:tr w:rsidR="002D5AA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840B1" w:rsidRDefault="005840B1" w:rsidP="005840B1">
            <w:pPr>
              <w:spacing w:before="240" w:line="240" w:lineRule="exact"/>
            </w:pPr>
            <w:r>
              <w:t>Distr. general</w:t>
            </w:r>
          </w:p>
          <w:p w:rsidR="005840B1" w:rsidRDefault="005850DF" w:rsidP="005840B1">
            <w:pPr>
              <w:spacing w:line="240" w:lineRule="exact"/>
            </w:pPr>
            <w:r>
              <w:t>11</w:t>
            </w:r>
            <w:r w:rsidR="005840B1">
              <w:t xml:space="preserve"> de marzo de 2013</w:t>
            </w:r>
          </w:p>
          <w:p w:rsidR="005840B1" w:rsidRDefault="005840B1" w:rsidP="005840B1">
            <w:pPr>
              <w:spacing w:line="240" w:lineRule="exact"/>
            </w:pPr>
            <w:r>
              <w:t>Español</w:t>
            </w:r>
          </w:p>
          <w:p w:rsidR="002D5AAC" w:rsidRDefault="005840B1" w:rsidP="005840B1">
            <w:pPr>
              <w:spacing w:line="240" w:lineRule="exact"/>
            </w:pPr>
            <w:r>
              <w:t>Original: francés</w:t>
            </w:r>
          </w:p>
        </w:tc>
      </w:tr>
    </w:tbl>
    <w:p w:rsidR="006534F8" w:rsidRPr="00A95633" w:rsidRDefault="00A95633" w:rsidP="00A95633">
      <w:pPr>
        <w:spacing w:before="120"/>
        <w:rPr>
          <w:b/>
          <w:sz w:val="24"/>
          <w:szCs w:val="24"/>
        </w:rPr>
      </w:pPr>
      <w:r w:rsidRPr="00A95633">
        <w:rPr>
          <w:b/>
          <w:sz w:val="24"/>
          <w:szCs w:val="24"/>
        </w:rPr>
        <w:t>Comité de los Derechos del Niño</w:t>
      </w:r>
    </w:p>
    <w:p w:rsidR="006534F8" w:rsidRPr="00A95633" w:rsidRDefault="006534F8" w:rsidP="00A95633">
      <w:pPr>
        <w:spacing w:after="120"/>
        <w:rPr>
          <w:b/>
        </w:rPr>
      </w:pPr>
      <w:r w:rsidRPr="00A95633">
        <w:rPr>
          <w:b/>
        </w:rPr>
        <w:t xml:space="preserve">37º período de sesiones </w:t>
      </w:r>
    </w:p>
    <w:p w:rsidR="006534F8" w:rsidRPr="00A95633" w:rsidRDefault="006534F8" w:rsidP="006534F8">
      <w:pPr>
        <w:rPr>
          <w:b/>
        </w:rPr>
      </w:pPr>
      <w:r w:rsidRPr="00A95633">
        <w:rPr>
          <w:b/>
        </w:rPr>
        <w:t>Acta resumida de la 974ª sesión</w:t>
      </w:r>
    </w:p>
    <w:p w:rsidR="006534F8" w:rsidRPr="00030A7A" w:rsidRDefault="006534F8" w:rsidP="00A95633">
      <w:pPr>
        <w:spacing w:after="120"/>
      </w:pPr>
      <w:r w:rsidRPr="00030A7A">
        <w:t>Celebrada en el Palais Wilson, Ginebra,</w:t>
      </w:r>
      <w:r w:rsidR="00A95633">
        <w:t xml:space="preserve"> </w:t>
      </w:r>
      <w:r w:rsidRPr="00030A7A">
        <w:t>el martes 14 de septiembre de</w:t>
      </w:r>
      <w:r>
        <w:t xml:space="preserve"> 2004, a la</w:t>
      </w:r>
      <w:r w:rsidR="00A95633">
        <w:t>s</w:t>
      </w:r>
      <w:r w:rsidRPr="00030A7A">
        <w:t xml:space="preserve"> 15</w:t>
      </w:r>
      <w:r>
        <w:t>.00 hora</w:t>
      </w:r>
      <w:r w:rsidRPr="00030A7A">
        <w:t>s</w:t>
      </w:r>
    </w:p>
    <w:p w:rsidR="006534F8" w:rsidRPr="00030A7A" w:rsidRDefault="00A95633" w:rsidP="00A95633">
      <w:pPr>
        <w:tabs>
          <w:tab w:val="right" w:pos="992"/>
          <w:tab w:val="left" w:pos="1134"/>
        </w:tabs>
      </w:pPr>
      <w:r>
        <w:rPr>
          <w:i/>
        </w:rPr>
        <w:tab/>
      </w:r>
      <w:r w:rsidR="006534F8" w:rsidRPr="00030A7A">
        <w:rPr>
          <w:i/>
        </w:rPr>
        <w:t>Presidente</w:t>
      </w:r>
      <w:r w:rsidRPr="00A95633">
        <w:rPr>
          <w:i/>
        </w:rPr>
        <w:t>:</w:t>
      </w:r>
      <w:r>
        <w:rPr>
          <w:i/>
        </w:rPr>
        <w:tab/>
      </w:r>
      <w:r w:rsidR="006534F8" w:rsidRPr="00030A7A">
        <w:t>Sr. D</w:t>
      </w:r>
      <w:r>
        <w:t>oek</w:t>
      </w:r>
    </w:p>
    <w:p w:rsidR="006534F8" w:rsidRPr="00A95633" w:rsidRDefault="006534F8" w:rsidP="00A95633">
      <w:pPr>
        <w:pStyle w:val="HChG"/>
        <w:rPr>
          <w:b w:val="0"/>
        </w:rPr>
      </w:pPr>
      <w:r w:rsidRPr="00A95633">
        <w:rPr>
          <w:b w:val="0"/>
        </w:rPr>
        <w:t>S</w:t>
      </w:r>
      <w:r w:rsidR="00A95633" w:rsidRPr="00A95633">
        <w:rPr>
          <w:b w:val="0"/>
        </w:rPr>
        <w:t>umario</w:t>
      </w:r>
    </w:p>
    <w:p w:rsidR="006534F8" w:rsidRPr="00030A7A" w:rsidRDefault="00A95633" w:rsidP="00A95633">
      <w:pPr>
        <w:pStyle w:val="SingleTxtG"/>
      </w:pPr>
      <w:r w:rsidRPr="00030A7A">
        <w:t>Examen de lo</w:t>
      </w:r>
      <w:r>
        <w:t>s informes presentados por los E</w:t>
      </w:r>
      <w:r w:rsidRPr="00030A7A">
        <w:t>stados partes</w:t>
      </w:r>
      <w:r w:rsidR="006534F8" w:rsidRPr="00030A7A">
        <w:t xml:space="preserve"> </w:t>
      </w:r>
      <w:r w:rsidR="006534F8" w:rsidRPr="00030A7A">
        <w:rPr>
          <w:i/>
          <w:iCs/>
        </w:rPr>
        <w:t>(</w:t>
      </w:r>
      <w:r w:rsidR="006534F8">
        <w:rPr>
          <w:i/>
          <w:iCs/>
        </w:rPr>
        <w:t>continuación</w:t>
      </w:r>
      <w:r w:rsidR="006534F8" w:rsidRPr="00030A7A">
        <w:rPr>
          <w:i/>
          <w:iCs/>
        </w:rPr>
        <w:t>)</w:t>
      </w:r>
    </w:p>
    <w:p w:rsidR="006534F8" w:rsidRDefault="00A95633" w:rsidP="00A95633">
      <w:pPr>
        <w:pStyle w:val="SingleTxtG"/>
        <w:rPr>
          <w:i/>
          <w:iCs/>
        </w:rPr>
      </w:pPr>
      <w:r>
        <w:tab/>
      </w:r>
      <w:r w:rsidR="006534F8" w:rsidRPr="00A95633">
        <w:rPr>
          <w:i/>
        </w:rPr>
        <w:t>Informe inicial e informes periódicos primero y segundo del Brasil</w:t>
      </w:r>
      <w:r w:rsidR="006534F8" w:rsidRPr="00030A7A">
        <w:t xml:space="preserve"> </w:t>
      </w:r>
      <w:r w:rsidR="006534F8" w:rsidRPr="00A95633">
        <w:rPr>
          <w:iCs/>
        </w:rPr>
        <w:t>(continuación)</w:t>
      </w:r>
    </w:p>
    <w:p w:rsidR="006534F8" w:rsidRDefault="006534F8" w:rsidP="006534F8">
      <w:pPr>
        <w:rPr>
          <w:i/>
          <w:iCs/>
        </w:rPr>
      </w:pPr>
    </w:p>
    <w:p w:rsidR="006534F8" w:rsidRPr="009327BC" w:rsidRDefault="006534F8" w:rsidP="00A95633">
      <w:pPr>
        <w:pStyle w:val="SingleTxtG"/>
      </w:pPr>
      <w:r>
        <w:rPr>
          <w:i/>
          <w:iCs/>
        </w:rPr>
        <w:br w:type="page"/>
      </w:r>
      <w:r w:rsidRPr="00A95633">
        <w:rPr>
          <w:i/>
        </w:rPr>
        <w:t>Se declara abierta la sesión a las 15.05 horas</w:t>
      </w:r>
      <w:r>
        <w:t>.</w:t>
      </w:r>
    </w:p>
    <w:p w:rsidR="006534F8" w:rsidRPr="009327BC" w:rsidRDefault="00A95633" w:rsidP="00A95633">
      <w:pPr>
        <w:pStyle w:val="H23G"/>
        <w:rPr>
          <w:u w:val="single"/>
        </w:rPr>
      </w:pPr>
      <w:r>
        <w:tab/>
      </w:r>
      <w:r>
        <w:tab/>
      </w:r>
      <w:r w:rsidRPr="00030A7A">
        <w:t>Examen de lo</w:t>
      </w:r>
      <w:r w:rsidR="001970E3">
        <w:t>s informes presentados por los E</w:t>
      </w:r>
      <w:r w:rsidRPr="00030A7A">
        <w:t>stados partes</w:t>
      </w:r>
      <w:r w:rsidR="006534F8" w:rsidRPr="009327BC">
        <w:t xml:space="preserve"> </w:t>
      </w:r>
      <w:r w:rsidR="006534F8" w:rsidRPr="00A95633">
        <w:rPr>
          <w:b w:val="0"/>
        </w:rPr>
        <w:t xml:space="preserve">(tema 4 del programa) </w:t>
      </w:r>
      <w:r w:rsidR="006534F8" w:rsidRPr="00A95633">
        <w:rPr>
          <w:b w:val="0"/>
          <w:i/>
          <w:iCs/>
        </w:rPr>
        <w:t>(continuación)</w:t>
      </w:r>
    </w:p>
    <w:p w:rsidR="006534F8" w:rsidRPr="00911179" w:rsidRDefault="00A95633" w:rsidP="00A95633">
      <w:pPr>
        <w:pStyle w:val="H4G"/>
        <w:rPr>
          <w:iCs/>
        </w:rPr>
      </w:pPr>
      <w:r>
        <w:tab/>
      </w:r>
      <w:r>
        <w:tab/>
      </w:r>
      <w:r w:rsidR="006534F8" w:rsidRPr="00A95633">
        <w:t>Informe inicial e informes periódicos primero y segundo del Brasil</w:t>
      </w:r>
      <w:r w:rsidR="006534F8" w:rsidRPr="00911179">
        <w:t xml:space="preserve"> </w:t>
      </w:r>
      <w:r w:rsidR="006534F8" w:rsidRPr="00A95633">
        <w:rPr>
          <w:i w:val="0"/>
        </w:rPr>
        <w:t xml:space="preserve">[CRC/C/3/Add.65; documento básico (HRI/CORE/1/Add.53); lista de cuestiones que deben abordarse al examinar los informes (CRC/C/Q/BRA/1); respuestas por escrito del Gobierno del Brasil a la lista de cuestiones (CRC/C/RESP/65)] </w:t>
      </w:r>
      <w:r w:rsidR="006534F8" w:rsidRPr="00A95633">
        <w:rPr>
          <w:i w:val="0"/>
          <w:iCs/>
        </w:rPr>
        <w:t>(continuación)</w:t>
      </w:r>
    </w:p>
    <w:p w:rsidR="006534F8" w:rsidRPr="00911179" w:rsidRDefault="006534F8" w:rsidP="00A95633">
      <w:pPr>
        <w:pStyle w:val="SingleTxtG"/>
      </w:pPr>
      <w:r w:rsidRPr="00911179">
        <w:t>1.</w:t>
      </w:r>
      <w:r w:rsidRPr="00911179">
        <w:tab/>
      </w:r>
      <w:r>
        <w:rPr>
          <w:i/>
          <w:iCs/>
        </w:rPr>
        <w:t>Por</w:t>
      </w:r>
      <w:r w:rsidRPr="00911179">
        <w:rPr>
          <w:i/>
          <w:iCs/>
        </w:rPr>
        <w:t xml:space="preserve"> invitación del Presidente, la delegación del Brasil </w:t>
      </w:r>
      <w:r w:rsidRPr="00781B2F">
        <w:rPr>
          <w:i/>
          <w:iCs/>
        </w:rPr>
        <w:t>vuelve</w:t>
      </w:r>
      <w:r w:rsidRPr="00911179">
        <w:rPr>
          <w:i/>
          <w:iCs/>
        </w:rPr>
        <w:t xml:space="preserve"> a </w:t>
      </w:r>
      <w:r>
        <w:rPr>
          <w:i/>
          <w:iCs/>
        </w:rPr>
        <w:t>tomar asiento</w:t>
      </w:r>
      <w:r w:rsidRPr="00911179">
        <w:rPr>
          <w:i/>
          <w:iCs/>
        </w:rPr>
        <w:t xml:space="preserve"> a la mesa del</w:t>
      </w:r>
      <w:r>
        <w:rPr>
          <w:i/>
          <w:iCs/>
        </w:rPr>
        <w:t xml:space="preserve"> </w:t>
      </w:r>
      <w:r w:rsidRPr="00911179">
        <w:rPr>
          <w:i/>
          <w:iCs/>
        </w:rPr>
        <w:t>Comité</w:t>
      </w:r>
      <w:r w:rsidRPr="00911179">
        <w:t>.</w:t>
      </w:r>
    </w:p>
    <w:p w:rsidR="006534F8" w:rsidRPr="006438A5" w:rsidRDefault="006534F8" w:rsidP="00A95633">
      <w:pPr>
        <w:pStyle w:val="SingleTxtG"/>
      </w:pPr>
      <w:r w:rsidRPr="004B7A42">
        <w:t>2.</w:t>
      </w:r>
      <w:r w:rsidRPr="004B7A42">
        <w:tab/>
      </w:r>
      <w:r w:rsidRPr="00A95633">
        <w:rPr>
          <w:b/>
        </w:rPr>
        <w:t>El Sr. </w:t>
      </w:r>
      <w:r w:rsidR="00A95633" w:rsidRPr="00A95633">
        <w:rPr>
          <w:b/>
        </w:rPr>
        <w:t>Miranda</w:t>
      </w:r>
      <w:r w:rsidR="00A95633" w:rsidRPr="004B7A42">
        <w:t xml:space="preserve"> </w:t>
      </w:r>
      <w:r w:rsidRPr="004B7A42">
        <w:t xml:space="preserve">(Brasil) </w:t>
      </w:r>
      <w:r>
        <w:t>dice</w:t>
      </w:r>
      <w:r w:rsidRPr="004B7A42">
        <w:t xml:space="preserve"> que, en el marco de su lucha contra la tortura, los malos tratos y la explotación sexual de los niños,</w:t>
      </w:r>
      <w:r w:rsidR="00A95633">
        <w:t xml:space="preserve"> </w:t>
      </w:r>
      <w:r w:rsidRPr="004B7A42">
        <w:t xml:space="preserve">el Brasil tiene la firme determinación de aplicar </w:t>
      </w:r>
      <w:r>
        <w:t>todas las</w:t>
      </w:r>
      <w:r w:rsidRPr="004B7A42">
        <w:t xml:space="preserve"> recomendaciones</w:t>
      </w:r>
      <w:r>
        <w:t xml:space="preserve"> que los distintos relatores especiales de las Naciones Unidas han formulado después de visitar el país.</w:t>
      </w:r>
      <w:r w:rsidR="00A95633">
        <w:t xml:space="preserve"> </w:t>
      </w:r>
      <w:r w:rsidRPr="006438A5">
        <w:t xml:space="preserve">Además, próximamente se elaborará un informe general y el Relator Especial </w:t>
      </w:r>
      <w:r>
        <w:t xml:space="preserve">sobre la tortura </w:t>
      </w:r>
      <w:r w:rsidRPr="006438A5">
        <w:t>prevé realizar una nueva visita en enero.</w:t>
      </w:r>
    </w:p>
    <w:p w:rsidR="006534F8" w:rsidRPr="008E771C" w:rsidRDefault="006534F8" w:rsidP="00A95633">
      <w:pPr>
        <w:pStyle w:val="SingleTxtG"/>
      </w:pPr>
      <w:r w:rsidRPr="008E771C">
        <w:t>3.</w:t>
      </w:r>
      <w:r w:rsidRPr="008E771C">
        <w:tab/>
        <w:t xml:space="preserve">Remitiéndose a sus políticas de prevención, reeducación, rendición de cuentas y asistencia social, el Brasil impugna la afirmación según la cual actualmente </w:t>
      </w:r>
      <w:r>
        <w:t xml:space="preserve">habría en el país </w:t>
      </w:r>
      <w:r w:rsidRPr="008E771C">
        <w:t xml:space="preserve">1,2 </w:t>
      </w:r>
      <w:r>
        <w:t>millones de niños sometidos a explotación sexual comercial, si bien es cierto que resulta difícil determinar la magnitud de este fenómeno.</w:t>
      </w:r>
      <w:r w:rsidR="00A95633">
        <w:t xml:space="preserve"> </w:t>
      </w:r>
      <w:r w:rsidRPr="008E771C">
        <w:t>E</w:t>
      </w:r>
      <w:r>
        <w:t>n aras de la transparencia y sin</w:t>
      </w:r>
      <w:r w:rsidRPr="008E771C">
        <w:t xml:space="preserve"> ocultar las dificultades con que tropieza</w:t>
      </w:r>
      <w:r>
        <w:t xml:space="preserve"> a ese respecto,</w:t>
      </w:r>
      <w:r w:rsidRPr="008E771C">
        <w:t xml:space="preserve"> el Gobierno del Brasil </w:t>
      </w:r>
      <w:r>
        <w:t>h</w:t>
      </w:r>
      <w:r w:rsidRPr="008E771C">
        <w:t xml:space="preserve">a </w:t>
      </w:r>
      <w:r>
        <w:t xml:space="preserve">detectado recientemente </w:t>
      </w:r>
      <w:r w:rsidRPr="008E771C">
        <w:t>121 </w:t>
      </w:r>
      <w:r>
        <w:t>itinerarios nacionales e internacionales de tráfico de seres humanos</w:t>
      </w:r>
      <w:r w:rsidRPr="008E771C">
        <w:t>.</w:t>
      </w:r>
    </w:p>
    <w:p w:rsidR="006534F8" w:rsidRPr="003644B6" w:rsidRDefault="006534F8" w:rsidP="00A95633">
      <w:pPr>
        <w:pStyle w:val="SingleTxtG"/>
      </w:pPr>
      <w:r w:rsidRPr="00B82AF9">
        <w:t>4.</w:t>
      </w:r>
      <w:r w:rsidRPr="00B82AF9">
        <w:tab/>
        <w:t>A pesar de la obligación legal de señalar a la autoridad competente los casos, supuestos o confirmados, de vi</w:t>
      </w:r>
      <w:r>
        <w:t>o</w:t>
      </w:r>
      <w:r w:rsidRPr="00B82AF9">
        <w:t xml:space="preserve">lencia o de tortura contra niños o adolescentes, </w:t>
      </w:r>
      <w:r>
        <w:t>se siguen infligiendo castigos corporales, sobre todo en el ámbito familiar.</w:t>
      </w:r>
      <w:r w:rsidR="00A95633">
        <w:t xml:space="preserve"> </w:t>
      </w:r>
      <w:r w:rsidRPr="00B82AF9">
        <w:t xml:space="preserve">En las escuelas solo se han </w:t>
      </w:r>
      <w:r>
        <w:t>registrado</w:t>
      </w:r>
      <w:r w:rsidRPr="00B82AF9">
        <w:t xml:space="preserve"> casos aislados, porque los docentes tienen miedo de que </w:t>
      </w:r>
      <w:r>
        <w:t>se los denuncie</w:t>
      </w:r>
      <w:r w:rsidRPr="00B82AF9">
        <w:t xml:space="preserve"> a las autoridades.</w:t>
      </w:r>
      <w:r>
        <w:t xml:space="preserve"> </w:t>
      </w:r>
      <w:r w:rsidRPr="003644B6">
        <w:t xml:space="preserve">Los malos tratos, los abusos y los actos de violencia que sufren algunos niños suelen cometerse en establecimientos </w:t>
      </w:r>
      <w:r>
        <w:t>donde</w:t>
      </w:r>
      <w:r w:rsidRPr="003644B6">
        <w:t xml:space="preserve"> aún </w:t>
      </w:r>
      <w:r>
        <w:t xml:space="preserve">se </w:t>
      </w:r>
      <w:r w:rsidRPr="003644B6">
        <w:t>aplican normas anteriores al Estatuto del Niño y el Adol</w:t>
      </w:r>
      <w:r>
        <w:t>e</w:t>
      </w:r>
      <w:r w:rsidRPr="003644B6">
        <w:t>scente.</w:t>
      </w:r>
      <w:r w:rsidR="00A95633">
        <w:t xml:space="preserve"> </w:t>
      </w:r>
    </w:p>
    <w:p w:rsidR="006534F8" w:rsidRPr="003644B6" w:rsidRDefault="006534F8" w:rsidP="00A95633">
      <w:pPr>
        <w:pStyle w:val="SingleTxtG"/>
      </w:pPr>
      <w:r w:rsidRPr="003644B6">
        <w:t>5.</w:t>
      </w:r>
      <w:r w:rsidRPr="003644B6">
        <w:tab/>
        <w:t xml:space="preserve">Los Consejos de </w:t>
      </w:r>
      <w:r>
        <w:t xml:space="preserve">Tutela </w:t>
      </w:r>
      <w:r w:rsidRPr="003644B6">
        <w:t>vel</w:t>
      </w:r>
      <w:r>
        <w:t>an</w:t>
      </w:r>
      <w:r w:rsidRPr="003644B6">
        <w:t xml:space="preserve"> por que los niños no sean víctimas de ninguna forma de </w:t>
      </w:r>
      <w:r>
        <w:t>descuido</w:t>
      </w:r>
      <w:r w:rsidRPr="003644B6">
        <w:t xml:space="preserve">, explotación o violencia, y </w:t>
      </w:r>
      <w:r>
        <w:t xml:space="preserve">se encargan </w:t>
      </w:r>
      <w:r w:rsidRPr="003644B6">
        <w:t>de poner a los niños cuyos derechos se han violado en contacto</w:t>
      </w:r>
      <w:r>
        <w:t xml:space="preserve"> con las redes encargadas de p</w:t>
      </w:r>
      <w:r w:rsidRPr="003644B6">
        <w:t>rotegerlos contra sus agresores.</w:t>
      </w:r>
      <w:r w:rsidR="00A95633">
        <w:t xml:space="preserve"> </w:t>
      </w:r>
      <w:r w:rsidRPr="003644B6">
        <w:t xml:space="preserve">Durante </w:t>
      </w:r>
      <w:r>
        <w:t xml:space="preserve">el primer año de existencia de </w:t>
      </w:r>
      <w:r w:rsidRPr="003644B6">
        <w:t>la línea telefónica especial gratuita creada para que los ni</w:t>
      </w:r>
      <w:r>
        <w:t xml:space="preserve">ños puedan denunciar esos actos se </w:t>
      </w:r>
      <w:r w:rsidRPr="003644B6">
        <w:t>ha</w:t>
      </w:r>
      <w:r>
        <w:t>n</w:t>
      </w:r>
      <w:r w:rsidRPr="003644B6">
        <w:t xml:space="preserve"> </w:t>
      </w:r>
      <w:r>
        <w:t>recibido unas 5.500 denuncias</w:t>
      </w:r>
      <w:r w:rsidRPr="003644B6">
        <w:t>.</w:t>
      </w:r>
    </w:p>
    <w:p w:rsidR="006534F8" w:rsidRPr="00CA7180" w:rsidRDefault="006534F8" w:rsidP="00A95633">
      <w:pPr>
        <w:pStyle w:val="SingleTxtG"/>
      </w:pPr>
      <w:r w:rsidRPr="00700669">
        <w:t>6.</w:t>
      </w:r>
      <w:r w:rsidRPr="00700669">
        <w:tab/>
        <w:t xml:space="preserve">Los adolescentes amenazados por </w:t>
      </w:r>
      <w:r>
        <w:t>la</w:t>
      </w:r>
      <w:r w:rsidRPr="00700669">
        <w:t xml:space="preserve"> </w:t>
      </w:r>
      <w:r>
        <w:t>delincuencia</w:t>
      </w:r>
      <w:r w:rsidRPr="00700669">
        <w:t xml:space="preserve"> organi</w:t>
      </w:r>
      <w:r>
        <w:t>zada</w:t>
      </w:r>
      <w:r w:rsidRPr="00700669">
        <w:t xml:space="preserve"> o afectados por la </w:t>
      </w:r>
      <w:r>
        <w:t xml:space="preserve">creciente </w:t>
      </w:r>
      <w:r w:rsidRPr="00700669">
        <w:t xml:space="preserve">violencia </w:t>
      </w:r>
      <w:r>
        <w:t xml:space="preserve">en la sociedad </w:t>
      </w:r>
      <w:r w:rsidRPr="00700669">
        <w:t xml:space="preserve">son objeto de especial preocupación para el </w:t>
      </w:r>
      <w:r w:rsidR="001970E3">
        <w:t>Estado parte</w:t>
      </w:r>
      <w:r w:rsidRPr="00700669">
        <w:t xml:space="preserve"> y actualmente se </w:t>
      </w:r>
      <w:r>
        <w:t xml:space="preserve">benefician </w:t>
      </w:r>
      <w:r w:rsidR="00E00286">
        <w:t>—</w:t>
      </w:r>
      <w:r>
        <w:t>al igual que los testigos de delitos violentos</w:t>
      </w:r>
      <w:r w:rsidR="00E00286">
        <w:t>—</w:t>
      </w:r>
      <w:r>
        <w:t xml:space="preserve"> de</w:t>
      </w:r>
      <w:r w:rsidRPr="00700669">
        <w:t xml:space="preserve"> medidas de protecci</w:t>
      </w:r>
      <w:r>
        <w:t xml:space="preserve">ón y políticas de </w:t>
      </w:r>
      <w:r w:rsidRPr="000F70ED">
        <w:t>apoyo</w:t>
      </w:r>
      <w:r w:rsidRPr="00700669">
        <w:t xml:space="preserve">. </w:t>
      </w:r>
      <w:r w:rsidRPr="00CA7180">
        <w:t>Por otra parte, el</w:t>
      </w:r>
      <w:r>
        <w:t xml:space="preserve"> </w:t>
      </w:r>
      <w:r w:rsidRPr="00CA7180">
        <w:t xml:space="preserve">Gobierno ha firmado un acuerdo con el instituto internacional </w:t>
      </w:r>
      <w:r w:rsidR="00A95633">
        <w:t>"</w:t>
      </w:r>
      <w:r w:rsidRPr="00CA7180">
        <w:t>El niño</w:t>
      </w:r>
      <w:r w:rsidR="00A95633">
        <w:t>"</w:t>
      </w:r>
      <w:r w:rsidRPr="00CA7180">
        <w:t xml:space="preserve"> para luchar, en los planos legislativo y pol</w:t>
      </w:r>
      <w:r>
        <w:t>ítico, contra las nuevas formas de violación de los derechos del niño, a saber, la pedofilia y la pornografía infantil en Internet.</w:t>
      </w:r>
    </w:p>
    <w:p w:rsidR="006534F8" w:rsidRPr="00422ED1" w:rsidRDefault="006534F8" w:rsidP="00A95633">
      <w:pPr>
        <w:pStyle w:val="SingleTxtG"/>
      </w:pPr>
      <w:r w:rsidRPr="001C1C38">
        <w:t>7.</w:t>
      </w:r>
      <w:r w:rsidRPr="001C1C38">
        <w:tab/>
        <w:t>Con respecto a los indígenas, que siguen afrontando diversos problemas, en particular la ocupación de sus tierras con f</w:t>
      </w:r>
      <w:r>
        <w:t>i</w:t>
      </w:r>
      <w:r w:rsidRPr="001C1C38">
        <w:t>nes il</w:t>
      </w:r>
      <w:r>
        <w:t>ícitos y la tala de sus bosques</w:t>
      </w:r>
      <w:r w:rsidRPr="001C1C38">
        <w:t>, las autoridades del</w:t>
      </w:r>
      <w:r w:rsidR="00A95633">
        <w:t xml:space="preserve"> </w:t>
      </w:r>
      <w:r w:rsidRPr="001C1C38">
        <w:t xml:space="preserve">Brasil </w:t>
      </w:r>
      <w:r>
        <w:t>han adoptado una política encaminada a proteger sus intereses</w:t>
      </w:r>
      <w:r w:rsidRPr="001C1C38">
        <w:t xml:space="preserve">. </w:t>
      </w:r>
      <w:r>
        <w:t>Las autoridades d</w:t>
      </w:r>
      <w:r w:rsidRPr="001C1C38">
        <w:t>edican presupuestos de educación y salud específicos para esas poblaciones y, con el fin de evitar todo riesgo de</w:t>
      </w:r>
      <w:r w:rsidR="00A95633">
        <w:t xml:space="preserve"> </w:t>
      </w:r>
      <w:r w:rsidRPr="001C1C38">
        <w:t>aculturaci</w:t>
      </w:r>
      <w:r>
        <w:t>ón, no tratan de entrar en contacto con los grupos indígenas aislados, algunos de los cuales todavía viven en la edad de piedra.</w:t>
      </w:r>
      <w:r w:rsidR="00A95633">
        <w:t xml:space="preserve"> </w:t>
      </w:r>
    </w:p>
    <w:p w:rsidR="006534F8" w:rsidRPr="00FF5EFA" w:rsidRDefault="006534F8" w:rsidP="00A95633">
      <w:pPr>
        <w:pStyle w:val="SingleTxtG"/>
      </w:pPr>
      <w:r w:rsidRPr="00FF5EFA">
        <w:t>8.</w:t>
      </w:r>
      <w:r w:rsidRPr="00FF5EFA">
        <w:tab/>
        <w:t>En el Brasil existen más de 600 pueblos indígenas</w:t>
      </w:r>
      <w:r w:rsidR="00D35285">
        <w:t>, que están integrados por unas </w:t>
      </w:r>
      <w:r w:rsidRPr="00FF5EFA">
        <w:t>410.000 personas, tienen diferentes grados de desarrollo y están distribuidos, en zonas bien delimitadas, en una super</w:t>
      </w:r>
      <w:r>
        <w:t>fi</w:t>
      </w:r>
      <w:r w:rsidRPr="00FF5EFA">
        <w:t>cie superior a las de Francia y Portugal sum</w:t>
      </w:r>
      <w:r>
        <w:t>adas.</w:t>
      </w:r>
      <w:r w:rsidR="00A95633">
        <w:t xml:space="preserve"> </w:t>
      </w:r>
      <w:r w:rsidRPr="00FF5EFA">
        <w:t>No están amenazados de extinción y su tasa de crecimiento demográfico es</w:t>
      </w:r>
      <w:r>
        <w:t xml:space="preserve"> </w:t>
      </w:r>
      <w:r w:rsidRPr="00FF5EFA">
        <w:t>incluso superior a la del resto de la poblaci</w:t>
      </w:r>
      <w:r>
        <w:t>ón del Brasil</w:t>
      </w:r>
      <w:r w:rsidRPr="00FF5EFA">
        <w:t>.</w:t>
      </w:r>
    </w:p>
    <w:p w:rsidR="006534F8" w:rsidRPr="003F339E" w:rsidRDefault="006534F8" w:rsidP="00A95633">
      <w:pPr>
        <w:pStyle w:val="SingleTxtG"/>
      </w:pPr>
      <w:r w:rsidRPr="00FF5EFA">
        <w:t>9.</w:t>
      </w:r>
      <w:r w:rsidRPr="00FF5EFA">
        <w:tab/>
        <w:t>En el Brasil también existen unas 700 comunidades negras, cuyos habitantes suelen ser descendientes de esclavos.</w:t>
      </w:r>
      <w:r w:rsidR="00A95633">
        <w:t xml:space="preserve"> </w:t>
      </w:r>
      <w:r>
        <w:t xml:space="preserve">La política actual consiste en censarlos, delimitar y legalizar sus tierras, garantizarles la titularidad sobre </w:t>
      </w:r>
      <w:r w:rsidR="00E00286">
        <w:t>esta</w:t>
      </w:r>
      <w:r>
        <w:t>s y preservar su cultura. L</w:t>
      </w:r>
      <w:r w:rsidRPr="00241E39">
        <w:t>os negros del Brasil se benefician</w:t>
      </w:r>
      <w:r>
        <w:t>, por ejemplo,</w:t>
      </w:r>
      <w:r w:rsidRPr="00241E39">
        <w:t xml:space="preserve"> de cupos y medidas de discriminaci</w:t>
      </w:r>
      <w:r>
        <w:t>ón positiva, sobre todo en la universidad y en el mercado laboral.</w:t>
      </w:r>
      <w:r w:rsidR="00A95633">
        <w:t xml:space="preserve"> </w:t>
      </w:r>
      <w:r w:rsidRPr="003F339E">
        <w:t>Se ha creado una Subsecretaría de Estado de promoción de la igualdad, dirigida por un ministro de origen indígena, que se encarga de formular las políticas de integración sanitarias, sociales y culturales, sin distinci</w:t>
      </w:r>
      <w:r>
        <w:t>ón de sexo, color o raza</w:t>
      </w:r>
      <w:r w:rsidRPr="003F339E">
        <w:t>.</w:t>
      </w:r>
    </w:p>
    <w:p w:rsidR="006534F8" w:rsidRPr="005E7147" w:rsidRDefault="006534F8" w:rsidP="00A95633">
      <w:pPr>
        <w:pStyle w:val="SingleTxtG"/>
      </w:pPr>
      <w:r w:rsidRPr="00EA0217">
        <w:t>10.</w:t>
      </w:r>
      <w:r w:rsidRPr="00EA0217">
        <w:tab/>
        <w:t xml:space="preserve">En materia de adopción, el </w:t>
      </w:r>
      <w:r w:rsidR="001970E3">
        <w:t>Estado parte</w:t>
      </w:r>
      <w:r w:rsidRPr="00EA0217">
        <w:t xml:space="preserve"> aplica una política, enunciada en el </w:t>
      </w:r>
      <w:r w:rsidRPr="003644B6">
        <w:t>Estatuto del Niño y el Adol</w:t>
      </w:r>
      <w:r>
        <w:t>e</w:t>
      </w:r>
      <w:r w:rsidRPr="003644B6">
        <w:t>scente</w:t>
      </w:r>
      <w:r w:rsidRPr="00EA0217">
        <w:t xml:space="preserve"> e inspirada en la Convenci</w:t>
      </w:r>
      <w:r>
        <w:t>ón sobre los Derechos del Niño</w:t>
      </w:r>
      <w:r w:rsidRPr="00EA0217">
        <w:t xml:space="preserve">, </w:t>
      </w:r>
      <w:r>
        <w:t>que asigna prioridad al derecho del niño de permanecer en su familia de origen.</w:t>
      </w:r>
      <w:r w:rsidR="00A95633">
        <w:t xml:space="preserve"> </w:t>
      </w:r>
      <w:r w:rsidRPr="000D1DD6">
        <w:t>En caso necesari</w:t>
      </w:r>
      <w:r>
        <w:t>o, se prevé su colocación en un</w:t>
      </w:r>
      <w:r w:rsidRPr="000D1DD6">
        <w:t xml:space="preserve"> </w:t>
      </w:r>
      <w:r>
        <w:t>hogar</w:t>
      </w:r>
      <w:r w:rsidRPr="000D1DD6">
        <w:t xml:space="preserve"> de </w:t>
      </w:r>
      <w:r>
        <w:t>guarda.</w:t>
      </w:r>
      <w:r w:rsidR="00A95633">
        <w:t xml:space="preserve"> </w:t>
      </w:r>
      <w:r w:rsidRPr="005E7147">
        <w:t>La adopción nacional sigue siendo una medida excepcional y la adopción internacional, que actualmente es</w:t>
      </w:r>
      <w:r>
        <w:t xml:space="preserve">tá sujeta al </w:t>
      </w:r>
      <w:r w:rsidRPr="005E7147">
        <w:t xml:space="preserve">control estricto </w:t>
      </w:r>
      <w:r>
        <w:t>de</w:t>
      </w:r>
      <w:r w:rsidRPr="005E7147">
        <w:t xml:space="preserve"> las autoridades y los tribunales, solo es una soluci</w:t>
      </w:r>
      <w:r>
        <w:t>ón extrema.</w:t>
      </w:r>
      <w:r w:rsidR="00A95633">
        <w:t xml:space="preserve"> </w:t>
      </w:r>
      <w:r w:rsidRPr="005E7147">
        <w:t xml:space="preserve">El Secretario </w:t>
      </w:r>
      <w:r w:rsidRPr="004D6AA8">
        <w:t>Especial</w:t>
      </w:r>
      <w:r w:rsidRPr="005E7147">
        <w:t xml:space="preserve"> para los Derechos Humanos es la autoridad federal en materia de adopci</w:t>
      </w:r>
      <w:r>
        <w:t>ón y secuestro de niños.</w:t>
      </w:r>
      <w:r w:rsidR="00A95633">
        <w:t xml:space="preserve"> </w:t>
      </w:r>
    </w:p>
    <w:p w:rsidR="006534F8" w:rsidRPr="0018502D" w:rsidRDefault="006534F8" w:rsidP="00A95633">
      <w:pPr>
        <w:pStyle w:val="SingleTxtG"/>
      </w:pPr>
      <w:r w:rsidRPr="0018502D">
        <w:t>11.</w:t>
      </w:r>
      <w:r w:rsidRPr="0018502D">
        <w:tab/>
      </w:r>
      <w:r w:rsidRPr="00E757D1">
        <w:rPr>
          <w:b/>
        </w:rPr>
        <w:t>La Sra. </w:t>
      </w:r>
      <w:r w:rsidR="00E757D1" w:rsidRPr="00E757D1">
        <w:rPr>
          <w:b/>
        </w:rPr>
        <w:t>De Jesus</w:t>
      </w:r>
      <w:r w:rsidR="00E757D1" w:rsidRPr="00E757D1">
        <w:t xml:space="preserve"> </w:t>
      </w:r>
      <w:r w:rsidR="00E757D1" w:rsidRPr="005850DF">
        <w:rPr>
          <w:b/>
          <w:bCs/>
        </w:rPr>
        <w:t>Campos Netz</w:t>
      </w:r>
      <w:r w:rsidR="00E757D1" w:rsidRPr="0018502D">
        <w:t xml:space="preserve"> </w:t>
      </w:r>
      <w:r w:rsidRPr="0018502D">
        <w:t xml:space="preserve">(Brasil) dice que los embarazos precoces son un problema de salud pública cuya solución requiere esfuerzos concertados de la sociedad y </w:t>
      </w:r>
      <w:r>
        <w:t>de las autor</w:t>
      </w:r>
      <w:r w:rsidRPr="0018502D">
        <w:t xml:space="preserve">idades, </w:t>
      </w:r>
      <w:r>
        <w:t>las cuales</w:t>
      </w:r>
      <w:r w:rsidRPr="0018502D">
        <w:t xml:space="preserve"> trabajan cada vez </w:t>
      </w:r>
      <w:r>
        <w:t xml:space="preserve">más en asociación con las comunidades y sobre todo con las escuelas para incitar a </w:t>
      </w:r>
      <w:r w:rsidRPr="0018502D">
        <w:t xml:space="preserve">los docentes </w:t>
      </w:r>
      <w:r>
        <w:t>a que aborden esta cuestión en clase a fin de que</w:t>
      </w:r>
      <w:r w:rsidRPr="0018502D">
        <w:t xml:space="preserve"> las adolescentes sepan c</w:t>
      </w:r>
      <w:r>
        <w:t xml:space="preserve">ómo evitar el embarazo o, llegado el caso, cómo prepararse para </w:t>
      </w:r>
      <w:r w:rsidRPr="004D6AA8">
        <w:t>afrontarlo</w:t>
      </w:r>
      <w:r w:rsidRPr="0018502D">
        <w:t>.</w:t>
      </w:r>
    </w:p>
    <w:p w:rsidR="006534F8" w:rsidRPr="002B7932" w:rsidRDefault="006534F8" w:rsidP="00A95633">
      <w:pPr>
        <w:pStyle w:val="SingleTxtG"/>
      </w:pPr>
      <w:r w:rsidRPr="004E1E2E">
        <w:t>12.</w:t>
      </w:r>
      <w:r w:rsidRPr="004E1E2E">
        <w:tab/>
        <w:t xml:space="preserve">El programa de salud familiar, en el que participan unos 20.800 </w:t>
      </w:r>
      <w:r w:rsidRPr="004D6AA8">
        <w:t>profesionales</w:t>
      </w:r>
      <w:r>
        <w:t xml:space="preserve"> (médicos, per</w:t>
      </w:r>
      <w:r w:rsidRPr="004E1E2E">
        <w:t xml:space="preserve">sonal de enfermería, cirujanos, agentes de salud comunitarios, etc.) organizados en equipos multidisciplinarios, ofrece orientación a las jóvenes en materia de salud reproductiva y permite aplicar medidas de prevención, educación y </w:t>
      </w:r>
      <w:r>
        <w:t>apoyo</w:t>
      </w:r>
      <w:r w:rsidRPr="004E1E2E">
        <w:t xml:space="preserve"> sistemático para evitar los embarazos no deseados.</w:t>
      </w:r>
      <w:r w:rsidR="00A95633">
        <w:t xml:space="preserve"> </w:t>
      </w:r>
      <w:r w:rsidRPr="004E1E2E">
        <w:t>En el marco del Sistema Único</w:t>
      </w:r>
      <w:r>
        <w:t xml:space="preserve"> de Salud se distribuyen gratuitamente antico</w:t>
      </w:r>
      <w:r w:rsidRPr="004E1E2E">
        <w:t>nceptivos y los centros de planificación familiar prestan asesoramiento</w:t>
      </w:r>
      <w:r>
        <w:t>, también en forma gratuita.</w:t>
      </w:r>
      <w:r w:rsidR="00A95633">
        <w:t xml:space="preserve"> </w:t>
      </w:r>
      <w:r w:rsidRPr="002B7932">
        <w:t xml:space="preserve">Asimismo, las autoridades velan </w:t>
      </w:r>
      <w:r>
        <w:t xml:space="preserve">tanto </w:t>
      </w:r>
      <w:r w:rsidRPr="002B7932">
        <w:t xml:space="preserve">por la formación y el readiestramiento de </w:t>
      </w:r>
      <w:r>
        <w:t xml:space="preserve">estos profesionales como por el </w:t>
      </w:r>
      <w:r w:rsidRPr="002B7932">
        <w:t>desarr</w:t>
      </w:r>
      <w:r>
        <w:t>ollo de</w:t>
      </w:r>
      <w:r w:rsidRPr="002B7932">
        <w:t xml:space="preserve"> su capacidad de escucha.</w:t>
      </w:r>
    </w:p>
    <w:p w:rsidR="006534F8" w:rsidRPr="000676A7" w:rsidRDefault="006534F8" w:rsidP="00A95633">
      <w:pPr>
        <w:pStyle w:val="SingleTxtG"/>
      </w:pPr>
      <w:r w:rsidRPr="002B7932">
        <w:t>13.</w:t>
      </w:r>
      <w:r w:rsidRPr="002B7932">
        <w:tab/>
        <w:t xml:space="preserve">Por otra parte, el Gobierno ha </w:t>
      </w:r>
      <w:r>
        <w:t>destinado</w:t>
      </w:r>
      <w:r w:rsidRPr="002B7932">
        <w:t xml:space="preserve"> </w:t>
      </w:r>
      <w:r>
        <w:t xml:space="preserve">recursos considerables </w:t>
      </w:r>
      <w:r w:rsidRPr="002B7932">
        <w:t xml:space="preserve">a </w:t>
      </w:r>
      <w:r>
        <w:t>la creación de</w:t>
      </w:r>
      <w:r w:rsidRPr="002B7932">
        <w:t xml:space="preserve"> maternidades, centros de </w:t>
      </w:r>
      <w:r>
        <w:t>acogida</w:t>
      </w:r>
      <w:r w:rsidRPr="002B7932">
        <w:t xml:space="preserve"> y dispensarios polivalentes en todo el país</w:t>
      </w:r>
      <w:r>
        <w:t>, así como a la mejora de</w:t>
      </w:r>
      <w:r w:rsidRPr="002B7932">
        <w:t xml:space="preserve"> la calidad de las ins</w:t>
      </w:r>
      <w:r>
        <w:t>talaciones y a la formación de personal especializado</w:t>
      </w:r>
      <w:r w:rsidRPr="002B7932">
        <w:t xml:space="preserve">. </w:t>
      </w:r>
      <w:r>
        <w:t>En el Brasil se registran unos 2,7 millones de partos cada año, de los cuales el 15%, aproximadamente, tiene lugar en las casas o bien</w:t>
      </w:r>
      <w:r w:rsidR="00A95633">
        <w:t xml:space="preserve"> </w:t>
      </w:r>
      <w:r>
        <w:t>en centros de parto.</w:t>
      </w:r>
      <w:r w:rsidR="00A95633">
        <w:t xml:space="preserve"> </w:t>
      </w:r>
      <w:r w:rsidRPr="000676A7">
        <w:t xml:space="preserve">A fin de mejorar la calidad de la asistencia </w:t>
      </w:r>
      <w:r>
        <w:t>en el curso</w:t>
      </w:r>
      <w:r w:rsidRPr="000676A7">
        <w:t xml:space="preserve"> </w:t>
      </w:r>
      <w:r>
        <w:t>d</w:t>
      </w:r>
      <w:r w:rsidRPr="000676A7">
        <w:t xml:space="preserve">el embarazo, se ha establecido a nivel local un programa de </w:t>
      </w:r>
      <w:r w:rsidRPr="009D3BC4">
        <w:t>humanización</w:t>
      </w:r>
      <w:r w:rsidRPr="000676A7">
        <w:t xml:space="preserve"> del período prenatal, </w:t>
      </w:r>
      <w:r>
        <w:t xml:space="preserve">durante el cual los equipos sanitarios equipos realizan un seguimiento sistemático de </w:t>
      </w:r>
      <w:r w:rsidRPr="000676A7">
        <w:t xml:space="preserve">las </w:t>
      </w:r>
      <w:r>
        <w:t>embarazadas</w:t>
      </w:r>
      <w:r w:rsidRPr="000676A7">
        <w:t xml:space="preserve">. </w:t>
      </w:r>
    </w:p>
    <w:p w:rsidR="006534F8" w:rsidRPr="00704987" w:rsidRDefault="006534F8" w:rsidP="00A95633">
      <w:pPr>
        <w:pStyle w:val="SingleTxtG"/>
      </w:pPr>
      <w:r w:rsidRPr="009D3BC4">
        <w:t>14.</w:t>
      </w:r>
      <w:r w:rsidRPr="009D3BC4">
        <w:tab/>
        <w:t xml:space="preserve">El Brasil ha logrado algunos éxitos en su lucha contra la epidemia del </w:t>
      </w:r>
      <w:r w:rsidR="00E00286">
        <w:t>sida</w:t>
      </w:r>
      <w:r w:rsidRPr="009D3BC4">
        <w:t>, pero aún existen dificultades</w:t>
      </w:r>
      <w:r w:rsidR="00A95633">
        <w:t xml:space="preserve"> </w:t>
      </w:r>
      <w:r w:rsidRPr="009D3BC4">
        <w:t>en algunas regiones debido a la distribuci</w:t>
      </w:r>
      <w:r>
        <w:t>ón desigual de la población. En el marco de un</w:t>
      </w:r>
      <w:r w:rsidRPr="009D3BC4">
        <w:t xml:space="preserve"> programa establecido</w:t>
      </w:r>
      <w:r>
        <w:t xml:space="preserve"> a tal efecto,</w:t>
      </w:r>
      <w:r w:rsidR="00A95633">
        <w:t xml:space="preserve"> </w:t>
      </w:r>
      <w:r w:rsidRPr="009D3BC4">
        <w:t>todos los adolescentes seropositivos reciben atención, asis</w:t>
      </w:r>
      <w:r>
        <w:t>tencia y medicamentos gratuitos</w:t>
      </w:r>
      <w:r w:rsidRPr="009D3BC4">
        <w:t xml:space="preserve">. </w:t>
      </w:r>
      <w:r w:rsidRPr="00704987">
        <w:t>Se ha puesto en marcha en todos los Estados una camp</w:t>
      </w:r>
      <w:r>
        <w:t>aña de cribado también gratuito;</w:t>
      </w:r>
      <w:r w:rsidRPr="00704987">
        <w:t xml:space="preserve"> en las escuelas</w:t>
      </w:r>
      <w:r>
        <w:t xml:space="preserve"> y los servicios de prevención </w:t>
      </w:r>
      <w:r w:rsidRPr="00704987">
        <w:t>se distribuyen gratuitamente preservativos y</w:t>
      </w:r>
      <w:r>
        <w:t>,</w:t>
      </w:r>
      <w:r w:rsidR="00A95633">
        <w:t xml:space="preserve"> </w:t>
      </w:r>
      <w:r>
        <w:t>con e</w:t>
      </w:r>
      <w:r w:rsidRPr="00704987">
        <w:t xml:space="preserve">l apoyo de diversas </w:t>
      </w:r>
      <w:r w:rsidR="001970E3">
        <w:t>organizaciones no gubernamentales (</w:t>
      </w:r>
      <w:r w:rsidRPr="00704987">
        <w:t>ONG</w:t>
      </w:r>
      <w:r w:rsidR="001970E3">
        <w:t>)</w:t>
      </w:r>
      <w:r>
        <w:t xml:space="preserve">, se presta asesoramiento y apoyo </w:t>
      </w:r>
      <w:r w:rsidRPr="00704987">
        <w:t xml:space="preserve">tanto </w:t>
      </w:r>
      <w:r>
        <w:t xml:space="preserve">a </w:t>
      </w:r>
      <w:r w:rsidRPr="00704987">
        <w:t>los niños como</w:t>
      </w:r>
      <w:r>
        <w:t xml:space="preserve"> a los pacientes y sus familias</w:t>
      </w:r>
      <w:r w:rsidRPr="00704987">
        <w:t>.</w:t>
      </w:r>
      <w:r w:rsidR="00A95633">
        <w:t xml:space="preserve"> </w:t>
      </w:r>
      <w:r w:rsidRPr="00704987">
        <w:t>Los niños huérfanos son recogidos por familias emparentadas o por servicios del Estado, que los preparan para su futura vida en</w:t>
      </w:r>
      <w:r>
        <w:t xml:space="preserve"> la</w:t>
      </w:r>
      <w:r w:rsidRPr="00704987">
        <w:t xml:space="preserve"> sociedad. Se ha reforzado la red de servicios especializados en el tratamiento de las personas infectadas por el </w:t>
      </w:r>
      <w:r>
        <w:t>VIH y se ha incrementado el número de personal capacitado</w:t>
      </w:r>
      <w:r w:rsidRPr="00704987">
        <w:t>.</w:t>
      </w:r>
    </w:p>
    <w:p w:rsidR="006534F8" w:rsidRPr="00CB0167" w:rsidRDefault="006534F8" w:rsidP="00A95633">
      <w:pPr>
        <w:pStyle w:val="SingleTxtG"/>
      </w:pPr>
      <w:r w:rsidRPr="00704987">
        <w:t>15.</w:t>
      </w:r>
      <w:r w:rsidRPr="00704987">
        <w:tab/>
        <w:t>Las autoridades del Brasil también han adoptado medidas para luchar contra la malnutrición en el pa</w:t>
      </w:r>
      <w:r>
        <w:t>ís, gracias a lo cual se ha reducido su incidencia</w:t>
      </w:r>
      <w:r w:rsidRPr="00704987">
        <w:t xml:space="preserve">. </w:t>
      </w:r>
      <w:r w:rsidRPr="00CB0167">
        <w:t xml:space="preserve">En el marco del programa </w:t>
      </w:r>
      <w:r w:rsidR="00E00286">
        <w:t>"</w:t>
      </w:r>
      <w:r w:rsidRPr="00CB0167">
        <w:t>Hambre Cero</w:t>
      </w:r>
      <w:r w:rsidR="00E00286">
        <w:t>"</w:t>
      </w:r>
      <w:r w:rsidRPr="00CB0167">
        <w:t xml:space="preserve"> se han desplegado esfuerzos para que las familias puedan disponer de recursos que les permitan </w:t>
      </w:r>
      <w:r>
        <w:t>proporcionar</w:t>
      </w:r>
      <w:r w:rsidRPr="00CB0167">
        <w:t xml:space="preserve"> a sus hijos una alimentaci</w:t>
      </w:r>
      <w:r>
        <w:t>ón adecuada.</w:t>
      </w:r>
      <w:r w:rsidR="00A95633">
        <w:t xml:space="preserve"> </w:t>
      </w:r>
      <w:r w:rsidRPr="00CB0167">
        <w:t xml:space="preserve">Por su parte, los hospitales y las maternidades llevan a cabo campañas para promover la lactancia natural exclusiva durante los primeros seis meses y la utilización de complementos alimentarios hasta los dos años de edad. </w:t>
      </w:r>
    </w:p>
    <w:p w:rsidR="006534F8" w:rsidRPr="00E31627" w:rsidRDefault="006534F8" w:rsidP="00A95633">
      <w:pPr>
        <w:pStyle w:val="SingleTxtG"/>
      </w:pPr>
      <w:r w:rsidRPr="00CB0167">
        <w:t>16.</w:t>
      </w:r>
      <w:r w:rsidRPr="00CB0167">
        <w:tab/>
        <w:t xml:space="preserve">En la esfera de la salud mental, durante los dos últimos años el Brasil </w:t>
      </w:r>
      <w:r>
        <w:t>ha logrado reducir en 4.000 el número de</w:t>
      </w:r>
      <w:r w:rsidR="00A95633">
        <w:t xml:space="preserve"> </w:t>
      </w:r>
      <w:r>
        <w:t>personas internadas.</w:t>
      </w:r>
      <w:r w:rsidR="00A95633">
        <w:t xml:space="preserve"> </w:t>
      </w:r>
      <w:r w:rsidRPr="00E31627">
        <w:t>El país cuenta con 535.000 centros de asistencia psicosocial</w:t>
      </w:r>
      <w:r>
        <w:t>, incluidos</w:t>
      </w:r>
      <w:r w:rsidRPr="00E31627">
        <w:t xml:space="preserve"> 68 </w:t>
      </w:r>
      <w:r>
        <w:t xml:space="preserve">destinados a niños y </w:t>
      </w:r>
      <w:r w:rsidRPr="00E31627">
        <w:t xml:space="preserve">86 </w:t>
      </w:r>
      <w:r>
        <w:t>a</w:t>
      </w:r>
      <w:r w:rsidRPr="00E31627">
        <w:t xml:space="preserve"> adolescent</w:t>
      </w:r>
      <w:r>
        <w:t>e</w:t>
      </w:r>
      <w:r w:rsidRPr="00E31627">
        <w:t>s. También las personas que padecen trast</w:t>
      </w:r>
      <w:r>
        <w:t>ornos mentales leves son acogida</w:t>
      </w:r>
      <w:r w:rsidRPr="00E31627">
        <w:t>s en residencias terapéuticas, donde reciben un subsidio del Gobierno equivale</w:t>
      </w:r>
      <w:r>
        <w:t>nte</w:t>
      </w:r>
      <w:r w:rsidRPr="00E31627">
        <w:t xml:space="preserve"> al salario mínimo.</w:t>
      </w:r>
    </w:p>
    <w:p w:rsidR="006534F8" w:rsidRPr="00E31627" w:rsidRDefault="006534F8" w:rsidP="00A95633">
      <w:pPr>
        <w:pStyle w:val="SingleTxtG"/>
      </w:pPr>
      <w:r w:rsidRPr="00E31627">
        <w:t>17.</w:t>
      </w:r>
      <w:r w:rsidRPr="00E31627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Al-Thani</w:t>
      </w:r>
      <w:r w:rsidR="00E757D1" w:rsidRPr="00E31627">
        <w:t xml:space="preserve"> </w:t>
      </w:r>
      <w:r w:rsidRPr="00E31627">
        <w:t>desea obtener información adicional sobre las desigualdades en</w:t>
      </w:r>
      <w:r>
        <w:t xml:space="preserve"> </w:t>
      </w:r>
      <w:r w:rsidRPr="00E31627">
        <w:t>materia de atención sanit</w:t>
      </w:r>
      <w:r>
        <w:t>aria que, al parecer, sufren</w:t>
      </w:r>
      <w:r w:rsidRPr="00E31627">
        <w:t xml:space="preserve"> los ind</w:t>
      </w:r>
      <w:r>
        <w:t>ígenas</w:t>
      </w:r>
      <w:r w:rsidRPr="00E31627">
        <w:t>.</w:t>
      </w:r>
    </w:p>
    <w:p w:rsidR="006534F8" w:rsidRPr="00070192" w:rsidRDefault="006534F8" w:rsidP="00A95633">
      <w:pPr>
        <w:pStyle w:val="SingleTxtG"/>
      </w:pPr>
      <w:r w:rsidRPr="00070192">
        <w:t>18.</w:t>
      </w:r>
      <w:r w:rsidRPr="00070192">
        <w:tab/>
      </w:r>
      <w:r w:rsidRPr="00E757D1">
        <w:rPr>
          <w:b/>
        </w:rPr>
        <w:t xml:space="preserve">El </w:t>
      </w:r>
      <w:r w:rsidR="00E757D1" w:rsidRPr="00E757D1">
        <w:rPr>
          <w:b/>
        </w:rPr>
        <w:t>Presidente</w:t>
      </w:r>
      <w:r w:rsidR="00E757D1" w:rsidRPr="00070192">
        <w:t xml:space="preserve"> </w:t>
      </w:r>
      <w:r w:rsidRPr="00070192">
        <w:t xml:space="preserve">expresa su preocupación por la </w:t>
      </w:r>
      <w:r>
        <w:t>incidencia</w:t>
      </w:r>
      <w:r w:rsidRPr="00070192">
        <w:t xml:space="preserve"> </w:t>
      </w:r>
      <w:r>
        <w:t xml:space="preserve">de la malnutrición y de la obesidad </w:t>
      </w:r>
      <w:r w:rsidRPr="00070192">
        <w:t>en</w:t>
      </w:r>
      <w:r>
        <w:t>tre</w:t>
      </w:r>
      <w:r w:rsidRPr="00070192">
        <w:t xml:space="preserve"> los grupos ind</w:t>
      </w:r>
      <w:r>
        <w:t xml:space="preserve">ígenas. </w:t>
      </w:r>
    </w:p>
    <w:p w:rsidR="006534F8" w:rsidRPr="00307EA8" w:rsidRDefault="006534F8" w:rsidP="00A95633">
      <w:pPr>
        <w:pStyle w:val="SingleTxtG"/>
      </w:pPr>
      <w:r w:rsidRPr="00033046">
        <w:t>19.</w:t>
      </w:r>
      <w:r w:rsidRPr="00033046">
        <w:tab/>
      </w:r>
      <w:r w:rsidRPr="00E757D1">
        <w:rPr>
          <w:b/>
        </w:rPr>
        <w:t>La Sra. </w:t>
      </w:r>
      <w:r w:rsidR="00E757D1" w:rsidRPr="00E757D1">
        <w:rPr>
          <w:b/>
        </w:rPr>
        <w:t>De Jesus</w:t>
      </w:r>
      <w:r w:rsidR="00E757D1" w:rsidRPr="00E757D1">
        <w:t xml:space="preserve"> </w:t>
      </w:r>
      <w:r w:rsidR="00E757D1" w:rsidRPr="005850DF">
        <w:rPr>
          <w:b/>
          <w:bCs/>
        </w:rPr>
        <w:t>Campos Netz</w:t>
      </w:r>
      <w:r w:rsidR="00E757D1" w:rsidRPr="00033046">
        <w:t xml:space="preserve"> </w:t>
      </w:r>
      <w:r w:rsidRPr="00033046">
        <w:t>(Brasil) explica que las desigualdades observadas en la esf</w:t>
      </w:r>
      <w:r>
        <w:t>era de la salud guardan relación con</w:t>
      </w:r>
      <w:r w:rsidRPr="00033046">
        <w:t xml:space="preserve"> las particularidades del país en cuanto al nivel de desarrollo de las distintas regiones y la distribuci</w:t>
      </w:r>
      <w:r>
        <w:t>ón demográfica.</w:t>
      </w:r>
      <w:r w:rsidR="00A95633">
        <w:t xml:space="preserve"> </w:t>
      </w:r>
      <w:r>
        <w:t>A fi</w:t>
      </w:r>
      <w:r w:rsidRPr="00033046">
        <w:t>n</w:t>
      </w:r>
      <w:r>
        <w:t xml:space="preserve"> de compensar las disparidades, en el marco del programa</w:t>
      </w:r>
      <w:r w:rsidRPr="00033046">
        <w:t xml:space="preserve"> de salud familiar, los municipios de las regiones más pobres reciben recursos superiores en más del 50% a los de las otras regiones.</w:t>
      </w:r>
      <w:r w:rsidR="00A95633">
        <w:t xml:space="preserve"> </w:t>
      </w:r>
      <w:r w:rsidRPr="00307EA8">
        <w:t xml:space="preserve">Además, en algunas zonas rurales </w:t>
      </w:r>
      <w:r>
        <w:t>se</w:t>
      </w:r>
      <w:r w:rsidRPr="00307EA8">
        <w:t xml:space="preserve"> realizan campañas de sensibilización para promover una alimentación más sana y racio</w:t>
      </w:r>
      <w:r>
        <w:t>nal.</w:t>
      </w:r>
      <w:r w:rsidR="00A95633">
        <w:t xml:space="preserve"> </w:t>
      </w:r>
    </w:p>
    <w:p w:rsidR="006534F8" w:rsidRPr="00E476C6" w:rsidRDefault="006534F8" w:rsidP="00A95633">
      <w:pPr>
        <w:pStyle w:val="SingleTxtG"/>
      </w:pPr>
      <w:r w:rsidRPr="001D0ABE">
        <w:t>20.</w:t>
      </w:r>
      <w:r w:rsidRPr="001D0ABE">
        <w:tab/>
      </w:r>
      <w:r w:rsidRPr="00E757D1">
        <w:rPr>
          <w:b/>
        </w:rPr>
        <w:t>El Sr. </w:t>
      </w:r>
      <w:r w:rsidR="00E757D1" w:rsidRPr="00E757D1">
        <w:rPr>
          <w:b/>
        </w:rPr>
        <w:t>Moreno</w:t>
      </w:r>
      <w:r w:rsidR="00E757D1" w:rsidRPr="00E757D1">
        <w:t xml:space="preserve"> </w:t>
      </w:r>
      <w:r w:rsidR="00E757D1" w:rsidRPr="005850DF">
        <w:rPr>
          <w:b/>
          <w:bCs/>
        </w:rPr>
        <w:t>Sampaio</w:t>
      </w:r>
      <w:r w:rsidR="00E757D1" w:rsidRPr="001D0ABE">
        <w:t xml:space="preserve"> </w:t>
      </w:r>
      <w:r w:rsidRPr="001D0ABE">
        <w:t>(Brasil) indica</w:t>
      </w:r>
      <w:r w:rsidR="00A95633">
        <w:t xml:space="preserve"> </w:t>
      </w:r>
      <w:r w:rsidRPr="001D0ABE">
        <w:t xml:space="preserve">que </w:t>
      </w:r>
      <w:r>
        <w:t>el</w:t>
      </w:r>
      <w:r w:rsidRPr="001D0ABE">
        <w:t xml:space="preserve"> Brasil posee un sólido marco jurídico </w:t>
      </w:r>
      <w:r>
        <w:t>que</w:t>
      </w:r>
      <w:r w:rsidRPr="001D0ABE">
        <w:t xml:space="preserve"> </w:t>
      </w:r>
      <w:r>
        <w:t>garantiza</w:t>
      </w:r>
      <w:r w:rsidRPr="001D0ABE">
        <w:t xml:space="preserve"> </w:t>
      </w:r>
      <w:r>
        <w:t>el acceso de</w:t>
      </w:r>
      <w:r w:rsidRPr="001D0ABE">
        <w:t xml:space="preserve"> todas las personas</w:t>
      </w:r>
      <w:r>
        <w:t xml:space="preserve"> a una enseñanza básica igualitaria y de calidad.</w:t>
      </w:r>
      <w:r w:rsidR="00A95633">
        <w:t xml:space="preserve"> </w:t>
      </w:r>
      <w:r w:rsidRPr="001D0ABE">
        <w:t>Lamentablemente, la educación sigue siendo un problema para el país:</w:t>
      </w:r>
      <w:r>
        <w:t xml:space="preserve"> las tasas de fracaso escolar tienden a reducirse, pero aún son altas; el 52% de los estudiantes que acaban el ciclo de enseñanza básica tiene dificultades para leer y comprender textos breves y sencillos, mientras que el 80% de los jóvenes de entre 15 y 17 años cursan estudios de un nivel muy inferior al que les correspondería por su edad.</w:t>
      </w:r>
      <w:r w:rsidR="00A95633">
        <w:t xml:space="preserve"> </w:t>
      </w:r>
    </w:p>
    <w:p w:rsidR="006534F8" w:rsidRPr="00847E93" w:rsidRDefault="006534F8" w:rsidP="00A95633">
      <w:pPr>
        <w:pStyle w:val="SingleTxtG"/>
      </w:pPr>
      <w:r w:rsidRPr="00E476C6">
        <w:t>21.</w:t>
      </w:r>
      <w:r w:rsidRPr="00E476C6">
        <w:tab/>
      </w:r>
      <w:r>
        <w:t>Para afrontar esos problemas, el Gobierno ha defini</w:t>
      </w:r>
      <w:r w:rsidRPr="00E476C6">
        <w:t>do tres esferas de acci</w:t>
      </w:r>
      <w:r>
        <w:t xml:space="preserve">ón prioritarias. </w:t>
      </w:r>
      <w:r w:rsidRPr="00E476C6">
        <w:t>El año próximo se llevará acabo una evaluación general de los estudiantes del ciclo de enseñanza b</w:t>
      </w:r>
      <w:r>
        <w:t xml:space="preserve">ásica. </w:t>
      </w:r>
      <w:r w:rsidRPr="00E476C6">
        <w:t xml:space="preserve">Aún queda mucho por hacer para que el Brasil, en el marco de su plan nacional de educación, </w:t>
      </w:r>
      <w:r>
        <w:t>logr</w:t>
      </w:r>
      <w:r w:rsidRPr="00E476C6">
        <w:t>e aumentar las tasas de cobert</w:t>
      </w:r>
      <w:r>
        <w:t xml:space="preserve">ura de la educación preescolar, impartida a </w:t>
      </w:r>
      <w:r w:rsidRPr="00E476C6">
        <w:t>los ni</w:t>
      </w:r>
      <w:r>
        <w:t>ños menores de seis años</w:t>
      </w:r>
      <w:r w:rsidRPr="00E476C6">
        <w:t>.</w:t>
      </w:r>
      <w:r w:rsidR="00A95633">
        <w:t xml:space="preserve"> </w:t>
      </w:r>
      <w:r w:rsidRPr="00847E93">
        <w:t xml:space="preserve">Asimismo, se hará hincapié en la cualificación, </w:t>
      </w:r>
      <w:r>
        <w:t xml:space="preserve">la </w:t>
      </w:r>
      <w:r w:rsidRPr="00847E93">
        <w:t xml:space="preserve">valorización y </w:t>
      </w:r>
      <w:r>
        <w:t xml:space="preserve">la </w:t>
      </w:r>
      <w:r w:rsidRPr="00847E93">
        <w:t>formación</w:t>
      </w:r>
      <w:r>
        <w:t xml:space="preserve"> permanente</w:t>
      </w:r>
      <w:r w:rsidRPr="00847E93">
        <w:t xml:space="preserve"> de los </w:t>
      </w:r>
      <w:r>
        <w:t xml:space="preserve">docentes. </w:t>
      </w:r>
      <w:r w:rsidRPr="00847E93">
        <w:t>Por último, los recursos asignados a la educación básica se aumentar</w:t>
      </w:r>
      <w:r>
        <w:t xml:space="preserve">án casi al doble, tanto a nivel federal como regional. </w:t>
      </w:r>
    </w:p>
    <w:p w:rsidR="006534F8" w:rsidRPr="00847E93" w:rsidRDefault="006534F8" w:rsidP="00A95633">
      <w:pPr>
        <w:pStyle w:val="SingleTxtG"/>
      </w:pPr>
      <w:r w:rsidRPr="00847E93">
        <w:t>22.</w:t>
      </w:r>
      <w:r w:rsidRPr="00847E93">
        <w:tab/>
        <w:t>Se prevé que ese incremento presupuestario permitirá reducir los desequilibrios entre las regiones.</w:t>
      </w:r>
      <w:r>
        <w:t xml:space="preserve"> </w:t>
      </w:r>
      <w:r w:rsidRPr="00847E93">
        <w:t>La situación del sistema educativo y los esfuerzos desplegados para mejorarlo son objeto de un amplio debate p</w:t>
      </w:r>
      <w:r>
        <w:t xml:space="preserve">úblico. </w:t>
      </w:r>
      <w:r w:rsidRPr="00847E93">
        <w:t>Además, cada escuela recibe los datos estadísticos que se refieren a ella a fin de que pueda evaluar sus resultados en comparaci</w:t>
      </w:r>
      <w:r>
        <w:t>ón con los de las otras escuelas y, si fuera preciso, adoptar medidas correctivas.</w:t>
      </w:r>
      <w:r w:rsidRPr="00847E93">
        <w:t xml:space="preserve"> </w:t>
      </w:r>
    </w:p>
    <w:p w:rsidR="006534F8" w:rsidRPr="00ED5DD0" w:rsidRDefault="006534F8" w:rsidP="00A95633">
      <w:pPr>
        <w:pStyle w:val="SingleTxtG"/>
      </w:pPr>
      <w:r w:rsidRPr="00ED5DD0">
        <w:t>23.</w:t>
      </w:r>
      <w:r w:rsidRPr="00ED5DD0">
        <w:tab/>
      </w:r>
      <w:r w:rsidRPr="00E757D1">
        <w:rPr>
          <w:b/>
        </w:rPr>
        <w:t xml:space="preserve">El </w:t>
      </w:r>
      <w:r w:rsidR="00E757D1" w:rsidRPr="00E757D1">
        <w:rPr>
          <w:b/>
        </w:rPr>
        <w:t>Presidente</w:t>
      </w:r>
      <w:r w:rsidR="00E757D1" w:rsidRPr="00ED5DD0">
        <w:t xml:space="preserve"> </w:t>
      </w:r>
      <w:r w:rsidRPr="00ED5DD0">
        <w:t xml:space="preserve">pregunta si los niños que abandonan la escuela </w:t>
      </w:r>
      <w:r>
        <w:t>tienen la posibilidad de pasar a</w:t>
      </w:r>
      <w:r w:rsidRPr="00ED5DD0">
        <w:t xml:space="preserve"> la formaci</w:t>
      </w:r>
      <w:r>
        <w:t>ón profesional.</w:t>
      </w:r>
      <w:r w:rsidR="00A95633">
        <w:t xml:space="preserve"> </w:t>
      </w:r>
    </w:p>
    <w:p w:rsidR="006534F8" w:rsidRPr="00ED5DD0" w:rsidRDefault="006534F8" w:rsidP="00A95633">
      <w:pPr>
        <w:pStyle w:val="SingleTxtG"/>
      </w:pPr>
      <w:r w:rsidRPr="00ED5DD0">
        <w:t>24.</w:t>
      </w:r>
      <w:r w:rsidRPr="00ED5DD0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Moreno</w:t>
      </w:r>
      <w:r w:rsidR="00E757D1" w:rsidRPr="00E757D1">
        <w:t xml:space="preserve"> </w:t>
      </w:r>
      <w:r w:rsidR="00E757D1" w:rsidRPr="005850DF">
        <w:rPr>
          <w:b/>
          <w:bCs/>
        </w:rPr>
        <w:t>Sampaio</w:t>
      </w:r>
      <w:r w:rsidR="00E757D1" w:rsidRPr="00ED5DD0">
        <w:t xml:space="preserve"> </w:t>
      </w:r>
      <w:r w:rsidRPr="00ED5DD0">
        <w:t>(Brasil) dice que el abandono escolar es resultado de la ineficiencia del sistema educativo y que es</w:t>
      </w:r>
      <w:r>
        <w:t xml:space="preserve"> </w:t>
      </w:r>
      <w:r w:rsidRPr="00ED5DD0">
        <w:t>preciso adoptar medidas de reforma</w:t>
      </w:r>
      <w:r>
        <w:t xml:space="preserve">. </w:t>
      </w:r>
      <w:r w:rsidRPr="00ED5DD0">
        <w:t>El Ministerio de Educación tiene una secretar</w:t>
      </w:r>
      <w:r>
        <w:t>ía encargada de</w:t>
      </w:r>
      <w:r w:rsidRPr="00ED5DD0">
        <w:t xml:space="preserve"> la formaci</w:t>
      </w:r>
      <w:r>
        <w:t>ón profesional.</w:t>
      </w:r>
      <w:r w:rsidR="00A95633">
        <w:t xml:space="preserve"> </w:t>
      </w:r>
    </w:p>
    <w:p w:rsidR="006534F8" w:rsidRPr="00325BBE" w:rsidRDefault="006534F8" w:rsidP="00A95633">
      <w:pPr>
        <w:pStyle w:val="SingleTxtG"/>
      </w:pPr>
      <w:r w:rsidRPr="00325BBE">
        <w:t>25.</w:t>
      </w:r>
      <w:r w:rsidRPr="00325BBE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 xml:space="preserve">Munguba </w:t>
      </w:r>
      <w:r w:rsidR="00E757D1" w:rsidRPr="005850DF">
        <w:rPr>
          <w:b/>
          <w:bCs/>
        </w:rPr>
        <w:t>Cardoso</w:t>
      </w:r>
      <w:r w:rsidR="00E757D1" w:rsidRPr="00325BBE">
        <w:t xml:space="preserve"> </w:t>
      </w:r>
      <w:r w:rsidRPr="00325BBE">
        <w:t xml:space="preserve">(Brasil) explica que le Ministerio de Desarrollo Social y Lucha contra el Hambre ha establecido un programa de becas para brindar una ayuda financiera a las familias, </w:t>
      </w:r>
      <w:r>
        <w:t>las cuales</w:t>
      </w:r>
      <w:r w:rsidRPr="00325BBE">
        <w:t>, por su parte, se comprometen a mantener a sus hijos en la escuela y a hacerlos vacunar.</w:t>
      </w:r>
      <w:r w:rsidR="00A95633">
        <w:t xml:space="preserve"> </w:t>
      </w:r>
      <w:r w:rsidRPr="00325BBE">
        <w:t xml:space="preserve">Actualmente, esas becas benefician a 4,5 millones de familias, </w:t>
      </w:r>
      <w:r>
        <w:t>que representan</w:t>
      </w:r>
      <w:r w:rsidRPr="00325BBE">
        <w:t xml:space="preserve"> unos 18 millones de personas, de las cuales el 50% son niños de hasta 15 año</w:t>
      </w:r>
      <w:r>
        <w:t>s</w:t>
      </w:r>
      <w:r w:rsidRPr="00325BBE">
        <w:t>.</w:t>
      </w:r>
      <w:r>
        <w:t xml:space="preserve"> La meta del programa es prestar ayuda a 11 millones de familias.</w:t>
      </w:r>
      <w:r w:rsidR="00A95633">
        <w:t xml:space="preserve"> </w:t>
      </w:r>
    </w:p>
    <w:p w:rsidR="006534F8" w:rsidRPr="0001369C" w:rsidRDefault="006534F8" w:rsidP="00A95633">
      <w:pPr>
        <w:pStyle w:val="SingleTxtG"/>
      </w:pPr>
      <w:r w:rsidRPr="00325BBE">
        <w:t>26.</w:t>
      </w:r>
      <w:r w:rsidRPr="00325BBE">
        <w:tab/>
        <w:t>Se han hecho progresos en la lucha contra el trabajo infantil; en efecto, las estadísticas de</w:t>
      </w:r>
      <w:r w:rsidR="00A95633">
        <w:t xml:space="preserve"> </w:t>
      </w:r>
      <w:r w:rsidRPr="00325BBE">
        <w:t>2002 indican una clara reducción d</w:t>
      </w:r>
      <w:r>
        <w:t>el número de niños que trabajan;</w:t>
      </w:r>
      <w:r w:rsidRPr="00325BBE">
        <w:t xml:space="preserve"> </w:t>
      </w:r>
      <w:r>
        <w:t>este</w:t>
      </w:r>
      <w:r w:rsidRPr="00325BBE">
        <w:t xml:space="preserve"> resultado </w:t>
      </w:r>
      <w:r>
        <w:t xml:space="preserve">se ha </w:t>
      </w:r>
      <w:r w:rsidRPr="00325BBE">
        <w:t>conseguido gracias a la aplicación de dos tipos de medidas</w:t>
      </w:r>
      <w:r>
        <w:t>, encaminadas, respectivamente, a reforzar</w:t>
      </w:r>
      <w:r w:rsidRPr="00325BBE">
        <w:t xml:space="preserve"> la labor de los inspectores</w:t>
      </w:r>
      <w:r>
        <w:t xml:space="preserve"> de trabajo y a prestar apoyo financiero a las familias para ayudarlas a salir de la pobreza.</w:t>
      </w:r>
      <w:r w:rsidR="00A95633">
        <w:t xml:space="preserve"> </w:t>
      </w:r>
    </w:p>
    <w:p w:rsidR="006534F8" w:rsidRPr="00075A46" w:rsidRDefault="006534F8" w:rsidP="00A95633">
      <w:pPr>
        <w:pStyle w:val="SingleTxtG"/>
      </w:pPr>
      <w:r w:rsidRPr="0001369C">
        <w:t>27.</w:t>
      </w:r>
      <w:r w:rsidRPr="0001369C">
        <w:tab/>
        <w:t>Se ha creado un programa para facilitar la incorporación al mercado laboral de los j</w:t>
      </w:r>
      <w:r>
        <w:t>óvenes mayores de 15 años</w:t>
      </w:r>
      <w:r w:rsidR="00A95633">
        <w:t xml:space="preserve"> </w:t>
      </w:r>
      <w:r w:rsidRPr="0001369C">
        <w:t>que abandonan la escuela y están desempleados</w:t>
      </w:r>
      <w:r>
        <w:t>:</w:t>
      </w:r>
      <w:r w:rsidRPr="0001369C">
        <w:t xml:space="preserve"> </w:t>
      </w:r>
      <w:r>
        <w:t>estos jóvenes reciben una beca para seguir cursos de formación profesional y, posteriormente,</w:t>
      </w:r>
      <w:r w:rsidR="00A95633">
        <w:t xml:space="preserve"> </w:t>
      </w:r>
      <w:r>
        <w:t xml:space="preserve">se los orienta en la búsqueda de un primer empleo. </w:t>
      </w:r>
      <w:r w:rsidRPr="0001369C">
        <w:t>El Gobierno alienta a las empresas a contratar jóvenes aprendices, los cuales, a partir de los</w:t>
      </w:r>
      <w:r>
        <w:t xml:space="preserve"> 14 años</w:t>
      </w:r>
      <w:r w:rsidRPr="0001369C">
        <w:t>, combinan el trabajo en una empresa</w:t>
      </w:r>
      <w:r>
        <w:t xml:space="preserve"> con la asistencia a un centro de formación</w:t>
      </w:r>
      <w:r w:rsidRPr="00075A46">
        <w:t xml:space="preserve">. </w:t>
      </w:r>
    </w:p>
    <w:p w:rsidR="006534F8" w:rsidRPr="00770419" w:rsidRDefault="006534F8" w:rsidP="00A95633">
      <w:pPr>
        <w:pStyle w:val="SingleTxtG"/>
      </w:pPr>
      <w:r w:rsidRPr="00075A46">
        <w:t>28.</w:t>
      </w:r>
      <w:r w:rsidRPr="00075A46">
        <w:tab/>
      </w:r>
      <w:r>
        <w:t>Con objeto de</w:t>
      </w:r>
      <w:r w:rsidRPr="00075A46">
        <w:t xml:space="preserve"> prevenir los actos de violencia sexual y prestar asistencia a los niños que los sufren, el Brasil </w:t>
      </w:r>
      <w:r>
        <w:t xml:space="preserve">ha establecido el programa </w:t>
      </w:r>
      <w:r w:rsidR="00A95633">
        <w:t>"</w:t>
      </w:r>
      <w:r>
        <w:t>Centinela</w:t>
      </w:r>
      <w:r w:rsidR="00A95633">
        <w:t>"</w:t>
      </w:r>
      <w:r>
        <w:t>, cuyo presupuesto anual asciende a 8,2 millones de dólares.</w:t>
      </w:r>
      <w:r w:rsidR="00A95633">
        <w:t xml:space="preserve"> </w:t>
      </w:r>
      <w:r w:rsidRPr="00075A46">
        <w:t>En el marco de este programa 15 centros, ubicados en las zonas más afectadas por la violencia sexual (grandes ciudades, localidades turísticas, zonas portuarias, reservas indígenas</w:t>
      </w:r>
      <w:r>
        <w:t xml:space="preserve">), donde </w:t>
      </w:r>
      <w:r w:rsidRPr="00075A46">
        <w:t xml:space="preserve">los niños son acogidos y reciben atención de psicólogos, asistentes sociales y educadores. Estos centros también pueden albergar temporalmente a los niños que lo necesiten. </w:t>
      </w:r>
      <w:r w:rsidRPr="00770419">
        <w:t xml:space="preserve">También se ofrece asistencia psicosocial a las familias. Se prevé ampliar este programa. </w:t>
      </w:r>
    </w:p>
    <w:p w:rsidR="006534F8" w:rsidRPr="00770419" w:rsidRDefault="006534F8" w:rsidP="00A95633">
      <w:pPr>
        <w:pStyle w:val="SingleTxtG"/>
      </w:pPr>
      <w:r w:rsidRPr="00770419">
        <w:t>29.</w:t>
      </w:r>
      <w:r w:rsidRPr="00770419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Citarella</w:t>
      </w:r>
      <w:r w:rsidR="00E757D1" w:rsidRPr="00770419">
        <w:t xml:space="preserve"> </w:t>
      </w:r>
      <w:r w:rsidRPr="00770419">
        <w:t xml:space="preserve">señala que </w:t>
      </w:r>
      <w:r>
        <w:t>el</w:t>
      </w:r>
      <w:r w:rsidRPr="00770419">
        <w:t xml:space="preserve"> programa </w:t>
      </w:r>
      <w:r w:rsidR="00E00286">
        <w:t>"</w:t>
      </w:r>
      <w:r w:rsidRPr="00770419">
        <w:t>Centinela</w:t>
      </w:r>
      <w:r w:rsidR="00E00286">
        <w:t>"</w:t>
      </w:r>
      <w:r w:rsidR="00D35285">
        <w:t xml:space="preserve"> solo abarca el período 2000</w:t>
      </w:r>
      <w:r w:rsidR="00D35285">
        <w:noBreakHyphen/>
      </w:r>
      <w:r w:rsidRPr="00770419">
        <w:t xml:space="preserve">2002 </w:t>
      </w:r>
      <w:r>
        <w:t>y pregunta si se ha establecido un nuevo programa.</w:t>
      </w:r>
      <w:r w:rsidR="00A95633">
        <w:t xml:space="preserve"> </w:t>
      </w:r>
    </w:p>
    <w:p w:rsidR="006534F8" w:rsidRPr="00E30158" w:rsidRDefault="006534F8" w:rsidP="00A95633">
      <w:pPr>
        <w:pStyle w:val="SingleTxtG"/>
      </w:pPr>
      <w:r w:rsidRPr="00770419">
        <w:t>30.</w:t>
      </w:r>
      <w:r w:rsidRPr="00770419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Liwski</w:t>
      </w:r>
      <w:r w:rsidR="00E757D1" w:rsidRPr="00770419">
        <w:t xml:space="preserve"> </w:t>
      </w:r>
      <w:r w:rsidRPr="00770419">
        <w:t xml:space="preserve">pide que se facilite información detallada sobre el programa puesto en marcha por muchos Estados, en colaboración con la UNESCO, </w:t>
      </w:r>
      <w:r>
        <w:t>para luchar con la violencia entre los adolescentes y desea saber si se prevé ampliarlo a otros Estados.</w:t>
      </w:r>
      <w:r w:rsidR="00A95633">
        <w:t xml:space="preserve"> </w:t>
      </w:r>
      <w:r w:rsidRPr="00E30158">
        <w:t>Recuerda que en el informe final de la 47ª Conferencia Internacional de Educación, celebrada en Ginebra del 8 al 11 de septiembre de 2004, se</w:t>
      </w:r>
      <w:r>
        <w:t xml:space="preserve"> alienta a</w:t>
      </w:r>
      <w:r w:rsidRPr="00E30158">
        <w:t xml:space="preserve"> explorar las posibilidades de conversión </w:t>
      </w:r>
      <w:r>
        <w:t>del</w:t>
      </w:r>
      <w:r w:rsidRPr="00E30158">
        <w:t xml:space="preserve"> </w:t>
      </w:r>
      <w:r>
        <w:t>reembolso</w:t>
      </w:r>
      <w:r w:rsidRPr="00E30158">
        <w:t xml:space="preserve"> de la deuda en</w:t>
      </w:r>
      <w:r>
        <w:t xml:space="preserve"> inversiones en</w:t>
      </w:r>
      <w:r w:rsidRPr="00E30158">
        <w:t xml:space="preserve"> educación y pregunta si el Brasil ha adoptado medidas a tal efecto.</w:t>
      </w:r>
      <w:r w:rsidR="00A95633">
        <w:t xml:space="preserve"> </w:t>
      </w:r>
    </w:p>
    <w:p w:rsidR="006534F8" w:rsidRPr="007C0734" w:rsidRDefault="006534F8" w:rsidP="00A95633">
      <w:pPr>
        <w:pStyle w:val="SingleTxtG"/>
      </w:pPr>
      <w:r w:rsidRPr="00F34E85">
        <w:t>31.</w:t>
      </w:r>
      <w:r w:rsidRPr="00F34E85">
        <w:tab/>
      </w:r>
      <w:r w:rsidRPr="00E757D1">
        <w:rPr>
          <w:b/>
        </w:rPr>
        <w:t>La Sra.</w:t>
      </w:r>
      <w:r w:rsidRPr="00E757D1">
        <w:rPr>
          <w:b/>
          <w:vertAlign w:val="superscript"/>
        </w:rPr>
        <w:t xml:space="preserve"> </w:t>
      </w:r>
      <w:r w:rsidR="00E757D1" w:rsidRPr="00E757D1">
        <w:rPr>
          <w:b/>
        </w:rPr>
        <w:t>Ortiz</w:t>
      </w:r>
      <w:r w:rsidR="00E757D1" w:rsidRPr="00F34E85">
        <w:t xml:space="preserve"> </w:t>
      </w:r>
      <w:r w:rsidRPr="00F34E85">
        <w:t>lamenta que en el informe no figuren datos estadísticos sobre las adopciones ni sobre los niños internados en instituciones, y que aún no se haya creado la comisión encargada de evaluar la política en favor de la infancia y la familia. Tiene entendido que se está estudiando un proyecto de modificación de la Ley de adopción, pero, al parecer, en ese proyecto, destinado a simplificar los procedimientos de adopción, no se tiene en cuenta que más del 50</w:t>
      </w:r>
      <w:r w:rsidR="00E00286">
        <w:t>%</w:t>
      </w:r>
      <w:r w:rsidRPr="00F34E85">
        <w:t xml:space="preserve"> </w:t>
      </w:r>
      <w:r>
        <w:t xml:space="preserve">de los niños que se ofrecen en adopción lo son por motivos de pobreza. </w:t>
      </w:r>
      <w:r w:rsidRPr="007C0734">
        <w:t>Es necesario que las políticas en materia de adopción estén estrechamente vinculadas con las pol</w:t>
      </w:r>
      <w:r>
        <w:t>íticas de apoyo a las familias.</w:t>
      </w:r>
      <w:r w:rsidR="00A95633">
        <w:t xml:space="preserve"> </w:t>
      </w:r>
    </w:p>
    <w:p w:rsidR="006534F8" w:rsidRPr="007C0734" w:rsidRDefault="006534F8" w:rsidP="005850DF">
      <w:pPr>
        <w:pStyle w:val="SingleTxtG"/>
        <w:keepNext/>
      </w:pPr>
      <w:r w:rsidRPr="007C0734">
        <w:t>32.</w:t>
      </w:r>
      <w:r w:rsidRPr="007C0734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Smith</w:t>
      </w:r>
      <w:r w:rsidR="00E757D1" w:rsidRPr="007C0734">
        <w:t xml:space="preserve"> </w:t>
      </w:r>
      <w:r w:rsidRPr="007C0734">
        <w:t>pregunta si la educación física es obligatoria y si las escuelas cuentan con instalaciones deportivas.</w:t>
      </w:r>
      <w:r w:rsidR="00A95633">
        <w:t xml:space="preserve"> </w:t>
      </w:r>
    </w:p>
    <w:p w:rsidR="006534F8" w:rsidRPr="007C0734" w:rsidRDefault="006534F8" w:rsidP="00A95633">
      <w:pPr>
        <w:pStyle w:val="SingleTxtG"/>
      </w:pPr>
      <w:r w:rsidRPr="007C0734">
        <w:t>33.</w:t>
      </w:r>
      <w:r w:rsidRPr="007C0734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Moreno</w:t>
      </w:r>
      <w:r w:rsidR="00E757D1" w:rsidRPr="00E757D1">
        <w:t xml:space="preserve"> </w:t>
      </w:r>
      <w:r w:rsidR="00E757D1" w:rsidRPr="005850DF">
        <w:rPr>
          <w:b/>
          <w:bCs/>
        </w:rPr>
        <w:t>Sampaio</w:t>
      </w:r>
      <w:r w:rsidR="00E757D1" w:rsidRPr="007C0734">
        <w:t xml:space="preserve"> </w:t>
      </w:r>
      <w:r w:rsidRPr="007C0734">
        <w:t>(Brasil) dice que el 53</w:t>
      </w:r>
      <w:r w:rsidR="00E00286">
        <w:t>%</w:t>
      </w:r>
      <w:r w:rsidRPr="007C0734">
        <w:t xml:space="preserve"> de los alumnos de la enseñanza primaria tie</w:t>
      </w:r>
      <w:r>
        <w:t>nen acceso a instalaciones deportivas en su escuela</w:t>
      </w:r>
      <w:r w:rsidRPr="007C0734">
        <w:t>.</w:t>
      </w:r>
      <w:r w:rsidR="00A95633">
        <w:t xml:space="preserve"> </w:t>
      </w:r>
    </w:p>
    <w:p w:rsidR="006534F8" w:rsidRPr="00E904AF" w:rsidRDefault="006534F8" w:rsidP="00A95633">
      <w:pPr>
        <w:pStyle w:val="SingleTxtG"/>
      </w:pPr>
      <w:r w:rsidRPr="007C0734">
        <w:t>34.</w:t>
      </w:r>
      <w:r w:rsidRPr="007C0734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Baesso</w:t>
      </w:r>
      <w:r w:rsidR="00E757D1" w:rsidRPr="007C0734">
        <w:t xml:space="preserve"> </w:t>
      </w:r>
      <w:r w:rsidRPr="007C0734">
        <w:t>(Brasil) aclara que la educación física es obligatoria, pero que algunas escuelas est</w:t>
      </w:r>
      <w:r>
        <w:t>án mejor equipadas que otras.</w:t>
      </w:r>
      <w:r w:rsidR="00A95633">
        <w:t xml:space="preserve"> </w:t>
      </w:r>
      <w:r w:rsidRPr="007C0734">
        <w:t>El Gobierno federal ha establecido un</w:t>
      </w:r>
      <w:r>
        <w:t xml:space="preserve"> </w:t>
      </w:r>
      <w:r w:rsidRPr="007C0734">
        <w:t>programa de promoción del deporte en cuyo marco las escuelas proponen actividades deportivas fuera de las horas de clase.</w:t>
      </w:r>
      <w:r w:rsidR="00A95633">
        <w:t xml:space="preserve"> </w:t>
      </w:r>
    </w:p>
    <w:p w:rsidR="006534F8" w:rsidRPr="00E904AF" w:rsidRDefault="006534F8" w:rsidP="00A95633">
      <w:pPr>
        <w:pStyle w:val="SingleTxtG"/>
      </w:pPr>
      <w:r w:rsidRPr="00E904AF">
        <w:t>35.</w:t>
      </w:r>
      <w:r w:rsidRPr="00E904AF">
        <w:tab/>
        <w:t xml:space="preserve">Resulta difícil disponer de datos nacionales sobre la adopción porque </w:t>
      </w:r>
      <w:r>
        <w:t>su tramitación es</w:t>
      </w:r>
      <w:r w:rsidRPr="00E904AF">
        <w:t xml:space="preserve"> competencia </w:t>
      </w:r>
      <w:r>
        <w:t>d</w:t>
      </w:r>
      <w:r w:rsidRPr="00E904AF">
        <w:t>el poder judicial</w:t>
      </w:r>
      <w:r>
        <w:t xml:space="preserve"> de cada Estado.</w:t>
      </w:r>
      <w:r w:rsidR="00A95633">
        <w:t xml:space="preserve"> </w:t>
      </w:r>
      <w:r w:rsidRPr="00E904AF">
        <w:t>Se está preparando una compilación de los datos estadísticos proporcionados por los distintos Estados. El Gobierno del Brasil no tiene la intención de s</w:t>
      </w:r>
      <w:r>
        <w:t>i</w:t>
      </w:r>
      <w:r w:rsidRPr="00E904AF">
        <w:t>mplificar los procedimientos de adopción</w:t>
      </w:r>
      <w:r>
        <w:t>: por el contrario,</w:t>
      </w:r>
      <w:r w:rsidRPr="00E904AF">
        <w:t xml:space="preserve"> </w:t>
      </w:r>
      <w:r>
        <w:t>considera prioritario lograr</w:t>
      </w:r>
      <w:r w:rsidRPr="00E904AF">
        <w:t xml:space="preserve"> que los niños permanezcan en su ambiente familiar y </w:t>
      </w:r>
      <w:r>
        <w:t xml:space="preserve">en </w:t>
      </w:r>
      <w:r w:rsidRPr="00E904AF">
        <w:t>su comunidad.</w:t>
      </w:r>
      <w:r w:rsidR="00A95633">
        <w:t xml:space="preserve"> </w:t>
      </w:r>
    </w:p>
    <w:p w:rsidR="006534F8" w:rsidRPr="00E904AF" w:rsidRDefault="006534F8" w:rsidP="00A95633">
      <w:pPr>
        <w:pStyle w:val="SingleTxtG"/>
      </w:pPr>
      <w:r w:rsidRPr="00E904AF">
        <w:t>36.</w:t>
      </w:r>
      <w:r w:rsidRPr="00E904AF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Andrade</w:t>
      </w:r>
      <w:r w:rsidR="00E757D1" w:rsidRPr="00E757D1">
        <w:t xml:space="preserve"> </w:t>
      </w:r>
      <w:r w:rsidR="00E757D1" w:rsidRPr="005850DF">
        <w:rPr>
          <w:b/>
          <w:bCs/>
        </w:rPr>
        <w:t>e Silva</w:t>
      </w:r>
      <w:r w:rsidR="00E757D1" w:rsidRPr="00E904AF">
        <w:t xml:space="preserve"> </w:t>
      </w:r>
      <w:r w:rsidRPr="00E904AF">
        <w:t>(Brasil) indica que en 2003 el presupuesto del Ministerio de Educación aumento el</w:t>
      </w:r>
      <w:r>
        <w:t xml:space="preserve"> 3,5</w:t>
      </w:r>
      <w:r w:rsidR="00E00286">
        <w:t>%</w:t>
      </w:r>
      <w:r>
        <w:t xml:space="preserve"> con respecto a 2002 y</w:t>
      </w:r>
      <w:r w:rsidRPr="00E904AF">
        <w:t xml:space="preserve"> que </w:t>
      </w:r>
      <w:r>
        <w:t>el</w:t>
      </w:r>
      <w:r w:rsidRPr="00E904AF">
        <w:t xml:space="preserve"> Brasil </w:t>
      </w:r>
      <w:r>
        <w:t>está buscando nuevas fuentes de financiación. La oradora no dispone de i</w:t>
      </w:r>
      <w:r w:rsidRPr="00E904AF">
        <w:t>nformación sobre el</w:t>
      </w:r>
      <w:r>
        <w:t xml:space="preserve"> reembolso de la de</w:t>
      </w:r>
      <w:r w:rsidRPr="00E904AF">
        <w:t>uda y las</w:t>
      </w:r>
      <w:r>
        <w:t xml:space="preserve"> inversiones en educación.</w:t>
      </w:r>
      <w:r w:rsidR="00A95633">
        <w:t xml:space="preserve"> </w:t>
      </w:r>
    </w:p>
    <w:p w:rsidR="006534F8" w:rsidRPr="00453E5E" w:rsidRDefault="006534F8" w:rsidP="00A95633">
      <w:pPr>
        <w:pStyle w:val="SingleTxtG"/>
      </w:pPr>
      <w:r w:rsidRPr="00453E5E">
        <w:t>37.</w:t>
      </w:r>
      <w:r w:rsidRPr="00453E5E">
        <w:tab/>
        <w:t xml:space="preserve">No se conoce el número exacto de instituciones que acogen a niños privados de su medio familiar porque solo se </w:t>
      </w:r>
      <w:r>
        <w:t>registran</w:t>
      </w:r>
      <w:r w:rsidRPr="00453E5E">
        <w:t xml:space="preserve"> las que </w:t>
      </w:r>
      <w:r>
        <w:t>son</w:t>
      </w:r>
      <w:r w:rsidRPr="00453E5E">
        <w:t xml:space="preserve"> financiadas con cargo al presupuesto federal.</w:t>
      </w:r>
      <w:r>
        <w:t xml:space="preserve"> </w:t>
      </w:r>
      <w:r w:rsidRPr="00453E5E">
        <w:t>La mayoría de los niños recogidos no son hu</w:t>
      </w:r>
      <w:r>
        <w:t>érfanos, sino que pro</w:t>
      </w:r>
      <w:r w:rsidRPr="00453E5E">
        <w:t xml:space="preserve">ceden de </w:t>
      </w:r>
      <w:r>
        <w:t>hogares</w:t>
      </w:r>
      <w:r w:rsidRPr="00453E5E">
        <w:t xml:space="preserve"> muy pobres.</w:t>
      </w:r>
      <w:r w:rsidR="00A95633">
        <w:t xml:space="preserve"> </w:t>
      </w:r>
    </w:p>
    <w:p w:rsidR="006534F8" w:rsidRPr="00A8469F" w:rsidRDefault="006534F8" w:rsidP="00A95633">
      <w:pPr>
        <w:pStyle w:val="SingleTxtG"/>
      </w:pPr>
      <w:r w:rsidRPr="00453E5E">
        <w:t>38.</w:t>
      </w:r>
      <w:r w:rsidRPr="00453E5E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Paiva</w:t>
      </w:r>
      <w:r w:rsidR="00E757D1" w:rsidRPr="00453E5E">
        <w:t xml:space="preserve"> </w:t>
      </w:r>
      <w:r w:rsidRPr="00453E5E">
        <w:t>(Brasil) destaca que la política del</w:t>
      </w:r>
      <w:r w:rsidR="00A95633">
        <w:t xml:space="preserve"> </w:t>
      </w:r>
      <w:r w:rsidRPr="00453E5E">
        <w:t>Brasil se articula en torno a tres grandes ejes de acción, de los cuales el m</w:t>
      </w:r>
      <w:r>
        <w:t xml:space="preserve">ás importante consiste en medidas de protección de la infancia. </w:t>
      </w:r>
      <w:r w:rsidRPr="00A8469F">
        <w:t xml:space="preserve">En este ámbito, gracias al Estatuto del Niño y el Adolescente, que está en vigor desde hace 14 años, </w:t>
      </w:r>
      <w:r>
        <w:t>se han logrado grandes progresos en el plano social, aun cuando persisten ciertas lagunas de carácter institucional.</w:t>
      </w:r>
      <w:r w:rsidR="00A95633">
        <w:t xml:space="preserve"> </w:t>
      </w:r>
    </w:p>
    <w:p w:rsidR="006534F8" w:rsidRPr="009207B2" w:rsidRDefault="006534F8" w:rsidP="00A95633">
      <w:pPr>
        <w:pStyle w:val="SingleTxtG"/>
      </w:pPr>
      <w:r w:rsidRPr="00A8469F">
        <w:t>39.</w:t>
      </w:r>
      <w:r w:rsidRPr="00A8469F">
        <w:tab/>
        <w:t xml:space="preserve">El segundo </w:t>
      </w:r>
      <w:r>
        <w:t>ámbito</w:t>
      </w:r>
      <w:r w:rsidRPr="00A8469F">
        <w:t xml:space="preserve"> de acci</w:t>
      </w:r>
      <w:r>
        <w:t>ón s</w:t>
      </w:r>
      <w:r w:rsidRPr="00A8469F">
        <w:t>e refiere a los adol</w:t>
      </w:r>
      <w:r>
        <w:t>e</w:t>
      </w:r>
      <w:r w:rsidRPr="00A8469F">
        <w:t>scentes en conflic</w:t>
      </w:r>
      <w:r>
        <w:t>t</w:t>
      </w:r>
      <w:r w:rsidRPr="00A8469F">
        <w:t>o con la ley.</w:t>
      </w:r>
      <w:r>
        <w:t xml:space="preserve"> Se ha tenido que reconocer el fracaso de la labor emprendida en esta esfera, el cual se debe a</w:t>
      </w:r>
      <w:r w:rsidR="00A95633">
        <w:t xml:space="preserve"> </w:t>
      </w:r>
      <w:r>
        <w:t>las d</w:t>
      </w:r>
      <w:r w:rsidRPr="009207B2">
        <w:t>eficiencias en la aplicación del Est</w:t>
      </w:r>
      <w:r>
        <w:t>atuto del Niño y el Adolescente</w:t>
      </w:r>
      <w:r w:rsidRPr="009207B2">
        <w:t xml:space="preserve">. Para corregir esta situación se ha </w:t>
      </w:r>
      <w:r>
        <w:t>puesto en marcha una importante iniciativa</w:t>
      </w:r>
      <w:r w:rsidRPr="009207B2">
        <w:t xml:space="preserve"> de </w:t>
      </w:r>
      <w:r>
        <w:t>concertación entre los gobiernos de l</w:t>
      </w:r>
      <w:r w:rsidRPr="009207B2">
        <w:t>os Estados, las ONG, los jueces y los fiscales, con miras a promover la aplicaci</w:t>
      </w:r>
      <w:r>
        <w:t>ón de medidas socioeducativas destinadas a los jóvenes transgresores.</w:t>
      </w:r>
      <w:r w:rsidR="00A95633">
        <w:t xml:space="preserve"> </w:t>
      </w:r>
      <w:r w:rsidRPr="009207B2">
        <w:t>El Gobierno está convencido de que una re</w:t>
      </w:r>
      <w:r>
        <w:t>spuesta exclusivamente represiva</w:t>
      </w:r>
      <w:r w:rsidRPr="009207B2">
        <w:t xml:space="preserve"> sería contraproducente y se esfuerza por ir a las raíces, para lo cual</w:t>
      </w:r>
      <w:r>
        <w:t xml:space="preserve"> aborda</w:t>
      </w:r>
      <w:r w:rsidRPr="009207B2">
        <w:t>, en particular,</w:t>
      </w:r>
      <w:r>
        <w:t xml:space="preserve"> el problema en la escuela, que lamentablemente es un importante foco de violencia.</w:t>
      </w:r>
      <w:r w:rsidR="00A95633">
        <w:t xml:space="preserve"> </w:t>
      </w:r>
    </w:p>
    <w:p w:rsidR="006534F8" w:rsidRPr="00027019" w:rsidRDefault="006534F8" w:rsidP="00A95633">
      <w:pPr>
        <w:pStyle w:val="SingleTxtG"/>
      </w:pPr>
      <w:r w:rsidRPr="00027019">
        <w:t>40.</w:t>
      </w:r>
      <w:r w:rsidRPr="00027019">
        <w:tab/>
        <w:t xml:space="preserve">El tercer ámbito de acción es la lucha contra la violencia en la escuela, que se basa en la promoción de valores como la ética, la ciudadanía y la solidaridad por conducto de </w:t>
      </w:r>
      <w:r>
        <w:t xml:space="preserve">las </w:t>
      </w:r>
      <w:r w:rsidRPr="00027019">
        <w:t>organizaciones cult</w:t>
      </w:r>
      <w:r>
        <w:t>u</w:t>
      </w:r>
      <w:r w:rsidRPr="00027019">
        <w:t>rales y las asociaciones de alum</w:t>
      </w:r>
      <w:r>
        <w:t>n</w:t>
      </w:r>
      <w:r w:rsidRPr="00027019">
        <w:t>os y estudiantes</w:t>
      </w:r>
      <w:r>
        <w:t xml:space="preserve">. </w:t>
      </w:r>
      <w:r w:rsidRPr="00027019">
        <w:t>Sin embargo, las políticas en materia de empleo e ingresos siguen siendo indispensables para acabar con este problema, porque la violencia entre adolescentes es consecuencia, entre otros factores, de la pobreza y del sentimiento de injusticia que esta genera, exacerbado a su vez por la sociedad de consumo.</w:t>
      </w:r>
      <w:r w:rsidR="00A95633">
        <w:t xml:space="preserve"> </w:t>
      </w:r>
    </w:p>
    <w:p w:rsidR="006534F8" w:rsidRPr="00A53FE1" w:rsidRDefault="006534F8" w:rsidP="00A95633">
      <w:pPr>
        <w:pStyle w:val="SingleTxtG"/>
      </w:pPr>
      <w:r w:rsidRPr="003D3231">
        <w:t>41.</w:t>
      </w:r>
      <w:r w:rsidRPr="003D3231">
        <w:tab/>
      </w:r>
      <w:r w:rsidRPr="00E757D1">
        <w:rPr>
          <w:b/>
        </w:rPr>
        <w:t xml:space="preserve">El </w:t>
      </w:r>
      <w:r w:rsidR="00E757D1" w:rsidRPr="00E757D1">
        <w:rPr>
          <w:b/>
        </w:rPr>
        <w:t>Presidente</w:t>
      </w:r>
      <w:r w:rsidR="00E757D1" w:rsidRPr="003D3231">
        <w:t xml:space="preserve"> </w:t>
      </w:r>
      <w:r w:rsidRPr="003D3231">
        <w:t>desea que se proporcione una descripción concreta del procedimiento judicial aplicado a un adolescente detenido en flagrante delito, así como informaci</w:t>
      </w:r>
      <w:r>
        <w:t>ón detallada sobre las personas facultadas para adoptar decisiones sobre este tipo de casos.</w:t>
      </w:r>
      <w:r w:rsidR="00A95633">
        <w:t xml:space="preserve"> </w:t>
      </w:r>
    </w:p>
    <w:p w:rsidR="006534F8" w:rsidRPr="00602186" w:rsidRDefault="006534F8" w:rsidP="00A95633">
      <w:pPr>
        <w:pStyle w:val="SingleTxtG"/>
      </w:pPr>
      <w:r w:rsidRPr="00607A4A">
        <w:t>42.</w:t>
      </w:r>
      <w:r w:rsidRPr="00607A4A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Baesso</w:t>
      </w:r>
      <w:r w:rsidR="00E757D1" w:rsidRPr="00607A4A">
        <w:t xml:space="preserve"> </w:t>
      </w:r>
      <w:r w:rsidRPr="00607A4A">
        <w:t>(Brasil) recuerda que en el Estatuto del Niño y el Adolescente se hace una distinción entre niño</w:t>
      </w:r>
      <w:r>
        <w:t>s</w:t>
      </w:r>
      <w:r w:rsidRPr="00607A4A">
        <w:t xml:space="preserve"> </w:t>
      </w:r>
      <w:r w:rsidR="00E00286">
        <w:t>—</w:t>
      </w:r>
      <w:r>
        <w:t>la</w:t>
      </w:r>
      <w:r w:rsidRPr="00607A4A">
        <w:t>s</w:t>
      </w:r>
      <w:r>
        <w:t xml:space="preserve"> personas</w:t>
      </w:r>
      <w:r w:rsidRPr="00607A4A">
        <w:t xml:space="preserve"> menores de 12 años</w:t>
      </w:r>
      <w:r w:rsidR="00E00286">
        <w:t>—</w:t>
      </w:r>
      <w:r w:rsidRPr="00607A4A">
        <w:t xml:space="preserve"> y adolescente</w:t>
      </w:r>
      <w:r>
        <w:t>s</w:t>
      </w:r>
      <w:r w:rsidRPr="00607A4A">
        <w:t xml:space="preserve"> </w:t>
      </w:r>
      <w:r w:rsidR="00E00286">
        <w:t>—</w:t>
      </w:r>
      <w:r>
        <w:t>las personas de entre 12 y 18 años</w:t>
      </w:r>
      <w:r w:rsidR="00E00286">
        <w:t>—</w:t>
      </w:r>
      <w:r w:rsidRPr="00607A4A">
        <w:t>.</w:t>
      </w:r>
      <w:r w:rsidR="00A95633">
        <w:t xml:space="preserve"> </w:t>
      </w:r>
      <w:r>
        <w:t>Al</w:t>
      </w:r>
      <w:r w:rsidRPr="00607A4A">
        <w:t xml:space="preserve"> adolescente que comete una infracción</w:t>
      </w:r>
      <w:r>
        <w:t xml:space="preserve"> se le aplican</w:t>
      </w:r>
      <w:r w:rsidRPr="00607A4A">
        <w:t xml:space="preserve"> medidas socioeducativas.</w:t>
      </w:r>
      <w:r w:rsidR="00A95633">
        <w:t xml:space="preserve"> </w:t>
      </w:r>
      <w:r w:rsidRPr="00607A4A">
        <w:t>La reclusión solo se impone como ú</w:t>
      </w:r>
      <w:r>
        <w:t>l</w:t>
      </w:r>
      <w:r w:rsidRPr="00607A4A">
        <w:t>timo recurso.</w:t>
      </w:r>
      <w:r w:rsidR="00A95633">
        <w:t xml:space="preserve"> </w:t>
      </w:r>
      <w:r w:rsidRPr="00607A4A">
        <w:t>Durante la aplicaci</w:t>
      </w:r>
      <w:r>
        <w:t>ón de las medidas socioeducativas e</w:t>
      </w:r>
      <w:r w:rsidRPr="00607A4A">
        <w:t xml:space="preserve">l adolescente conserva todos </w:t>
      </w:r>
      <w:r>
        <w:t>sus derechos reconocidos en</w:t>
      </w:r>
      <w:r w:rsidRPr="00607A4A">
        <w:t xml:space="preserve"> la Constitución, la Convención y el Estatuto</w:t>
      </w:r>
      <w:r>
        <w:t xml:space="preserve">. </w:t>
      </w:r>
      <w:r w:rsidRPr="00602186">
        <w:t>Además, la ley prevé que el juez que decide sobre el caso de un adolescente declarado culpable de una infracción debe ordenar cuanto antes la aplicación de un</w:t>
      </w:r>
      <w:r>
        <w:t>a</w:t>
      </w:r>
      <w:r w:rsidRPr="00602186">
        <w:t xml:space="preserve"> medida socioeducativa</w:t>
      </w:r>
      <w:r>
        <w:t xml:space="preserve">; </w:t>
      </w:r>
      <w:r w:rsidRPr="00602186">
        <w:t xml:space="preserve">en su defecto el adolescente </w:t>
      </w:r>
      <w:r>
        <w:t>permanece</w:t>
      </w:r>
      <w:r w:rsidRPr="00602186">
        <w:t xml:space="preserve"> en prisión provisional por un m</w:t>
      </w:r>
      <w:r>
        <w:t xml:space="preserve">áximo de 45 días. </w:t>
      </w:r>
    </w:p>
    <w:p w:rsidR="006534F8" w:rsidRPr="004D4637" w:rsidRDefault="006534F8" w:rsidP="00A95633">
      <w:pPr>
        <w:pStyle w:val="SingleTxtG"/>
        <w:rPr>
          <w:szCs w:val="24"/>
        </w:rPr>
      </w:pPr>
      <w:r w:rsidRPr="00A22A18">
        <w:t>43.</w:t>
      </w:r>
      <w:r w:rsidRPr="00A22A18">
        <w:tab/>
      </w:r>
      <w:r>
        <w:t>El</w:t>
      </w:r>
      <w:r w:rsidRPr="00A22A18">
        <w:t xml:space="preserve"> Consejo Nacional de Derechos del Niño y del Adolescente ha adoptado una resolución en v</w:t>
      </w:r>
      <w:r>
        <w:t>irtud de la cual</w:t>
      </w:r>
      <w:r w:rsidRPr="00A22A18">
        <w:t xml:space="preserve"> los centr</w:t>
      </w:r>
      <w:r>
        <w:t>os de detención sol</w:t>
      </w:r>
      <w:r w:rsidR="00D35285">
        <w:t>o deben albergar a un máximo de </w:t>
      </w:r>
      <w:r>
        <w:t>40 adolescentes infractores a fin de poder prestarles una atención personalizada.</w:t>
      </w:r>
      <w:r w:rsidRPr="00A22A18">
        <w:t xml:space="preserve"> </w:t>
      </w:r>
      <w:r w:rsidRPr="00104D57">
        <w:t>La reorganización institucional necesaria para satisfacer estos requisitos materiales (arquitectura</w:t>
      </w:r>
      <w:r>
        <w:t xml:space="preserve"> de los edificios) y sobre todo</w:t>
      </w:r>
      <w:r w:rsidRPr="00104D57">
        <w:t xml:space="preserve"> pedag</w:t>
      </w:r>
      <w:r>
        <w:t xml:space="preserve">ógicos </w:t>
      </w:r>
      <w:r w:rsidRPr="00104D57">
        <w:t xml:space="preserve">(corrección y reinserción social del infractor) es muy costosa, lo cual no siempre es bien recibido por la sociedad, en particular en Estados como el de </w:t>
      </w:r>
      <w:r>
        <w:rPr>
          <w:szCs w:val="24"/>
        </w:rPr>
        <w:t xml:space="preserve">São </w:t>
      </w:r>
      <w:r w:rsidRPr="00104D57">
        <w:t>Paulo</w:t>
      </w:r>
      <w:r>
        <w:t>, donde la delincuencia juvenil es muy grave.</w:t>
      </w:r>
      <w:r w:rsidR="00A95633">
        <w:t xml:space="preserve"> </w:t>
      </w:r>
    </w:p>
    <w:p w:rsidR="006534F8" w:rsidRPr="00B21719" w:rsidRDefault="006534F8" w:rsidP="00A95633">
      <w:pPr>
        <w:pStyle w:val="SingleTxtG"/>
      </w:pPr>
      <w:r w:rsidRPr="004E05D1">
        <w:t>44.</w:t>
      </w:r>
      <w:r w:rsidRPr="004E05D1">
        <w:tab/>
      </w:r>
      <w:r>
        <w:t>A fin de</w:t>
      </w:r>
      <w:r w:rsidRPr="004E05D1">
        <w:t xml:space="preserve"> contribuir a la aplicación eficaz de las medidas socioeducativas, el</w:t>
      </w:r>
      <w:r w:rsidR="00A95633">
        <w:t xml:space="preserve"> </w:t>
      </w:r>
      <w:r w:rsidRPr="00A22A18">
        <w:t xml:space="preserve">Consejo Nacional de Derechos del Niño y del Adolescente </w:t>
      </w:r>
      <w:r>
        <w:t>promueve</w:t>
      </w:r>
      <w:r w:rsidRPr="004E05D1">
        <w:t xml:space="preserve"> activamente la aprobaci</w:t>
      </w:r>
      <w:r>
        <w:t>ón de una ley en la que se definan las distintas etapas del procedimiento para la aplicación de este tipo</w:t>
      </w:r>
      <w:r w:rsidR="00A95633">
        <w:t xml:space="preserve"> </w:t>
      </w:r>
      <w:r>
        <w:t>de medidas.</w:t>
      </w:r>
      <w:r w:rsidR="00A95633">
        <w:t xml:space="preserve"> </w:t>
      </w:r>
      <w:r>
        <w:t xml:space="preserve">Ya </w:t>
      </w:r>
      <w:r w:rsidRPr="00B21719">
        <w:t xml:space="preserve">se ha preparado el correspondiente proyecto de ley, que </w:t>
      </w:r>
      <w:r>
        <w:t xml:space="preserve">próximamente </w:t>
      </w:r>
      <w:r w:rsidRPr="00B21719">
        <w:t>se presentar</w:t>
      </w:r>
      <w:r>
        <w:t xml:space="preserve">á al Congreso Nacional. </w:t>
      </w:r>
      <w:r w:rsidRPr="00B21719">
        <w:t>También se está estudiando</w:t>
      </w:r>
      <w:r>
        <w:t xml:space="preserve"> </w:t>
      </w:r>
      <w:r w:rsidRPr="00B21719">
        <w:t>un plan federal para la aplicación de medidas socioeducativas, cuya finalidad es incitar a los Estados que a</w:t>
      </w:r>
      <w:r>
        <w:t>ún no lo han hecho a que aceleren las reformas</w:t>
      </w:r>
      <w:r w:rsidRPr="00B21719">
        <w:t>.</w:t>
      </w:r>
    </w:p>
    <w:p w:rsidR="006534F8" w:rsidRPr="004E0231" w:rsidRDefault="006534F8" w:rsidP="00A95633">
      <w:pPr>
        <w:pStyle w:val="SingleTxtG"/>
      </w:pPr>
      <w:r w:rsidRPr="00B21719">
        <w:t>45.</w:t>
      </w:r>
      <w:r w:rsidRPr="00B21719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Citarella</w:t>
      </w:r>
      <w:r w:rsidR="00E757D1" w:rsidRPr="00B21719">
        <w:t xml:space="preserve"> </w:t>
      </w:r>
      <w:r w:rsidRPr="00B21719">
        <w:t>observa con preocupación que, en contra de lo dispuesto en el</w:t>
      </w:r>
      <w:r w:rsidR="00A95633">
        <w:t xml:space="preserve"> </w:t>
      </w:r>
      <w:r w:rsidRPr="00B21719">
        <w:t>Estatuto del Niño y el Adolescente, la privaci</w:t>
      </w:r>
      <w:r>
        <w:t>ó</w:t>
      </w:r>
      <w:r w:rsidRPr="00B21719">
        <w:t xml:space="preserve">n de </w:t>
      </w:r>
      <w:r>
        <w:t>la libertad sigue siendo la sanción que más se aplica a los adolescentes en conflicto con la ley.</w:t>
      </w:r>
      <w:r w:rsidR="00A95633">
        <w:t xml:space="preserve"> </w:t>
      </w:r>
      <w:r w:rsidRPr="006F2CE0">
        <w:t xml:space="preserve">Por otra parte, en el informe se afirma que a los menores de 18 años no se </w:t>
      </w:r>
      <w:r>
        <w:t xml:space="preserve">los </w:t>
      </w:r>
      <w:r w:rsidRPr="006F2CE0">
        <w:t>considera penalmente responsables de sus actos.</w:t>
      </w:r>
      <w:r>
        <w:t xml:space="preserve"> </w:t>
      </w:r>
      <w:r w:rsidRPr="006F2CE0">
        <w:t xml:space="preserve">Sin embargo, un adolescente de entre 12 y 18 años puede </w:t>
      </w:r>
      <w:r>
        <w:t>ser llevado</w:t>
      </w:r>
      <w:r w:rsidRPr="006F2CE0">
        <w:t xml:space="preserve"> ante un juez</w:t>
      </w:r>
      <w:r>
        <w:t>, el cual</w:t>
      </w:r>
      <w:r w:rsidRPr="006F2CE0">
        <w:t xml:space="preserve"> decidirá las medidas que </w:t>
      </w:r>
      <w:r>
        <w:t>deban adop</w:t>
      </w:r>
      <w:r w:rsidRPr="006F2CE0">
        <w:t>tarse en su caso, por lo general la reclusi</w:t>
      </w:r>
      <w:r>
        <w:t>ón.</w:t>
      </w:r>
      <w:r w:rsidR="00A95633">
        <w:t xml:space="preserve"> </w:t>
      </w:r>
      <w:r w:rsidRPr="006F2CE0">
        <w:t>Además, al adolescente no se le proporciona ninguna asistencia jurídica entre</w:t>
      </w:r>
      <w:r>
        <w:t xml:space="preserve"> </w:t>
      </w:r>
      <w:r w:rsidRPr="006F2CE0">
        <w:t>el momento de la detenci</w:t>
      </w:r>
      <w:r>
        <w:t>ón y la iniciación oficial del procedimiento judicial.</w:t>
      </w:r>
      <w:r w:rsidR="00A95633">
        <w:t xml:space="preserve"> </w:t>
      </w:r>
      <w:r w:rsidRPr="004E0231">
        <w:t xml:space="preserve">Por último, </w:t>
      </w:r>
      <w:r>
        <w:t>el problema del</w:t>
      </w:r>
      <w:r w:rsidRPr="004E0231">
        <w:t xml:space="preserve"> </w:t>
      </w:r>
      <w:r>
        <w:t>hacinamiento</w:t>
      </w:r>
      <w:r w:rsidRPr="004E0231">
        <w:t xml:space="preserve"> </w:t>
      </w:r>
      <w:r>
        <w:t>en los centros de detención persiste</w:t>
      </w:r>
      <w:r w:rsidRPr="004E0231">
        <w:t xml:space="preserve"> pese a la resolución de </w:t>
      </w:r>
      <w:r w:rsidRPr="00A22A18">
        <w:t xml:space="preserve">Consejo Nacional de Derechos del Niño y del Adolescente </w:t>
      </w:r>
      <w:r w:rsidRPr="004E0231">
        <w:t>encaminada a limitar la capacidad de acogida.</w:t>
      </w:r>
      <w:r w:rsidR="00A95633">
        <w:t xml:space="preserve"> </w:t>
      </w:r>
    </w:p>
    <w:p w:rsidR="006534F8" w:rsidRPr="00671B8E" w:rsidRDefault="006534F8" w:rsidP="00A95633">
      <w:pPr>
        <w:pStyle w:val="SingleTxtG"/>
      </w:pPr>
      <w:r w:rsidRPr="00671B8E">
        <w:t>46.</w:t>
      </w:r>
      <w:r w:rsidRPr="00671B8E">
        <w:tab/>
        <w:t xml:space="preserve">A este respecto, sería útil que la delegación se refiriera a las observaciones formuladas por el Relator Especial sobre la tortura y por el Relator Especial sobre las ejecuciones extrajudiciales, sumarias o arbitrarias, según las cuales la mayoría de los malos tratos, </w:t>
      </w:r>
      <w:r>
        <w:t>actos de tortura</w:t>
      </w:r>
      <w:r w:rsidRPr="00671B8E">
        <w:t xml:space="preserve"> y asesinatos contra adolescentes se </w:t>
      </w:r>
      <w:r>
        <w:t>comete</w:t>
      </w:r>
      <w:r w:rsidRPr="00671B8E">
        <w:t xml:space="preserve"> en establecimientos de detención o en </w:t>
      </w:r>
      <w:r>
        <w:t>dependencias</w:t>
      </w:r>
      <w:r w:rsidRPr="00671B8E">
        <w:t xml:space="preserve"> la polic</w:t>
      </w:r>
      <w:r>
        <w:t>iales.</w:t>
      </w:r>
      <w:r w:rsidR="00A95633">
        <w:t xml:space="preserve"> </w:t>
      </w:r>
    </w:p>
    <w:p w:rsidR="006534F8" w:rsidRPr="00857087" w:rsidRDefault="006534F8" w:rsidP="00A95633">
      <w:pPr>
        <w:pStyle w:val="SingleTxtG"/>
      </w:pPr>
      <w:r w:rsidRPr="00EF769B">
        <w:t>47.</w:t>
      </w:r>
      <w:r w:rsidRPr="00EF769B">
        <w:tab/>
        <w:t>Ha</w:t>
      </w:r>
      <w:r>
        <w:t xml:space="preserve">bida cuenta de las dificultades con que se ha tropezado </w:t>
      </w:r>
      <w:r w:rsidRPr="00EF769B">
        <w:t xml:space="preserve">para aplicar </w:t>
      </w:r>
      <w:r>
        <w:t>las</w:t>
      </w:r>
      <w:r w:rsidRPr="00EF769B">
        <w:t xml:space="preserve"> disposiciones relativas a los adolescentes en conflicto con la ley</w:t>
      </w:r>
      <w:r>
        <w:t xml:space="preserve"> durante los 14 años transcurridos desde la adopción del Estatuto</w:t>
      </w:r>
      <w:r w:rsidRPr="00EF769B">
        <w:t xml:space="preserve">, sería interesante saber qué obstáculos, según el </w:t>
      </w:r>
      <w:r w:rsidR="001970E3">
        <w:t>Estado parte</w:t>
      </w:r>
      <w:r w:rsidRPr="00EF769B">
        <w:t xml:space="preserve">, </w:t>
      </w:r>
      <w:r>
        <w:t>han</w:t>
      </w:r>
      <w:r w:rsidR="00A95633">
        <w:t xml:space="preserve"> </w:t>
      </w:r>
      <w:r>
        <w:t xml:space="preserve">determinado </w:t>
      </w:r>
      <w:r w:rsidRPr="00EF769B">
        <w:t>el fracaso</w:t>
      </w:r>
      <w:r>
        <w:t xml:space="preserve"> de la labor en esta esfera</w:t>
      </w:r>
      <w:r w:rsidRPr="00EF769B">
        <w:t xml:space="preserve"> y qué medidas se prevé adoptar para superarlos, en particular en el marco del proyecto de ley </w:t>
      </w:r>
      <w:r>
        <w:t>ya mencionado</w:t>
      </w:r>
      <w:r w:rsidRPr="00EF769B">
        <w:t>.</w:t>
      </w:r>
      <w:r w:rsidR="00A95633">
        <w:t xml:space="preserve"> </w:t>
      </w:r>
      <w:r w:rsidRPr="00857087">
        <w:t>También ser</w:t>
      </w:r>
      <w:r>
        <w:t>ía in</w:t>
      </w:r>
      <w:r w:rsidRPr="00857087">
        <w:t>t</w:t>
      </w:r>
      <w:r>
        <w:t>eresante saber cómo se organizan</w:t>
      </w:r>
      <w:r w:rsidRPr="00857087">
        <w:t xml:space="preserve"> concretamente la descentralización y las relaciones entre el poder central, los Estados y los municipios en </w:t>
      </w:r>
      <w:r>
        <w:t xml:space="preserve">lo que se refiere a </w:t>
      </w:r>
      <w:r w:rsidRPr="00857087">
        <w:t xml:space="preserve">esta </w:t>
      </w:r>
      <w:r>
        <w:t>cuestión.</w:t>
      </w:r>
      <w:r w:rsidRPr="00857087">
        <w:t xml:space="preserve"> </w:t>
      </w:r>
    </w:p>
    <w:p w:rsidR="006534F8" w:rsidRPr="001C4406" w:rsidRDefault="006534F8" w:rsidP="00A95633">
      <w:pPr>
        <w:pStyle w:val="SingleTxtG"/>
      </w:pPr>
      <w:r w:rsidRPr="00857087">
        <w:t>48.</w:t>
      </w:r>
      <w:r w:rsidRPr="00857087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Miranda</w:t>
      </w:r>
      <w:r w:rsidR="00E757D1" w:rsidRPr="00857087">
        <w:t xml:space="preserve"> </w:t>
      </w:r>
      <w:r w:rsidRPr="00857087">
        <w:t>(Brasil) reconoce que, pese al principio de que</w:t>
      </w:r>
      <w:r>
        <w:t xml:space="preserve"> a los adolescentes infractores se les deben aplicar </w:t>
      </w:r>
      <w:r w:rsidRPr="00857087">
        <w:t>medidas socioeducativas</w:t>
      </w:r>
      <w:r>
        <w:t>,</w:t>
      </w:r>
      <w:r w:rsidR="00A95633">
        <w:t xml:space="preserve"> </w:t>
      </w:r>
      <w:r w:rsidRPr="00857087">
        <w:t>la privación de la libertad sigue siendo la sanción más frecuente en algunos Estados</w:t>
      </w:r>
      <w:r>
        <w:t xml:space="preserve">. </w:t>
      </w:r>
      <w:r w:rsidRPr="00857087">
        <w:t>Se considera que el 30</w:t>
      </w:r>
      <w:r w:rsidR="00E00286">
        <w:t>%</w:t>
      </w:r>
      <w:r w:rsidRPr="00857087">
        <w:t xml:space="preserve"> de los centros de detención satisfacen los objetivos fijados en el Estatuto y se ha comprobado que sus resultados en cuanto a la reinserción de los jóvenes que han pasado por ellos eran mejores que los conseguidos en otros establecimientos.</w:t>
      </w:r>
      <w:r w:rsidR="00A95633">
        <w:t xml:space="preserve"> </w:t>
      </w:r>
      <w:r w:rsidRPr="00857087">
        <w:t xml:space="preserve">Aun cuando su postura no cuenta con el apoyo de todos, el Gobierno está decidido a avanzar hacia el logro de un sistema socioeducativo humano y justo, </w:t>
      </w:r>
      <w:r>
        <w:t>y a tal efecto procura</w:t>
      </w:r>
      <w:r w:rsidRPr="00857087">
        <w:t xml:space="preserve"> </w:t>
      </w:r>
      <w:r>
        <w:t>determinar</w:t>
      </w:r>
      <w:r w:rsidRPr="00857087">
        <w:t xml:space="preserve"> las mejores pr</w:t>
      </w:r>
      <w:r>
        <w:t xml:space="preserve">ácticas en la materia. </w:t>
      </w:r>
      <w:r w:rsidRPr="001C4406">
        <w:t xml:space="preserve">Este objetivo solo podrá realizarse a largo plazo y con la participación de los Estados, el apoyo de la sociedad civil y la acción concertada de los poderes ejecutivo, legislativo y judicial. </w:t>
      </w:r>
    </w:p>
    <w:p w:rsidR="006534F8" w:rsidRPr="001C4406" w:rsidRDefault="006534F8" w:rsidP="00A95633">
      <w:pPr>
        <w:pStyle w:val="SingleTxtG"/>
      </w:pPr>
      <w:r w:rsidRPr="001C4406">
        <w:t>49.</w:t>
      </w:r>
      <w:r w:rsidRPr="001C4406">
        <w:tab/>
      </w:r>
      <w:r w:rsidRPr="00E757D1">
        <w:rPr>
          <w:b/>
        </w:rPr>
        <w:t xml:space="preserve">El </w:t>
      </w:r>
      <w:r w:rsidR="00E757D1" w:rsidRPr="00E757D1">
        <w:rPr>
          <w:b/>
        </w:rPr>
        <w:t>Presidente</w:t>
      </w:r>
      <w:r w:rsidR="00E757D1" w:rsidRPr="001C4406">
        <w:t xml:space="preserve"> </w:t>
      </w:r>
      <w:r w:rsidRPr="001C4406">
        <w:t>pregunta si un menor de 15 años puede</w:t>
      </w:r>
      <w:r>
        <w:t xml:space="preserve"> ser llevado ante la</w:t>
      </w:r>
      <w:r w:rsidR="00A95633">
        <w:t xml:space="preserve"> </w:t>
      </w:r>
      <w:r w:rsidRPr="001C4406">
        <w:t>jus</w:t>
      </w:r>
      <w:r>
        <w:t>tic</w:t>
      </w:r>
      <w:r w:rsidRPr="001C4406">
        <w:t>ia penal y, de ser así, quién está</w:t>
      </w:r>
      <w:r>
        <w:t xml:space="preserve"> facultado para juzgarlo y qué procedimiento se sigue. </w:t>
      </w:r>
    </w:p>
    <w:p w:rsidR="006534F8" w:rsidRPr="00C93DB7" w:rsidRDefault="006534F8" w:rsidP="00A95633">
      <w:pPr>
        <w:pStyle w:val="SingleTxtG"/>
      </w:pPr>
      <w:r w:rsidRPr="00C93DB7">
        <w:t>50.</w:t>
      </w:r>
      <w:r w:rsidRPr="00C93DB7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Miranda</w:t>
      </w:r>
      <w:r w:rsidR="00E757D1" w:rsidRPr="00C93DB7">
        <w:t xml:space="preserve"> </w:t>
      </w:r>
      <w:r w:rsidRPr="00C93DB7">
        <w:t>(Brasil) señala que la Sra. Sampaio Oliveira Lima, miembro de la Asociación Brasileña d</w:t>
      </w:r>
      <w:r>
        <w:t>e Jueces y Fiscales de la Infan</w:t>
      </w:r>
      <w:r w:rsidRPr="00C93DB7">
        <w:t>cia y la Juventud</w:t>
      </w:r>
      <w:r>
        <w:t xml:space="preserve"> (</w:t>
      </w:r>
      <w:r w:rsidRPr="00C93DB7">
        <w:t xml:space="preserve">Associação Brasileira de Magistrados e Promotores de Justiça da Infância e da Juventude) </w:t>
      </w:r>
      <w:r>
        <w:t>se encuentra entre el público y podría responder a esta pregunta.</w:t>
      </w:r>
      <w:r w:rsidR="00A95633">
        <w:t xml:space="preserve"> </w:t>
      </w:r>
    </w:p>
    <w:p w:rsidR="006534F8" w:rsidRPr="00C93DB7" w:rsidRDefault="006534F8" w:rsidP="00A95633">
      <w:pPr>
        <w:pStyle w:val="SingleTxtG"/>
      </w:pPr>
      <w:r w:rsidRPr="00C93DB7">
        <w:t>51.</w:t>
      </w:r>
      <w:r w:rsidRPr="00C93DB7">
        <w:tab/>
      </w:r>
      <w:r w:rsidRPr="00E757D1">
        <w:rPr>
          <w:b/>
        </w:rPr>
        <w:t xml:space="preserve">El </w:t>
      </w:r>
      <w:r w:rsidR="00E757D1" w:rsidRPr="00E757D1">
        <w:rPr>
          <w:b/>
        </w:rPr>
        <w:t>Presidente</w:t>
      </w:r>
      <w:r w:rsidR="00E757D1" w:rsidRPr="00C93DB7">
        <w:t xml:space="preserve"> </w:t>
      </w:r>
      <w:r w:rsidRPr="00C93DB7">
        <w:t>da la palabra a la Sra.</w:t>
      </w:r>
      <w:r>
        <w:t xml:space="preserve"> </w:t>
      </w:r>
      <w:r w:rsidRPr="00C93DB7">
        <w:t xml:space="preserve">Sampaio Oliveira Lima. </w:t>
      </w:r>
    </w:p>
    <w:p w:rsidR="006534F8" w:rsidRPr="005F0D41" w:rsidRDefault="006534F8" w:rsidP="00A95633">
      <w:pPr>
        <w:pStyle w:val="SingleTxtG"/>
      </w:pPr>
      <w:r w:rsidRPr="00C93DB7">
        <w:t>52.</w:t>
      </w:r>
      <w:r w:rsidRPr="00C93DB7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Sampaio</w:t>
      </w:r>
      <w:r w:rsidR="00E757D1" w:rsidRPr="00E757D1">
        <w:t xml:space="preserve"> </w:t>
      </w:r>
      <w:r w:rsidR="00E757D1" w:rsidRPr="005850DF">
        <w:rPr>
          <w:b/>
          <w:bCs/>
        </w:rPr>
        <w:t>Oliveira</w:t>
      </w:r>
      <w:r w:rsidR="00E757D1" w:rsidRPr="00E757D1">
        <w:t xml:space="preserve"> </w:t>
      </w:r>
      <w:r w:rsidR="00E757D1" w:rsidRPr="005850DF">
        <w:rPr>
          <w:b/>
          <w:bCs/>
        </w:rPr>
        <w:t>Lima</w:t>
      </w:r>
      <w:r w:rsidR="00E757D1" w:rsidRPr="00C93DB7">
        <w:t xml:space="preserve"> </w:t>
      </w:r>
      <w:r w:rsidRPr="00C93DB7">
        <w:t>(Asociación Brasileña de Jueces y Fiscales de la Infancia y la Juventud) dice que la legislación del Brasil garantiza el respeto de los derecho de la defensa, pero que en la práctica</w:t>
      </w:r>
      <w:r>
        <w:t xml:space="preserve"> los derechos d</w:t>
      </w:r>
      <w:r w:rsidRPr="00C93DB7">
        <w:t xml:space="preserve">e los niños y los adolescentes no están suficientemente protegidos, lo cual se explica sobre todo por el hecho de que los derechos humanos en general y los derechos del niño en particular no figuran entre las </w:t>
      </w:r>
      <w:r>
        <w:t>asignaturas obligatorias en los programas de formación de los jueces ni en los ciclos preparatorios de las distintas carreras judiciales.</w:t>
      </w:r>
      <w:r w:rsidR="00A95633">
        <w:t xml:space="preserve"> </w:t>
      </w:r>
    </w:p>
    <w:p w:rsidR="006534F8" w:rsidRPr="005F0D41" w:rsidRDefault="006534F8" w:rsidP="00A95633">
      <w:pPr>
        <w:pStyle w:val="SingleTxtG"/>
      </w:pPr>
      <w:r w:rsidRPr="005F0D41">
        <w:t>53.</w:t>
      </w:r>
      <w:r w:rsidRPr="005F0D41">
        <w:tab/>
        <w:t xml:space="preserve">También es </w:t>
      </w:r>
      <w:r>
        <w:t xml:space="preserve">de lamentar </w:t>
      </w:r>
      <w:r w:rsidRPr="005F0D41">
        <w:t xml:space="preserve">que los especialistas en derecho solo conozcan los rudimentos del sistema interamericano de derechos humanos y que hasta el momento en </w:t>
      </w:r>
      <w:r>
        <w:t>n</w:t>
      </w:r>
      <w:r w:rsidRPr="005F0D41">
        <w:t>inguna decisión de</w:t>
      </w:r>
      <w:r>
        <w:t xml:space="preserve"> justicia se haya hecho referencia al mismo.</w:t>
      </w:r>
      <w:r w:rsidR="00A95633">
        <w:t xml:space="preserve"> </w:t>
      </w:r>
      <w:r w:rsidRPr="005F0D41">
        <w:t>Por consiguiente, es fundamental que el Brasil se dote de mecanismos jurídicos apropiados para defender los derechos de los niños y los adoles</w:t>
      </w:r>
      <w:r>
        <w:t>centes</w:t>
      </w:r>
      <w:r w:rsidRPr="005F0D41">
        <w:t xml:space="preserve">. </w:t>
      </w:r>
    </w:p>
    <w:p w:rsidR="006534F8" w:rsidRPr="008B343A" w:rsidRDefault="006534F8" w:rsidP="00A95633">
      <w:pPr>
        <w:pStyle w:val="SingleTxtG"/>
      </w:pPr>
      <w:r w:rsidRPr="005F0D41">
        <w:t>54.</w:t>
      </w:r>
      <w:r w:rsidRPr="005F0D41">
        <w:tab/>
        <w:t>La suerte reservada a un menor de 15 años sorprendido en flagrante delito depende del medio al que pertenezca.</w:t>
      </w:r>
      <w:r w:rsidR="00A95633">
        <w:t xml:space="preserve"> </w:t>
      </w:r>
      <w:r w:rsidRPr="008B343A">
        <w:t>Si sus padres son ricos, será conducido a la comisaría de policía en lugar de quedar en detención provisional, y sus</w:t>
      </w:r>
      <w:r w:rsidR="00A95633">
        <w:t xml:space="preserve"> </w:t>
      </w:r>
      <w:r w:rsidRPr="008B343A">
        <w:t xml:space="preserve">padres serán informados con prontitud y dispondrán de </w:t>
      </w:r>
      <w:r>
        <w:t>recursos</w:t>
      </w:r>
      <w:r w:rsidRPr="008B343A">
        <w:t xml:space="preserve"> para contratar un abogado que se encargue de defenderlo.</w:t>
      </w:r>
      <w:r w:rsidR="00A95633">
        <w:t xml:space="preserve"> </w:t>
      </w:r>
      <w:r w:rsidRPr="008B343A">
        <w:t xml:space="preserve">En cambio, si el adolescente procede de un medio desfavorecido seguro que quedará en detención provisional durante un plazo que </w:t>
      </w:r>
      <w:r>
        <w:t>teóricamente</w:t>
      </w:r>
      <w:r w:rsidRPr="008B343A">
        <w:t xml:space="preserve"> no debe exceder de 45 días, pero que en la práctica puede prolongarse durante varios meses debido a la falta</w:t>
      </w:r>
      <w:r>
        <w:t xml:space="preserve"> de jueces en algunos Estados, sobre todo en el noreste del país. </w:t>
      </w:r>
    </w:p>
    <w:p w:rsidR="006534F8" w:rsidRPr="00B60CE7" w:rsidRDefault="006534F8" w:rsidP="00A95633">
      <w:pPr>
        <w:pStyle w:val="SingleTxtG"/>
      </w:pPr>
      <w:r w:rsidRPr="00B60CE7">
        <w:t>55.</w:t>
      </w:r>
      <w:r w:rsidRPr="00B60CE7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Ortiz</w:t>
      </w:r>
      <w:r w:rsidR="00E757D1" w:rsidRPr="00B60CE7">
        <w:t xml:space="preserve"> </w:t>
      </w:r>
      <w:r w:rsidRPr="00B60CE7">
        <w:t>pregunta,</w:t>
      </w:r>
      <w:r>
        <w:t xml:space="preserve"> a este respecto, cómo funciona </w:t>
      </w:r>
      <w:r w:rsidRPr="00B60CE7">
        <w:t>el servicio del Defensor del Pueblo, y si se ha aprobado la ley dest</w:t>
      </w:r>
      <w:r>
        <w:t>inada a limitar su mandato y facultarlo únicamente para emprender investigaciones de manera independiente</w:t>
      </w:r>
      <w:r w:rsidRPr="00B60CE7">
        <w:t xml:space="preserve">. </w:t>
      </w:r>
    </w:p>
    <w:p w:rsidR="006534F8" w:rsidRPr="00B60CE7" w:rsidRDefault="006534F8" w:rsidP="00A95633">
      <w:pPr>
        <w:pStyle w:val="SingleTxtG"/>
      </w:pPr>
      <w:r w:rsidRPr="00B60CE7">
        <w:t>56.</w:t>
      </w:r>
      <w:r w:rsidRPr="00B60CE7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Filali</w:t>
      </w:r>
      <w:r w:rsidR="00E757D1" w:rsidRPr="00B60CE7">
        <w:t xml:space="preserve"> </w:t>
      </w:r>
      <w:r w:rsidRPr="00B60CE7">
        <w:t>pregunta si es cierto que solo tres de los seis tribunales de menores creados en el Brasil en virtud del Estatuto del Niño y el Adolescente funcionan realmente, a qué se debe esa deficiencia y qu</w:t>
      </w:r>
      <w:r>
        <w:t xml:space="preserve">é organismo se hace </w:t>
      </w:r>
      <w:r w:rsidRPr="00675923">
        <w:t>cargo</w:t>
      </w:r>
      <w:r>
        <w:t xml:space="preserve"> de los niños y los adolescentes culpables de un delito o una transgresión.</w:t>
      </w:r>
      <w:r w:rsidR="00A95633">
        <w:t xml:space="preserve"> </w:t>
      </w:r>
    </w:p>
    <w:p w:rsidR="006534F8" w:rsidRPr="00B60CE7" w:rsidRDefault="006534F8" w:rsidP="00A95633">
      <w:pPr>
        <w:pStyle w:val="SingleTxtG"/>
      </w:pPr>
      <w:r w:rsidRPr="00B60CE7">
        <w:t>57.</w:t>
      </w:r>
      <w:r w:rsidRPr="00B60CE7">
        <w:tab/>
        <w:t>El orador también desea saber si existe un mecanismo eficaz para que los niños puedan presentar denuncias sobre tratos crueles, torturas u otras violaciones de sus derechos tanto en la</w:t>
      </w:r>
      <w:r>
        <w:t>s</w:t>
      </w:r>
      <w:r w:rsidRPr="00B60CE7">
        <w:t xml:space="preserve"> escuela</w:t>
      </w:r>
      <w:r>
        <w:t>s</w:t>
      </w:r>
      <w:r w:rsidRPr="00B60CE7">
        <w:t xml:space="preserve"> como</w:t>
      </w:r>
      <w:r>
        <w:t xml:space="preserve"> </w:t>
      </w:r>
      <w:r w:rsidRPr="00B60CE7">
        <w:t>en la</w:t>
      </w:r>
      <w:r>
        <w:t>s</w:t>
      </w:r>
      <w:r w:rsidRPr="00B60CE7">
        <w:t xml:space="preserve"> cárcel</w:t>
      </w:r>
      <w:r>
        <w:t>es</w:t>
      </w:r>
      <w:r w:rsidRPr="00B60CE7">
        <w:t>, si esas denuncias tienen consecuencias y si el Gobierno d</w:t>
      </w:r>
      <w:r>
        <w:t xml:space="preserve">el </w:t>
      </w:r>
      <w:r w:rsidRPr="00B60CE7">
        <w:t>Brasil</w:t>
      </w:r>
      <w:r>
        <w:t xml:space="preserve"> ha</w:t>
      </w:r>
      <w:r w:rsidR="00A95633">
        <w:t xml:space="preserve"> </w:t>
      </w:r>
      <w:r>
        <w:t>adoptado medidas para luchar contra la delincuencia organizada, teniendo en cuenta las tremendas repercusiones de este flagelo en los niños y los adolescentes, sobre todo en relación con el tráfico de drogas, la prostitución infantil o la venta de niños</w:t>
      </w:r>
      <w:r w:rsidRPr="00B60CE7">
        <w:t xml:space="preserve">. </w:t>
      </w:r>
    </w:p>
    <w:p w:rsidR="006534F8" w:rsidRPr="002902FD" w:rsidRDefault="006534F8" w:rsidP="005850DF">
      <w:pPr>
        <w:pStyle w:val="SingleTxtG"/>
        <w:keepLines/>
      </w:pPr>
      <w:r w:rsidRPr="00EA14C0">
        <w:t>58.</w:t>
      </w:r>
      <w:r w:rsidRPr="00EA14C0">
        <w:tab/>
      </w:r>
      <w:r w:rsidRPr="00E757D1">
        <w:rPr>
          <w:b/>
        </w:rPr>
        <w:t xml:space="preserve">La Sra. </w:t>
      </w:r>
      <w:r w:rsidR="00E757D1" w:rsidRPr="00E757D1">
        <w:rPr>
          <w:b/>
        </w:rPr>
        <w:t>Rocha</w:t>
      </w:r>
      <w:r w:rsidR="00E757D1">
        <w:t xml:space="preserve"> </w:t>
      </w:r>
      <w:r w:rsidR="00E757D1" w:rsidRPr="005850DF">
        <w:rPr>
          <w:b/>
          <w:bCs/>
        </w:rPr>
        <w:t>Andrade e Silva</w:t>
      </w:r>
      <w:r w:rsidR="00E757D1" w:rsidRPr="00EA14C0">
        <w:t xml:space="preserve"> </w:t>
      </w:r>
      <w:r w:rsidRPr="00EA14C0">
        <w:t>(Brasil) dice que no conoce el número exacto de tribunales de menores que existen en el país, pero señala que</w:t>
      </w:r>
      <w:r>
        <w:t>,</w:t>
      </w:r>
      <w:r w:rsidRPr="00EA14C0">
        <w:t xml:space="preserve"> con arreglo al Estatuto del Niño y el Adolescente</w:t>
      </w:r>
      <w:r>
        <w:t>,</w:t>
      </w:r>
      <w:r w:rsidRPr="00EA14C0">
        <w:t xml:space="preserve"> se han creado dependencias integradas, en las que una policía especializada, un tribunal de menores </w:t>
      </w:r>
      <w:r>
        <w:t>y el m</w:t>
      </w:r>
      <w:r w:rsidRPr="00EA14C0">
        <w:t xml:space="preserve">inisterio público trabajan en el mismo lugar de forma coordinada para contribuir </w:t>
      </w:r>
      <w:r>
        <w:t>a evitar la violación de los derechos, el abuso de autoridad y el riesgo de que se inflijan malos tratos</w:t>
      </w:r>
      <w:r w:rsidRPr="00EA14C0">
        <w:t xml:space="preserve">. </w:t>
      </w:r>
      <w:r w:rsidRPr="002902FD">
        <w:t xml:space="preserve">En virtud del artículo 111 del Estatuto, los menores en conflicto con la ley gozan de cierto número de garantías, entre ellas el derecho a conocer </w:t>
      </w:r>
      <w:r w:rsidRPr="00675923">
        <w:t>plenamente</w:t>
      </w:r>
      <w:r w:rsidRPr="002902FD">
        <w:t xml:space="preserve"> el cargo que se le imputa, el derecho a contar con la asistencia de</w:t>
      </w:r>
      <w:r>
        <w:t xml:space="preserve"> un a</w:t>
      </w:r>
      <w:r w:rsidRPr="002902FD">
        <w:t>bogado, el derecho a una asistencia jurídica gratuita e integral, el derecho a ser escuchado personalmente por la autoridad competente y el derecho a solicitar la presencia de sus padres o tutores en todas las fases del proceso.</w:t>
      </w:r>
      <w:r w:rsidR="00A95633">
        <w:t xml:space="preserve"> </w:t>
      </w:r>
    </w:p>
    <w:p w:rsidR="006534F8" w:rsidRPr="002902FD" w:rsidRDefault="006534F8" w:rsidP="00A95633">
      <w:pPr>
        <w:pStyle w:val="SingleTxtG"/>
      </w:pPr>
      <w:r w:rsidRPr="002902FD">
        <w:t>59.</w:t>
      </w:r>
      <w:r w:rsidRPr="002902FD">
        <w:tab/>
      </w:r>
      <w:r w:rsidRPr="00E757D1">
        <w:rPr>
          <w:b/>
        </w:rPr>
        <w:t xml:space="preserve">El Sr. </w:t>
      </w:r>
      <w:r w:rsidR="00E757D1" w:rsidRPr="00E757D1">
        <w:rPr>
          <w:b/>
        </w:rPr>
        <w:t>Miranda</w:t>
      </w:r>
      <w:r w:rsidR="00E757D1" w:rsidRPr="002902FD">
        <w:t xml:space="preserve"> </w:t>
      </w:r>
      <w:r w:rsidRPr="002902FD">
        <w:t xml:space="preserve">(Brasil) </w:t>
      </w:r>
      <w:r>
        <w:t>aclara</w:t>
      </w:r>
      <w:r w:rsidRPr="002902FD">
        <w:t xml:space="preserve"> que los tres t</w:t>
      </w:r>
      <w:r>
        <w:t>ribunales especiales en materia</w:t>
      </w:r>
      <w:r w:rsidRPr="002902FD">
        <w:t xml:space="preserve"> de justicia juvenil se</w:t>
      </w:r>
      <w:r>
        <w:t xml:space="preserve"> </w:t>
      </w:r>
      <w:r w:rsidRPr="002902FD">
        <w:t>encargan exclusivamente de los casos de delitos en los que los niños no son los autores sino las v</w:t>
      </w:r>
      <w:r>
        <w:t>íctimas (violencias, e</w:t>
      </w:r>
      <w:r w:rsidRPr="002902FD">
        <w:t>xplotaci</w:t>
      </w:r>
      <w:r>
        <w:t>ón sexua</w:t>
      </w:r>
      <w:r w:rsidRPr="002902FD">
        <w:t>l, etc.</w:t>
      </w:r>
      <w:r>
        <w:t>).</w:t>
      </w:r>
      <w:r w:rsidR="00A95633">
        <w:t xml:space="preserve"> </w:t>
      </w:r>
    </w:p>
    <w:p w:rsidR="006534F8" w:rsidRPr="002902FD" w:rsidRDefault="006534F8" w:rsidP="00A95633">
      <w:pPr>
        <w:pStyle w:val="SingleTxtG"/>
      </w:pPr>
      <w:r w:rsidRPr="002902FD">
        <w:t>60.</w:t>
      </w:r>
      <w:r w:rsidRPr="002902FD">
        <w:tab/>
        <w:t xml:space="preserve">El Brasil asigna máxima prioridad a la lucha contra </w:t>
      </w:r>
      <w:r>
        <w:t>la</w:t>
      </w:r>
      <w:r w:rsidRPr="002902FD">
        <w:t xml:space="preserve"> </w:t>
      </w:r>
      <w:r>
        <w:t>delincuencia organizada</w:t>
      </w:r>
      <w:r w:rsidRPr="002902FD">
        <w:t xml:space="preserve"> y ha establecido un sistema integrado de lucha contra este fenómeno, incluso en los casos en que estén implicados miembros de las fuerzas del orden o </w:t>
      </w:r>
      <w:r>
        <w:t>d</w:t>
      </w:r>
      <w:r w:rsidRPr="002902FD">
        <w:t>el aparato del Estado u otras personas influyentes</w:t>
      </w:r>
      <w:r>
        <w:t xml:space="preserve"> pertenecientes a</w:t>
      </w:r>
      <w:r w:rsidRPr="002902FD">
        <w:t xml:space="preserve"> c</w:t>
      </w:r>
      <w:r>
        <w:t>írculos políticos o judiciales.</w:t>
      </w:r>
      <w:r w:rsidR="00A95633">
        <w:t xml:space="preserve"> </w:t>
      </w:r>
    </w:p>
    <w:p w:rsidR="006534F8" w:rsidRPr="00C766A7" w:rsidRDefault="006534F8" w:rsidP="00A95633">
      <w:pPr>
        <w:pStyle w:val="SingleTxtG"/>
      </w:pPr>
      <w:r w:rsidRPr="00C766A7">
        <w:t>61.</w:t>
      </w:r>
      <w:r w:rsidRPr="00C766A7">
        <w:tab/>
        <w:t>Hasta el momento dos Estados han creado mecanismos de presentación de denuncias relativas a violaciones cometidas por miembros de las fuerzas del orden, de la policía militar, del pers</w:t>
      </w:r>
      <w:r>
        <w:t>onal penitenciario o del cuerpo docente o por</w:t>
      </w:r>
      <w:r w:rsidRPr="00C766A7">
        <w:t xml:space="preserve"> otras personas que </w:t>
      </w:r>
      <w:r>
        <w:t>se</w:t>
      </w:r>
      <w:r w:rsidRPr="00C766A7">
        <w:t xml:space="preserve"> </w:t>
      </w:r>
      <w:r w:rsidRPr="00675923">
        <w:t>encargan</w:t>
      </w:r>
      <w:r w:rsidRPr="00C766A7">
        <w:t xml:space="preserve"> de los niños en conflicto con la ley.</w:t>
      </w:r>
      <w:r>
        <w:t xml:space="preserve"> Se trata de ampliar ese mecanismo creando una base de datos que abarque los 26 Estados del país. </w:t>
      </w:r>
      <w:r w:rsidRPr="00C766A7">
        <w:t>Por otra parte, la policía cu</w:t>
      </w:r>
      <w:r>
        <w:t>enta con un servicio de registro</w:t>
      </w:r>
      <w:r w:rsidRPr="00C766A7">
        <w:t xml:space="preserve"> de denuncias sobre violaciones de lo</w:t>
      </w:r>
      <w:r>
        <w:t>s derechos humanos cometidas po</w:t>
      </w:r>
      <w:r w:rsidRPr="00C766A7">
        <w:t xml:space="preserve">r funcionarios de policía, pero hay que reconocer </w:t>
      </w:r>
      <w:r>
        <w:t>que este servicio no es independiente.</w:t>
      </w:r>
      <w:r w:rsidR="00A95633">
        <w:t xml:space="preserve"> </w:t>
      </w:r>
    </w:p>
    <w:p w:rsidR="006534F8" w:rsidRPr="009A7B97" w:rsidRDefault="006534F8" w:rsidP="00A95633">
      <w:pPr>
        <w:pStyle w:val="SingleTxtG"/>
      </w:pPr>
      <w:r w:rsidRPr="00C766A7">
        <w:t>62.</w:t>
      </w:r>
      <w:r w:rsidRPr="00C766A7">
        <w:tab/>
        <w:t xml:space="preserve">Asimismo, sería necesario que el Defensor del Pueblo pudiera actuar con total independencia y que su función </w:t>
      </w:r>
      <w:r>
        <w:t>fuera competencia</w:t>
      </w:r>
      <w:r w:rsidRPr="00C766A7">
        <w:t xml:space="preserve"> del Estado federal y no de los distintos Estados.</w:t>
      </w:r>
      <w:r w:rsidR="00A95633">
        <w:t xml:space="preserve"> </w:t>
      </w:r>
      <w:r w:rsidRPr="009A7B97">
        <w:t xml:space="preserve">Por el momento cabe acoger con beneplácito la labor que llevan a cabo los centros de </w:t>
      </w:r>
      <w:r>
        <w:t>de</w:t>
      </w:r>
      <w:r w:rsidRPr="009A7B97">
        <w:t>fensa de la sociedad</w:t>
      </w:r>
      <w:r>
        <w:t xml:space="preserve"> </w:t>
      </w:r>
      <w:r w:rsidRPr="009A7B97">
        <w:t>civil y el Colegio de Abogados en materia de asistencia jur</w:t>
      </w:r>
      <w:r>
        <w:t>ídica a los adolescentes en conflicto con la ley.</w:t>
      </w:r>
      <w:r w:rsidR="00A95633">
        <w:t xml:space="preserve"> </w:t>
      </w:r>
    </w:p>
    <w:p w:rsidR="006534F8" w:rsidRPr="009A7B97" w:rsidRDefault="006534F8" w:rsidP="00A95633">
      <w:pPr>
        <w:pStyle w:val="SingleTxtG"/>
      </w:pPr>
      <w:r w:rsidRPr="009A7B97">
        <w:t>63.</w:t>
      </w:r>
      <w:r w:rsidRPr="009A7B97">
        <w:tab/>
      </w:r>
      <w:r w:rsidRPr="00C12924">
        <w:rPr>
          <w:b/>
        </w:rPr>
        <w:t xml:space="preserve">El Sr. </w:t>
      </w:r>
      <w:r w:rsidR="00C12924" w:rsidRPr="00C12924">
        <w:rPr>
          <w:b/>
        </w:rPr>
        <w:t>Citarella</w:t>
      </w:r>
      <w:r w:rsidR="00C12924" w:rsidRPr="009A7B97">
        <w:t xml:space="preserve"> </w:t>
      </w:r>
      <w:r w:rsidRPr="009A7B97">
        <w:t>expresa su satisfacci</w:t>
      </w:r>
      <w:r>
        <w:t>ó</w:t>
      </w:r>
      <w:r w:rsidRPr="009A7B97">
        <w:t>n por el di</w:t>
      </w:r>
      <w:r>
        <w:t>álogo fructíf</w:t>
      </w:r>
      <w:r w:rsidRPr="009A7B97">
        <w:t>ero entablado con el</w:t>
      </w:r>
      <w:r w:rsidR="00A95633">
        <w:t xml:space="preserve"> </w:t>
      </w:r>
      <w:r w:rsidRPr="009A7B97">
        <w:t xml:space="preserve">Brasil </w:t>
      </w:r>
      <w:r>
        <w:t>y observa con agrado que la política en favor de la infancia comienza a surtir efecto.</w:t>
      </w:r>
      <w:r w:rsidR="00A95633">
        <w:t xml:space="preserve"> </w:t>
      </w:r>
      <w:r w:rsidRPr="009A7B97">
        <w:t>Sin embargo, recuerda que la pobreza, las desigualdades y la discriminación siguen dificultando la aplicación de la Convención y que</w:t>
      </w:r>
      <w:r>
        <w:t>, en el plano internacional,</w:t>
      </w:r>
      <w:r w:rsidRPr="009A7B97">
        <w:t xml:space="preserve"> la responsabilidad de garantizar el respeto de los princi</w:t>
      </w:r>
      <w:r>
        <w:t>pi</w:t>
      </w:r>
      <w:r w:rsidRPr="009A7B97">
        <w:t xml:space="preserve">os enunciados en ella no corresponde a los Estados sino al Gobierno federal. </w:t>
      </w:r>
    </w:p>
    <w:p w:rsidR="006534F8" w:rsidRPr="00FE71CD" w:rsidRDefault="006534F8" w:rsidP="00A95633">
      <w:pPr>
        <w:pStyle w:val="SingleTxtG"/>
      </w:pPr>
      <w:r w:rsidRPr="00FE71CD">
        <w:t>64.</w:t>
      </w:r>
      <w:r w:rsidRPr="00FE71CD">
        <w:tab/>
        <w:t xml:space="preserve">El </w:t>
      </w:r>
      <w:r w:rsidR="001970E3">
        <w:t>Estado parte</w:t>
      </w:r>
      <w:r w:rsidRPr="00FE71CD">
        <w:t xml:space="preserve"> debe mejorar el sistema de reunión de información para generar datos estadísticos desglosados que abarquen los diferentes aspectos relacionados con la aplicación de la Convenci</w:t>
      </w:r>
      <w:r>
        <w:t xml:space="preserve">ón, así como los sistemas judicial y educativo. </w:t>
      </w:r>
      <w:r w:rsidRPr="00FE71CD">
        <w:t xml:space="preserve">También </w:t>
      </w:r>
      <w:r>
        <w:t>es</w:t>
      </w:r>
      <w:r w:rsidRPr="00FE71CD">
        <w:t xml:space="preserve"> </w:t>
      </w:r>
      <w:r>
        <w:t>preciso</w:t>
      </w:r>
      <w:r w:rsidRPr="00FE71CD">
        <w:t xml:space="preserve"> aplicar efectivamente las </w:t>
      </w:r>
      <w:r>
        <w:t>numerosas leyes encaminadas a</w:t>
      </w:r>
      <w:r w:rsidRPr="00FE71CD">
        <w:t xml:space="preserve"> </w:t>
      </w:r>
      <w:r>
        <w:t>garantizar un mayor</w:t>
      </w:r>
      <w:r w:rsidRPr="00FE71CD">
        <w:t xml:space="preserve"> respeto de los </w:t>
      </w:r>
      <w:r>
        <w:t>d</w:t>
      </w:r>
      <w:r w:rsidRPr="00FE71CD">
        <w:t>erec</w:t>
      </w:r>
      <w:r>
        <w:t>hos enunciad</w:t>
      </w:r>
      <w:r w:rsidRPr="00FE71CD">
        <w:t>os en la Convención</w:t>
      </w:r>
      <w:r>
        <w:t>; el establecimiento</w:t>
      </w:r>
      <w:r w:rsidRPr="00FE71CD">
        <w:t xml:space="preserve"> </w:t>
      </w:r>
      <w:r>
        <w:t xml:space="preserve">de esas leyes </w:t>
      </w:r>
      <w:r w:rsidRPr="00FE71CD">
        <w:t>demuestra la buena voluntad del Gobier</w:t>
      </w:r>
      <w:r>
        <w:t>no del Brasil</w:t>
      </w:r>
      <w:r w:rsidRPr="00FE71CD">
        <w:t xml:space="preserve">. </w:t>
      </w:r>
    </w:p>
    <w:p w:rsidR="006534F8" w:rsidRPr="007C58E0" w:rsidRDefault="006534F8" w:rsidP="00A95633">
      <w:pPr>
        <w:pStyle w:val="SingleTxtG"/>
      </w:pPr>
      <w:r w:rsidRPr="00FE71CD">
        <w:t>65.</w:t>
      </w:r>
      <w:r w:rsidRPr="00FE71CD">
        <w:tab/>
      </w:r>
      <w:r w:rsidRPr="00C12924">
        <w:rPr>
          <w:b/>
        </w:rPr>
        <w:t xml:space="preserve">El Sr. </w:t>
      </w:r>
      <w:r w:rsidR="00C12924" w:rsidRPr="00C12924">
        <w:rPr>
          <w:b/>
        </w:rPr>
        <w:t>Liwski</w:t>
      </w:r>
      <w:r w:rsidR="00C12924" w:rsidRPr="00FE71CD">
        <w:t xml:space="preserve"> </w:t>
      </w:r>
      <w:r w:rsidRPr="00FE71CD">
        <w:t xml:space="preserve">dice que, sin duda, la aprobación del Estatuto del Niño y el Adolescentes es motivo de suma satisfacción, pero que no hay que olvidar la realidad </w:t>
      </w:r>
      <w:r>
        <w:t>que afrontan los niños, víctimas de la pobreza y la violencia.</w:t>
      </w:r>
      <w:r w:rsidR="00A95633">
        <w:t xml:space="preserve"> </w:t>
      </w:r>
      <w:r w:rsidRPr="007C58E0">
        <w:t>Tambi</w:t>
      </w:r>
      <w:r>
        <w:t>én señala</w:t>
      </w:r>
      <w:r w:rsidRPr="007C58E0">
        <w:t xml:space="preserve"> que el Brasil </w:t>
      </w:r>
      <w:r>
        <w:t>debe proseguir</w:t>
      </w:r>
      <w:r w:rsidRPr="007C58E0">
        <w:t xml:space="preserve"> el proceso de descentralización </w:t>
      </w:r>
      <w:r>
        <w:t>ampliando</w:t>
      </w:r>
      <w:r w:rsidRPr="007C58E0">
        <w:t xml:space="preserve"> aún más los mecanismos q</w:t>
      </w:r>
      <w:r>
        <w:t>u</w:t>
      </w:r>
      <w:r w:rsidRPr="007C58E0">
        <w:t xml:space="preserve">e garantizan </w:t>
      </w:r>
      <w:r>
        <w:t xml:space="preserve">la realización de </w:t>
      </w:r>
      <w:r w:rsidRPr="007C58E0">
        <w:t>los derechos humanos</w:t>
      </w:r>
      <w:r>
        <w:t xml:space="preserve"> a nivel local y reforzar al mismo tiempo la instancia central encargada de elaborar las políticas en favor de la infancia.</w:t>
      </w:r>
      <w:r w:rsidR="00A95633">
        <w:t xml:space="preserve"> </w:t>
      </w:r>
    </w:p>
    <w:p w:rsidR="006534F8" w:rsidRPr="007C58E0" w:rsidRDefault="006534F8" w:rsidP="00A95633">
      <w:pPr>
        <w:pStyle w:val="SingleTxtG"/>
      </w:pPr>
      <w:r w:rsidRPr="007C58E0">
        <w:t>66.</w:t>
      </w:r>
      <w:r w:rsidRPr="007C58E0">
        <w:tab/>
        <w:t xml:space="preserve">El orador acoge con beneplácito el Plan de Acción </w:t>
      </w:r>
      <w:r w:rsidR="00A95633">
        <w:t>"</w:t>
      </w:r>
      <w:r w:rsidRPr="007C58E0">
        <w:t>Presidente Amigo de los Niños y los Adolescentes</w:t>
      </w:r>
      <w:r w:rsidR="00A95633">
        <w:t>"</w:t>
      </w:r>
      <w:r w:rsidRPr="007C58E0">
        <w:t xml:space="preserve">, </w:t>
      </w:r>
      <w:r>
        <w:t>que puede fomentar el respeto de</w:t>
      </w:r>
      <w:r w:rsidRPr="007C58E0">
        <w:t xml:space="preserve"> los derechos del niño a nivel nacional y</w:t>
      </w:r>
      <w:r>
        <w:t xml:space="preserve"> </w:t>
      </w:r>
      <w:r w:rsidRPr="007C58E0">
        <w:t>convertirse en un modelo para Am</w:t>
      </w:r>
      <w:r>
        <w:t>érica Latina</w:t>
      </w:r>
      <w:r w:rsidRPr="007C58E0">
        <w:t xml:space="preserve">. </w:t>
      </w:r>
    </w:p>
    <w:p w:rsidR="006534F8" w:rsidRPr="00BA0117" w:rsidRDefault="006534F8" w:rsidP="00A95633">
      <w:pPr>
        <w:pStyle w:val="SingleTxtG"/>
      </w:pPr>
      <w:r w:rsidRPr="00BA0117">
        <w:t>67.</w:t>
      </w:r>
      <w:r w:rsidRPr="00BA0117">
        <w:tab/>
      </w:r>
      <w:r w:rsidRPr="00C12924">
        <w:rPr>
          <w:b/>
        </w:rPr>
        <w:t xml:space="preserve">El Sr. </w:t>
      </w:r>
      <w:r w:rsidR="00C12924" w:rsidRPr="00C12924">
        <w:rPr>
          <w:b/>
        </w:rPr>
        <w:t>Miranda</w:t>
      </w:r>
      <w:r w:rsidR="00C12924" w:rsidRPr="00BA0117">
        <w:t xml:space="preserve"> </w:t>
      </w:r>
      <w:r w:rsidRPr="00BA0117">
        <w:t xml:space="preserve">(Brasil) dice que el Gobierno del Brasil tiene el </w:t>
      </w:r>
      <w:r>
        <w:t>f</w:t>
      </w:r>
      <w:r w:rsidRPr="00BA0117">
        <w:t>irme propósito de señalar a la atención de la comunidad internacional</w:t>
      </w:r>
      <w:r w:rsidR="00A95633">
        <w:t xml:space="preserve"> </w:t>
      </w:r>
      <w:r w:rsidR="00E00286">
        <w:t>—</w:t>
      </w:r>
      <w:r>
        <w:t>en particular</w:t>
      </w:r>
      <w:r w:rsidRPr="00BA0117">
        <w:t xml:space="preserve"> con ocasión del próximo per</w:t>
      </w:r>
      <w:r>
        <w:t>íodo de sesiones de la Asamble</w:t>
      </w:r>
      <w:r w:rsidRPr="00BA0117">
        <w:t>a General</w:t>
      </w:r>
      <w:r>
        <w:t xml:space="preserve"> de las Naciones Unidas</w:t>
      </w:r>
      <w:r w:rsidR="00E00286">
        <w:t>—</w:t>
      </w:r>
      <w:r w:rsidRPr="00BA0117">
        <w:t xml:space="preserve"> </w:t>
      </w:r>
      <w:r>
        <w:t>los grandes problemas que se plantean en materia de trabajo infantil, esclavitud, lucha contra el hambre, miseria y enfermedad, con miras a la creación de un mundo mejor en el que los derechos humanos sean una realidad para todos.</w:t>
      </w:r>
      <w:r w:rsidR="00A95633">
        <w:t xml:space="preserve"> </w:t>
      </w:r>
      <w:r w:rsidRPr="00BA0117">
        <w:t xml:space="preserve">El Brasil </w:t>
      </w:r>
      <w:r>
        <w:t xml:space="preserve">estudiará </w:t>
      </w:r>
      <w:r w:rsidRPr="00BA0117">
        <w:t xml:space="preserve">las observaciones finales del Comité </w:t>
      </w:r>
      <w:r>
        <w:t xml:space="preserve">con </w:t>
      </w:r>
      <w:r w:rsidRPr="00BA0117">
        <w:t>toda la atención que</w:t>
      </w:r>
      <w:r>
        <w:t xml:space="preserve"> </w:t>
      </w:r>
      <w:r w:rsidRPr="00BA0117">
        <w:t>merecen y las tendrá en cuenta para elaborar nuevas pol</w:t>
      </w:r>
      <w:r>
        <w:t>íticas en favor de la infancia.</w:t>
      </w:r>
      <w:r w:rsidR="00A95633">
        <w:t xml:space="preserve"> </w:t>
      </w:r>
    </w:p>
    <w:p w:rsidR="006534F8" w:rsidRPr="00595520" w:rsidRDefault="006534F8" w:rsidP="00A95633">
      <w:pPr>
        <w:pStyle w:val="SingleTxtG"/>
      </w:pPr>
      <w:r w:rsidRPr="00BA0117">
        <w:rPr>
          <w:i/>
          <w:iCs/>
        </w:rPr>
        <w:t>Se levanta la sesión a las 18.</w:t>
      </w:r>
      <w:r>
        <w:rPr>
          <w:i/>
          <w:iCs/>
        </w:rPr>
        <w:t>00</w:t>
      </w:r>
      <w:r w:rsidR="00A95633">
        <w:rPr>
          <w:i/>
          <w:iCs/>
        </w:rPr>
        <w:t xml:space="preserve"> </w:t>
      </w:r>
      <w:r>
        <w:rPr>
          <w:i/>
          <w:iCs/>
        </w:rPr>
        <w:t>hora</w:t>
      </w:r>
      <w:r w:rsidRPr="00BA0117">
        <w:rPr>
          <w:i/>
          <w:iCs/>
        </w:rPr>
        <w:t>s.</w:t>
      </w:r>
    </w:p>
    <w:p w:rsidR="00381C24" w:rsidRPr="001075E9" w:rsidRDefault="00381C24" w:rsidP="00A95633">
      <w:pPr>
        <w:pStyle w:val="SingleTxtG"/>
      </w:pPr>
    </w:p>
    <w:sectPr w:rsidR="00381C24" w:rsidRPr="001075E9" w:rsidSect="005840B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C7C" w:rsidRDefault="00E96C7C">
      <w:r>
        <w:separator/>
      </w:r>
    </w:p>
  </w:endnote>
  <w:endnote w:type="continuationSeparator" w:id="0">
    <w:p w:rsidR="00E96C7C" w:rsidRDefault="00E96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633" w:rsidRPr="00A95633" w:rsidRDefault="00A95633" w:rsidP="005840B1">
    <w:pPr>
      <w:pStyle w:val="Footer"/>
      <w:tabs>
        <w:tab w:val="right" w:pos="9638"/>
      </w:tabs>
      <w:rPr>
        <w:szCs w:val="16"/>
      </w:rPr>
    </w:pPr>
    <w:r w:rsidRPr="005840B1">
      <w:rPr>
        <w:b/>
        <w:sz w:val="18"/>
      </w:rPr>
      <w:fldChar w:fldCharType="begin"/>
    </w:r>
    <w:r w:rsidRPr="005840B1">
      <w:rPr>
        <w:b/>
        <w:sz w:val="18"/>
      </w:rPr>
      <w:instrText xml:space="preserve"> PAGE  \* MERGEFORMAT </w:instrText>
    </w:r>
    <w:r w:rsidRPr="005840B1">
      <w:rPr>
        <w:b/>
        <w:sz w:val="18"/>
      </w:rPr>
      <w:fldChar w:fldCharType="separate"/>
    </w:r>
    <w:r w:rsidR="005850DF">
      <w:rPr>
        <w:b/>
        <w:noProof/>
        <w:sz w:val="18"/>
      </w:rPr>
      <w:t>4</w:t>
    </w:r>
    <w:r w:rsidRPr="005840B1">
      <w:rPr>
        <w:b/>
        <w:sz w:val="18"/>
      </w:rPr>
      <w:fldChar w:fldCharType="end"/>
    </w:r>
    <w:r>
      <w:rPr>
        <w:sz w:val="18"/>
      </w:rPr>
      <w:tab/>
    </w:r>
    <w:r>
      <w:rPr>
        <w:szCs w:val="16"/>
      </w:rPr>
      <w:t>GE.04-43689  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633" w:rsidRPr="005840B1" w:rsidRDefault="00A95633" w:rsidP="005840B1">
    <w:pPr>
      <w:pStyle w:val="Footer"/>
      <w:tabs>
        <w:tab w:val="right" w:pos="9638"/>
      </w:tabs>
      <w:rPr>
        <w:b/>
        <w:sz w:val="18"/>
      </w:rPr>
    </w:pPr>
    <w:r>
      <w:rPr>
        <w:szCs w:val="16"/>
      </w:rPr>
      <w:t>GE.04-43689  (EXT)</w:t>
    </w:r>
    <w:r>
      <w:tab/>
    </w:r>
    <w:r w:rsidRPr="005840B1">
      <w:rPr>
        <w:b/>
        <w:sz w:val="18"/>
      </w:rPr>
      <w:fldChar w:fldCharType="begin"/>
    </w:r>
    <w:r w:rsidRPr="005840B1">
      <w:rPr>
        <w:b/>
        <w:sz w:val="18"/>
      </w:rPr>
      <w:instrText xml:space="preserve"> PAGE  \* MERGEFORMAT </w:instrText>
    </w:r>
    <w:r w:rsidRPr="005840B1">
      <w:rPr>
        <w:b/>
        <w:sz w:val="18"/>
      </w:rPr>
      <w:fldChar w:fldCharType="separate"/>
    </w:r>
    <w:r w:rsidR="005850DF">
      <w:rPr>
        <w:b/>
        <w:noProof/>
        <w:sz w:val="18"/>
      </w:rPr>
      <w:t>3</w:t>
    </w:r>
    <w:r w:rsidRPr="005840B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633" w:rsidRDefault="00A95633" w:rsidP="00A95633">
    <w:pPr>
      <w:pStyle w:val="Footer"/>
      <w:pBdr>
        <w:bottom w:val="single" w:sz="4" w:space="1" w:color="auto"/>
      </w:pBdr>
      <w:rPr>
        <w:sz w:val="20"/>
      </w:rPr>
    </w:pPr>
  </w:p>
  <w:p w:rsidR="00A95633" w:rsidRPr="00AE6E07" w:rsidRDefault="00A95633" w:rsidP="00A95633">
    <w:pPr>
      <w:pStyle w:val="FootnoteText"/>
      <w:spacing w:after="120"/>
    </w:pPr>
    <w:r>
      <w:tab/>
    </w:r>
    <w:r>
      <w:tab/>
    </w:r>
    <w:r w:rsidRPr="00AE6E07">
      <w:t>La presente acta podrá ser objeto de correcciones.</w:t>
    </w:r>
  </w:p>
  <w:p w:rsidR="00A95633" w:rsidRDefault="00A95633" w:rsidP="00A95633">
    <w:pPr>
      <w:pStyle w:val="FootnoteText"/>
      <w:spacing w:after="120"/>
    </w:pPr>
    <w:r>
      <w:tab/>
    </w:r>
    <w:r>
      <w:tab/>
    </w:r>
    <w:r w:rsidRPr="00AE6E07">
      <w:t xml:space="preserve">Las correcciones deberán redactarse en uno de los idiomas de trabajo. Deberán presentarse en forma de memorando, incorporarse en un ejemplar del acta y enviarse, </w:t>
    </w:r>
    <w:r w:rsidRPr="00AE6E07">
      <w:rPr>
        <w:i/>
      </w:rPr>
      <w:t>dentro del plazo de una semana a partir de la fecha del presente documento</w:t>
    </w:r>
    <w:r w:rsidRPr="00AE6E07">
      <w:t>, a la Dependencia de Edición, oficina E.4108, Palacio de las Naciones, Ginebra.</w:t>
    </w:r>
  </w:p>
  <w:p w:rsidR="00A95633" w:rsidRPr="003C12AE" w:rsidRDefault="00A95633" w:rsidP="00A95633">
    <w:pPr>
      <w:pStyle w:val="FootnoteText"/>
      <w:spacing w:after="600"/>
      <w:rPr>
        <w:lang w:val="es-ES_tradnl"/>
      </w:rPr>
    </w:pPr>
    <w:r>
      <w:tab/>
    </w:r>
    <w:r>
      <w:tab/>
    </w:r>
    <w:r w:rsidRPr="00AE6E07">
      <w:t>Las correcciones que se introduzcan en las actas de las sesiones públicas del Comité se reunirán en un documento único que se publicará poco después del período de sesiones.</w:t>
    </w:r>
  </w:p>
  <w:p w:rsidR="00A95633" w:rsidRPr="005840B1" w:rsidRDefault="00A95633">
    <w:pPr>
      <w:pStyle w:val="Footer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GE.04-43689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C7C" w:rsidRPr="001075E9" w:rsidRDefault="00E96C7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96C7C" w:rsidRDefault="00E96C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633" w:rsidRPr="005840B1" w:rsidRDefault="00A95633">
    <w:pPr>
      <w:pStyle w:val="Header"/>
    </w:pPr>
    <w:r>
      <w:t>CRC/C/SR.974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633" w:rsidRPr="005840B1" w:rsidRDefault="00A95633" w:rsidP="005840B1">
    <w:pPr>
      <w:pStyle w:val="Header"/>
      <w:jc w:val="right"/>
    </w:pPr>
    <w:r>
      <w:t>CRC/C/SR.974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2981FE8"/>
    <w:multiLevelType w:val="hybridMultilevel"/>
    <w:tmpl w:val="F306C854"/>
    <w:lvl w:ilvl="0" w:tplc="FFFFFFFF">
      <w:start w:val="1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7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6494FAA"/>
    <w:multiLevelType w:val="hybridMultilevel"/>
    <w:tmpl w:val="9B78E3B8"/>
    <w:lvl w:ilvl="0" w:tplc="FFFFFFFF">
      <w:start w:val="24"/>
      <w:numFmt w:val="decimal"/>
      <w:lvlText w:val="%1."/>
      <w:lvlJc w:val="left"/>
      <w:pPr>
        <w:tabs>
          <w:tab w:val="num" w:pos="1215"/>
        </w:tabs>
        <w:ind w:left="1215" w:hanging="85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3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4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BD3FE1"/>
    <w:multiLevelType w:val="hybridMultilevel"/>
    <w:tmpl w:val="E91680EE"/>
    <w:lvl w:ilvl="0" w:tplc="FFFFFFFF">
      <w:start w:val="29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9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25"/>
  </w:num>
  <w:num w:numId="2">
    <w:abstractNumId w:val="20"/>
  </w:num>
  <w:num w:numId="3">
    <w:abstractNumId w:val="28"/>
  </w:num>
  <w:num w:numId="4">
    <w:abstractNumId w:val="27"/>
  </w:num>
  <w:num w:numId="5">
    <w:abstractNumId w:val="2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7"/>
  </w:num>
  <w:num w:numId="17">
    <w:abstractNumId w:val="15"/>
  </w:num>
  <w:num w:numId="18">
    <w:abstractNumId w:val="10"/>
  </w:num>
  <w:num w:numId="19">
    <w:abstractNumId w:val="13"/>
  </w:num>
  <w:num w:numId="20">
    <w:abstractNumId w:val="18"/>
  </w:num>
  <w:num w:numId="21">
    <w:abstractNumId w:val="14"/>
  </w:num>
  <w:num w:numId="22">
    <w:abstractNumId w:val="12"/>
  </w:num>
  <w:num w:numId="23">
    <w:abstractNumId w:val="24"/>
  </w:num>
  <w:num w:numId="24">
    <w:abstractNumId w:val="21"/>
  </w:num>
  <w:num w:numId="25">
    <w:abstractNumId w:val="29"/>
  </w:num>
  <w:num w:numId="26">
    <w:abstractNumId w:val="16"/>
  </w:num>
  <w:num w:numId="27">
    <w:abstractNumId w:val="22"/>
  </w:num>
  <w:num w:numId="28">
    <w:abstractNumId w:val="11"/>
  </w:num>
  <w:num w:numId="29">
    <w:abstractNumId w:val="26"/>
  </w:num>
  <w:num w:numId="30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34F8"/>
    <w:rsid w:val="00002131"/>
    <w:rsid w:val="00033EE1"/>
    <w:rsid w:val="000B57E7"/>
    <w:rsid w:val="000F09DF"/>
    <w:rsid w:val="000F61B2"/>
    <w:rsid w:val="001075E9"/>
    <w:rsid w:val="001256EA"/>
    <w:rsid w:val="00161852"/>
    <w:rsid w:val="00180183"/>
    <w:rsid w:val="0018649F"/>
    <w:rsid w:val="00196389"/>
    <w:rsid w:val="001970E3"/>
    <w:rsid w:val="001B5FFA"/>
    <w:rsid w:val="001C7A89"/>
    <w:rsid w:val="00220F72"/>
    <w:rsid w:val="00240004"/>
    <w:rsid w:val="002A2EFC"/>
    <w:rsid w:val="002C0E18"/>
    <w:rsid w:val="002D5AAC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A04B7"/>
    <w:rsid w:val="004D45DB"/>
    <w:rsid w:val="0050108D"/>
    <w:rsid w:val="00536DF4"/>
    <w:rsid w:val="00572E19"/>
    <w:rsid w:val="005840B1"/>
    <w:rsid w:val="005850DF"/>
    <w:rsid w:val="005C43E4"/>
    <w:rsid w:val="005D7179"/>
    <w:rsid w:val="005F0B42"/>
    <w:rsid w:val="005F2AD1"/>
    <w:rsid w:val="006534F8"/>
    <w:rsid w:val="006B3A76"/>
    <w:rsid w:val="006F35EE"/>
    <w:rsid w:val="007021FF"/>
    <w:rsid w:val="00757357"/>
    <w:rsid w:val="007A059A"/>
    <w:rsid w:val="007E16A7"/>
    <w:rsid w:val="007F4281"/>
    <w:rsid w:val="00834B71"/>
    <w:rsid w:val="0086445C"/>
    <w:rsid w:val="008A08D7"/>
    <w:rsid w:val="008C2B1A"/>
    <w:rsid w:val="008E0A9D"/>
    <w:rsid w:val="008E1429"/>
    <w:rsid w:val="008F2BCB"/>
    <w:rsid w:val="00906890"/>
    <w:rsid w:val="00951972"/>
    <w:rsid w:val="009C646E"/>
    <w:rsid w:val="00A0722D"/>
    <w:rsid w:val="00A43957"/>
    <w:rsid w:val="00A917B3"/>
    <w:rsid w:val="00A95633"/>
    <w:rsid w:val="00A97C80"/>
    <w:rsid w:val="00AB4B51"/>
    <w:rsid w:val="00B10CC7"/>
    <w:rsid w:val="00B62458"/>
    <w:rsid w:val="00B8687E"/>
    <w:rsid w:val="00BD33EE"/>
    <w:rsid w:val="00C12924"/>
    <w:rsid w:val="00C60F0C"/>
    <w:rsid w:val="00C67843"/>
    <w:rsid w:val="00C805C9"/>
    <w:rsid w:val="00CA1679"/>
    <w:rsid w:val="00D15EAE"/>
    <w:rsid w:val="00D33D63"/>
    <w:rsid w:val="00D35285"/>
    <w:rsid w:val="00D90138"/>
    <w:rsid w:val="00DF63E3"/>
    <w:rsid w:val="00E00286"/>
    <w:rsid w:val="00E23796"/>
    <w:rsid w:val="00E73F76"/>
    <w:rsid w:val="00E757D1"/>
    <w:rsid w:val="00E96C7C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F2BC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NU%20doc\Templates_Spa\CRC_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CRC_S</Template>
  <TotalTime>1</TotalTime>
  <Pages>1</Pages>
  <Words>4858</Words>
  <Characters>27691</Characters>
  <Application>Microsoft Office Word</Application>
  <DocSecurity>4</DocSecurity>
  <Lines>230</Lines>
  <Paragraphs>64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32485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TimurLeng</dc:creator>
  <cp:keywords/>
  <dc:description/>
  <cp:lastModifiedBy>DCM</cp:lastModifiedBy>
  <cp:revision>2</cp:revision>
  <cp:lastPrinted>2008-01-15T08:58:00Z</cp:lastPrinted>
  <dcterms:created xsi:type="dcterms:W3CDTF">2013-03-11T14:01:00Z</dcterms:created>
  <dcterms:modified xsi:type="dcterms:W3CDTF">2013-03-11T14:01:00Z</dcterms:modified>
</cp:coreProperties>
</file>