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E6EEDA4" w14:textId="77777777" w:rsidTr="005E08DF">
        <w:trPr>
          <w:cantSplit/>
          <w:trHeight w:hRule="exact" w:val="851"/>
        </w:trPr>
        <w:tc>
          <w:tcPr>
            <w:tcW w:w="1276" w:type="dxa"/>
            <w:tcBorders>
              <w:bottom w:val="single" w:sz="4" w:space="0" w:color="auto"/>
            </w:tcBorders>
            <w:vAlign w:val="bottom"/>
          </w:tcPr>
          <w:p w14:paraId="6B75C7A1" w14:textId="77777777" w:rsidR="00C9007B" w:rsidRDefault="00C9007B" w:rsidP="005E08DF">
            <w:pPr>
              <w:spacing w:after="80"/>
            </w:pPr>
          </w:p>
        </w:tc>
        <w:tc>
          <w:tcPr>
            <w:tcW w:w="2268" w:type="dxa"/>
            <w:tcBorders>
              <w:bottom w:val="single" w:sz="4" w:space="0" w:color="auto"/>
            </w:tcBorders>
            <w:vAlign w:val="bottom"/>
          </w:tcPr>
          <w:p w14:paraId="20784C39"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10ED5D" w14:textId="6ADA011E" w:rsidR="00C9007B" w:rsidRDefault="003F75EA" w:rsidP="003F75EA">
            <w:pPr>
              <w:suppressAutoHyphens w:val="0"/>
              <w:spacing w:after="20"/>
              <w:jc w:val="right"/>
            </w:pPr>
            <w:r w:rsidRPr="00E67AB8">
              <w:rPr>
                <w:sz w:val="40"/>
              </w:rPr>
              <w:t>CRPD</w:t>
            </w:r>
            <w:r w:rsidRPr="00E67AB8">
              <w:t>/C/BEN/Q/1</w:t>
            </w:r>
          </w:p>
        </w:tc>
      </w:tr>
      <w:tr w:rsidR="00C9007B" w14:paraId="47F63F54" w14:textId="77777777" w:rsidTr="005E08DF">
        <w:trPr>
          <w:cantSplit/>
          <w:trHeight w:hRule="exact" w:val="2835"/>
        </w:trPr>
        <w:tc>
          <w:tcPr>
            <w:tcW w:w="1276" w:type="dxa"/>
            <w:tcBorders>
              <w:top w:val="single" w:sz="4" w:space="0" w:color="auto"/>
              <w:bottom w:val="single" w:sz="12" w:space="0" w:color="auto"/>
            </w:tcBorders>
          </w:tcPr>
          <w:p w14:paraId="209F72CA" w14:textId="77777777" w:rsidR="00C9007B" w:rsidRDefault="00C9007B" w:rsidP="005E08DF">
            <w:pPr>
              <w:spacing w:before="120"/>
              <w:jc w:val="center"/>
            </w:pPr>
            <w:r>
              <w:rPr>
                <w:noProof/>
                <w:lang w:val="fr-CH" w:eastAsia="fr-CH"/>
              </w:rPr>
              <w:drawing>
                <wp:inline distT="0" distB="0" distL="0" distR="0" wp14:anchorId="32830631" wp14:editId="6791621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036A6E"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E16B688"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CFD4BB6" w14:textId="77777777" w:rsidR="003F75EA" w:rsidRPr="00380299" w:rsidRDefault="003F75EA" w:rsidP="003F75EA">
            <w:pPr>
              <w:spacing w:before="240"/>
            </w:pPr>
            <w:r w:rsidRPr="00380299">
              <w:t>Distr.: General</w:t>
            </w:r>
          </w:p>
          <w:p w14:paraId="5C4E4DB9" w14:textId="6A9174F5" w:rsidR="003F75EA" w:rsidRPr="00380299" w:rsidRDefault="003F75EA" w:rsidP="003F75EA">
            <w:pPr>
              <w:suppressAutoHyphens w:val="0"/>
            </w:pPr>
            <w:r>
              <w:t>6 July 2022</w:t>
            </w:r>
          </w:p>
          <w:p w14:paraId="23579AAE" w14:textId="77777777" w:rsidR="003F75EA" w:rsidRDefault="003F75EA" w:rsidP="003F75EA">
            <w:pPr>
              <w:suppressAutoHyphens w:val="0"/>
            </w:pPr>
          </w:p>
          <w:p w14:paraId="39FFD963" w14:textId="42070BAC" w:rsidR="003F75EA" w:rsidRDefault="003F75EA" w:rsidP="003F75EA">
            <w:pPr>
              <w:suppressAutoHyphens w:val="0"/>
            </w:pPr>
            <w:r w:rsidRPr="00380299">
              <w:t>Original: English</w:t>
            </w:r>
          </w:p>
          <w:p w14:paraId="1AF8703B" w14:textId="27436FC0" w:rsidR="003F75EA" w:rsidRDefault="003F75EA" w:rsidP="003F75EA">
            <w:pPr>
              <w:suppressAutoHyphens w:val="0"/>
            </w:pPr>
            <w:r>
              <w:t>English, French and Spanish only</w:t>
            </w:r>
          </w:p>
        </w:tc>
      </w:tr>
    </w:tbl>
    <w:p w14:paraId="49D5254A" w14:textId="77777777" w:rsidR="00487CE5" w:rsidRPr="00380299" w:rsidRDefault="00487CE5" w:rsidP="00487CE5">
      <w:pPr>
        <w:spacing w:before="120"/>
        <w:jc w:val="both"/>
        <w:rPr>
          <w:b/>
          <w:sz w:val="24"/>
        </w:rPr>
      </w:pPr>
      <w:r w:rsidRPr="00380299">
        <w:rPr>
          <w:b/>
          <w:sz w:val="24"/>
        </w:rPr>
        <w:t>Committee on the Rights of Persons with Disabilities</w:t>
      </w:r>
    </w:p>
    <w:p w14:paraId="1104726F" w14:textId="77777777" w:rsidR="00487CE5" w:rsidRPr="00380299" w:rsidRDefault="00487CE5" w:rsidP="00487CE5">
      <w:pPr>
        <w:pStyle w:val="HChG"/>
      </w:pPr>
      <w:r w:rsidRPr="00380299">
        <w:tab/>
      </w:r>
      <w:r w:rsidRPr="00380299">
        <w:tab/>
        <w:t xml:space="preserve">List of issues in relation to the initial report of </w:t>
      </w:r>
      <w:r>
        <w:t>Benin</w:t>
      </w:r>
      <w:r w:rsidRPr="00380299">
        <w:rPr>
          <w:rStyle w:val="FootnoteReference"/>
          <w:b w:val="0"/>
          <w:bCs/>
          <w:sz w:val="20"/>
          <w:vertAlign w:val="baseline"/>
        </w:rPr>
        <w:footnoteReference w:customMarkFollows="1" w:id="1"/>
        <w:t>*</w:t>
      </w:r>
    </w:p>
    <w:p w14:paraId="72A6CB09" w14:textId="2B6068BD" w:rsidR="00487CE5" w:rsidRPr="00380299" w:rsidRDefault="00487CE5" w:rsidP="00487CE5">
      <w:pPr>
        <w:pStyle w:val="H1G"/>
      </w:pPr>
      <w:r w:rsidRPr="00380299">
        <w:tab/>
        <w:t>A.</w:t>
      </w:r>
      <w:r w:rsidRPr="00380299">
        <w:tab/>
        <w:t>Purpose and general obligations (arts. 1–4)</w:t>
      </w:r>
    </w:p>
    <w:p w14:paraId="03C819C0" w14:textId="77777777" w:rsidR="00487CE5" w:rsidRPr="00380299" w:rsidRDefault="00487CE5" w:rsidP="00487CE5">
      <w:pPr>
        <w:pStyle w:val="SingleTxtG"/>
      </w:pPr>
      <w:r w:rsidRPr="00380299">
        <w:t>1.</w:t>
      </w:r>
      <w:r w:rsidRPr="00380299">
        <w:tab/>
        <w:t>Please provide information on:</w:t>
      </w:r>
    </w:p>
    <w:p w14:paraId="2E90896F" w14:textId="77777777" w:rsidR="00487CE5" w:rsidRPr="00380299" w:rsidRDefault="00487CE5" w:rsidP="00487CE5">
      <w:pPr>
        <w:pStyle w:val="SingleTxtG"/>
      </w:pPr>
      <w:r w:rsidRPr="00380299">
        <w:tab/>
        <w:t>(a)</w:t>
      </w:r>
      <w:r w:rsidRPr="00380299">
        <w:tab/>
        <w:t xml:space="preserve">Measures taken to include in the Constitution the guarantee of equality and non-discrimination on the basis of disability; </w:t>
      </w:r>
    </w:p>
    <w:p w14:paraId="79F52104" w14:textId="6E6648E4" w:rsidR="00487CE5" w:rsidRPr="00E71D60" w:rsidRDefault="000D604E" w:rsidP="00487CE5">
      <w:pPr>
        <w:pStyle w:val="SingleTxtG"/>
      </w:pPr>
      <w:r>
        <w:tab/>
      </w:r>
      <w:r w:rsidR="00487CE5" w:rsidRPr="00380299">
        <w:t>(b)</w:t>
      </w:r>
      <w:r w:rsidR="00487CE5" w:rsidRPr="00380299">
        <w:tab/>
        <w:t xml:space="preserve">The harmonization of laws and policies with the </w:t>
      </w:r>
      <w:r w:rsidR="00487CE5">
        <w:t xml:space="preserve">provisions of the </w:t>
      </w:r>
      <w:r w:rsidR="00487CE5" w:rsidRPr="00380299">
        <w:t>Convention, and measures to ensure that the concept of disability used in the State party, particularly in</w:t>
      </w:r>
      <w:r w:rsidR="00487CE5">
        <w:t xml:space="preserve"> </w:t>
      </w:r>
      <w:r w:rsidR="00487CE5" w:rsidRPr="006E0866">
        <w:t>Act No. 2017-06 of 29 September 2017 on the Protection and Promotion of the Rights of Persons with Disab</w:t>
      </w:r>
      <w:r w:rsidR="00487CE5">
        <w:t>ilities</w:t>
      </w:r>
      <w:r w:rsidR="00487CE5" w:rsidRPr="00380299">
        <w:t>, fully adheres to the h</w:t>
      </w:r>
      <w:r w:rsidR="00487CE5">
        <w:t>uman rights model of disability, including by removing</w:t>
      </w:r>
      <w:r w:rsidR="00487CE5" w:rsidRPr="006E0866">
        <w:t xml:space="preserve"> stigmatizing language</w:t>
      </w:r>
      <w:r w:rsidR="00487CE5">
        <w:t>,</w:t>
      </w:r>
      <w:r w:rsidR="00487CE5" w:rsidRPr="006E0866">
        <w:t xml:space="preserve"> such as </w:t>
      </w:r>
      <w:r w:rsidR="00487CE5">
        <w:t xml:space="preserve">the term </w:t>
      </w:r>
      <w:proofErr w:type="spellStart"/>
      <w:r w:rsidR="00487CE5" w:rsidRPr="006E0866">
        <w:rPr>
          <w:i/>
        </w:rPr>
        <w:t>infirmité</w:t>
      </w:r>
      <w:proofErr w:type="spellEnd"/>
      <w:r w:rsidR="00487CE5" w:rsidRPr="00E71D60">
        <w:t>;</w:t>
      </w:r>
    </w:p>
    <w:p w14:paraId="4C009169" w14:textId="77777777" w:rsidR="00487CE5" w:rsidRPr="006E0866" w:rsidRDefault="00487CE5" w:rsidP="00487CE5">
      <w:pPr>
        <w:pStyle w:val="SingleTxtG"/>
      </w:pPr>
      <w:r w:rsidRPr="00380299">
        <w:tab/>
        <w:t>(c)</w:t>
      </w:r>
      <w:r w:rsidRPr="00380299">
        <w:tab/>
      </w:r>
      <w:r w:rsidRPr="006E0866">
        <w:t>The activities undertaken</w:t>
      </w:r>
      <w:r>
        <w:t xml:space="preserve"> and the resources allocated</w:t>
      </w:r>
      <w:r w:rsidRPr="006E0866">
        <w:t xml:space="preserve"> </w:t>
      </w:r>
      <w:r>
        <w:t>to implement</w:t>
      </w:r>
      <w:r w:rsidRPr="006E0866">
        <w:t xml:space="preserve"> </w:t>
      </w:r>
      <w:r>
        <w:t>the National Policy for the Protection and Integration of Persons with D</w:t>
      </w:r>
      <w:r w:rsidRPr="006E0866">
        <w:t>isabilities for the period 2012–2021 (</w:t>
      </w:r>
      <w:r>
        <w:t>para. 23),</w:t>
      </w:r>
      <w:r>
        <w:rPr>
          <w:rStyle w:val="FootnoteReference"/>
        </w:rPr>
        <w:footnoteReference w:id="2"/>
      </w:r>
      <w:r>
        <w:t xml:space="preserve"> the results achieved and plans to adopt a new national policy</w:t>
      </w:r>
      <w:r w:rsidRPr="006E0866">
        <w:t xml:space="preserve"> </w:t>
      </w:r>
      <w:r>
        <w:t>and action plans for the upcoming period</w:t>
      </w:r>
      <w:r w:rsidRPr="006E0866">
        <w:t>;</w:t>
      </w:r>
      <w:r>
        <w:t xml:space="preserve"> </w:t>
      </w:r>
    </w:p>
    <w:p w14:paraId="4CD745D5" w14:textId="77777777" w:rsidR="00487CE5" w:rsidRDefault="00487CE5" w:rsidP="00487CE5">
      <w:pPr>
        <w:pStyle w:val="SingleTxtG"/>
      </w:pPr>
      <w:r>
        <w:tab/>
        <w:t>(d</w:t>
      </w:r>
      <w:r w:rsidRPr="00380299">
        <w:t>)</w:t>
      </w:r>
      <w:r w:rsidRPr="00380299">
        <w:tab/>
      </w:r>
      <w:r>
        <w:t>C</w:t>
      </w:r>
      <w:r w:rsidRPr="006E0866">
        <w:t>onsultation</w:t>
      </w:r>
      <w:r>
        <w:t xml:space="preserve">s with persons with disabilities, </w:t>
      </w:r>
      <w:r w:rsidRPr="008637C8">
        <w:t>including women and children with disabilities</w:t>
      </w:r>
      <w:r>
        <w:t xml:space="preserve">, </w:t>
      </w:r>
      <w:r w:rsidRPr="006E0866">
        <w:t>through their representative organizations</w:t>
      </w:r>
      <w:r>
        <w:t xml:space="preserve">, on the design, implementation, </w:t>
      </w:r>
      <w:r w:rsidRPr="006E0866">
        <w:t>monitoring</w:t>
      </w:r>
      <w:r>
        <w:t xml:space="preserve"> and evaluation</w:t>
      </w:r>
      <w:r w:rsidRPr="006E0866">
        <w:t xml:space="preserve"> of legislation, policies, programmes, regulations and other relevant measures, beyond those that focus on the rights of persons with disabilities, including measures taken in the context of the coronavirus disease (COVID-19) pandemic.</w:t>
      </w:r>
    </w:p>
    <w:p w14:paraId="799ECA4D" w14:textId="77777777" w:rsidR="00487CE5" w:rsidRPr="00380299" w:rsidRDefault="00487CE5" w:rsidP="00487CE5">
      <w:pPr>
        <w:pStyle w:val="H1G"/>
      </w:pPr>
      <w:r w:rsidRPr="00380299">
        <w:tab/>
        <w:t>B.</w:t>
      </w:r>
      <w:r w:rsidRPr="00380299">
        <w:tab/>
        <w:t xml:space="preserve">Specific rights (arts. 5–30) </w:t>
      </w:r>
    </w:p>
    <w:p w14:paraId="5BC3E894" w14:textId="77777777" w:rsidR="00487CE5" w:rsidRPr="00380299" w:rsidRDefault="00487CE5" w:rsidP="00487CE5">
      <w:pPr>
        <w:pStyle w:val="H23G"/>
      </w:pPr>
      <w:r w:rsidRPr="00380299">
        <w:tab/>
      </w:r>
      <w:r w:rsidRPr="00380299">
        <w:tab/>
        <w:t xml:space="preserve">Equality and non-discrimination (art. 5) </w:t>
      </w:r>
    </w:p>
    <w:p w14:paraId="05BE524E" w14:textId="77777777" w:rsidR="00487CE5" w:rsidRPr="00380299" w:rsidRDefault="00487CE5" w:rsidP="00487CE5">
      <w:pPr>
        <w:pStyle w:val="SingleTxtG"/>
      </w:pPr>
      <w:r w:rsidRPr="00380299">
        <w:t>2.</w:t>
      </w:r>
      <w:r w:rsidRPr="00380299">
        <w:tab/>
        <w:t>Please provide information on:</w:t>
      </w:r>
      <w:r>
        <w:t xml:space="preserve"> </w:t>
      </w:r>
    </w:p>
    <w:p w14:paraId="71683A52" w14:textId="77777777" w:rsidR="00487CE5" w:rsidRPr="00380299" w:rsidRDefault="00487CE5" w:rsidP="00487CE5">
      <w:pPr>
        <w:pStyle w:val="SingleTxtG"/>
      </w:pPr>
      <w:r w:rsidRPr="00380299">
        <w:tab/>
      </w:r>
      <w:r>
        <w:t>(a)</w:t>
      </w:r>
      <w:r>
        <w:tab/>
        <w:t>Measures taken to p</w:t>
      </w:r>
      <w:r w:rsidRPr="00380299">
        <w:t xml:space="preserve">rohibit all forms of disability-based discrimination </w:t>
      </w:r>
      <w:r>
        <w:t>in national legislation</w:t>
      </w:r>
      <w:r w:rsidRPr="00380299">
        <w:t xml:space="preserve">, </w:t>
      </w:r>
      <w:r>
        <w:t xml:space="preserve">in accordance with the Convention and </w:t>
      </w:r>
      <w:r w:rsidRPr="00D270A9">
        <w:t>the Committee’s general comment No. 6 (2018) on equality and non-discrimination</w:t>
      </w:r>
      <w:r>
        <w:t>,</w:t>
      </w:r>
      <w:r w:rsidRPr="00D270A9">
        <w:t xml:space="preserve"> </w:t>
      </w:r>
      <w:r w:rsidRPr="00380299">
        <w:t>and to include the recognition of the denial of reasonable accommodation as a form of disability-based discrimination;</w:t>
      </w:r>
    </w:p>
    <w:p w14:paraId="469260A3" w14:textId="77777777" w:rsidR="00487CE5" w:rsidRDefault="00487CE5" w:rsidP="00487CE5">
      <w:pPr>
        <w:pStyle w:val="SingleTxtG"/>
      </w:pPr>
      <w:r w:rsidRPr="00380299">
        <w:tab/>
      </w:r>
      <w:r>
        <w:t>(b)</w:t>
      </w:r>
      <w:r>
        <w:tab/>
        <w:t>Steps taken to ensure effective and affordable access to administrative and judicial remedies for all persons with disabilities</w:t>
      </w:r>
      <w:r w:rsidRPr="00380299">
        <w:t xml:space="preserve"> </w:t>
      </w:r>
      <w:r>
        <w:t xml:space="preserve">who are </w:t>
      </w:r>
      <w:r w:rsidRPr="00380299">
        <w:t xml:space="preserve">victims of </w:t>
      </w:r>
      <w:r>
        <w:t>disability-based discrimination, including those</w:t>
      </w:r>
      <w:r w:rsidRPr="00380299">
        <w:t xml:space="preserve"> affected by multiple and intersectional </w:t>
      </w:r>
      <w:r>
        <w:t>forms of discrimination;</w:t>
      </w:r>
    </w:p>
    <w:p w14:paraId="78922900" w14:textId="77777777" w:rsidR="00487CE5" w:rsidRDefault="00487CE5" w:rsidP="00487CE5">
      <w:pPr>
        <w:pStyle w:val="SingleTxtG"/>
        <w:rPr>
          <w:lang w:val="en-US"/>
        </w:rPr>
      </w:pPr>
      <w:r>
        <w:rPr>
          <w:lang w:val="en-US"/>
        </w:rPr>
        <w:tab/>
        <w:t>(c</w:t>
      </w:r>
      <w:r w:rsidRPr="00173009">
        <w:rPr>
          <w:lang w:val="en-US"/>
        </w:rPr>
        <w:t>)</w:t>
      </w:r>
      <w:r w:rsidRPr="00173009">
        <w:rPr>
          <w:lang w:val="en-US"/>
        </w:rPr>
        <w:tab/>
      </w:r>
      <w:r>
        <w:rPr>
          <w:lang w:val="en-US"/>
        </w:rPr>
        <w:t>M</w:t>
      </w:r>
      <w:r w:rsidRPr="00173009">
        <w:rPr>
          <w:lang w:val="en-US"/>
        </w:rPr>
        <w:t>easur</w:t>
      </w:r>
      <w:r>
        <w:rPr>
          <w:lang w:val="en-US"/>
        </w:rPr>
        <w:t>es taken to prevent, investigate</w:t>
      </w:r>
      <w:r w:rsidRPr="00173009">
        <w:rPr>
          <w:lang w:val="en-US"/>
        </w:rPr>
        <w:t xml:space="preserve"> and </w:t>
      </w:r>
      <w:r>
        <w:rPr>
          <w:lang w:val="en-US"/>
        </w:rPr>
        <w:t>punish</w:t>
      </w:r>
      <w:r w:rsidRPr="00173009">
        <w:rPr>
          <w:lang w:val="en-US"/>
        </w:rPr>
        <w:t xml:space="preserve"> all forms of discrimination ag</w:t>
      </w:r>
      <w:r>
        <w:rPr>
          <w:lang w:val="en-US"/>
        </w:rPr>
        <w:t>ainst persons with disabilities;</w:t>
      </w:r>
    </w:p>
    <w:p w14:paraId="1A3BD266" w14:textId="2E7F8D8E" w:rsidR="00487CE5" w:rsidRDefault="000D604E" w:rsidP="00487CE5">
      <w:pPr>
        <w:pStyle w:val="SingleTxtG"/>
        <w:rPr>
          <w:lang w:val="en-US"/>
        </w:rPr>
      </w:pPr>
      <w:r>
        <w:lastRenderedPageBreak/>
        <w:tab/>
      </w:r>
      <w:r w:rsidR="00487CE5">
        <w:t>(d</w:t>
      </w:r>
      <w:r w:rsidR="00487CE5" w:rsidRPr="00064B68">
        <w:t>)</w:t>
      </w:r>
      <w:r w:rsidR="00487CE5" w:rsidRPr="00064B68">
        <w:tab/>
      </w:r>
      <w:r w:rsidR="00487CE5" w:rsidRPr="00064B68">
        <w:rPr>
          <w:lang w:val="en-US"/>
        </w:rPr>
        <w:t xml:space="preserve">The number </w:t>
      </w:r>
      <w:r w:rsidR="00487CE5">
        <w:rPr>
          <w:lang w:val="en-US"/>
        </w:rPr>
        <w:t xml:space="preserve">and </w:t>
      </w:r>
      <w:r w:rsidR="00487CE5" w:rsidRPr="00064B68">
        <w:rPr>
          <w:lang w:val="en-US"/>
        </w:rPr>
        <w:t xml:space="preserve">nature </w:t>
      </w:r>
      <w:r w:rsidR="00487CE5">
        <w:rPr>
          <w:lang w:val="en-US"/>
        </w:rPr>
        <w:t xml:space="preserve">of reported cases </w:t>
      </w:r>
      <w:r w:rsidR="00487CE5" w:rsidRPr="00064B68">
        <w:rPr>
          <w:lang w:val="en-US"/>
        </w:rPr>
        <w:t xml:space="preserve">of disability-based discrimination, disaggregated by </w:t>
      </w:r>
      <w:r w:rsidR="00487CE5">
        <w:rPr>
          <w:lang w:val="en-US"/>
        </w:rPr>
        <w:t xml:space="preserve">type of impairment, </w:t>
      </w:r>
      <w:r w:rsidR="00487CE5" w:rsidRPr="00064B68">
        <w:rPr>
          <w:lang w:val="en-US"/>
        </w:rPr>
        <w:t>sex, age, type of court, geographical location, sector in which the discrimination</w:t>
      </w:r>
      <w:r w:rsidR="00487CE5">
        <w:rPr>
          <w:lang w:val="en-US"/>
        </w:rPr>
        <w:t xml:space="preserve"> occurred and sanctions imposed;</w:t>
      </w:r>
    </w:p>
    <w:p w14:paraId="04034E07" w14:textId="70D174ED" w:rsidR="00487CE5" w:rsidRDefault="000D604E" w:rsidP="00487CE5">
      <w:pPr>
        <w:pStyle w:val="SingleTxtG"/>
      </w:pPr>
      <w:r>
        <w:rPr>
          <w:lang w:val="en-US"/>
        </w:rPr>
        <w:tab/>
      </w:r>
      <w:r w:rsidR="00487CE5">
        <w:rPr>
          <w:lang w:val="en-US"/>
        </w:rPr>
        <w:t>(e)</w:t>
      </w:r>
      <w:r w:rsidR="00487CE5">
        <w:rPr>
          <w:lang w:val="en-US"/>
        </w:rPr>
        <w:tab/>
      </w:r>
      <w:r w:rsidR="00487CE5" w:rsidRPr="00394CD9">
        <w:t>The disability assessment criteria to issue the “equal opportunities card” (para. 35), and whether th</w:t>
      </w:r>
      <w:r w:rsidR="00487CE5">
        <w:t>o</w:t>
      </w:r>
      <w:r w:rsidR="00487CE5" w:rsidRPr="00394CD9">
        <w:t>se criteria are in line with the human rights model of disabil</w:t>
      </w:r>
      <w:r w:rsidR="00487CE5">
        <w:t>ity enshrined in the Convention.</w:t>
      </w:r>
    </w:p>
    <w:p w14:paraId="0DD51426" w14:textId="77777777" w:rsidR="00487CE5" w:rsidRPr="00380299" w:rsidRDefault="00487CE5" w:rsidP="00487CE5">
      <w:pPr>
        <w:pStyle w:val="H23G"/>
      </w:pPr>
      <w:r w:rsidRPr="00380299">
        <w:tab/>
      </w:r>
      <w:r w:rsidRPr="00380299">
        <w:tab/>
        <w:t>Women with disabilities (art. 6)</w:t>
      </w:r>
    </w:p>
    <w:p w14:paraId="4272B2B9" w14:textId="77777777" w:rsidR="00487CE5" w:rsidRPr="00380299" w:rsidRDefault="00487CE5" w:rsidP="00487CE5">
      <w:pPr>
        <w:pStyle w:val="SingleTxtG"/>
      </w:pPr>
      <w:r w:rsidRPr="00380299">
        <w:t>3.</w:t>
      </w:r>
      <w:r w:rsidRPr="00380299">
        <w:tab/>
        <w:t>Please inform the Committee about</w:t>
      </w:r>
      <w:r>
        <w:t xml:space="preserve"> steps taken to</w:t>
      </w:r>
      <w:r w:rsidRPr="00380299">
        <w:t>:</w:t>
      </w:r>
    </w:p>
    <w:p w14:paraId="453F3088" w14:textId="77777777" w:rsidR="00487CE5" w:rsidRDefault="00487CE5" w:rsidP="00487CE5">
      <w:pPr>
        <w:pStyle w:val="SingleTxtG"/>
      </w:pPr>
      <w:r w:rsidRPr="00380299">
        <w:tab/>
        <w:t>(a)</w:t>
      </w:r>
      <w:r w:rsidRPr="00380299">
        <w:tab/>
      </w:r>
      <w:r>
        <w:t>Ensure that a disability perspective is included in gender equality legislation and policies, including Act</w:t>
      </w:r>
      <w:r w:rsidRPr="008B3C5E">
        <w:t xml:space="preserve"> No. 2021-1</w:t>
      </w:r>
      <w:r>
        <w:t>3 of 20 December 2021 amending and supplementing Act No. 2002-07 of 24 August 2004 on the Personal and Family Code of</w:t>
      </w:r>
      <w:r w:rsidRPr="008B3C5E">
        <w:t xml:space="preserve"> the Republi</w:t>
      </w:r>
      <w:r>
        <w:t xml:space="preserve">c of Benin and </w:t>
      </w:r>
      <w:r w:rsidRPr="00CA476C">
        <w:t>Act No. 2011-26 of 9 January 2012 on the prevention and punishment of violence against women and girls</w:t>
      </w:r>
      <w:r>
        <w:t>,</w:t>
      </w:r>
      <w:r w:rsidRPr="00CA476C">
        <w:t xml:space="preserve"> </w:t>
      </w:r>
      <w:r>
        <w:t xml:space="preserve">and that a </w:t>
      </w:r>
      <w:r w:rsidRPr="00A116E5">
        <w:t>gender perspective is included in disability-specific legislation</w:t>
      </w:r>
      <w:r>
        <w:t xml:space="preserve"> and policies, such as</w:t>
      </w:r>
      <w:r w:rsidRPr="00A116E5">
        <w:rPr>
          <w:lang w:eastAsia="en-US"/>
        </w:rPr>
        <w:t xml:space="preserve"> </w:t>
      </w:r>
      <w:r w:rsidRPr="00A116E5">
        <w:t xml:space="preserve">Act No. 2017-06 </w:t>
      </w:r>
      <w:r>
        <w:t>and</w:t>
      </w:r>
      <w:r w:rsidRPr="00A116E5">
        <w:t xml:space="preserve"> </w:t>
      </w:r>
      <w:r>
        <w:t xml:space="preserve">the </w:t>
      </w:r>
      <w:r w:rsidRPr="00A91736">
        <w:t xml:space="preserve">National Policy for the </w:t>
      </w:r>
      <w:r>
        <w:t>P</w:t>
      </w:r>
      <w:r w:rsidRPr="00A91736">
        <w:t xml:space="preserve">rotection and </w:t>
      </w:r>
      <w:r>
        <w:t>I</w:t>
      </w:r>
      <w:r w:rsidRPr="00A91736">
        <w:t xml:space="preserve">ntegration of </w:t>
      </w:r>
      <w:r>
        <w:t>P</w:t>
      </w:r>
      <w:r w:rsidRPr="00A91736">
        <w:t xml:space="preserve">ersons with </w:t>
      </w:r>
      <w:r>
        <w:t>D</w:t>
      </w:r>
      <w:r w:rsidRPr="00A91736">
        <w:t>isabilities</w:t>
      </w:r>
      <w:r>
        <w:t>;</w:t>
      </w:r>
    </w:p>
    <w:p w14:paraId="2435BCA1" w14:textId="02A0E081" w:rsidR="00487CE5" w:rsidRPr="00380299" w:rsidRDefault="000D604E" w:rsidP="00487CE5">
      <w:pPr>
        <w:pStyle w:val="SingleTxtG"/>
      </w:pPr>
      <w:r>
        <w:tab/>
      </w:r>
      <w:r w:rsidR="00487CE5">
        <w:t>(b)</w:t>
      </w:r>
      <w:r w:rsidR="00487CE5">
        <w:tab/>
        <w:t>G</w:t>
      </w:r>
      <w:r w:rsidR="00487CE5" w:rsidRPr="00380299">
        <w:t>uarantee inclusion</w:t>
      </w:r>
      <w:r w:rsidR="00487CE5">
        <w:t xml:space="preserve"> of women and girls with disabilities</w:t>
      </w:r>
      <w:r w:rsidR="00487CE5" w:rsidRPr="00380299">
        <w:t xml:space="preserve"> in</w:t>
      </w:r>
      <w:r w:rsidR="00487CE5">
        <w:t xml:space="preserve"> political</w:t>
      </w:r>
      <w:r w:rsidR="00487CE5" w:rsidRPr="00380299">
        <w:t xml:space="preserve"> discourse at the national and local levels;</w:t>
      </w:r>
    </w:p>
    <w:p w14:paraId="3C92438E" w14:textId="77777777" w:rsidR="00487CE5" w:rsidRDefault="00487CE5" w:rsidP="00487CE5">
      <w:pPr>
        <w:pStyle w:val="SingleTxtG"/>
      </w:pPr>
      <w:r w:rsidRPr="00380299">
        <w:tab/>
      </w:r>
      <w:r>
        <w:t>(c</w:t>
      </w:r>
      <w:r w:rsidRPr="00380299">
        <w:t>)</w:t>
      </w:r>
      <w:r w:rsidRPr="00380299">
        <w:tab/>
      </w:r>
      <w:r>
        <w:t>Improve</w:t>
      </w:r>
      <w:r w:rsidRPr="0021607B">
        <w:t xml:space="preserve"> access to justice, political and public life, education, income-generating activities and health care, including sexual and reproductive hea</w:t>
      </w:r>
      <w:r>
        <w:t xml:space="preserve">lth-care services, and address </w:t>
      </w:r>
      <w:r w:rsidRPr="0021607B">
        <w:t xml:space="preserve">negative attitudes </w:t>
      </w:r>
      <w:r>
        <w:t>and multiple and intersectional forms of discrimination faced by</w:t>
      </w:r>
      <w:r w:rsidRPr="0021607B">
        <w:t xml:space="preserve"> women and girls with disabilities, ensuring that strict penalties are imposed on </w:t>
      </w:r>
      <w:r>
        <w:t>persons violating their rights.</w:t>
      </w:r>
    </w:p>
    <w:p w14:paraId="52367AF9" w14:textId="77777777" w:rsidR="00487CE5" w:rsidRPr="00380299" w:rsidRDefault="00487CE5" w:rsidP="00487CE5">
      <w:pPr>
        <w:pStyle w:val="H23G"/>
      </w:pPr>
      <w:r w:rsidRPr="00380299">
        <w:tab/>
      </w:r>
      <w:r w:rsidRPr="00380299">
        <w:tab/>
        <w:t>Children with disabilities (art. 7)</w:t>
      </w:r>
    </w:p>
    <w:p w14:paraId="0F187AE0" w14:textId="77777777" w:rsidR="00487CE5" w:rsidRDefault="00487CE5" w:rsidP="00487CE5">
      <w:pPr>
        <w:pStyle w:val="SingleTxtG"/>
      </w:pPr>
      <w:r w:rsidRPr="00380299">
        <w:t>4.</w:t>
      </w:r>
      <w:r w:rsidRPr="00380299">
        <w:tab/>
        <w:t>Please provide information on:</w:t>
      </w:r>
    </w:p>
    <w:p w14:paraId="392EA3BD" w14:textId="792B0662" w:rsidR="00487CE5" w:rsidRPr="00380299" w:rsidRDefault="000D604E" w:rsidP="00487CE5">
      <w:pPr>
        <w:pStyle w:val="SingleTxtG"/>
      </w:pPr>
      <w:r>
        <w:tab/>
      </w:r>
      <w:r w:rsidR="00487CE5">
        <w:t>(a)</w:t>
      </w:r>
      <w:r w:rsidR="00487CE5">
        <w:tab/>
        <w:t>M</w:t>
      </w:r>
      <w:r w:rsidR="00487CE5" w:rsidRPr="004D70AC">
        <w:t>easures taken to account for the specific situation of children with disabilit</w:t>
      </w:r>
      <w:r w:rsidR="00487CE5">
        <w:t xml:space="preserve">ies in the implementation of </w:t>
      </w:r>
      <w:r w:rsidR="00487CE5" w:rsidRPr="00566774">
        <w:t>Act No. 2017-06</w:t>
      </w:r>
      <w:r w:rsidR="00487CE5">
        <w:t>, Act No. 2015-08 of 8 December 2015 (</w:t>
      </w:r>
      <w:r w:rsidR="00487CE5" w:rsidRPr="00566774">
        <w:t>the Children’s Code of the Republic of Benin</w:t>
      </w:r>
      <w:r w:rsidR="00487CE5">
        <w:t>),</w:t>
      </w:r>
      <w:r w:rsidR="00487CE5" w:rsidRPr="00A91736">
        <w:rPr>
          <w:lang w:eastAsia="en-US"/>
        </w:rPr>
        <w:t xml:space="preserve"> </w:t>
      </w:r>
      <w:r w:rsidR="00487CE5" w:rsidRPr="00A91736">
        <w:t xml:space="preserve">the National Policy for the </w:t>
      </w:r>
      <w:r w:rsidR="00487CE5">
        <w:t>P</w:t>
      </w:r>
      <w:r w:rsidR="00487CE5" w:rsidRPr="00A91736">
        <w:t xml:space="preserve">rotection and </w:t>
      </w:r>
      <w:r w:rsidR="00487CE5">
        <w:t>I</w:t>
      </w:r>
      <w:r w:rsidR="00487CE5" w:rsidRPr="00A91736">
        <w:t xml:space="preserve">ntegration of </w:t>
      </w:r>
      <w:r w:rsidR="00487CE5">
        <w:t>P</w:t>
      </w:r>
      <w:r w:rsidR="00487CE5" w:rsidRPr="00A91736">
        <w:t xml:space="preserve">ersons with </w:t>
      </w:r>
      <w:r w:rsidR="00487CE5">
        <w:t>D</w:t>
      </w:r>
      <w:r w:rsidR="00487CE5" w:rsidRPr="00A91736">
        <w:t>isabilities</w:t>
      </w:r>
      <w:r w:rsidR="00487CE5">
        <w:t xml:space="preserve"> and the National Child Protection P</w:t>
      </w:r>
      <w:r w:rsidR="00487CE5" w:rsidRPr="005F3B5E">
        <w:t>olicy for the period 2014–2024</w:t>
      </w:r>
      <w:r w:rsidR="00487CE5">
        <w:rPr>
          <w:lang w:eastAsia="en-US"/>
        </w:rPr>
        <w:t>;</w:t>
      </w:r>
    </w:p>
    <w:p w14:paraId="4D4C649F" w14:textId="77777777" w:rsidR="00487CE5" w:rsidRPr="00380299" w:rsidRDefault="00487CE5" w:rsidP="00487CE5">
      <w:pPr>
        <w:pStyle w:val="SingleTxtG"/>
      </w:pPr>
      <w:r w:rsidRPr="00380299">
        <w:tab/>
        <w:t>(</w:t>
      </w:r>
      <w:r>
        <w:t>b</w:t>
      </w:r>
      <w:r w:rsidRPr="00380299">
        <w:t>)</w:t>
      </w:r>
      <w:r w:rsidRPr="00380299">
        <w:tab/>
        <w:t>Measures taken to address all forms of discrimination, including prejudices against and stigmatization of children with disabilities, and strategies to modify or eliminate stereotypes and negative cultural approaches</w:t>
      </w:r>
      <w:r>
        <w:t>.</w:t>
      </w:r>
    </w:p>
    <w:p w14:paraId="06BD153C" w14:textId="77777777" w:rsidR="00487CE5" w:rsidRPr="00380299" w:rsidRDefault="00487CE5" w:rsidP="00487CE5">
      <w:pPr>
        <w:pStyle w:val="H23G"/>
      </w:pPr>
      <w:r w:rsidRPr="00380299">
        <w:tab/>
      </w:r>
      <w:r w:rsidRPr="00380299">
        <w:tab/>
        <w:t>Awareness-raising (art. 8)</w:t>
      </w:r>
    </w:p>
    <w:p w14:paraId="1EE460BC" w14:textId="77777777" w:rsidR="00487CE5" w:rsidRPr="00380299" w:rsidRDefault="00487CE5" w:rsidP="00487CE5">
      <w:pPr>
        <w:pStyle w:val="SingleTxtG"/>
      </w:pPr>
      <w:r w:rsidRPr="00380299">
        <w:t>5.</w:t>
      </w:r>
      <w:r w:rsidRPr="00380299">
        <w:tab/>
        <w:t>Please provide information on:</w:t>
      </w:r>
    </w:p>
    <w:p w14:paraId="3A5FE024" w14:textId="77777777" w:rsidR="00487CE5" w:rsidRDefault="00487CE5" w:rsidP="00487CE5">
      <w:pPr>
        <w:pStyle w:val="SingleTxtG"/>
      </w:pPr>
      <w:r w:rsidRPr="00380299">
        <w:tab/>
      </w:r>
      <w:r>
        <w:t>(a</w:t>
      </w:r>
      <w:r w:rsidRPr="00380299">
        <w:t>)</w:t>
      </w:r>
      <w:r w:rsidRPr="00380299">
        <w:tab/>
        <w:t>The implementation and effectiveness of and budget allocations for national awareness-raising campaigns, such as mass media campaigns aimed at eliminating discrimination faced by persons with disabilities. Please indicate whether</w:t>
      </w:r>
      <w:r>
        <w:t xml:space="preserve"> persons with disabilities, through their</w:t>
      </w:r>
      <w:r w:rsidRPr="00380299">
        <w:t xml:space="preserve"> </w:t>
      </w:r>
      <w:r>
        <w:t xml:space="preserve">representative organizations, </w:t>
      </w:r>
      <w:r w:rsidRPr="00380299">
        <w:t>are systematically involved in</w:t>
      </w:r>
      <w:r>
        <w:t xml:space="preserve"> the planning, </w:t>
      </w:r>
      <w:r w:rsidRPr="00380299">
        <w:t>implementation</w:t>
      </w:r>
      <w:r>
        <w:t xml:space="preserve">, monitoring and evaluation of such programmes; </w:t>
      </w:r>
    </w:p>
    <w:p w14:paraId="0B26A8BC" w14:textId="71F90468" w:rsidR="00487CE5" w:rsidRPr="00D33C4D" w:rsidRDefault="000D604E" w:rsidP="00487CE5">
      <w:pPr>
        <w:pStyle w:val="SingleTxtG"/>
      </w:pPr>
      <w:r>
        <w:tab/>
      </w:r>
      <w:r w:rsidR="00487CE5">
        <w:t>(b)</w:t>
      </w:r>
      <w:r w:rsidR="00487CE5">
        <w:tab/>
        <w:t>T</w:t>
      </w:r>
      <w:r w:rsidR="00487CE5" w:rsidRPr="00D33C4D">
        <w:t xml:space="preserve">he measures taken, the time frames and the budgets allocated to combat </w:t>
      </w:r>
      <w:r w:rsidR="00487CE5">
        <w:t xml:space="preserve">stereotypes, prejudice, stigmatization, </w:t>
      </w:r>
      <w:r w:rsidR="00487CE5" w:rsidRPr="00D33C4D">
        <w:t xml:space="preserve">harmful practices </w:t>
      </w:r>
      <w:r w:rsidR="00487CE5">
        <w:t xml:space="preserve">and deep-rooted cultural beliefs </w:t>
      </w:r>
      <w:r w:rsidR="00487CE5" w:rsidRPr="00D33C4D">
        <w:t>relating to perso</w:t>
      </w:r>
      <w:r w:rsidR="00487CE5">
        <w:t xml:space="preserve">ns with disabilities, </w:t>
      </w:r>
      <w:r w:rsidR="00487CE5" w:rsidRPr="00D33C4D">
        <w:t>including those based on gender and age</w:t>
      </w:r>
      <w:r w:rsidR="00487CE5">
        <w:t xml:space="preserve">. </w:t>
      </w:r>
    </w:p>
    <w:p w14:paraId="6523FE19" w14:textId="77777777" w:rsidR="00487CE5" w:rsidRPr="00380299" w:rsidRDefault="00487CE5" w:rsidP="00487CE5">
      <w:pPr>
        <w:pStyle w:val="H23G"/>
      </w:pPr>
      <w:r w:rsidRPr="00380299">
        <w:tab/>
      </w:r>
      <w:r w:rsidRPr="00380299">
        <w:tab/>
        <w:t>Accessibility (art. 9)</w:t>
      </w:r>
    </w:p>
    <w:p w14:paraId="30D80210" w14:textId="77777777" w:rsidR="00487CE5" w:rsidRPr="00380299" w:rsidRDefault="00487CE5" w:rsidP="00487CE5">
      <w:pPr>
        <w:pStyle w:val="SingleTxtG"/>
      </w:pPr>
      <w:r w:rsidRPr="00380299">
        <w:t>6.</w:t>
      </w:r>
      <w:r w:rsidRPr="00380299">
        <w:tab/>
        <w:t>Please provide information on:</w:t>
      </w:r>
    </w:p>
    <w:p w14:paraId="69D3F8C0" w14:textId="77777777" w:rsidR="00487CE5" w:rsidRDefault="00487CE5" w:rsidP="00487CE5">
      <w:pPr>
        <w:pStyle w:val="SingleTxtG"/>
      </w:pPr>
      <w:r w:rsidRPr="00380299">
        <w:tab/>
        <w:t>(a)</w:t>
      </w:r>
      <w:r w:rsidRPr="00380299">
        <w:tab/>
      </w:r>
      <w:r>
        <w:t>The m</w:t>
      </w:r>
      <w:r w:rsidRPr="00380299">
        <w:t xml:space="preserve">easures taken and the budget allocated to ensure the effective implementation of </w:t>
      </w:r>
      <w:r>
        <w:t xml:space="preserve">the provisions on accessibility of </w:t>
      </w:r>
      <w:r w:rsidRPr="00F475CA">
        <w:t>Act No. 2017-06</w:t>
      </w:r>
      <w:r>
        <w:t xml:space="preserve"> (para. 46</w:t>
      </w:r>
      <w:r w:rsidRPr="00A91736">
        <w:t>)</w:t>
      </w:r>
      <w:r w:rsidRPr="00380299">
        <w:t xml:space="preserve">, </w:t>
      </w:r>
      <w:r w:rsidRPr="00517FC3">
        <w:t xml:space="preserve">the mechanisms to enforce compliance with accessibility standards by both public and private institutions, </w:t>
      </w:r>
      <w:r w:rsidRPr="00380299">
        <w:t>and the applicable remedies and sanctions in place;</w:t>
      </w:r>
    </w:p>
    <w:p w14:paraId="03FACEE5" w14:textId="77777777" w:rsidR="00487CE5" w:rsidRDefault="00487CE5" w:rsidP="00487CE5">
      <w:pPr>
        <w:pStyle w:val="SingleTxtG"/>
      </w:pPr>
      <w:r w:rsidRPr="00380299">
        <w:lastRenderedPageBreak/>
        <w:tab/>
      </w:r>
      <w:r>
        <w:t>(b</w:t>
      </w:r>
      <w:r w:rsidRPr="00380299">
        <w:t>)</w:t>
      </w:r>
      <w:r w:rsidRPr="00380299">
        <w:tab/>
        <w:t xml:space="preserve">Strategies put in place to guarantee </w:t>
      </w:r>
      <w:r>
        <w:t xml:space="preserve">access of </w:t>
      </w:r>
      <w:r w:rsidRPr="007B517A">
        <w:t>all persons with disabilities on an equal basis with others</w:t>
      </w:r>
      <w:r w:rsidRPr="00380299">
        <w:t xml:space="preserve"> </w:t>
      </w:r>
      <w:r>
        <w:t>to an affordable and sustainable physical environment</w:t>
      </w:r>
      <w:r>
        <w:rPr>
          <w:rFonts w:eastAsiaTheme="minorHAnsi"/>
          <w:lang w:eastAsia="en-US"/>
        </w:rPr>
        <w:t xml:space="preserve">, in particular </w:t>
      </w:r>
      <w:r w:rsidRPr="002F3A2B">
        <w:rPr>
          <w:rFonts w:eastAsiaTheme="minorHAnsi"/>
          <w:lang w:eastAsia="en-US"/>
        </w:rPr>
        <w:t xml:space="preserve">public and private infrastructure, </w:t>
      </w:r>
      <w:r>
        <w:rPr>
          <w:rFonts w:eastAsiaTheme="minorHAnsi"/>
          <w:lang w:eastAsia="en-US"/>
        </w:rPr>
        <w:t>facilities</w:t>
      </w:r>
      <w:r w:rsidRPr="002F3A2B">
        <w:rPr>
          <w:rFonts w:eastAsiaTheme="minorHAnsi"/>
          <w:lang w:eastAsia="en-US"/>
        </w:rPr>
        <w:t xml:space="preserve"> and services open or provided to the public, including transport</w:t>
      </w:r>
      <w:r>
        <w:rPr>
          <w:rFonts w:eastAsiaTheme="minorHAnsi"/>
          <w:lang w:eastAsia="en-US"/>
        </w:rPr>
        <w:t xml:space="preserve">, media and banking services, as well as to </w:t>
      </w:r>
      <w:r>
        <w:t>printed or electronic</w:t>
      </w:r>
      <w:r w:rsidRPr="0007764F">
        <w:t xml:space="preserve"> information</w:t>
      </w:r>
      <w:r>
        <w:t xml:space="preserve"> and communications technology</w:t>
      </w:r>
      <w:r w:rsidRPr="00380299">
        <w:t>, through the provision of information in Braille, Easy Read, sign language and other alternative and augmentative mo</w:t>
      </w:r>
      <w:r>
        <w:t>des and means of communication;</w:t>
      </w:r>
    </w:p>
    <w:p w14:paraId="47DFE54F" w14:textId="6BC14ECD" w:rsidR="00487CE5" w:rsidRPr="007B517A" w:rsidRDefault="000D604E" w:rsidP="00487CE5">
      <w:pPr>
        <w:pStyle w:val="SingleTxtG"/>
      </w:pPr>
      <w:r>
        <w:tab/>
      </w:r>
      <w:r w:rsidR="00487CE5">
        <w:t>(c)</w:t>
      </w:r>
      <w:r w:rsidR="00487CE5">
        <w:tab/>
        <w:t>P</w:t>
      </w:r>
      <w:r w:rsidR="00487CE5" w:rsidRPr="007B517A">
        <w:t xml:space="preserve">rogress made with respect to the compilation of accessibility standards (para. 47), including the steps taken towards implementing the minimum standards and guidelines for accessibility, </w:t>
      </w:r>
      <w:bookmarkStart w:id="0" w:name="_Hlk94646117"/>
      <w:r w:rsidR="00487CE5" w:rsidRPr="007B517A">
        <w:t xml:space="preserve">and </w:t>
      </w:r>
      <w:r w:rsidR="00487CE5">
        <w:t xml:space="preserve">with respect to </w:t>
      </w:r>
      <w:r w:rsidR="00487CE5" w:rsidRPr="007B517A">
        <w:t xml:space="preserve">consultation </w:t>
      </w:r>
      <w:r w:rsidR="00487CE5">
        <w:t xml:space="preserve">with </w:t>
      </w:r>
      <w:r w:rsidR="00487CE5" w:rsidRPr="007B517A">
        <w:t>and active involvement of organizations of persons with disabilities</w:t>
      </w:r>
      <w:bookmarkEnd w:id="0"/>
      <w:r w:rsidR="00487CE5">
        <w:t xml:space="preserve">. </w:t>
      </w:r>
    </w:p>
    <w:p w14:paraId="736CD16D" w14:textId="77777777" w:rsidR="00487CE5" w:rsidRPr="00380299" w:rsidRDefault="00487CE5" w:rsidP="00487CE5">
      <w:pPr>
        <w:pStyle w:val="H23G"/>
      </w:pPr>
      <w:r w:rsidRPr="00380299">
        <w:tab/>
      </w:r>
      <w:r w:rsidRPr="00380299">
        <w:tab/>
        <w:t>Right to life (art. 10)</w:t>
      </w:r>
    </w:p>
    <w:p w14:paraId="30AB389C" w14:textId="77777777" w:rsidR="00487CE5" w:rsidRDefault="00487CE5" w:rsidP="00487CE5">
      <w:pPr>
        <w:pStyle w:val="SingleTxtG"/>
      </w:pPr>
      <w:r w:rsidRPr="00380299">
        <w:t>7.</w:t>
      </w:r>
      <w:r w:rsidRPr="00380299">
        <w:tab/>
        <w:t>Please provide updated information on</w:t>
      </w:r>
      <w:r>
        <w:t xml:space="preserve"> </w:t>
      </w:r>
      <w:r w:rsidRPr="00380299">
        <w:t xml:space="preserve">steps taken to eliminate </w:t>
      </w:r>
      <w:r>
        <w:t xml:space="preserve">ritual </w:t>
      </w:r>
      <w:r w:rsidRPr="00380299">
        <w:t xml:space="preserve">infanticide of children with disabilities in some communities, </w:t>
      </w:r>
      <w:r>
        <w:t>including</w:t>
      </w:r>
      <w:r w:rsidRPr="00380299">
        <w:t xml:space="preserve"> measures taken </w:t>
      </w:r>
      <w:r>
        <w:t xml:space="preserve">to </w:t>
      </w:r>
      <w:r w:rsidRPr="00380299">
        <w:t>investigate cases of killings of children with disabilities and to bring to justice th</w:t>
      </w:r>
      <w:r>
        <w:t>ose responsible for such crimes.</w:t>
      </w:r>
    </w:p>
    <w:p w14:paraId="33A795CF" w14:textId="77777777" w:rsidR="00487CE5" w:rsidRPr="00380299" w:rsidRDefault="00487CE5" w:rsidP="00487CE5">
      <w:pPr>
        <w:pStyle w:val="H23G"/>
      </w:pPr>
      <w:r w:rsidRPr="00380299">
        <w:tab/>
      </w:r>
      <w:r w:rsidRPr="00380299">
        <w:tab/>
        <w:t>Situations of risk and humanitarian emergencies (art. 11)</w:t>
      </w:r>
    </w:p>
    <w:p w14:paraId="3F2AF792" w14:textId="77777777" w:rsidR="00487CE5" w:rsidRPr="00380299" w:rsidRDefault="00487CE5" w:rsidP="00487CE5">
      <w:pPr>
        <w:pStyle w:val="SingleTxtG"/>
      </w:pPr>
      <w:r w:rsidRPr="00380299">
        <w:t>8.</w:t>
      </w:r>
      <w:r w:rsidRPr="00380299">
        <w:tab/>
        <w:t>Please provide information on:</w:t>
      </w:r>
    </w:p>
    <w:p w14:paraId="6E687FEA" w14:textId="77777777" w:rsidR="00487CE5" w:rsidRPr="00380299" w:rsidRDefault="00487CE5" w:rsidP="00487CE5">
      <w:pPr>
        <w:pStyle w:val="SingleTxtG"/>
      </w:pPr>
      <w:r w:rsidRPr="00380299">
        <w:tab/>
        <w:t>(a)</w:t>
      </w:r>
      <w:r w:rsidRPr="00380299">
        <w:tab/>
        <w:t xml:space="preserve">The efforts made to </w:t>
      </w:r>
      <w:r>
        <w:t>ensure that the work of the National Civil Protection Agency</w:t>
      </w:r>
      <w:r w:rsidRPr="00380299">
        <w:t xml:space="preserve"> </w:t>
      </w:r>
      <w:r>
        <w:t xml:space="preserve">and the </w:t>
      </w:r>
      <w:r w:rsidRPr="004F6BA9">
        <w:t>National Solidarity Support Fund (</w:t>
      </w:r>
      <w:r>
        <w:t>paras. 57</w:t>
      </w:r>
      <w:r>
        <w:sym w:font="Symbol" w:char="F02D"/>
      </w:r>
      <w:r>
        <w:t>58) is guided by</w:t>
      </w:r>
      <w:r w:rsidRPr="00380299">
        <w:t xml:space="preserve"> the Convention and the Sendai Framework for Disaster Risk Reduction 2015–2030;</w:t>
      </w:r>
      <w:r w:rsidRPr="004F6BA9">
        <w:rPr>
          <w:lang w:eastAsia="en-US"/>
        </w:rPr>
        <w:t xml:space="preserve"> </w:t>
      </w:r>
    </w:p>
    <w:p w14:paraId="3A003915" w14:textId="77777777" w:rsidR="00487CE5" w:rsidRDefault="00487CE5" w:rsidP="00487CE5">
      <w:pPr>
        <w:pStyle w:val="SingleTxtG"/>
      </w:pPr>
      <w:r w:rsidRPr="00380299">
        <w:tab/>
        <w:t>(b)</w:t>
      </w:r>
      <w:r w:rsidRPr="00380299">
        <w:tab/>
        <w:t xml:space="preserve">Measures taken to establish a targeted, sustainable humanitarian emergency framework to ensure the protection of the rights of persons with disabilities, particularly women and older persons with disabilities, on an equal basis with others, and specifically in the context of the public health emergency resulting from the COVID-19 pandemic. In particular, please inform the Committee about the measures taken to provide persons with disabilities with accessible information concerning </w:t>
      </w:r>
      <w:r>
        <w:t>the scope of the pandemic</w:t>
      </w:r>
      <w:r w:rsidRPr="00380299">
        <w:t xml:space="preserve"> and </w:t>
      </w:r>
      <w:r>
        <w:t xml:space="preserve">the </w:t>
      </w:r>
      <w:r w:rsidRPr="00380299">
        <w:t>prevention of</w:t>
      </w:r>
      <w:r>
        <w:t xml:space="preserve"> the spread of the virus</w:t>
      </w:r>
      <w:r w:rsidRPr="00380299">
        <w:t>; to ensure continuous access to support and mainstream community services, including in-home care and personal assistance; to provide equal access to health care, including life-saving measures; and to ensure that social benefits for persons with disabilities are guaranteed at all times.</w:t>
      </w:r>
    </w:p>
    <w:p w14:paraId="359AA4E2" w14:textId="77777777" w:rsidR="00487CE5" w:rsidRPr="00380299" w:rsidRDefault="00487CE5" w:rsidP="00487CE5">
      <w:pPr>
        <w:pStyle w:val="H23G"/>
      </w:pPr>
      <w:r w:rsidRPr="00380299">
        <w:tab/>
      </w:r>
      <w:r w:rsidRPr="00380299">
        <w:tab/>
        <w:t xml:space="preserve">Equal recognition before the law (art. 12) </w:t>
      </w:r>
    </w:p>
    <w:p w14:paraId="08B44C2B" w14:textId="77777777" w:rsidR="00487CE5" w:rsidRDefault="00487CE5" w:rsidP="00487CE5">
      <w:pPr>
        <w:pStyle w:val="SingleTxtG"/>
      </w:pPr>
      <w:r w:rsidRPr="00380299">
        <w:t>9.</w:t>
      </w:r>
      <w:r w:rsidRPr="00380299">
        <w:tab/>
        <w:t>Please indicate the steps taken to</w:t>
      </w:r>
      <w:r>
        <w:t>:</w:t>
      </w:r>
    </w:p>
    <w:p w14:paraId="07DACDD7" w14:textId="0ADB03CF" w:rsidR="00487CE5" w:rsidRDefault="000D604E" w:rsidP="00487CE5">
      <w:pPr>
        <w:pStyle w:val="SingleTxtG"/>
      </w:pPr>
      <w:r>
        <w:tab/>
      </w:r>
      <w:r w:rsidR="00487CE5">
        <w:t>(a)</w:t>
      </w:r>
      <w:r w:rsidR="00487CE5">
        <w:tab/>
        <w:t>Review legislation that denies or restricts the legal capacity of persons with disabilities, particularly a</w:t>
      </w:r>
      <w:r w:rsidR="00487CE5" w:rsidRPr="00065BF7">
        <w:t xml:space="preserve">rticle 76 </w:t>
      </w:r>
      <w:r w:rsidR="00487CE5">
        <w:t>of Act</w:t>
      </w:r>
      <w:r w:rsidR="00487CE5" w:rsidRPr="00065BF7">
        <w:t xml:space="preserve"> No. 2019-43 of </w:t>
      </w:r>
      <w:r w:rsidR="00487CE5">
        <w:t>15 November 2019 (the Electoral Code of the Republic of Benin) and a</w:t>
      </w:r>
      <w:r w:rsidR="00487CE5" w:rsidRPr="00065BF7">
        <w:t>rticle 457 of</w:t>
      </w:r>
      <w:r w:rsidR="00487CE5">
        <w:t xml:space="preserve"> </w:t>
      </w:r>
      <w:r w:rsidR="00487CE5" w:rsidRPr="00653B3F">
        <w:t>the Personal and Family Code (</w:t>
      </w:r>
      <w:r w:rsidR="00487CE5">
        <w:t>para. 60</w:t>
      </w:r>
      <w:r w:rsidR="00487CE5" w:rsidRPr="00653B3F">
        <w:t>);</w:t>
      </w:r>
    </w:p>
    <w:p w14:paraId="701757C4" w14:textId="0F2DD140" w:rsidR="00487CE5" w:rsidRDefault="000D604E" w:rsidP="00487CE5">
      <w:pPr>
        <w:pStyle w:val="SingleTxtG"/>
      </w:pPr>
      <w:r>
        <w:tab/>
      </w:r>
      <w:r w:rsidR="00487CE5">
        <w:t>(b)</w:t>
      </w:r>
      <w:r w:rsidR="00487CE5">
        <w:tab/>
        <w:t>R</w:t>
      </w:r>
      <w:r w:rsidR="00487CE5" w:rsidRPr="00806DFC">
        <w:t xml:space="preserve">eplace </w:t>
      </w:r>
      <w:r w:rsidR="00487CE5">
        <w:t xml:space="preserve">a </w:t>
      </w:r>
      <w:r w:rsidR="00487CE5" w:rsidRPr="00806DFC">
        <w:t>sub</w:t>
      </w:r>
      <w:r w:rsidR="00487CE5">
        <w:t>stituted decision-making regime with</w:t>
      </w:r>
      <w:r w:rsidR="00487CE5" w:rsidRPr="00806DFC">
        <w:t xml:space="preserve"> </w:t>
      </w:r>
      <w:r w:rsidR="00487CE5">
        <w:t xml:space="preserve">a </w:t>
      </w:r>
      <w:r w:rsidR="00487CE5" w:rsidRPr="00806DFC">
        <w:t>s</w:t>
      </w:r>
      <w:r w:rsidR="00487CE5">
        <w:t>upported decision-making regime that complies</w:t>
      </w:r>
      <w:r w:rsidR="00487CE5" w:rsidRPr="00806DFC">
        <w:t xml:space="preserve"> with the Convention, taking into account the Committee’s general comment No. 1 (2014) on equal recognition before the law. </w:t>
      </w:r>
    </w:p>
    <w:p w14:paraId="4A8EEFEA" w14:textId="77777777" w:rsidR="00487CE5" w:rsidRPr="00380299" w:rsidRDefault="00487CE5" w:rsidP="00487CE5">
      <w:pPr>
        <w:pStyle w:val="H23G"/>
      </w:pPr>
      <w:r w:rsidRPr="00380299">
        <w:tab/>
      </w:r>
      <w:r w:rsidRPr="00380299">
        <w:tab/>
        <w:t>Access to justice (art. 13)</w:t>
      </w:r>
    </w:p>
    <w:p w14:paraId="6896CBA2" w14:textId="77777777" w:rsidR="00487CE5" w:rsidRPr="00380299" w:rsidRDefault="00487CE5" w:rsidP="00487CE5">
      <w:pPr>
        <w:pStyle w:val="SingleTxtG"/>
      </w:pPr>
      <w:r w:rsidRPr="00380299">
        <w:t>10.</w:t>
      </w:r>
      <w:r w:rsidRPr="00380299">
        <w:tab/>
        <w:t xml:space="preserve">Please provide </w:t>
      </w:r>
      <w:r>
        <w:t xml:space="preserve">updated </w:t>
      </w:r>
      <w:r w:rsidRPr="00380299">
        <w:t>information on:</w:t>
      </w:r>
      <w:r>
        <w:t xml:space="preserve"> </w:t>
      </w:r>
    </w:p>
    <w:p w14:paraId="7C0EE7B4" w14:textId="77777777" w:rsidR="00487CE5" w:rsidRPr="00380299" w:rsidRDefault="00487CE5" w:rsidP="00487CE5">
      <w:pPr>
        <w:pStyle w:val="SingleTxtG"/>
      </w:pPr>
      <w:r w:rsidRPr="00380299">
        <w:tab/>
        <w:t>(a)</w:t>
      </w:r>
      <w:r w:rsidRPr="00380299">
        <w:tab/>
      </w:r>
      <w:r w:rsidRPr="0011471A">
        <w:t>The current status, time frame</w:t>
      </w:r>
      <w:r w:rsidRPr="0011471A">
        <w:rPr>
          <w:lang w:val="en-US"/>
        </w:rPr>
        <w:t xml:space="preserve"> and budget allocated for the establishment of a legal aid system to support persons with disabilities (para. 65), and the consultation and active involvement of organizations of persons with disabilities in th</w:t>
      </w:r>
      <w:r>
        <w:rPr>
          <w:lang w:val="en-US"/>
        </w:rPr>
        <w:t>at</w:t>
      </w:r>
      <w:r w:rsidRPr="0011471A">
        <w:rPr>
          <w:lang w:val="en-US"/>
        </w:rPr>
        <w:t xml:space="preserve"> process;</w:t>
      </w:r>
    </w:p>
    <w:p w14:paraId="62DBED22" w14:textId="77777777" w:rsidR="00487CE5" w:rsidRPr="005F4E38" w:rsidRDefault="00487CE5" w:rsidP="00487CE5">
      <w:pPr>
        <w:pStyle w:val="SingleTxtG"/>
        <w:rPr>
          <w:lang w:val="en-US"/>
        </w:rPr>
      </w:pPr>
      <w:r w:rsidRPr="00380299">
        <w:tab/>
        <w:t>(b)</w:t>
      </w:r>
      <w:r w:rsidRPr="00380299">
        <w:tab/>
      </w:r>
      <w:r>
        <w:t>P</w:t>
      </w:r>
      <w:r w:rsidRPr="00380299">
        <w:t>rocedural</w:t>
      </w:r>
      <w:r>
        <w:t>, gender and</w:t>
      </w:r>
      <w:r w:rsidRPr="00380299">
        <w:t xml:space="preserve"> age-appr</w:t>
      </w:r>
      <w:r>
        <w:t>opriate accommodation available to persons with disabilities</w:t>
      </w:r>
      <w:r w:rsidRPr="00380299">
        <w:t xml:space="preserve"> </w:t>
      </w:r>
      <w:r w:rsidRPr="005F4E38">
        <w:rPr>
          <w:lang w:val="en-US"/>
        </w:rPr>
        <w:t>in legal proceedings, particularly judicial and administrative processes</w:t>
      </w:r>
      <w:r>
        <w:rPr>
          <w:lang w:val="en-US"/>
        </w:rPr>
        <w:t xml:space="preserve"> (para. 63), and t</w:t>
      </w:r>
      <w:r w:rsidRPr="00580F0C">
        <w:rPr>
          <w:lang w:val="en-US"/>
        </w:rPr>
        <w:t>he measures taken by</w:t>
      </w:r>
      <w:r>
        <w:rPr>
          <w:lang w:val="en-US"/>
        </w:rPr>
        <w:t xml:space="preserve"> and the budget allocated to</w:t>
      </w:r>
      <w:r w:rsidRPr="00580F0C">
        <w:rPr>
          <w:lang w:val="en-US"/>
        </w:rPr>
        <w:t xml:space="preserve"> the</w:t>
      </w:r>
      <w:r w:rsidRPr="00580F0C">
        <w:t xml:space="preserve"> specialized social services departments</w:t>
      </w:r>
      <w:r>
        <w:rPr>
          <w:lang w:val="en-US"/>
        </w:rPr>
        <w:t xml:space="preserve"> </w:t>
      </w:r>
      <w:r w:rsidRPr="00580F0C">
        <w:rPr>
          <w:lang w:val="en-US"/>
        </w:rPr>
        <w:t>(para. 67);</w:t>
      </w:r>
    </w:p>
    <w:p w14:paraId="2A251E39" w14:textId="77777777" w:rsidR="00487CE5" w:rsidRPr="00380299" w:rsidRDefault="00487CE5" w:rsidP="00487CE5">
      <w:pPr>
        <w:pStyle w:val="SingleTxtG"/>
      </w:pPr>
      <w:r w:rsidRPr="00380299">
        <w:lastRenderedPageBreak/>
        <w:tab/>
        <w:t>(c)</w:t>
      </w:r>
      <w:r w:rsidRPr="00380299">
        <w:tab/>
        <w:t xml:space="preserve">Measures taken to ensure the equal rights of persons with disabilities to provide testimony and to act as witnesses in court; </w:t>
      </w:r>
    </w:p>
    <w:p w14:paraId="6D05479F" w14:textId="77777777" w:rsidR="00487CE5" w:rsidRDefault="00487CE5" w:rsidP="00487CE5">
      <w:pPr>
        <w:pStyle w:val="SingleTxtG"/>
      </w:pPr>
      <w:r w:rsidRPr="00380299">
        <w:tab/>
        <w:t>(d)</w:t>
      </w:r>
      <w:r w:rsidRPr="00380299">
        <w:tab/>
        <w:t>Steps taken to ensure the systematic and continuous training of personnel in the judicial system and law enforcement agencies to promote and ensure effective access to justice for persons with disabilities.</w:t>
      </w:r>
    </w:p>
    <w:p w14:paraId="7E999392" w14:textId="77777777" w:rsidR="00487CE5" w:rsidRPr="00380299" w:rsidRDefault="00487CE5" w:rsidP="00487CE5">
      <w:pPr>
        <w:pStyle w:val="H23G"/>
      </w:pPr>
      <w:r w:rsidRPr="00380299">
        <w:tab/>
      </w:r>
      <w:r w:rsidRPr="00380299">
        <w:tab/>
        <w:t>Liberty and security of person (art. 14)</w:t>
      </w:r>
    </w:p>
    <w:p w14:paraId="64BF4F22" w14:textId="77777777" w:rsidR="00487CE5" w:rsidRDefault="00487CE5" w:rsidP="00487CE5">
      <w:pPr>
        <w:pStyle w:val="SingleTxtG"/>
      </w:pPr>
      <w:r w:rsidRPr="00380299">
        <w:t>11.</w:t>
      </w:r>
      <w:r w:rsidRPr="00380299">
        <w:tab/>
        <w:t>Please provide information on</w:t>
      </w:r>
      <w:r>
        <w:t>:</w:t>
      </w:r>
    </w:p>
    <w:p w14:paraId="1A4BB860" w14:textId="4CEBBDBE" w:rsidR="00487CE5" w:rsidRPr="00046576" w:rsidRDefault="000D604E" w:rsidP="00487CE5">
      <w:pPr>
        <w:pStyle w:val="SingleTxtG"/>
        <w:rPr>
          <w:lang w:val="en-US"/>
        </w:rPr>
      </w:pPr>
      <w:r>
        <w:tab/>
      </w:r>
      <w:r w:rsidR="00487CE5">
        <w:t>(a)</w:t>
      </w:r>
      <w:r w:rsidR="00487CE5">
        <w:tab/>
        <w:t>Any laws, policies</w:t>
      </w:r>
      <w:r w:rsidR="00487CE5" w:rsidRPr="00380299">
        <w:t xml:space="preserve"> </w:t>
      </w:r>
      <w:r w:rsidR="00487CE5">
        <w:t xml:space="preserve">or practices </w:t>
      </w:r>
      <w:r w:rsidR="00487CE5" w:rsidRPr="00380299">
        <w:t xml:space="preserve">that allow for the </w:t>
      </w:r>
      <w:r w:rsidR="00487CE5">
        <w:t>deprivation of liberty of persons with disabilities in hospitals or other facilities without their consent and free will</w:t>
      </w:r>
      <w:r w:rsidR="00487CE5" w:rsidRPr="00380299">
        <w:t xml:space="preserve">, </w:t>
      </w:r>
      <w:r w:rsidR="00487CE5" w:rsidRPr="00046576">
        <w:rPr>
          <w:lang w:val="en-US"/>
        </w:rPr>
        <w:t xml:space="preserve">based on their </w:t>
      </w:r>
      <w:r w:rsidR="00487CE5">
        <w:rPr>
          <w:lang w:val="en-US"/>
        </w:rPr>
        <w:t xml:space="preserve">actual or </w:t>
      </w:r>
      <w:r w:rsidR="00487CE5" w:rsidRPr="00046576">
        <w:rPr>
          <w:lang w:val="en-US"/>
        </w:rPr>
        <w:t>perceived impairment, particularly persons with intellectua</w:t>
      </w:r>
      <w:r w:rsidR="00487CE5">
        <w:rPr>
          <w:lang w:val="en-US"/>
        </w:rPr>
        <w:t>l disabilities and persons with psychosocial disabilities;</w:t>
      </w:r>
      <w:r w:rsidR="00487CE5" w:rsidRPr="00046576">
        <w:rPr>
          <w:lang w:val="en-US"/>
        </w:rPr>
        <w:t xml:space="preserve"> </w:t>
      </w:r>
      <w:r w:rsidR="00487CE5">
        <w:rPr>
          <w:lang w:val="en-US"/>
        </w:rPr>
        <w:t xml:space="preserve">women and </w:t>
      </w:r>
      <w:r w:rsidR="00487CE5" w:rsidRPr="00046576">
        <w:rPr>
          <w:lang w:val="en-US"/>
        </w:rPr>
        <w:t>children with disabilities;</w:t>
      </w:r>
      <w:r w:rsidR="00487CE5">
        <w:rPr>
          <w:lang w:val="en-US"/>
        </w:rPr>
        <w:t xml:space="preserve"> and measures to seek consent for any form of deprivation of liberty from persons with disabilities; </w:t>
      </w:r>
    </w:p>
    <w:p w14:paraId="65ECF95D" w14:textId="77777777" w:rsidR="00487CE5" w:rsidRPr="002D299F" w:rsidRDefault="00487CE5" w:rsidP="00487CE5">
      <w:pPr>
        <w:pStyle w:val="SingleTxtG"/>
        <w:rPr>
          <w:lang w:val="en-US"/>
        </w:rPr>
      </w:pPr>
      <w:r w:rsidRPr="002D299F">
        <w:rPr>
          <w:lang w:val="en-US"/>
        </w:rPr>
        <w:tab/>
      </w:r>
      <w:r>
        <w:rPr>
          <w:lang w:val="en-US"/>
        </w:rPr>
        <w:t>(b</w:t>
      </w:r>
      <w:r w:rsidRPr="002D299F">
        <w:rPr>
          <w:lang w:val="en-US"/>
        </w:rPr>
        <w:t>)</w:t>
      </w:r>
      <w:r w:rsidRPr="002D299F">
        <w:rPr>
          <w:lang w:val="en-US"/>
        </w:rPr>
        <w:tab/>
        <w:t>The type of support provided to perso</w:t>
      </w:r>
      <w:r>
        <w:rPr>
          <w:lang w:val="en-US"/>
        </w:rPr>
        <w:t xml:space="preserve">ns with disabilities in prison </w:t>
      </w:r>
      <w:r w:rsidRPr="002D299F">
        <w:rPr>
          <w:lang w:val="en-US"/>
        </w:rPr>
        <w:t xml:space="preserve">and other measures taken to implement the rights of persons with disabilities, including </w:t>
      </w:r>
      <w:r w:rsidRPr="00E468F7">
        <w:rPr>
          <w:lang w:val="en-US"/>
        </w:rPr>
        <w:t xml:space="preserve">persons with intellectual </w:t>
      </w:r>
      <w:r>
        <w:rPr>
          <w:lang w:val="en-US"/>
        </w:rPr>
        <w:t>disabilities and persons with</w:t>
      </w:r>
      <w:r w:rsidRPr="00E468F7">
        <w:rPr>
          <w:lang w:val="en-US"/>
        </w:rPr>
        <w:t xml:space="preserve"> psychosocial disabilities</w:t>
      </w:r>
      <w:r w:rsidRPr="002D299F">
        <w:rPr>
          <w:lang w:val="en-US"/>
        </w:rPr>
        <w:t>, in penal institutions, including by providing a primary multidisciplinary assessment, accessible infrastructure and services, rehabilitation services, access to health</w:t>
      </w:r>
      <w:r>
        <w:rPr>
          <w:lang w:val="en-US"/>
        </w:rPr>
        <w:t>-care</w:t>
      </w:r>
      <w:r w:rsidRPr="002D299F">
        <w:rPr>
          <w:lang w:val="en-US"/>
        </w:rPr>
        <w:t xml:space="preserve"> services and conf</w:t>
      </w:r>
      <w:r>
        <w:rPr>
          <w:lang w:val="en-US"/>
        </w:rPr>
        <w:t>idential, accessible and effective complaint mechanisms.</w:t>
      </w:r>
    </w:p>
    <w:p w14:paraId="4F27515B" w14:textId="77777777" w:rsidR="00487CE5" w:rsidRPr="00380299" w:rsidRDefault="00487CE5" w:rsidP="00487CE5">
      <w:pPr>
        <w:pStyle w:val="H23G"/>
      </w:pPr>
      <w:r w:rsidRPr="00380299">
        <w:tab/>
      </w:r>
      <w:r w:rsidRPr="00380299">
        <w:tab/>
        <w:t xml:space="preserve">Freedom from torture or cruel, inhuman or degrading treatment or punishment (art. 15) </w:t>
      </w:r>
    </w:p>
    <w:p w14:paraId="3268F177" w14:textId="77777777" w:rsidR="00487CE5" w:rsidRDefault="00487CE5" w:rsidP="00487CE5">
      <w:pPr>
        <w:pStyle w:val="SingleTxtG"/>
      </w:pPr>
      <w:r w:rsidRPr="00380299">
        <w:t>12.</w:t>
      </w:r>
      <w:r w:rsidRPr="00380299">
        <w:tab/>
      </w:r>
      <w:r>
        <w:t>Please provide information on steps taken to:</w:t>
      </w:r>
    </w:p>
    <w:p w14:paraId="7F044129" w14:textId="77777777" w:rsidR="00487CE5" w:rsidRDefault="00487CE5" w:rsidP="00487CE5">
      <w:pPr>
        <w:pStyle w:val="SingleTxtG"/>
      </w:pPr>
      <w:r>
        <w:tab/>
        <w:t>(a)</w:t>
      </w:r>
      <w:r>
        <w:tab/>
        <w:t>End all forms of forced medical procedures and treatment, chemical and mechanical restraints, seclusion and isolation and other forms of ill-treatment in all settings;</w:t>
      </w:r>
    </w:p>
    <w:p w14:paraId="6144C76A" w14:textId="77777777" w:rsidR="00487CE5" w:rsidRPr="00F22C2D" w:rsidRDefault="00487CE5" w:rsidP="00487CE5">
      <w:pPr>
        <w:pStyle w:val="SingleTxtG"/>
      </w:pPr>
      <w:r>
        <w:tab/>
      </w:r>
      <w:r w:rsidRPr="00F513F8">
        <w:t>(b)</w:t>
      </w:r>
      <w:r w:rsidRPr="00F513F8">
        <w:tab/>
        <w:t>Establish a national mechanism for the prevention of torture that has the independence</w:t>
      </w:r>
      <w:r w:rsidRPr="00F22C2D">
        <w:t>, staff, resources and budget necessary to</w:t>
      </w:r>
      <w:r>
        <w:t xml:space="preserve"> effectively fulfil its mandate, which must include the monitoring of</w:t>
      </w:r>
      <w:r w:rsidRPr="000B3A00">
        <w:t xml:space="preserve"> all settings in which persons with disabilities are deprived of their liberty </w:t>
      </w:r>
      <w:r>
        <w:t>(para. 74).</w:t>
      </w:r>
    </w:p>
    <w:p w14:paraId="26A321B9" w14:textId="77777777" w:rsidR="00487CE5" w:rsidRPr="00380299" w:rsidRDefault="00487CE5" w:rsidP="00487CE5">
      <w:pPr>
        <w:pStyle w:val="H23G"/>
      </w:pPr>
      <w:r w:rsidRPr="00380299">
        <w:tab/>
      </w:r>
      <w:r w:rsidRPr="00380299">
        <w:tab/>
        <w:t>Freedom from exploitation, violence and abuse (art. 16)</w:t>
      </w:r>
    </w:p>
    <w:p w14:paraId="5B51857B" w14:textId="77777777" w:rsidR="00487CE5" w:rsidRDefault="00487CE5" w:rsidP="00487CE5">
      <w:pPr>
        <w:pStyle w:val="SingleTxtG"/>
      </w:pPr>
      <w:r w:rsidRPr="00380299">
        <w:t>13.</w:t>
      </w:r>
      <w:r w:rsidRPr="00380299">
        <w:tab/>
        <w:t>Please provide information on:</w:t>
      </w:r>
    </w:p>
    <w:p w14:paraId="617AA044" w14:textId="683B5742" w:rsidR="00487CE5" w:rsidRDefault="00487CE5" w:rsidP="00487CE5">
      <w:pPr>
        <w:pStyle w:val="SingleTxtG"/>
        <w:rPr>
          <w:lang w:val="en-US"/>
        </w:rPr>
      </w:pPr>
      <w:r>
        <w:tab/>
        <w:t>(a)</w:t>
      </w:r>
      <w:r>
        <w:tab/>
        <w:t xml:space="preserve">Measures taken to enforce </w:t>
      </w:r>
      <w:r w:rsidRPr="00B14050">
        <w:t>Act No. 2017-06</w:t>
      </w:r>
      <w:r>
        <w:t xml:space="preserve"> in order to prevent and punish all forms of neglect, exploitation, harmful practices, violence and abuse, including sexual abuse, against persons with disabilities (</w:t>
      </w:r>
      <w:r w:rsidRPr="001076C3">
        <w:t>para. 78)</w:t>
      </w:r>
      <w:r>
        <w:t xml:space="preserve">, </w:t>
      </w:r>
      <w:r>
        <w:rPr>
          <w:lang w:val="en-US"/>
        </w:rPr>
        <w:t>in particular</w:t>
      </w:r>
      <w:r w:rsidRPr="001076C3">
        <w:rPr>
          <w:lang w:val="en-US"/>
        </w:rPr>
        <w:t xml:space="preserve"> wom</w:t>
      </w:r>
      <w:r>
        <w:rPr>
          <w:lang w:val="en-US"/>
        </w:rPr>
        <w:t>en and girls with disabilities</w:t>
      </w:r>
      <w:r>
        <w:t xml:space="preserve">, </w:t>
      </w:r>
      <w:r>
        <w:rPr>
          <w:lang w:val="en-US"/>
        </w:rPr>
        <w:t>especially</w:t>
      </w:r>
      <w:r w:rsidRPr="00F90CE3">
        <w:rPr>
          <w:lang w:val="en-US"/>
        </w:rPr>
        <w:t xml:space="preserve"> in their homes, institutions and communities;</w:t>
      </w:r>
    </w:p>
    <w:p w14:paraId="38632FB7" w14:textId="478F5BD0" w:rsidR="00487CE5" w:rsidRDefault="00487CE5" w:rsidP="00487CE5">
      <w:pPr>
        <w:pStyle w:val="SingleTxtG"/>
        <w:rPr>
          <w:lang w:val="en-US"/>
        </w:rPr>
      </w:pPr>
      <w:r>
        <w:rPr>
          <w:lang w:val="en-US"/>
        </w:rPr>
        <w:tab/>
        <w:t>(b)</w:t>
      </w:r>
      <w:r>
        <w:rPr>
          <w:lang w:val="en-US"/>
        </w:rPr>
        <w:tab/>
      </w:r>
      <w:r w:rsidRPr="00C07E14">
        <w:rPr>
          <w:lang w:val="en-US"/>
        </w:rPr>
        <w:t xml:space="preserve">Statistical data, disaggregated by sex and age, on the number of complaints of exploitation, </w:t>
      </w:r>
      <w:r>
        <w:rPr>
          <w:lang w:val="en-US"/>
        </w:rPr>
        <w:t xml:space="preserve">violence and abuse </w:t>
      </w:r>
      <w:r w:rsidRPr="00C07E14">
        <w:rPr>
          <w:lang w:val="en-US"/>
        </w:rPr>
        <w:t>against persons with disabilities, and the investigations, prosecutions, convictions and sentences resulting from those complaints;</w:t>
      </w:r>
      <w:r>
        <w:rPr>
          <w:lang w:val="en-US"/>
        </w:rPr>
        <w:t xml:space="preserve"> </w:t>
      </w:r>
    </w:p>
    <w:p w14:paraId="502A3F3E" w14:textId="5CD98F16" w:rsidR="00487CE5" w:rsidRPr="00F90CE3" w:rsidRDefault="00487CE5" w:rsidP="00487CE5">
      <w:pPr>
        <w:pStyle w:val="SingleTxtG"/>
        <w:rPr>
          <w:lang w:val="en-US"/>
        </w:rPr>
      </w:pPr>
      <w:r>
        <w:rPr>
          <w:lang w:val="en-US"/>
        </w:rPr>
        <w:tab/>
        <w:t>(c)</w:t>
      </w:r>
      <w:r>
        <w:rPr>
          <w:lang w:val="en-US"/>
        </w:rPr>
        <w:tab/>
        <w:t>Steps taken</w:t>
      </w:r>
      <w:r w:rsidRPr="006A6BE1">
        <w:rPr>
          <w:lang w:val="en-US"/>
        </w:rPr>
        <w:t xml:space="preserve"> to ensure </w:t>
      </w:r>
      <w:r>
        <w:rPr>
          <w:lang w:val="en-US"/>
        </w:rPr>
        <w:t>that persons with disabilities who are victims of exploitation, violence and abuse have access to effective reporting</w:t>
      </w:r>
      <w:r w:rsidRPr="006A6BE1">
        <w:rPr>
          <w:lang w:val="en-US"/>
        </w:rPr>
        <w:t xml:space="preserve"> mechanisms </w:t>
      </w:r>
      <w:r>
        <w:rPr>
          <w:lang w:val="en-US"/>
        </w:rPr>
        <w:t xml:space="preserve">as well as </w:t>
      </w:r>
      <w:r w:rsidRPr="006A6BE1">
        <w:rPr>
          <w:lang w:val="en-US"/>
        </w:rPr>
        <w:t xml:space="preserve">to health care and psychological support, rehabilitation, justice, compensation and social reintegration services; </w:t>
      </w:r>
    </w:p>
    <w:p w14:paraId="7FC91D76" w14:textId="6DE32198" w:rsidR="00487CE5" w:rsidRDefault="00487CE5" w:rsidP="00487CE5">
      <w:pPr>
        <w:pStyle w:val="SingleTxtG"/>
        <w:rPr>
          <w:lang w:val="en-US"/>
        </w:rPr>
      </w:pPr>
      <w:r>
        <w:rPr>
          <w:lang w:val="en-US"/>
        </w:rPr>
        <w:tab/>
        <w:t>(d)</w:t>
      </w:r>
      <w:r>
        <w:rPr>
          <w:lang w:val="en-US"/>
        </w:rPr>
        <w:tab/>
      </w:r>
      <w:r w:rsidRPr="00C81AA6">
        <w:rPr>
          <w:lang w:val="en-US"/>
        </w:rPr>
        <w:t xml:space="preserve">Measures taken to ensure that the six counselling </w:t>
      </w:r>
      <w:proofErr w:type="spellStart"/>
      <w:r w:rsidRPr="00C81AA6">
        <w:rPr>
          <w:lang w:val="en-US"/>
        </w:rPr>
        <w:t>cent</w:t>
      </w:r>
      <w:r>
        <w:rPr>
          <w:lang w:val="en-US"/>
        </w:rPr>
        <w:t>re</w:t>
      </w:r>
      <w:r w:rsidRPr="00C81AA6">
        <w:rPr>
          <w:lang w:val="en-US"/>
        </w:rPr>
        <w:t>s</w:t>
      </w:r>
      <w:proofErr w:type="spellEnd"/>
      <w:r w:rsidRPr="00C81AA6">
        <w:rPr>
          <w:lang w:val="en-US"/>
        </w:rPr>
        <w:t xml:space="preserve"> and the three integrated </w:t>
      </w:r>
      <w:proofErr w:type="spellStart"/>
      <w:r w:rsidRPr="00C81AA6">
        <w:rPr>
          <w:lang w:val="en-US"/>
        </w:rPr>
        <w:t>cent</w:t>
      </w:r>
      <w:r>
        <w:rPr>
          <w:lang w:val="en-US"/>
        </w:rPr>
        <w:t>re</w:t>
      </w:r>
      <w:r w:rsidRPr="00C81AA6">
        <w:rPr>
          <w:lang w:val="en-US"/>
        </w:rPr>
        <w:t>s</w:t>
      </w:r>
      <w:proofErr w:type="spellEnd"/>
      <w:r w:rsidRPr="00C81AA6">
        <w:rPr>
          <w:lang w:val="en-US"/>
        </w:rPr>
        <w:t xml:space="preserve"> (para. 79) are inclusive and accessible</w:t>
      </w:r>
      <w:r w:rsidRPr="0011471A">
        <w:rPr>
          <w:lang w:val="en-US"/>
        </w:rPr>
        <w:t>, including with regar</w:t>
      </w:r>
      <w:r>
        <w:rPr>
          <w:lang w:val="en-US"/>
        </w:rPr>
        <w:t>d</w:t>
      </w:r>
      <w:r w:rsidRPr="0011471A">
        <w:rPr>
          <w:lang w:val="en-US"/>
        </w:rPr>
        <w:t xml:space="preserve"> to</w:t>
      </w:r>
      <w:r>
        <w:rPr>
          <w:lang w:val="en-US"/>
        </w:rPr>
        <w:t xml:space="preserve"> the physical environment,</w:t>
      </w:r>
      <w:r w:rsidRPr="0011471A">
        <w:rPr>
          <w:lang w:val="en-US"/>
        </w:rPr>
        <w:t xml:space="preserve"> information and communication, </w:t>
      </w:r>
      <w:r>
        <w:rPr>
          <w:lang w:val="en-US"/>
        </w:rPr>
        <w:t>to</w:t>
      </w:r>
      <w:r w:rsidRPr="00C81AA6">
        <w:rPr>
          <w:lang w:val="en-US"/>
        </w:rPr>
        <w:t xml:space="preserve"> persons with disabilities who are victims of exploitation, violence and abuse, particularly women and girls with disabilities, and to expand the </w:t>
      </w:r>
      <w:proofErr w:type="spellStart"/>
      <w:r w:rsidRPr="00C81AA6">
        <w:rPr>
          <w:lang w:val="en-US"/>
        </w:rPr>
        <w:t>cent</w:t>
      </w:r>
      <w:r>
        <w:rPr>
          <w:lang w:val="en-US"/>
        </w:rPr>
        <w:t>re</w:t>
      </w:r>
      <w:r w:rsidRPr="00C81AA6">
        <w:rPr>
          <w:lang w:val="en-US"/>
        </w:rPr>
        <w:t>s</w:t>
      </w:r>
      <w:proofErr w:type="spellEnd"/>
      <w:r w:rsidRPr="00C81AA6">
        <w:rPr>
          <w:lang w:val="en-US"/>
        </w:rPr>
        <w:t xml:space="preserve"> to rural areas;</w:t>
      </w:r>
    </w:p>
    <w:p w14:paraId="617C464E" w14:textId="3D8CC7CB" w:rsidR="00487CE5" w:rsidRDefault="00487CE5" w:rsidP="00487CE5">
      <w:pPr>
        <w:pStyle w:val="SingleTxtG"/>
        <w:rPr>
          <w:lang w:val="en-US"/>
        </w:rPr>
      </w:pPr>
      <w:r>
        <w:rPr>
          <w:lang w:val="en-US"/>
        </w:rPr>
        <w:tab/>
      </w:r>
      <w:r w:rsidRPr="002E37C4">
        <w:rPr>
          <w:lang w:val="en-US"/>
        </w:rPr>
        <w:t>(</w:t>
      </w:r>
      <w:r>
        <w:rPr>
          <w:lang w:val="en-US"/>
        </w:rPr>
        <w:t>e</w:t>
      </w:r>
      <w:r w:rsidRPr="002E37C4">
        <w:rPr>
          <w:lang w:val="en-US"/>
        </w:rPr>
        <w:t>)</w:t>
      </w:r>
      <w:r w:rsidRPr="002E37C4">
        <w:rPr>
          <w:lang w:val="en-US"/>
        </w:rPr>
        <w:tab/>
      </w:r>
      <w:r>
        <w:rPr>
          <w:lang w:val="en-US"/>
        </w:rPr>
        <w:t>Steps</w:t>
      </w:r>
      <w:r w:rsidRPr="002E37C4">
        <w:rPr>
          <w:lang w:val="en-US"/>
        </w:rPr>
        <w:t xml:space="preserve"> taken to explicitly prohibit corporal punishment of children, including children with disabilities, in all settings.</w:t>
      </w:r>
    </w:p>
    <w:p w14:paraId="77A203B6" w14:textId="77777777" w:rsidR="00487CE5" w:rsidRPr="002E37C4" w:rsidRDefault="00487CE5" w:rsidP="00487CE5">
      <w:pPr>
        <w:pStyle w:val="H23G"/>
      </w:pPr>
      <w:r>
        <w:lastRenderedPageBreak/>
        <w:tab/>
      </w:r>
      <w:r>
        <w:tab/>
      </w:r>
      <w:r w:rsidRPr="002E37C4">
        <w:t xml:space="preserve">Protecting the integrity of the person (art. 17) </w:t>
      </w:r>
    </w:p>
    <w:p w14:paraId="1D75541B" w14:textId="77777777" w:rsidR="00487CE5" w:rsidRPr="002E37C4" w:rsidRDefault="00487CE5" w:rsidP="00487CE5">
      <w:pPr>
        <w:pStyle w:val="SingleTxtG"/>
        <w:rPr>
          <w:lang w:val="en-US"/>
        </w:rPr>
      </w:pPr>
      <w:r>
        <w:t>14.</w:t>
      </w:r>
      <w:r>
        <w:tab/>
      </w:r>
      <w:r w:rsidRPr="002E37C4">
        <w:rPr>
          <w:lang w:val="en-US"/>
        </w:rPr>
        <w:t>Please provide information on:</w:t>
      </w:r>
    </w:p>
    <w:p w14:paraId="3928545E" w14:textId="77777777" w:rsidR="00487CE5" w:rsidRPr="002E37C4" w:rsidRDefault="00487CE5" w:rsidP="00487CE5">
      <w:pPr>
        <w:pStyle w:val="SingleTxtG"/>
        <w:rPr>
          <w:lang w:val="en-US"/>
        </w:rPr>
      </w:pPr>
      <w:r w:rsidRPr="002E37C4">
        <w:rPr>
          <w:lang w:val="en-US"/>
        </w:rPr>
        <w:tab/>
        <w:t>(a)</w:t>
      </w:r>
      <w:r w:rsidRPr="002E37C4">
        <w:rPr>
          <w:lang w:val="en-US"/>
        </w:rPr>
        <w:tab/>
        <w:t>Any cases brought by persons with disabilities under the legislation referenced in t</w:t>
      </w:r>
      <w:r>
        <w:rPr>
          <w:lang w:val="en-US"/>
        </w:rPr>
        <w:t>he State party report (paras. 80–82</w:t>
      </w:r>
      <w:r w:rsidRPr="002E37C4">
        <w:rPr>
          <w:lang w:val="en-US"/>
        </w:rPr>
        <w:t>);</w:t>
      </w:r>
      <w:r w:rsidRPr="002E37C4" w:rsidDel="00911078">
        <w:rPr>
          <w:lang w:val="en-US"/>
        </w:rPr>
        <w:t xml:space="preserve"> </w:t>
      </w:r>
    </w:p>
    <w:p w14:paraId="5B397BB4" w14:textId="77777777" w:rsidR="00487CE5" w:rsidRDefault="00487CE5" w:rsidP="00487CE5">
      <w:pPr>
        <w:pStyle w:val="SingleTxtG"/>
      </w:pPr>
      <w:r w:rsidRPr="002E37C4">
        <w:rPr>
          <w:lang w:val="en-US"/>
        </w:rPr>
        <w:tab/>
        <w:t>(b)</w:t>
      </w:r>
      <w:r w:rsidRPr="002E37C4">
        <w:rPr>
          <w:lang w:val="en-US"/>
        </w:rPr>
        <w:tab/>
      </w:r>
      <w:r>
        <w:rPr>
          <w:lang w:val="en-US"/>
        </w:rPr>
        <w:t>Measures</w:t>
      </w:r>
      <w:r>
        <w:t xml:space="preserve"> adopted to prevent and prohibit the forced contraception and/or forced sterilization of </w:t>
      </w:r>
      <w:r w:rsidRPr="002E37C4">
        <w:t>persons with disabilities, particularly women and girls with disabilities, including women with autism</w:t>
      </w:r>
      <w:r>
        <w:t>;</w:t>
      </w:r>
    </w:p>
    <w:p w14:paraId="474B9543" w14:textId="6337A17E" w:rsidR="00487CE5" w:rsidRDefault="00487CE5" w:rsidP="00487CE5">
      <w:pPr>
        <w:pStyle w:val="SingleTxtG"/>
      </w:pPr>
      <w:r>
        <w:tab/>
        <w:t>(c)</w:t>
      </w:r>
      <w:r>
        <w:tab/>
        <w:t>Steps taken to enforce</w:t>
      </w:r>
      <w:r w:rsidRPr="00610E8C">
        <w:rPr>
          <w:lang w:eastAsia="en-US"/>
        </w:rPr>
        <w:t xml:space="preserve"> </w:t>
      </w:r>
      <w:r w:rsidRPr="00610E8C">
        <w:t xml:space="preserve">Act No. </w:t>
      </w:r>
      <w:r>
        <w:t>2003-03 of 3 March 2003 on the Prevention and Punishment of Female Genital M</w:t>
      </w:r>
      <w:r w:rsidRPr="00610E8C">
        <w:t>utilation in the Republic of Benin</w:t>
      </w:r>
      <w:r>
        <w:t>, to intensify</w:t>
      </w:r>
      <w:r w:rsidRPr="00610E8C">
        <w:t xml:space="preserve"> awareness-raising efforts </w:t>
      </w:r>
      <w:r>
        <w:t xml:space="preserve">and to develop new intervention strategies </w:t>
      </w:r>
      <w:r w:rsidRPr="00610E8C">
        <w:t>to erad</w:t>
      </w:r>
      <w:r>
        <w:t>icate this harmful practice, including with regard to women and girls with disabilities;</w:t>
      </w:r>
    </w:p>
    <w:p w14:paraId="39AA0242" w14:textId="77777777" w:rsidR="00487CE5" w:rsidRPr="00610E8C" w:rsidRDefault="00487CE5" w:rsidP="00487CE5">
      <w:pPr>
        <w:pStyle w:val="SingleTxtG"/>
      </w:pPr>
      <w:r w:rsidRPr="00380299">
        <w:tab/>
      </w:r>
      <w:r>
        <w:t>(d</w:t>
      </w:r>
      <w:r w:rsidRPr="00380299">
        <w:t>)</w:t>
      </w:r>
      <w:r w:rsidRPr="00380299">
        <w:tab/>
      </w:r>
      <w:r>
        <w:t>Measures to e</w:t>
      </w:r>
      <w:r w:rsidRPr="00380299">
        <w:t xml:space="preserve">nsure that the free and informed consent of persons with disabilities, </w:t>
      </w:r>
      <w:r w:rsidRPr="00E468F7">
        <w:t>including persons with psychosocial disabilities and persons with intellectual disabilities, is obtained for any form of medical, surgical, invasive or psychiatric treatment or procedure.</w:t>
      </w:r>
    </w:p>
    <w:p w14:paraId="4A256C6D" w14:textId="77777777" w:rsidR="00487CE5" w:rsidRPr="00380299" w:rsidRDefault="00487CE5" w:rsidP="00487CE5">
      <w:pPr>
        <w:pStyle w:val="H23G"/>
      </w:pPr>
      <w:r w:rsidRPr="00380299">
        <w:tab/>
      </w:r>
      <w:r w:rsidRPr="00380299">
        <w:tab/>
        <w:t>Liberty of movement and nationality (art. 18)</w:t>
      </w:r>
    </w:p>
    <w:p w14:paraId="18BD7242" w14:textId="77777777" w:rsidR="00487CE5" w:rsidRDefault="00487CE5" w:rsidP="00487CE5">
      <w:pPr>
        <w:pStyle w:val="SingleTxtG"/>
      </w:pPr>
      <w:r>
        <w:t>15</w:t>
      </w:r>
      <w:r w:rsidRPr="00380299">
        <w:t>.</w:t>
      </w:r>
      <w:r w:rsidRPr="00380299">
        <w:tab/>
        <w:t xml:space="preserve">Please </w:t>
      </w:r>
      <w:r>
        <w:t>describe the</w:t>
      </w:r>
      <w:r w:rsidRPr="00380299">
        <w:t xml:space="preserve"> measures taken to </w:t>
      </w:r>
      <w:r>
        <w:t>ensure</w:t>
      </w:r>
      <w:r w:rsidRPr="00380299">
        <w:t xml:space="preserve"> </w:t>
      </w:r>
      <w:r>
        <w:t>the birth registration</w:t>
      </w:r>
      <w:r w:rsidRPr="00380299">
        <w:t xml:space="preserve"> of children with disabilities immediately after birth, </w:t>
      </w:r>
      <w:r>
        <w:t>particularly in rural areas and among migrant and refugee populations.</w:t>
      </w:r>
    </w:p>
    <w:p w14:paraId="36D50D97" w14:textId="77777777" w:rsidR="00487CE5" w:rsidRPr="00380299" w:rsidRDefault="00487CE5" w:rsidP="00487CE5">
      <w:pPr>
        <w:pStyle w:val="H23G"/>
      </w:pPr>
      <w:r w:rsidRPr="00380299">
        <w:tab/>
      </w:r>
      <w:r w:rsidRPr="00380299">
        <w:tab/>
        <w:t xml:space="preserve">Living independently and being included in the community (art. 19) </w:t>
      </w:r>
    </w:p>
    <w:p w14:paraId="26773BDD" w14:textId="77777777" w:rsidR="00487CE5" w:rsidRDefault="00487CE5" w:rsidP="00487CE5">
      <w:pPr>
        <w:pStyle w:val="SingleTxtG"/>
      </w:pPr>
      <w:r>
        <w:t>16</w:t>
      </w:r>
      <w:r w:rsidRPr="00380299">
        <w:t>.</w:t>
      </w:r>
      <w:r w:rsidRPr="00380299">
        <w:tab/>
        <w:t xml:space="preserve">In the light of the Committee’s general comment No. 5 (2017), please specify whether the right to live independently and be included in the community is expressly recognized by law and, if so, indicate the budgetary allocation to ensure its effective implementation, including the provision of personal assistance and community-based services. </w:t>
      </w:r>
      <w:r>
        <w:t xml:space="preserve"> </w:t>
      </w:r>
    </w:p>
    <w:p w14:paraId="4740573D" w14:textId="44F0C162" w:rsidR="00487CE5" w:rsidRDefault="00487CE5" w:rsidP="00487CE5">
      <w:pPr>
        <w:pStyle w:val="SingleTxtG"/>
        <w:rPr>
          <w:lang w:val="en-US"/>
        </w:rPr>
      </w:pPr>
      <w:r>
        <w:rPr>
          <w:lang w:val="en-US"/>
        </w:rPr>
        <w:t>17.</w:t>
      </w:r>
      <w:r>
        <w:rPr>
          <w:lang w:val="en-US"/>
        </w:rPr>
        <w:tab/>
      </w:r>
      <w:r w:rsidRPr="0067084A">
        <w:rPr>
          <w:lang w:val="en-US"/>
        </w:rPr>
        <w:t>Please provide information</w:t>
      </w:r>
      <w:r>
        <w:rPr>
          <w:lang w:val="en-US"/>
        </w:rPr>
        <w:t xml:space="preserve"> on the measures taken to:</w:t>
      </w:r>
    </w:p>
    <w:p w14:paraId="0A5FA3B8" w14:textId="79EF0B2E" w:rsidR="00487CE5" w:rsidRPr="00D61928" w:rsidRDefault="00487CE5" w:rsidP="00487CE5">
      <w:pPr>
        <w:pStyle w:val="SingleTxtG"/>
        <w:rPr>
          <w:lang w:val="en-US"/>
        </w:rPr>
      </w:pPr>
      <w:r>
        <w:rPr>
          <w:lang w:val="en-US"/>
        </w:rPr>
        <w:tab/>
        <w:t>(a)</w:t>
      </w:r>
      <w:r>
        <w:rPr>
          <w:lang w:val="en-US"/>
        </w:rPr>
        <w:tab/>
      </w:r>
      <w:r w:rsidRPr="00354AC3">
        <w:rPr>
          <w:lang w:val="en-US"/>
        </w:rPr>
        <w:t>Establish accessible and affordable housing in the community and</w:t>
      </w:r>
      <w:r>
        <w:rPr>
          <w:lang w:val="en-US"/>
        </w:rPr>
        <w:t xml:space="preserve"> ensure that the National Solidarity Support Fund and the </w:t>
      </w:r>
      <w:r w:rsidRPr="00D61928">
        <w:t>Community Rehabilitation Programme</w:t>
      </w:r>
      <w:r>
        <w:t xml:space="preserve"> (paras. 86</w:t>
      </w:r>
      <w:r>
        <w:sym w:font="Symbol" w:char="F02D"/>
      </w:r>
      <w:r>
        <w:t>91)</w:t>
      </w:r>
      <w:r w:rsidRPr="00D61928">
        <w:t xml:space="preserve"> </w:t>
      </w:r>
      <w:r>
        <w:rPr>
          <w:lang w:val="en-US"/>
        </w:rPr>
        <w:t xml:space="preserve">provide appropriate community-based support; </w:t>
      </w:r>
    </w:p>
    <w:p w14:paraId="1218742E" w14:textId="628CD78C" w:rsidR="00487CE5" w:rsidRDefault="00487CE5" w:rsidP="00487CE5">
      <w:pPr>
        <w:pStyle w:val="SingleTxtG"/>
      </w:pPr>
      <w:r>
        <w:tab/>
        <w:t>(b</w:t>
      </w:r>
      <w:r w:rsidRPr="00380299">
        <w:t>)</w:t>
      </w:r>
      <w:r w:rsidRPr="00380299">
        <w:tab/>
      </w:r>
      <w:r>
        <w:t xml:space="preserve">Adopt strategies </w:t>
      </w:r>
      <w:r w:rsidRPr="00380299">
        <w:t>for the deinstitutionalization</w:t>
      </w:r>
      <w:r>
        <w:t xml:space="preserve"> of persons with disabilities, including information on </w:t>
      </w:r>
      <w:r w:rsidRPr="00D66718">
        <w:t xml:space="preserve">specific time frames and </w:t>
      </w:r>
      <w:r>
        <w:t>budget allocations and how deinstitutionalization strategies include children and women with disabilities;</w:t>
      </w:r>
    </w:p>
    <w:p w14:paraId="4F2DD43D" w14:textId="50360F2B" w:rsidR="00487CE5" w:rsidRPr="0011471A" w:rsidRDefault="00487CE5" w:rsidP="00487CE5">
      <w:pPr>
        <w:pStyle w:val="SingleTxtG"/>
      </w:pPr>
      <w:r>
        <w:tab/>
        <w:t xml:space="preserve">(c) </w:t>
      </w:r>
      <w:r>
        <w:tab/>
        <w:t>Ensure that children with disabilities have access to community services on an equal basis with other children so that they do not end up begging.</w:t>
      </w:r>
    </w:p>
    <w:p w14:paraId="2C340599" w14:textId="77777777" w:rsidR="00487CE5" w:rsidRPr="00380299" w:rsidRDefault="00487CE5" w:rsidP="00487CE5">
      <w:pPr>
        <w:pStyle w:val="H23G"/>
      </w:pPr>
      <w:r w:rsidRPr="00380299">
        <w:tab/>
      </w:r>
      <w:r w:rsidRPr="00380299">
        <w:tab/>
        <w:t>Personal mobility (art. 20)</w:t>
      </w:r>
    </w:p>
    <w:p w14:paraId="62C78576" w14:textId="77777777" w:rsidR="00487CE5" w:rsidRDefault="00487CE5" w:rsidP="00487CE5">
      <w:pPr>
        <w:pStyle w:val="SingleTxtG"/>
      </w:pPr>
      <w:r>
        <w:t>18</w:t>
      </w:r>
      <w:r w:rsidRPr="00380299">
        <w:t>.</w:t>
      </w:r>
      <w:r w:rsidRPr="00380299">
        <w:tab/>
        <w:t>Please provide information on</w:t>
      </w:r>
      <w:r>
        <w:t xml:space="preserve"> measures taken to:</w:t>
      </w:r>
    </w:p>
    <w:p w14:paraId="1B57F9A1" w14:textId="483D7CF1" w:rsidR="00487CE5" w:rsidRDefault="00487CE5" w:rsidP="00487CE5">
      <w:pPr>
        <w:pStyle w:val="SingleTxtG"/>
      </w:pPr>
      <w:r>
        <w:tab/>
        <w:t>(a)</w:t>
      </w:r>
      <w:r>
        <w:tab/>
        <w:t>G</w:t>
      </w:r>
      <w:r w:rsidRPr="00380299">
        <w:t>uarantee access</w:t>
      </w:r>
      <w:r>
        <w:t xml:space="preserve"> to affordable</w:t>
      </w:r>
      <w:r w:rsidRPr="00380299">
        <w:t xml:space="preserve"> mobility aids and assistive devices</w:t>
      </w:r>
      <w:r>
        <w:t xml:space="preserve"> for </w:t>
      </w:r>
      <w:r w:rsidRPr="00380299">
        <w:t>persons with disabilities</w:t>
      </w:r>
      <w:r>
        <w:t>, and the number</w:t>
      </w:r>
      <w:r w:rsidRPr="00380299">
        <w:t xml:space="preserve"> of persons with disabilities who have received mobility aids and assistive devices distributed</w:t>
      </w:r>
      <w:r>
        <w:t xml:space="preserve"> by the </w:t>
      </w:r>
      <w:r w:rsidRPr="00227579">
        <w:t>National Solidarity Support Fund</w:t>
      </w:r>
      <w:r>
        <w:t xml:space="preserve"> (para. 93)</w:t>
      </w:r>
      <w:r w:rsidRPr="00227579">
        <w:t>,</w:t>
      </w:r>
      <w:r>
        <w:t xml:space="preserve"> especially in rural areas;</w:t>
      </w:r>
    </w:p>
    <w:p w14:paraId="19104F56" w14:textId="461900B8" w:rsidR="00487CE5" w:rsidRDefault="00487CE5" w:rsidP="00487CE5">
      <w:pPr>
        <w:pStyle w:val="SingleTxtG"/>
      </w:pPr>
      <w:r>
        <w:tab/>
        <w:t>(b)</w:t>
      </w:r>
      <w:r>
        <w:tab/>
        <w:t>Facilitate the application of</w:t>
      </w:r>
      <w:r w:rsidRPr="00D46459">
        <w:t xml:space="preserve"> tax and customs exemptions for </w:t>
      </w:r>
      <w:r>
        <w:t xml:space="preserve">the purchase of </w:t>
      </w:r>
      <w:r w:rsidRPr="00D46459">
        <w:t>mobility aids and assistive devices for persons with disabilities</w:t>
      </w:r>
      <w:r>
        <w:t xml:space="preserve">, as provided for in </w:t>
      </w:r>
      <w:r w:rsidRPr="00870D3F">
        <w:t>articles 67</w:t>
      </w:r>
      <w:r>
        <w:sym w:font="Symbol" w:char="F02D"/>
      </w:r>
      <w:r w:rsidRPr="00870D3F">
        <w:t>69 of Act No. 2017-06</w:t>
      </w:r>
      <w:r>
        <w:t xml:space="preserve"> (para. 92);</w:t>
      </w:r>
    </w:p>
    <w:p w14:paraId="21C05269" w14:textId="165B42A9" w:rsidR="00487CE5" w:rsidRDefault="00487CE5" w:rsidP="00487CE5">
      <w:pPr>
        <w:pStyle w:val="SingleTxtG"/>
      </w:pPr>
      <w:r>
        <w:tab/>
        <w:t>(c)</w:t>
      </w:r>
      <w:r>
        <w:tab/>
        <w:t>Ensure that the built environment and transportation in both urban and rural areas are accessible and guarantee personal mobility of persons with disabilities using mobility aids;</w:t>
      </w:r>
    </w:p>
    <w:p w14:paraId="6A265A83" w14:textId="47BF70E8" w:rsidR="00487CE5" w:rsidRPr="00380299" w:rsidRDefault="00487CE5" w:rsidP="00487CE5">
      <w:pPr>
        <w:pStyle w:val="SingleTxtG"/>
      </w:pPr>
      <w:r>
        <w:tab/>
        <w:t xml:space="preserve">(d) </w:t>
      </w:r>
      <w:r>
        <w:tab/>
      </w:r>
      <w:r w:rsidRPr="00042EAF">
        <w:t>Facilita</w:t>
      </w:r>
      <w:r>
        <w:t>te</w:t>
      </w:r>
      <w:r w:rsidRPr="00042EAF">
        <w:t xml:space="preserve"> training in mobility skills to persons with disabilities and to specialist staff working with persons with disabilities</w:t>
      </w:r>
      <w:r>
        <w:t>.</w:t>
      </w:r>
    </w:p>
    <w:p w14:paraId="5C6B41A8" w14:textId="77777777" w:rsidR="00487CE5" w:rsidRPr="00380299" w:rsidRDefault="00487CE5" w:rsidP="00487CE5">
      <w:pPr>
        <w:pStyle w:val="H23G"/>
      </w:pPr>
      <w:r w:rsidRPr="00380299">
        <w:lastRenderedPageBreak/>
        <w:tab/>
      </w:r>
      <w:r w:rsidRPr="00380299">
        <w:tab/>
        <w:t>Freedom of expression and opinion, and access to information (art. 21)</w:t>
      </w:r>
    </w:p>
    <w:p w14:paraId="19C2C3B8" w14:textId="77777777" w:rsidR="00487CE5" w:rsidRPr="00380299" w:rsidRDefault="00487CE5" w:rsidP="00487CE5">
      <w:pPr>
        <w:pStyle w:val="SingleTxtG"/>
      </w:pPr>
      <w:r>
        <w:t>19</w:t>
      </w:r>
      <w:r w:rsidRPr="00380299">
        <w:t>.</w:t>
      </w:r>
      <w:r w:rsidRPr="00380299">
        <w:tab/>
        <w:t>Please indicate:</w:t>
      </w:r>
    </w:p>
    <w:p w14:paraId="5FDB1CB8" w14:textId="77777777" w:rsidR="00487CE5" w:rsidRPr="00380299" w:rsidRDefault="00487CE5" w:rsidP="00487CE5">
      <w:pPr>
        <w:pStyle w:val="SingleTxtG"/>
      </w:pPr>
      <w:r w:rsidRPr="00380299">
        <w:tab/>
        <w:t>(a)</w:t>
      </w:r>
      <w:r w:rsidRPr="00380299">
        <w:tab/>
      </w:r>
      <w:r>
        <w:t>The m</w:t>
      </w:r>
      <w:r w:rsidRPr="00380299">
        <w:t>easures taken</w:t>
      </w:r>
      <w:r>
        <w:rPr>
          <w:lang w:eastAsia="en-US"/>
        </w:rPr>
        <w:t xml:space="preserve">, </w:t>
      </w:r>
      <w:r w:rsidRPr="00D35502">
        <w:t>on the basis of article 62 of Act No. 2017-06 (para. 95)</w:t>
      </w:r>
      <w:r>
        <w:t>,</w:t>
      </w:r>
      <w:r w:rsidRPr="00D35502">
        <w:t xml:space="preserve"> </w:t>
      </w:r>
      <w:r w:rsidRPr="00380299">
        <w:t xml:space="preserve">to </w:t>
      </w:r>
      <w:r>
        <w:t>ensure the availability of media information, both public and private, to persons with disabilities</w:t>
      </w:r>
      <w:r w:rsidRPr="00380299">
        <w:t xml:space="preserve"> in accessible </w:t>
      </w:r>
      <w:r>
        <w:t xml:space="preserve">and usable </w:t>
      </w:r>
      <w:r w:rsidRPr="00380299">
        <w:t>formats, including sign language, captioning, Braille, Easy Read,</w:t>
      </w:r>
      <w:r>
        <w:t xml:space="preserve"> pictograms,</w:t>
      </w:r>
      <w:r w:rsidRPr="00380299">
        <w:t xml:space="preserve"> plain language</w:t>
      </w:r>
      <w:r>
        <w:t>, audio descriptions</w:t>
      </w:r>
      <w:r w:rsidRPr="00380299">
        <w:t xml:space="preserve"> and other augment</w:t>
      </w:r>
      <w:r>
        <w:t xml:space="preserve">ative and alternative means, </w:t>
      </w:r>
      <w:r w:rsidRPr="00380299">
        <w:t xml:space="preserve">modes </w:t>
      </w:r>
      <w:r>
        <w:t xml:space="preserve">and formats </w:t>
      </w:r>
      <w:r w:rsidRPr="00380299">
        <w:t xml:space="preserve">of communication; </w:t>
      </w:r>
    </w:p>
    <w:p w14:paraId="73E9A57E" w14:textId="310FD732" w:rsidR="00487CE5" w:rsidRDefault="00487CE5" w:rsidP="00487CE5">
      <w:pPr>
        <w:pStyle w:val="SingleTxtG"/>
      </w:pPr>
      <w:r>
        <w:tab/>
        <w:t>(b)</w:t>
      </w:r>
      <w:r>
        <w:tab/>
        <w:t>The current status of the bill on the official recognition of Beninese sign language and the bill on access to information, and the time frame for their adoption (para. 95).</w:t>
      </w:r>
    </w:p>
    <w:p w14:paraId="657ECD21" w14:textId="77777777" w:rsidR="00487CE5" w:rsidRDefault="00487CE5" w:rsidP="00487CE5">
      <w:pPr>
        <w:pStyle w:val="H23G"/>
      </w:pPr>
      <w:r>
        <w:tab/>
      </w:r>
      <w:r>
        <w:tab/>
        <w:t>Respect for privacy (art. 22)</w:t>
      </w:r>
    </w:p>
    <w:p w14:paraId="4C905CA7" w14:textId="77777777" w:rsidR="00487CE5" w:rsidRDefault="00487CE5" w:rsidP="00487CE5">
      <w:pPr>
        <w:pStyle w:val="SingleTxtG"/>
      </w:pPr>
      <w:r>
        <w:t>20.</w:t>
      </w:r>
      <w:r>
        <w:tab/>
      </w:r>
      <w:r w:rsidRPr="00D35502">
        <w:t>Please provide information on the measures</w:t>
      </w:r>
      <w:r>
        <w:t xml:space="preserve"> taken to effectively </w:t>
      </w:r>
      <w:r w:rsidRPr="009976D3">
        <w:t>protect and promote the right to privacy of persons with disabilities,</w:t>
      </w:r>
      <w:r>
        <w:t xml:space="preserve"> as enshrined in article 51 of </w:t>
      </w:r>
      <w:r w:rsidRPr="009976D3">
        <w:t>Act No. 2017-</w:t>
      </w:r>
      <w:r>
        <w:t xml:space="preserve">06 (para. 99); </w:t>
      </w:r>
      <w:r w:rsidRPr="00D35502">
        <w:t>to include persons with disabilities in the implementation of Act No. 2009-09 of 22 May 2009</w:t>
      </w:r>
      <w:r w:rsidRPr="00566C8D">
        <w:t xml:space="preserve"> on the Protection of Personal Data in the Republic of Benin</w:t>
      </w:r>
      <w:r>
        <w:t xml:space="preserve"> (para. 100) and Act No. 2017-20 of 20 April 2018 on the Digital Code</w:t>
      </w:r>
      <w:r w:rsidRPr="00D35502">
        <w:t xml:space="preserve"> </w:t>
      </w:r>
      <w:r>
        <w:t xml:space="preserve">(para. 102), with a view </w:t>
      </w:r>
      <w:r w:rsidRPr="00D35502">
        <w:t>to</w:t>
      </w:r>
      <w:r>
        <w:t xml:space="preserve"> ensuring the protection of</w:t>
      </w:r>
      <w:r w:rsidRPr="00D35502">
        <w:t xml:space="preserve"> personal data and</w:t>
      </w:r>
      <w:r>
        <w:t xml:space="preserve"> respect for</w:t>
      </w:r>
      <w:r w:rsidRPr="00D35502">
        <w:t xml:space="preserve"> privacy of persons with disabilities</w:t>
      </w:r>
      <w:r>
        <w:t>;</w:t>
      </w:r>
      <w:r w:rsidRPr="00D35502">
        <w:t xml:space="preserve"> and to sanction any violations and provide remedies.</w:t>
      </w:r>
      <w:r>
        <w:t xml:space="preserve"> </w:t>
      </w:r>
    </w:p>
    <w:p w14:paraId="593F6190" w14:textId="77777777" w:rsidR="00487CE5" w:rsidRPr="00380299" w:rsidRDefault="00487CE5" w:rsidP="00487CE5">
      <w:pPr>
        <w:pStyle w:val="H23G"/>
      </w:pPr>
      <w:r w:rsidRPr="00380299">
        <w:tab/>
      </w:r>
      <w:r w:rsidRPr="00380299">
        <w:tab/>
        <w:t>Respect for home and the family (art. 23)</w:t>
      </w:r>
    </w:p>
    <w:p w14:paraId="6F8EA48E" w14:textId="77777777" w:rsidR="00487CE5" w:rsidRDefault="00487CE5" w:rsidP="00487CE5">
      <w:pPr>
        <w:pStyle w:val="SingleTxtG"/>
      </w:pPr>
      <w:r>
        <w:t>21.</w:t>
      </w:r>
      <w:r>
        <w:tab/>
      </w:r>
      <w:r w:rsidRPr="00566C8D">
        <w:t>Please describe the legal and other measures in place to prohibit separation of children from their parents on the basis of the children’s disability, or their parents’ disability, and to provide support to children with disabilities and their families, and to parents with disabilities in carrying out their parental responsibilities.</w:t>
      </w:r>
    </w:p>
    <w:p w14:paraId="4E4BD438" w14:textId="77777777" w:rsidR="00487CE5" w:rsidRPr="00380299" w:rsidRDefault="00487CE5" w:rsidP="00487CE5">
      <w:pPr>
        <w:pStyle w:val="H23G"/>
      </w:pPr>
      <w:r w:rsidRPr="00380299">
        <w:tab/>
      </w:r>
      <w:r w:rsidRPr="00380299">
        <w:tab/>
        <w:t>Education (art. 24)</w:t>
      </w:r>
    </w:p>
    <w:p w14:paraId="4E195344" w14:textId="77777777" w:rsidR="00487CE5" w:rsidRDefault="00487CE5" w:rsidP="00487CE5">
      <w:pPr>
        <w:pStyle w:val="SingleTxtG"/>
      </w:pPr>
      <w:r>
        <w:t>22</w:t>
      </w:r>
      <w:r w:rsidRPr="00380299">
        <w:t>.</w:t>
      </w:r>
      <w:r w:rsidRPr="00380299">
        <w:tab/>
        <w:t>Please provide i</w:t>
      </w:r>
      <w:r>
        <w:t xml:space="preserve">nformation on: </w:t>
      </w:r>
    </w:p>
    <w:p w14:paraId="3C9C3943" w14:textId="73D442B4" w:rsidR="00487CE5" w:rsidRPr="00380299" w:rsidRDefault="00487CE5" w:rsidP="00487CE5">
      <w:pPr>
        <w:pStyle w:val="SingleTxtG"/>
      </w:pPr>
      <w:r>
        <w:tab/>
        <w:t>(a)</w:t>
      </w:r>
      <w:r>
        <w:tab/>
        <w:t>The legal and policy measures taken to promote quality inclusive education for</w:t>
      </w:r>
      <w:r w:rsidRPr="00380299">
        <w:t xml:space="preserve"> children and other students with disabilities, in accordance with article 24 of the Convention and the Committee’s general comment No. 4 (2016) </w:t>
      </w:r>
      <w:r>
        <w:t xml:space="preserve">on the right to inclusive education </w:t>
      </w:r>
      <w:r w:rsidRPr="00380299">
        <w:t>and as reflected in Sustainable Development Goal 4, and the timeline for their implementation, including human, tec</w:t>
      </w:r>
      <w:r>
        <w:t xml:space="preserve">hnical and financial resources; </w:t>
      </w:r>
    </w:p>
    <w:p w14:paraId="504D85D9" w14:textId="77777777" w:rsidR="00487CE5" w:rsidRPr="00380299" w:rsidRDefault="00487CE5" w:rsidP="00487CE5">
      <w:pPr>
        <w:pStyle w:val="SingleTxtG"/>
      </w:pPr>
      <w:r w:rsidRPr="00380299">
        <w:tab/>
      </w:r>
      <w:r>
        <w:t>(b</w:t>
      </w:r>
      <w:r w:rsidRPr="00380299">
        <w:t>)</w:t>
      </w:r>
      <w:r w:rsidRPr="00380299">
        <w:tab/>
        <w:t xml:space="preserve">The number of teaching and support staff who have been trained in Braille, </w:t>
      </w:r>
      <w:r>
        <w:t xml:space="preserve">Easy Read, </w:t>
      </w:r>
      <w:r w:rsidRPr="00380299">
        <w:t>sign language a</w:t>
      </w:r>
      <w:r>
        <w:t xml:space="preserve">nd accessible modes of teaching, </w:t>
      </w:r>
      <w:r w:rsidRPr="00ED3704">
        <w:t>and on the core competencies and values required for working in an inc</w:t>
      </w:r>
      <w:r>
        <w:t>lusive educational environment;</w:t>
      </w:r>
    </w:p>
    <w:p w14:paraId="4914ACC0" w14:textId="77777777" w:rsidR="00487CE5" w:rsidRDefault="00487CE5" w:rsidP="00487CE5">
      <w:pPr>
        <w:pStyle w:val="SingleTxtG"/>
      </w:pPr>
      <w:r w:rsidRPr="00380299">
        <w:tab/>
      </w:r>
      <w:r>
        <w:t>(c</w:t>
      </w:r>
      <w:r w:rsidRPr="00380299">
        <w:t>)</w:t>
      </w:r>
      <w:r w:rsidRPr="00380299">
        <w:tab/>
      </w:r>
      <w:r>
        <w:t xml:space="preserve">Steps taken </w:t>
      </w:r>
      <w:r w:rsidRPr="00380299">
        <w:t xml:space="preserve">to provide accessible materials, adaptive learning environments and sufficient individualized accommodation for students </w:t>
      </w:r>
      <w:r>
        <w:t>with disabilities at all levels, regardless of type of impairment;</w:t>
      </w:r>
    </w:p>
    <w:p w14:paraId="39341033" w14:textId="77777777" w:rsidR="00487CE5" w:rsidRDefault="00487CE5" w:rsidP="00487CE5">
      <w:pPr>
        <w:pStyle w:val="SingleTxtG"/>
        <w:rPr>
          <w:lang w:val="en-US"/>
        </w:rPr>
      </w:pPr>
      <w:r w:rsidRPr="00FA305B">
        <w:rPr>
          <w:lang w:val="en-US"/>
        </w:rPr>
        <w:tab/>
      </w:r>
      <w:r>
        <w:rPr>
          <w:lang w:val="en-US"/>
        </w:rPr>
        <w:t>(d</w:t>
      </w:r>
      <w:r w:rsidRPr="00FA305B">
        <w:rPr>
          <w:lang w:val="en-US"/>
        </w:rPr>
        <w:t>)</w:t>
      </w:r>
      <w:r w:rsidRPr="00FA305B">
        <w:rPr>
          <w:lang w:val="en-US"/>
        </w:rPr>
        <w:tab/>
        <w:t>The number of children enrolled in inclusive education and in s</w:t>
      </w:r>
      <w:r>
        <w:rPr>
          <w:lang w:val="en-US"/>
        </w:rPr>
        <w:t>egregated</w:t>
      </w:r>
      <w:r w:rsidRPr="00FA305B">
        <w:rPr>
          <w:lang w:val="en-US"/>
        </w:rPr>
        <w:t xml:space="preserve"> education, </w:t>
      </w:r>
      <w:r w:rsidRPr="008F4A97">
        <w:rPr>
          <w:lang w:val="en-US"/>
        </w:rPr>
        <w:t>in regular and in special schools</w:t>
      </w:r>
      <w:r>
        <w:rPr>
          <w:lang w:val="en-US"/>
        </w:rPr>
        <w:t xml:space="preserve">, </w:t>
      </w:r>
      <w:r w:rsidRPr="00FA305B">
        <w:rPr>
          <w:lang w:val="en-US"/>
        </w:rPr>
        <w:t>disaggregated by type of impairment, sex, age and geographical location</w:t>
      </w:r>
      <w:r>
        <w:rPr>
          <w:lang w:val="en-US"/>
        </w:rPr>
        <w:t>;</w:t>
      </w:r>
      <w:r w:rsidRPr="00FA305B">
        <w:rPr>
          <w:lang w:val="en-US"/>
        </w:rPr>
        <w:t xml:space="preserve"> </w:t>
      </w:r>
    </w:p>
    <w:p w14:paraId="1D5E5530" w14:textId="77777777" w:rsidR="00487CE5" w:rsidRPr="00FA305B" w:rsidRDefault="00487CE5" w:rsidP="00487CE5">
      <w:pPr>
        <w:pStyle w:val="SingleTxtG"/>
        <w:rPr>
          <w:lang w:val="en-US"/>
        </w:rPr>
      </w:pPr>
      <w:r w:rsidRPr="00FA305B">
        <w:rPr>
          <w:lang w:val="en-US"/>
        </w:rPr>
        <w:tab/>
      </w:r>
      <w:r>
        <w:rPr>
          <w:lang w:val="en-US"/>
        </w:rPr>
        <w:t>(e)</w:t>
      </w:r>
      <w:r>
        <w:rPr>
          <w:lang w:val="en-US"/>
        </w:rPr>
        <w:tab/>
      </w:r>
      <w:r w:rsidRPr="00B5478A">
        <w:rPr>
          <w:lang w:val="en-US"/>
        </w:rPr>
        <w:t xml:space="preserve">Please provide information on the access of children and </w:t>
      </w:r>
      <w:r>
        <w:rPr>
          <w:lang w:val="en-US"/>
        </w:rPr>
        <w:t xml:space="preserve">adults with disabilities to accessible </w:t>
      </w:r>
      <w:r w:rsidRPr="00B5478A">
        <w:rPr>
          <w:lang w:val="en-US"/>
        </w:rPr>
        <w:t xml:space="preserve">online educational programmes, including during the COVID-19 pandemic period, and on support and accommodation available for children with disabilities who access education </w:t>
      </w:r>
      <w:r>
        <w:rPr>
          <w:lang w:val="en-US"/>
        </w:rPr>
        <w:t>by means of</w:t>
      </w:r>
      <w:r w:rsidRPr="00B5478A">
        <w:rPr>
          <w:lang w:val="en-US"/>
        </w:rPr>
        <w:t xml:space="preserve"> the digital environment.</w:t>
      </w:r>
      <w:r>
        <w:rPr>
          <w:lang w:val="en-US"/>
        </w:rPr>
        <w:t xml:space="preserve"> </w:t>
      </w:r>
    </w:p>
    <w:p w14:paraId="46F6D20D" w14:textId="77777777" w:rsidR="00487CE5" w:rsidRPr="00380299" w:rsidRDefault="00487CE5" w:rsidP="00487CE5">
      <w:pPr>
        <w:pStyle w:val="H23G"/>
      </w:pPr>
      <w:r w:rsidRPr="00380299">
        <w:tab/>
      </w:r>
      <w:r w:rsidRPr="00380299">
        <w:tab/>
        <w:t>Health (art. 25)</w:t>
      </w:r>
    </w:p>
    <w:p w14:paraId="05E51EBC" w14:textId="77777777" w:rsidR="00487CE5" w:rsidRPr="00380299" w:rsidRDefault="00487CE5" w:rsidP="00487CE5">
      <w:pPr>
        <w:pStyle w:val="SingleTxtG"/>
      </w:pPr>
      <w:r>
        <w:t>23</w:t>
      </w:r>
      <w:r w:rsidRPr="00380299">
        <w:t>.</w:t>
      </w:r>
      <w:r w:rsidRPr="00380299">
        <w:tab/>
        <w:t>Please provide information on</w:t>
      </w:r>
      <w:r>
        <w:t xml:space="preserve"> steps taken to</w:t>
      </w:r>
      <w:r w:rsidRPr="00380299">
        <w:t>:</w:t>
      </w:r>
    </w:p>
    <w:p w14:paraId="41D8B5E3" w14:textId="77777777" w:rsidR="00487CE5" w:rsidRPr="00380299" w:rsidRDefault="00487CE5" w:rsidP="00487CE5">
      <w:pPr>
        <w:pStyle w:val="SingleTxtG"/>
      </w:pPr>
      <w:r w:rsidRPr="00380299">
        <w:tab/>
        <w:t>(</w:t>
      </w:r>
      <w:r>
        <w:t>a</w:t>
      </w:r>
      <w:r w:rsidRPr="00380299">
        <w:t>)</w:t>
      </w:r>
      <w:r w:rsidRPr="00380299">
        <w:tab/>
      </w:r>
      <w:r>
        <w:t xml:space="preserve">Ensure that persons with disabilities have access to </w:t>
      </w:r>
      <w:r w:rsidRPr="00380299">
        <w:t>health</w:t>
      </w:r>
      <w:r>
        <w:t>-</w:t>
      </w:r>
      <w:r w:rsidRPr="00380299">
        <w:t>care</w:t>
      </w:r>
      <w:r>
        <w:t xml:space="preserve"> facilities, equipment and </w:t>
      </w:r>
      <w:r w:rsidRPr="006F78C4">
        <w:t>services free of charge or at reduced cost in all parts of the State party</w:t>
      </w:r>
      <w:r>
        <w:t xml:space="preserve">, and </w:t>
      </w:r>
      <w:r w:rsidRPr="00380299">
        <w:t xml:space="preserve">to </w:t>
      </w:r>
      <w:r>
        <w:t>guarantee</w:t>
      </w:r>
      <w:r w:rsidRPr="00380299">
        <w:t xml:space="preserve"> that sexual and reproductive education and services are available, accessible and affordable to wo</w:t>
      </w:r>
      <w:r>
        <w:t>men and girls with disabilities</w:t>
      </w:r>
      <w:r w:rsidRPr="00E17BF6">
        <w:t xml:space="preserve">; </w:t>
      </w:r>
    </w:p>
    <w:p w14:paraId="31C6AA05" w14:textId="2B40E66A" w:rsidR="00487CE5" w:rsidRDefault="00487CE5" w:rsidP="00487CE5">
      <w:pPr>
        <w:pStyle w:val="SingleTxtG"/>
      </w:pPr>
      <w:r>
        <w:lastRenderedPageBreak/>
        <w:tab/>
        <w:t>(b)</w:t>
      </w:r>
      <w:r>
        <w:tab/>
        <w:t>Provide systematic training to health personnel and traditional healers on the rights of persons with disabilities and ensure the effective involvement of persons with disabilities, through their representative organizations, in those activities.</w:t>
      </w:r>
    </w:p>
    <w:p w14:paraId="2D755284" w14:textId="77777777" w:rsidR="00487CE5" w:rsidRDefault="00487CE5" w:rsidP="00487CE5">
      <w:pPr>
        <w:pStyle w:val="H23G"/>
      </w:pPr>
      <w:r>
        <w:tab/>
      </w:r>
      <w:r>
        <w:tab/>
      </w:r>
      <w:proofErr w:type="spellStart"/>
      <w:r w:rsidRPr="00F35891">
        <w:t>Habilitation</w:t>
      </w:r>
      <w:proofErr w:type="spellEnd"/>
      <w:r w:rsidRPr="00F35891">
        <w:t xml:space="preserve"> and rehabilitation (art. 26)</w:t>
      </w:r>
    </w:p>
    <w:p w14:paraId="08EB5D7C" w14:textId="77777777" w:rsidR="00487CE5" w:rsidRPr="00F35891" w:rsidRDefault="00487CE5" w:rsidP="00487CE5">
      <w:pPr>
        <w:pStyle w:val="SingleTxtG"/>
        <w:rPr>
          <w:lang w:val="en-US"/>
        </w:rPr>
      </w:pPr>
      <w:r>
        <w:t>24.</w:t>
      </w:r>
      <w:r>
        <w:tab/>
      </w:r>
      <w:r w:rsidRPr="00F35891">
        <w:rPr>
          <w:lang w:val="en-US"/>
        </w:rPr>
        <w:t xml:space="preserve">Please provide information on the measures taken to: </w:t>
      </w:r>
    </w:p>
    <w:p w14:paraId="486E151E" w14:textId="77777777" w:rsidR="00487CE5" w:rsidRPr="00F35891" w:rsidRDefault="00487CE5" w:rsidP="00487CE5">
      <w:pPr>
        <w:pStyle w:val="SingleTxtG"/>
        <w:rPr>
          <w:lang w:val="en-US"/>
        </w:rPr>
      </w:pPr>
      <w:r w:rsidRPr="00F35891">
        <w:rPr>
          <w:lang w:val="en-US"/>
        </w:rPr>
        <w:tab/>
        <w:t>(a)</w:t>
      </w:r>
      <w:r w:rsidRPr="00F35891">
        <w:rPr>
          <w:lang w:val="en-US"/>
        </w:rPr>
        <w:tab/>
      </w:r>
      <w:r>
        <w:rPr>
          <w:lang w:val="en-US"/>
        </w:rPr>
        <w:t>Extend</w:t>
      </w:r>
      <w:r w:rsidRPr="00F35891">
        <w:rPr>
          <w:lang w:val="en-US"/>
        </w:rPr>
        <w:t xml:space="preserve"> access to comprehensive and community-based habilitation and rehabilitation programmes</w:t>
      </w:r>
      <w:r>
        <w:rPr>
          <w:lang w:val="en-US"/>
        </w:rPr>
        <w:t xml:space="preserve"> for persons with disabilities</w:t>
      </w:r>
      <w:r w:rsidRPr="00F35891">
        <w:rPr>
          <w:lang w:val="en-US"/>
        </w:rPr>
        <w:t>, including</w:t>
      </w:r>
      <w:r>
        <w:rPr>
          <w:lang w:val="en-US"/>
        </w:rPr>
        <w:t xml:space="preserve"> in rural areas (para. 129), and </w:t>
      </w:r>
      <w:r w:rsidRPr="009B1EA0">
        <w:t>to increase the number of rehabilitation professionals</w:t>
      </w:r>
      <w:r>
        <w:t>;</w:t>
      </w:r>
    </w:p>
    <w:p w14:paraId="422D0D25" w14:textId="77777777" w:rsidR="00487CE5" w:rsidRPr="009B1EA0" w:rsidRDefault="00487CE5" w:rsidP="00487CE5">
      <w:pPr>
        <w:pStyle w:val="SingleTxtG"/>
        <w:rPr>
          <w:lang w:val="en-US"/>
        </w:rPr>
      </w:pPr>
      <w:r w:rsidRPr="00F35891">
        <w:rPr>
          <w:lang w:val="en-US"/>
        </w:rPr>
        <w:tab/>
        <w:t>(b)</w:t>
      </w:r>
      <w:r w:rsidRPr="00F35891">
        <w:rPr>
          <w:lang w:val="en-US"/>
        </w:rPr>
        <w:tab/>
        <w:t xml:space="preserve">Monitor private and public rehabilitation </w:t>
      </w:r>
      <w:proofErr w:type="spellStart"/>
      <w:r w:rsidRPr="00F35891">
        <w:rPr>
          <w:lang w:val="en-US"/>
        </w:rPr>
        <w:t>cent</w:t>
      </w:r>
      <w:r>
        <w:rPr>
          <w:lang w:val="en-US"/>
        </w:rPr>
        <w:t>re</w:t>
      </w:r>
      <w:r w:rsidRPr="00F35891">
        <w:rPr>
          <w:lang w:val="en-US"/>
        </w:rPr>
        <w:t>s</w:t>
      </w:r>
      <w:proofErr w:type="spellEnd"/>
      <w:r w:rsidRPr="00F35891">
        <w:rPr>
          <w:lang w:val="en-US"/>
        </w:rPr>
        <w:t xml:space="preserve"> for violations of the rights of persons with disabilities.</w:t>
      </w:r>
    </w:p>
    <w:p w14:paraId="555E17D6" w14:textId="77777777" w:rsidR="00487CE5" w:rsidRPr="00380299" w:rsidRDefault="00487CE5" w:rsidP="00487CE5">
      <w:pPr>
        <w:pStyle w:val="H23G"/>
      </w:pPr>
      <w:r w:rsidRPr="00380299">
        <w:tab/>
      </w:r>
      <w:r w:rsidRPr="00380299">
        <w:tab/>
        <w:t xml:space="preserve">Work and employment (art. 27) </w:t>
      </w:r>
    </w:p>
    <w:p w14:paraId="15C54CF4" w14:textId="77777777" w:rsidR="00487CE5" w:rsidRPr="00380299" w:rsidRDefault="00487CE5" w:rsidP="00487CE5">
      <w:pPr>
        <w:pStyle w:val="SingleTxtG"/>
      </w:pPr>
      <w:r>
        <w:t>25</w:t>
      </w:r>
      <w:r w:rsidRPr="00380299">
        <w:t>.</w:t>
      </w:r>
      <w:r w:rsidRPr="00380299">
        <w:tab/>
        <w:t xml:space="preserve">Please </w:t>
      </w:r>
      <w:r>
        <w:t>provide information on</w:t>
      </w:r>
      <w:r w:rsidRPr="00380299">
        <w:t>:</w:t>
      </w:r>
    </w:p>
    <w:p w14:paraId="4D25E8CF" w14:textId="77777777" w:rsidR="00487CE5" w:rsidRDefault="00487CE5" w:rsidP="00487CE5">
      <w:pPr>
        <w:pStyle w:val="SingleTxtG"/>
        <w:rPr>
          <w:lang w:val="en-US"/>
        </w:rPr>
      </w:pPr>
      <w:r w:rsidRPr="00380299">
        <w:tab/>
      </w:r>
      <w:r>
        <w:t>(a)</w:t>
      </w:r>
      <w:r>
        <w:tab/>
        <w:t>M</w:t>
      </w:r>
      <w:r w:rsidRPr="00380299">
        <w:t xml:space="preserve">easures </w:t>
      </w:r>
      <w:r>
        <w:t>adopted</w:t>
      </w:r>
      <w:r w:rsidRPr="00380299">
        <w:t xml:space="preserve"> to effectively enforce the right of </w:t>
      </w:r>
      <w:r>
        <w:t>persons with disabilities to work, under article 30</w:t>
      </w:r>
      <w:r w:rsidRPr="00380299">
        <w:t xml:space="preserve"> of the Constitution</w:t>
      </w:r>
      <w:r>
        <w:t xml:space="preserve"> (para. 131), to prohibit </w:t>
      </w:r>
      <w:r w:rsidRPr="00380299">
        <w:t xml:space="preserve">discrimination </w:t>
      </w:r>
      <w:r>
        <w:t>during</w:t>
      </w:r>
      <w:r w:rsidRPr="00380299">
        <w:t xml:space="preserve"> recruitment processes and through the demotion or dismiss</w:t>
      </w:r>
      <w:r>
        <w:t xml:space="preserve">al of persons with disabilities, and to </w:t>
      </w:r>
      <w:r w:rsidRPr="00C62733">
        <w:rPr>
          <w:lang w:val="en-US"/>
        </w:rPr>
        <w:t>ensure fair conditions of service and career advancement, including the removal of the ban on the participation of persons with disabilities in competitive ex</w:t>
      </w:r>
      <w:r>
        <w:rPr>
          <w:lang w:val="en-US"/>
        </w:rPr>
        <w:t>aminations in the public sector;</w:t>
      </w:r>
    </w:p>
    <w:p w14:paraId="42612192" w14:textId="79D99548" w:rsidR="00487CE5" w:rsidRPr="003827FD" w:rsidRDefault="00487CE5" w:rsidP="00487CE5">
      <w:pPr>
        <w:pStyle w:val="SingleTxtG"/>
      </w:pPr>
      <w:r>
        <w:rPr>
          <w:lang w:val="en-US"/>
        </w:rPr>
        <w:tab/>
      </w:r>
      <w:r w:rsidRPr="003827FD">
        <w:rPr>
          <w:lang w:val="en-US"/>
        </w:rPr>
        <w:t>(</w:t>
      </w:r>
      <w:r>
        <w:rPr>
          <w:lang w:val="en-US"/>
        </w:rPr>
        <w:t>b</w:t>
      </w:r>
      <w:r w:rsidRPr="003827FD">
        <w:rPr>
          <w:lang w:val="en-US"/>
        </w:rPr>
        <w:t>)</w:t>
      </w:r>
      <w:r w:rsidRPr="003827FD">
        <w:rPr>
          <w:lang w:val="en-US"/>
        </w:rPr>
        <w:tab/>
        <w:t>Steps taken to remove structural barriers that limit access to work and employment for persons with disabilities, particularly women with disabilities, and measures taken to promote their employment in the public and private sectors</w:t>
      </w:r>
      <w:r>
        <w:rPr>
          <w:lang w:val="en-US"/>
        </w:rPr>
        <w:t xml:space="preserve"> in the open </w:t>
      </w:r>
      <w:proofErr w:type="spellStart"/>
      <w:r>
        <w:rPr>
          <w:lang w:val="en-US"/>
        </w:rPr>
        <w:t>labour</w:t>
      </w:r>
      <w:proofErr w:type="spellEnd"/>
      <w:r>
        <w:rPr>
          <w:lang w:val="en-US"/>
        </w:rPr>
        <w:t xml:space="preserve"> market</w:t>
      </w:r>
      <w:r w:rsidRPr="003827FD">
        <w:rPr>
          <w:lang w:val="en-US"/>
        </w:rPr>
        <w:t xml:space="preserve">. Please provide </w:t>
      </w:r>
      <w:r w:rsidRPr="003827FD">
        <w:t>data, disaggregated by type of impairment, sex, age and geographical location, on persons with disabilities who are employed in the public and private sectors;</w:t>
      </w:r>
    </w:p>
    <w:p w14:paraId="2351A5BF" w14:textId="71D4554E" w:rsidR="00487CE5" w:rsidRDefault="00487CE5" w:rsidP="00487CE5">
      <w:pPr>
        <w:pStyle w:val="SingleTxtG"/>
        <w:rPr>
          <w:lang w:val="en-US"/>
        </w:rPr>
      </w:pPr>
      <w:r>
        <w:rPr>
          <w:lang w:val="en-US"/>
        </w:rPr>
        <w:tab/>
        <w:t>(c</w:t>
      </w:r>
      <w:r w:rsidRPr="003827FD">
        <w:rPr>
          <w:lang w:val="en-US"/>
        </w:rPr>
        <w:t>)</w:t>
      </w:r>
      <w:r w:rsidRPr="003827FD">
        <w:rPr>
          <w:lang w:val="en-US"/>
        </w:rPr>
        <w:tab/>
        <w:t xml:space="preserve">The practice of the authorities and the courts with respect to the </w:t>
      </w:r>
      <w:r>
        <w:rPr>
          <w:lang w:val="en-US"/>
        </w:rPr>
        <w:t xml:space="preserve">legal </w:t>
      </w:r>
      <w:r w:rsidRPr="003827FD">
        <w:rPr>
          <w:lang w:val="en-US"/>
        </w:rPr>
        <w:t>provisions on the protection of persons with disabilities from discrimination in work and employment, in particular articles 31</w:t>
      </w:r>
      <w:r>
        <w:rPr>
          <w:lang w:val="en-US"/>
        </w:rPr>
        <w:sym w:font="Symbol" w:char="F02D"/>
      </w:r>
      <w:r w:rsidRPr="003827FD">
        <w:rPr>
          <w:lang w:val="en-US"/>
        </w:rPr>
        <w:t xml:space="preserve">34 of Act No. 98-004 of 27 January 1998 (the </w:t>
      </w:r>
      <w:proofErr w:type="spellStart"/>
      <w:r w:rsidRPr="003827FD">
        <w:rPr>
          <w:lang w:val="en-US"/>
        </w:rPr>
        <w:t>Labour</w:t>
      </w:r>
      <w:proofErr w:type="spellEnd"/>
      <w:r w:rsidRPr="003827FD">
        <w:rPr>
          <w:lang w:val="en-US"/>
        </w:rPr>
        <w:t xml:space="preserve"> Code) and articles 37</w:t>
      </w:r>
      <w:r>
        <w:rPr>
          <w:lang w:val="en-US"/>
        </w:rPr>
        <w:sym w:font="Symbol" w:char="F02D"/>
      </w:r>
      <w:r w:rsidRPr="003827FD">
        <w:rPr>
          <w:lang w:val="en-US"/>
        </w:rPr>
        <w:t>43 of Act</w:t>
      </w:r>
      <w:r w:rsidRPr="003827FD">
        <w:t xml:space="preserve"> No. 2017-06</w:t>
      </w:r>
      <w:r w:rsidRPr="003827FD">
        <w:rPr>
          <w:lang w:val="en-US"/>
        </w:rPr>
        <w:t>, including the reporting mechanisms in place (paras. 132</w:t>
      </w:r>
      <w:r>
        <w:rPr>
          <w:lang w:val="en-US"/>
        </w:rPr>
        <w:t>–</w:t>
      </w:r>
      <w:r w:rsidRPr="003827FD">
        <w:rPr>
          <w:lang w:val="en-US"/>
        </w:rPr>
        <w:t xml:space="preserve">133);  </w:t>
      </w:r>
    </w:p>
    <w:p w14:paraId="0E5063B6" w14:textId="06046647" w:rsidR="00487CE5" w:rsidRDefault="00487CE5" w:rsidP="00487CE5">
      <w:pPr>
        <w:pStyle w:val="SingleTxtG"/>
        <w:rPr>
          <w:lang w:val="en-US"/>
        </w:rPr>
      </w:pPr>
      <w:r>
        <w:rPr>
          <w:lang w:val="en-US"/>
        </w:rPr>
        <w:tab/>
        <w:t>(d)</w:t>
      </w:r>
      <w:r>
        <w:rPr>
          <w:lang w:val="en-US"/>
        </w:rPr>
        <w:tab/>
      </w:r>
      <w:r w:rsidRPr="00C46566">
        <w:t>Whether the denial of reasonable accommodation in the workplace constitutes a form of disability-based discrimination and, if so, what remedies are available to victims;</w:t>
      </w:r>
      <w:r>
        <w:t xml:space="preserve"> </w:t>
      </w:r>
    </w:p>
    <w:p w14:paraId="3D0DEFFE" w14:textId="34AA5825" w:rsidR="00487CE5" w:rsidRPr="00D84E73" w:rsidRDefault="00487CE5" w:rsidP="00487CE5">
      <w:pPr>
        <w:pStyle w:val="SingleTxtG"/>
        <w:rPr>
          <w:lang w:val="en-US"/>
        </w:rPr>
      </w:pPr>
      <w:r>
        <w:rPr>
          <w:lang w:val="en-US"/>
        </w:rPr>
        <w:tab/>
      </w:r>
      <w:r w:rsidRPr="002C5448">
        <w:rPr>
          <w:lang w:val="en-US"/>
        </w:rPr>
        <w:t>(</w:t>
      </w:r>
      <w:r>
        <w:rPr>
          <w:lang w:val="en-US"/>
        </w:rPr>
        <w:t>e</w:t>
      </w:r>
      <w:r w:rsidRPr="002C5448">
        <w:rPr>
          <w:lang w:val="en-US"/>
        </w:rPr>
        <w:t>)</w:t>
      </w:r>
      <w:r w:rsidRPr="002C5448">
        <w:rPr>
          <w:lang w:val="en-US"/>
        </w:rPr>
        <w:tab/>
        <w:t xml:space="preserve">The guidelines </w:t>
      </w:r>
      <w:r>
        <w:rPr>
          <w:lang w:val="en-US"/>
        </w:rPr>
        <w:t xml:space="preserve">for </w:t>
      </w:r>
      <w:r w:rsidRPr="001C7723">
        <w:rPr>
          <w:lang w:val="en-US"/>
        </w:rPr>
        <w:t>the establishment of a national commissi</w:t>
      </w:r>
      <w:r>
        <w:rPr>
          <w:lang w:val="en-US"/>
        </w:rPr>
        <w:t xml:space="preserve">on that certifies the status of </w:t>
      </w:r>
      <w:r w:rsidRPr="001C7723">
        <w:rPr>
          <w:lang w:val="en-US"/>
        </w:rPr>
        <w:t>persons with disab</w:t>
      </w:r>
      <w:r>
        <w:rPr>
          <w:lang w:val="en-US"/>
        </w:rPr>
        <w:t xml:space="preserve">ilities for employment purposes </w:t>
      </w:r>
      <w:r w:rsidRPr="002C5448">
        <w:rPr>
          <w:lang w:val="en-US"/>
        </w:rPr>
        <w:t xml:space="preserve">(para. 132) and whether </w:t>
      </w:r>
      <w:r>
        <w:rPr>
          <w:lang w:val="en-US"/>
        </w:rPr>
        <w:t>they are</w:t>
      </w:r>
      <w:r w:rsidRPr="002C5448">
        <w:rPr>
          <w:lang w:val="en-US"/>
        </w:rPr>
        <w:t xml:space="preserve"> based on the human rights </w:t>
      </w:r>
      <w:r>
        <w:rPr>
          <w:lang w:val="en-US"/>
        </w:rPr>
        <w:t>model of disability</w:t>
      </w:r>
      <w:r w:rsidRPr="002C5448">
        <w:rPr>
          <w:lang w:val="en-US"/>
        </w:rPr>
        <w:t>;</w:t>
      </w:r>
    </w:p>
    <w:p w14:paraId="5ABCC9ED" w14:textId="7481DA8D" w:rsidR="00487CE5" w:rsidRDefault="00487CE5" w:rsidP="00487CE5">
      <w:pPr>
        <w:pStyle w:val="SingleTxtG"/>
        <w:rPr>
          <w:lang w:val="en-US"/>
        </w:rPr>
      </w:pPr>
      <w:r>
        <w:rPr>
          <w:lang w:val="en-US"/>
        </w:rPr>
        <w:tab/>
        <w:t>(f)</w:t>
      </w:r>
      <w:r w:rsidRPr="00D84E73">
        <w:rPr>
          <w:lang w:val="en-US"/>
        </w:rPr>
        <w:tab/>
        <w:t xml:space="preserve">The extent of public financial support </w:t>
      </w:r>
      <w:r>
        <w:rPr>
          <w:lang w:val="en-US"/>
        </w:rPr>
        <w:t>for</w:t>
      </w:r>
      <w:r w:rsidRPr="00D84E73">
        <w:rPr>
          <w:lang w:val="en-US"/>
        </w:rPr>
        <w:t xml:space="preserve"> the p</w:t>
      </w:r>
      <w:r>
        <w:rPr>
          <w:lang w:val="en-US"/>
        </w:rPr>
        <w:t>romotion of entrepreneurship for</w:t>
      </w:r>
      <w:r w:rsidRPr="00D84E73">
        <w:rPr>
          <w:lang w:val="en-US"/>
        </w:rPr>
        <w:t xml:space="preserve"> persons with disabilities</w:t>
      </w:r>
      <w:r>
        <w:rPr>
          <w:lang w:val="en-US"/>
        </w:rPr>
        <w:t>;</w:t>
      </w:r>
    </w:p>
    <w:p w14:paraId="179B5D18" w14:textId="17E4575F" w:rsidR="00487CE5" w:rsidRPr="0011471A" w:rsidRDefault="00487CE5" w:rsidP="00487CE5">
      <w:pPr>
        <w:pStyle w:val="SingleTxtG"/>
      </w:pPr>
      <w:r>
        <w:rPr>
          <w:lang w:val="en-US"/>
        </w:rPr>
        <w:tab/>
        <w:t>(g)</w:t>
      </w:r>
      <w:r>
        <w:rPr>
          <w:lang w:val="en-US"/>
        </w:rPr>
        <w:tab/>
      </w:r>
      <w:r w:rsidRPr="00A849CF">
        <w:rPr>
          <w:lang w:val="en-US"/>
        </w:rPr>
        <w:t xml:space="preserve">The </w:t>
      </w:r>
      <w:r>
        <w:rPr>
          <w:lang w:val="en-US"/>
        </w:rPr>
        <w:t xml:space="preserve">government </w:t>
      </w:r>
      <w:r w:rsidRPr="00A849CF">
        <w:rPr>
          <w:lang w:val="en-US"/>
        </w:rPr>
        <w:t>progra</w:t>
      </w:r>
      <w:r>
        <w:rPr>
          <w:lang w:val="en-US"/>
        </w:rPr>
        <w:t>mme</w:t>
      </w:r>
      <w:r w:rsidRPr="00A849CF">
        <w:rPr>
          <w:lang w:val="en-US"/>
        </w:rPr>
        <w:t xml:space="preserve"> to empower women by providing equipment for seed production and animal </w:t>
      </w:r>
      <w:r>
        <w:rPr>
          <w:lang w:val="en-US"/>
        </w:rPr>
        <w:t xml:space="preserve">care </w:t>
      </w:r>
      <w:r w:rsidRPr="00A849CF">
        <w:rPr>
          <w:lang w:val="en-US"/>
        </w:rPr>
        <w:t xml:space="preserve">instead of providing them with jobs in the open </w:t>
      </w:r>
      <w:proofErr w:type="spellStart"/>
      <w:r>
        <w:rPr>
          <w:lang w:val="en-US"/>
        </w:rPr>
        <w:t>labour</w:t>
      </w:r>
      <w:proofErr w:type="spellEnd"/>
      <w:r w:rsidRPr="00A849CF">
        <w:rPr>
          <w:lang w:val="en-US"/>
        </w:rPr>
        <w:t xml:space="preserve"> market</w:t>
      </w:r>
      <w:r>
        <w:rPr>
          <w:lang w:val="en-US"/>
        </w:rPr>
        <w:t>.</w:t>
      </w:r>
    </w:p>
    <w:p w14:paraId="3E4F2CF2" w14:textId="77777777" w:rsidR="00487CE5" w:rsidRPr="00380299" w:rsidRDefault="00487CE5" w:rsidP="00487CE5">
      <w:pPr>
        <w:pStyle w:val="H23G"/>
      </w:pPr>
      <w:r w:rsidRPr="00380299">
        <w:tab/>
      </w:r>
      <w:r w:rsidRPr="00380299">
        <w:tab/>
        <w:t xml:space="preserve">Adequate standard of living and social protection (art. 28) </w:t>
      </w:r>
    </w:p>
    <w:p w14:paraId="7E7C27D6" w14:textId="77777777" w:rsidR="00487CE5" w:rsidRDefault="00487CE5" w:rsidP="00487CE5">
      <w:pPr>
        <w:pStyle w:val="SingleTxtG"/>
      </w:pPr>
      <w:r>
        <w:t>26</w:t>
      </w:r>
      <w:r w:rsidRPr="00380299">
        <w:t>.</w:t>
      </w:r>
      <w:r w:rsidRPr="00380299">
        <w:tab/>
        <w:t xml:space="preserve">Please </w:t>
      </w:r>
      <w:r>
        <w:t>provide information on:</w:t>
      </w:r>
    </w:p>
    <w:p w14:paraId="7C113A78" w14:textId="7DDCBA4F" w:rsidR="00487CE5" w:rsidRDefault="00487CE5" w:rsidP="00487CE5">
      <w:pPr>
        <w:pStyle w:val="SingleTxtG"/>
        <w:rPr>
          <w:lang w:val="en-US"/>
        </w:rPr>
      </w:pPr>
      <w:r>
        <w:tab/>
        <w:t>(a)</w:t>
      </w:r>
      <w:r>
        <w:tab/>
        <w:t>M</w:t>
      </w:r>
      <w:r w:rsidRPr="00380299">
        <w:t xml:space="preserve">easures </w:t>
      </w:r>
      <w:r>
        <w:t>adopted</w:t>
      </w:r>
      <w:r w:rsidRPr="00380299">
        <w:t xml:space="preserve"> to ensure that persons with disabilities </w:t>
      </w:r>
      <w:r>
        <w:t>are included</w:t>
      </w:r>
      <w:r w:rsidRPr="00380299">
        <w:t xml:space="preserve"> </w:t>
      </w:r>
      <w:r>
        <w:t>in socioeconomic development</w:t>
      </w:r>
      <w:r w:rsidRPr="00380299">
        <w:t xml:space="preserve"> programmes and </w:t>
      </w:r>
      <w:r>
        <w:t>social protection and poverty reduction efforts (paras. 136 and 138)</w:t>
      </w:r>
      <w:r w:rsidRPr="00380299">
        <w:t xml:space="preserve">, and </w:t>
      </w:r>
      <w:r>
        <w:t>steps taken to develop and implement</w:t>
      </w:r>
      <w:r w:rsidRPr="00380299">
        <w:t xml:space="preserve"> </w:t>
      </w:r>
      <w:r>
        <w:t>targeted</w:t>
      </w:r>
      <w:r w:rsidRPr="00380299">
        <w:t xml:space="preserve"> programmes and services for persons with disabilities</w:t>
      </w:r>
      <w:r>
        <w:t>, particularly women with disabilities,</w:t>
      </w:r>
      <w:r w:rsidRPr="00380299">
        <w:t xml:space="preserve"> living in situations of poverty.</w:t>
      </w:r>
      <w:r w:rsidRPr="000C09CF">
        <w:rPr>
          <w:lang w:val="en-US"/>
        </w:rPr>
        <w:t xml:space="preserve"> </w:t>
      </w:r>
      <w:r>
        <w:rPr>
          <w:lang w:val="en-US"/>
        </w:rPr>
        <w:t xml:space="preserve">Please indicate </w:t>
      </w:r>
      <w:r w:rsidRPr="000C09CF">
        <w:rPr>
          <w:lang w:val="en-US"/>
        </w:rPr>
        <w:t>wh</w:t>
      </w:r>
      <w:r>
        <w:rPr>
          <w:lang w:val="en-US"/>
        </w:rPr>
        <w:t xml:space="preserve">ether persons with disabilities, </w:t>
      </w:r>
      <w:r w:rsidRPr="000C09CF">
        <w:rPr>
          <w:lang w:val="en-US"/>
        </w:rPr>
        <w:t>through their re</w:t>
      </w:r>
      <w:r>
        <w:rPr>
          <w:lang w:val="en-US"/>
        </w:rPr>
        <w:t>presentative organiz</w:t>
      </w:r>
      <w:r w:rsidRPr="000C09CF">
        <w:rPr>
          <w:lang w:val="en-US"/>
        </w:rPr>
        <w:t xml:space="preserve">ations, effectively contribute to the </w:t>
      </w:r>
      <w:r>
        <w:rPr>
          <w:lang w:val="en-US"/>
        </w:rPr>
        <w:t>design</w:t>
      </w:r>
      <w:r w:rsidRPr="000C09CF">
        <w:rPr>
          <w:lang w:val="en-US"/>
        </w:rPr>
        <w:t>, implementation a</w:t>
      </w:r>
      <w:r>
        <w:rPr>
          <w:lang w:val="en-US"/>
        </w:rPr>
        <w:t>nd monitoring of such initiatives;</w:t>
      </w:r>
    </w:p>
    <w:p w14:paraId="3BFD0601" w14:textId="5F98A41C" w:rsidR="00487CE5" w:rsidRDefault="00487CE5" w:rsidP="00487CE5">
      <w:pPr>
        <w:pStyle w:val="SingleTxtG"/>
        <w:rPr>
          <w:lang w:val="en-US"/>
        </w:rPr>
      </w:pPr>
      <w:r>
        <w:rPr>
          <w:lang w:val="en-US"/>
        </w:rPr>
        <w:tab/>
        <w:t>(b)</w:t>
      </w:r>
      <w:r>
        <w:rPr>
          <w:lang w:val="en-US"/>
        </w:rPr>
        <w:tab/>
      </w:r>
      <w:r w:rsidRPr="000C09CF">
        <w:rPr>
          <w:lang w:val="en-US"/>
        </w:rPr>
        <w:t>Any plans to establish disability support pension schemes or a disability fund to enable persons with disabilities to earn a living in the community;</w:t>
      </w:r>
    </w:p>
    <w:p w14:paraId="74DC2A4E" w14:textId="1C681274" w:rsidR="00487CE5" w:rsidRPr="000C09CF" w:rsidRDefault="00487CE5" w:rsidP="00487CE5">
      <w:pPr>
        <w:pStyle w:val="SingleTxtG"/>
        <w:rPr>
          <w:lang w:val="en-US"/>
        </w:rPr>
      </w:pPr>
      <w:r>
        <w:rPr>
          <w:lang w:val="en-US"/>
        </w:rPr>
        <w:lastRenderedPageBreak/>
        <w:tab/>
        <w:t>(c)</w:t>
      </w:r>
      <w:r>
        <w:rPr>
          <w:lang w:val="en-US"/>
        </w:rPr>
        <w:tab/>
      </w:r>
      <w:r w:rsidRPr="00EA2425">
        <w:rPr>
          <w:lang w:val="en-US"/>
        </w:rPr>
        <w:t xml:space="preserve">The status of the Insurance for the Strengthening of Human Capital </w:t>
      </w:r>
      <w:r>
        <w:rPr>
          <w:lang w:val="en-US"/>
        </w:rPr>
        <w:t>plan (para. 138) and whether organiz</w:t>
      </w:r>
      <w:r w:rsidRPr="00EA2425">
        <w:rPr>
          <w:lang w:val="en-US"/>
        </w:rPr>
        <w:t xml:space="preserve">ations of persons with disabilities are involved in the development, implementation and monitoring of this </w:t>
      </w:r>
      <w:r>
        <w:rPr>
          <w:lang w:val="en-US"/>
        </w:rPr>
        <w:t>health insurance scheme;</w:t>
      </w:r>
    </w:p>
    <w:p w14:paraId="3D4FD94A" w14:textId="77777777" w:rsidR="00487CE5" w:rsidRPr="00502254" w:rsidRDefault="00487CE5" w:rsidP="00487CE5">
      <w:pPr>
        <w:pStyle w:val="SingleTxtG"/>
        <w:rPr>
          <w:lang w:val="en-US"/>
        </w:rPr>
      </w:pPr>
      <w:r w:rsidRPr="00502254">
        <w:rPr>
          <w:lang w:val="en-US"/>
        </w:rPr>
        <w:tab/>
        <w:t>(d)</w:t>
      </w:r>
      <w:r w:rsidRPr="00502254">
        <w:rPr>
          <w:lang w:val="en-US"/>
        </w:rPr>
        <w:tab/>
        <w:t>M</w:t>
      </w:r>
      <w:r>
        <w:rPr>
          <w:lang w:val="en-US"/>
        </w:rPr>
        <w:t xml:space="preserve">easures taken </w:t>
      </w:r>
      <w:r w:rsidRPr="00502254">
        <w:rPr>
          <w:lang w:val="en-US"/>
        </w:rPr>
        <w:t xml:space="preserve">to ensure access by persons with disabilities to </w:t>
      </w:r>
      <w:r>
        <w:rPr>
          <w:lang w:val="en-US"/>
        </w:rPr>
        <w:t>social</w:t>
      </w:r>
      <w:r w:rsidRPr="00502254">
        <w:rPr>
          <w:lang w:val="en-US"/>
        </w:rPr>
        <w:t xml:space="preserve"> housing programmes</w:t>
      </w:r>
      <w:r>
        <w:rPr>
          <w:lang w:val="en-US"/>
        </w:rPr>
        <w:t>.</w:t>
      </w:r>
    </w:p>
    <w:p w14:paraId="3B4FB58A" w14:textId="77777777" w:rsidR="00487CE5" w:rsidRPr="00380299" w:rsidRDefault="00487CE5" w:rsidP="00487CE5">
      <w:pPr>
        <w:pStyle w:val="H23G"/>
      </w:pPr>
      <w:r w:rsidRPr="00380299">
        <w:tab/>
      </w:r>
      <w:r w:rsidRPr="00380299">
        <w:tab/>
        <w:t>Participation in political and public life (art. 29)</w:t>
      </w:r>
    </w:p>
    <w:p w14:paraId="7BF437CF" w14:textId="77777777" w:rsidR="00487CE5" w:rsidRDefault="00487CE5" w:rsidP="00487CE5">
      <w:pPr>
        <w:pStyle w:val="SingleTxtG"/>
      </w:pPr>
      <w:r>
        <w:t>27</w:t>
      </w:r>
      <w:r w:rsidRPr="00380299">
        <w:t>.</w:t>
      </w:r>
      <w:r w:rsidRPr="00380299">
        <w:tab/>
        <w:t>Please provide information on</w:t>
      </w:r>
      <w:r>
        <w:t xml:space="preserve"> the steps taken to</w:t>
      </w:r>
      <w:r w:rsidRPr="00380299">
        <w:t>:</w:t>
      </w:r>
    </w:p>
    <w:p w14:paraId="630E07BE" w14:textId="70BCF74C" w:rsidR="00487CE5" w:rsidRPr="002B5509" w:rsidRDefault="00487CE5" w:rsidP="00487CE5">
      <w:pPr>
        <w:pStyle w:val="SingleTxtG"/>
        <w:rPr>
          <w:lang w:val="en-US"/>
        </w:rPr>
      </w:pPr>
      <w:r>
        <w:tab/>
        <w:t>(a)</w:t>
      </w:r>
      <w:r>
        <w:tab/>
        <w:t xml:space="preserve">Repeal </w:t>
      </w:r>
      <w:r>
        <w:rPr>
          <w:lang w:val="en-US"/>
        </w:rPr>
        <w:t xml:space="preserve">discriminatory legal </w:t>
      </w:r>
      <w:r w:rsidRPr="002B5509">
        <w:rPr>
          <w:lang w:val="en-US"/>
        </w:rPr>
        <w:t>provisions</w:t>
      </w:r>
      <w:r>
        <w:rPr>
          <w:lang w:val="en-US"/>
        </w:rPr>
        <w:t>, such as article 44 of the Constitution, a</w:t>
      </w:r>
      <w:r w:rsidRPr="002B5509">
        <w:rPr>
          <w:lang w:val="en-US"/>
        </w:rPr>
        <w:t>rticle</w:t>
      </w:r>
      <w:r>
        <w:rPr>
          <w:lang w:val="en-US"/>
        </w:rPr>
        <w:t>s</w:t>
      </w:r>
      <w:r w:rsidRPr="002B5509">
        <w:rPr>
          <w:lang w:val="en-US"/>
        </w:rPr>
        <w:t xml:space="preserve"> 555 and 557 of th</w:t>
      </w:r>
      <w:r>
        <w:rPr>
          <w:lang w:val="en-US"/>
        </w:rPr>
        <w:t>e Personal and Family Code and a</w:t>
      </w:r>
      <w:r w:rsidRPr="002B5509">
        <w:rPr>
          <w:lang w:val="en-US"/>
        </w:rPr>
        <w:t>rticle 48 of the Criminal Code that restrict the participation of persons with disab</w:t>
      </w:r>
      <w:r>
        <w:rPr>
          <w:lang w:val="en-US"/>
        </w:rPr>
        <w:t>ilities in electoral processes;</w:t>
      </w:r>
    </w:p>
    <w:p w14:paraId="2C4BF47E" w14:textId="77777777" w:rsidR="00487CE5" w:rsidRPr="00380299" w:rsidRDefault="00487CE5" w:rsidP="00487CE5">
      <w:pPr>
        <w:pStyle w:val="SingleTxtG"/>
      </w:pPr>
      <w:r w:rsidRPr="00380299">
        <w:tab/>
      </w:r>
      <w:r>
        <w:t>(b</w:t>
      </w:r>
      <w:r w:rsidRPr="00380299">
        <w:t>)</w:t>
      </w:r>
      <w:r w:rsidRPr="00380299">
        <w:tab/>
      </w:r>
      <w:r>
        <w:t>E</w:t>
      </w:r>
      <w:r w:rsidRPr="00380299">
        <w:t>nsure the physical accessibility of all polling stations and the use of accessible formats, including Braille, in electoral material and that all persons with disabilities are guaranteed secrecy in the voting process;</w:t>
      </w:r>
      <w:r w:rsidRPr="009172D0">
        <w:t xml:space="preserve"> </w:t>
      </w:r>
    </w:p>
    <w:p w14:paraId="78EF51E6" w14:textId="77777777" w:rsidR="00487CE5" w:rsidRPr="009172D0" w:rsidRDefault="00487CE5" w:rsidP="00487CE5">
      <w:pPr>
        <w:pStyle w:val="SingleTxtG"/>
      </w:pPr>
      <w:r w:rsidRPr="00380299">
        <w:tab/>
      </w:r>
      <w:r>
        <w:t>(c</w:t>
      </w:r>
      <w:r w:rsidRPr="00380299">
        <w:t>)</w:t>
      </w:r>
      <w:r w:rsidRPr="00380299">
        <w:tab/>
      </w:r>
      <w:r>
        <w:t>I</w:t>
      </w:r>
      <w:r w:rsidRPr="00380299">
        <w:t>ncrease the number of persons with disabilities, particularly women with disabilitie</w:t>
      </w:r>
      <w:r>
        <w:t xml:space="preserve">s, in political and public life, </w:t>
      </w:r>
      <w:r w:rsidRPr="00A6708C">
        <w:rPr>
          <w:lang w:val="en-US"/>
        </w:rPr>
        <w:t>including as elected representatives</w:t>
      </w:r>
      <w:r>
        <w:rPr>
          <w:lang w:val="en-US"/>
        </w:rPr>
        <w:t>,</w:t>
      </w:r>
      <w:r w:rsidRPr="00A6708C">
        <w:rPr>
          <w:lang w:val="en-US"/>
        </w:rPr>
        <w:t xml:space="preserve"> and support candidates with disabilities to stand for elections.</w:t>
      </w:r>
    </w:p>
    <w:p w14:paraId="1025D360" w14:textId="77777777" w:rsidR="00487CE5" w:rsidRPr="00380299" w:rsidRDefault="00487CE5" w:rsidP="00487CE5">
      <w:pPr>
        <w:pStyle w:val="H23G"/>
      </w:pPr>
      <w:r w:rsidRPr="00380299">
        <w:tab/>
      </w:r>
      <w:r w:rsidRPr="00380299">
        <w:tab/>
        <w:t>Participation in cultural life, recreation, leisure and sport (art. 30)</w:t>
      </w:r>
    </w:p>
    <w:p w14:paraId="162AD63B" w14:textId="77777777" w:rsidR="00487CE5" w:rsidRPr="00380299" w:rsidRDefault="00487CE5" w:rsidP="00487CE5">
      <w:pPr>
        <w:pStyle w:val="SingleTxtG"/>
      </w:pPr>
      <w:r>
        <w:t>28</w:t>
      </w:r>
      <w:r w:rsidRPr="00380299">
        <w:t>.</w:t>
      </w:r>
      <w:r w:rsidRPr="00380299">
        <w:tab/>
        <w:t>Please inform the Committee about any steps taken</w:t>
      </w:r>
      <w:r>
        <w:t xml:space="preserve"> to</w:t>
      </w:r>
      <w:r w:rsidRPr="00380299">
        <w:t xml:space="preserve">: </w:t>
      </w:r>
    </w:p>
    <w:p w14:paraId="04694C6F" w14:textId="77777777" w:rsidR="00487CE5" w:rsidRDefault="00487CE5" w:rsidP="00487CE5">
      <w:pPr>
        <w:pStyle w:val="SingleTxtG"/>
      </w:pPr>
      <w:r w:rsidRPr="00380299">
        <w:tab/>
      </w:r>
      <w:r>
        <w:t>(a)</w:t>
      </w:r>
      <w:r>
        <w:tab/>
        <w:t>R</w:t>
      </w:r>
      <w:r w:rsidRPr="00380299">
        <w:t xml:space="preserve">atify the Marrakesh Treaty to Facilitate Access to Published Works for Persons Who Are </w:t>
      </w:r>
      <w:r w:rsidRPr="00BF1799">
        <w:t>Blind</w:t>
      </w:r>
      <w:r w:rsidRPr="00380299">
        <w:t>, Visually Impai</w:t>
      </w:r>
      <w:r>
        <w:t>red or Otherwise Print Disabled;</w:t>
      </w:r>
    </w:p>
    <w:p w14:paraId="56A5FE3D" w14:textId="77777777" w:rsidR="00487CE5" w:rsidRPr="00502CB4" w:rsidRDefault="00487CE5" w:rsidP="00487CE5">
      <w:pPr>
        <w:pStyle w:val="SingleTxtG"/>
      </w:pPr>
      <w:r w:rsidRPr="00380299">
        <w:tab/>
      </w:r>
      <w:r>
        <w:t>(b)</w:t>
      </w:r>
      <w:r>
        <w:tab/>
        <w:t>E</w:t>
      </w:r>
      <w:r w:rsidRPr="00380299">
        <w:t xml:space="preserve">nsure </w:t>
      </w:r>
      <w:r w:rsidRPr="00502CB4">
        <w:t>that persons with disabilities, including children with disabilities, have access to inclusive sports, leisure and cultural activities;</w:t>
      </w:r>
    </w:p>
    <w:p w14:paraId="391741AD" w14:textId="00845BA8" w:rsidR="00487CE5" w:rsidRPr="00502CB4" w:rsidRDefault="00487CE5" w:rsidP="00487CE5">
      <w:pPr>
        <w:pStyle w:val="SingleTxtG"/>
      </w:pPr>
      <w:r>
        <w:tab/>
      </w:r>
      <w:r w:rsidRPr="00502CB4">
        <w:t>(c)</w:t>
      </w:r>
      <w:r w:rsidRPr="00502CB4">
        <w:tab/>
        <w:t>Adequately fund the National Paralympic Committee to ensure effective development and participation of persons with disabilities in sports, and promote the participation of persons with disabilities in sports activities in schools and colleges.</w:t>
      </w:r>
    </w:p>
    <w:p w14:paraId="4C3F69AE" w14:textId="77777777" w:rsidR="00487CE5" w:rsidRPr="00380299" w:rsidRDefault="00487CE5" w:rsidP="00487CE5">
      <w:pPr>
        <w:pStyle w:val="H1G"/>
      </w:pPr>
      <w:r w:rsidRPr="00380299">
        <w:tab/>
        <w:t>C.</w:t>
      </w:r>
      <w:r w:rsidRPr="00380299">
        <w:tab/>
        <w:t>Specific obligations (arts. 31–33)</w:t>
      </w:r>
    </w:p>
    <w:p w14:paraId="37C61E44" w14:textId="77777777" w:rsidR="00487CE5" w:rsidRPr="00380299" w:rsidRDefault="00487CE5" w:rsidP="00487CE5">
      <w:pPr>
        <w:pStyle w:val="H23G"/>
      </w:pPr>
      <w:r w:rsidRPr="00380299">
        <w:tab/>
      </w:r>
      <w:r w:rsidRPr="00380299">
        <w:tab/>
        <w:t>Statistics and data collection (art. 31)</w:t>
      </w:r>
    </w:p>
    <w:p w14:paraId="4683D950" w14:textId="77777777" w:rsidR="00487CE5" w:rsidRDefault="00487CE5" w:rsidP="00487CE5">
      <w:pPr>
        <w:pStyle w:val="SingleTxtG"/>
      </w:pPr>
      <w:r>
        <w:t>29</w:t>
      </w:r>
      <w:r w:rsidRPr="00380299">
        <w:t>.</w:t>
      </w:r>
      <w:r w:rsidRPr="00380299">
        <w:tab/>
        <w:t>Please provide information on efforts made to establish a system for collecting data on the situation of</w:t>
      </w:r>
      <w:r>
        <w:t xml:space="preserve"> persons with disabilities, to </w:t>
      </w:r>
      <w:r w:rsidRPr="00380299">
        <w:t>increase the systematic collection</w:t>
      </w:r>
      <w:r>
        <w:t xml:space="preserve"> and dissemination</w:t>
      </w:r>
      <w:r w:rsidRPr="00380299">
        <w:t xml:space="preserve"> of disaggregated data</w:t>
      </w:r>
      <w:r>
        <w:t xml:space="preserve"> on disability, including in household surveys and in the next national census, to improve</w:t>
      </w:r>
      <w:r w:rsidRPr="00380299">
        <w:t xml:space="preserve"> coordination </w:t>
      </w:r>
      <w:r>
        <w:t>among</w:t>
      </w:r>
      <w:r w:rsidRPr="00380299">
        <w:t xml:space="preserve"> all p</w:t>
      </w:r>
      <w:r>
        <w:t xml:space="preserve">ublic bodies and State agencies and to </w:t>
      </w:r>
      <w:r w:rsidRPr="00B5502B">
        <w:t>ensure that the statistical data collected contributes to evidence-based policy design and implementation</w:t>
      </w:r>
      <w:r>
        <w:t>. Please indicate</w:t>
      </w:r>
      <w:r w:rsidRPr="00380299">
        <w:t xml:space="preserve"> whether the Washington Group short set of questions on disability and the related methodology </w:t>
      </w:r>
      <w:r>
        <w:t>is</w:t>
      </w:r>
      <w:r w:rsidRPr="00380299">
        <w:t xml:space="preserve"> used.</w:t>
      </w:r>
    </w:p>
    <w:p w14:paraId="4B34BE42" w14:textId="77777777" w:rsidR="00487CE5" w:rsidRPr="00380299" w:rsidRDefault="00487CE5" w:rsidP="00487CE5">
      <w:pPr>
        <w:pStyle w:val="H23G"/>
        <w:ind w:left="0" w:firstLine="0"/>
      </w:pPr>
      <w:r w:rsidRPr="00380299">
        <w:tab/>
      </w:r>
      <w:r w:rsidRPr="00380299">
        <w:tab/>
        <w:t xml:space="preserve">International cooperation (art. 32) </w:t>
      </w:r>
    </w:p>
    <w:p w14:paraId="4173CEE8" w14:textId="77777777" w:rsidR="00487CE5" w:rsidRPr="00380299" w:rsidRDefault="00487CE5" w:rsidP="00487CE5">
      <w:pPr>
        <w:pStyle w:val="SingleTxtG"/>
      </w:pPr>
      <w:r>
        <w:t>30</w:t>
      </w:r>
      <w:r w:rsidRPr="00380299">
        <w:t>.</w:t>
      </w:r>
      <w:r w:rsidRPr="00380299">
        <w:tab/>
      </w:r>
      <w:r w:rsidRPr="008D5780">
        <w:t>Please provide information on the measures taken to involve organizations of persons with disabilit</w:t>
      </w:r>
      <w:r>
        <w:t>ies in foreign policy decisions and to facilitate</w:t>
      </w:r>
      <w:r w:rsidRPr="00F1149A">
        <w:t xml:space="preserve"> access to intern</w:t>
      </w:r>
      <w:r>
        <w:t xml:space="preserve">ational cooperation funds </w:t>
      </w:r>
      <w:r w:rsidRPr="00F1149A">
        <w:t xml:space="preserve">that are intended for disability-specific projects or that target persons with disabilities. Please also </w:t>
      </w:r>
      <w:r>
        <w:t>indicate whether any steps have been taken to ratify</w:t>
      </w:r>
      <w:r w:rsidRPr="00F1149A">
        <w:t xml:space="preserve"> the </w:t>
      </w:r>
      <w:r w:rsidRPr="00B368C0">
        <w:t>Protocol to the African Charter on Human and People’s Rights on the Rights of Persons with Disabilities in Africa</w:t>
      </w:r>
      <w:r>
        <w:t>,</w:t>
      </w:r>
      <w:r w:rsidRPr="00F1149A">
        <w:t xml:space="preserve"> adopted by the African Union in 2018.</w:t>
      </w:r>
    </w:p>
    <w:p w14:paraId="12D56776" w14:textId="77777777" w:rsidR="00487CE5" w:rsidRPr="00380299" w:rsidRDefault="00487CE5" w:rsidP="00487CE5">
      <w:pPr>
        <w:pStyle w:val="H23G"/>
      </w:pPr>
      <w:r w:rsidRPr="00380299">
        <w:tab/>
      </w:r>
      <w:r w:rsidRPr="00380299">
        <w:tab/>
        <w:t>National implementation and monitoring (art. 33)</w:t>
      </w:r>
    </w:p>
    <w:p w14:paraId="1FEED0CB" w14:textId="77777777" w:rsidR="00487CE5" w:rsidRDefault="00487CE5" w:rsidP="00487CE5">
      <w:pPr>
        <w:pStyle w:val="SingleTxtG"/>
      </w:pPr>
      <w:r>
        <w:t>31</w:t>
      </w:r>
      <w:r w:rsidRPr="00380299">
        <w:t>.</w:t>
      </w:r>
      <w:r w:rsidRPr="00380299">
        <w:tab/>
      </w:r>
      <w:r>
        <w:t xml:space="preserve">Please </w:t>
      </w:r>
      <w:r w:rsidRPr="00380299">
        <w:t>provide information on</w:t>
      </w:r>
      <w:r>
        <w:t>:</w:t>
      </w:r>
    </w:p>
    <w:p w14:paraId="27CCB4B2" w14:textId="102542E7" w:rsidR="00487CE5" w:rsidRDefault="00487CE5" w:rsidP="00487CE5">
      <w:pPr>
        <w:pStyle w:val="SingleTxtG"/>
      </w:pPr>
      <w:r>
        <w:tab/>
        <w:t>(a)</w:t>
      </w:r>
      <w:r>
        <w:tab/>
      </w:r>
      <w:r w:rsidRPr="00C70919">
        <w:t>The activities of and resources allocated to the national committee responsible for monitoring the implementation of international human rights instruments</w:t>
      </w:r>
      <w:r>
        <w:t xml:space="preserve"> (para. 151)</w:t>
      </w:r>
      <w:r w:rsidRPr="00C70919">
        <w:t xml:space="preserve">, the </w:t>
      </w:r>
      <w:r w:rsidRPr="00C70919">
        <w:lastRenderedPageBreak/>
        <w:t xml:space="preserve">level of representation of persons with disabilities in the national committee and their involvement in all its activities through their representative </w:t>
      </w:r>
      <w:r w:rsidRPr="00CF6566">
        <w:t>organizations</w:t>
      </w:r>
      <w:r w:rsidRPr="00C70919">
        <w:t>;</w:t>
      </w:r>
    </w:p>
    <w:p w14:paraId="733CC5EF" w14:textId="6C0F2FB6" w:rsidR="00487CE5" w:rsidRDefault="00487CE5" w:rsidP="00487CE5">
      <w:pPr>
        <w:pStyle w:val="SingleTxtG"/>
      </w:pPr>
      <w:r>
        <w:tab/>
        <w:t>(b)</w:t>
      </w:r>
      <w:r>
        <w:tab/>
        <w:t xml:space="preserve">The selection and appointment process of the members of </w:t>
      </w:r>
      <w:r w:rsidRPr="00380299">
        <w:t>the Human Rights Commission</w:t>
      </w:r>
      <w:r>
        <w:t xml:space="preserve"> of Benin, and the human, technical and financial resources allocated to enable it to carry out its mandate effectively and independently, </w:t>
      </w:r>
      <w:r w:rsidRPr="00380299">
        <w:t>in full compliance with the principles relating to the status of national institutions for the promotion and protection of human rights (the Paris Principles)</w:t>
      </w:r>
      <w:r>
        <w:t xml:space="preserve">; </w:t>
      </w:r>
    </w:p>
    <w:p w14:paraId="7D8267A5" w14:textId="1DA64EAF" w:rsidR="00487CE5" w:rsidRDefault="00487CE5" w:rsidP="00487CE5">
      <w:pPr>
        <w:pStyle w:val="SingleTxtG"/>
      </w:pPr>
      <w:r>
        <w:tab/>
        <w:t>(c)</w:t>
      </w:r>
      <w:r>
        <w:tab/>
        <w:t xml:space="preserve">The designation of focal points within the Government for matters relating to the implementation of the Convention, and the establishment of a coordination mechanism to facilitate related action in different sectors and at different levels. </w:t>
      </w:r>
    </w:p>
    <w:p w14:paraId="0ECF0EAB" w14:textId="77777777" w:rsidR="00487CE5" w:rsidRPr="00F513F8" w:rsidRDefault="00487CE5" w:rsidP="00487CE5">
      <w:pPr>
        <w:jc w:val="center"/>
        <w:rPr>
          <w:u w:val="single"/>
        </w:rPr>
      </w:pPr>
      <w:r w:rsidRPr="00F513F8">
        <w:rPr>
          <w:u w:val="single"/>
        </w:rPr>
        <w:tab/>
      </w:r>
      <w:r w:rsidRPr="00F513F8">
        <w:rPr>
          <w:u w:val="single"/>
        </w:rPr>
        <w:tab/>
      </w:r>
      <w:r w:rsidRPr="00F513F8">
        <w:rPr>
          <w:u w:val="single"/>
        </w:rPr>
        <w:tab/>
      </w:r>
    </w:p>
    <w:sectPr w:rsidR="00487CE5" w:rsidRPr="00F513F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FB1CA" w14:textId="77777777" w:rsidR="00C12760" w:rsidRPr="00317DC1" w:rsidRDefault="00C12760" w:rsidP="00317DC1">
      <w:pPr>
        <w:pStyle w:val="Footer"/>
      </w:pPr>
    </w:p>
  </w:endnote>
  <w:endnote w:type="continuationSeparator" w:id="0">
    <w:p w14:paraId="6B2EBFB1" w14:textId="77777777" w:rsidR="00C12760" w:rsidRPr="00317DC1" w:rsidRDefault="00C1276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A2262" w14:textId="09D1771A" w:rsidR="003F75EA" w:rsidRDefault="003F75EA" w:rsidP="003F75EA">
    <w:pPr>
      <w:pStyle w:val="Footer"/>
      <w:tabs>
        <w:tab w:val="right" w:pos="9638"/>
      </w:tabs>
    </w:pPr>
    <w:r w:rsidRPr="003F75EA">
      <w:rPr>
        <w:b/>
        <w:bCs/>
        <w:sz w:val="18"/>
      </w:rPr>
      <w:fldChar w:fldCharType="begin"/>
    </w:r>
    <w:r w:rsidRPr="003F75EA">
      <w:rPr>
        <w:b/>
        <w:bCs/>
        <w:sz w:val="18"/>
      </w:rPr>
      <w:instrText xml:space="preserve"> PAGE  \* MERGEFORMAT </w:instrText>
    </w:r>
    <w:r w:rsidRPr="003F75EA">
      <w:rPr>
        <w:b/>
        <w:bCs/>
        <w:sz w:val="18"/>
      </w:rPr>
      <w:fldChar w:fldCharType="separate"/>
    </w:r>
    <w:r w:rsidRPr="003F75EA">
      <w:rPr>
        <w:b/>
        <w:bCs/>
        <w:noProof/>
        <w:sz w:val="18"/>
      </w:rPr>
      <w:t>2</w:t>
    </w:r>
    <w:r w:rsidRPr="003F75E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FFAF" w14:textId="43D2E468" w:rsidR="003F75EA" w:rsidRDefault="003F75EA" w:rsidP="003F75EA">
    <w:pPr>
      <w:pStyle w:val="Footer"/>
      <w:tabs>
        <w:tab w:val="right" w:pos="9638"/>
      </w:tabs>
    </w:pPr>
    <w:r>
      <w:tab/>
    </w:r>
    <w:r w:rsidRPr="003F75EA">
      <w:rPr>
        <w:b/>
        <w:bCs/>
        <w:sz w:val="18"/>
      </w:rPr>
      <w:fldChar w:fldCharType="begin"/>
    </w:r>
    <w:r w:rsidRPr="003F75EA">
      <w:rPr>
        <w:b/>
        <w:bCs/>
        <w:sz w:val="18"/>
      </w:rPr>
      <w:instrText xml:space="preserve"> PAGE  \* MERGEFORMAT </w:instrText>
    </w:r>
    <w:r w:rsidRPr="003F75EA">
      <w:rPr>
        <w:b/>
        <w:bCs/>
        <w:sz w:val="18"/>
      </w:rPr>
      <w:fldChar w:fldCharType="separate"/>
    </w:r>
    <w:r w:rsidRPr="003F75EA">
      <w:rPr>
        <w:b/>
        <w:bCs/>
        <w:noProof/>
        <w:sz w:val="18"/>
      </w:rPr>
      <w:t>3</w:t>
    </w:r>
    <w:r w:rsidRPr="003F75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4F4BB" w14:textId="678DD5EA" w:rsidR="00A730AA" w:rsidRDefault="00A730AA" w:rsidP="00A730AA">
    <w:pPr>
      <w:pStyle w:val="Footer"/>
    </w:pPr>
    <w:r w:rsidRPr="0027112F">
      <w:rPr>
        <w:noProof/>
        <w:lang w:val="en-US"/>
      </w:rPr>
      <w:drawing>
        <wp:anchor distT="0" distB="0" distL="114300" distR="114300" simplePos="0" relativeHeight="251659264" behindDoc="0" locked="1" layoutInCell="1" allowOverlap="1" wp14:anchorId="6DD041B6" wp14:editId="6975CE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5465D9" w14:textId="59ADD817" w:rsidR="00A730AA" w:rsidRPr="00A730AA" w:rsidRDefault="00A730AA" w:rsidP="00A730AA">
    <w:pPr>
      <w:pStyle w:val="Footer"/>
      <w:ind w:right="1134"/>
      <w:rPr>
        <w:sz w:val="20"/>
      </w:rPr>
    </w:pPr>
    <w:r>
      <w:rPr>
        <w:sz w:val="20"/>
      </w:rPr>
      <w:t>GE.22-10672(E)</w:t>
    </w:r>
    <w:r>
      <w:rPr>
        <w:noProof/>
        <w:sz w:val="20"/>
      </w:rPr>
      <w:drawing>
        <wp:anchor distT="0" distB="0" distL="114300" distR="114300" simplePos="0" relativeHeight="251660288" behindDoc="0" locked="0" layoutInCell="1" allowOverlap="1" wp14:anchorId="5EC25B08" wp14:editId="0B5B72A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0F908" w14:textId="77777777" w:rsidR="00C12760" w:rsidRPr="00317DC1" w:rsidRDefault="00C12760" w:rsidP="00317DC1">
      <w:pPr>
        <w:tabs>
          <w:tab w:val="right" w:pos="2155"/>
        </w:tabs>
        <w:spacing w:after="80" w:line="240" w:lineRule="auto"/>
        <w:ind w:left="680"/>
      </w:pPr>
      <w:r>
        <w:rPr>
          <w:u w:val="single"/>
        </w:rPr>
        <w:tab/>
      </w:r>
    </w:p>
  </w:footnote>
  <w:footnote w:type="continuationSeparator" w:id="0">
    <w:p w14:paraId="090ED4CA" w14:textId="77777777" w:rsidR="00C12760" w:rsidRPr="00317DC1" w:rsidRDefault="00C12760" w:rsidP="00317DC1">
      <w:pPr>
        <w:tabs>
          <w:tab w:val="right" w:pos="2155"/>
        </w:tabs>
        <w:spacing w:after="80" w:line="240" w:lineRule="auto"/>
        <w:ind w:left="680"/>
      </w:pPr>
      <w:r>
        <w:rPr>
          <w:u w:val="single"/>
        </w:rPr>
        <w:tab/>
      </w:r>
    </w:p>
  </w:footnote>
  <w:footnote w:id="1">
    <w:p w14:paraId="387274FD" w14:textId="77777777" w:rsidR="00487CE5" w:rsidRDefault="00487CE5" w:rsidP="00487CE5">
      <w:pPr>
        <w:pStyle w:val="FootnoteText"/>
      </w:pPr>
      <w:r w:rsidRPr="003006B1">
        <w:rPr>
          <w:rStyle w:val="FootnoteReference"/>
          <w:sz w:val="20"/>
          <w:szCs w:val="22"/>
          <w:vertAlign w:val="baseline"/>
        </w:rPr>
        <w:tab/>
        <w:t>*</w:t>
      </w:r>
      <w:r w:rsidRPr="003006B1">
        <w:rPr>
          <w:rStyle w:val="FootnoteReference"/>
          <w:sz w:val="20"/>
          <w:szCs w:val="22"/>
          <w:vertAlign w:val="baseline"/>
        </w:rPr>
        <w:tab/>
      </w:r>
      <w:r>
        <w:t xml:space="preserve">Adopted by the pre-sessional working </w:t>
      </w:r>
      <w:r w:rsidRPr="00FA01DE">
        <w:t xml:space="preserve">group at its </w:t>
      </w:r>
      <w:r>
        <w:t>fif</w:t>
      </w:r>
      <w:r w:rsidRPr="00491B38">
        <w:t xml:space="preserve">teenth </w:t>
      </w:r>
      <w:r w:rsidRPr="00FA01DE">
        <w:t>session (</w:t>
      </w:r>
      <w:r>
        <w:t>28 March–1 April 2022</w:t>
      </w:r>
      <w:r w:rsidRPr="00FA01DE">
        <w:t>).</w:t>
      </w:r>
    </w:p>
  </w:footnote>
  <w:footnote w:id="2">
    <w:p w14:paraId="19FED099" w14:textId="6D8292EA" w:rsidR="00487CE5" w:rsidRPr="00CF6566" w:rsidRDefault="003006B1" w:rsidP="003006B1">
      <w:pPr>
        <w:pStyle w:val="FootnoteText"/>
        <w:rPr>
          <w:lang w:val="en-US"/>
        </w:rPr>
      </w:pPr>
      <w:r w:rsidRPr="003006B1">
        <w:rPr>
          <w:rStyle w:val="FootnoteReference"/>
        </w:rPr>
        <w:tab/>
      </w:r>
      <w:r w:rsidR="00487CE5" w:rsidRPr="003006B1">
        <w:rPr>
          <w:rStyle w:val="FootnoteReference"/>
        </w:rPr>
        <w:footnoteRef/>
      </w:r>
      <w:r w:rsidRPr="003006B1">
        <w:rPr>
          <w:rStyle w:val="FootnoteReference"/>
        </w:rPr>
        <w:tab/>
      </w:r>
      <w:r w:rsidR="00487CE5">
        <w:rPr>
          <w:lang w:val="en-US"/>
        </w:rPr>
        <w:t>Paragraph numbers in parentheses refer to the State party’s initial report (</w:t>
      </w:r>
      <w:hyperlink r:id="rId1" w:history="1">
        <w:r w:rsidR="00487CE5" w:rsidRPr="00E67AB8">
          <w:rPr>
            <w:rStyle w:val="Hyperlink"/>
            <w:lang w:val="en-US"/>
          </w:rPr>
          <w:t>CRPD/C/BEN/1</w:t>
        </w:r>
      </w:hyperlink>
      <w:r w:rsidR="00487CE5">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162E5" w14:textId="77777777" w:rsidR="003F75EA" w:rsidRDefault="003F75EA" w:rsidP="003F75EA">
    <w:pPr>
      <w:pStyle w:val="Header"/>
    </w:pPr>
    <w:r>
      <w:t>CRPD/C/BEN/Q/1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E7862" w14:textId="77777777" w:rsidR="003F75EA" w:rsidRDefault="003F75EA" w:rsidP="003F75EA">
    <w:pPr>
      <w:pStyle w:val="Header"/>
      <w:jc w:val="right"/>
    </w:pPr>
    <w:r>
      <w:t>CRPD/C/BEN/Q/1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760"/>
    <w:rsid w:val="00046E92"/>
    <w:rsid w:val="000C291C"/>
    <w:rsid w:val="000D604E"/>
    <w:rsid w:val="001B6ED0"/>
    <w:rsid w:val="00247E2C"/>
    <w:rsid w:val="002D6C53"/>
    <w:rsid w:val="002F238A"/>
    <w:rsid w:val="002F5595"/>
    <w:rsid w:val="003006B1"/>
    <w:rsid w:val="00317DC1"/>
    <w:rsid w:val="00334F6A"/>
    <w:rsid w:val="00342AC8"/>
    <w:rsid w:val="003B4550"/>
    <w:rsid w:val="003F75EA"/>
    <w:rsid w:val="00461253"/>
    <w:rsid w:val="00487CE5"/>
    <w:rsid w:val="004A1DC4"/>
    <w:rsid w:val="00502AC4"/>
    <w:rsid w:val="005042C2"/>
    <w:rsid w:val="005E08DF"/>
    <w:rsid w:val="00671529"/>
    <w:rsid w:val="006B6980"/>
    <w:rsid w:val="006E4390"/>
    <w:rsid w:val="007268F9"/>
    <w:rsid w:val="0074070D"/>
    <w:rsid w:val="007C52B0"/>
    <w:rsid w:val="00816928"/>
    <w:rsid w:val="0086105F"/>
    <w:rsid w:val="008A56D7"/>
    <w:rsid w:val="009411B4"/>
    <w:rsid w:val="00966EE0"/>
    <w:rsid w:val="009C7535"/>
    <w:rsid w:val="009D0139"/>
    <w:rsid w:val="009F5CDC"/>
    <w:rsid w:val="00A730AA"/>
    <w:rsid w:val="00A775CF"/>
    <w:rsid w:val="00B06045"/>
    <w:rsid w:val="00B275CB"/>
    <w:rsid w:val="00BE04BA"/>
    <w:rsid w:val="00C12760"/>
    <w:rsid w:val="00C35A27"/>
    <w:rsid w:val="00C9007B"/>
    <w:rsid w:val="00CC3AB5"/>
    <w:rsid w:val="00E02C2B"/>
    <w:rsid w:val="00E67AB8"/>
    <w:rsid w:val="00E71D60"/>
    <w:rsid w:val="00EB7103"/>
    <w:rsid w:val="00ED6C48"/>
    <w:rsid w:val="00F21FA4"/>
    <w:rsid w:val="00F31870"/>
    <w:rsid w:val="00F513F8"/>
    <w:rsid w:val="00F65F5D"/>
    <w:rsid w:val="00F86A3A"/>
    <w:rsid w:val="00FE1A02"/>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A4CABCD"/>
  <w15:docId w15:val="{945DD4A1-E79A-410F-A98D-0842868E2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E67AB8"/>
    <w:rPr>
      <w:color w:val="0000FF" w:themeColor="hyperlink"/>
      <w:u w:val="none"/>
    </w:rPr>
  </w:style>
  <w:style w:type="character" w:styleId="UnresolvedMention">
    <w:name w:val="Unresolved Mention"/>
    <w:basedOn w:val="DefaultParagraphFont"/>
    <w:uiPriority w:val="99"/>
    <w:semiHidden/>
    <w:unhideWhenUsed/>
    <w:rsid w:val="00E67AB8"/>
    <w:rPr>
      <w:color w:val="605E5C"/>
      <w:shd w:val="clear" w:color="auto" w:fill="E1DFDD"/>
    </w:rPr>
  </w:style>
  <w:style w:type="character" w:styleId="FollowedHyperlink">
    <w:name w:val="FollowedHyperlink"/>
    <w:basedOn w:val="DefaultParagraphFont"/>
    <w:uiPriority w:val="99"/>
    <w:semiHidden/>
    <w:unhideWhenUsed/>
    <w:rsid w:val="00966EE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3953</Words>
  <Characters>23128</Characters>
  <Application>Microsoft Office Word</Application>
  <DocSecurity>0</DocSecurity>
  <Lines>390</Lines>
  <Paragraphs>150</Paragraphs>
  <ScaleCrop>false</ScaleCrop>
  <HeadingPairs>
    <vt:vector size="2" baseType="variant">
      <vt:variant>
        <vt:lpstr>Title</vt:lpstr>
      </vt:variant>
      <vt:variant>
        <vt:i4>1</vt:i4>
      </vt:variant>
    </vt:vector>
  </HeadingPairs>
  <TitlesOfParts>
    <vt:vector size="1" baseType="lpstr">
      <vt:lpstr>CRPD/C/BEN/Q/1</vt:lpstr>
    </vt:vector>
  </TitlesOfParts>
  <Company>DCM</Company>
  <LinksUpToDate>false</LinksUpToDate>
  <CharactersWithSpaces>27110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CRPD/C/BEN/Q/1</dc:title>
  <dc:subject>2210672</dc:subject>
  <dc:creator>cg</dc:creator>
  <cp:keywords/>
  <dc:description/>
  <cp:lastModifiedBy>Ma. Cristina Brigoli</cp:lastModifiedBy>
  <cp:revision>2</cp:revision>
  <dcterms:created xsi:type="dcterms:W3CDTF">2022-07-06T09:14:00Z</dcterms:created>
  <dcterms:modified xsi:type="dcterms:W3CDTF">2022-07-06T09:14:00Z</dcterms:modified>
</cp:coreProperties>
</file>