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AA28CD">
              <w:rPr>
                <w:sz w:val="20"/>
                <w:lang w:val="en-US"/>
              </w:rPr>
              <w:t>C/</w:t>
            </w:r>
            <w:r w:rsidR="00552252">
              <w:rPr>
                <w:sz w:val="20"/>
                <w:lang w:val="en-US"/>
              </w:rPr>
              <w:t>S</w:t>
            </w:r>
            <w:r w:rsidR="00AA28CD">
              <w:rPr>
                <w:sz w:val="20"/>
                <w:lang w:val="en-US"/>
              </w:rPr>
              <w:t>R.904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AA28CD">
              <w:rPr>
                <w:sz w:val="20"/>
                <w:lang w:val="en-US"/>
              </w:rPr>
              <w:fldChar w:fldCharType="separate"/>
            </w:r>
            <w:r w:rsidR="0077260C">
              <w:rPr>
                <w:sz w:val="20"/>
                <w:lang w:val="en-US"/>
              </w:rPr>
              <w:t>4</w:t>
            </w:r>
            <w:r w:rsidR="00AA28CD">
              <w:rPr>
                <w:sz w:val="20"/>
                <w:lang w:val="en-US"/>
              </w:rPr>
              <w:t xml:space="preserve"> May 20</w:t>
            </w:r>
            <w:r w:rsidR="0077260C">
              <w:rPr>
                <w:sz w:val="20"/>
                <w:lang w:val="en-US"/>
              </w:rPr>
              <w:t>1</w:t>
            </w:r>
            <w:r w:rsidR="00AA28CD">
              <w:rPr>
                <w:sz w:val="20"/>
                <w:lang w:val="en-US"/>
              </w:rPr>
              <w:t>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5A1AE0" w:rsidRPr="00EB6A0A" w:rsidRDefault="005A1AE0" w:rsidP="005A1AE0">
      <w:pPr>
        <w:spacing w:before="120"/>
        <w:rPr>
          <w:b/>
          <w:sz w:val="24"/>
          <w:szCs w:val="24"/>
        </w:rPr>
      </w:pPr>
      <w:r w:rsidRPr="00EB6A0A">
        <w:rPr>
          <w:b/>
          <w:sz w:val="24"/>
          <w:szCs w:val="24"/>
        </w:rPr>
        <w:t>Комитет против пыток</w:t>
      </w:r>
    </w:p>
    <w:p w:rsidR="005A1AE0" w:rsidRPr="005A1AE0" w:rsidRDefault="005A1AE0" w:rsidP="00EB6A0A">
      <w:pPr>
        <w:rPr>
          <w:b/>
        </w:rPr>
      </w:pPr>
      <w:r w:rsidRPr="005A1AE0">
        <w:rPr>
          <w:b/>
        </w:rPr>
        <w:t>Сорок третья сессия</w:t>
      </w:r>
    </w:p>
    <w:p w:rsidR="005A1AE0" w:rsidRPr="005A1AE0" w:rsidRDefault="005A1AE0" w:rsidP="005A1AE0">
      <w:pPr>
        <w:spacing w:before="120"/>
        <w:rPr>
          <w:b/>
        </w:rPr>
      </w:pPr>
      <w:r w:rsidRPr="005A1AE0">
        <w:rPr>
          <w:b/>
        </w:rPr>
        <w:t>Краткий отчет о первой (открытой)</w:t>
      </w:r>
      <w:r w:rsidRPr="005A1AE0">
        <w:footnoteReference w:customMarkFollows="1" w:id="1"/>
        <w:t xml:space="preserve">* </w:t>
      </w:r>
      <w:r w:rsidRPr="005A1AE0">
        <w:rPr>
          <w:b/>
        </w:rPr>
        <w:t>части 904-го заседания,</w:t>
      </w:r>
    </w:p>
    <w:p w:rsidR="005A1AE0" w:rsidRPr="005A1AE0" w:rsidRDefault="005A1AE0" w:rsidP="00EB6A0A">
      <w:r w:rsidRPr="005A1AE0">
        <w:t>состоявшегося во Дворце Вильсона в Женеве</w:t>
      </w:r>
      <w:r w:rsidR="00EB6A0A" w:rsidRPr="00EB6A0A">
        <w:br/>
      </w:r>
      <w:r w:rsidRPr="005A1AE0">
        <w:t>в пятницу, 6 ноября 2009 года</w:t>
      </w:r>
      <w:r w:rsidR="0008151F" w:rsidRPr="0008151F">
        <w:t>,</w:t>
      </w:r>
      <w:r w:rsidRPr="005A1AE0">
        <w:t xml:space="preserve"> в 10 ч. 00 м.</w:t>
      </w:r>
    </w:p>
    <w:p w:rsidR="005A1AE0" w:rsidRPr="005A1AE0" w:rsidRDefault="005A1AE0" w:rsidP="005A1AE0">
      <w:pPr>
        <w:spacing w:before="120"/>
      </w:pPr>
      <w:r w:rsidRPr="005A1AE0">
        <w:rPr>
          <w:i/>
        </w:rPr>
        <w:t>Председатель:</w:t>
      </w:r>
      <w:r w:rsidRPr="005A1AE0">
        <w:t xml:space="preserve"> г-н </w:t>
      </w:r>
      <w:proofErr w:type="spellStart"/>
      <w:r w:rsidRPr="005A1AE0">
        <w:t>Гроссман</w:t>
      </w:r>
      <w:proofErr w:type="spellEnd"/>
    </w:p>
    <w:p w:rsidR="005A1AE0" w:rsidRPr="00EB6A0A" w:rsidRDefault="005A1AE0" w:rsidP="00BC4678">
      <w:pPr>
        <w:spacing w:before="360" w:after="240"/>
        <w:rPr>
          <w:sz w:val="28"/>
          <w:szCs w:val="28"/>
        </w:rPr>
      </w:pPr>
      <w:r w:rsidRPr="00EB6A0A">
        <w:rPr>
          <w:sz w:val="28"/>
          <w:szCs w:val="28"/>
        </w:rPr>
        <w:t>Содержание</w:t>
      </w:r>
    </w:p>
    <w:p w:rsidR="005A1AE0" w:rsidRPr="005A1AE0" w:rsidRDefault="005A1AE0" w:rsidP="00FE7E58">
      <w:pPr>
        <w:spacing w:before="120"/>
        <w:ind w:left="1701" w:hanging="1701"/>
      </w:pPr>
      <w:r w:rsidRPr="005A1AE0">
        <w:tab/>
        <w:t xml:space="preserve">Рассмотрение докладов, представленных государствами-участниками </w:t>
      </w:r>
      <w:r w:rsidR="00FE7E58" w:rsidRPr="00FE7E58">
        <w:t>в соо</w:t>
      </w:r>
      <w:r w:rsidR="00FE7E58" w:rsidRPr="00FE7E58">
        <w:t>т</w:t>
      </w:r>
      <w:r w:rsidR="00FE7E58" w:rsidRPr="00FE7E58">
        <w:t xml:space="preserve">ветствии со </w:t>
      </w:r>
      <w:r w:rsidRPr="005A1AE0">
        <w:t>статье</w:t>
      </w:r>
      <w:r w:rsidR="00FE7E58">
        <w:t>й</w:t>
      </w:r>
      <w:r w:rsidR="00BC4678">
        <w:rPr>
          <w:lang w:val="en-US"/>
        </w:rPr>
        <w:t> </w:t>
      </w:r>
      <w:r w:rsidRPr="005A1AE0">
        <w:t>19 Конве</w:t>
      </w:r>
      <w:r w:rsidRPr="005A1AE0">
        <w:t>н</w:t>
      </w:r>
      <w:r w:rsidRPr="005A1AE0">
        <w:t>ции (</w:t>
      </w:r>
      <w:r w:rsidRPr="005A1AE0">
        <w:rPr>
          <w:i/>
        </w:rPr>
        <w:t>продолжение</w:t>
      </w:r>
      <w:r w:rsidRPr="005A1AE0">
        <w:t>)</w:t>
      </w:r>
    </w:p>
    <w:p w:rsidR="005A1AE0" w:rsidRPr="005A1AE0" w:rsidRDefault="005A1AE0" w:rsidP="005A1AE0">
      <w:pPr>
        <w:spacing w:before="120"/>
      </w:pPr>
      <w:r w:rsidRPr="005A1AE0">
        <w:tab/>
      </w:r>
      <w:r w:rsidR="00FE7E58" w:rsidRPr="00FE7E58">
        <w:tab/>
      </w:r>
      <w:r w:rsidR="00FE7E58" w:rsidRPr="00FE7E58">
        <w:tab/>
      </w:r>
      <w:r w:rsidR="0008151F">
        <w:tab/>
      </w:r>
      <w:r w:rsidR="00FE7E58" w:rsidRPr="00FE7E58">
        <w:rPr>
          <w:i/>
        </w:rPr>
        <w:t>Второй</w:t>
      </w:r>
      <w:r w:rsidRPr="005A1AE0">
        <w:rPr>
          <w:i/>
        </w:rPr>
        <w:t xml:space="preserve"> периодический доклад Сальвадора </w:t>
      </w:r>
      <w:r w:rsidRPr="00204B08">
        <w:t>(продолжение)</w:t>
      </w:r>
    </w:p>
    <w:p w:rsidR="005A1AE0" w:rsidRPr="00974681" w:rsidRDefault="005A1AE0" w:rsidP="00974681">
      <w:pPr>
        <w:pStyle w:val="SingleTxtGR"/>
        <w:rPr>
          <w:i/>
        </w:rPr>
      </w:pPr>
      <w:r w:rsidRPr="005A1AE0">
        <w:br w:type="column"/>
      </w:r>
      <w:r w:rsidRPr="00974681">
        <w:rPr>
          <w:i/>
        </w:rPr>
        <w:t>Заседание открывается в 10 ч. 05 м.</w:t>
      </w:r>
    </w:p>
    <w:p w:rsidR="005A1AE0" w:rsidRPr="005A1AE0" w:rsidRDefault="00974681" w:rsidP="0097468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5A1AE0" w:rsidRPr="005A1AE0">
        <w:t>Рассмотрение докладов, представленных государствами-участниками в с</w:t>
      </w:r>
      <w:r w:rsidR="005A1AE0" w:rsidRPr="005A1AE0">
        <w:t>о</w:t>
      </w:r>
      <w:r w:rsidR="005A1AE0" w:rsidRPr="005A1AE0">
        <w:t xml:space="preserve">ответствии со статьей 19 Конвенции </w:t>
      </w:r>
      <w:r w:rsidR="005A1AE0" w:rsidRPr="0008151F">
        <w:rPr>
          <w:b w:val="0"/>
        </w:rPr>
        <w:t>(продолжение)</w:t>
      </w:r>
    </w:p>
    <w:p w:rsidR="005A1AE0" w:rsidRPr="0008151F" w:rsidRDefault="005A1AE0" w:rsidP="00974681">
      <w:pPr>
        <w:pStyle w:val="SingleTxtGR"/>
      </w:pPr>
      <w:r w:rsidRPr="00974681">
        <w:rPr>
          <w:i/>
        </w:rPr>
        <w:t xml:space="preserve">Второй периодический доклад Сальвадора </w:t>
      </w:r>
      <w:r w:rsidRPr="0008151F">
        <w:t>(продолжение) (</w:t>
      </w:r>
      <w:proofErr w:type="spellStart"/>
      <w:r w:rsidRPr="0008151F">
        <w:t>CAT</w:t>
      </w:r>
      <w:proofErr w:type="spellEnd"/>
      <w:r w:rsidRPr="0008151F">
        <w:t>/</w:t>
      </w:r>
      <w:proofErr w:type="spellStart"/>
      <w:r w:rsidRPr="0008151F">
        <w:t>C</w:t>
      </w:r>
      <w:proofErr w:type="spellEnd"/>
      <w:r w:rsidRPr="0008151F">
        <w:t>/</w:t>
      </w:r>
      <w:proofErr w:type="spellStart"/>
      <w:r w:rsidRPr="0008151F">
        <w:t>SLV</w:t>
      </w:r>
      <w:proofErr w:type="spellEnd"/>
      <w:r w:rsidRPr="0008151F">
        <w:t xml:space="preserve">/2; </w:t>
      </w:r>
      <w:proofErr w:type="spellStart"/>
      <w:r w:rsidRPr="0008151F">
        <w:t>CAT</w:t>
      </w:r>
      <w:proofErr w:type="spellEnd"/>
      <w:r w:rsidRPr="0008151F">
        <w:t>/</w:t>
      </w:r>
      <w:proofErr w:type="spellStart"/>
      <w:r w:rsidRPr="0008151F">
        <w:t>C</w:t>
      </w:r>
      <w:proofErr w:type="spellEnd"/>
      <w:r w:rsidRPr="0008151F">
        <w:t>/</w:t>
      </w:r>
      <w:proofErr w:type="spellStart"/>
      <w:r w:rsidRPr="0008151F">
        <w:t>SLV</w:t>
      </w:r>
      <w:proofErr w:type="spellEnd"/>
      <w:r w:rsidRPr="0008151F">
        <w:t>/</w:t>
      </w:r>
      <w:proofErr w:type="spellStart"/>
      <w:r w:rsidRPr="0008151F">
        <w:t>Q</w:t>
      </w:r>
      <w:proofErr w:type="spellEnd"/>
      <w:r w:rsidRPr="0008151F">
        <w:t xml:space="preserve">/2 и </w:t>
      </w:r>
      <w:proofErr w:type="spellStart"/>
      <w:r w:rsidRPr="0008151F">
        <w:t>Add.1</w:t>
      </w:r>
      <w:proofErr w:type="spellEnd"/>
      <w:r w:rsidRPr="0008151F">
        <w:t>)</w:t>
      </w:r>
    </w:p>
    <w:p w:rsidR="005A1AE0" w:rsidRPr="005A1AE0" w:rsidRDefault="005A1AE0" w:rsidP="00974681">
      <w:pPr>
        <w:pStyle w:val="SingleTxtGR"/>
      </w:pPr>
      <w:r w:rsidRPr="005A1AE0">
        <w:t>1.</w:t>
      </w:r>
      <w:r w:rsidRPr="005A1AE0">
        <w:tab/>
      </w:r>
      <w:r w:rsidRPr="00974681">
        <w:rPr>
          <w:i/>
        </w:rPr>
        <w:t>По приглашению Председателя члены делегации Сальвадора вновь зан</w:t>
      </w:r>
      <w:r w:rsidRPr="00974681">
        <w:rPr>
          <w:i/>
        </w:rPr>
        <w:t>и</w:t>
      </w:r>
      <w:r w:rsidRPr="00974681">
        <w:rPr>
          <w:i/>
        </w:rPr>
        <w:t>мают свои места за ст</w:t>
      </w:r>
      <w:r w:rsidRPr="00974681">
        <w:rPr>
          <w:i/>
        </w:rPr>
        <w:t>о</w:t>
      </w:r>
      <w:r w:rsidRPr="00974681">
        <w:rPr>
          <w:i/>
        </w:rPr>
        <w:t>лом Комитета.</w:t>
      </w:r>
    </w:p>
    <w:p w:rsidR="005A1AE0" w:rsidRPr="005A1AE0" w:rsidRDefault="005A1AE0" w:rsidP="00974681">
      <w:pPr>
        <w:pStyle w:val="SingleTxtGR"/>
      </w:pPr>
      <w:r w:rsidRPr="005A1AE0">
        <w:t>2.</w:t>
      </w:r>
      <w:r w:rsidRPr="005A1AE0">
        <w:tab/>
      </w:r>
      <w:r w:rsidRPr="005A1AE0">
        <w:rPr>
          <w:b/>
        </w:rPr>
        <w:t xml:space="preserve">Г-н </w:t>
      </w:r>
      <w:proofErr w:type="spellStart"/>
      <w:r w:rsidRPr="005A1AE0">
        <w:rPr>
          <w:b/>
        </w:rPr>
        <w:t>Лариос</w:t>
      </w:r>
      <w:proofErr w:type="spellEnd"/>
      <w:r w:rsidRPr="005A1AE0">
        <w:rPr>
          <w:b/>
        </w:rPr>
        <w:t xml:space="preserve"> Лопес</w:t>
      </w:r>
      <w:r w:rsidRPr="005A1AE0">
        <w:t xml:space="preserve"> (Сальвадор), отвечая на заданный одним из членов Комитета вопрос, касающийся соблюдения статьи 1 Конвенции, предлагает К</w:t>
      </w:r>
      <w:r w:rsidRPr="005A1AE0">
        <w:t>о</w:t>
      </w:r>
      <w:r w:rsidRPr="005A1AE0">
        <w:t>митету обратить внимание на информацию, содержащуюся в пунктах 1 и 2 письменных ответов Сальвадора (</w:t>
      </w:r>
      <w:proofErr w:type="spellStart"/>
      <w:r w:rsidRPr="005A1AE0">
        <w:t>CAT</w:t>
      </w:r>
      <w:proofErr w:type="spellEnd"/>
      <w:r w:rsidRPr="005A1AE0">
        <w:t>/</w:t>
      </w:r>
      <w:proofErr w:type="spellStart"/>
      <w:r w:rsidRPr="005A1AE0">
        <w:t>C</w:t>
      </w:r>
      <w:proofErr w:type="spellEnd"/>
      <w:r w:rsidRPr="005A1AE0">
        <w:t>/</w:t>
      </w:r>
      <w:proofErr w:type="spellStart"/>
      <w:r w:rsidRPr="005A1AE0">
        <w:t>SLV</w:t>
      </w:r>
      <w:proofErr w:type="spellEnd"/>
      <w:r w:rsidRPr="005A1AE0">
        <w:t>/</w:t>
      </w:r>
      <w:proofErr w:type="spellStart"/>
      <w:r w:rsidRPr="005A1AE0">
        <w:t>Q</w:t>
      </w:r>
      <w:proofErr w:type="spellEnd"/>
      <w:r w:rsidRPr="005A1AE0">
        <w:t>/2/</w:t>
      </w:r>
      <w:proofErr w:type="spellStart"/>
      <w:r w:rsidRPr="005A1AE0">
        <w:t>Add.1</w:t>
      </w:r>
      <w:proofErr w:type="spellEnd"/>
      <w:r w:rsidRPr="005A1AE0">
        <w:t>).</w:t>
      </w:r>
    </w:p>
    <w:p w:rsidR="005A1AE0" w:rsidRPr="005A1AE0" w:rsidRDefault="005A1AE0" w:rsidP="00974681">
      <w:pPr>
        <w:pStyle w:val="SingleTxtGR"/>
      </w:pPr>
      <w:r w:rsidRPr="005A1AE0">
        <w:t>3.</w:t>
      </w:r>
      <w:r w:rsidRPr="005A1AE0">
        <w:tab/>
        <w:t xml:space="preserve">Отвечая на вопросы, связанные с Комиссией по установлению истины, выступающий отмечает, что содержащаяся в </w:t>
      </w:r>
      <w:r w:rsidR="00974681" w:rsidRPr="00974681">
        <w:t>П</w:t>
      </w:r>
      <w:r w:rsidRPr="005A1AE0">
        <w:t xml:space="preserve">лане </w:t>
      </w:r>
      <w:r w:rsidR="00974681">
        <w:t xml:space="preserve">работы </w:t>
      </w:r>
      <w:r w:rsidRPr="005A1AE0">
        <w:t>правительства на 2009</w:t>
      </w:r>
      <w:r w:rsidR="0008151F">
        <w:t>−</w:t>
      </w:r>
      <w:r w:rsidRPr="005A1AE0">
        <w:t>2014 годы глава, посвященная правам человека, предусматривает пров</w:t>
      </w:r>
      <w:r w:rsidRPr="005A1AE0">
        <w:t>е</w:t>
      </w:r>
      <w:r w:rsidRPr="005A1AE0">
        <w:t xml:space="preserve">дение политики, направленной на достижение справедливости, установление истины и предоставление возмещения, а также на оказание помощи гражданам, требующим проведения расследования </w:t>
      </w:r>
      <w:r w:rsidR="00BC21FE">
        <w:t>дел и выяснения</w:t>
      </w:r>
      <w:r w:rsidRPr="005A1AE0">
        <w:t xml:space="preserve"> </w:t>
      </w:r>
      <w:r w:rsidR="00BC21FE">
        <w:t>обстоятельств</w:t>
      </w:r>
      <w:r w:rsidRPr="005A1AE0">
        <w:t xml:space="preserve"> в отн</w:t>
      </w:r>
      <w:r w:rsidRPr="005A1AE0">
        <w:t>о</w:t>
      </w:r>
      <w:r w:rsidRPr="005A1AE0">
        <w:t>шении дел, связанных с нарушениями прав человека. В этой связи следует о</w:t>
      </w:r>
      <w:r w:rsidRPr="005A1AE0">
        <w:t>т</w:t>
      </w:r>
      <w:r w:rsidRPr="005A1AE0">
        <w:t>метить, что Президент Республики будет присутствовать на мемориальной службе, которая состоится в следующую годовщину убийства иезуитских св</w:t>
      </w:r>
      <w:r w:rsidRPr="005A1AE0">
        <w:t>я</w:t>
      </w:r>
      <w:r w:rsidRPr="005A1AE0">
        <w:t>щенников, о кот</w:t>
      </w:r>
      <w:r w:rsidRPr="005A1AE0">
        <w:t>о</w:t>
      </w:r>
      <w:r w:rsidRPr="005A1AE0">
        <w:t>ром упоминали некоторые члены Комитета.</w:t>
      </w:r>
    </w:p>
    <w:p w:rsidR="005A1AE0" w:rsidRPr="005A1AE0" w:rsidRDefault="005A1AE0" w:rsidP="00974681">
      <w:pPr>
        <w:pStyle w:val="SingleTxtGR"/>
      </w:pPr>
      <w:r w:rsidRPr="005A1AE0">
        <w:t>4.</w:t>
      </w:r>
      <w:r w:rsidRPr="005A1AE0">
        <w:tab/>
        <w:t>В связи с вопросами, касающимися условий содержания в тюрьмах и центр</w:t>
      </w:r>
      <w:r w:rsidR="00BC21FE">
        <w:t>ах</w:t>
      </w:r>
      <w:r w:rsidRPr="005A1AE0">
        <w:t xml:space="preserve"> содержания под стражей, предназначенных для женщин и несоверше</w:t>
      </w:r>
      <w:r w:rsidRPr="005A1AE0">
        <w:t>н</w:t>
      </w:r>
      <w:r w:rsidRPr="005A1AE0">
        <w:t xml:space="preserve">нолетних правонарушителей, выступающий сообщает, что </w:t>
      </w:r>
      <w:proofErr w:type="spellStart"/>
      <w:r w:rsidRPr="005A1AE0">
        <w:t>Сальвадорский</w:t>
      </w:r>
      <w:proofErr w:type="spellEnd"/>
      <w:r w:rsidRPr="005A1AE0">
        <w:t xml:space="preserve"> и</w:t>
      </w:r>
      <w:r w:rsidRPr="005A1AE0">
        <w:t>н</w:t>
      </w:r>
      <w:r w:rsidRPr="005A1AE0">
        <w:t>ститут развития детей и подростков располагает четырьмя центрами для защ</w:t>
      </w:r>
      <w:r w:rsidRPr="005A1AE0">
        <w:t>и</w:t>
      </w:r>
      <w:r w:rsidRPr="005A1AE0">
        <w:t>ты и реабилитации малолетних правонарушителей, которые предоставляют им профессиональную подготовку и содейств</w:t>
      </w:r>
      <w:r w:rsidR="00BC21FE">
        <w:t>уют</w:t>
      </w:r>
      <w:r w:rsidRPr="005A1AE0">
        <w:t xml:space="preserve"> их </w:t>
      </w:r>
      <w:proofErr w:type="spellStart"/>
      <w:r w:rsidRPr="005A1AE0">
        <w:t>реинтеграции</w:t>
      </w:r>
      <w:proofErr w:type="spellEnd"/>
      <w:r w:rsidRPr="005A1AE0">
        <w:t xml:space="preserve"> </w:t>
      </w:r>
      <w:r w:rsidR="00BC21FE">
        <w:t>в общество</w:t>
      </w:r>
      <w:r w:rsidRPr="005A1AE0">
        <w:t xml:space="preserve"> </w:t>
      </w:r>
      <w:r w:rsidR="004A1290">
        <w:t xml:space="preserve">по </w:t>
      </w:r>
      <w:r w:rsidRPr="005A1AE0">
        <w:t>истечении сроков лишения свободы.</w:t>
      </w:r>
    </w:p>
    <w:p w:rsidR="005A1AE0" w:rsidRPr="005A1AE0" w:rsidRDefault="005A1AE0" w:rsidP="00974681">
      <w:pPr>
        <w:pStyle w:val="SingleTxtGR"/>
      </w:pPr>
      <w:r w:rsidRPr="005A1AE0">
        <w:t>5.</w:t>
      </w:r>
      <w:r w:rsidRPr="005A1AE0">
        <w:tab/>
        <w:t xml:space="preserve">Судьи по надзору </w:t>
      </w:r>
      <w:r w:rsidR="00BC21FE">
        <w:t>за</w:t>
      </w:r>
      <w:r w:rsidRPr="005A1AE0">
        <w:t xml:space="preserve"> исполнени</w:t>
      </w:r>
      <w:r w:rsidR="00BC21FE">
        <w:t>ем</w:t>
      </w:r>
      <w:r w:rsidRPr="005A1AE0">
        <w:t xml:space="preserve"> наказаний и представители Отдела прав человека Пенитенциарной службы, а также Прокуратуры по защите прав человека (Управление омбудсмена) осуществля</w:t>
      </w:r>
      <w:r w:rsidR="00BC21FE">
        <w:t>ют</w:t>
      </w:r>
      <w:r w:rsidRPr="005A1AE0">
        <w:t xml:space="preserve"> регулярн</w:t>
      </w:r>
      <w:r w:rsidR="00BC21FE">
        <w:t>ы</w:t>
      </w:r>
      <w:r w:rsidRPr="005A1AE0">
        <w:t>е посещени</w:t>
      </w:r>
      <w:r w:rsidR="00BC21FE">
        <w:t>я</w:t>
      </w:r>
      <w:r w:rsidRPr="005A1AE0">
        <w:t xml:space="preserve"> т</w:t>
      </w:r>
      <w:r w:rsidRPr="005A1AE0">
        <w:t>ю</w:t>
      </w:r>
      <w:r w:rsidRPr="005A1AE0">
        <w:t xml:space="preserve">рем и мест лишения свободы. Хотя в докладе </w:t>
      </w:r>
      <w:r w:rsidR="00BC21FE">
        <w:t>Управления</w:t>
      </w:r>
      <w:r w:rsidRPr="005A1AE0">
        <w:t xml:space="preserve"> и упоминается о кр</w:t>
      </w:r>
      <w:r w:rsidRPr="005A1AE0">
        <w:t>и</w:t>
      </w:r>
      <w:r w:rsidRPr="005A1AE0">
        <w:t>тическом состоянии центров содержания под стражей, заключенные обеспеч</w:t>
      </w:r>
      <w:r w:rsidRPr="005A1AE0">
        <w:t>и</w:t>
      </w:r>
      <w:r w:rsidRPr="005A1AE0">
        <w:t>ваются продовольствием, электроснабжение функционирует, а запрет на пос</w:t>
      </w:r>
      <w:r w:rsidRPr="005A1AE0">
        <w:t>е</w:t>
      </w:r>
      <w:r w:rsidRPr="005A1AE0">
        <w:t>щения устанавливается только после тюремных мятежей, либо в связи с друг</w:t>
      </w:r>
      <w:r w:rsidRPr="005A1AE0">
        <w:t>и</w:t>
      </w:r>
      <w:r w:rsidRPr="005A1AE0">
        <w:t>ми особыми проблемами. Нынешнее правительство планирует провести ко</w:t>
      </w:r>
      <w:r w:rsidRPr="005A1AE0">
        <w:t>н</w:t>
      </w:r>
      <w:r w:rsidRPr="005A1AE0">
        <w:t>сультации с целью принятия Факультативного протокола к Конвенции. В связи с просьбой предст</w:t>
      </w:r>
      <w:r w:rsidRPr="005A1AE0">
        <w:t>а</w:t>
      </w:r>
      <w:r w:rsidRPr="005A1AE0">
        <w:t xml:space="preserve">вить дезагрегированные статистические данные по тяжким и </w:t>
      </w:r>
      <w:proofErr w:type="spellStart"/>
      <w:r w:rsidR="001D4DFA">
        <w:t>общеуголовным</w:t>
      </w:r>
      <w:proofErr w:type="spellEnd"/>
      <w:r w:rsidRPr="005A1AE0">
        <w:t xml:space="preserve"> преступлениям выступающий сообщает о том, что более по</w:t>
      </w:r>
      <w:r w:rsidRPr="005A1AE0">
        <w:t>д</w:t>
      </w:r>
      <w:r w:rsidRPr="005A1AE0">
        <w:t>робных данных не существует.</w:t>
      </w:r>
    </w:p>
    <w:p w:rsidR="005A1AE0" w:rsidRPr="005A1AE0" w:rsidRDefault="005A1AE0" w:rsidP="00974681">
      <w:pPr>
        <w:pStyle w:val="SingleTxtGR"/>
      </w:pPr>
      <w:r w:rsidRPr="005A1AE0">
        <w:t>6.</w:t>
      </w:r>
      <w:r w:rsidRPr="005A1AE0">
        <w:tab/>
      </w:r>
      <w:r w:rsidR="001D4DFA">
        <w:t xml:space="preserve">В связи с </w:t>
      </w:r>
      <w:r w:rsidRPr="005A1AE0">
        <w:t>вопрос</w:t>
      </w:r>
      <w:r w:rsidR="001D4DFA">
        <w:t>ом</w:t>
      </w:r>
      <w:r w:rsidRPr="005A1AE0">
        <w:t xml:space="preserve"> о том, что </w:t>
      </w:r>
      <w:r w:rsidR="001D4DFA">
        <w:t xml:space="preserve">правоохранительные </w:t>
      </w:r>
      <w:r w:rsidRPr="005A1AE0">
        <w:t>органы не всегда в</w:t>
      </w:r>
      <w:r w:rsidRPr="005A1AE0">
        <w:t>ы</w:t>
      </w:r>
      <w:r w:rsidRPr="005A1AE0">
        <w:t>полняют просьбы Управления омбудсмена представить информацию, каса</w:t>
      </w:r>
      <w:r w:rsidRPr="005A1AE0">
        <w:t>ю</w:t>
      </w:r>
      <w:r w:rsidRPr="005A1AE0">
        <w:t>щуюся актов пыток и жестокого обращения в тюрьмах, выступа</w:t>
      </w:r>
      <w:r w:rsidRPr="005A1AE0">
        <w:t>ю</w:t>
      </w:r>
      <w:r w:rsidRPr="005A1AE0">
        <w:t>щий вновь подтвер</w:t>
      </w:r>
      <w:r w:rsidR="001D4DFA">
        <w:t>ждает</w:t>
      </w:r>
      <w:r w:rsidRPr="005A1AE0">
        <w:t xml:space="preserve"> приверженность правительства осуществлять сотрудничество с Управлением в отношении принятых решений, касающихся деятельности гос</w:t>
      </w:r>
      <w:r w:rsidRPr="005A1AE0">
        <w:t>у</w:t>
      </w:r>
      <w:r w:rsidRPr="005A1AE0">
        <w:t>дарственных учреждений, о которой упоминается в пункте 3 письменных отв</w:t>
      </w:r>
      <w:r w:rsidRPr="005A1AE0">
        <w:t>е</w:t>
      </w:r>
      <w:r w:rsidRPr="005A1AE0">
        <w:t>тов. В пунктах 31 и 32 письменных ответов изложены меры, принятые в ответ на сообщения, представленные Управлением, а также проведенные расследов</w:t>
      </w:r>
      <w:r w:rsidRPr="005A1AE0">
        <w:t>а</w:t>
      </w:r>
      <w:r w:rsidRPr="005A1AE0">
        <w:t>ния в связи с упомянутыми Управлением делами.</w:t>
      </w:r>
    </w:p>
    <w:p w:rsidR="005A1AE0" w:rsidRPr="005A1AE0" w:rsidRDefault="005A1AE0" w:rsidP="00974681">
      <w:pPr>
        <w:pStyle w:val="SingleTxtGR"/>
      </w:pPr>
      <w:r w:rsidRPr="005A1AE0">
        <w:t>7.</w:t>
      </w:r>
      <w:r w:rsidRPr="005A1AE0">
        <w:tab/>
        <w:t xml:space="preserve">В связи с вопросами о том, является ли достаточным определение </w:t>
      </w:r>
      <w:r w:rsidR="001D4DFA">
        <w:t>"</w:t>
      </w:r>
      <w:r w:rsidRPr="005A1AE0">
        <w:t>пы</w:t>
      </w:r>
      <w:r w:rsidRPr="005A1AE0">
        <w:t>т</w:t>
      </w:r>
      <w:r w:rsidRPr="005A1AE0">
        <w:t>к</w:t>
      </w:r>
      <w:r w:rsidR="001D4DFA">
        <w:t>и"</w:t>
      </w:r>
      <w:r w:rsidRPr="005A1AE0">
        <w:t xml:space="preserve"> в Уголовном кодексе Сальвадора, о том, проводится ли преследование в связи с преступлением </w:t>
      </w:r>
      <w:r w:rsidR="001D4DFA">
        <w:t xml:space="preserve">в форме </w:t>
      </w:r>
      <w:r w:rsidRPr="005A1AE0">
        <w:t>пытк</w:t>
      </w:r>
      <w:r w:rsidR="001D4DFA">
        <w:t>и</w:t>
      </w:r>
      <w:r w:rsidRPr="005A1AE0">
        <w:t>, о том, считает ли Сальвадор наказание в виде лишение свободы на срок от трех до шести лет сопоставимым с тяжестью данного преступления и о том, возникают ли проблемы соответствия наци</w:t>
      </w:r>
      <w:r w:rsidRPr="005A1AE0">
        <w:t>о</w:t>
      </w:r>
      <w:r w:rsidRPr="005A1AE0">
        <w:t>нального законодательства положениям Конвенции, особенно в связи с прест</w:t>
      </w:r>
      <w:r w:rsidRPr="005A1AE0">
        <w:t>у</w:t>
      </w:r>
      <w:r w:rsidRPr="005A1AE0">
        <w:t>плениями, совершаемыми лицами, обл</w:t>
      </w:r>
      <w:r w:rsidR="001D4DFA">
        <w:t>е</w:t>
      </w:r>
      <w:r w:rsidRPr="005A1AE0">
        <w:t>ченными государственной властью, в</w:t>
      </w:r>
      <w:r w:rsidRPr="005A1AE0">
        <w:t>ы</w:t>
      </w:r>
      <w:r w:rsidRPr="005A1AE0">
        <w:t>ступающий ссылается на информацию, представленную во втором периодич</w:t>
      </w:r>
      <w:r w:rsidRPr="005A1AE0">
        <w:t>е</w:t>
      </w:r>
      <w:r w:rsidRPr="005A1AE0">
        <w:t>ском докладе Сальвадора и в пунктах 1 и 2 письменных ответов.</w:t>
      </w:r>
    </w:p>
    <w:p w:rsidR="005A1AE0" w:rsidRPr="005A1AE0" w:rsidRDefault="005A1AE0" w:rsidP="00974681">
      <w:pPr>
        <w:pStyle w:val="SingleTxtGR"/>
      </w:pPr>
      <w:r w:rsidRPr="005A1AE0">
        <w:t>8.</w:t>
      </w:r>
      <w:r w:rsidRPr="005A1AE0">
        <w:tab/>
      </w:r>
      <w:r w:rsidR="001D4DFA">
        <w:t xml:space="preserve">В отношении </w:t>
      </w:r>
      <w:r w:rsidRPr="005A1AE0">
        <w:t>вопросов, касающихся многочисленных случаев убийства женщин, выступающий сообщает, что за последние годы действительно набл</w:t>
      </w:r>
      <w:r w:rsidRPr="005A1AE0">
        <w:t>ю</w:t>
      </w:r>
      <w:r w:rsidRPr="005A1AE0">
        <w:t xml:space="preserve">дался рост </w:t>
      </w:r>
      <w:r w:rsidR="00B94C5A">
        <w:t>числа</w:t>
      </w:r>
      <w:r w:rsidRPr="005A1AE0">
        <w:t xml:space="preserve"> таких преступлений со 195 в 1999 году до 348 в 2008 году. Большинство жертв являются лицами в возрасте от 15 до 39 лет. Наибольшее число случаев убийства женщин имел</w:t>
      </w:r>
      <w:r w:rsidR="004A1290">
        <w:t>о</w:t>
      </w:r>
      <w:r w:rsidRPr="005A1AE0">
        <w:t xml:space="preserve"> место в таких департаментах, как Сан-Сальвадор, </w:t>
      </w:r>
      <w:proofErr w:type="spellStart"/>
      <w:r w:rsidRPr="005A1AE0">
        <w:t>Ла-Либертад</w:t>
      </w:r>
      <w:proofErr w:type="spellEnd"/>
      <w:r w:rsidRPr="005A1AE0">
        <w:t xml:space="preserve">, </w:t>
      </w:r>
      <w:proofErr w:type="spellStart"/>
      <w:r w:rsidRPr="005A1AE0">
        <w:t>Санта-Ана</w:t>
      </w:r>
      <w:proofErr w:type="spellEnd"/>
      <w:r w:rsidRPr="005A1AE0">
        <w:t xml:space="preserve"> и </w:t>
      </w:r>
      <w:proofErr w:type="spellStart"/>
      <w:r w:rsidRPr="005A1AE0">
        <w:t>Сонсонате</w:t>
      </w:r>
      <w:proofErr w:type="spellEnd"/>
      <w:r w:rsidRPr="005A1AE0">
        <w:t>. Доля женщин, погибших в результате насилия в быту, в процентном отношении ко всем случаям убийс</w:t>
      </w:r>
      <w:r w:rsidRPr="005A1AE0">
        <w:t>т</w:t>
      </w:r>
      <w:r w:rsidRPr="005A1AE0">
        <w:t>ва женщин возросла с 6% (14 случаев) в 2003 году до 11,14% (15 случаев) в 2006</w:t>
      </w:r>
      <w:r w:rsidR="004A1290">
        <w:t> </w:t>
      </w:r>
      <w:r w:rsidRPr="005A1AE0">
        <w:t>году.</w:t>
      </w:r>
    </w:p>
    <w:p w:rsidR="005A1AE0" w:rsidRPr="005A1AE0" w:rsidRDefault="005A1AE0" w:rsidP="00974681">
      <w:pPr>
        <w:pStyle w:val="SingleTxtGR"/>
      </w:pPr>
      <w:r w:rsidRPr="005A1AE0">
        <w:t>9.</w:t>
      </w:r>
      <w:r w:rsidRPr="005A1AE0">
        <w:tab/>
        <w:t>В ноябре 2009 года первое общенациональное исследование по проблеме убийства женщин, проведенное при участии ряда государственных органов и учреждений, а также НПО, установил</w:t>
      </w:r>
      <w:r w:rsidR="00B94C5A">
        <w:t>о</w:t>
      </w:r>
      <w:r w:rsidRPr="005A1AE0">
        <w:t xml:space="preserve">, что основными причинами убийства являлись </w:t>
      </w:r>
      <w:proofErr w:type="spellStart"/>
      <w:r w:rsidRPr="005A1AE0">
        <w:t>общеуголовные</w:t>
      </w:r>
      <w:proofErr w:type="spellEnd"/>
      <w:r w:rsidRPr="005A1AE0">
        <w:t xml:space="preserve"> преступления, групповые изнасилования и насилие в быту, хотя в большинстве случаев мотивы совершенных преступлений оста</w:t>
      </w:r>
      <w:r w:rsidR="00B94C5A">
        <w:t>в</w:t>
      </w:r>
      <w:r w:rsidR="00B94C5A">
        <w:t>а</w:t>
      </w:r>
      <w:r w:rsidR="00B94C5A">
        <w:t>лись</w:t>
      </w:r>
      <w:r w:rsidRPr="005A1AE0">
        <w:t xml:space="preserve"> нераскрытыми. В период 2005</w:t>
      </w:r>
      <w:r w:rsidR="004A1290">
        <w:t>−</w:t>
      </w:r>
      <w:r w:rsidRPr="005A1AE0">
        <w:t>2008 годов 244 женщины были убиты в собственных домах. Из общего числа женщин, убитых в указанный период, 1</w:t>
      </w:r>
      <w:r w:rsidR="00B94C5A">
        <w:t> </w:t>
      </w:r>
      <w:r w:rsidRPr="005A1AE0">
        <w:t>024 скончались в результате огнестрельных ранений, 218 были убиты в р</w:t>
      </w:r>
      <w:r w:rsidRPr="005A1AE0">
        <w:t>е</w:t>
      </w:r>
      <w:r w:rsidRPr="005A1AE0">
        <w:t xml:space="preserve">зультате ударов, нанесенных тупыми предметами, 101 женщина была задушена и 76 скончались в результате </w:t>
      </w:r>
      <w:r w:rsidR="00B94C5A">
        <w:t>ножевых ранений</w:t>
      </w:r>
      <w:r w:rsidRPr="005A1AE0">
        <w:t>. В настоящее время на рассмо</w:t>
      </w:r>
      <w:r w:rsidRPr="005A1AE0">
        <w:t>т</w:t>
      </w:r>
      <w:r w:rsidRPr="005A1AE0">
        <w:t>рении Законодательной ассамблеи находится законопроект, направленный на пресечение и искоренени</w:t>
      </w:r>
      <w:r w:rsidR="00204B08">
        <w:t>е</w:t>
      </w:r>
      <w:r w:rsidRPr="005A1AE0">
        <w:t xml:space="preserve"> любых форм насилия в отношении женщин и пред</w:t>
      </w:r>
      <w:r w:rsidRPr="005A1AE0">
        <w:t>у</w:t>
      </w:r>
      <w:r w:rsidRPr="005A1AE0">
        <w:t xml:space="preserve">сматривающий </w:t>
      </w:r>
      <w:r w:rsidR="00B94C5A">
        <w:t>квалификацию</w:t>
      </w:r>
      <w:r w:rsidRPr="005A1AE0">
        <w:t xml:space="preserve"> убийств</w:t>
      </w:r>
      <w:r w:rsidR="00B94C5A">
        <w:t>а</w:t>
      </w:r>
      <w:r w:rsidRPr="005A1AE0">
        <w:t xml:space="preserve"> женщины, </w:t>
      </w:r>
      <w:r w:rsidR="00B94C5A">
        <w:t>как отдельного преступ</w:t>
      </w:r>
      <w:r w:rsidR="00EF5E8C">
        <w:t>л</w:t>
      </w:r>
      <w:r w:rsidR="00EF5E8C">
        <w:t>е</w:t>
      </w:r>
      <w:r w:rsidR="00EF5E8C">
        <w:t xml:space="preserve">ния, </w:t>
      </w:r>
      <w:r w:rsidRPr="005A1AE0">
        <w:t>который был одобрен государственными органами и организациями гра</w:t>
      </w:r>
      <w:r w:rsidRPr="005A1AE0">
        <w:t>ж</w:t>
      </w:r>
      <w:r w:rsidRPr="005A1AE0">
        <w:t>данского общества.</w:t>
      </w:r>
    </w:p>
    <w:p w:rsidR="005A1AE0" w:rsidRPr="005A1AE0" w:rsidRDefault="005A1AE0" w:rsidP="00974681">
      <w:pPr>
        <w:pStyle w:val="SingleTxtGR"/>
      </w:pPr>
      <w:r w:rsidRPr="005A1AE0">
        <w:t>10.</w:t>
      </w:r>
      <w:r w:rsidRPr="005A1AE0">
        <w:tab/>
        <w:t>Как указано в письменных ответах, в течение последних четырех с пол</w:t>
      </w:r>
      <w:r w:rsidRPr="005A1AE0">
        <w:t>о</w:t>
      </w:r>
      <w:r w:rsidRPr="005A1AE0">
        <w:t>виной лет создан</w:t>
      </w:r>
      <w:r w:rsidR="00D0475C" w:rsidRPr="00D0475C">
        <w:t>ная</w:t>
      </w:r>
      <w:r w:rsidRPr="005A1AE0">
        <w:t xml:space="preserve"> для розыска детей, исчезнувших во время вооруженного конфликта в Сальвадоре, </w:t>
      </w:r>
      <w:proofErr w:type="spellStart"/>
      <w:r w:rsidRPr="005A1AE0">
        <w:t>Межучрежденческая</w:t>
      </w:r>
      <w:proofErr w:type="spellEnd"/>
      <w:r w:rsidRPr="005A1AE0">
        <w:t xml:space="preserve"> комиссия сотрудничала с соо</w:t>
      </w:r>
      <w:r w:rsidRPr="005A1AE0">
        <w:t>т</w:t>
      </w:r>
      <w:r w:rsidRPr="005A1AE0">
        <w:t>ветствующими государственными органами с целью розыска и возвращения т</w:t>
      </w:r>
      <w:r w:rsidRPr="005A1AE0">
        <w:t>а</w:t>
      </w:r>
      <w:r w:rsidRPr="005A1AE0">
        <w:t>ких детей в их родные семьи. На 31 мая 2009 года по 212 заявлениям о розыске б</w:t>
      </w:r>
      <w:r w:rsidRPr="005A1AE0">
        <w:t>ы</w:t>
      </w:r>
      <w:r w:rsidRPr="005A1AE0">
        <w:t>ло обнаружено 70 детей, из которых 51 ребенок стал жертвой исчезновения в результате вооруженного конфликта, а остальные 19 были усыновл</w:t>
      </w:r>
      <w:r w:rsidRPr="005A1AE0">
        <w:t>е</w:t>
      </w:r>
      <w:r w:rsidRPr="005A1AE0">
        <w:t>ны/</w:t>
      </w:r>
      <w:r w:rsidR="005D4C08">
        <w:br/>
      </w:r>
      <w:r w:rsidRPr="005A1AE0">
        <w:t>удочерены приемными родителями; таким образом, было воссоединено 29</w:t>
      </w:r>
      <w:r w:rsidR="00204B08">
        <w:t> </w:t>
      </w:r>
      <w:r w:rsidRPr="005A1AE0">
        <w:t>семей. Комиссия уполномочена сотрудничать с другими учреждениями, т</w:t>
      </w:r>
      <w:r w:rsidRPr="005A1AE0">
        <w:t>а</w:t>
      </w:r>
      <w:r w:rsidRPr="005A1AE0">
        <w:t>кими как Верховный суд и Управление омбудсмена, а также с частными орган</w:t>
      </w:r>
      <w:r w:rsidR="00D0475C">
        <w:t>и</w:t>
      </w:r>
      <w:r w:rsidR="00D0475C">
        <w:t>зациями</w:t>
      </w:r>
      <w:r w:rsidRPr="005A1AE0">
        <w:t xml:space="preserve">, занимающимися этой деятельностью. Она проводит </w:t>
      </w:r>
      <w:r w:rsidR="00D0475C">
        <w:t xml:space="preserve">опрос свидетелей, бывших комбатантов </w:t>
      </w:r>
      <w:r w:rsidRPr="005A1AE0">
        <w:t>и военнослужащи</w:t>
      </w:r>
      <w:r w:rsidR="00D0475C">
        <w:t>х</w:t>
      </w:r>
      <w:r w:rsidRPr="005A1AE0">
        <w:t>, а также лиц, которые были последн</w:t>
      </w:r>
      <w:r w:rsidRPr="005A1AE0">
        <w:t>и</w:t>
      </w:r>
      <w:r w:rsidRPr="005A1AE0">
        <w:t>ми, кто встречался с пропавшими детьми. Иногда она запрашивает информ</w:t>
      </w:r>
      <w:r w:rsidRPr="005A1AE0">
        <w:t>а</w:t>
      </w:r>
      <w:r w:rsidRPr="005A1AE0">
        <w:t xml:space="preserve">цию у государственных органов и проводит встречи с магистратами, мэрами, персоналом национальных органов по регистрации, сотрудниками </w:t>
      </w:r>
      <w:proofErr w:type="spellStart"/>
      <w:r w:rsidRPr="005A1AE0">
        <w:t>Сальвадо</w:t>
      </w:r>
      <w:r w:rsidRPr="005A1AE0">
        <w:t>р</w:t>
      </w:r>
      <w:r w:rsidRPr="005A1AE0">
        <w:t>ского</w:t>
      </w:r>
      <w:proofErr w:type="spellEnd"/>
      <w:r w:rsidRPr="005A1AE0">
        <w:t xml:space="preserve"> института комплексного развития детей и подростков, а также с работн</w:t>
      </w:r>
      <w:r w:rsidRPr="005A1AE0">
        <w:t>и</w:t>
      </w:r>
      <w:r w:rsidRPr="005A1AE0">
        <w:t xml:space="preserve">ками </w:t>
      </w:r>
      <w:proofErr w:type="spellStart"/>
      <w:r w:rsidRPr="005A1AE0">
        <w:t>Сальвадорского</w:t>
      </w:r>
      <w:proofErr w:type="spellEnd"/>
      <w:r w:rsidRPr="005A1AE0">
        <w:t xml:space="preserve"> Красного Креста, с церковными служащими и с персон</w:t>
      </w:r>
      <w:r w:rsidRPr="005A1AE0">
        <w:t>а</w:t>
      </w:r>
      <w:r w:rsidRPr="005A1AE0">
        <w:t>лом сиротских приютов.</w:t>
      </w:r>
    </w:p>
    <w:p w:rsidR="005A1AE0" w:rsidRPr="005A1AE0" w:rsidRDefault="005A1AE0" w:rsidP="00974681">
      <w:pPr>
        <w:pStyle w:val="SingleTxtGR"/>
      </w:pPr>
      <w:r w:rsidRPr="005A1AE0">
        <w:t>11.</w:t>
      </w:r>
      <w:r w:rsidRPr="005A1AE0">
        <w:tab/>
        <w:t>В настоящее время не существует программы по выплате компенсаций жертвам исчезновения детей. Вместе с тем в рамках работы Комиссии психол</w:t>
      </w:r>
      <w:r w:rsidRPr="005A1AE0">
        <w:t>о</w:t>
      </w:r>
      <w:r w:rsidRPr="005A1AE0">
        <w:t>гическая помощь предоставляется перемещенным детям, а также их биологич</w:t>
      </w:r>
      <w:r w:rsidRPr="005A1AE0">
        <w:t>е</w:t>
      </w:r>
      <w:r w:rsidRPr="005A1AE0">
        <w:t>ским и приемным семьям в дополнение к социальной помощи в форме мед</w:t>
      </w:r>
      <w:r w:rsidRPr="005A1AE0">
        <w:t>и</w:t>
      </w:r>
      <w:r w:rsidRPr="005A1AE0">
        <w:t>цинского ухода, материальной и правовой поддержки и программ по воссоед</w:t>
      </w:r>
      <w:r w:rsidRPr="005A1AE0">
        <w:t>и</w:t>
      </w:r>
      <w:r w:rsidRPr="005A1AE0">
        <w:t>нению семей.</w:t>
      </w:r>
    </w:p>
    <w:p w:rsidR="005A1AE0" w:rsidRPr="005A1AE0" w:rsidRDefault="005A1AE0" w:rsidP="00974681">
      <w:pPr>
        <w:pStyle w:val="SingleTxtGR"/>
      </w:pPr>
      <w:r w:rsidRPr="005A1AE0">
        <w:t>12.</w:t>
      </w:r>
      <w:r w:rsidRPr="005A1AE0">
        <w:tab/>
        <w:t>В рамках взятого на себя правительством обязательства по решению пр</w:t>
      </w:r>
      <w:r w:rsidRPr="005A1AE0">
        <w:t>о</w:t>
      </w:r>
      <w:r w:rsidRPr="005A1AE0">
        <w:t>блемы детей, исчезну</w:t>
      </w:r>
      <w:r w:rsidRPr="005A1AE0">
        <w:t>в</w:t>
      </w:r>
      <w:r w:rsidRPr="005A1AE0">
        <w:t>ших в период вооруженного конфликта, 1 июня 2009 года было начато осуществление нового проекта по изменению структуры и фун</w:t>
      </w:r>
      <w:r w:rsidRPr="005A1AE0">
        <w:t>к</w:t>
      </w:r>
      <w:r w:rsidRPr="005A1AE0">
        <w:t>ций Комиссии, с тем чтобы допустить к участию в ее работе представит</w:t>
      </w:r>
      <w:r w:rsidRPr="005A1AE0">
        <w:t>е</w:t>
      </w:r>
      <w:r w:rsidRPr="005A1AE0">
        <w:t xml:space="preserve">лей гражданского общества и выполнить положения, содержащиеся в решении Межамериканского суда по правам человека по делу </w:t>
      </w:r>
      <w:r w:rsidRPr="00204B08">
        <w:rPr>
          <w:i/>
        </w:rPr>
        <w:t xml:space="preserve">Сестры </w:t>
      </w:r>
      <w:proofErr w:type="spellStart"/>
      <w:r w:rsidRPr="00204B08">
        <w:rPr>
          <w:i/>
        </w:rPr>
        <w:t>Серрано</w:t>
      </w:r>
      <w:proofErr w:type="spellEnd"/>
      <w:r w:rsidRPr="00204B08">
        <w:rPr>
          <w:i/>
        </w:rPr>
        <w:t xml:space="preserve"> </w:t>
      </w:r>
      <w:proofErr w:type="spellStart"/>
      <w:r w:rsidRPr="00204B08">
        <w:rPr>
          <w:i/>
        </w:rPr>
        <w:t>Крус</w:t>
      </w:r>
      <w:proofErr w:type="spellEnd"/>
      <w:r w:rsidRPr="00204B08">
        <w:rPr>
          <w:i/>
        </w:rPr>
        <w:t xml:space="preserve"> пр</w:t>
      </w:r>
      <w:r w:rsidRPr="00204B08">
        <w:rPr>
          <w:i/>
        </w:rPr>
        <w:t>о</w:t>
      </w:r>
      <w:r w:rsidRPr="00204B08">
        <w:rPr>
          <w:i/>
        </w:rPr>
        <w:t>тив Сальвадора</w:t>
      </w:r>
      <w:r w:rsidRPr="005A1AE0">
        <w:t>.</w:t>
      </w:r>
    </w:p>
    <w:p w:rsidR="005A1AE0" w:rsidRPr="005A1AE0" w:rsidRDefault="005A1AE0" w:rsidP="00974681">
      <w:pPr>
        <w:pStyle w:val="SingleTxtGR"/>
      </w:pPr>
      <w:r w:rsidRPr="005A1AE0">
        <w:t>13.</w:t>
      </w:r>
      <w:r w:rsidRPr="005A1AE0">
        <w:tab/>
        <w:t>Отвечая на вопросы, связанные с назначением судей, выступающий с</w:t>
      </w:r>
      <w:r w:rsidRPr="005A1AE0">
        <w:t>о</w:t>
      </w:r>
      <w:r w:rsidRPr="005A1AE0">
        <w:t>общил, что в столице (Сан-Сальвадор) судьи назначаются секретариатом, о</w:t>
      </w:r>
      <w:r w:rsidRPr="005A1AE0">
        <w:t>т</w:t>
      </w:r>
      <w:r w:rsidRPr="005A1AE0">
        <w:t xml:space="preserve">ветственным за разбирательство исков, поданных на рассмотрение Верховного суда, а в остальной части страны </w:t>
      </w:r>
      <w:r w:rsidR="00204B08">
        <w:t>−</w:t>
      </w:r>
      <w:r w:rsidRPr="005A1AE0">
        <w:t xml:space="preserve"> компетентными судами, учрежденными на основании закона. Таким образом, Генеральная прокуратура не уполномочена назначать или отстранять судей. Любая сторона уголовного судебного разбир</w:t>
      </w:r>
      <w:r w:rsidRPr="005A1AE0">
        <w:t>а</w:t>
      </w:r>
      <w:r w:rsidRPr="005A1AE0">
        <w:t>тельства имеет право добиваться отвода судьи на основании причин, изложе</w:t>
      </w:r>
      <w:r w:rsidRPr="005A1AE0">
        <w:t>н</w:t>
      </w:r>
      <w:r w:rsidRPr="005A1AE0">
        <w:t>ных в статье 73 Уголовно-процессуального кодекса.</w:t>
      </w:r>
    </w:p>
    <w:p w:rsidR="005A1AE0" w:rsidRPr="005A1AE0" w:rsidRDefault="005A1AE0" w:rsidP="00974681">
      <w:pPr>
        <w:pStyle w:val="SingleTxtGR"/>
      </w:pPr>
      <w:r w:rsidRPr="005A1AE0">
        <w:t>14.</w:t>
      </w:r>
      <w:r w:rsidRPr="005A1AE0">
        <w:tab/>
        <w:t>По поводу вопросов о делах, касающихся должностных злоупотреблений и дисциплинарных санкций, выступающий отмечает, что основные правонар</w:t>
      </w:r>
      <w:r w:rsidRPr="005A1AE0">
        <w:t>у</w:t>
      </w:r>
      <w:r w:rsidRPr="005A1AE0">
        <w:t>шения, в совершении которых обвинялись сотрудники полиции, составляли убийства, ограбления при отягчающих обстоятельствах, пособничество в с</w:t>
      </w:r>
      <w:r w:rsidRPr="005A1AE0">
        <w:t>о</w:t>
      </w:r>
      <w:r w:rsidRPr="005A1AE0">
        <w:t>вершении побега заключенными, мелкие кражи, контрабанда, физическое и сексуальное насилие, а также неправомерное поведение. В числ</w:t>
      </w:r>
      <w:r w:rsidR="00D0475C">
        <w:t>о</w:t>
      </w:r>
      <w:r w:rsidRPr="005A1AE0">
        <w:t xml:space="preserve"> примененных санкций </w:t>
      </w:r>
      <w:r w:rsidR="00D0475C">
        <w:t>входят</w:t>
      </w:r>
      <w:r w:rsidRPr="005A1AE0">
        <w:t xml:space="preserve"> тюремное заключение, увольнение и временное отстран</w:t>
      </w:r>
      <w:r w:rsidRPr="005A1AE0">
        <w:t>е</w:t>
      </w:r>
      <w:r w:rsidRPr="005A1AE0">
        <w:t>ние от должности.</w:t>
      </w:r>
    </w:p>
    <w:p w:rsidR="009E0833" w:rsidRPr="0020373E" w:rsidRDefault="005A1AE0" w:rsidP="00406955">
      <w:pPr>
        <w:pStyle w:val="SingleTxtGR"/>
      </w:pPr>
      <w:r w:rsidRPr="005A1AE0">
        <w:t>15.</w:t>
      </w:r>
      <w:r w:rsidRPr="005A1AE0">
        <w:tab/>
        <w:t>По поводу остальных вопросов, касающихся насилия в отношении же</w:t>
      </w:r>
      <w:r w:rsidRPr="005A1AE0">
        <w:t>н</w:t>
      </w:r>
      <w:r w:rsidRPr="005A1AE0">
        <w:t>щин, выступающий сообщает, что осуществляемая с 1996 года программа по восстановлению семейных отношений была распространена на женщин, отн</w:t>
      </w:r>
      <w:r w:rsidRPr="005A1AE0">
        <w:t>о</w:t>
      </w:r>
      <w:r w:rsidRPr="005A1AE0">
        <w:t>сящихся к уязвимым группам, включая женщин, лишенных свободы.</w:t>
      </w:r>
      <w:r w:rsidR="00BA2172">
        <w:t xml:space="preserve"> </w:t>
      </w:r>
      <w:r w:rsidR="009E0833">
        <w:t>Осущес</w:t>
      </w:r>
      <w:r w:rsidR="009E0833">
        <w:t>т</w:t>
      </w:r>
      <w:r w:rsidR="009E0833">
        <w:t>вляются</w:t>
      </w:r>
      <w:r w:rsidR="009E0833" w:rsidRPr="0020373E">
        <w:t xml:space="preserve"> кампании, направленные на укрепление психического здоровья, пов</w:t>
      </w:r>
      <w:r w:rsidR="009E0833" w:rsidRPr="0020373E">
        <w:t>ы</w:t>
      </w:r>
      <w:r w:rsidR="009E0833" w:rsidRPr="0020373E">
        <w:t>шение осведомленности о домашнем насилии, сексуальн</w:t>
      </w:r>
      <w:r w:rsidR="009E0833">
        <w:t xml:space="preserve">ых посягательствах </w:t>
      </w:r>
      <w:r w:rsidR="009E0833" w:rsidRPr="0020373E">
        <w:t>в отношении детей и надругательствах над детьми, а также на нед</w:t>
      </w:r>
      <w:r w:rsidR="009E0833" w:rsidRPr="0020373E">
        <w:t>о</w:t>
      </w:r>
      <w:r w:rsidR="009E0833" w:rsidRPr="0020373E">
        <w:t>пущение этих явлений. 6 июля 2007 года в контексте этих мероприятий была получена ан</w:t>
      </w:r>
      <w:r w:rsidR="009E0833" w:rsidRPr="0020373E">
        <w:t>о</w:t>
      </w:r>
      <w:r w:rsidR="009E0833" w:rsidRPr="0020373E">
        <w:t>нимная жалоба на сексуальные домогательства от женщин-заключенных. В о</w:t>
      </w:r>
      <w:r w:rsidR="009E0833" w:rsidRPr="0020373E">
        <w:t>т</w:t>
      </w:r>
      <w:r w:rsidR="009E0833" w:rsidRPr="0020373E">
        <w:t>вет на жалобу в министерство, ответственное за центры содержания под стр</w:t>
      </w:r>
      <w:r w:rsidR="009E0833" w:rsidRPr="0020373E">
        <w:t>а</w:t>
      </w:r>
      <w:r w:rsidR="009E0833" w:rsidRPr="0020373E">
        <w:t>жей, было направлено письмо с рекомендацией о мерах по прекращению п</w:t>
      </w:r>
      <w:r w:rsidR="009E0833" w:rsidRPr="0020373E">
        <w:t>о</w:t>
      </w:r>
      <w:r w:rsidR="009E0833" w:rsidRPr="0020373E">
        <w:t>добных деяний и о назначении женского персонала для проведения всех об</w:t>
      </w:r>
      <w:r w:rsidR="009E0833" w:rsidRPr="0020373E">
        <w:t>ы</w:t>
      </w:r>
      <w:r w:rsidR="009E0833" w:rsidRPr="0020373E">
        <w:t>сков и медицинских обследований, а также прежде всего гинекологических о</w:t>
      </w:r>
      <w:r w:rsidR="009E0833" w:rsidRPr="0020373E">
        <w:t>б</w:t>
      </w:r>
      <w:r w:rsidR="009E0833" w:rsidRPr="0020373E">
        <w:t>следований. Медицинскому и административному персоналу, а также психол</w:t>
      </w:r>
      <w:r w:rsidR="009E0833" w:rsidRPr="0020373E">
        <w:t>о</w:t>
      </w:r>
      <w:r w:rsidR="009E0833" w:rsidRPr="0020373E">
        <w:t>гам и социальным работникам в центрах содержания под стр</w:t>
      </w:r>
      <w:r w:rsidR="009E0833" w:rsidRPr="0020373E">
        <w:t>а</w:t>
      </w:r>
      <w:r w:rsidR="009E0833" w:rsidRPr="0020373E">
        <w:t xml:space="preserve">жей для женщин была предоставлена соответствующая подготовка. Каких-либо последующих жалоб на подобные деяния не поступало. </w:t>
      </w:r>
    </w:p>
    <w:p w:rsidR="009E0833" w:rsidRPr="0020373E" w:rsidRDefault="009E0833" w:rsidP="00406955">
      <w:pPr>
        <w:pStyle w:val="SingleTxtGR"/>
      </w:pPr>
      <w:r w:rsidRPr="0020373E">
        <w:t>16.</w:t>
      </w:r>
      <w:r w:rsidRPr="0020373E">
        <w:tab/>
        <w:t>По вопросу о случаях, когда насильники женятся на своих жертвах, и о мерах по недопущению подобного явления выступающая отмечает, что в соо</w:t>
      </w:r>
      <w:r w:rsidRPr="0020373E">
        <w:t>т</w:t>
      </w:r>
      <w:r w:rsidRPr="0020373E">
        <w:t>ветствии с прежним Уголовным кодексом 1974 г</w:t>
      </w:r>
      <w:r w:rsidRPr="0020373E">
        <w:t>о</w:t>
      </w:r>
      <w:r w:rsidRPr="0020373E">
        <w:t>да существовала возможность избежать уголовной ответственности за такие деяния, однако, согласно новому Уголовному кодексу 1998 года, брак более не является смягчающим вину о</w:t>
      </w:r>
      <w:r w:rsidRPr="0020373E">
        <w:t>б</w:t>
      </w:r>
      <w:r w:rsidRPr="0020373E">
        <w:t>стоятельством. Таким образом, подобные насильники не могут более рассчит</w:t>
      </w:r>
      <w:r w:rsidRPr="0020373E">
        <w:t>ы</w:t>
      </w:r>
      <w:r w:rsidRPr="0020373E">
        <w:t>вать на избежа</w:t>
      </w:r>
      <w:r>
        <w:t xml:space="preserve">ние </w:t>
      </w:r>
      <w:r w:rsidRPr="0020373E">
        <w:t xml:space="preserve">наказания. </w:t>
      </w:r>
    </w:p>
    <w:p w:rsidR="009E0833" w:rsidRPr="0020373E" w:rsidRDefault="009E0833" w:rsidP="00406955">
      <w:pPr>
        <w:pStyle w:val="SingleTxtGR"/>
      </w:pPr>
      <w:r w:rsidRPr="0020373E">
        <w:t>1</w:t>
      </w:r>
      <w:r>
        <w:t>7</w:t>
      </w:r>
      <w:r w:rsidRPr="0020373E">
        <w:t>.</w:t>
      </w:r>
      <w:r w:rsidRPr="0020373E">
        <w:tab/>
        <w:t>Национальная гражданская полиция имеет внутреннюю администрати</w:t>
      </w:r>
      <w:r w:rsidRPr="0020373E">
        <w:t>в</w:t>
      </w:r>
      <w:r w:rsidRPr="0020373E">
        <w:t>ную процедуру подачи жалоб на сотрудников полиции, которая может испол</w:t>
      </w:r>
      <w:r w:rsidRPr="0020373E">
        <w:t>ь</w:t>
      </w:r>
      <w:r w:rsidRPr="0020373E">
        <w:t xml:space="preserve">зоваться полицейскими-женщинами, которые стали жертвами сексуального </w:t>
      </w:r>
      <w:r>
        <w:t>н</w:t>
      </w:r>
      <w:r>
        <w:t>а</w:t>
      </w:r>
      <w:r>
        <w:t>силия</w:t>
      </w:r>
      <w:r w:rsidRPr="0020373E">
        <w:t>. Сальвадорский институт развития женщин занимается такими жалобами в рамках проводимых им программ по восстановлению семейных отношений и предоставляет помощь и последующие услуги, а также юридические консул</w:t>
      </w:r>
      <w:r w:rsidRPr="0020373E">
        <w:t>ь</w:t>
      </w:r>
      <w:r w:rsidRPr="0020373E">
        <w:t xml:space="preserve">тации и психологическую </w:t>
      </w:r>
      <w:r>
        <w:t xml:space="preserve">помощь </w:t>
      </w:r>
      <w:r w:rsidRPr="0020373E">
        <w:t>п</w:t>
      </w:r>
      <w:r w:rsidRPr="0020373E">
        <w:t>о</w:t>
      </w:r>
      <w:r w:rsidRPr="0020373E">
        <w:t>страдавшим женщинам. Женщины-полицейские могут также обратиться с жалобой непосредственно к прокурору. Если не принимается никаких мер, она может обратиться в Управление омбу</w:t>
      </w:r>
      <w:r w:rsidRPr="0020373E">
        <w:t>д</w:t>
      </w:r>
      <w:r w:rsidRPr="0020373E">
        <w:t xml:space="preserve">смена. В случае исчерпания внутренних средств правовой защиты она может направить свое дело на рассмотрение </w:t>
      </w:r>
      <w:r>
        <w:t>М</w:t>
      </w:r>
      <w:r w:rsidRPr="0020373E">
        <w:t>ежамериканского суда по правам чел</w:t>
      </w:r>
      <w:r w:rsidRPr="0020373E">
        <w:t>о</w:t>
      </w:r>
      <w:r w:rsidRPr="0020373E">
        <w:t xml:space="preserve">века. </w:t>
      </w:r>
    </w:p>
    <w:p w:rsidR="009E0833" w:rsidRPr="0020373E" w:rsidRDefault="009E0833" w:rsidP="00406955">
      <w:pPr>
        <w:pStyle w:val="SingleTxtGR"/>
      </w:pPr>
      <w:r w:rsidRPr="0020373E">
        <w:t>18.</w:t>
      </w:r>
      <w:r w:rsidRPr="0020373E">
        <w:tab/>
        <w:t>Особая роль в программе восстановления семейных отношений отводи</w:t>
      </w:r>
      <w:r w:rsidRPr="0020373E">
        <w:t>т</w:t>
      </w:r>
      <w:r w:rsidRPr="0020373E">
        <w:t>ся полиции, которая проводит информационно</w:t>
      </w:r>
      <w:r>
        <w:t>-</w:t>
      </w:r>
      <w:r w:rsidRPr="0020373E">
        <w:t xml:space="preserve">просветительские кампании и курсы подготовки по недопущению </w:t>
      </w:r>
      <w:r>
        <w:t xml:space="preserve">случаев </w:t>
      </w:r>
      <w:r w:rsidRPr="0020373E">
        <w:t>насилия в быту, сексуально</w:t>
      </w:r>
      <w:r>
        <w:t>го пос</w:t>
      </w:r>
      <w:r>
        <w:t>я</w:t>
      </w:r>
      <w:r>
        <w:t xml:space="preserve">гательства </w:t>
      </w:r>
      <w:r w:rsidRPr="0020373E">
        <w:t>и надругательств</w:t>
      </w:r>
      <w:r>
        <w:t>а</w:t>
      </w:r>
      <w:r w:rsidRPr="0020373E">
        <w:t xml:space="preserve"> над ребенком. </w:t>
      </w:r>
    </w:p>
    <w:p w:rsidR="009E0833" w:rsidRPr="0020373E" w:rsidRDefault="009E0833" w:rsidP="00406955">
      <w:pPr>
        <w:pStyle w:val="SingleTxtGR"/>
      </w:pPr>
      <w:r w:rsidRPr="0020373E">
        <w:t>19.</w:t>
      </w:r>
      <w:r w:rsidRPr="0020373E">
        <w:tab/>
        <w:t>В ответ на заданные вопросы относительно подготовки сотрудников п</w:t>
      </w:r>
      <w:r w:rsidRPr="0020373E">
        <w:t>о</w:t>
      </w:r>
      <w:r w:rsidRPr="0020373E">
        <w:t>лиции, медицинских работников и персонала здравоохранения выступающи</w:t>
      </w:r>
      <w:r>
        <w:t>й</w:t>
      </w:r>
      <w:r w:rsidRPr="0020373E">
        <w:t xml:space="preserve"> сообщ</w:t>
      </w:r>
      <w:r>
        <w:t>ает</w:t>
      </w:r>
      <w:r w:rsidRPr="0020373E">
        <w:t>, что статья 13 Кодекса поведения сотрудников полиции предусматр</w:t>
      </w:r>
      <w:r w:rsidRPr="0020373E">
        <w:t>и</w:t>
      </w:r>
      <w:r w:rsidRPr="0020373E">
        <w:t>вает, что сотрудники полиции не должны совершать, поощрять или допускать любые акты пыток и другие жестокие, бесчеловечные или унижающие дост</w:t>
      </w:r>
      <w:r w:rsidRPr="0020373E">
        <w:t>о</w:t>
      </w:r>
      <w:r w:rsidRPr="0020373E">
        <w:t>инство виды обращения и наказания. Пункт 8 статьи 9 Закона о дисциплине с</w:t>
      </w:r>
      <w:r w:rsidRPr="0020373E">
        <w:t>о</w:t>
      </w:r>
      <w:r w:rsidRPr="0020373E">
        <w:t>трудников полиции, вступивш</w:t>
      </w:r>
      <w:r>
        <w:t xml:space="preserve">его </w:t>
      </w:r>
      <w:r w:rsidRPr="0020373E">
        <w:t>в силу 25 января 2008 года, предусматр</w:t>
      </w:r>
      <w:r w:rsidRPr="0020373E">
        <w:t>и</w:t>
      </w:r>
      <w:r w:rsidRPr="0020373E">
        <w:t xml:space="preserve">вает, что лица, совершающие </w:t>
      </w:r>
      <w:r>
        <w:t xml:space="preserve">тяжкие </w:t>
      </w:r>
      <w:r w:rsidRPr="0020373E">
        <w:t>преступления, включая пытки, жестокое, бе</w:t>
      </w:r>
      <w:r w:rsidRPr="0020373E">
        <w:t>с</w:t>
      </w:r>
      <w:r w:rsidRPr="0020373E">
        <w:t>человечное или унижающее достоинство обращение, либо акты запугивания, подлежит увольнению. С целью пресечения подобных преступлений в пр</w:t>
      </w:r>
      <w:r w:rsidRPr="0020373E">
        <w:t>о</w:t>
      </w:r>
      <w:r w:rsidRPr="0020373E">
        <w:t>шедшие два года проводились программы подготовки по положениям Конве</w:t>
      </w:r>
      <w:r w:rsidRPr="0020373E">
        <w:t>н</w:t>
      </w:r>
      <w:r w:rsidRPr="0020373E">
        <w:t>ции против пыток, участие в которых приняли 110 высокопоставленных с</w:t>
      </w:r>
      <w:r w:rsidRPr="0020373E">
        <w:t>о</w:t>
      </w:r>
      <w:r w:rsidRPr="0020373E">
        <w:t>трудников полиции и 593 сотрудника менее высокого ранга. В большинстве п</w:t>
      </w:r>
      <w:r w:rsidRPr="0020373E">
        <w:t>о</w:t>
      </w:r>
      <w:r w:rsidRPr="0020373E">
        <w:t>лицейских участков ежегодно проводятся курсы подготовки по правам челов</w:t>
      </w:r>
      <w:r w:rsidRPr="0020373E">
        <w:t>е</w:t>
      </w:r>
      <w:r w:rsidRPr="0020373E">
        <w:t>ка, рассчитанные на несколько дней. Отдел прав человек Национальной гра</w:t>
      </w:r>
      <w:r w:rsidRPr="0020373E">
        <w:t>ж</w:t>
      </w:r>
      <w:r w:rsidRPr="0020373E">
        <w:t>данской полиции отвечает за подготовку и распространение бюллетеней о пр</w:t>
      </w:r>
      <w:r w:rsidRPr="0020373E">
        <w:t>о</w:t>
      </w:r>
      <w:r w:rsidRPr="0020373E">
        <w:t>ведении таких мероприятий при поддержке специалистов по вопросам прав ч</w:t>
      </w:r>
      <w:r w:rsidRPr="0020373E">
        <w:t>е</w:t>
      </w:r>
      <w:r w:rsidRPr="0020373E">
        <w:t>ловека из пр</w:t>
      </w:r>
      <w:r w:rsidRPr="0020373E">
        <w:t>а</w:t>
      </w:r>
      <w:r w:rsidRPr="0020373E">
        <w:t xml:space="preserve">вительственных и неправительственных учреждений. </w:t>
      </w:r>
    </w:p>
    <w:p w:rsidR="009E0833" w:rsidRPr="00DC6943" w:rsidRDefault="009E0833" w:rsidP="00406955">
      <w:pPr>
        <w:pStyle w:val="SingleTxtGR"/>
      </w:pPr>
      <w:r w:rsidRPr="00DC6943">
        <w:t>20.</w:t>
      </w:r>
      <w:r w:rsidRPr="00DC6943">
        <w:tab/>
        <w:t>С 2005 по 2008 год по всей стране проводились дни профессиональной подготовки для сотрудников полиции и специализированных подразделений с уделением внимания следующим вопросам: права женщин, равенство перед з</w:t>
      </w:r>
      <w:r w:rsidRPr="00DC6943">
        <w:t>а</w:t>
      </w:r>
      <w:r w:rsidRPr="00DC6943">
        <w:t>коном мужского и женского контингента полиции; права и обязанности сотру</w:t>
      </w:r>
      <w:r w:rsidRPr="00DC6943">
        <w:t>д</w:t>
      </w:r>
      <w:r w:rsidRPr="00DC6943">
        <w:t xml:space="preserve">ников полиции </w:t>
      </w:r>
      <w:r>
        <w:t>−</w:t>
      </w:r>
      <w:r w:rsidRPr="00DC6943">
        <w:t xml:space="preserve"> женщин; права уязвимых групп и работа полиции; вопросы полицейской этики применительно к уязвимым группам; уязвимое положение лиц, работающих в интересах полиции; права ребенка и национальные и ме</w:t>
      </w:r>
      <w:r w:rsidRPr="00DC6943">
        <w:t>ж</w:t>
      </w:r>
      <w:r w:rsidRPr="00DC6943">
        <w:t>дународные стандарты; национальные и международные стандарты в области прав человека и гуманитарного права. В осуществлении этих инициатив пр</w:t>
      </w:r>
      <w:r w:rsidRPr="00DC6943">
        <w:t>и</w:t>
      </w:r>
      <w:r w:rsidRPr="00DC6943">
        <w:t>нимают участие ш</w:t>
      </w:r>
      <w:r w:rsidRPr="00DC6943">
        <w:t>и</w:t>
      </w:r>
      <w:r w:rsidRPr="00DC6943">
        <w:t xml:space="preserve">роко известные организации, включая </w:t>
      </w:r>
      <w:hyperlink r:id="rId8" w:history="1">
        <w:r w:rsidRPr="00DC6943">
          <w:rPr>
            <w:rStyle w:val="Hyperlink"/>
            <w:u w:val="none"/>
          </w:rPr>
          <w:t>Fundación de Estudios Superiores para la Aplicación del Derecho</w:t>
        </w:r>
      </w:hyperlink>
      <w:r w:rsidRPr="00DC6943">
        <w:t xml:space="preserve">, Фонд Улофа Пальме, Институт прав человека Университета Центральной Америки, бюро ПРООН в Сальвадоре и </w:t>
      </w:r>
      <w:proofErr w:type="spellStart"/>
      <w:r w:rsidRPr="00DC6943">
        <w:t>ЮНИСЕФ</w:t>
      </w:r>
      <w:r>
        <w:t>−</w:t>
      </w:r>
      <w:r w:rsidRPr="00DC6943">
        <w:t>Сальвадор</w:t>
      </w:r>
      <w:proofErr w:type="spellEnd"/>
      <w:r w:rsidRPr="00DC6943">
        <w:t xml:space="preserve">. </w:t>
      </w:r>
    </w:p>
    <w:p w:rsidR="009E0833" w:rsidRPr="0020373E" w:rsidRDefault="009E0833" w:rsidP="00406955">
      <w:pPr>
        <w:pStyle w:val="SingleTxtGR"/>
      </w:pPr>
      <w:r w:rsidRPr="0020373E">
        <w:t>21.</w:t>
      </w:r>
      <w:r w:rsidRPr="0020373E">
        <w:tab/>
        <w:t>Для оценки прогресса, достигнутого в рамках проведения дней прав ч</w:t>
      </w:r>
      <w:r w:rsidRPr="0020373E">
        <w:t>е</w:t>
      </w:r>
      <w:r w:rsidRPr="0020373E">
        <w:t>ловека, тематических с</w:t>
      </w:r>
      <w:r w:rsidRPr="0020373E">
        <w:t>о</w:t>
      </w:r>
      <w:r w:rsidRPr="0020373E">
        <w:t>вещаний, учебных курсов и семинаров для сотрудников полиции, Генеральный инспектор полиции распространяет ежегодный вопро</w:t>
      </w:r>
      <w:r w:rsidRPr="0020373E">
        <w:t>с</w:t>
      </w:r>
      <w:r w:rsidRPr="0020373E">
        <w:t xml:space="preserve">ник, подлежащий заполнению сотрудниками полиции на всех уровнях. </w:t>
      </w:r>
    </w:p>
    <w:p w:rsidR="009E0833" w:rsidRPr="0020373E" w:rsidRDefault="009E0833" w:rsidP="00406955">
      <w:pPr>
        <w:pStyle w:val="SingleTxtGR"/>
      </w:pPr>
      <w:r w:rsidRPr="0020373E">
        <w:t>22.</w:t>
      </w:r>
      <w:r w:rsidRPr="0020373E">
        <w:tab/>
        <w:t>Отвечая на вопросы о судьбе молодых членов преступных группировок (maras и pandillas), выст</w:t>
      </w:r>
      <w:r w:rsidRPr="0020373E">
        <w:t>у</w:t>
      </w:r>
      <w:r w:rsidRPr="0020373E">
        <w:t xml:space="preserve">пающий говорит, что с 2005 года Национальный совет </w:t>
      </w:r>
      <w:r>
        <w:t xml:space="preserve">общественной </w:t>
      </w:r>
      <w:r w:rsidRPr="0020373E">
        <w:t>безопасности проводит проект по организации школ на базе фе</w:t>
      </w:r>
      <w:r w:rsidRPr="0020373E">
        <w:t>р</w:t>
      </w:r>
      <w:r w:rsidRPr="0020373E">
        <w:t>мерских хозяйств для бывших членов преступных группировок, и ему уже уд</w:t>
      </w:r>
      <w:r w:rsidRPr="0020373E">
        <w:t>а</w:t>
      </w:r>
      <w:r w:rsidRPr="0020373E">
        <w:t>лось спасти 63 молодых людей, включая женщин</w:t>
      </w:r>
      <w:r>
        <w:t>,</w:t>
      </w:r>
      <w:r w:rsidRPr="0020373E">
        <w:t xml:space="preserve"> от участия в этих группиро</w:t>
      </w:r>
      <w:r w:rsidRPr="0020373E">
        <w:t>в</w:t>
      </w:r>
      <w:r w:rsidRPr="0020373E">
        <w:t>ках. Они занимаются разведением домашней птицы и выращиванием сельск</w:t>
      </w:r>
      <w:r w:rsidRPr="0020373E">
        <w:t>о</w:t>
      </w:r>
      <w:r w:rsidRPr="0020373E">
        <w:t>хозяйственных культур для реализации на рынке, а также получают подготовку в качестве пекарей, механиков и обучаются другим навыкам. Кроме того, пр</w:t>
      </w:r>
      <w:r w:rsidRPr="0020373E">
        <w:t>о</w:t>
      </w:r>
      <w:r w:rsidRPr="0020373E">
        <w:t>водятся профилактические программы для лиц, не являющихся правонаруш</w:t>
      </w:r>
      <w:r w:rsidRPr="0020373E">
        <w:t>и</w:t>
      </w:r>
      <w:r w:rsidRPr="0020373E">
        <w:t>телями, молодых людей, относящихся к группе риска, и тех, кто вышел на св</w:t>
      </w:r>
      <w:r w:rsidRPr="0020373E">
        <w:t>о</w:t>
      </w:r>
      <w:r w:rsidRPr="0020373E">
        <w:t>боду после завершения сроков тюремного заключения. Должн</w:t>
      </w:r>
      <w:r>
        <w:t xml:space="preserve">остные </w:t>
      </w:r>
      <w:r w:rsidRPr="0020373E">
        <w:t>лица н</w:t>
      </w:r>
      <w:r w:rsidRPr="0020373E">
        <w:t>о</w:t>
      </w:r>
      <w:r w:rsidRPr="0020373E">
        <w:t>вого состава Совета намерены разрабатывать дальнейшие проекты и програ</w:t>
      </w:r>
      <w:r w:rsidRPr="0020373E">
        <w:t>м</w:t>
      </w:r>
      <w:r w:rsidRPr="0020373E">
        <w:t>мы в области профилактики преступности и защиты молодых людей, относ</w:t>
      </w:r>
      <w:r w:rsidRPr="0020373E">
        <w:t>я</w:t>
      </w:r>
      <w:r w:rsidRPr="0020373E">
        <w:t>щихся к групп</w:t>
      </w:r>
      <w:r>
        <w:t xml:space="preserve">е </w:t>
      </w:r>
      <w:r w:rsidRPr="0020373E">
        <w:t xml:space="preserve">риска. </w:t>
      </w:r>
    </w:p>
    <w:p w:rsidR="009E0833" w:rsidRPr="0020373E" w:rsidRDefault="009E0833" w:rsidP="00406955">
      <w:pPr>
        <w:pStyle w:val="SingleTxtGR"/>
      </w:pPr>
      <w:r w:rsidRPr="0020373E">
        <w:t>23.</w:t>
      </w:r>
      <w:r w:rsidRPr="0020373E">
        <w:tab/>
        <w:t>Возрастает число сальвадорцев, ищущих убежища от преступного нас</w:t>
      </w:r>
      <w:r w:rsidRPr="0020373E">
        <w:t>и</w:t>
      </w:r>
      <w:r w:rsidRPr="0020373E">
        <w:t xml:space="preserve">лия за рубежом. Свидетели преступлений подвергаются угрозам со стороны преступных группировок, а другие </w:t>
      </w:r>
      <w:r>
        <w:t xml:space="preserve">становятся </w:t>
      </w:r>
      <w:r w:rsidRPr="0020373E">
        <w:t>жертвами вымогательства или похищения людей. В последние годы некоторые из них обратились за предо</w:t>
      </w:r>
      <w:r w:rsidRPr="0020373E">
        <w:t>с</w:t>
      </w:r>
      <w:r w:rsidRPr="0020373E">
        <w:t>тавлением убежища в Соединенных Штатах, утверждая, что в случае депорт</w:t>
      </w:r>
      <w:r w:rsidRPr="0020373E">
        <w:t>а</w:t>
      </w:r>
      <w:r w:rsidRPr="0020373E">
        <w:t>ции в Сальвадор их жизнь окажется под угрозой. Этот аргумент не всегда пр</w:t>
      </w:r>
      <w:r w:rsidRPr="0020373E">
        <w:t>и</w:t>
      </w:r>
      <w:r w:rsidRPr="0020373E">
        <w:t>знается вл</w:t>
      </w:r>
      <w:r w:rsidRPr="0020373E">
        <w:t>а</w:t>
      </w:r>
      <w:r w:rsidRPr="0020373E">
        <w:t>стями Соединенных Штатов. Официальные статистические данные в отношении таких случаев отсутствуют, однако правительство было прои</w:t>
      </w:r>
      <w:r w:rsidRPr="0020373E">
        <w:t>н</w:t>
      </w:r>
      <w:r w:rsidRPr="0020373E">
        <w:t>формировано о ряде случаев, при которых жертвам преступных группировок была предложена защита в Соединенных Штатах или в Мексике. Многие из п</w:t>
      </w:r>
      <w:r w:rsidRPr="0020373E">
        <w:t>о</w:t>
      </w:r>
      <w:r w:rsidRPr="0020373E">
        <w:t>тенциальных просителей убежища, которые пока еще находятся в стране, о</w:t>
      </w:r>
      <w:r w:rsidRPr="0020373E">
        <w:t>б</w:t>
      </w:r>
      <w:r w:rsidRPr="0020373E">
        <w:t xml:space="preserve">ращаются с просьбой о помощи </w:t>
      </w:r>
      <w:r>
        <w:t>в ходе частных визитов или по телефону.</w:t>
      </w:r>
      <w:r w:rsidRPr="0020373E">
        <w:t xml:space="preserve"> Их направляют в Министерство иностранных дел, </w:t>
      </w:r>
      <w:r>
        <w:t xml:space="preserve">где им дается </w:t>
      </w:r>
      <w:r w:rsidRPr="0020373E">
        <w:t>информаци</w:t>
      </w:r>
      <w:r>
        <w:t>я</w:t>
      </w:r>
      <w:r w:rsidRPr="0020373E">
        <w:t xml:space="preserve"> о процедуре предоставления уб</w:t>
      </w:r>
      <w:r w:rsidRPr="0020373E">
        <w:t>е</w:t>
      </w:r>
      <w:r w:rsidRPr="0020373E">
        <w:t xml:space="preserve">жища. </w:t>
      </w:r>
    </w:p>
    <w:p w:rsidR="009E0833" w:rsidRPr="0020373E" w:rsidRDefault="009E0833" w:rsidP="00406955">
      <w:pPr>
        <w:pStyle w:val="SingleTxtGR"/>
      </w:pPr>
      <w:r w:rsidRPr="0020373E">
        <w:t>24.</w:t>
      </w:r>
      <w:r w:rsidRPr="0020373E">
        <w:tab/>
        <w:t>В отношении статьи 99 Конституции, о которой упоминается в пун</w:t>
      </w:r>
      <w:r w:rsidRPr="0020373E">
        <w:t>к</w:t>
      </w:r>
      <w:r w:rsidRPr="0020373E">
        <w:t>те</w:t>
      </w:r>
      <w:r>
        <w:t> </w:t>
      </w:r>
      <w:r w:rsidRPr="0020373E">
        <w:t>119 доклада, выступающий заверяет членов Комитета в том, что в Сальвад</w:t>
      </w:r>
      <w:r w:rsidRPr="0020373E">
        <w:t>о</w:t>
      </w:r>
      <w:r w:rsidRPr="0020373E">
        <w:t>ре иностранцы пользуются одинаковым с гражданами страны обращением, за исключением осуществления политических прав. Они могут обращаться за предоставлением консульской помощи, за исключением просителей убежища, использующих в качестве основания для получения статуса беженца преслед</w:t>
      </w:r>
      <w:r w:rsidRPr="0020373E">
        <w:t>о</w:t>
      </w:r>
      <w:r w:rsidRPr="0020373E">
        <w:t>вание со стороны властей страны своего происхождения. В данном случае по</w:t>
      </w:r>
      <w:r w:rsidRPr="0020373E">
        <w:t>д</w:t>
      </w:r>
      <w:r w:rsidRPr="0020373E">
        <w:t>держание контактов с консульством являлось бы неуместным. Для опред</w:t>
      </w:r>
      <w:r w:rsidRPr="0020373E">
        <w:t>е</w:t>
      </w:r>
      <w:r w:rsidRPr="0020373E">
        <w:t>ления статуса беженца используются нормы, содержащиеся в Конвенции о статусе беженцев 1951 года и Протокола к ней 1967 года. При этом также учитываются положения Картахенской декларации о беже</w:t>
      </w:r>
      <w:r w:rsidRPr="0020373E">
        <w:t>н</w:t>
      </w:r>
      <w:r w:rsidRPr="0020373E">
        <w:t xml:space="preserve">цах. </w:t>
      </w:r>
    </w:p>
    <w:p w:rsidR="009E0833" w:rsidRPr="0020373E" w:rsidRDefault="009E0833" w:rsidP="00406955">
      <w:pPr>
        <w:pStyle w:val="SingleTxtGR"/>
      </w:pPr>
      <w:r w:rsidRPr="0020373E">
        <w:t>25.</w:t>
      </w:r>
      <w:r w:rsidRPr="0020373E">
        <w:tab/>
        <w:t>Согласно статье 28 Конституции, высылке не подлежат иностранцы, с</w:t>
      </w:r>
      <w:r w:rsidRPr="0020373E">
        <w:t>о</w:t>
      </w:r>
      <w:r w:rsidRPr="0020373E">
        <w:t xml:space="preserve">вершившие политические преступления. Лица, признанные беженцами могут ходатайствовать о предоставлении постоянного вида на жительство и </w:t>
      </w:r>
      <w:proofErr w:type="spellStart"/>
      <w:r w:rsidRPr="0020373E">
        <w:t>сальв</w:t>
      </w:r>
      <w:r w:rsidRPr="0020373E">
        <w:t>а</w:t>
      </w:r>
      <w:r w:rsidRPr="0020373E">
        <w:t>дорского</w:t>
      </w:r>
      <w:proofErr w:type="spellEnd"/>
      <w:r w:rsidRPr="0020373E">
        <w:t xml:space="preserve"> гражданства на основании Конституции и другого соответствующего законодательства. </w:t>
      </w:r>
    </w:p>
    <w:p w:rsidR="009E0833" w:rsidRPr="0020373E" w:rsidRDefault="009E0833" w:rsidP="00406955">
      <w:pPr>
        <w:pStyle w:val="SingleTxtGR"/>
      </w:pPr>
      <w:r w:rsidRPr="0020373E">
        <w:t>26.</w:t>
      </w:r>
      <w:r w:rsidRPr="0020373E">
        <w:tab/>
        <w:t>Просители убежища попадают в страну не только наземным или возду</w:t>
      </w:r>
      <w:r w:rsidRPr="0020373E">
        <w:t>ш</w:t>
      </w:r>
      <w:r w:rsidRPr="0020373E">
        <w:t>ным путем, но также и по морю, особенно из стран Африки и Азии. До насто</w:t>
      </w:r>
      <w:r w:rsidRPr="0020373E">
        <w:t>я</w:t>
      </w:r>
      <w:r w:rsidRPr="0020373E">
        <w:t>щего времени никто не подвергался депортации морским путем. В сентябре 2009 года было перехвачено деревянное судно, на борту которого находилось 71</w:t>
      </w:r>
      <w:r>
        <w:t> </w:t>
      </w:r>
      <w:r w:rsidRPr="0020373E">
        <w:t>лицо из числа граждан разных стран, которые направлялись из Эквадора в Гватемалу, где пассажиров должны были переправить на другом судне в Соед</w:t>
      </w:r>
      <w:r w:rsidRPr="0020373E">
        <w:t>и</w:t>
      </w:r>
      <w:r w:rsidRPr="0020373E">
        <w:t>ненные Штаты. Все пассажиры были опрошены и получили медицинскую п</w:t>
      </w:r>
      <w:r w:rsidRPr="0020373E">
        <w:t>о</w:t>
      </w:r>
      <w:r w:rsidRPr="0020373E">
        <w:t>мощь и продовольствие. Процесс репатриации будет начат после проведения консультаций с различными консульствами. Вместе с тем, некоторые из стран происхождения этих мигрантов не имеют своего представительства в Сальв</w:t>
      </w:r>
      <w:r w:rsidRPr="0020373E">
        <w:t>а</w:t>
      </w:r>
      <w:r w:rsidRPr="0020373E">
        <w:t xml:space="preserve">доре. </w:t>
      </w:r>
    </w:p>
    <w:p w:rsidR="009E0833" w:rsidRPr="0020373E" w:rsidRDefault="009E0833" w:rsidP="00406955">
      <w:pPr>
        <w:pStyle w:val="SingleTxtGR"/>
      </w:pPr>
      <w:r w:rsidRPr="0020373E">
        <w:t>27.</w:t>
      </w:r>
      <w:r w:rsidRPr="0020373E">
        <w:tab/>
        <w:t>Дела несопровождаемых несовершеннолетних рассматриваются в пр</w:t>
      </w:r>
      <w:r w:rsidRPr="0020373E">
        <w:t>и</w:t>
      </w:r>
      <w:r w:rsidRPr="0020373E">
        <w:t>оритетном порядке, и им предоставляется медицинская и психологическая п</w:t>
      </w:r>
      <w:r w:rsidRPr="0020373E">
        <w:t>о</w:t>
      </w:r>
      <w:r w:rsidRPr="0020373E">
        <w:t>мощь. Их депортация в страны происхождения н</w:t>
      </w:r>
      <w:r w:rsidRPr="0020373E">
        <w:t>и</w:t>
      </w:r>
      <w:r w:rsidRPr="0020373E">
        <w:t xml:space="preserve">когда не рассматривалась. </w:t>
      </w:r>
    </w:p>
    <w:p w:rsidR="009E0833" w:rsidRPr="0020373E" w:rsidRDefault="009E0833" w:rsidP="00406955">
      <w:pPr>
        <w:pStyle w:val="SingleTxtGR"/>
      </w:pPr>
      <w:r w:rsidRPr="0020373E">
        <w:t>28.</w:t>
      </w:r>
      <w:r w:rsidRPr="0020373E">
        <w:tab/>
        <w:t>Сотрудники полиции и работники Главного управления по миграции и делам иностранцев, с</w:t>
      </w:r>
      <w:r w:rsidRPr="0020373E">
        <w:t>о</w:t>
      </w:r>
      <w:r w:rsidRPr="0020373E">
        <w:t>стоящие на службе в пограничных контрольно-пропускных пунктах и в международном аэропорту, посещают курсы повыш</w:t>
      </w:r>
      <w:r w:rsidRPr="0020373E">
        <w:t>е</w:t>
      </w:r>
      <w:r w:rsidRPr="0020373E">
        <w:t>ния подготовки и информированности о методах выявления случаев, связанных с беженцами. Такие курсы проводятся Комиссией по определению статуса б</w:t>
      </w:r>
      <w:r w:rsidRPr="0020373E">
        <w:t>е</w:t>
      </w:r>
      <w:r w:rsidRPr="0020373E">
        <w:t>женцев при поддержке коо</w:t>
      </w:r>
      <w:r w:rsidRPr="0020373E">
        <w:t>р</w:t>
      </w:r>
      <w:r w:rsidRPr="0020373E">
        <w:t xml:space="preserve">динатора </w:t>
      </w:r>
      <w:proofErr w:type="spellStart"/>
      <w:r w:rsidRPr="0020373E">
        <w:t>УВКБ</w:t>
      </w:r>
      <w:proofErr w:type="spellEnd"/>
      <w:r w:rsidRPr="0020373E">
        <w:t xml:space="preserve">. </w:t>
      </w:r>
    </w:p>
    <w:p w:rsidR="009E0833" w:rsidRPr="00B1709D" w:rsidRDefault="009E0833" w:rsidP="00406955">
      <w:pPr>
        <w:pStyle w:val="SingleTxtGR"/>
      </w:pPr>
      <w:r w:rsidRPr="0020373E">
        <w:t>29.</w:t>
      </w:r>
      <w:r w:rsidRPr="0020373E">
        <w:tab/>
        <w:t>За период с апреля 2005 года по ноябрь 2009 года помощь была предо</w:t>
      </w:r>
      <w:r w:rsidRPr="0020373E">
        <w:t>с</w:t>
      </w:r>
      <w:r w:rsidRPr="0020373E">
        <w:t>тавлена 163 жертвам торговли людей. По данным Отдела приема</w:t>
      </w:r>
      <w:r>
        <w:t>,</w:t>
      </w:r>
      <w:r w:rsidRPr="0020373E">
        <w:t xml:space="preserve"> оценки и д</w:t>
      </w:r>
      <w:r w:rsidRPr="0020373E">
        <w:t>и</w:t>
      </w:r>
      <w:r w:rsidRPr="0020373E">
        <w:t xml:space="preserve">агностики </w:t>
      </w:r>
      <w:proofErr w:type="spellStart"/>
      <w:r>
        <w:t>С</w:t>
      </w:r>
      <w:r w:rsidRPr="0020373E">
        <w:t>альвадорского</w:t>
      </w:r>
      <w:proofErr w:type="spellEnd"/>
      <w:r w:rsidRPr="0020373E">
        <w:t xml:space="preserve"> института по комплексному развитию детей и по</w:t>
      </w:r>
      <w:r w:rsidRPr="0020373E">
        <w:t>д</w:t>
      </w:r>
      <w:r w:rsidRPr="0020373E">
        <w:t>ростков в период с января по июль 2009 года 18 детям было предоставлено уб</w:t>
      </w:r>
      <w:r w:rsidRPr="0020373E">
        <w:t>е</w:t>
      </w:r>
      <w:r w:rsidRPr="0020373E">
        <w:t xml:space="preserve">жище в центрах для детей, ставших жертвами торговли людьми. </w:t>
      </w:r>
      <w:r w:rsidRPr="00B1709D">
        <w:t>В текущем г</w:t>
      </w:r>
      <w:r w:rsidRPr="00B1709D">
        <w:t>о</w:t>
      </w:r>
      <w:r w:rsidRPr="00B1709D">
        <w:t>ду Генеральная прокуратура провела расследование по 47 делам, связан</w:t>
      </w:r>
      <w:r>
        <w:t xml:space="preserve">ным с торговлей людьми. </w:t>
      </w:r>
      <w:r w:rsidRPr="00B1709D">
        <w:t>Было вынесен</w:t>
      </w:r>
      <w:r>
        <w:t xml:space="preserve">о два обвинительных приговора: </w:t>
      </w:r>
      <w:r w:rsidRPr="00B1709D">
        <w:t>первый − в связи с мошенническим усыновлением, и второй − в связи с прину</w:t>
      </w:r>
      <w:r>
        <w:t xml:space="preserve">ждением к труду или услугам. </w:t>
      </w:r>
      <w:r w:rsidRPr="00B1709D">
        <w:t>С начала года было арестовано 8 лиц по обвине</w:t>
      </w:r>
      <w:r>
        <w:t>нию в то</w:t>
      </w:r>
      <w:r>
        <w:t>р</w:t>
      </w:r>
      <w:r>
        <w:t xml:space="preserve">говле людьми. </w:t>
      </w:r>
      <w:r w:rsidRPr="00B1709D">
        <w:t>Выступа</w:t>
      </w:r>
      <w:r>
        <w:t xml:space="preserve">ющий представляет три таблицы: </w:t>
      </w:r>
      <w:r w:rsidRPr="008338EE">
        <w:t xml:space="preserve">в </w:t>
      </w:r>
      <w:r>
        <w:t>первой представлено число</w:t>
      </w:r>
      <w:r w:rsidRPr="00B1709D">
        <w:t xml:space="preserve"> лиц, в отношении которых было проведено расследование, судебное ра</w:t>
      </w:r>
      <w:r w:rsidRPr="00B1709D">
        <w:t>з</w:t>
      </w:r>
      <w:r w:rsidRPr="00B1709D">
        <w:t>бирательство и осужд</w:t>
      </w:r>
      <w:r>
        <w:t xml:space="preserve">ение в период 2004−2009 годов; во второй − число </w:t>
      </w:r>
      <w:r w:rsidRPr="00B1709D">
        <w:t>лиц, помещенных под стражу, и число жертв за период 2004</w:t>
      </w:r>
      <w:r w:rsidRPr="008338EE">
        <w:t>−</w:t>
      </w:r>
      <w:r>
        <w:t xml:space="preserve">2008 годов; </w:t>
      </w:r>
      <w:r w:rsidRPr="00B1709D">
        <w:t xml:space="preserve">а </w:t>
      </w:r>
      <w:r>
        <w:t xml:space="preserve">в </w:t>
      </w:r>
      <w:r w:rsidRPr="00B1709D">
        <w:t>тре</w:t>
      </w:r>
      <w:r>
        <w:t>т</w:t>
      </w:r>
      <w:r>
        <w:t>ь</w:t>
      </w:r>
      <w:r>
        <w:t>ей</w:t>
      </w:r>
      <w:r w:rsidR="00BA2172">
        <w:t> </w:t>
      </w:r>
      <w:r w:rsidRPr="00B1709D">
        <w:t>− число лиц в разбивке по полу и гражданству за пе</w:t>
      </w:r>
      <w:r>
        <w:t xml:space="preserve">риод 2004−2005 годов. </w:t>
      </w:r>
      <w:r w:rsidRPr="00B1709D">
        <w:t>Данные о переговорах с отсрочкой исполнения не предста</w:t>
      </w:r>
      <w:r w:rsidRPr="00B1709D">
        <w:t>в</w:t>
      </w:r>
      <w:r w:rsidRPr="00B1709D">
        <w:t xml:space="preserve">лены. </w:t>
      </w:r>
    </w:p>
    <w:p w:rsidR="009E0833" w:rsidRPr="00B1709D" w:rsidRDefault="009E0833" w:rsidP="00406955">
      <w:pPr>
        <w:pStyle w:val="SingleTxtGR"/>
      </w:pPr>
      <w:r w:rsidRPr="00B1709D">
        <w:t>30.</w:t>
      </w:r>
      <w:r w:rsidRPr="00B1709D">
        <w:tab/>
        <w:t>По поводу применения чрезмерной силы сотрудниками полиции в одной из</w:t>
      </w:r>
      <w:r>
        <w:t xml:space="preserve"> школ в </w:t>
      </w:r>
      <w:proofErr w:type="spellStart"/>
      <w:r>
        <w:t>Сан-Хасинто</w:t>
      </w:r>
      <w:proofErr w:type="spellEnd"/>
      <w:r>
        <w:t>, выступающий поясняет</w:t>
      </w:r>
      <w:r w:rsidRPr="00B1709D">
        <w:t>, что полиция прибыла по выз</w:t>
      </w:r>
      <w:r w:rsidRPr="00B1709D">
        <w:t>о</w:t>
      </w:r>
      <w:r w:rsidRPr="00B1709D">
        <w:t>ву учительского персонала, для того чтобы усмирить родителя, протестовавш</w:t>
      </w:r>
      <w:r w:rsidRPr="00B1709D">
        <w:t>е</w:t>
      </w:r>
      <w:r w:rsidRPr="00B1709D">
        <w:t>го против предполагае</w:t>
      </w:r>
      <w:r>
        <w:t xml:space="preserve">мых угроз в адрес своего сына. </w:t>
      </w:r>
      <w:r w:rsidRPr="00B1709D">
        <w:t>Генеральный директор Национальной гражданской полиции признал факт чрезмерного применения силы и принес свои извинения. Хотя Министр образования ходатайствовал о проведении расследования, такового пров</w:t>
      </w:r>
      <w:r w:rsidRPr="00B1709D">
        <w:t>е</w:t>
      </w:r>
      <w:r w:rsidRPr="00B1709D">
        <w:t>дено не было.</w:t>
      </w:r>
    </w:p>
    <w:p w:rsidR="009E0833" w:rsidRPr="00B1709D" w:rsidRDefault="009E0833" w:rsidP="00406955">
      <w:pPr>
        <w:pStyle w:val="SingleTxtGR"/>
      </w:pPr>
      <w:r w:rsidRPr="00B1709D">
        <w:t>31.</w:t>
      </w:r>
      <w:r w:rsidRPr="00B1709D">
        <w:tab/>
        <w:t xml:space="preserve">По поводу казней без суда и следствия в департаменте </w:t>
      </w:r>
      <w:proofErr w:type="spellStart"/>
      <w:r w:rsidRPr="00B1709D">
        <w:t>Сонсонате</w:t>
      </w:r>
      <w:proofErr w:type="spellEnd"/>
      <w:r w:rsidRPr="00B1709D">
        <w:t xml:space="preserve"> и сущ</w:t>
      </w:r>
      <w:r w:rsidRPr="00B1709D">
        <w:t>е</w:t>
      </w:r>
      <w:r w:rsidRPr="00B1709D">
        <w:t>ствования эскадронов смерти Национальная гр</w:t>
      </w:r>
      <w:r>
        <w:t>ажданская полиция обратилась к У</w:t>
      </w:r>
      <w:r w:rsidRPr="00B1709D">
        <w:t xml:space="preserve">правлению </w:t>
      </w:r>
      <w:r>
        <w:t>о</w:t>
      </w:r>
      <w:r w:rsidRPr="00B1709D">
        <w:t>мбудсмена с просьбой представить доказательства этих обвин</w:t>
      </w:r>
      <w:r w:rsidRPr="00B1709D">
        <w:t>е</w:t>
      </w:r>
      <w:r w:rsidRPr="00B1709D">
        <w:t>ний, однако таковые представлены не были.</w:t>
      </w:r>
    </w:p>
    <w:p w:rsidR="009E0833" w:rsidRPr="00B1709D" w:rsidRDefault="009E0833" w:rsidP="00406955">
      <w:pPr>
        <w:pStyle w:val="SingleTxtGR"/>
      </w:pPr>
      <w:r w:rsidRPr="00B1709D">
        <w:t>32.</w:t>
      </w:r>
      <w:r w:rsidRPr="00B1709D">
        <w:tab/>
        <w:t xml:space="preserve">В связи с убийством Хосе </w:t>
      </w:r>
      <w:proofErr w:type="spellStart"/>
      <w:r w:rsidRPr="00B1709D">
        <w:t>Гилберто</w:t>
      </w:r>
      <w:proofErr w:type="spellEnd"/>
      <w:r w:rsidRPr="00B1709D">
        <w:t xml:space="preserve"> </w:t>
      </w:r>
      <w:proofErr w:type="spellStart"/>
      <w:r w:rsidRPr="00B1709D">
        <w:t>Сото</w:t>
      </w:r>
      <w:proofErr w:type="spellEnd"/>
      <w:r w:rsidRPr="00B1709D">
        <w:t xml:space="preserve">, </w:t>
      </w:r>
      <w:proofErr w:type="spellStart"/>
      <w:r w:rsidRPr="00B1709D">
        <w:t>сальвадорского</w:t>
      </w:r>
      <w:proofErr w:type="spellEnd"/>
      <w:r w:rsidRPr="00B1709D">
        <w:t xml:space="preserve"> гражданина, являвшегося членом одного из профсоюзов Соединенных Штатов, Уголовная палата Верховного суда постановила провести повторное судебное разбир</w:t>
      </w:r>
      <w:r w:rsidRPr="00B1709D">
        <w:t>а</w:t>
      </w:r>
      <w:r w:rsidRPr="00B1709D">
        <w:t>тельство.</w:t>
      </w:r>
    </w:p>
    <w:p w:rsidR="009E0833" w:rsidRPr="00B1709D" w:rsidRDefault="009E0833" w:rsidP="00406955">
      <w:pPr>
        <w:pStyle w:val="SingleTxtGR"/>
      </w:pPr>
      <w:r w:rsidRPr="00B1709D">
        <w:t>33.</w:t>
      </w:r>
      <w:r w:rsidRPr="00B1709D">
        <w:tab/>
      </w:r>
      <w:r>
        <w:t>Н</w:t>
      </w:r>
      <w:r w:rsidRPr="00B1709D">
        <w:t xml:space="preserve">а все прочие вопросы </w:t>
      </w:r>
      <w:r>
        <w:t>п</w:t>
      </w:r>
      <w:r w:rsidRPr="00B1709D">
        <w:t xml:space="preserve">равительство его страны представит ответы в одном из </w:t>
      </w:r>
      <w:r>
        <w:t>последующих</w:t>
      </w:r>
      <w:r w:rsidRPr="00B1709D">
        <w:t xml:space="preserve"> докладов.</w:t>
      </w:r>
    </w:p>
    <w:p w:rsidR="009E0833" w:rsidRPr="00B1709D" w:rsidRDefault="009E0833" w:rsidP="00406955">
      <w:pPr>
        <w:pStyle w:val="SingleTxtGR"/>
      </w:pPr>
      <w:r w:rsidRPr="00B1709D">
        <w:t>34.</w:t>
      </w:r>
      <w:r w:rsidRPr="00B1709D">
        <w:tab/>
      </w:r>
      <w:r w:rsidRPr="00B1709D">
        <w:rPr>
          <w:b/>
        </w:rPr>
        <w:t xml:space="preserve">Г-н </w:t>
      </w:r>
      <w:proofErr w:type="spellStart"/>
      <w:r w:rsidRPr="00B1709D">
        <w:rPr>
          <w:b/>
        </w:rPr>
        <w:t>Гал</w:t>
      </w:r>
      <w:r>
        <w:rPr>
          <w:b/>
        </w:rPr>
        <w:t>ьеге</w:t>
      </w:r>
      <w:proofErr w:type="spellEnd"/>
      <w:r w:rsidRPr="00B1709D">
        <w:rPr>
          <w:b/>
        </w:rPr>
        <w:t xml:space="preserve"> </w:t>
      </w:r>
      <w:proofErr w:type="spellStart"/>
      <w:r w:rsidRPr="00B1709D">
        <w:rPr>
          <w:b/>
        </w:rPr>
        <w:t>Чирибога</w:t>
      </w:r>
      <w:proofErr w:type="spellEnd"/>
      <w:r w:rsidRPr="00B1709D">
        <w:t>, Первый докладчик по стране, благодарит делег</w:t>
      </w:r>
      <w:r w:rsidRPr="00B1709D">
        <w:t>а</w:t>
      </w:r>
      <w:r w:rsidRPr="00B1709D">
        <w:t xml:space="preserve">цию за ее </w:t>
      </w:r>
      <w:r>
        <w:t>активное стремление</w:t>
      </w:r>
      <w:r w:rsidRPr="00B1709D">
        <w:t xml:space="preserve"> ответить на многочисленные вопросы, заданные членами Комитета в предыдущий день. Вместе с тем выступающий испытыв</w:t>
      </w:r>
      <w:r w:rsidRPr="00B1709D">
        <w:t>а</w:t>
      </w:r>
      <w:r w:rsidRPr="00B1709D">
        <w:t>ет определенное разочарование по поводу того, что ответы на некоторые сущес</w:t>
      </w:r>
      <w:r w:rsidRPr="00B1709D">
        <w:t>т</w:t>
      </w:r>
      <w:r w:rsidRPr="00B1709D">
        <w:t>венные вопросы будут п</w:t>
      </w:r>
      <w:r>
        <w:t xml:space="preserve">редставлены в должном порядке. </w:t>
      </w:r>
      <w:r w:rsidRPr="00B1709D">
        <w:t>Было бы предпочт</w:t>
      </w:r>
      <w:r w:rsidRPr="00B1709D">
        <w:t>и</w:t>
      </w:r>
      <w:r w:rsidRPr="00B1709D">
        <w:t>тельно обсудить эти темы в присутствии делегации.</w:t>
      </w:r>
    </w:p>
    <w:p w:rsidR="009E0833" w:rsidRPr="00B1709D" w:rsidRDefault="009E0833" w:rsidP="00406955">
      <w:pPr>
        <w:pStyle w:val="SingleTxtGR"/>
      </w:pPr>
      <w:r w:rsidRPr="00B1709D">
        <w:t>35.</w:t>
      </w:r>
      <w:r w:rsidRPr="00B1709D">
        <w:tab/>
        <w:t>Заданный им вопрос в связи со статьей 1 касался конкретного факта о том, что преступление жестокого, бесчеловечного или унижающего достоинс</w:t>
      </w:r>
      <w:r w:rsidRPr="00B1709D">
        <w:t>т</w:t>
      </w:r>
      <w:r w:rsidRPr="00B1709D">
        <w:t xml:space="preserve">во обращения не включено в </w:t>
      </w:r>
      <w:proofErr w:type="spellStart"/>
      <w:r w:rsidRPr="00B1709D">
        <w:t>сальвадорское</w:t>
      </w:r>
      <w:proofErr w:type="spellEnd"/>
      <w:r w:rsidRPr="00B1709D">
        <w:t xml:space="preserve"> законодательство.</w:t>
      </w:r>
      <w:r>
        <w:t xml:space="preserve"> </w:t>
      </w:r>
      <w:r w:rsidRPr="00B1709D">
        <w:t>Обращая вним</w:t>
      </w:r>
      <w:r w:rsidRPr="00B1709D">
        <w:t>а</w:t>
      </w:r>
      <w:r w:rsidRPr="00B1709D">
        <w:t>ние в этой связи на принятое Комитетом замечание общего порядка № 2, в</w:t>
      </w:r>
      <w:r w:rsidRPr="00B1709D">
        <w:t>ы</w:t>
      </w:r>
      <w:r w:rsidRPr="00B1709D">
        <w:t>ступающий интересуется, имеются ли какие-либо планы по устранению этого упущения.</w:t>
      </w:r>
    </w:p>
    <w:p w:rsidR="009E0833" w:rsidRPr="00B1709D" w:rsidRDefault="009E0833" w:rsidP="00406955">
      <w:pPr>
        <w:pStyle w:val="SingleTxtGR"/>
      </w:pPr>
      <w:r w:rsidRPr="00B1709D">
        <w:t>36.</w:t>
      </w:r>
      <w:r w:rsidRPr="00B1709D">
        <w:tab/>
        <w:t>Он полностью согласен с тем, что Сальвадор, являясь развивающейся страной, выходящей из весьма сложного периода своей истории, предприним</w:t>
      </w:r>
      <w:r w:rsidRPr="00B1709D">
        <w:t>а</w:t>
      </w:r>
      <w:r w:rsidRPr="00B1709D">
        <w:t>ет героические усилия с целью решения безотлагательных проблем. В этой св</w:t>
      </w:r>
      <w:r w:rsidRPr="00B1709D">
        <w:t>я</w:t>
      </w:r>
      <w:r w:rsidRPr="00B1709D">
        <w:t>зи он напоминает о таких уязвимых группах, как женщины, дети, инва</w:t>
      </w:r>
      <w:r>
        <w:t xml:space="preserve">лиды и этнические меньшинства. </w:t>
      </w:r>
      <w:r w:rsidRPr="00B1709D">
        <w:t>Кроме того, необходимо установить процедуры для удовлетворения потребностей мигрантов, поскольку Сальвадор является как принимающей страной, так и страной тра</w:t>
      </w:r>
      <w:r w:rsidRPr="00B1709D">
        <w:t>н</w:t>
      </w:r>
      <w:r w:rsidRPr="00B1709D">
        <w:t>зита.</w:t>
      </w:r>
    </w:p>
    <w:p w:rsidR="009E0833" w:rsidRPr="00B1709D" w:rsidRDefault="009E0833" w:rsidP="00406955">
      <w:pPr>
        <w:pStyle w:val="SingleTxtGR"/>
      </w:pPr>
      <w:r w:rsidRPr="00B1709D">
        <w:t>37.</w:t>
      </w:r>
      <w:r w:rsidRPr="00B1709D">
        <w:tab/>
        <w:t xml:space="preserve">Делегация не ответила на вопрос Комитета, касающийся произвольных задержаний, особенно </w:t>
      </w:r>
      <w:r>
        <w:t xml:space="preserve">членов преступных группировок. </w:t>
      </w:r>
      <w:r w:rsidRPr="00B1709D">
        <w:t>14 человек, обвине</w:t>
      </w:r>
      <w:r w:rsidRPr="00B1709D">
        <w:t>н</w:t>
      </w:r>
      <w:r w:rsidRPr="00B1709D">
        <w:t xml:space="preserve">ных в террористической деятельности по принятому в 2006 году </w:t>
      </w:r>
      <w:proofErr w:type="spellStart"/>
      <w:r w:rsidRPr="00B1709D">
        <w:t>контртеррор</w:t>
      </w:r>
      <w:r w:rsidRPr="00B1709D">
        <w:t>и</w:t>
      </w:r>
      <w:r w:rsidRPr="00B1709D">
        <w:t>стическому</w:t>
      </w:r>
      <w:proofErr w:type="spellEnd"/>
      <w:r w:rsidRPr="00B1709D">
        <w:t xml:space="preserve"> законодательству обратились с жалобами </w:t>
      </w:r>
      <w:r>
        <w:t xml:space="preserve">в этой связи в июле 2007 года. </w:t>
      </w:r>
      <w:r w:rsidRPr="00B1709D">
        <w:t>Выступающий хотел бы получить дополнительную информацию о применении упомянутого законодательства.</w:t>
      </w:r>
    </w:p>
    <w:p w:rsidR="009E0833" w:rsidRPr="00B1709D" w:rsidRDefault="009E0833" w:rsidP="00406955">
      <w:pPr>
        <w:pStyle w:val="SingleTxtGR"/>
      </w:pPr>
      <w:r w:rsidRPr="00B1709D">
        <w:t>38.</w:t>
      </w:r>
      <w:r w:rsidRPr="00B1709D">
        <w:tab/>
        <w:t xml:space="preserve">По поводу утверждения о чрезмерном применении силы сотрудниками полиции, он с удивлением узнал, что несмотря на ходатайство о проведении расследования, никакого расследования не проводилось и </w:t>
      </w:r>
      <w:r>
        <w:t>что в другом случае Управлению о</w:t>
      </w:r>
      <w:r w:rsidRPr="00B1709D">
        <w:t xml:space="preserve">мбудсмена </w:t>
      </w:r>
      <w:r>
        <w:t>не удалось получить</w:t>
      </w:r>
      <w:r w:rsidRPr="00B1709D">
        <w:t xml:space="preserve"> за</w:t>
      </w:r>
      <w:r>
        <w:t>прошенные доказательства. В </w:t>
      </w:r>
      <w:r w:rsidRPr="00B1709D">
        <w:t>этой связи имеются основания полагать, что лица, совершившие против</w:t>
      </w:r>
      <w:r w:rsidRPr="00B1709D">
        <w:t>о</w:t>
      </w:r>
      <w:r w:rsidRPr="00B1709D">
        <w:t>правные деяния, пользуются безнаказанностью.</w:t>
      </w:r>
    </w:p>
    <w:p w:rsidR="009E0833" w:rsidRPr="00B1709D" w:rsidRDefault="009E0833" w:rsidP="00406955">
      <w:pPr>
        <w:pStyle w:val="SingleTxtGR"/>
      </w:pPr>
      <w:r w:rsidRPr="00B1709D">
        <w:t>39.</w:t>
      </w:r>
      <w:r w:rsidRPr="00B1709D">
        <w:tab/>
        <w:t xml:space="preserve">Комитет обеспокоен применением досудебного содержания под стражей в течение неоправданно </w:t>
      </w:r>
      <w:r>
        <w:t xml:space="preserve">продолжительного срока. </w:t>
      </w:r>
      <w:r w:rsidRPr="00B1709D">
        <w:t>Делегация не ответила на в</w:t>
      </w:r>
      <w:r w:rsidRPr="00B1709D">
        <w:t>о</w:t>
      </w:r>
      <w:r w:rsidRPr="00B1709D">
        <w:t>просы, касавшиеся узаконенного насилия в центрах содержания под стражей и недостаточного надзора, которому, очевидно, препятствует крайняя перепо</w:t>
      </w:r>
      <w:r w:rsidRPr="00B1709D">
        <w:t>л</w:t>
      </w:r>
      <w:r w:rsidRPr="00B1709D">
        <w:t>ненность.</w:t>
      </w:r>
      <w:r>
        <w:t xml:space="preserve"> </w:t>
      </w:r>
      <w:r w:rsidRPr="00B1709D">
        <w:t>Какие меры может предложить государство-участник для реше</w:t>
      </w:r>
      <w:r>
        <w:t xml:space="preserve">ния этой проблемы? </w:t>
      </w:r>
    </w:p>
    <w:p w:rsidR="009E0833" w:rsidRPr="00B1709D" w:rsidRDefault="009E0833" w:rsidP="00406955">
      <w:pPr>
        <w:pStyle w:val="SingleTxtGR"/>
      </w:pPr>
      <w:r w:rsidRPr="00B1709D">
        <w:t>40.</w:t>
      </w:r>
      <w:r w:rsidRPr="00B1709D">
        <w:tab/>
        <w:t>Согласно делегации, письменный ответ будет представлен в надлежащем порядке по поводу Закона об общей амнистии</w:t>
      </w:r>
      <w:r>
        <w:t xml:space="preserve"> (укреплении мира). </w:t>
      </w:r>
      <w:r w:rsidRPr="00B1709D">
        <w:t>Комитет сч</w:t>
      </w:r>
      <w:r w:rsidRPr="00B1709D">
        <w:t>и</w:t>
      </w:r>
      <w:r w:rsidRPr="00B1709D">
        <w:t>тает, что этот За</w:t>
      </w:r>
      <w:r>
        <w:t xml:space="preserve">кон следует отменить. </w:t>
      </w:r>
      <w:r w:rsidRPr="00B1709D">
        <w:t>Срок давности не должен применяться по отношению к преступлениям, а виновные лица не должны пользоваться бе</w:t>
      </w:r>
      <w:r w:rsidRPr="00B1709D">
        <w:t>з</w:t>
      </w:r>
      <w:r w:rsidRPr="00B1709D">
        <w:t>наказанностью.</w:t>
      </w:r>
    </w:p>
    <w:p w:rsidR="009E0833" w:rsidRPr="00B1709D" w:rsidRDefault="009E0833" w:rsidP="00406955">
      <w:pPr>
        <w:pStyle w:val="SingleTxtGR"/>
      </w:pPr>
      <w:r w:rsidRPr="00B1709D">
        <w:t>41.</w:t>
      </w:r>
      <w:r w:rsidRPr="00B1709D">
        <w:tab/>
      </w:r>
      <w:r w:rsidRPr="00B1709D">
        <w:rPr>
          <w:b/>
        </w:rPr>
        <w:t xml:space="preserve">Г-жа </w:t>
      </w:r>
      <w:proofErr w:type="spellStart"/>
      <w:r w:rsidRPr="00B1709D">
        <w:rPr>
          <w:b/>
        </w:rPr>
        <w:t>Бел</w:t>
      </w:r>
      <w:r>
        <w:rPr>
          <w:b/>
        </w:rPr>
        <w:t>ь</w:t>
      </w:r>
      <w:r w:rsidRPr="00B1709D">
        <w:rPr>
          <w:b/>
        </w:rPr>
        <w:t>мир</w:t>
      </w:r>
      <w:proofErr w:type="spellEnd"/>
      <w:r>
        <w:t>, в</w:t>
      </w:r>
      <w:r w:rsidRPr="00B1709D">
        <w:t>торой докладчик по стране, выражает признательность делегации за подробные ответы на многие вопросы, заданные членами Комит</w:t>
      </w:r>
      <w:r w:rsidRPr="00B1709D">
        <w:t>е</w:t>
      </w:r>
      <w:r w:rsidRPr="00B1709D">
        <w:t xml:space="preserve">та. </w:t>
      </w:r>
    </w:p>
    <w:p w:rsidR="009E0833" w:rsidRPr="00B1709D" w:rsidRDefault="009E0833" w:rsidP="00406955">
      <w:pPr>
        <w:pStyle w:val="SingleTxtGR"/>
      </w:pPr>
      <w:r w:rsidRPr="00B1709D">
        <w:t>42.</w:t>
      </w:r>
      <w:r w:rsidRPr="00B1709D">
        <w:tab/>
        <w:t>В связи с убийством женщин выступающая была особо шокирована, к</w:t>
      </w:r>
      <w:r w:rsidRPr="00B1709D">
        <w:t>о</w:t>
      </w:r>
      <w:r w:rsidRPr="00B1709D">
        <w:t>гда узнала о том, что в п</w:t>
      </w:r>
      <w:r w:rsidRPr="00B1709D">
        <w:t>е</w:t>
      </w:r>
      <w:r w:rsidRPr="00B1709D">
        <w:t>риод 2005−2008 годов 244 женщины были убиты в собственных домах. Комитет по экономическим, социа</w:t>
      </w:r>
      <w:r>
        <w:t>льным и культурным правам увязал</w:t>
      </w:r>
      <w:r w:rsidRPr="00B1709D">
        <w:t xml:space="preserve"> феномен насилия в Эквадоре с экономическими и социальными проблемами</w:t>
      </w:r>
      <w:r>
        <w:t>,</w:t>
      </w:r>
      <w:r w:rsidRPr="00B1709D">
        <w:t xml:space="preserve"> и государство-у</w:t>
      </w:r>
      <w:r>
        <w:t>частник в своем докладе отметило</w:t>
      </w:r>
      <w:r w:rsidRPr="00B1709D">
        <w:t>, что насилие препятствует экономич</w:t>
      </w:r>
      <w:r w:rsidRPr="00B1709D">
        <w:t>е</w:t>
      </w:r>
      <w:r w:rsidRPr="00B1709D">
        <w:t>скому развитию и социальной стабильности.</w:t>
      </w:r>
    </w:p>
    <w:p w:rsidR="009E0833" w:rsidRPr="00B1709D" w:rsidRDefault="009E0833" w:rsidP="00406955">
      <w:pPr>
        <w:pStyle w:val="SingleTxtGR"/>
      </w:pPr>
      <w:r w:rsidRPr="00B1709D">
        <w:t>4</w:t>
      </w:r>
      <w:r>
        <w:t>3.</w:t>
      </w:r>
      <w:r>
        <w:tab/>
        <w:t>Делегация упомянула о проекте</w:t>
      </w:r>
      <w:r w:rsidRPr="00B1709D">
        <w:t xml:space="preserve"> закона о недопущении насилия в отн</w:t>
      </w:r>
      <w:r w:rsidRPr="00B1709D">
        <w:t>о</w:t>
      </w:r>
      <w:r w:rsidRPr="00B1709D">
        <w:t>шении женщин, который в настоящее время находится на рассмотрении Зак</w:t>
      </w:r>
      <w:r w:rsidRPr="00B1709D">
        <w:t>о</w:t>
      </w:r>
      <w:r w:rsidRPr="00B1709D">
        <w:t>нодательной ас</w:t>
      </w:r>
      <w:r>
        <w:t xml:space="preserve">самблеи. </w:t>
      </w:r>
      <w:r w:rsidRPr="00B1709D">
        <w:t>Однако, что можно сделать в краткосрочном и средн</w:t>
      </w:r>
      <w:r w:rsidRPr="00B1709D">
        <w:t>е</w:t>
      </w:r>
      <w:r w:rsidRPr="00B1709D">
        <w:t>срочном плане для недопущения насилия в быту и обеспечения того, чтобы в</w:t>
      </w:r>
      <w:r w:rsidRPr="00B1709D">
        <w:t>и</w:t>
      </w:r>
      <w:r w:rsidRPr="00B1709D">
        <w:t>новные предстали перед су</w:t>
      </w:r>
      <w:r>
        <w:t xml:space="preserve">дом? </w:t>
      </w:r>
      <w:r w:rsidRPr="00B1709D">
        <w:t xml:space="preserve">Имеется насущная необходимость </w:t>
      </w:r>
      <w:r>
        <w:t xml:space="preserve">в создании </w:t>
      </w:r>
      <w:r w:rsidRPr="00B1709D">
        <w:t xml:space="preserve">телефонных </w:t>
      </w:r>
      <w:r>
        <w:t>линий</w:t>
      </w:r>
      <w:r w:rsidRPr="00B1709D">
        <w:t xml:space="preserve"> по оказанию помощи и в </w:t>
      </w:r>
      <w:r>
        <w:t xml:space="preserve">обеспечении </w:t>
      </w:r>
      <w:r w:rsidRPr="00B1709D">
        <w:t xml:space="preserve">координации </w:t>
      </w:r>
      <w:r>
        <w:t>дейс</w:t>
      </w:r>
      <w:r>
        <w:t>т</w:t>
      </w:r>
      <w:r>
        <w:t>вий</w:t>
      </w:r>
      <w:r w:rsidRPr="00B1709D">
        <w:t xml:space="preserve"> судебной сис</w:t>
      </w:r>
      <w:r>
        <w:t xml:space="preserve">темы </w:t>
      </w:r>
      <w:r w:rsidRPr="00B1709D">
        <w:t>и правоохранитель</w:t>
      </w:r>
      <w:r>
        <w:t xml:space="preserve">ных органов. </w:t>
      </w:r>
      <w:r w:rsidRPr="00B1709D">
        <w:t>В более долгосрочном плане семьям должен быть предоставлен доступ к экономической помощи с ц</w:t>
      </w:r>
      <w:r w:rsidRPr="00B1709D">
        <w:t>е</w:t>
      </w:r>
      <w:r w:rsidRPr="00B1709D">
        <w:t>лью предотвращения детского труда и торговли людьми.</w:t>
      </w:r>
    </w:p>
    <w:p w:rsidR="009E0833" w:rsidRPr="00B1709D" w:rsidRDefault="009E0833" w:rsidP="00406955">
      <w:pPr>
        <w:pStyle w:val="SingleTxtGR"/>
      </w:pPr>
      <w:r w:rsidRPr="00B1709D">
        <w:t>44.</w:t>
      </w:r>
      <w:r w:rsidRPr="00B1709D">
        <w:tab/>
        <w:t>Комитет будет приветствовать любую подробную информацию о фун</w:t>
      </w:r>
      <w:r w:rsidRPr="00B1709D">
        <w:t>к</w:t>
      </w:r>
      <w:r w:rsidRPr="00B1709D">
        <w:t xml:space="preserve">ционировании судебной системы и предлагаемых мерах по ее </w:t>
      </w:r>
      <w:r>
        <w:t>усовершенств</w:t>
      </w:r>
      <w:r>
        <w:t>о</w:t>
      </w:r>
      <w:r>
        <w:t>ванию</w:t>
      </w:r>
      <w:r w:rsidRPr="00B1709D">
        <w:t>.</w:t>
      </w:r>
    </w:p>
    <w:p w:rsidR="009E0833" w:rsidRPr="00B1709D" w:rsidRDefault="009E0833" w:rsidP="00406955">
      <w:pPr>
        <w:pStyle w:val="SingleTxtGR"/>
      </w:pPr>
      <w:r w:rsidRPr="00B1709D">
        <w:t>45.</w:t>
      </w:r>
      <w:r w:rsidRPr="00B1709D">
        <w:tab/>
      </w:r>
      <w:r w:rsidRPr="00B1709D">
        <w:rPr>
          <w:b/>
        </w:rPr>
        <w:t xml:space="preserve">Г-н </w:t>
      </w:r>
      <w:proofErr w:type="spellStart"/>
      <w:r w:rsidRPr="00B1709D">
        <w:rPr>
          <w:b/>
        </w:rPr>
        <w:t>Гайе</w:t>
      </w:r>
      <w:proofErr w:type="spellEnd"/>
      <w:r w:rsidRPr="00B1709D">
        <w:t xml:space="preserve"> говорит, что ответы делегации наглядно свидетельствуют о ж</w:t>
      </w:r>
      <w:r w:rsidRPr="00B1709D">
        <w:t>е</w:t>
      </w:r>
      <w:r w:rsidRPr="00B1709D">
        <w:t>лании государства-участника в полной мере сотрудничать с Комитетом.</w:t>
      </w:r>
    </w:p>
    <w:p w:rsidR="009E0833" w:rsidRPr="00B1709D" w:rsidRDefault="009E0833" w:rsidP="00406955">
      <w:pPr>
        <w:pStyle w:val="SingleTxtGR"/>
      </w:pPr>
      <w:r w:rsidRPr="00B1709D">
        <w:t>46.</w:t>
      </w:r>
      <w:r w:rsidRPr="00B1709D">
        <w:tab/>
        <w:t>Согласно докладу, Генеральная прокуратура входит в систему органов прокуратуры и ее основной функцией является защита интересов государства и общества путем расследования и преследования в судебном порядке престу</w:t>
      </w:r>
      <w:r w:rsidRPr="00B1709D">
        <w:t>п</w:t>
      </w:r>
      <w:r w:rsidRPr="00B1709D">
        <w:t>лений, а также возбуждение судебных дел или уголовного разбирательства, л</w:t>
      </w:r>
      <w:r w:rsidRPr="00B1709D">
        <w:t>и</w:t>
      </w:r>
      <w:r w:rsidRPr="00B1709D">
        <w:t xml:space="preserve">бо по собственной инициативе, либо по заявлению </w:t>
      </w:r>
      <w:r>
        <w:t>одной из сторон</w:t>
      </w:r>
      <w:r w:rsidRPr="00B1709D">
        <w:t>. Кроме т</w:t>
      </w:r>
      <w:r w:rsidRPr="00B1709D">
        <w:t>о</w:t>
      </w:r>
      <w:r w:rsidRPr="00B1709D">
        <w:t>го, Генеральная прокуратура назначает и смещает прокуроров, состоящих при Верховном суде, апелляционных судах, военных трибуналах и судах первой и</w:t>
      </w:r>
      <w:r w:rsidRPr="00B1709D">
        <w:t>н</w:t>
      </w:r>
      <w:r>
        <w:t xml:space="preserve">станции. </w:t>
      </w:r>
      <w:r w:rsidRPr="00B1709D">
        <w:t>Выступающий опасается, что при таких обстоятельствах может во</w:t>
      </w:r>
      <w:r w:rsidRPr="00B1709D">
        <w:t>з</w:t>
      </w:r>
      <w:r w:rsidRPr="00B1709D">
        <w:t>никнуть конфликт интересов, поскольку отсутствует четкое разделение полн</w:t>
      </w:r>
      <w:r w:rsidRPr="00B1709D">
        <w:t>о</w:t>
      </w:r>
      <w:r w:rsidRPr="00B1709D">
        <w:t>мочий между теми, кто уполномочен проводить расследования и принимать с</w:t>
      </w:r>
      <w:r w:rsidRPr="00B1709D">
        <w:t>у</w:t>
      </w:r>
      <w:r w:rsidRPr="00B1709D">
        <w:t>дебные решения.</w:t>
      </w:r>
    </w:p>
    <w:p w:rsidR="009E0833" w:rsidRPr="00B1709D" w:rsidRDefault="009E0833" w:rsidP="00406955">
      <w:pPr>
        <w:pStyle w:val="SingleTxtGR"/>
      </w:pPr>
      <w:r w:rsidRPr="00B1709D">
        <w:t>47.</w:t>
      </w:r>
      <w:r w:rsidRPr="00B1709D">
        <w:tab/>
        <w:t>В докладе в различных контекстах упоминаются дисциплинарные разб</w:t>
      </w:r>
      <w:r w:rsidRPr="00B1709D">
        <w:t>и</w:t>
      </w:r>
      <w:r w:rsidRPr="00B1709D">
        <w:t>рательства в связи с д</w:t>
      </w:r>
      <w:r>
        <w:t xml:space="preserve">олжностными злоупотреблениями. </w:t>
      </w:r>
      <w:r w:rsidRPr="00B1709D">
        <w:t>Насколько он поним</w:t>
      </w:r>
      <w:r w:rsidRPr="00B1709D">
        <w:t>а</w:t>
      </w:r>
      <w:r w:rsidRPr="00B1709D">
        <w:t>ет, случаи физического насилия могут рассматриваться, как должностные зл</w:t>
      </w:r>
      <w:r w:rsidRPr="00B1709D">
        <w:t>о</w:t>
      </w:r>
      <w:r w:rsidRPr="00B1709D">
        <w:t>употребления, однако физическое насилие может также представлять собой пытку и должно становиться предметом не</w:t>
      </w:r>
      <w:r>
        <w:t xml:space="preserve"> </w:t>
      </w:r>
      <w:r w:rsidRPr="00B1709D">
        <w:t>дисциплинарного, а уголовного ра</w:t>
      </w:r>
      <w:r w:rsidRPr="00B1709D">
        <w:t>з</w:t>
      </w:r>
      <w:r w:rsidRPr="00B1709D">
        <w:t>бирательства.</w:t>
      </w:r>
      <w:r>
        <w:t xml:space="preserve"> </w:t>
      </w:r>
      <w:r w:rsidRPr="00B1709D">
        <w:t>Кроме того, дисциплинарное разбирательство не является гла</w:t>
      </w:r>
      <w:r w:rsidRPr="00B1709D">
        <w:t>с</w:t>
      </w:r>
      <w:r w:rsidRPr="00B1709D">
        <w:t>ным, поскольку проводится в закрытом режиме без контроля со стороны общ</w:t>
      </w:r>
      <w:r w:rsidRPr="00B1709D">
        <w:t>е</w:t>
      </w:r>
      <w:r>
        <w:t xml:space="preserve">ственности. </w:t>
      </w:r>
      <w:r w:rsidRPr="00B1709D">
        <w:t>Лица, соверш</w:t>
      </w:r>
      <w:r>
        <w:t>ивш</w:t>
      </w:r>
      <w:r w:rsidRPr="00B1709D">
        <w:t>ие преступление, должны представить перед с</w:t>
      </w:r>
      <w:r w:rsidRPr="00B1709D">
        <w:t>у</w:t>
      </w:r>
      <w:r w:rsidRPr="00B1709D">
        <w:t>дом, а жертвы получать компенсацию.</w:t>
      </w:r>
    </w:p>
    <w:p w:rsidR="009E0833" w:rsidRPr="00B1709D" w:rsidRDefault="009E0833" w:rsidP="00406955">
      <w:pPr>
        <w:pStyle w:val="SingleTxtGR"/>
      </w:pPr>
      <w:r w:rsidRPr="00B1709D">
        <w:t>48.</w:t>
      </w:r>
      <w:r w:rsidRPr="00B1709D">
        <w:tab/>
      </w:r>
      <w:r w:rsidRPr="00B1709D">
        <w:rPr>
          <w:b/>
        </w:rPr>
        <w:t xml:space="preserve">Г-н </w:t>
      </w:r>
      <w:proofErr w:type="spellStart"/>
      <w:r w:rsidRPr="00B1709D">
        <w:rPr>
          <w:b/>
        </w:rPr>
        <w:t>Мариньо</w:t>
      </w:r>
      <w:proofErr w:type="spellEnd"/>
      <w:r w:rsidRPr="00B1709D">
        <w:rPr>
          <w:b/>
        </w:rPr>
        <w:t xml:space="preserve"> </w:t>
      </w:r>
      <w:proofErr w:type="spellStart"/>
      <w:r w:rsidRPr="00B1709D">
        <w:rPr>
          <w:b/>
        </w:rPr>
        <w:t>Менендес</w:t>
      </w:r>
      <w:proofErr w:type="spellEnd"/>
      <w:r w:rsidRPr="00B1709D">
        <w:t xml:space="preserve"> благодарит делегацию за предпринятые ею о</w:t>
      </w:r>
      <w:r w:rsidRPr="00B1709D">
        <w:t>г</w:t>
      </w:r>
      <w:r w:rsidRPr="00B1709D">
        <w:t>ромные усилия при имеющих</w:t>
      </w:r>
      <w:r>
        <w:t xml:space="preserve">ся в ее распоряжении ресурсах. </w:t>
      </w:r>
      <w:r w:rsidRPr="00B1709D">
        <w:t>Он будет с нете</w:t>
      </w:r>
      <w:r w:rsidRPr="00B1709D">
        <w:t>р</w:t>
      </w:r>
      <w:r w:rsidRPr="00B1709D">
        <w:t xml:space="preserve">пением ждать получения ответов на более сложные вопросы в установленном порядке. </w:t>
      </w:r>
    </w:p>
    <w:p w:rsidR="009E0833" w:rsidRPr="00B1709D" w:rsidRDefault="009E0833" w:rsidP="00406955">
      <w:pPr>
        <w:pStyle w:val="SingleTxtGR"/>
      </w:pPr>
      <w:r w:rsidRPr="00B1709D">
        <w:t>49.</w:t>
      </w:r>
      <w:r w:rsidRPr="00B1709D">
        <w:tab/>
        <w:t>Делегация подтвердила, что насилие со стороны преступных группир</w:t>
      </w:r>
      <w:r w:rsidRPr="00B1709D">
        <w:t>о</w:t>
      </w:r>
      <w:r w:rsidRPr="00B1709D">
        <w:t>вок порой заставляет сальвадорцев искать убежища за рубежом, обычно в С</w:t>
      </w:r>
      <w:r w:rsidRPr="00B1709D">
        <w:t>о</w:t>
      </w:r>
      <w:r>
        <w:t xml:space="preserve">единенных Штатах или Мексике. </w:t>
      </w:r>
      <w:r w:rsidRPr="00B1709D">
        <w:t xml:space="preserve">Его озадачила информация о том, что людей направляют в Министерство иностранных дел за </w:t>
      </w:r>
      <w:r>
        <w:t>сведениями</w:t>
      </w:r>
      <w:r w:rsidRPr="00B1709D">
        <w:t xml:space="preserve"> о процедуре по</w:t>
      </w:r>
      <w:r>
        <w:t>л</w:t>
      </w:r>
      <w:r>
        <w:t>у</w:t>
      </w:r>
      <w:r>
        <w:t xml:space="preserve">чения убежища. </w:t>
      </w:r>
      <w:r w:rsidRPr="00B1709D">
        <w:t>Означает ли это, что граждан Сальвадора, ставших жертвами насилия, поощряют к тому, чтобы они искали убежища за рубежом, поскольку государство не в состоянии обеспечить им з</w:t>
      </w:r>
      <w:r w:rsidRPr="00B1709D">
        <w:t>а</w:t>
      </w:r>
      <w:r w:rsidRPr="00B1709D">
        <w:t>щиту в их собственной стране?</w:t>
      </w:r>
    </w:p>
    <w:p w:rsidR="009E0833" w:rsidRDefault="009E0833" w:rsidP="00406955">
      <w:pPr>
        <w:pStyle w:val="SingleTxtGR"/>
      </w:pPr>
      <w:r w:rsidRPr="00C62BDD">
        <w:t>50</w:t>
      </w:r>
      <w:r>
        <w:t>.</w:t>
      </w:r>
      <w:r>
        <w:tab/>
      </w:r>
      <w:r>
        <w:rPr>
          <w:b/>
        </w:rPr>
        <w:t>Г-жа Гаер</w:t>
      </w:r>
      <w:r>
        <w:t xml:space="preserve"> говорит, что, согласно статистическим данным, представле</w:t>
      </w:r>
      <w:r>
        <w:t>н</w:t>
      </w:r>
      <w:r>
        <w:t>ным государством-участником, доля женщин, которые были убиты в Сальвад</w:t>
      </w:r>
      <w:r>
        <w:t>о</w:t>
      </w:r>
      <w:r>
        <w:t>ре за период 1999−2006 годов, удвоилась. Этот вывод, безусловно, является трагическим, однако она хотела бы узнать, означает ли это, что данный показ</w:t>
      </w:r>
      <w:r>
        <w:t>а</w:t>
      </w:r>
      <w:r>
        <w:t>тель реально удвоился или были предприняты дополнительные усилия по более точному отображению этого явления. Выступающая интерес</w:t>
      </w:r>
      <w:r>
        <w:t>у</w:t>
      </w:r>
      <w:r>
        <w:t>ется, из каких элементов образуется состав преступления убийства женщин, которое госуда</w:t>
      </w:r>
      <w:r>
        <w:t>р</w:t>
      </w:r>
      <w:r>
        <w:t>ство-участник намеревается квалифицировать в качестве уголовно-наказуемого преступления.</w:t>
      </w:r>
    </w:p>
    <w:p w:rsidR="009E0833" w:rsidRDefault="009E0833" w:rsidP="00406955">
      <w:pPr>
        <w:pStyle w:val="SingleTxtGR"/>
      </w:pPr>
      <w:r>
        <w:t>51.</w:t>
      </w:r>
      <w:r>
        <w:tab/>
        <w:t>По вопросу об оправдательных обстоятельствах, которые ранее признав</w:t>
      </w:r>
      <w:r>
        <w:t>а</w:t>
      </w:r>
      <w:r>
        <w:t>лись в том случае, если насильник женится на своей жертве, выступающая и</w:t>
      </w:r>
      <w:r>
        <w:t>н</w:t>
      </w:r>
      <w:r>
        <w:t>тересуется, признаются ли такие обстоятельства до сих пор, несмотря на изм</w:t>
      </w:r>
      <w:r>
        <w:t>е</w:t>
      </w:r>
      <w:r>
        <w:t>нение законодательства государства-участника. Она была бы признательна за любую информацию, которую делегация могла бы предоставить по любому из таких дел, особенно в отношении мер по обеспечению соблюдения действу</w:t>
      </w:r>
      <w:r>
        <w:t>ю</w:t>
      </w:r>
      <w:r>
        <w:t xml:space="preserve">щего законодательства. </w:t>
      </w:r>
    </w:p>
    <w:p w:rsidR="009E0833" w:rsidRDefault="009E0833" w:rsidP="00406955">
      <w:pPr>
        <w:pStyle w:val="SingleTxtGR"/>
      </w:pPr>
      <w:r>
        <w:t>52.</w:t>
      </w:r>
      <w:r>
        <w:tab/>
      </w:r>
      <w:r>
        <w:rPr>
          <w:b/>
        </w:rPr>
        <w:t>Г-жа Свеосс</w:t>
      </w:r>
      <w:r>
        <w:t xml:space="preserve"> интересуется, намерено ли правительство в рамках осущ</w:t>
      </w:r>
      <w:r>
        <w:t>е</w:t>
      </w:r>
      <w:r>
        <w:t>ствления своего плана работы на 2009−2014 годы отменить Закон об общей а</w:t>
      </w:r>
      <w:r>
        <w:t>м</w:t>
      </w:r>
      <w:r>
        <w:t>нистии (укреплении мира). Хотя она и приветствует запланированные мер</w:t>
      </w:r>
      <w:r>
        <w:t>о</w:t>
      </w:r>
      <w:r>
        <w:t>приятия в память об иезуитских священниках, убитых в 1989 году, выступа</w:t>
      </w:r>
      <w:r>
        <w:t>ю</w:t>
      </w:r>
      <w:r>
        <w:t>щая хотела бы также получить более подробную информацию о расследовании этих преступлений.</w:t>
      </w:r>
    </w:p>
    <w:p w:rsidR="009E0833" w:rsidRDefault="009E0833" w:rsidP="00406955">
      <w:pPr>
        <w:pStyle w:val="SingleTxtGR"/>
      </w:pPr>
      <w:r>
        <w:t>53.</w:t>
      </w:r>
      <w:r>
        <w:tab/>
      </w:r>
      <w:r w:rsidRPr="009D1886">
        <w:rPr>
          <w:b/>
        </w:rPr>
        <w:t>Г-н Ван Сюэсянь</w:t>
      </w:r>
      <w:r>
        <w:t xml:space="preserve"> хотел бы заявить о своем негодовании по поводу так</w:t>
      </w:r>
      <w:r>
        <w:t>о</w:t>
      </w:r>
      <w:r>
        <w:t>го явления, как убийства женщин в Сальвадоре. Не поддается пониманию тот факт, что можно было допустить существование такого явления. Он насто</w:t>
      </w:r>
      <w:r>
        <w:t>я</w:t>
      </w:r>
      <w:r>
        <w:t>тельно призывает правительство Сальвадора принять все необходимые меры, включая незамедлительное принятие проекта закона о недопустимости насилия в отношении женщин, с целью недопущения и искоренения этого бедствия.</w:t>
      </w:r>
    </w:p>
    <w:p w:rsidR="009E0833" w:rsidRDefault="009E0833" w:rsidP="00406955">
      <w:pPr>
        <w:pStyle w:val="SingleTxtGR"/>
      </w:pPr>
      <w:r>
        <w:t>54.</w:t>
      </w:r>
      <w:r>
        <w:tab/>
      </w:r>
      <w:r w:rsidRPr="009D1886">
        <w:rPr>
          <w:b/>
        </w:rPr>
        <w:t>Г-жа Клеопас</w:t>
      </w:r>
      <w:r>
        <w:t xml:space="preserve"> говорит, что она хотела бы присоединиться к обеспокое</w:t>
      </w:r>
      <w:r>
        <w:t>н</w:t>
      </w:r>
      <w:r>
        <w:t>ности, выраженной другими членами Комитета, по поводу наличия безнаказа</w:t>
      </w:r>
      <w:r>
        <w:t>н</w:t>
      </w:r>
      <w:r>
        <w:t>ности в государстве-участнике. По поводу еще одного вопроса выступающая интересуется, означает ли находящийся на рассмотрении законопроект о з</w:t>
      </w:r>
      <w:r>
        <w:t>а</w:t>
      </w:r>
      <w:r>
        <w:t>прещении телесных наказаний во всех местах помимо семьи, что подтвержд</w:t>
      </w:r>
      <w:r>
        <w:t>а</w:t>
      </w:r>
      <w:r>
        <w:t>ет законность использования телесных наказаний родителями и что правительс</w:t>
      </w:r>
      <w:r>
        <w:t>т</w:t>
      </w:r>
      <w:r>
        <w:t>во не намерено запрещать телесные наказания в семье, несмотря на рекоменд</w:t>
      </w:r>
      <w:r>
        <w:t>а</w:t>
      </w:r>
      <w:r>
        <w:t>цию Комитета по правам ребенка.</w:t>
      </w:r>
    </w:p>
    <w:p w:rsidR="009E0833" w:rsidRDefault="009E0833" w:rsidP="00406955">
      <w:pPr>
        <w:pStyle w:val="SingleTxtGR"/>
      </w:pPr>
      <w:r>
        <w:t>55.</w:t>
      </w:r>
      <w:r>
        <w:tab/>
      </w:r>
      <w:r w:rsidRPr="006966AE">
        <w:rPr>
          <w:b/>
        </w:rPr>
        <w:t>Председатель</w:t>
      </w:r>
      <w:r>
        <w:t xml:space="preserve"> говорит о том, что он хотел бы поддержать заявления, сд</w:t>
      </w:r>
      <w:r>
        <w:t>е</w:t>
      </w:r>
      <w:r>
        <w:t>ланные другими членами Комитета по поводу доклада Комиссии Организации Объединенных Наций по установлению истины в Сальвадоре (</w:t>
      </w:r>
      <w:r>
        <w:rPr>
          <w:lang w:val="en-US"/>
        </w:rPr>
        <w:t>S</w:t>
      </w:r>
      <w:r>
        <w:t>/25500) в связи с убийством шести иезуитских священников и двух других лиц, которое пр</w:t>
      </w:r>
      <w:r>
        <w:t>о</w:t>
      </w:r>
      <w:r>
        <w:t>изошло 16 ноября 1989 года. Необходимо напомнить основные обстоятельства этого дела и изучить выводы и рекомендации Комиссии по установлению ист</w:t>
      </w:r>
      <w:r>
        <w:t>и</w:t>
      </w:r>
      <w:r>
        <w:t>ны. Прочитав разделы доклада, в которых рез</w:t>
      </w:r>
      <w:r>
        <w:t>ю</w:t>
      </w:r>
      <w:r>
        <w:t>мируется данный инцидент, он, в частности, отметил тот факт, что трое из пятерых осужденных военнослуж</w:t>
      </w:r>
      <w:r>
        <w:t>а</w:t>
      </w:r>
      <w:r>
        <w:t>щих были выпущены на свободу под залог и остались на службе в вооруже</w:t>
      </w:r>
      <w:r>
        <w:t>н</w:t>
      </w:r>
      <w:r>
        <w:t>ных силах. Кроме того, он отметил тот факт, что эти убийства являлись пред</w:t>
      </w:r>
      <w:r>
        <w:t>у</w:t>
      </w:r>
      <w:r>
        <w:t>мышле</w:t>
      </w:r>
      <w:r>
        <w:t>н</w:t>
      </w:r>
      <w:r>
        <w:t>ными, а в их организации и осуществлении участвовало большое число военнослужащих. Организация Объединенных Наций и международное соо</w:t>
      </w:r>
      <w:r>
        <w:t>б</w:t>
      </w:r>
      <w:r>
        <w:t>щество сыграли важную роль в прекращении конфликта в Сальвадоре в ра</w:t>
      </w:r>
      <w:r>
        <w:t>м</w:t>
      </w:r>
      <w:r>
        <w:t>ках усилий, предпринятых Комиссией по установлению истины. На основании св</w:t>
      </w:r>
      <w:r>
        <w:t>о</w:t>
      </w:r>
      <w:r>
        <w:t>их выводов Комиссия по установлению истины рекомендовала учредить спец</w:t>
      </w:r>
      <w:r>
        <w:t>и</w:t>
      </w:r>
      <w:r>
        <w:t>альный фонд для предоставления надлежащей компенсации жертвам насилия в этом конфликте, в результате которого пострадали 70 000 человек. Кр</w:t>
      </w:r>
      <w:r>
        <w:t>о</w:t>
      </w:r>
      <w:r>
        <w:t>ме того, она рекомендовала обеспечить создание национального монумента с указанием имен всех жертв конфликта; признание доброго имени пострада</w:t>
      </w:r>
      <w:r>
        <w:t>в</w:t>
      </w:r>
      <w:r>
        <w:t>ших и тяжести преступлений, оборвавших их жизни; а также установление наци</w:t>
      </w:r>
      <w:r>
        <w:t>о</w:t>
      </w:r>
      <w:r>
        <w:t>нального дня памяти жертв, который мог бы послужить символом национального примир</w:t>
      </w:r>
      <w:r>
        <w:t>е</w:t>
      </w:r>
      <w:r>
        <w:t>ния.</w:t>
      </w:r>
    </w:p>
    <w:p w:rsidR="009E0833" w:rsidRDefault="009E0833" w:rsidP="00406955">
      <w:pPr>
        <w:pStyle w:val="SingleTxtGR"/>
      </w:pPr>
      <w:r>
        <w:t>56.</w:t>
      </w:r>
      <w:r>
        <w:tab/>
        <w:t>Он отмечает, что все рекомендации Комиссии по установлению истины были отклонены правительством в то время, когда они были изданы; вместе с тем нынешнее правительство признало важность выполнения этих рекоменд</w:t>
      </w:r>
      <w:r>
        <w:t>а</w:t>
      </w:r>
      <w:r>
        <w:t>ций и взяло на себя обязательство сделать это согласно своему текущему пл</w:t>
      </w:r>
      <w:r>
        <w:t>а</w:t>
      </w:r>
      <w:r>
        <w:t>ну работы. Делегация Сальвадора предстоит сыграть важную роль в осуществл</w:t>
      </w:r>
      <w:r>
        <w:t>е</w:t>
      </w:r>
      <w:r>
        <w:t>нии диалога с Комитетом и доведении до сведения правительства той важн</w:t>
      </w:r>
      <w:r>
        <w:t>о</w:t>
      </w:r>
      <w:r>
        <w:t>сти, которую Комитет придает выполнению рекомендаций Комиссии по установл</w:t>
      </w:r>
      <w:r>
        <w:t>е</w:t>
      </w:r>
      <w:r>
        <w:t>нию истины, обеспечившей проведение столь важной работы в Сальвад</w:t>
      </w:r>
      <w:r>
        <w:t>о</w:t>
      </w:r>
      <w:r>
        <w:t>ре. Безнаказанность преступлений, связанных с убийством иезуитских священн</w:t>
      </w:r>
      <w:r>
        <w:t>и</w:t>
      </w:r>
      <w:r>
        <w:t>ков касается не только прошлого, но и омрачает будущее. Поэтому он приветс</w:t>
      </w:r>
      <w:r>
        <w:t>т</w:t>
      </w:r>
      <w:r>
        <w:t>вует символический акт Президента Республики воздать дань памяти тем, кто погиб в результате этой трагедии.</w:t>
      </w:r>
    </w:p>
    <w:p w:rsidR="009E0833" w:rsidRDefault="009E0833" w:rsidP="00406955">
      <w:pPr>
        <w:pStyle w:val="SingleTxtGR"/>
      </w:pPr>
      <w:r>
        <w:t>57.</w:t>
      </w:r>
      <w:r>
        <w:tab/>
        <w:t>Международное сообщество, и в особенности Комитет, с большой заи</w:t>
      </w:r>
      <w:r>
        <w:t>н</w:t>
      </w:r>
      <w:r>
        <w:t>тересованностью следят за текущими событиями в Сальвадоре. Одним из а</w:t>
      </w:r>
      <w:r>
        <w:t>с</w:t>
      </w:r>
      <w:r>
        <w:t>пектов, которые пр</w:t>
      </w:r>
      <w:r>
        <w:t>и</w:t>
      </w:r>
      <w:r>
        <w:t>влекают его особое внимание, является вопрос отбора и подготовки сотрудников правоохранительных органов. Поскольку у сальвадо</w:t>
      </w:r>
      <w:r>
        <w:t>р</w:t>
      </w:r>
      <w:r>
        <w:t>ского народа имеются законные причины проявлять заинтересованность к орг</w:t>
      </w:r>
      <w:r>
        <w:t>а</w:t>
      </w:r>
      <w:r>
        <w:t>низации безопасности общества, данный в</w:t>
      </w:r>
      <w:r>
        <w:t>о</w:t>
      </w:r>
      <w:r>
        <w:t>прос приобретает дополнительную важность и требует применения надлежащих методов отбора, которые, безу</w:t>
      </w:r>
      <w:r>
        <w:t>с</w:t>
      </w:r>
      <w:r>
        <w:t>ловно, должны сочетаться с уважением прав человека канд</w:t>
      </w:r>
      <w:r>
        <w:t>и</w:t>
      </w:r>
      <w:r>
        <w:t>датов на зачисление в Национальную академию общественной безопасности.</w:t>
      </w:r>
    </w:p>
    <w:p w:rsidR="009E0833" w:rsidRDefault="009E0833" w:rsidP="00406955">
      <w:pPr>
        <w:pStyle w:val="SingleTxtGR"/>
      </w:pPr>
      <w:r>
        <w:t>58.</w:t>
      </w:r>
      <w:r>
        <w:tab/>
        <w:t>Международное сообщество поддерживало Сальвадор на протяжении всего переходного периода и будет с нетерпением ждать дальнейших успехов государства-участника в деле выполнения своих обязательств по Конвенции.</w:t>
      </w:r>
    </w:p>
    <w:p w:rsidR="009E0833" w:rsidRDefault="009E0833" w:rsidP="00406955">
      <w:pPr>
        <w:pStyle w:val="SingleTxtGR"/>
      </w:pPr>
      <w:r>
        <w:t>59.</w:t>
      </w:r>
      <w:r>
        <w:tab/>
      </w:r>
      <w:r w:rsidRPr="00A03B35">
        <w:rPr>
          <w:b/>
        </w:rPr>
        <w:t>Г-н Лариос Лопес</w:t>
      </w:r>
      <w:r>
        <w:t xml:space="preserve"> (Сальвадор) заверяет членов Комитета в том, что пр</w:t>
      </w:r>
      <w:r>
        <w:t>а</w:t>
      </w:r>
      <w:r>
        <w:t>вительс</w:t>
      </w:r>
      <w:r>
        <w:t>т</w:t>
      </w:r>
      <w:r>
        <w:t>во его страны признает всю серьезность затронутых проблем, а также ценные усилия Комитета по оказанию помощи сальвадорскому обществу в улучшении положения в области прав человека. Правительство отдает себе о</w:t>
      </w:r>
      <w:r>
        <w:t>т</w:t>
      </w:r>
      <w:r>
        <w:t>чет в том, что ему следует обеспечить честное преодоление той реальности, к</w:t>
      </w:r>
      <w:r>
        <w:t>о</w:t>
      </w:r>
      <w:r>
        <w:t>торая существовала в Сальвадоре в прошлом. Выступающий понимает возм</w:t>
      </w:r>
      <w:r>
        <w:t>у</w:t>
      </w:r>
      <w:r>
        <w:t>щение членов Комитета по поводу трагических событий, имевших место в его стране, и выражает в этой связи глубокое сожаление. Правительство, которое было избрано в июне 2009 года, полно решимости выполнить все задачи, сто</w:t>
      </w:r>
      <w:r>
        <w:t>я</w:t>
      </w:r>
      <w:r>
        <w:t>щие перед ним в данной области. Оно с одобрением воспринимает тот факт, что за период после представления своего первоначального доклада Комитету был отмечен значительный прогресс, и выступающий надеется, что следующий п</w:t>
      </w:r>
      <w:r>
        <w:t>е</w:t>
      </w:r>
      <w:r>
        <w:t>риодический доклад станет подтверждением дальнейших улу</w:t>
      </w:r>
      <w:r>
        <w:t>ч</w:t>
      </w:r>
      <w:r>
        <w:t>шений. Тот факт, что его делегация решила ответить на некоторые вопросы Комитета в письме</w:t>
      </w:r>
      <w:r>
        <w:t>н</w:t>
      </w:r>
      <w:r>
        <w:t>ном виде, свидетельствует не только о том, что в настоящее время она не ра</w:t>
      </w:r>
      <w:r>
        <w:t>с</w:t>
      </w:r>
      <w:r>
        <w:t>полагает запрошенной информацией, но также и о том, что серьезность поста</w:t>
      </w:r>
      <w:r>
        <w:t>в</w:t>
      </w:r>
      <w:r>
        <w:t>ленных вопросов заслуживает в равной степени серьезного отношения в отв</w:t>
      </w:r>
      <w:r>
        <w:t>е</w:t>
      </w:r>
      <w:r>
        <w:t>тах правительства. Он благодарит Комитет за его усилия в поддержку Сальв</w:t>
      </w:r>
      <w:r>
        <w:t>а</w:t>
      </w:r>
      <w:r>
        <w:t>дора.</w:t>
      </w:r>
    </w:p>
    <w:p w:rsidR="009E0833" w:rsidRPr="00CA6446" w:rsidRDefault="009E0833" w:rsidP="00406955">
      <w:pPr>
        <w:pStyle w:val="H4GR"/>
      </w:pPr>
      <w:r>
        <w:tab/>
      </w:r>
      <w:r>
        <w:tab/>
      </w:r>
      <w:r w:rsidRPr="00CA6446">
        <w:t>Открытая часть заседания закрывается в 11 ч. 25 м.</w:t>
      </w:r>
    </w:p>
    <w:sectPr w:rsidR="009E0833" w:rsidRPr="00CA6446" w:rsidSect="00F906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DA2" w:rsidRDefault="007A7DA2">
      <w:r>
        <w:rPr>
          <w:lang w:val="en-US"/>
        </w:rPr>
        <w:tab/>
      </w:r>
      <w:r>
        <w:separator/>
      </w:r>
    </w:p>
  </w:endnote>
  <w:endnote w:type="continuationSeparator" w:id="0">
    <w:p w:rsidR="007A7DA2" w:rsidRDefault="007A7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DA2" w:rsidRPr="00DE6341" w:rsidRDefault="007A7DA2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</w:t>
    </w:r>
    <w:r>
      <w:rPr>
        <w:rStyle w:val="PageNumber"/>
        <w:b w:val="0"/>
        <w:sz w:val="16"/>
        <w:szCs w:val="16"/>
        <w:lang w:val="ru-RU"/>
      </w:rPr>
      <w:t>46040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DA2" w:rsidRPr="00B74BE2" w:rsidRDefault="007A7DA2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</w:t>
    </w:r>
    <w:r>
      <w:rPr>
        <w:rStyle w:val="PageNumber"/>
        <w:b w:val="0"/>
        <w:sz w:val="16"/>
        <w:szCs w:val="16"/>
        <w:lang w:val="ru-RU"/>
      </w:rPr>
      <w:t>46040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DA2" w:rsidRDefault="007A7DA2" w:rsidP="00EB73FA">
    <w:pPr>
      <w:pBdr>
        <w:bottom w:val="single" w:sz="4" w:space="1" w:color="auto"/>
      </w:pBd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exact"/>
    </w:pPr>
  </w:p>
  <w:p w:rsidR="007A7DA2" w:rsidRDefault="007A7DA2" w:rsidP="00EB73F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exact"/>
    </w:pPr>
  </w:p>
  <w:p w:rsidR="007A7DA2" w:rsidRPr="00EB73FA" w:rsidRDefault="007A7DA2" w:rsidP="0086475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after="120" w:line="240" w:lineRule="exact"/>
      <w:rPr>
        <w:sz w:val="18"/>
        <w:szCs w:val="18"/>
      </w:rPr>
    </w:pPr>
    <w:r>
      <w:tab/>
    </w:r>
    <w:r>
      <w:rPr>
        <w:lang w:val="en-US"/>
      </w:rPr>
      <w:tab/>
    </w:r>
    <w:r w:rsidRPr="00EB73FA">
      <w:rPr>
        <w:sz w:val="18"/>
        <w:szCs w:val="18"/>
      </w:rPr>
      <w:t>В настоящий отчет могут вноситься поправки.</w:t>
    </w:r>
  </w:p>
  <w:p w:rsidR="007A7DA2" w:rsidRPr="00EB73FA" w:rsidRDefault="007A7DA2" w:rsidP="0086475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after="120" w:line="240" w:lineRule="exact"/>
      <w:ind w:left="1134" w:hanging="1134"/>
      <w:rPr>
        <w:sz w:val="18"/>
        <w:szCs w:val="18"/>
      </w:rPr>
    </w:pPr>
    <w:r w:rsidRPr="00EB73FA">
      <w:rPr>
        <w:sz w:val="18"/>
        <w:szCs w:val="18"/>
        <w:lang w:val="en-US"/>
      </w:rPr>
      <w:tab/>
    </w:r>
    <w:r w:rsidRPr="00EB73FA">
      <w:rPr>
        <w:sz w:val="18"/>
        <w:szCs w:val="18"/>
      </w:rPr>
      <w:tab/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EB73FA">
      <w:rPr>
        <w:i/>
        <w:sz w:val="18"/>
        <w:szCs w:val="18"/>
      </w:rPr>
      <w:t>в течение одной недели с момента выпуска настоящего документа</w:t>
    </w:r>
    <w:r w:rsidRPr="00EB73FA">
      <w:rPr>
        <w:sz w:val="18"/>
        <w:szCs w:val="18"/>
      </w:rPr>
      <w:t xml:space="preserve"> в Группу издания официальных документов, комната Е.4108, Дворец Наций, Женева.</w:t>
    </w:r>
  </w:p>
  <w:p w:rsidR="007A7DA2" w:rsidRPr="00EB73FA" w:rsidRDefault="007A7DA2" w:rsidP="0086475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after="120" w:line="240" w:lineRule="exact"/>
      <w:ind w:left="1134" w:hanging="1134"/>
      <w:rPr>
        <w:sz w:val="18"/>
        <w:szCs w:val="18"/>
      </w:rPr>
    </w:pPr>
    <w:r w:rsidRPr="00EB73FA">
      <w:rPr>
        <w:sz w:val="18"/>
        <w:szCs w:val="18"/>
      </w:rPr>
      <w:tab/>
    </w:r>
    <w:r>
      <w:rPr>
        <w:sz w:val="18"/>
        <w:szCs w:val="18"/>
        <w:lang w:val="en-US"/>
      </w:rPr>
      <w:tab/>
    </w:r>
    <w:r w:rsidRPr="00EB73FA">
      <w:rPr>
        <w:sz w:val="18"/>
        <w:szCs w:val="18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7A7DA2" w:rsidRPr="00B74BE2" w:rsidRDefault="007A7DA2">
    <w:pPr>
      <w:pStyle w:val="Footer"/>
      <w:rPr>
        <w:sz w:val="20"/>
        <w:lang w:val="en-US"/>
      </w:rPr>
    </w:pPr>
    <w:r>
      <w:rPr>
        <w:sz w:val="20"/>
        <w:lang w:val="en-US"/>
      </w:rPr>
      <w:t>GE.09-46040 (R)  030510  040510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DA2" w:rsidRPr="00F71F63" w:rsidRDefault="007A7DA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A7DA2" w:rsidRPr="00F71F63" w:rsidRDefault="007A7DA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A7DA2" w:rsidRPr="00635E86" w:rsidRDefault="007A7DA2" w:rsidP="00635E86">
      <w:pPr>
        <w:pStyle w:val="Footer"/>
      </w:pPr>
    </w:p>
  </w:footnote>
  <w:footnote w:id="1">
    <w:p w:rsidR="007A7DA2" w:rsidRPr="003D375F" w:rsidRDefault="007A7DA2" w:rsidP="005A1AE0">
      <w:pPr>
        <w:pStyle w:val="FootnoteText"/>
        <w:spacing w:line="240" w:lineRule="exact"/>
        <w:rPr>
          <w:sz w:val="24"/>
          <w:szCs w:val="24"/>
          <w:lang w:val="ru-RU"/>
        </w:rPr>
      </w:pPr>
      <w:r w:rsidRPr="003D375F">
        <w:rPr>
          <w:sz w:val="24"/>
          <w:szCs w:val="24"/>
        </w:rPr>
        <w:tab/>
      </w:r>
      <w:r w:rsidRPr="003D375F">
        <w:rPr>
          <w:rStyle w:val="FootnoteReference"/>
          <w:sz w:val="24"/>
          <w:szCs w:val="24"/>
          <w:vertAlign w:val="baseline"/>
          <w:lang w:val="ru-RU"/>
        </w:rPr>
        <w:t>*</w:t>
      </w:r>
      <w:r w:rsidRPr="0008151F">
        <w:rPr>
          <w:sz w:val="24"/>
          <w:szCs w:val="24"/>
          <w:lang w:val="ru-RU"/>
        </w:rPr>
        <w:tab/>
      </w:r>
      <w:r w:rsidRPr="0008151F">
        <w:rPr>
          <w:lang w:val="ru-RU"/>
        </w:rPr>
        <w:t xml:space="preserve">Краткий отчет о второй (закрытой) части заседания </w:t>
      </w:r>
      <w:r>
        <w:rPr>
          <w:lang w:val="ru-RU"/>
        </w:rPr>
        <w:t>представлен в д</w:t>
      </w:r>
      <w:r w:rsidRPr="0008151F">
        <w:rPr>
          <w:lang w:val="ru-RU"/>
        </w:rPr>
        <w:t>окумент</w:t>
      </w:r>
      <w:r>
        <w:rPr>
          <w:lang w:val="ru-RU"/>
        </w:rPr>
        <w:t>е</w:t>
      </w:r>
      <w:r w:rsidRPr="0008151F">
        <w:rPr>
          <w:lang w:val="ru-RU"/>
        </w:rPr>
        <w:t xml:space="preserve"> </w:t>
      </w:r>
      <w:r w:rsidRPr="005A1AE0">
        <w:t>CAT</w:t>
      </w:r>
      <w:r w:rsidRPr="0008151F">
        <w:rPr>
          <w:lang w:val="ru-RU"/>
        </w:rPr>
        <w:t>/</w:t>
      </w:r>
      <w:r w:rsidRPr="005A1AE0">
        <w:t>C</w:t>
      </w:r>
      <w:r w:rsidRPr="0008151F">
        <w:rPr>
          <w:lang w:val="ru-RU"/>
        </w:rPr>
        <w:t>/</w:t>
      </w:r>
      <w:r w:rsidRPr="005A1AE0">
        <w:t>SR</w:t>
      </w:r>
      <w:r w:rsidRPr="0008151F">
        <w:rPr>
          <w:lang w:val="ru-RU"/>
        </w:rPr>
        <w:t>.904/</w:t>
      </w:r>
      <w:r w:rsidRPr="005A1AE0">
        <w:t>Add</w:t>
      </w:r>
      <w:r w:rsidRPr="0008151F">
        <w:rPr>
          <w:lang w:val="ru-RU"/>
        </w:rPr>
        <w:t>.1.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DA2" w:rsidRPr="00FE7E58" w:rsidRDefault="007A7DA2">
    <w:pPr>
      <w:pStyle w:val="Header"/>
      <w:rPr>
        <w:lang w:val="en-US"/>
      </w:rPr>
    </w:pPr>
    <w:r>
      <w:rPr>
        <w:lang w:val="en-US"/>
      </w:rPr>
      <w:t>CAT/</w:t>
    </w:r>
    <w:r>
      <w:rPr>
        <w:lang w:val="ru-RU"/>
      </w:rPr>
      <w:t>С/SR.904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DA2" w:rsidRPr="00B74BE2" w:rsidRDefault="007A7DA2">
    <w:pPr>
      <w:pStyle w:val="Header"/>
      <w:rPr>
        <w:lang w:val="en-US"/>
      </w:rPr>
    </w:pPr>
    <w:r>
      <w:rPr>
        <w:lang w:val="en-US"/>
      </w:rPr>
      <w:tab/>
      <w:t>CAT/</w:t>
    </w:r>
    <w:r>
      <w:rPr>
        <w:lang w:val="ru-RU"/>
      </w:rPr>
      <w:t>С/SR.904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28C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151F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582A"/>
    <w:rsid w:val="001D07F7"/>
    <w:rsid w:val="001D4DFA"/>
    <w:rsid w:val="001D7B8F"/>
    <w:rsid w:val="001E48EE"/>
    <w:rsid w:val="001F2D04"/>
    <w:rsid w:val="0020059C"/>
    <w:rsid w:val="002019BD"/>
    <w:rsid w:val="00204B08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6955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1290"/>
    <w:rsid w:val="004A4CB7"/>
    <w:rsid w:val="004A57B5"/>
    <w:rsid w:val="004B19DA"/>
    <w:rsid w:val="004C2A53"/>
    <w:rsid w:val="004C3B35"/>
    <w:rsid w:val="004C43EC"/>
    <w:rsid w:val="004E6729"/>
    <w:rsid w:val="004F0E47"/>
    <w:rsid w:val="00511084"/>
    <w:rsid w:val="0051339C"/>
    <w:rsid w:val="0051412F"/>
    <w:rsid w:val="00522B6F"/>
    <w:rsid w:val="0052430E"/>
    <w:rsid w:val="005276AD"/>
    <w:rsid w:val="00540A9A"/>
    <w:rsid w:val="00543522"/>
    <w:rsid w:val="00545680"/>
    <w:rsid w:val="00552252"/>
    <w:rsid w:val="0056618E"/>
    <w:rsid w:val="00576F59"/>
    <w:rsid w:val="00577A34"/>
    <w:rsid w:val="00580AAD"/>
    <w:rsid w:val="005823C0"/>
    <w:rsid w:val="00593A04"/>
    <w:rsid w:val="005A1AE0"/>
    <w:rsid w:val="005A6D5A"/>
    <w:rsid w:val="005B1B28"/>
    <w:rsid w:val="005B7D51"/>
    <w:rsid w:val="005B7F35"/>
    <w:rsid w:val="005C2081"/>
    <w:rsid w:val="005C678A"/>
    <w:rsid w:val="005D346D"/>
    <w:rsid w:val="005D4C08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2E66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1B9"/>
    <w:rsid w:val="006F5FBF"/>
    <w:rsid w:val="0070327E"/>
    <w:rsid w:val="00707B5F"/>
    <w:rsid w:val="00735602"/>
    <w:rsid w:val="0075279B"/>
    <w:rsid w:val="00753748"/>
    <w:rsid w:val="00762446"/>
    <w:rsid w:val="0077260C"/>
    <w:rsid w:val="00781ACB"/>
    <w:rsid w:val="007A79EB"/>
    <w:rsid w:val="007A7DA2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4750"/>
    <w:rsid w:val="008727A1"/>
    <w:rsid w:val="00877666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681"/>
    <w:rsid w:val="00980C86"/>
    <w:rsid w:val="009B1D9B"/>
    <w:rsid w:val="009B4074"/>
    <w:rsid w:val="009C30BB"/>
    <w:rsid w:val="009C60BE"/>
    <w:rsid w:val="009E0833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40C76"/>
    <w:rsid w:val="00A800D1"/>
    <w:rsid w:val="00A92699"/>
    <w:rsid w:val="00A954CB"/>
    <w:rsid w:val="00AA28CD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94C5A"/>
    <w:rsid w:val="00BA2172"/>
    <w:rsid w:val="00BB17DC"/>
    <w:rsid w:val="00BB1AF9"/>
    <w:rsid w:val="00BB4C4A"/>
    <w:rsid w:val="00BC21FE"/>
    <w:rsid w:val="00BC4678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475C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E6341"/>
    <w:rsid w:val="00DF18FA"/>
    <w:rsid w:val="00DF49CA"/>
    <w:rsid w:val="00DF775B"/>
    <w:rsid w:val="00E007F3"/>
    <w:rsid w:val="00E00DEA"/>
    <w:rsid w:val="00E0692B"/>
    <w:rsid w:val="00E06EF0"/>
    <w:rsid w:val="00E11679"/>
    <w:rsid w:val="00E1374A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6A0A"/>
    <w:rsid w:val="00EB73FA"/>
    <w:rsid w:val="00EC0044"/>
    <w:rsid w:val="00EC6B9F"/>
    <w:rsid w:val="00EE516D"/>
    <w:rsid w:val="00EF4D1B"/>
    <w:rsid w:val="00EF5E8C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E7E58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spad.org.sv/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11</Pages>
  <Words>5103</Words>
  <Characters>29088</Characters>
  <Application>Microsoft Office Word</Application>
  <DocSecurity>4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0946040</vt:lpstr>
    </vt:vector>
  </TitlesOfParts>
  <Company>CSD</Company>
  <LinksUpToDate>false</LinksUpToDate>
  <CharactersWithSpaces>34123</CharactersWithSpaces>
  <SharedDoc>false</SharedDoc>
  <HLinks>
    <vt:vector size="6" baseType="variant">
      <vt:variant>
        <vt:i4>5963866</vt:i4>
      </vt:variant>
      <vt:variant>
        <vt:i4>10</vt:i4>
      </vt:variant>
      <vt:variant>
        <vt:i4>0</vt:i4>
      </vt:variant>
      <vt:variant>
        <vt:i4>5</vt:i4>
      </vt:variant>
      <vt:variant>
        <vt:lpwstr>http://www.fespad.org.sv/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0946040</dc:title>
  <dc:subject/>
  <dc:creator>Светлана Прокудина</dc:creator>
  <cp:keywords/>
  <dc:description/>
  <cp:lastModifiedBy>Svetlana Prokoudina</cp:lastModifiedBy>
  <cp:revision>2</cp:revision>
  <cp:lastPrinted>2010-05-04T14:23:00Z</cp:lastPrinted>
  <dcterms:created xsi:type="dcterms:W3CDTF">2010-05-04T14:25:00Z</dcterms:created>
  <dcterms:modified xsi:type="dcterms:W3CDTF">2010-05-04T14:25:00Z</dcterms:modified>
</cp:coreProperties>
</file>