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5725A7">
              <w:rPr>
                <w:sz w:val="20"/>
              </w:rPr>
              <w:t>/</w:t>
            </w:r>
            <w:r w:rsidR="00474ED3">
              <w:rPr>
                <w:rFonts w:hint="eastAsia"/>
                <w:sz w:val="20"/>
              </w:rPr>
              <w:t>C.12</w:t>
            </w:r>
            <w:r w:rsidR="005725A7">
              <w:rPr>
                <w:rFonts w:hint="eastAsia"/>
                <w:sz w:val="20"/>
              </w:rPr>
              <w:t>/</w:t>
            </w:r>
            <w:r w:rsidR="00474ED3">
              <w:rPr>
                <w:rFonts w:hint="eastAsia"/>
                <w:sz w:val="20"/>
              </w:rPr>
              <w:t>COD</w:t>
            </w:r>
            <w:r w:rsidR="005725A7">
              <w:rPr>
                <w:rFonts w:hint="eastAsia"/>
                <w:sz w:val="20"/>
              </w:rPr>
              <w:t>/</w:t>
            </w:r>
            <w:r w:rsidR="00474ED3">
              <w:rPr>
                <w:rFonts w:hint="eastAsia"/>
                <w:sz w:val="20"/>
              </w:rPr>
              <w:t>CO</w:t>
            </w:r>
            <w:r w:rsidR="005725A7">
              <w:rPr>
                <w:rFonts w:hint="eastAsia"/>
                <w:sz w:val="20"/>
              </w:rPr>
              <w:t>/</w:t>
            </w:r>
            <w:r w:rsidR="00474ED3">
              <w:rPr>
                <w:rFonts w:hint="eastAsia"/>
                <w:sz w:val="20"/>
              </w:rPr>
              <w:t>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5725A7" w:rsidP="000C274E">
            <w:pPr>
              <w:spacing w:before="240" w:line="240" w:lineRule="atLeast"/>
              <w:rPr>
                <w:rFonts w:hint="eastAsia"/>
                <w:sz w:val="20"/>
              </w:rPr>
            </w:pPr>
            <w:r>
              <w:rPr>
                <w:sz w:val="20"/>
              </w:rPr>
              <w:t xml:space="preserve">Distr.: </w:t>
            </w:r>
            <w:r w:rsidR="00474ED3" w:rsidRPr="00474ED3">
              <w:rPr>
                <w:sz w:val="20"/>
              </w:rPr>
              <w:t>General</w:t>
            </w:r>
          </w:p>
          <w:p w:rsidR="007F7879" w:rsidRPr="000C274E" w:rsidRDefault="00474ED3">
            <w:pPr>
              <w:spacing w:line="240" w:lineRule="atLeast"/>
              <w:rPr>
                <w:sz w:val="20"/>
              </w:rPr>
            </w:pPr>
            <w:r>
              <w:rPr>
                <w:rFonts w:hint="eastAsia"/>
                <w:sz w:val="20"/>
              </w:rPr>
              <w:t xml:space="preserve">16 </w:t>
            </w:r>
            <w:r w:rsidRPr="00474ED3">
              <w:rPr>
                <w:sz w:val="20"/>
              </w:rPr>
              <w:t>December</w:t>
            </w:r>
            <w:r w:rsidR="007F7879" w:rsidRPr="000C274E">
              <w:rPr>
                <w:sz w:val="20"/>
              </w:rPr>
              <w:t xml:space="preserve"> 20</w:t>
            </w:r>
            <w:r>
              <w:rPr>
                <w:rFonts w:hint="eastAsia"/>
                <w:sz w:val="20"/>
              </w:rPr>
              <w:t>09</w:t>
            </w:r>
          </w:p>
          <w:p w:rsidR="007F7879" w:rsidRPr="000C274E" w:rsidRDefault="007F7879">
            <w:pPr>
              <w:spacing w:line="240" w:lineRule="atLeast"/>
              <w:rPr>
                <w:sz w:val="20"/>
              </w:rPr>
            </w:pPr>
            <w:r w:rsidRPr="000C274E">
              <w:rPr>
                <w:sz w:val="20"/>
              </w:rPr>
              <w:t xml:space="preserve">Chinese </w:t>
            </w:r>
          </w:p>
          <w:p w:rsidR="007F7879" w:rsidRPr="000C274E" w:rsidRDefault="005725A7">
            <w:pPr>
              <w:spacing w:line="240" w:lineRule="atLeast"/>
              <w:rPr>
                <w:rFonts w:hint="eastAsia"/>
                <w:sz w:val="20"/>
              </w:rPr>
            </w:pPr>
            <w:r>
              <w:rPr>
                <w:sz w:val="20"/>
              </w:rPr>
              <w:t xml:space="preserve">Original: </w:t>
            </w:r>
            <w:r w:rsidR="007F7879" w:rsidRPr="000C274E">
              <w:rPr>
                <w:sz w:val="20"/>
              </w:rPr>
              <w:t>English</w:t>
            </w:r>
          </w:p>
        </w:tc>
      </w:tr>
    </w:tbl>
    <w:p w:rsidR="00F66AAF" w:rsidRPr="00F66AAF" w:rsidRDefault="00F66AAF" w:rsidP="00F66AAF">
      <w:pPr>
        <w:spacing w:before="120"/>
        <w:rPr>
          <w:rFonts w:ascii="Time New Roman" w:eastAsia="SimHei" w:hAnsi="Time New Roman" w:hint="eastAsia"/>
          <w:sz w:val="24"/>
          <w:szCs w:val="24"/>
        </w:rPr>
      </w:pPr>
      <w:r w:rsidRPr="00F66AAF">
        <w:rPr>
          <w:rFonts w:ascii="Time New Roman" w:eastAsia="SimHei" w:hAnsi="Time New Roman" w:hint="eastAsia"/>
          <w:sz w:val="24"/>
          <w:szCs w:val="24"/>
        </w:rPr>
        <w:t>经济、社会和文化权利委员会</w:t>
      </w:r>
    </w:p>
    <w:p w:rsidR="006730F2" w:rsidRPr="006730F2" w:rsidRDefault="006730F2" w:rsidP="00F66AAF">
      <w:pPr>
        <w:rPr>
          <w:rFonts w:ascii="Time New Roman" w:eastAsia="SimHei" w:hAnsi="Time New Roman" w:hint="eastAsia"/>
          <w:szCs w:val="21"/>
        </w:rPr>
      </w:pPr>
      <w:r w:rsidRPr="006730F2">
        <w:rPr>
          <w:rFonts w:ascii="Time New Roman" w:eastAsia="SimHei" w:hAnsi="Time New Roman" w:hint="eastAsia"/>
          <w:szCs w:val="21"/>
        </w:rPr>
        <w:t>第</w:t>
      </w:r>
      <w:r w:rsidR="00F66AAF">
        <w:rPr>
          <w:rFonts w:ascii="Time New Roman" w:eastAsia="SimHei" w:hAnsi="Time New Roman" w:hint="eastAsia"/>
          <w:szCs w:val="21"/>
        </w:rPr>
        <w:t>四十三</w:t>
      </w:r>
      <w:r w:rsidRPr="006730F2">
        <w:rPr>
          <w:rFonts w:ascii="Time New Roman" w:eastAsia="SimHei" w:hAnsi="Time New Roman" w:hint="eastAsia"/>
          <w:szCs w:val="21"/>
        </w:rPr>
        <w:t>届会议</w:t>
      </w:r>
    </w:p>
    <w:p w:rsidR="00F66AAF" w:rsidRPr="00F66AAF" w:rsidRDefault="00F66AAF" w:rsidP="00F66AAF">
      <w:pPr>
        <w:rPr>
          <w:rFonts w:ascii="Time New Roman" w:hAnsi="Time New Roman" w:hint="eastAsia"/>
          <w:szCs w:val="21"/>
        </w:rPr>
      </w:pPr>
      <w:r w:rsidRPr="00F66AAF">
        <w:rPr>
          <w:rFonts w:ascii="Time New Roman" w:hAnsi="Time New Roman" w:hint="eastAsia"/>
          <w:szCs w:val="21"/>
        </w:rPr>
        <w:t>2009</w:t>
      </w:r>
      <w:r w:rsidRPr="00F66AAF">
        <w:rPr>
          <w:rFonts w:ascii="Time New Roman" w:hAnsi="Time New Roman" w:hint="eastAsia"/>
          <w:szCs w:val="21"/>
        </w:rPr>
        <w:t>年</w:t>
      </w:r>
      <w:r w:rsidRPr="00F66AAF">
        <w:rPr>
          <w:rFonts w:ascii="Time New Roman" w:hAnsi="Time New Roman" w:hint="eastAsia"/>
          <w:szCs w:val="21"/>
        </w:rPr>
        <w:t>11</w:t>
      </w:r>
      <w:r w:rsidRPr="00F66AAF">
        <w:rPr>
          <w:rFonts w:ascii="Time New Roman" w:hAnsi="Time New Roman" w:hint="eastAsia"/>
          <w:szCs w:val="21"/>
        </w:rPr>
        <w:t>月</w:t>
      </w:r>
      <w:r w:rsidRPr="00F66AAF">
        <w:rPr>
          <w:rFonts w:ascii="Time New Roman" w:hAnsi="Time New Roman" w:hint="eastAsia"/>
          <w:szCs w:val="21"/>
        </w:rPr>
        <w:t>2</w:t>
      </w:r>
      <w:r w:rsidRPr="00F66AAF">
        <w:rPr>
          <w:rFonts w:ascii="Time New Roman" w:hAnsi="Time New Roman" w:hint="eastAsia"/>
          <w:szCs w:val="21"/>
        </w:rPr>
        <w:t>日至</w:t>
      </w:r>
      <w:r w:rsidRPr="00F66AAF">
        <w:rPr>
          <w:rFonts w:ascii="Time New Roman" w:hAnsi="Time New Roman" w:hint="eastAsia"/>
          <w:szCs w:val="21"/>
        </w:rPr>
        <w:t>20</w:t>
      </w:r>
      <w:r w:rsidRPr="00F66AAF">
        <w:rPr>
          <w:rFonts w:ascii="Time New Roman" w:hAnsi="Time New Roman" w:hint="eastAsia"/>
          <w:szCs w:val="21"/>
        </w:rPr>
        <w:t>日</w:t>
      </w:r>
      <w:r w:rsidR="005725A7">
        <w:rPr>
          <w:rFonts w:ascii="Time New Roman" w:hAnsi="Time New Roman" w:hint="eastAsia"/>
          <w:szCs w:val="21"/>
        </w:rPr>
        <w:t>，</w:t>
      </w:r>
      <w:r w:rsidR="00DE49E9">
        <w:rPr>
          <w:rFonts w:ascii="Time New Roman" w:hAnsi="Time New Roman" w:hint="eastAsia"/>
          <w:szCs w:val="21"/>
        </w:rPr>
        <w:t>日内瓦</w:t>
      </w:r>
    </w:p>
    <w:p w:rsidR="006730F2" w:rsidRDefault="006730F2" w:rsidP="006730F2">
      <w:pPr>
        <w:pStyle w:val="HChGC"/>
        <w:rPr>
          <w:rFonts w:hint="eastAsia"/>
        </w:rPr>
      </w:pPr>
      <w:r>
        <w:rPr>
          <w:rFonts w:hint="eastAsia"/>
        </w:rPr>
        <w:tab/>
      </w:r>
      <w:r>
        <w:rPr>
          <w:rFonts w:hint="eastAsia"/>
        </w:rPr>
        <w:tab/>
      </w:r>
      <w:r w:rsidR="00F66AAF" w:rsidRPr="00F66AAF">
        <w:rPr>
          <w:rFonts w:hint="eastAsia"/>
        </w:rPr>
        <w:t>审议缔约国根据《公约》第十六条和第十七条提交的报告</w:t>
      </w:r>
    </w:p>
    <w:p w:rsidR="00F66AAF" w:rsidRPr="00F66AAF" w:rsidRDefault="006730F2" w:rsidP="00F66AAF">
      <w:pPr>
        <w:pStyle w:val="H1GC"/>
        <w:rPr>
          <w:rFonts w:hint="eastAsia"/>
        </w:rPr>
      </w:pPr>
      <w:r>
        <w:rPr>
          <w:rFonts w:hint="eastAsia"/>
        </w:rPr>
        <w:tab/>
      </w:r>
      <w:r>
        <w:rPr>
          <w:rFonts w:hint="eastAsia"/>
        </w:rPr>
        <w:tab/>
      </w:r>
      <w:r w:rsidR="00F66AAF" w:rsidRPr="00F66AAF">
        <w:rPr>
          <w:rFonts w:hint="eastAsia"/>
        </w:rPr>
        <w:t>经济、社会和文化委员会的结论性意见</w:t>
      </w:r>
    </w:p>
    <w:p w:rsidR="00F66AAF" w:rsidRPr="00F66AAF" w:rsidRDefault="00F66AAF" w:rsidP="00BA7429">
      <w:pPr>
        <w:pStyle w:val="HChGC"/>
        <w:rPr>
          <w:rFonts w:hint="eastAsia"/>
        </w:rPr>
      </w:pPr>
      <w:r>
        <w:rPr>
          <w:rFonts w:hint="eastAsia"/>
        </w:rPr>
        <w:tab/>
      </w:r>
      <w:r>
        <w:rPr>
          <w:rFonts w:hint="eastAsia"/>
        </w:rPr>
        <w:tab/>
      </w:r>
      <w:r w:rsidRPr="00F66AAF">
        <w:rPr>
          <w:rFonts w:hint="eastAsia"/>
        </w:rPr>
        <w:t>刚果民主共和国</w:t>
      </w:r>
    </w:p>
    <w:p w:rsidR="00120B37" w:rsidRPr="00120B37" w:rsidRDefault="005725A7" w:rsidP="00120B37">
      <w:pPr>
        <w:pStyle w:val="SingleTxtGC"/>
        <w:rPr>
          <w:rFonts w:hint="eastAsia"/>
        </w:rPr>
      </w:pPr>
      <w:r>
        <w:rPr>
          <w:rFonts w:hint="eastAsia"/>
        </w:rPr>
        <w:t>1.</w:t>
      </w:r>
      <w:r w:rsidR="00120B37" w:rsidRPr="00120B37">
        <w:rPr>
          <w:rFonts w:hint="eastAsia"/>
        </w:rPr>
        <w:t xml:space="preserve">  </w:t>
      </w:r>
      <w:r w:rsidR="00120B37" w:rsidRPr="00120B37">
        <w:t>经济、社会和文化权利委员会在</w:t>
      </w:r>
      <w:r w:rsidR="00120B37" w:rsidRPr="00120B37">
        <w:t>200</w:t>
      </w:r>
      <w:r w:rsidR="00120B37" w:rsidRPr="00120B37">
        <w:rPr>
          <w:rFonts w:hint="eastAsia"/>
        </w:rPr>
        <w:t>9</w:t>
      </w:r>
      <w:r w:rsidR="00120B37" w:rsidRPr="00120B37">
        <w:t>年</w:t>
      </w:r>
      <w:r w:rsidR="00120B37" w:rsidRPr="00120B37">
        <w:rPr>
          <w:rFonts w:hint="eastAsia"/>
        </w:rPr>
        <w:t>11</w:t>
      </w:r>
      <w:r w:rsidR="00120B37" w:rsidRPr="00120B37">
        <w:t>月</w:t>
      </w:r>
      <w:r w:rsidR="00120B37" w:rsidRPr="00120B37">
        <w:rPr>
          <w:rFonts w:hint="eastAsia"/>
        </w:rPr>
        <w:t>3</w:t>
      </w:r>
      <w:r w:rsidR="00120B37" w:rsidRPr="00120B37">
        <w:rPr>
          <w:rFonts w:hint="eastAsia"/>
        </w:rPr>
        <w:t>日</w:t>
      </w:r>
      <w:r w:rsidR="00120B37" w:rsidRPr="00120B37">
        <w:t>和</w:t>
      </w:r>
      <w:r w:rsidR="00120B37" w:rsidRPr="00120B37">
        <w:rPr>
          <w:rFonts w:hint="eastAsia"/>
        </w:rPr>
        <w:t>4</w:t>
      </w:r>
      <w:r w:rsidR="00120B37" w:rsidRPr="00120B37">
        <w:t>日举行的第</w:t>
      </w:r>
      <w:r w:rsidR="00120B37" w:rsidRPr="00120B37">
        <w:rPr>
          <w:rFonts w:hint="eastAsia"/>
        </w:rPr>
        <w:t>31</w:t>
      </w:r>
      <w:r w:rsidR="00120B37" w:rsidRPr="00120B37">
        <w:rPr>
          <w:rFonts w:hint="eastAsia"/>
        </w:rPr>
        <w:t>、</w:t>
      </w:r>
      <w:r w:rsidR="00120B37" w:rsidRPr="00120B37">
        <w:rPr>
          <w:rFonts w:hint="eastAsia"/>
        </w:rPr>
        <w:t>32</w:t>
      </w:r>
      <w:r w:rsidR="00120B37" w:rsidRPr="00120B37">
        <w:rPr>
          <w:rFonts w:hint="eastAsia"/>
        </w:rPr>
        <w:t>和</w:t>
      </w:r>
      <w:r w:rsidR="00120B37" w:rsidRPr="00120B37">
        <w:rPr>
          <w:rFonts w:hint="eastAsia"/>
        </w:rPr>
        <w:t>3</w:t>
      </w:r>
      <w:r w:rsidR="00120B37" w:rsidRPr="00120B37">
        <w:t>3</w:t>
      </w:r>
      <w:r w:rsidR="00120B37" w:rsidRPr="00120B37">
        <w:t>次会议</w:t>
      </w:r>
      <w:r>
        <w:rPr>
          <w:rFonts w:hint="eastAsia"/>
        </w:rPr>
        <w:t>(</w:t>
      </w:r>
      <w:r w:rsidR="00120B37" w:rsidRPr="00120B37">
        <w:rPr>
          <w:rFonts w:hint="eastAsia"/>
        </w:rPr>
        <w:t>见</w:t>
      </w:r>
      <w:r w:rsidR="00120B37" w:rsidRPr="00120B37">
        <w:t>E</w:t>
      </w:r>
      <w:r>
        <w:t>/</w:t>
      </w:r>
      <w:r w:rsidR="00120B37" w:rsidRPr="00120B37">
        <w:t>C.12</w:t>
      </w:r>
      <w:r>
        <w:t>/</w:t>
      </w:r>
      <w:r w:rsidR="00120B37" w:rsidRPr="00120B37">
        <w:t>2009</w:t>
      </w:r>
      <w:r>
        <w:t>/</w:t>
      </w:r>
      <w:r w:rsidR="00B24BCA">
        <w:t>SR.</w:t>
      </w:r>
      <w:r w:rsidR="00120B37" w:rsidRPr="00120B37">
        <w:t>31</w:t>
      </w:r>
      <w:r w:rsidR="00120B37" w:rsidRPr="00120B37">
        <w:rPr>
          <w:rFonts w:hint="eastAsia"/>
        </w:rPr>
        <w:t>、</w:t>
      </w:r>
      <w:r w:rsidR="00B24BCA">
        <w:t>32</w:t>
      </w:r>
      <w:r w:rsidR="00120B37" w:rsidRPr="00120B37">
        <w:rPr>
          <w:rFonts w:hint="eastAsia"/>
        </w:rPr>
        <w:t>和</w:t>
      </w:r>
      <w:r w:rsidR="00120B37" w:rsidRPr="00120B37">
        <w:t>33</w:t>
      </w:r>
      <w:r>
        <w:rPr>
          <w:rFonts w:hint="eastAsia"/>
        </w:rPr>
        <w:t>)</w:t>
      </w:r>
      <w:r w:rsidR="00120B37" w:rsidRPr="00120B37">
        <w:t>上</w:t>
      </w:r>
      <w:r>
        <w:t>，</w:t>
      </w:r>
      <w:r w:rsidR="00120B37" w:rsidRPr="00120B37">
        <w:t>审议了</w:t>
      </w:r>
      <w:r w:rsidR="00120B37" w:rsidRPr="00120B37">
        <w:rPr>
          <w:rFonts w:hint="eastAsia"/>
        </w:rPr>
        <w:t>刚果民主共和国</w:t>
      </w:r>
      <w:r w:rsidR="00120B37" w:rsidRPr="00120B37">
        <w:t>提交的关于《经济、社会、文化权利国际公约》</w:t>
      </w:r>
      <w:r w:rsidR="00120B37" w:rsidRPr="00120B37">
        <w:rPr>
          <w:rFonts w:hint="eastAsia"/>
        </w:rPr>
        <w:t>执行</w:t>
      </w:r>
      <w:r w:rsidR="00120B37" w:rsidRPr="00120B37">
        <w:t>情况的</w:t>
      </w:r>
      <w:r w:rsidR="00120B37" w:rsidRPr="00120B37">
        <w:rPr>
          <w:rFonts w:hint="eastAsia"/>
        </w:rPr>
        <w:t>第二至四次合并定期</w:t>
      </w:r>
      <w:r w:rsidR="00120B37" w:rsidRPr="00120B37">
        <w:t>报告</w:t>
      </w:r>
      <w:r>
        <w:t>(</w:t>
      </w:r>
      <w:r w:rsidR="00120B37" w:rsidRPr="00120B37">
        <w:t>E</w:t>
      </w:r>
      <w:r>
        <w:t>/</w:t>
      </w:r>
      <w:r w:rsidR="00120B37" w:rsidRPr="00120B37">
        <w:t>C.12</w:t>
      </w:r>
      <w:r>
        <w:t>/</w:t>
      </w:r>
      <w:r w:rsidR="00120B37" w:rsidRPr="00120B37">
        <w:t>COD</w:t>
      </w:r>
      <w:r>
        <w:t>/</w:t>
      </w:r>
      <w:r w:rsidR="00120B37" w:rsidRPr="00120B37">
        <w:t>5</w:t>
      </w:r>
      <w:r>
        <w:t>)</w:t>
      </w:r>
      <w:r>
        <w:t>，</w:t>
      </w:r>
      <w:r w:rsidR="00120B37" w:rsidRPr="00120B37">
        <w:t>并在</w:t>
      </w:r>
      <w:r w:rsidR="003B4CCB">
        <w:rPr>
          <w:rFonts w:hint="eastAsia"/>
        </w:rPr>
        <w:t>2009</w:t>
      </w:r>
      <w:r w:rsidR="003B4CCB">
        <w:rPr>
          <w:rFonts w:hint="eastAsia"/>
        </w:rPr>
        <w:t>年</w:t>
      </w:r>
      <w:r w:rsidR="00120B37" w:rsidRPr="00120B37">
        <w:rPr>
          <w:rFonts w:hint="eastAsia"/>
        </w:rPr>
        <w:t>11</w:t>
      </w:r>
      <w:r w:rsidR="00120B37" w:rsidRPr="00120B37">
        <w:t>月</w:t>
      </w:r>
      <w:r w:rsidR="00120B37" w:rsidRPr="00120B37">
        <w:rPr>
          <w:rFonts w:hint="eastAsia"/>
        </w:rPr>
        <w:t>17</w:t>
      </w:r>
      <w:r w:rsidR="00120B37" w:rsidRPr="00120B37">
        <w:rPr>
          <w:rFonts w:hint="eastAsia"/>
        </w:rPr>
        <w:t>日举行的第</w:t>
      </w:r>
      <w:r w:rsidR="00120B37" w:rsidRPr="00120B37">
        <w:rPr>
          <w:rFonts w:hint="eastAsia"/>
        </w:rPr>
        <w:t>51</w:t>
      </w:r>
      <w:r w:rsidR="00120B37" w:rsidRPr="00120B37">
        <w:rPr>
          <w:rFonts w:hint="eastAsia"/>
        </w:rPr>
        <w:t>和</w:t>
      </w:r>
      <w:r w:rsidR="00120B37" w:rsidRPr="00120B37">
        <w:rPr>
          <w:rFonts w:hint="eastAsia"/>
        </w:rPr>
        <w:t>52</w:t>
      </w:r>
      <w:r w:rsidR="00120B37" w:rsidRPr="00120B37">
        <w:rPr>
          <w:rFonts w:hint="eastAsia"/>
        </w:rPr>
        <w:t>次会议上通过了以下结论性意见。</w:t>
      </w:r>
    </w:p>
    <w:p w:rsidR="00120B37" w:rsidRPr="00120B37" w:rsidRDefault="00A671E9" w:rsidP="00A671E9">
      <w:pPr>
        <w:pStyle w:val="H1GC"/>
        <w:rPr>
          <w:rFonts w:hint="eastAsia"/>
        </w:rPr>
      </w:pPr>
      <w:r>
        <w:rPr>
          <w:rFonts w:hint="eastAsia"/>
          <w:b/>
        </w:rPr>
        <w:tab/>
      </w:r>
      <w:r w:rsidR="00120B37" w:rsidRPr="00120B37">
        <w:rPr>
          <w:rFonts w:hint="eastAsia"/>
          <w:b/>
        </w:rPr>
        <w:t>A</w:t>
      </w:r>
      <w:r w:rsidR="00120B37" w:rsidRPr="00120B37">
        <w:rPr>
          <w:rFonts w:hint="eastAsia"/>
        </w:rPr>
        <w:t>.</w:t>
      </w:r>
      <w:r w:rsidR="00120B37" w:rsidRPr="00120B37">
        <w:rPr>
          <w:rFonts w:hint="eastAsia"/>
        </w:rPr>
        <w:tab/>
      </w:r>
      <w:r w:rsidR="00120B37" w:rsidRPr="00120B37">
        <w:rPr>
          <w:rFonts w:hint="eastAsia"/>
        </w:rPr>
        <w:t>导言</w:t>
      </w:r>
    </w:p>
    <w:p w:rsidR="00120B37" w:rsidRPr="00120B37" w:rsidRDefault="005725A7" w:rsidP="00120B37">
      <w:pPr>
        <w:pStyle w:val="SingleTxtGC"/>
        <w:rPr>
          <w:rFonts w:hint="eastAsia"/>
        </w:rPr>
      </w:pPr>
      <w:r>
        <w:rPr>
          <w:rFonts w:hint="eastAsia"/>
        </w:rPr>
        <w:t>2.</w:t>
      </w:r>
      <w:r w:rsidR="00120B37" w:rsidRPr="00120B37">
        <w:rPr>
          <w:rFonts w:hint="eastAsia"/>
        </w:rPr>
        <w:t xml:space="preserve">  </w:t>
      </w:r>
      <w:r w:rsidR="00120B37" w:rsidRPr="00120B37">
        <w:rPr>
          <w:rFonts w:hint="eastAsia"/>
        </w:rPr>
        <w:t>委员会欢迎缔约国提交第二至四次合并定期报告</w:t>
      </w:r>
      <w:r>
        <w:rPr>
          <w:rFonts w:hint="eastAsia"/>
        </w:rPr>
        <w:t>，</w:t>
      </w:r>
      <w:r w:rsidR="00120B37" w:rsidRPr="00120B37">
        <w:rPr>
          <w:rFonts w:hint="eastAsia"/>
        </w:rPr>
        <w:t>但对拖延</w:t>
      </w:r>
      <w:r w:rsidR="00120B37" w:rsidRPr="00120B37">
        <w:rPr>
          <w:rFonts w:hint="eastAsia"/>
        </w:rPr>
        <w:t>21</w:t>
      </w:r>
      <w:r w:rsidR="00120B37" w:rsidRPr="00120B37">
        <w:rPr>
          <w:rFonts w:hint="eastAsia"/>
        </w:rPr>
        <w:t>年才提交表示遗憾。委员会还欢迎对问题单</w:t>
      </w:r>
      <w:r>
        <w:rPr>
          <w:rFonts w:hint="eastAsia"/>
        </w:rPr>
        <w:t>(</w:t>
      </w:r>
      <w:r w:rsidR="00120B37" w:rsidRPr="00120B37">
        <w:t>E.</w:t>
      </w:r>
      <w:r>
        <w:t>/</w:t>
      </w:r>
      <w:r w:rsidR="00120B37" w:rsidRPr="00120B37">
        <w:t>C.12</w:t>
      </w:r>
      <w:r>
        <w:t>/</w:t>
      </w:r>
      <w:r w:rsidR="00120B37" w:rsidRPr="00120B37">
        <w:t>COD</w:t>
      </w:r>
      <w:r>
        <w:t>/</w:t>
      </w:r>
      <w:r w:rsidR="00120B37" w:rsidRPr="00120B37">
        <w:t>Q</w:t>
      </w:r>
      <w:r>
        <w:t>/</w:t>
      </w:r>
      <w:r w:rsidR="00120B37" w:rsidRPr="00120B37">
        <w:t>5</w:t>
      </w:r>
      <w:r>
        <w:t>/</w:t>
      </w:r>
      <w:r w:rsidR="00120B37" w:rsidRPr="00120B37">
        <w:t>Add.1</w:t>
      </w:r>
      <w:r>
        <w:rPr>
          <w:rFonts w:hint="eastAsia"/>
        </w:rPr>
        <w:t>)</w:t>
      </w:r>
      <w:r w:rsidR="00120B37" w:rsidRPr="00120B37">
        <w:rPr>
          <w:rFonts w:hint="eastAsia"/>
        </w:rPr>
        <w:t>的书面答复。</w:t>
      </w:r>
    </w:p>
    <w:p w:rsidR="00120B37" w:rsidRPr="00120B37" w:rsidRDefault="005725A7" w:rsidP="00120B37">
      <w:pPr>
        <w:pStyle w:val="SingleTxtGC"/>
        <w:rPr>
          <w:rFonts w:hint="eastAsia"/>
        </w:rPr>
      </w:pPr>
      <w:r>
        <w:rPr>
          <w:rFonts w:hint="eastAsia"/>
        </w:rPr>
        <w:t>3.</w:t>
      </w:r>
      <w:r w:rsidR="00120B37" w:rsidRPr="00120B37">
        <w:rPr>
          <w:rFonts w:hint="eastAsia"/>
        </w:rPr>
        <w:t xml:space="preserve">  </w:t>
      </w:r>
      <w:r w:rsidR="00120B37" w:rsidRPr="00120B37">
        <w:rPr>
          <w:rFonts w:hint="eastAsia"/>
        </w:rPr>
        <w:t>委员会很高兴有机会与缔约国代表进行对话</w:t>
      </w:r>
      <w:r>
        <w:rPr>
          <w:rFonts w:hint="eastAsia"/>
        </w:rPr>
        <w:t>，</w:t>
      </w:r>
      <w:r w:rsidR="00120B37" w:rsidRPr="00120B37">
        <w:rPr>
          <w:rFonts w:hint="eastAsia"/>
        </w:rPr>
        <w:t>并感谢缔约国回答委员会提出的问题。委员会感到遗憾的是</w:t>
      </w:r>
      <w:r>
        <w:rPr>
          <w:rFonts w:hint="eastAsia"/>
        </w:rPr>
        <w:t>，</w:t>
      </w:r>
      <w:r w:rsidR="00120B37" w:rsidRPr="00120B37">
        <w:rPr>
          <w:rFonts w:hint="eastAsia"/>
        </w:rPr>
        <w:t>缔约国代表团的人员构成不够广泛</w:t>
      </w:r>
      <w:r>
        <w:rPr>
          <w:rFonts w:hint="eastAsia"/>
        </w:rPr>
        <w:t>，</w:t>
      </w:r>
      <w:r w:rsidR="00120B37" w:rsidRPr="00120B37">
        <w:rPr>
          <w:rFonts w:hint="eastAsia"/>
        </w:rPr>
        <w:t>许多情况下提供的资料不够详细</w:t>
      </w:r>
      <w:r>
        <w:rPr>
          <w:rFonts w:hint="eastAsia"/>
        </w:rPr>
        <w:t>，</w:t>
      </w:r>
      <w:r w:rsidR="00120B37" w:rsidRPr="00120B37">
        <w:rPr>
          <w:rFonts w:hint="eastAsia"/>
        </w:rPr>
        <w:t>使委员会不能对缔约国境内享有《公约》规定权利的程度做出更全面的评估。</w:t>
      </w:r>
    </w:p>
    <w:p w:rsidR="00120B37" w:rsidRPr="00120B37" w:rsidRDefault="00A671E9" w:rsidP="00A671E9">
      <w:pPr>
        <w:pStyle w:val="H1GC"/>
        <w:rPr>
          <w:rFonts w:hint="eastAsia"/>
        </w:rPr>
      </w:pPr>
      <w:r>
        <w:rPr>
          <w:rFonts w:hint="eastAsia"/>
        </w:rPr>
        <w:tab/>
        <w:t>B.</w:t>
      </w:r>
      <w:r>
        <w:rPr>
          <w:rFonts w:hint="eastAsia"/>
        </w:rPr>
        <w:tab/>
      </w:r>
      <w:r w:rsidR="00120B37" w:rsidRPr="00120B37">
        <w:rPr>
          <w:rFonts w:hint="eastAsia"/>
        </w:rPr>
        <w:t>积极方面</w:t>
      </w:r>
    </w:p>
    <w:p w:rsidR="00120B37" w:rsidRPr="00120B37" w:rsidRDefault="005725A7" w:rsidP="00120B37">
      <w:pPr>
        <w:pStyle w:val="SingleTxtGC"/>
        <w:rPr>
          <w:rFonts w:hint="eastAsia"/>
        </w:rPr>
      </w:pPr>
      <w:r>
        <w:rPr>
          <w:rFonts w:hint="eastAsia"/>
        </w:rPr>
        <w:t>4.</w:t>
      </w:r>
      <w:r w:rsidR="00120B37" w:rsidRPr="00120B37">
        <w:rPr>
          <w:rFonts w:hint="eastAsia"/>
        </w:rPr>
        <w:t xml:space="preserve">  </w:t>
      </w:r>
      <w:r w:rsidR="00120B37" w:rsidRPr="00120B37">
        <w:rPr>
          <w:rFonts w:hint="eastAsia"/>
        </w:rPr>
        <w:t>委员会欢迎缔约</w:t>
      </w:r>
      <w:r w:rsidR="00A671E9">
        <w:rPr>
          <w:rFonts w:hint="eastAsia"/>
        </w:rPr>
        <w:t>国批准《禁止酷刑和其他残忍、不人道或有辱人格的待遇或处罚公约》、</w:t>
      </w:r>
      <w:r w:rsidR="00120B37" w:rsidRPr="00120B37">
        <w:rPr>
          <w:rFonts w:hint="eastAsia"/>
        </w:rPr>
        <w:t>《儿童权利公约》及其两项任择议定书。委员会还欢迎批准国际劳工组织第</w:t>
      </w:r>
      <w:r w:rsidR="00120B37" w:rsidRPr="00120B37">
        <w:rPr>
          <w:rFonts w:hint="eastAsia"/>
        </w:rPr>
        <w:t>87</w:t>
      </w:r>
      <w:r w:rsidR="00120B37" w:rsidRPr="00120B37">
        <w:rPr>
          <w:rFonts w:hint="eastAsia"/>
        </w:rPr>
        <w:t>号《结社自由和保护组织权利公约》</w:t>
      </w:r>
      <w:r>
        <w:rPr>
          <w:rFonts w:hint="eastAsia"/>
        </w:rPr>
        <w:t>(</w:t>
      </w:r>
      <w:r w:rsidR="00120B37" w:rsidRPr="00120B37">
        <w:rPr>
          <w:rFonts w:hint="eastAsia"/>
        </w:rPr>
        <w:t>1948</w:t>
      </w:r>
      <w:r w:rsidR="00120B37" w:rsidRPr="00120B37">
        <w:rPr>
          <w:rFonts w:hint="eastAsia"/>
        </w:rPr>
        <w:t>年</w:t>
      </w:r>
      <w:r>
        <w:rPr>
          <w:rFonts w:hint="eastAsia"/>
        </w:rPr>
        <w:t>)</w:t>
      </w:r>
      <w:r w:rsidR="00120B37" w:rsidRPr="00120B37">
        <w:rPr>
          <w:rFonts w:hint="eastAsia"/>
        </w:rPr>
        <w:t>、第</w:t>
      </w:r>
      <w:r w:rsidR="00120B37" w:rsidRPr="00120B37">
        <w:rPr>
          <w:rFonts w:hint="eastAsia"/>
        </w:rPr>
        <w:t>105</w:t>
      </w:r>
      <w:r w:rsidR="00120B37" w:rsidRPr="00120B37">
        <w:rPr>
          <w:rFonts w:hint="eastAsia"/>
        </w:rPr>
        <w:t>号《废除强迫劳动公约》</w:t>
      </w:r>
      <w:r>
        <w:rPr>
          <w:rFonts w:hint="eastAsia"/>
        </w:rPr>
        <w:t>(</w:t>
      </w:r>
      <w:r w:rsidR="00120B37" w:rsidRPr="00120B37">
        <w:rPr>
          <w:rFonts w:hint="eastAsia"/>
        </w:rPr>
        <w:t>1957</w:t>
      </w:r>
      <w:r w:rsidR="00120B37" w:rsidRPr="00120B37">
        <w:rPr>
          <w:rFonts w:hint="eastAsia"/>
        </w:rPr>
        <w:t>年</w:t>
      </w:r>
      <w:r>
        <w:rPr>
          <w:rFonts w:hint="eastAsia"/>
        </w:rPr>
        <w:t>)</w:t>
      </w:r>
      <w:r>
        <w:rPr>
          <w:rFonts w:hint="eastAsia"/>
        </w:rPr>
        <w:t>；</w:t>
      </w:r>
      <w:r w:rsidR="00120B37" w:rsidRPr="00120B37">
        <w:rPr>
          <w:rFonts w:hint="eastAsia"/>
        </w:rPr>
        <w:t>第</w:t>
      </w:r>
      <w:r w:rsidR="00120B37" w:rsidRPr="00120B37">
        <w:rPr>
          <w:rFonts w:hint="eastAsia"/>
        </w:rPr>
        <w:t>111</w:t>
      </w:r>
      <w:r w:rsidR="00120B37" w:rsidRPr="00120B37">
        <w:rPr>
          <w:rFonts w:hint="eastAsia"/>
        </w:rPr>
        <w:t>号《就业和职业歧视公约》</w:t>
      </w:r>
      <w:r>
        <w:rPr>
          <w:rFonts w:hint="eastAsia"/>
        </w:rPr>
        <w:t>(</w:t>
      </w:r>
      <w:r w:rsidR="00120B37" w:rsidRPr="00120B37">
        <w:rPr>
          <w:rFonts w:hint="eastAsia"/>
        </w:rPr>
        <w:t>1958</w:t>
      </w:r>
      <w:r w:rsidR="00120B37" w:rsidRPr="00120B37">
        <w:rPr>
          <w:rFonts w:hint="eastAsia"/>
        </w:rPr>
        <w:t>年</w:t>
      </w:r>
      <w:r>
        <w:rPr>
          <w:rFonts w:hint="eastAsia"/>
        </w:rPr>
        <w:t>)</w:t>
      </w:r>
      <w:r>
        <w:rPr>
          <w:rFonts w:hint="eastAsia"/>
        </w:rPr>
        <w:t>；</w:t>
      </w:r>
      <w:r w:rsidR="00120B37" w:rsidRPr="00120B37">
        <w:rPr>
          <w:rFonts w:hint="eastAsia"/>
        </w:rPr>
        <w:t>第</w:t>
      </w:r>
      <w:r w:rsidR="00120B37" w:rsidRPr="00120B37">
        <w:rPr>
          <w:rFonts w:hint="eastAsia"/>
        </w:rPr>
        <w:t>138</w:t>
      </w:r>
      <w:r w:rsidR="00120B37" w:rsidRPr="00120B37">
        <w:rPr>
          <w:rFonts w:hint="eastAsia"/>
        </w:rPr>
        <w:t>号《准予就业最低年龄公约》</w:t>
      </w:r>
      <w:r>
        <w:rPr>
          <w:rFonts w:hint="eastAsia"/>
        </w:rPr>
        <w:t>(</w:t>
      </w:r>
      <w:r w:rsidR="00120B37" w:rsidRPr="00120B37">
        <w:rPr>
          <w:rFonts w:hint="eastAsia"/>
        </w:rPr>
        <w:t>1973</w:t>
      </w:r>
      <w:r w:rsidR="00120B37" w:rsidRPr="00120B37">
        <w:rPr>
          <w:rFonts w:hint="eastAsia"/>
        </w:rPr>
        <w:t>年</w:t>
      </w:r>
      <w:r>
        <w:rPr>
          <w:rFonts w:hint="eastAsia"/>
        </w:rPr>
        <w:t>)</w:t>
      </w:r>
      <w:r>
        <w:rPr>
          <w:rFonts w:hint="eastAsia"/>
        </w:rPr>
        <w:t>；</w:t>
      </w:r>
      <w:r w:rsidR="00120B37" w:rsidRPr="00120B37">
        <w:rPr>
          <w:rFonts w:hint="eastAsia"/>
        </w:rPr>
        <w:t>第</w:t>
      </w:r>
      <w:r w:rsidR="00120B37" w:rsidRPr="00120B37">
        <w:rPr>
          <w:rFonts w:hint="eastAsia"/>
        </w:rPr>
        <w:t>182</w:t>
      </w:r>
      <w:r w:rsidR="00120B37" w:rsidRPr="00120B37">
        <w:rPr>
          <w:rFonts w:hint="eastAsia"/>
        </w:rPr>
        <w:t>号《关于禁止和立即行动消除最有害的童工形式公约》</w:t>
      </w:r>
      <w:r>
        <w:rPr>
          <w:rFonts w:hint="eastAsia"/>
        </w:rPr>
        <w:t>(</w:t>
      </w:r>
      <w:r w:rsidR="00120B37" w:rsidRPr="00120B37">
        <w:rPr>
          <w:rFonts w:hint="eastAsia"/>
        </w:rPr>
        <w:t>1999</w:t>
      </w:r>
      <w:r w:rsidR="00120B37" w:rsidRPr="00120B37">
        <w:rPr>
          <w:rFonts w:hint="eastAsia"/>
        </w:rPr>
        <w:t>年</w:t>
      </w:r>
      <w:r>
        <w:rPr>
          <w:rFonts w:hint="eastAsia"/>
        </w:rPr>
        <w:t>)</w:t>
      </w:r>
      <w:r>
        <w:rPr>
          <w:rFonts w:hint="eastAsia"/>
        </w:rPr>
        <w:t>；</w:t>
      </w:r>
      <w:r w:rsidR="00120B37" w:rsidRPr="00120B37">
        <w:rPr>
          <w:rFonts w:hint="eastAsia"/>
        </w:rPr>
        <w:t>以及第</w:t>
      </w:r>
      <w:r w:rsidR="00120B37" w:rsidRPr="00120B37">
        <w:rPr>
          <w:rFonts w:hint="eastAsia"/>
        </w:rPr>
        <w:t>135</w:t>
      </w:r>
      <w:r w:rsidR="00120B37" w:rsidRPr="00120B37">
        <w:rPr>
          <w:rFonts w:hint="eastAsia"/>
        </w:rPr>
        <w:t>号《对企业工人代表提供保护和便利公约》</w:t>
      </w:r>
      <w:r>
        <w:rPr>
          <w:rFonts w:hint="eastAsia"/>
        </w:rPr>
        <w:t>(</w:t>
      </w:r>
      <w:r w:rsidR="00120B37" w:rsidRPr="00120B37">
        <w:rPr>
          <w:rFonts w:hint="eastAsia"/>
        </w:rPr>
        <w:t>1971</w:t>
      </w:r>
      <w:r w:rsidR="00120B37" w:rsidRPr="00120B37">
        <w:rPr>
          <w:rFonts w:hint="eastAsia"/>
        </w:rPr>
        <w:t>年</w:t>
      </w:r>
      <w:r>
        <w:rPr>
          <w:rFonts w:hint="eastAsia"/>
        </w:rPr>
        <w:t>)</w:t>
      </w:r>
      <w:r w:rsidR="00120B37" w:rsidRPr="00120B37">
        <w:rPr>
          <w:rFonts w:hint="eastAsia"/>
        </w:rPr>
        <w:t>。</w:t>
      </w:r>
    </w:p>
    <w:p w:rsidR="00120B37" w:rsidRPr="00120B37" w:rsidRDefault="005725A7" w:rsidP="00120B37">
      <w:pPr>
        <w:pStyle w:val="SingleTxtGC"/>
        <w:rPr>
          <w:rFonts w:hint="eastAsia"/>
        </w:rPr>
      </w:pPr>
      <w:r>
        <w:rPr>
          <w:rFonts w:hint="eastAsia"/>
        </w:rPr>
        <w:t>5.</w:t>
      </w:r>
      <w:r w:rsidR="00120B37" w:rsidRPr="00120B37">
        <w:rPr>
          <w:rFonts w:hint="eastAsia"/>
        </w:rPr>
        <w:t xml:space="preserve">  </w:t>
      </w:r>
      <w:r w:rsidR="00120B37" w:rsidRPr="00120B37">
        <w:rPr>
          <w:rFonts w:hint="eastAsia"/>
        </w:rPr>
        <w:t>委员会欢迎缔约国于</w:t>
      </w:r>
      <w:r w:rsidR="00120B37" w:rsidRPr="00120B37">
        <w:rPr>
          <w:rFonts w:hint="eastAsia"/>
        </w:rPr>
        <w:t>2006</w:t>
      </w:r>
      <w:r w:rsidR="00120B37" w:rsidRPr="00120B37">
        <w:rPr>
          <w:rFonts w:hint="eastAsia"/>
        </w:rPr>
        <w:t>年</w:t>
      </w:r>
      <w:r w:rsidR="00120B37" w:rsidRPr="00120B37">
        <w:rPr>
          <w:rFonts w:hint="eastAsia"/>
        </w:rPr>
        <w:t>2</w:t>
      </w:r>
      <w:r w:rsidR="00120B37" w:rsidRPr="00120B37">
        <w:rPr>
          <w:rFonts w:hint="eastAsia"/>
        </w:rPr>
        <w:t>月</w:t>
      </w:r>
      <w:r w:rsidR="00120B37" w:rsidRPr="00120B37">
        <w:rPr>
          <w:rFonts w:hint="eastAsia"/>
        </w:rPr>
        <w:t>18</w:t>
      </w:r>
      <w:r w:rsidR="00120B37" w:rsidRPr="00120B37">
        <w:rPr>
          <w:rFonts w:hint="eastAsia"/>
        </w:rPr>
        <w:t>日颁布新宪法</w:t>
      </w:r>
      <w:r>
        <w:rPr>
          <w:rFonts w:hint="eastAsia"/>
        </w:rPr>
        <w:t>，</w:t>
      </w:r>
      <w:r w:rsidR="00120B37" w:rsidRPr="00120B37">
        <w:rPr>
          <w:rFonts w:hint="eastAsia"/>
        </w:rPr>
        <w:t>将一系列人权</w:t>
      </w:r>
      <w:r>
        <w:rPr>
          <w:rFonts w:hint="eastAsia"/>
        </w:rPr>
        <w:t>，</w:t>
      </w:r>
      <w:r w:rsidR="00120B37" w:rsidRPr="00120B37">
        <w:rPr>
          <w:rFonts w:hint="eastAsia"/>
        </w:rPr>
        <w:t>包括许多经济、社会和文化权利纳入其中。委员会还欢迎缔约国颁布的下列重要法律</w:t>
      </w:r>
      <w:r>
        <w:rPr>
          <w:rFonts w:hint="eastAsia"/>
        </w:rPr>
        <w:t>：</w:t>
      </w:r>
    </w:p>
    <w:p w:rsidR="00120B37" w:rsidRPr="00120B37" w:rsidRDefault="00120B37" w:rsidP="00940437">
      <w:pPr>
        <w:pStyle w:val="Bullet1GC"/>
        <w:rPr>
          <w:rFonts w:hint="eastAsia"/>
        </w:rPr>
      </w:pPr>
      <w:r w:rsidRPr="00120B37">
        <w:rPr>
          <w:rFonts w:hint="eastAsia"/>
        </w:rPr>
        <w:t>2009</w:t>
      </w:r>
      <w:r w:rsidRPr="00120B37">
        <w:rPr>
          <w:rFonts w:hint="eastAsia"/>
        </w:rPr>
        <w:t>年</w:t>
      </w:r>
      <w:r w:rsidRPr="00120B37">
        <w:rPr>
          <w:rFonts w:hint="eastAsia"/>
        </w:rPr>
        <w:t>1</w:t>
      </w:r>
      <w:r w:rsidRPr="00120B37">
        <w:rPr>
          <w:rFonts w:hint="eastAsia"/>
        </w:rPr>
        <w:t>月的《儿童保护法》</w:t>
      </w:r>
      <w:r w:rsidRPr="00120B37">
        <w:t> </w:t>
      </w:r>
      <w:r w:rsidR="005725A7">
        <w:t>；</w:t>
      </w:r>
    </w:p>
    <w:p w:rsidR="00120B37" w:rsidRPr="00120B37" w:rsidRDefault="00120B37" w:rsidP="00940437">
      <w:pPr>
        <w:pStyle w:val="Bullet1GC"/>
        <w:rPr>
          <w:rFonts w:hint="eastAsia"/>
        </w:rPr>
      </w:pPr>
      <w:r w:rsidRPr="00120B37">
        <w:rPr>
          <w:rFonts w:hint="eastAsia"/>
        </w:rPr>
        <w:t>2008</w:t>
      </w:r>
      <w:r w:rsidRPr="00120B37">
        <w:rPr>
          <w:rFonts w:hint="eastAsia"/>
        </w:rPr>
        <w:t>年</w:t>
      </w:r>
      <w:r w:rsidRPr="00120B37">
        <w:rPr>
          <w:rFonts w:hint="eastAsia"/>
        </w:rPr>
        <w:t>7</w:t>
      </w:r>
      <w:r w:rsidRPr="00120B37">
        <w:rPr>
          <w:rFonts w:hint="eastAsia"/>
        </w:rPr>
        <w:t>月的《艾滋病毒</w:t>
      </w:r>
      <w:r w:rsidR="005725A7">
        <w:rPr>
          <w:rFonts w:hint="eastAsia"/>
        </w:rPr>
        <w:t>/</w:t>
      </w:r>
      <w:r w:rsidR="00A671E9">
        <w:rPr>
          <w:rFonts w:hint="eastAsia"/>
        </w:rPr>
        <w:t>艾滋病感染者</w:t>
      </w:r>
      <w:r w:rsidRPr="00120B37">
        <w:rPr>
          <w:rFonts w:hint="eastAsia"/>
        </w:rPr>
        <w:t>权利保护法》</w:t>
      </w:r>
      <w:r w:rsidRPr="00120B37">
        <w:rPr>
          <w:rFonts w:hint="eastAsia"/>
        </w:rPr>
        <w:t> </w:t>
      </w:r>
      <w:r w:rsidR="005725A7">
        <w:rPr>
          <w:rFonts w:hint="eastAsia"/>
        </w:rPr>
        <w:t>；</w:t>
      </w:r>
    </w:p>
    <w:p w:rsidR="00120B37" w:rsidRPr="00120B37" w:rsidRDefault="00120B37" w:rsidP="00940437">
      <w:pPr>
        <w:pStyle w:val="Bullet1GC"/>
        <w:rPr>
          <w:rFonts w:hint="eastAsia"/>
        </w:rPr>
      </w:pPr>
      <w:r w:rsidRPr="00120B37">
        <w:rPr>
          <w:rFonts w:hint="eastAsia"/>
        </w:rPr>
        <w:t>关于高等司法理事会结构和职能的</w:t>
      </w:r>
      <w:r w:rsidRPr="00120B37">
        <w:rPr>
          <w:rFonts w:hint="eastAsia"/>
        </w:rPr>
        <w:t>2006</w:t>
      </w:r>
      <w:r w:rsidRPr="00120B37">
        <w:rPr>
          <w:rFonts w:hint="eastAsia"/>
        </w:rPr>
        <w:t>年</w:t>
      </w:r>
      <w:r w:rsidRPr="00120B37">
        <w:rPr>
          <w:rFonts w:hint="eastAsia"/>
        </w:rPr>
        <w:t>10</w:t>
      </w:r>
      <w:r w:rsidRPr="00120B37">
        <w:rPr>
          <w:rFonts w:hint="eastAsia"/>
        </w:rPr>
        <w:t>月</w:t>
      </w:r>
      <w:r w:rsidRPr="00120B37">
        <w:rPr>
          <w:rFonts w:hint="eastAsia"/>
        </w:rPr>
        <w:t>10</w:t>
      </w:r>
      <w:r w:rsidRPr="00120B37">
        <w:rPr>
          <w:rFonts w:hint="eastAsia"/>
        </w:rPr>
        <w:t>日第</w:t>
      </w:r>
      <w:r w:rsidRPr="00120B37">
        <w:rPr>
          <w:rFonts w:hint="eastAsia"/>
        </w:rPr>
        <w:t>6</w:t>
      </w:r>
      <w:r w:rsidR="005725A7">
        <w:rPr>
          <w:rFonts w:hint="eastAsia"/>
        </w:rPr>
        <w:t>/</w:t>
      </w:r>
      <w:r w:rsidRPr="00120B37">
        <w:rPr>
          <w:rFonts w:hint="eastAsia"/>
        </w:rPr>
        <w:t>020</w:t>
      </w:r>
      <w:r w:rsidRPr="00120B37">
        <w:rPr>
          <w:rFonts w:hint="eastAsia"/>
        </w:rPr>
        <w:t>号法和</w:t>
      </w:r>
      <w:r w:rsidRPr="00120B37">
        <w:rPr>
          <w:rFonts w:hint="eastAsia"/>
        </w:rPr>
        <w:t>2008</w:t>
      </w:r>
      <w:r w:rsidRPr="00120B37">
        <w:rPr>
          <w:rFonts w:hint="eastAsia"/>
        </w:rPr>
        <w:t>年</w:t>
      </w:r>
      <w:r w:rsidRPr="00120B37">
        <w:rPr>
          <w:rFonts w:hint="eastAsia"/>
        </w:rPr>
        <w:t>8</w:t>
      </w:r>
      <w:r w:rsidRPr="00120B37">
        <w:rPr>
          <w:rFonts w:hint="eastAsia"/>
        </w:rPr>
        <w:t>月</w:t>
      </w:r>
      <w:r w:rsidRPr="00120B37">
        <w:rPr>
          <w:rFonts w:hint="eastAsia"/>
        </w:rPr>
        <w:t>5</w:t>
      </w:r>
      <w:r w:rsidRPr="00120B37">
        <w:rPr>
          <w:rFonts w:hint="eastAsia"/>
        </w:rPr>
        <w:t>日第</w:t>
      </w:r>
      <w:r w:rsidRPr="00120B37">
        <w:rPr>
          <w:rFonts w:hint="eastAsia"/>
        </w:rPr>
        <w:t>08</w:t>
      </w:r>
      <w:r w:rsidR="005725A7">
        <w:rPr>
          <w:rFonts w:hint="eastAsia"/>
        </w:rPr>
        <w:t>/</w:t>
      </w:r>
      <w:r w:rsidRPr="00120B37">
        <w:rPr>
          <w:rFonts w:hint="eastAsia"/>
        </w:rPr>
        <w:t>013</w:t>
      </w:r>
      <w:r w:rsidRPr="00120B37">
        <w:rPr>
          <w:rFonts w:hint="eastAsia"/>
        </w:rPr>
        <w:t>号法</w:t>
      </w:r>
      <w:r w:rsidRPr="00120B37">
        <w:rPr>
          <w:rFonts w:hint="eastAsia"/>
        </w:rPr>
        <w:t> </w:t>
      </w:r>
      <w:r w:rsidR="005725A7">
        <w:rPr>
          <w:rFonts w:hint="eastAsia"/>
        </w:rPr>
        <w:t>；</w:t>
      </w:r>
    </w:p>
    <w:p w:rsidR="00120B37" w:rsidRPr="00120B37" w:rsidRDefault="00120B37" w:rsidP="00940437">
      <w:pPr>
        <w:pStyle w:val="Bullet1GC"/>
        <w:rPr>
          <w:rFonts w:hint="eastAsia"/>
        </w:rPr>
      </w:pPr>
      <w:r w:rsidRPr="00120B37">
        <w:rPr>
          <w:rFonts w:hint="eastAsia"/>
        </w:rPr>
        <w:t>关于《劳动法》的</w:t>
      </w:r>
      <w:r w:rsidRPr="00120B37">
        <w:rPr>
          <w:rFonts w:hint="eastAsia"/>
        </w:rPr>
        <w:t>2002</w:t>
      </w:r>
      <w:r w:rsidRPr="00120B37">
        <w:rPr>
          <w:rFonts w:hint="eastAsia"/>
        </w:rPr>
        <w:t>年</w:t>
      </w:r>
      <w:r w:rsidRPr="00120B37">
        <w:rPr>
          <w:rFonts w:hint="eastAsia"/>
        </w:rPr>
        <w:t>10</w:t>
      </w:r>
      <w:r w:rsidRPr="00120B37">
        <w:rPr>
          <w:rFonts w:hint="eastAsia"/>
        </w:rPr>
        <w:t>月</w:t>
      </w:r>
      <w:r w:rsidRPr="00120B37">
        <w:rPr>
          <w:rFonts w:hint="eastAsia"/>
        </w:rPr>
        <w:t>16</w:t>
      </w:r>
      <w:r w:rsidRPr="00120B37">
        <w:rPr>
          <w:rFonts w:hint="eastAsia"/>
        </w:rPr>
        <w:t>日第</w:t>
      </w:r>
      <w:r w:rsidRPr="00120B37">
        <w:rPr>
          <w:rFonts w:hint="eastAsia"/>
        </w:rPr>
        <w:t>015</w:t>
      </w:r>
      <w:r w:rsidR="005725A7">
        <w:rPr>
          <w:rFonts w:hint="eastAsia"/>
        </w:rPr>
        <w:t>/</w:t>
      </w:r>
      <w:r w:rsidRPr="00120B37">
        <w:rPr>
          <w:rFonts w:hint="eastAsia"/>
        </w:rPr>
        <w:t>2002</w:t>
      </w:r>
      <w:r w:rsidRPr="00120B37">
        <w:rPr>
          <w:rFonts w:hint="eastAsia"/>
        </w:rPr>
        <w:t>号法</w:t>
      </w:r>
      <w:r w:rsidRPr="00120B37">
        <w:rPr>
          <w:rFonts w:hint="eastAsia"/>
        </w:rPr>
        <w:t> </w:t>
      </w:r>
      <w:r w:rsidR="005725A7">
        <w:rPr>
          <w:rFonts w:hint="eastAsia"/>
        </w:rPr>
        <w:t>；</w:t>
      </w:r>
    </w:p>
    <w:p w:rsidR="00120B37" w:rsidRPr="00120B37" w:rsidRDefault="00120B37" w:rsidP="00940437">
      <w:pPr>
        <w:pStyle w:val="Bullet1GC"/>
        <w:rPr>
          <w:rFonts w:hint="eastAsia"/>
        </w:rPr>
      </w:pPr>
      <w:r w:rsidRPr="00120B37">
        <w:rPr>
          <w:rFonts w:hint="eastAsia"/>
        </w:rPr>
        <w:t>关于《矿业法》的第</w:t>
      </w:r>
      <w:r w:rsidRPr="00120B37">
        <w:rPr>
          <w:rFonts w:hint="eastAsia"/>
        </w:rPr>
        <w:t>007</w:t>
      </w:r>
      <w:r w:rsidR="005725A7">
        <w:rPr>
          <w:rFonts w:hint="eastAsia"/>
        </w:rPr>
        <w:t>/</w:t>
      </w:r>
      <w:r w:rsidRPr="00120B37">
        <w:rPr>
          <w:rFonts w:hint="eastAsia"/>
        </w:rPr>
        <w:t>2002</w:t>
      </w:r>
      <w:r w:rsidRPr="00120B37">
        <w:rPr>
          <w:rFonts w:hint="eastAsia"/>
        </w:rPr>
        <w:t>号法。</w:t>
      </w:r>
    </w:p>
    <w:p w:rsidR="00120B37" w:rsidRPr="00120B37" w:rsidRDefault="00B53A8F" w:rsidP="00B53A8F">
      <w:pPr>
        <w:pStyle w:val="H1GC"/>
        <w:rPr>
          <w:rFonts w:hint="eastAsia"/>
        </w:rPr>
      </w:pPr>
      <w:r>
        <w:rPr>
          <w:rFonts w:hint="eastAsia"/>
        </w:rPr>
        <w:tab/>
        <w:t>C.</w:t>
      </w:r>
      <w:r>
        <w:rPr>
          <w:rFonts w:hint="eastAsia"/>
        </w:rPr>
        <w:tab/>
      </w:r>
      <w:r w:rsidR="00120B37" w:rsidRPr="00120B37">
        <w:rPr>
          <w:rFonts w:hint="eastAsia"/>
        </w:rPr>
        <w:t>妨碍《公约》实施的因素和困难</w:t>
      </w:r>
    </w:p>
    <w:p w:rsidR="00120B37" w:rsidRPr="00120B37" w:rsidRDefault="005725A7" w:rsidP="00120B37">
      <w:pPr>
        <w:pStyle w:val="SingleTxtGC"/>
        <w:rPr>
          <w:rFonts w:hint="eastAsia"/>
        </w:rPr>
      </w:pPr>
      <w:r>
        <w:rPr>
          <w:rFonts w:hint="eastAsia"/>
        </w:rPr>
        <w:t>6.</w:t>
      </w:r>
      <w:r w:rsidR="00120B37" w:rsidRPr="00120B37">
        <w:rPr>
          <w:rFonts w:hint="eastAsia"/>
        </w:rPr>
        <w:t xml:space="preserve">  </w:t>
      </w:r>
      <w:r w:rsidR="004E4893">
        <w:rPr>
          <w:rFonts w:hint="eastAsia"/>
        </w:rPr>
        <w:t>委员会注意到缔约国某些省份</w:t>
      </w:r>
      <w:r w:rsidR="00120B37" w:rsidRPr="00120B37">
        <w:rPr>
          <w:rFonts w:hint="eastAsia"/>
        </w:rPr>
        <w:t>长期不稳定和不断发生武装冲突为缔约国履行其《公约》下义务提出了严重挑战。不过</w:t>
      </w:r>
      <w:r>
        <w:rPr>
          <w:rFonts w:hint="eastAsia"/>
        </w:rPr>
        <w:t>，</w:t>
      </w:r>
      <w:r w:rsidR="00120B37" w:rsidRPr="00120B37">
        <w:rPr>
          <w:rFonts w:hint="eastAsia"/>
        </w:rPr>
        <w:t>委员会认为</w:t>
      </w:r>
      <w:r>
        <w:rPr>
          <w:rFonts w:hint="eastAsia"/>
        </w:rPr>
        <w:t>，</w:t>
      </w:r>
      <w:r w:rsidR="00120B37" w:rsidRPr="00120B37">
        <w:rPr>
          <w:rFonts w:hint="eastAsia"/>
        </w:rPr>
        <w:t>对侵犯人权行为的有罪不罚</w:t>
      </w:r>
      <w:r>
        <w:rPr>
          <w:rFonts w:hint="eastAsia"/>
        </w:rPr>
        <w:t>，</w:t>
      </w:r>
      <w:r w:rsidR="00120B37" w:rsidRPr="00120B37">
        <w:rPr>
          <w:rFonts w:hint="eastAsia"/>
        </w:rPr>
        <w:t>以及对缔约国自然资源的非法开采</w:t>
      </w:r>
      <w:r>
        <w:rPr>
          <w:rFonts w:hint="eastAsia"/>
        </w:rPr>
        <w:t>，</w:t>
      </w:r>
      <w:r w:rsidR="00120B37" w:rsidRPr="00120B37">
        <w:rPr>
          <w:rFonts w:hint="eastAsia"/>
        </w:rPr>
        <w:t>包括外国公司的非法开采是缔约国人民享有经济、社会和文化权利的主要障碍。委员会重申</w:t>
      </w:r>
      <w:r>
        <w:rPr>
          <w:rFonts w:hint="eastAsia"/>
        </w:rPr>
        <w:t>，</w:t>
      </w:r>
      <w:r w:rsidR="00120B37" w:rsidRPr="00120B37">
        <w:rPr>
          <w:rFonts w:hint="eastAsia"/>
        </w:rPr>
        <w:t>在法治、人权和</w:t>
      </w:r>
      <w:r w:rsidR="004E4893">
        <w:rPr>
          <w:rFonts w:hint="eastAsia"/>
        </w:rPr>
        <w:t>国际人道主义法方面</w:t>
      </w:r>
      <w:r>
        <w:rPr>
          <w:rFonts w:hint="eastAsia"/>
        </w:rPr>
        <w:t>，</w:t>
      </w:r>
      <w:r w:rsidR="004E4893">
        <w:rPr>
          <w:rFonts w:hint="eastAsia"/>
        </w:rPr>
        <w:t>缔约国对确保其领土内的安全和保护平民负有</w:t>
      </w:r>
      <w:r w:rsidR="00120B37" w:rsidRPr="00120B37">
        <w:rPr>
          <w:rFonts w:hint="eastAsia"/>
        </w:rPr>
        <w:t>主要责任。</w:t>
      </w:r>
    </w:p>
    <w:p w:rsidR="00120B37" w:rsidRPr="00120B37" w:rsidRDefault="00FF0089" w:rsidP="00FF0089">
      <w:pPr>
        <w:pStyle w:val="H1GC"/>
        <w:rPr>
          <w:rFonts w:hint="eastAsia"/>
        </w:rPr>
      </w:pPr>
      <w:r>
        <w:rPr>
          <w:rFonts w:hint="eastAsia"/>
        </w:rPr>
        <w:tab/>
      </w:r>
      <w:r w:rsidR="00120B37" w:rsidRPr="00120B37">
        <w:rPr>
          <w:rFonts w:hint="eastAsia"/>
        </w:rPr>
        <w:t>D.</w:t>
      </w:r>
      <w:r w:rsidR="00120B37" w:rsidRPr="00120B37">
        <w:rPr>
          <w:rFonts w:hint="eastAsia"/>
        </w:rPr>
        <w:tab/>
      </w:r>
      <w:r w:rsidR="00120B37" w:rsidRPr="00120B37">
        <w:rPr>
          <w:rFonts w:hint="eastAsia"/>
        </w:rPr>
        <w:t>主要关注的问题和建议</w:t>
      </w:r>
    </w:p>
    <w:p w:rsidR="00120B37" w:rsidRPr="00120B37" w:rsidRDefault="005725A7" w:rsidP="00120B37">
      <w:pPr>
        <w:pStyle w:val="SingleTxtGC"/>
        <w:rPr>
          <w:rFonts w:hint="eastAsia"/>
        </w:rPr>
      </w:pPr>
      <w:r>
        <w:rPr>
          <w:rFonts w:hint="eastAsia"/>
        </w:rPr>
        <w:t>7.</w:t>
      </w:r>
      <w:r w:rsidR="00120B37" w:rsidRPr="00120B37">
        <w:rPr>
          <w:rFonts w:hint="eastAsia"/>
        </w:rPr>
        <w:t xml:space="preserve">  </w:t>
      </w:r>
      <w:r w:rsidR="00120B37" w:rsidRPr="00120B37">
        <w:rPr>
          <w:rFonts w:hint="eastAsia"/>
        </w:rPr>
        <w:t>委员会感到遗憾的是</w:t>
      </w:r>
      <w:r>
        <w:rPr>
          <w:rFonts w:hint="eastAsia"/>
        </w:rPr>
        <w:t>，</w:t>
      </w:r>
      <w:r w:rsidR="00120B37" w:rsidRPr="00120B37">
        <w:rPr>
          <w:rFonts w:hint="eastAsia"/>
        </w:rPr>
        <w:t>缔约国的报告及其对问题清单所作书面答复未包含详细的事实资料或统计数据</w:t>
      </w:r>
      <w:r>
        <w:rPr>
          <w:rFonts w:hint="eastAsia"/>
        </w:rPr>
        <w:t>，</w:t>
      </w:r>
      <w:r w:rsidR="00120B37" w:rsidRPr="00120B37">
        <w:rPr>
          <w:rFonts w:hint="eastAsia"/>
        </w:rPr>
        <w:t>使委员会无法评估缔约国在多大程度上遵守了《公约》所载权利。委员会认为这些数据对监测《公约》的执行情况至关重要。</w:t>
      </w:r>
    </w:p>
    <w:p w:rsidR="00120B37" w:rsidRPr="005B06F3" w:rsidRDefault="00120B37" w:rsidP="00120B37">
      <w:pPr>
        <w:pStyle w:val="SingleTxtGC"/>
        <w:rPr>
          <w:rFonts w:eastAsia="SimHei" w:hint="eastAsia"/>
        </w:rPr>
      </w:pPr>
      <w:r w:rsidRPr="005B06F3">
        <w:rPr>
          <w:rFonts w:eastAsia="SimHei" w:hint="eastAsia"/>
        </w:rPr>
        <w:t>委员会敦促缔约国在下次定期报告中提供更加详细的关于《公约》实际应用的资料</w:t>
      </w:r>
      <w:r w:rsidR="005725A7">
        <w:rPr>
          <w:rFonts w:eastAsia="SimHei" w:hint="eastAsia"/>
        </w:rPr>
        <w:t>，</w:t>
      </w:r>
      <w:r w:rsidRPr="005B06F3">
        <w:rPr>
          <w:rFonts w:eastAsia="SimHei" w:hint="eastAsia"/>
        </w:rPr>
        <w:t>包括通过分列数据和相关</w:t>
      </w:r>
      <w:r w:rsidR="005B06F3">
        <w:rPr>
          <w:rFonts w:eastAsia="SimHei" w:hint="eastAsia"/>
        </w:rPr>
        <w:t>统计</w:t>
      </w:r>
      <w:r w:rsidRPr="005B06F3">
        <w:rPr>
          <w:rFonts w:eastAsia="SimHei" w:hint="eastAsia"/>
        </w:rPr>
        <w:t>数据</w:t>
      </w:r>
      <w:r w:rsidR="005725A7">
        <w:rPr>
          <w:rFonts w:eastAsia="SimHei" w:hint="eastAsia"/>
        </w:rPr>
        <w:t>，</w:t>
      </w:r>
      <w:r w:rsidRPr="005B06F3">
        <w:rPr>
          <w:rFonts w:eastAsia="SimHei" w:hint="eastAsia"/>
        </w:rPr>
        <w:t>介绍公约涵盖的不同领域的法律和行政规定的执行情况。</w:t>
      </w:r>
    </w:p>
    <w:p w:rsidR="00120B37" w:rsidRPr="00120B37" w:rsidRDefault="005725A7" w:rsidP="00120B37">
      <w:pPr>
        <w:pStyle w:val="SingleTxtGC"/>
        <w:rPr>
          <w:rFonts w:hint="eastAsia"/>
        </w:rPr>
      </w:pPr>
      <w:r>
        <w:rPr>
          <w:rFonts w:hint="eastAsia"/>
        </w:rPr>
        <w:t>8.</w:t>
      </w:r>
      <w:r w:rsidR="00120B37" w:rsidRPr="00120B37">
        <w:rPr>
          <w:rFonts w:hint="eastAsia"/>
        </w:rPr>
        <w:t xml:space="preserve">  </w:t>
      </w:r>
      <w:r w:rsidR="00120B37" w:rsidRPr="00120B37">
        <w:rPr>
          <w:rFonts w:hint="eastAsia"/>
        </w:rPr>
        <w:t>委员会感到关切的是</w:t>
      </w:r>
      <w:r>
        <w:rPr>
          <w:rFonts w:hint="eastAsia"/>
        </w:rPr>
        <w:t>，</w:t>
      </w:r>
      <w:r w:rsidR="00120B37" w:rsidRPr="00120B37">
        <w:rPr>
          <w:rFonts w:hint="eastAsia"/>
        </w:rPr>
        <w:t>虽然国际条约高于国内法律</w:t>
      </w:r>
      <w:r>
        <w:rPr>
          <w:rFonts w:hint="eastAsia"/>
        </w:rPr>
        <w:t>，</w:t>
      </w:r>
      <w:r w:rsidR="00120B37" w:rsidRPr="00120B37">
        <w:rPr>
          <w:rFonts w:hint="eastAsia"/>
        </w:rPr>
        <w:t>而且《公约》载有的一些权利也被纳入了</w:t>
      </w:r>
      <w:r w:rsidR="00120B37" w:rsidRPr="00120B37">
        <w:rPr>
          <w:rFonts w:hint="eastAsia"/>
        </w:rPr>
        <w:t>2006</w:t>
      </w:r>
      <w:r w:rsidR="00120B37" w:rsidRPr="00120B37">
        <w:rPr>
          <w:rFonts w:hint="eastAsia"/>
        </w:rPr>
        <w:t>年宪法</w:t>
      </w:r>
      <w:r>
        <w:rPr>
          <w:rFonts w:hint="eastAsia"/>
        </w:rPr>
        <w:t>，</w:t>
      </w:r>
      <w:r w:rsidR="00120B37" w:rsidRPr="00120B37">
        <w:rPr>
          <w:rFonts w:hint="eastAsia"/>
        </w:rPr>
        <w:t>但是尚未废除与《公约》及新宪法相违背的国内法律</w:t>
      </w:r>
      <w:r>
        <w:rPr>
          <w:rFonts w:hint="eastAsia"/>
        </w:rPr>
        <w:t>，</w:t>
      </w:r>
      <w:r w:rsidR="00120B37" w:rsidRPr="00120B37">
        <w:rPr>
          <w:rFonts w:hint="eastAsia"/>
        </w:rPr>
        <w:t>而且旨在落实《公约》规定的法律基本没有执行。委员会还表示关切的是</w:t>
      </w:r>
      <w:r>
        <w:rPr>
          <w:rFonts w:hint="eastAsia"/>
        </w:rPr>
        <w:t>，</w:t>
      </w:r>
      <w:r w:rsidR="00120B37" w:rsidRPr="00120B37">
        <w:rPr>
          <w:rFonts w:hint="eastAsia"/>
        </w:rPr>
        <w:t>缔约国尚未在其国内法律秩序中充分落实《公约》条款</w:t>
      </w:r>
      <w:r>
        <w:rPr>
          <w:rFonts w:hint="eastAsia"/>
        </w:rPr>
        <w:t>，</w:t>
      </w:r>
      <w:r w:rsidR="00120B37" w:rsidRPr="00120B37">
        <w:rPr>
          <w:rFonts w:hint="eastAsia"/>
        </w:rPr>
        <w:t>特别是就侵犯经济、社会和文化权利的行为提供司法及其他补救。</w:t>
      </w:r>
    </w:p>
    <w:p w:rsidR="00120B37" w:rsidRPr="005B06F3" w:rsidRDefault="005B06F3" w:rsidP="00120B37">
      <w:pPr>
        <w:pStyle w:val="SingleTxtGC"/>
        <w:rPr>
          <w:rFonts w:eastAsia="SimHei" w:hint="eastAsia"/>
        </w:rPr>
      </w:pPr>
      <w:r w:rsidRPr="005B06F3">
        <w:rPr>
          <w:rFonts w:eastAsia="SimHei" w:hint="eastAsia"/>
        </w:rPr>
        <w:t>委员会敦促缔约国确保其国内法律</w:t>
      </w:r>
      <w:r w:rsidR="00120B37" w:rsidRPr="005B06F3">
        <w:rPr>
          <w:rFonts w:eastAsia="SimHei" w:hint="eastAsia"/>
        </w:rPr>
        <w:t>符合《公约》</w:t>
      </w:r>
      <w:r w:rsidR="005725A7">
        <w:rPr>
          <w:rFonts w:eastAsia="SimHei" w:hint="eastAsia"/>
        </w:rPr>
        <w:t>，</w:t>
      </w:r>
      <w:r w:rsidR="00120B37" w:rsidRPr="005B06F3">
        <w:rPr>
          <w:rFonts w:eastAsia="SimHei" w:hint="eastAsia"/>
        </w:rPr>
        <w:t>并正式废除所有不符合《公约》规定的法律。委员会还根据其关于“公约在国内的适用”的第</w:t>
      </w:r>
      <w:r w:rsidR="00120B37" w:rsidRPr="005B06F3">
        <w:rPr>
          <w:rFonts w:eastAsia="SimHei" w:hint="eastAsia"/>
        </w:rPr>
        <w:t>9</w:t>
      </w:r>
      <w:r w:rsidR="00120B37" w:rsidRPr="005B06F3">
        <w:rPr>
          <w:rFonts w:eastAsia="SimHei" w:hint="eastAsia"/>
        </w:rPr>
        <w:t>号一般性意见</w:t>
      </w:r>
      <w:r w:rsidR="005725A7">
        <w:rPr>
          <w:rFonts w:eastAsia="SimHei" w:hint="eastAsia"/>
        </w:rPr>
        <w:t>(</w:t>
      </w:r>
      <w:r w:rsidR="00120B37" w:rsidRPr="005B06F3">
        <w:rPr>
          <w:rFonts w:eastAsia="SimHei" w:hint="eastAsia"/>
        </w:rPr>
        <w:t>1998</w:t>
      </w:r>
      <w:r w:rsidR="00120B37" w:rsidRPr="005B06F3">
        <w:rPr>
          <w:rFonts w:eastAsia="SimHei" w:hint="eastAsia"/>
        </w:rPr>
        <w:t>年</w:t>
      </w:r>
      <w:r w:rsidR="005725A7">
        <w:rPr>
          <w:rFonts w:eastAsia="SimHei" w:hint="eastAsia"/>
        </w:rPr>
        <w:t>)</w:t>
      </w:r>
      <w:r w:rsidR="005725A7">
        <w:rPr>
          <w:rFonts w:eastAsia="SimHei" w:hint="eastAsia"/>
        </w:rPr>
        <w:t>，</w:t>
      </w:r>
      <w:r w:rsidR="00120B37" w:rsidRPr="005B06F3">
        <w:rPr>
          <w:rFonts w:eastAsia="SimHei" w:hint="eastAsia"/>
        </w:rPr>
        <w:t>敦促缔约国立即采取措施</w:t>
      </w:r>
      <w:r w:rsidR="005725A7">
        <w:rPr>
          <w:rFonts w:eastAsia="SimHei" w:hint="eastAsia"/>
        </w:rPr>
        <w:t>，</w:t>
      </w:r>
      <w:r w:rsidR="00120B37" w:rsidRPr="005B06F3">
        <w:rPr>
          <w:rFonts w:eastAsia="SimHei" w:hint="eastAsia"/>
        </w:rPr>
        <w:t>包括法律措施</w:t>
      </w:r>
      <w:r w:rsidR="005725A7">
        <w:rPr>
          <w:rFonts w:eastAsia="SimHei" w:hint="eastAsia"/>
        </w:rPr>
        <w:t>，</w:t>
      </w:r>
      <w:r w:rsidR="00120B37" w:rsidRPr="005B06F3">
        <w:rPr>
          <w:rFonts w:eastAsia="SimHei" w:hint="eastAsia"/>
        </w:rPr>
        <w:t>建立并确保</w:t>
      </w:r>
      <w:r>
        <w:rPr>
          <w:rFonts w:eastAsia="SimHei" w:hint="eastAsia"/>
        </w:rPr>
        <w:t>针</w:t>
      </w:r>
      <w:r w:rsidR="00120B37" w:rsidRPr="005B06F3">
        <w:rPr>
          <w:rFonts w:eastAsia="SimHei" w:hint="eastAsia"/>
        </w:rPr>
        <w:t>对所有经济、社会和文化权利提供</w:t>
      </w:r>
      <w:r w:rsidRPr="005B06F3">
        <w:rPr>
          <w:rFonts w:eastAsia="SimHei" w:hint="eastAsia"/>
        </w:rPr>
        <w:t>的</w:t>
      </w:r>
      <w:r w:rsidR="00120B37" w:rsidRPr="005B06F3">
        <w:rPr>
          <w:rFonts w:eastAsia="SimHei" w:hint="eastAsia"/>
        </w:rPr>
        <w:t>有效国内补救</w:t>
      </w:r>
      <w:r w:rsidR="005725A7">
        <w:rPr>
          <w:rFonts w:eastAsia="SimHei" w:hint="eastAsia"/>
        </w:rPr>
        <w:t>，</w:t>
      </w:r>
      <w:r w:rsidR="00120B37" w:rsidRPr="005B06F3">
        <w:rPr>
          <w:rFonts w:eastAsia="SimHei" w:hint="eastAsia"/>
        </w:rPr>
        <w:t>并且在下次定期报告中详细介绍关于落实《公约》规定权利的司法决定。</w:t>
      </w:r>
    </w:p>
    <w:p w:rsidR="00120B37" w:rsidRPr="00120B37" w:rsidRDefault="005725A7" w:rsidP="00120B37">
      <w:pPr>
        <w:pStyle w:val="SingleTxtGC"/>
        <w:rPr>
          <w:rFonts w:hint="eastAsia"/>
        </w:rPr>
      </w:pPr>
      <w:r>
        <w:rPr>
          <w:rFonts w:hint="eastAsia"/>
        </w:rPr>
        <w:t>9.</w:t>
      </w:r>
      <w:r w:rsidR="00120B37" w:rsidRPr="00120B37">
        <w:rPr>
          <w:rFonts w:hint="eastAsia"/>
        </w:rPr>
        <w:t xml:space="preserve">  </w:t>
      </w:r>
      <w:r w:rsidR="00120B37" w:rsidRPr="00120B37">
        <w:rPr>
          <w:rFonts w:hint="eastAsia"/>
        </w:rPr>
        <w:t>委员会感到遗憾的是</w:t>
      </w:r>
      <w:r>
        <w:rPr>
          <w:rFonts w:hint="eastAsia"/>
        </w:rPr>
        <w:t>，</w:t>
      </w:r>
      <w:r w:rsidR="00120B37" w:rsidRPr="00120B37">
        <w:rPr>
          <w:rFonts w:hint="eastAsia"/>
        </w:rPr>
        <w:t>2006</w:t>
      </w:r>
      <w:r w:rsidR="00120B37" w:rsidRPr="00120B37">
        <w:rPr>
          <w:rFonts w:hint="eastAsia"/>
        </w:rPr>
        <w:t>年</w:t>
      </w:r>
      <w:r w:rsidR="00120B37" w:rsidRPr="00120B37">
        <w:rPr>
          <w:rFonts w:hint="eastAsia"/>
        </w:rPr>
        <w:t>2</w:t>
      </w:r>
      <w:r w:rsidR="00120B37" w:rsidRPr="00120B37">
        <w:rPr>
          <w:rFonts w:hint="eastAsia"/>
        </w:rPr>
        <w:t>月</w:t>
      </w:r>
      <w:r w:rsidR="00120B37" w:rsidRPr="00120B37">
        <w:rPr>
          <w:rFonts w:hint="eastAsia"/>
        </w:rPr>
        <w:t>18</w:t>
      </w:r>
      <w:r w:rsidR="00120B37" w:rsidRPr="00120B37">
        <w:rPr>
          <w:rFonts w:hint="eastAsia"/>
        </w:rPr>
        <w:t>日的新宪法没有规定设立国家人权委员会</w:t>
      </w:r>
      <w:r>
        <w:rPr>
          <w:rFonts w:hint="eastAsia"/>
        </w:rPr>
        <w:t>，</w:t>
      </w:r>
      <w:r w:rsidR="00120B37" w:rsidRPr="00120B37">
        <w:rPr>
          <w:rFonts w:hint="eastAsia"/>
        </w:rPr>
        <w:t>该人权委员会的设立将考虑有关国家机构地位的《巴黎原则》。</w:t>
      </w:r>
    </w:p>
    <w:p w:rsidR="00120B37" w:rsidRPr="0020561D" w:rsidRDefault="0020561D" w:rsidP="00120B37">
      <w:pPr>
        <w:pStyle w:val="SingleTxtGC"/>
        <w:rPr>
          <w:rFonts w:eastAsia="SimHei" w:hint="eastAsia"/>
        </w:rPr>
      </w:pPr>
      <w:r w:rsidRPr="0020561D">
        <w:rPr>
          <w:rFonts w:eastAsia="SimHei" w:hint="eastAsia"/>
        </w:rPr>
        <w:t>委员会呼吁缔约国加快国家人权委员会的设</w:t>
      </w:r>
      <w:r w:rsidR="00120B37" w:rsidRPr="0020561D">
        <w:rPr>
          <w:rFonts w:eastAsia="SimHei" w:hint="eastAsia"/>
        </w:rPr>
        <w:t>立进程</w:t>
      </w:r>
      <w:r w:rsidR="005725A7">
        <w:rPr>
          <w:rFonts w:eastAsia="SimHei" w:hint="eastAsia"/>
        </w:rPr>
        <w:t>，</w:t>
      </w:r>
      <w:r w:rsidR="00120B37" w:rsidRPr="0020561D">
        <w:rPr>
          <w:rFonts w:eastAsia="SimHei" w:hint="eastAsia"/>
        </w:rPr>
        <w:t>确保其符合《巴黎原则》</w:t>
      </w:r>
      <w:r w:rsidR="005725A7">
        <w:rPr>
          <w:rFonts w:eastAsia="SimHei" w:hint="eastAsia"/>
        </w:rPr>
        <w:t>，</w:t>
      </w:r>
      <w:r w:rsidR="00120B37" w:rsidRPr="0020561D">
        <w:rPr>
          <w:rFonts w:eastAsia="SimHei" w:hint="eastAsia"/>
        </w:rPr>
        <w:t>并获得充分的资金和人力资源。委员会根据其关于“国家人权机构在保护经济、社会和文化权利方面的作用”的第</w:t>
      </w:r>
      <w:r w:rsidR="00120B37" w:rsidRPr="0020561D">
        <w:rPr>
          <w:rFonts w:eastAsia="SimHei" w:hint="eastAsia"/>
        </w:rPr>
        <w:t>10</w:t>
      </w:r>
      <w:r w:rsidR="00120B37" w:rsidRPr="0020561D">
        <w:rPr>
          <w:rFonts w:eastAsia="SimHei" w:hint="eastAsia"/>
        </w:rPr>
        <w:t>号一般性意见</w:t>
      </w:r>
      <w:r w:rsidR="005725A7">
        <w:rPr>
          <w:rFonts w:eastAsia="SimHei" w:hint="eastAsia"/>
        </w:rPr>
        <w:t>(</w:t>
      </w:r>
      <w:r w:rsidR="00120B37" w:rsidRPr="0020561D">
        <w:rPr>
          <w:rFonts w:eastAsia="SimHei" w:hint="eastAsia"/>
        </w:rPr>
        <w:t>1998</w:t>
      </w:r>
      <w:r w:rsidR="00120B37" w:rsidRPr="0020561D">
        <w:rPr>
          <w:rFonts w:eastAsia="SimHei" w:hint="eastAsia"/>
        </w:rPr>
        <w:t>年</w:t>
      </w:r>
      <w:r w:rsidR="005725A7">
        <w:rPr>
          <w:rFonts w:eastAsia="SimHei" w:hint="eastAsia"/>
        </w:rPr>
        <w:t>)</w:t>
      </w:r>
      <w:r w:rsidR="005725A7">
        <w:rPr>
          <w:rFonts w:eastAsia="SimHei" w:hint="eastAsia"/>
        </w:rPr>
        <w:t>，</w:t>
      </w:r>
      <w:r w:rsidR="00120B37" w:rsidRPr="0020561D">
        <w:rPr>
          <w:rFonts w:eastAsia="SimHei" w:hint="eastAsia"/>
        </w:rPr>
        <w:t>敦促缔约国确保国家人权委员会的任务充分涵盖经济、社会和文化权利</w:t>
      </w:r>
      <w:r w:rsidR="005725A7">
        <w:rPr>
          <w:rFonts w:eastAsia="SimHei" w:hint="eastAsia"/>
        </w:rPr>
        <w:t>，</w:t>
      </w:r>
      <w:r w:rsidR="00120B37" w:rsidRPr="0020561D">
        <w:rPr>
          <w:rFonts w:eastAsia="SimHei" w:hint="eastAsia"/>
        </w:rPr>
        <w:t>并有权受理个人申诉和开展调查。委员会请缔约国在下次定期报告中纳入国家人权委员会的任务和主要相关活动</w:t>
      </w:r>
      <w:r>
        <w:rPr>
          <w:rFonts w:eastAsia="SimHei" w:hint="eastAsia"/>
        </w:rPr>
        <w:t>的详情</w:t>
      </w:r>
      <w:r w:rsidR="00120B37" w:rsidRPr="0020561D">
        <w:rPr>
          <w:rFonts w:eastAsia="SimHei" w:hint="eastAsia"/>
        </w:rPr>
        <w:t>。</w:t>
      </w:r>
    </w:p>
    <w:p w:rsidR="00120B37" w:rsidRPr="00120B37" w:rsidRDefault="00120B37" w:rsidP="00120B37">
      <w:pPr>
        <w:pStyle w:val="SingleTxtGC"/>
        <w:rPr>
          <w:rFonts w:hint="eastAsia"/>
        </w:rPr>
      </w:pPr>
      <w:r w:rsidRPr="00120B37">
        <w:rPr>
          <w:rFonts w:hint="eastAsia"/>
        </w:rPr>
        <w:t>1</w:t>
      </w:r>
      <w:r w:rsidR="005725A7">
        <w:rPr>
          <w:rFonts w:hint="eastAsia"/>
        </w:rPr>
        <w:t>0.</w:t>
      </w:r>
      <w:r w:rsidRPr="00120B37">
        <w:rPr>
          <w:rFonts w:hint="eastAsia"/>
        </w:rPr>
        <w:t xml:space="preserve">  </w:t>
      </w:r>
      <w:r w:rsidRPr="00120B37">
        <w:rPr>
          <w:rFonts w:hint="eastAsia"/>
        </w:rPr>
        <w:t>委员会对司法系统的状况深表关切</w:t>
      </w:r>
      <w:r w:rsidR="005725A7">
        <w:rPr>
          <w:rFonts w:hint="eastAsia"/>
        </w:rPr>
        <w:t>，</w:t>
      </w:r>
      <w:r w:rsidRPr="00120B37">
        <w:rPr>
          <w:rFonts w:hint="eastAsia"/>
        </w:rPr>
        <w:t>特别是法官严重不足</w:t>
      </w:r>
      <w:r w:rsidR="005725A7">
        <w:rPr>
          <w:rFonts w:hint="eastAsia"/>
        </w:rPr>
        <w:t>，</w:t>
      </w:r>
      <w:r w:rsidRPr="00120B37">
        <w:rPr>
          <w:rFonts w:hint="eastAsia"/>
        </w:rPr>
        <w:t>缺乏适当的资源</w:t>
      </w:r>
      <w:r w:rsidR="005725A7">
        <w:rPr>
          <w:rFonts w:hint="eastAsia"/>
        </w:rPr>
        <w:t>，</w:t>
      </w:r>
      <w:r w:rsidRPr="00120B37">
        <w:rPr>
          <w:rFonts w:hint="eastAsia"/>
        </w:rPr>
        <w:t>存在政治和军事干预</w:t>
      </w:r>
      <w:r w:rsidR="005725A7">
        <w:rPr>
          <w:rFonts w:hint="eastAsia"/>
        </w:rPr>
        <w:t>，</w:t>
      </w:r>
      <w:r w:rsidRPr="00120B37">
        <w:rPr>
          <w:rFonts w:hint="eastAsia"/>
        </w:rPr>
        <w:t>以及腐败严重。委员会还表示关切的是</w:t>
      </w:r>
      <w:r w:rsidR="005725A7">
        <w:rPr>
          <w:rFonts w:hint="eastAsia"/>
        </w:rPr>
        <w:t>，</w:t>
      </w:r>
      <w:r w:rsidRPr="00120B37">
        <w:rPr>
          <w:rFonts w:hint="eastAsia"/>
        </w:rPr>
        <w:t>虽然缔约国近期通过了司法改革行动计划</w:t>
      </w:r>
      <w:r w:rsidR="005725A7">
        <w:rPr>
          <w:rFonts w:hint="eastAsia"/>
        </w:rPr>
        <w:t>，</w:t>
      </w:r>
      <w:r w:rsidRPr="00120B37">
        <w:rPr>
          <w:rFonts w:hint="eastAsia"/>
        </w:rPr>
        <w:t>但是除非目前仅占国家预算</w:t>
      </w:r>
      <w:r w:rsidRPr="00120B37">
        <w:rPr>
          <w:rFonts w:hint="eastAsia"/>
        </w:rPr>
        <w:t>1</w:t>
      </w:r>
      <w:r w:rsidR="005725A7">
        <w:rPr>
          <w:rFonts w:hint="eastAsia"/>
        </w:rPr>
        <w:t>%</w:t>
      </w:r>
      <w:r w:rsidRPr="00120B37">
        <w:rPr>
          <w:rFonts w:hint="eastAsia"/>
        </w:rPr>
        <w:t>的司法部门预算能够显著提高</w:t>
      </w:r>
      <w:r w:rsidR="005725A7">
        <w:rPr>
          <w:rFonts w:hint="eastAsia"/>
        </w:rPr>
        <w:t>，</w:t>
      </w:r>
      <w:r w:rsidRPr="00120B37">
        <w:rPr>
          <w:rFonts w:hint="eastAsia"/>
        </w:rPr>
        <w:t>否则改革必将失败。委员会进一步表示关切的是</w:t>
      </w:r>
      <w:r w:rsidR="005725A7">
        <w:rPr>
          <w:rFonts w:hint="eastAsia"/>
        </w:rPr>
        <w:t>，</w:t>
      </w:r>
      <w:r w:rsidRPr="00120B37">
        <w:rPr>
          <w:rFonts w:hint="eastAsia"/>
        </w:rPr>
        <w:t>高等司法理事会还没有获得有效运作所必需的资源</w:t>
      </w:r>
      <w:r w:rsidR="005725A7">
        <w:rPr>
          <w:rFonts w:hint="eastAsia"/>
        </w:rPr>
        <w:t>，</w:t>
      </w:r>
      <w:r w:rsidRPr="00120B37">
        <w:rPr>
          <w:rFonts w:hint="eastAsia"/>
        </w:rPr>
        <w:t>而地方法官的任免仍然不符合地方法官条例的规定。</w:t>
      </w:r>
    </w:p>
    <w:p w:rsidR="00120B37" w:rsidRPr="00474ED3" w:rsidRDefault="00120B37" w:rsidP="00120B37">
      <w:pPr>
        <w:pStyle w:val="SingleTxtGC"/>
        <w:rPr>
          <w:rFonts w:eastAsia="SimHei" w:hint="eastAsia"/>
        </w:rPr>
      </w:pPr>
      <w:r w:rsidRPr="00474ED3">
        <w:rPr>
          <w:rFonts w:eastAsia="SimHei" w:hint="eastAsia"/>
        </w:rPr>
        <w:t>委员会敦促缔约国大力建立一个独立、高效、有充分资源且权责分明的司法体系。委员会呼吁缔约国在打击有罪不罚方面拿出更大的政治意愿</w:t>
      </w:r>
      <w:r w:rsidR="005725A7">
        <w:rPr>
          <w:rFonts w:eastAsia="SimHei" w:hint="eastAsia"/>
        </w:rPr>
        <w:t>，</w:t>
      </w:r>
      <w:r w:rsidRPr="00474ED3">
        <w:rPr>
          <w:rFonts w:eastAsia="SimHei" w:hint="eastAsia"/>
        </w:rPr>
        <w:t>分配必要的资源</w:t>
      </w:r>
      <w:r w:rsidR="005725A7">
        <w:rPr>
          <w:rFonts w:eastAsia="SimHei" w:hint="eastAsia"/>
        </w:rPr>
        <w:t>，</w:t>
      </w:r>
      <w:r w:rsidRPr="00474ED3">
        <w:rPr>
          <w:rFonts w:eastAsia="SimHei" w:hint="eastAsia"/>
        </w:rPr>
        <w:t>以便立即充分落实最近通过的司法改革行动计划</w:t>
      </w:r>
      <w:r w:rsidR="005725A7">
        <w:rPr>
          <w:rFonts w:eastAsia="SimHei" w:hint="eastAsia"/>
        </w:rPr>
        <w:t>，</w:t>
      </w:r>
      <w:r w:rsidRPr="00474ED3">
        <w:rPr>
          <w:rFonts w:eastAsia="SimHei" w:hint="eastAsia"/>
        </w:rPr>
        <w:t>并使高等司法理事会能够顺利运作。缔约国还应立即建立一个法官学校</w:t>
      </w:r>
      <w:r w:rsidR="005725A7">
        <w:rPr>
          <w:rFonts w:eastAsia="SimHei" w:hint="eastAsia"/>
        </w:rPr>
        <w:t>，</w:t>
      </w:r>
      <w:r w:rsidRPr="00474ED3">
        <w:rPr>
          <w:rFonts w:eastAsia="SimHei" w:hint="eastAsia"/>
        </w:rPr>
        <w:t>颁布地方法官行为准则。委员会还呼吁缔约国充分尊重高等司法理事会在地方法官任免方面的权力。</w:t>
      </w:r>
    </w:p>
    <w:p w:rsidR="00120B37" w:rsidRPr="00120B37" w:rsidRDefault="00120B37" w:rsidP="00120B37">
      <w:pPr>
        <w:pStyle w:val="SingleTxtGC"/>
        <w:rPr>
          <w:rFonts w:hint="eastAsia"/>
        </w:rPr>
      </w:pPr>
      <w:r w:rsidRPr="00120B37">
        <w:rPr>
          <w:rFonts w:hint="eastAsia"/>
        </w:rPr>
        <w:t>1</w:t>
      </w:r>
      <w:r w:rsidR="005725A7">
        <w:rPr>
          <w:rFonts w:hint="eastAsia"/>
        </w:rPr>
        <w:t>1.</w:t>
      </w:r>
      <w:r w:rsidRPr="00120B37">
        <w:rPr>
          <w:rFonts w:hint="eastAsia"/>
        </w:rPr>
        <w:t xml:space="preserve">  </w:t>
      </w:r>
      <w:r w:rsidRPr="00120B37">
        <w:rPr>
          <w:rFonts w:hint="eastAsia"/>
        </w:rPr>
        <w:t>委员会</w:t>
      </w:r>
      <w:r w:rsidR="00474ED3">
        <w:rPr>
          <w:rFonts w:hint="eastAsia"/>
        </w:rPr>
        <w:t>关切地注意到</w:t>
      </w:r>
      <w:r w:rsidR="005725A7">
        <w:rPr>
          <w:rFonts w:hint="eastAsia"/>
        </w:rPr>
        <w:t>，</w:t>
      </w:r>
      <w:r w:rsidR="00474ED3">
        <w:rPr>
          <w:rFonts w:hint="eastAsia"/>
        </w:rPr>
        <w:t>缔约国仍然腐败猖獗</w:t>
      </w:r>
      <w:r w:rsidR="005725A7">
        <w:rPr>
          <w:rFonts w:hint="eastAsia"/>
        </w:rPr>
        <w:t>，</w:t>
      </w:r>
      <w:r w:rsidR="00474ED3">
        <w:rPr>
          <w:rFonts w:hint="eastAsia"/>
        </w:rPr>
        <w:t>唯一负责打击腐败的国家机构</w:t>
      </w:r>
      <w:r w:rsidR="00474ED3">
        <w:rPr>
          <w:rFonts w:hint="eastAsia"/>
          <w:spacing w:val="-50"/>
        </w:rPr>
        <w:t>―</w:t>
      </w:r>
      <w:r w:rsidR="00474ED3">
        <w:rPr>
          <w:rFonts w:hint="eastAsia"/>
        </w:rPr>
        <w:t>―</w:t>
      </w:r>
      <w:r w:rsidRPr="00120B37">
        <w:rPr>
          <w:rFonts w:hint="eastAsia"/>
        </w:rPr>
        <w:t>职业道德准则观察站资源不足</w:t>
      </w:r>
      <w:r w:rsidR="005725A7">
        <w:rPr>
          <w:rFonts w:hint="eastAsia"/>
        </w:rPr>
        <w:t>，</w:t>
      </w:r>
      <w:r w:rsidRPr="00120B37">
        <w:rPr>
          <w:rFonts w:hint="eastAsia"/>
        </w:rPr>
        <w:t>独立性和可信度差。委员会还感到遗憾的是</w:t>
      </w:r>
      <w:r w:rsidR="005725A7">
        <w:rPr>
          <w:rFonts w:hint="eastAsia"/>
        </w:rPr>
        <w:t>，</w:t>
      </w:r>
      <w:r w:rsidRPr="00120B37">
        <w:rPr>
          <w:rFonts w:hint="eastAsia"/>
        </w:rPr>
        <w:t>2008</w:t>
      </w:r>
      <w:r w:rsidRPr="00120B37">
        <w:rPr>
          <w:rFonts w:hint="eastAsia"/>
        </w:rPr>
        <w:t>年</w:t>
      </w:r>
      <w:r w:rsidRPr="00120B37">
        <w:rPr>
          <w:rFonts w:hint="eastAsia"/>
        </w:rPr>
        <w:t>2</w:t>
      </w:r>
      <w:r w:rsidRPr="00120B37">
        <w:rPr>
          <w:rFonts w:hint="eastAsia"/>
        </w:rPr>
        <w:t>月与南非及联合国毒品和犯罪问题办事处</w:t>
      </w:r>
      <w:r w:rsidR="005725A7">
        <w:rPr>
          <w:rFonts w:hint="eastAsia"/>
        </w:rPr>
        <w:t>(</w:t>
      </w:r>
      <w:r w:rsidRPr="00120B37">
        <w:rPr>
          <w:rFonts w:hint="eastAsia"/>
        </w:rPr>
        <w:t>毒品和犯罪问题办事处</w:t>
      </w:r>
      <w:r w:rsidR="005725A7">
        <w:rPr>
          <w:rFonts w:hint="eastAsia"/>
        </w:rPr>
        <w:t>)</w:t>
      </w:r>
      <w:r w:rsidRPr="00120B37">
        <w:rPr>
          <w:rFonts w:hint="eastAsia"/>
        </w:rPr>
        <w:t>签署的打击腐败的三方协定尚未执行。</w:t>
      </w:r>
    </w:p>
    <w:p w:rsidR="00120B37" w:rsidRPr="00B24BCA" w:rsidRDefault="00474ED3" w:rsidP="00120B37">
      <w:pPr>
        <w:pStyle w:val="SingleTxtGC"/>
        <w:rPr>
          <w:rFonts w:eastAsia="SimHei" w:hint="eastAsia"/>
        </w:rPr>
      </w:pPr>
      <w:r w:rsidRPr="00B24BCA">
        <w:rPr>
          <w:rFonts w:eastAsia="SimHei" w:hint="eastAsia"/>
        </w:rPr>
        <w:t>委员会敦促缔约国采取有力</w:t>
      </w:r>
      <w:r w:rsidR="00120B37" w:rsidRPr="00B24BCA">
        <w:rPr>
          <w:rFonts w:eastAsia="SimHei" w:hint="eastAsia"/>
        </w:rPr>
        <w:t>、高效和有时间限制的措施</w:t>
      </w:r>
      <w:r w:rsidR="005725A7">
        <w:rPr>
          <w:rFonts w:eastAsia="SimHei" w:hint="eastAsia"/>
        </w:rPr>
        <w:t>，</w:t>
      </w:r>
      <w:r w:rsidR="00120B37" w:rsidRPr="00B24BCA">
        <w:rPr>
          <w:rFonts w:eastAsia="SimHei" w:hint="eastAsia"/>
        </w:rPr>
        <w:t>以促进善治和打击腐败。在这方面</w:t>
      </w:r>
      <w:r w:rsidR="005725A7">
        <w:rPr>
          <w:rFonts w:eastAsia="SimHei" w:hint="eastAsia"/>
        </w:rPr>
        <w:t>，</w:t>
      </w:r>
      <w:r w:rsidR="00120B37" w:rsidRPr="00B24BCA">
        <w:rPr>
          <w:rFonts w:eastAsia="SimHei" w:hint="eastAsia"/>
        </w:rPr>
        <w:t>委员会敦促缔约国</w:t>
      </w:r>
      <w:r w:rsidR="005725A7">
        <w:rPr>
          <w:rFonts w:eastAsia="SimHei" w:hint="eastAsia"/>
        </w:rPr>
        <w:t>：</w:t>
      </w:r>
    </w:p>
    <w:p w:rsidR="00120B37" w:rsidRPr="00B24BCA" w:rsidRDefault="00474ED3" w:rsidP="00120B37">
      <w:pPr>
        <w:pStyle w:val="SingleTxtGC"/>
        <w:numPr>
          <w:ilvl w:val="0"/>
          <w:numId w:val="40"/>
        </w:numPr>
        <w:rPr>
          <w:rFonts w:eastAsia="SimHei" w:hint="eastAsia"/>
        </w:rPr>
      </w:pPr>
      <w:r w:rsidRPr="00B24BCA">
        <w:rPr>
          <w:rFonts w:eastAsia="SimHei" w:hint="eastAsia"/>
        </w:rPr>
        <w:t>承认在所有政府机构</w:t>
      </w:r>
      <w:r w:rsidR="005725A7">
        <w:rPr>
          <w:rFonts w:eastAsia="SimHei" w:hint="eastAsia"/>
        </w:rPr>
        <w:t>，</w:t>
      </w:r>
      <w:r w:rsidR="00120B37" w:rsidRPr="00B24BCA">
        <w:rPr>
          <w:rFonts w:eastAsia="SimHei" w:hint="eastAsia"/>
        </w:rPr>
        <w:t>包括国家、省级和地方警察部队中消除腐败的紧迫性</w:t>
      </w:r>
      <w:r w:rsidR="005725A7">
        <w:rPr>
          <w:rFonts w:eastAsia="SimHei" w:hint="eastAsia"/>
        </w:rPr>
        <w:t>；</w:t>
      </w:r>
    </w:p>
    <w:p w:rsidR="00120B37" w:rsidRPr="00B24BCA" w:rsidRDefault="00120B37" w:rsidP="00120B37">
      <w:pPr>
        <w:pStyle w:val="SingleTxtGC"/>
        <w:numPr>
          <w:ilvl w:val="0"/>
          <w:numId w:val="40"/>
        </w:numPr>
        <w:rPr>
          <w:rFonts w:eastAsia="SimHei" w:hint="eastAsia"/>
        </w:rPr>
      </w:pPr>
      <w:r w:rsidRPr="00B24BCA">
        <w:rPr>
          <w:rFonts w:eastAsia="SimHei" w:hint="eastAsia"/>
        </w:rPr>
        <w:t>提高政治人物、立法人员、国家和地方公务员及执法官员对于腐败的负面影响的认识</w:t>
      </w:r>
      <w:r w:rsidR="005725A7">
        <w:rPr>
          <w:rFonts w:eastAsia="SimHei" w:hint="eastAsia"/>
        </w:rPr>
        <w:t>；</w:t>
      </w:r>
    </w:p>
    <w:p w:rsidR="00120B37" w:rsidRPr="00B24BCA" w:rsidRDefault="00120B37" w:rsidP="00120B37">
      <w:pPr>
        <w:pStyle w:val="SingleTxtGC"/>
        <w:numPr>
          <w:ilvl w:val="0"/>
          <w:numId w:val="40"/>
        </w:numPr>
        <w:rPr>
          <w:rFonts w:eastAsia="SimHei" w:hint="eastAsia"/>
        </w:rPr>
      </w:pPr>
      <w:r w:rsidRPr="00B24BCA">
        <w:rPr>
          <w:rFonts w:eastAsia="SimHei" w:hint="eastAsia"/>
        </w:rPr>
        <w:t>就《反恐怖法》的严格执行</w:t>
      </w:r>
      <w:r w:rsidR="005725A7">
        <w:rPr>
          <w:rFonts w:eastAsia="SimHei" w:hint="eastAsia"/>
        </w:rPr>
        <w:t>，</w:t>
      </w:r>
      <w:r w:rsidRPr="00B24BCA">
        <w:rPr>
          <w:rFonts w:eastAsia="SimHei" w:hint="eastAsia"/>
        </w:rPr>
        <w:t>向法官、检察官、警察及其他执法官员提供培训</w:t>
      </w:r>
      <w:r w:rsidR="005725A7">
        <w:rPr>
          <w:rFonts w:eastAsia="SimHei" w:hint="eastAsia"/>
        </w:rPr>
        <w:t>；</w:t>
      </w:r>
    </w:p>
    <w:p w:rsidR="00120B37" w:rsidRPr="00B24BCA" w:rsidRDefault="00474ED3" w:rsidP="00120B37">
      <w:pPr>
        <w:pStyle w:val="SingleTxtGC"/>
        <w:numPr>
          <w:ilvl w:val="0"/>
          <w:numId w:val="40"/>
        </w:numPr>
        <w:rPr>
          <w:rFonts w:eastAsia="SimHei" w:hint="eastAsia"/>
        </w:rPr>
      </w:pPr>
      <w:r w:rsidRPr="00B24BCA">
        <w:rPr>
          <w:rFonts w:eastAsia="SimHei" w:hint="eastAsia"/>
        </w:rPr>
        <w:t>审查其关于腐败相关罪行的量刑</w:t>
      </w:r>
      <w:r w:rsidR="00120B37" w:rsidRPr="00B24BCA">
        <w:rPr>
          <w:rFonts w:eastAsia="SimHei" w:hint="eastAsia"/>
        </w:rPr>
        <w:t>政策</w:t>
      </w:r>
      <w:r w:rsidR="005725A7">
        <w:rPr>
          <w:rFonts w:eastAsia="SimHei" w:hint="eastAsia"/>
        </w:rPr>
        <w:t>；</w:t>
      </w:r>
    </w:p>
    <w:p w:rsidR="00120B37" w:rsidRPr="00B24BCA" w:rsidRDefault="00120B37" w:rsidP="00120B37">
      <w:pPr>
        <w:pStyle w:val="SingleTxtGC"/>
        <w:numPr>
          <w:ilvl w:val="0"/>
          <w:numId w:val="40"/>
        </w:numPr>
        <w:rPr>
          <w:rFonts w:eastAsia="SimHei" w:hint="eastAsia"/>
        </w:rPr>
      </w:pPr>
      <w:r w:rsidRPr="00B24BCA">
        <w:rPr>
          <w:rFonts w:eastAsia="SimHei" w:hint="eastAsia"/>
        </w:rPr>
        <w:t>通过采取必要措施</w:t>
      </w:r>
      <w:r w:rsidR="005725A7">
        <w:rPr>
          <w:rFonts w:eastAsia="SimHei" w:hint="eastAsia"/>
        </w:rPr>
        <w:t>，</w:t>
      </w:r>
      <w:r w:rsidRPr="00B24BCA">
        <w:rPr>
          <w:rFonts w:eastAsia="SimHei" w:hint="eastAsia"/>
        </w:rPr>
        <w:t>包括支付足够的工资</w:t>
      </w:r>
      <w:r w:rsidR="005725A7">
        <w:rPr>
          <w:rFonts w:eastAsia="SimHei" w:hint="eastAsia"/>
        </w:rPr>
        <w:t>，</w:t>
      </w:r>
      <w:r w:rsidRPr="00B24BCA">
        <w:rPr>
          <w:rFonts w:eastAsia="SimHei" w:hint="eastAsia"/>
        </w:rPr>
        <w:t>确保公务员和军事人员不勒索平民</w:t>
      </w:r>
      <w:r w:rsidR="005725A7">
        <w:rPr>
          <w:rFonts w:eastAsia="SimHei" w:hint="eastAsia"/>
        </w:rPr>
        <w:t>；</w:t>
      </w:r>
    </w:p>
    <w:p w:rsidR="00120B37" w:rsidRPr="00B24BCA" w:rsidRDefault="00120B37" w:rsidP="00120B37">
      <w:pPr>
        <w:pStyle w:val="SingleTxtGC"/>
        <w:numPr>
          <w:ilvl w:val="0"/>
          <w:numId w:val="40"/>
        </w:numPr>
        <w:rPr>
          <w:rFonts w:eastAsia="SimHei" w:hint="eastAsia"/>
        </w:rPr>
      </w:pPr>
      <w:r w:rsidRPr="00B24BCA">
        <w:rPr>
          <w:rFonts w:eastAsia="SimHei" w:hint="eastAsia"/>
        </w:rPr>
        <w:t>在法律上和实践中</w:t>
      </w:r>
      <w:r w:rsidR="005725A7">
        <w:rPr>
          <w:rFonts w:eastAsia="SimHei" w:hint="eastAsia"/>
        </w:rPr>
        <w:t>，</w:t>
      </w:r>
      <w:r w:rsidRPr="00B24BCA">
        <w:rPr>
          <w:rFonts w:eastAsia="SimHei" w:hint="eastAsia"/>
        </w:rPr>
        <w:t>确保公共机构行为的透明</w:t>
      </w:r>
      <w:r w:rsidR="005725A7">
        <w:rPr>
          <w:rFonts w:eastAsia="SimHei" w:hint="eastAsia"/>
        </w:rPr>
        <w:t>；</w:t>
      </w:r>
    </w:p>
    <w:p w:rsidR="00120B37" w:rsidRPr="00B24BCA" w:rsidRDefault="00120B37" w:rsidP="00120B37">
      <w:pPr>
        <w:pStyle w:val="SingleTxtGC"/>
        <w:numPr>
          <w:ilvl w:val="0"/>
          <w:numId w:val="40"/>
        </w:numPr>
        <w:rPr>
          <w:rFonts w:eastAsia="SimHei" w:hint="eastAsia"/>
        </w:rPr>
      </w:pPr>
      <w:r w:rsidRPr="00B24BCA">
        <w:rPr>
          <w:rFonts w:eastAsia="SimHei" w:hint="eastAsia"/>
        </w:rPr>
        <w:t>执行与南非及毒品和犯罪问题办事处签署的三方协定</w:t>
      </w:r>
      <w:r w:rsidR="005725A7">
        <w:rPr>
          <w:rFonts w:eastAsia="SimHei" w:hint="eastAsia"/>
        </w:rPr>
        <w:t>；</w:t>
      </w:r>
    </w:p>
    <w:p w:rsidR="00120B37" w:rsidRPr="00B24BCA" w:rsidRDefault="00120B37" w:rsidP="00120B37">
      <w:pPr>
        <w:pStyle w:val="SingleTxtGC"/>
        <w:numPr>
          <w:ilvl w:val="0"/>
          <w:numId w:val="40"/>
        </w:numPr>
        <w:rPr>
          <w:rFonts w:eastAsia="SimHei" w:hint="eastAsia"/>
        </w:rPr>
      </w:pPr>
      <w:r w:rsidRPr="00B24BCA">
        <w:rPr>
          <w:rFonts w:eastAsia="SimHei" w:hint="eastAsia"/>
        </w:rPr>
        <w:t>在下次定期报告中提供详细资料</w:t>
      </w:r>
      <w:r w:rsidR="005725A7">
        <w:rPr>
          <w:rFonts w:eastAsia="SimHei" w:hint="eastAsia"/>
        </w:rPr>
        <w:t>，</w:t>
      </w:r>
      <w:r w:rsidRPr="00B24BCA">
        <w:rPr>
          <w:rFonts w:eastAsia="SimHei" w:hint="eastAsia"/>
        </w:rPr>
        <w:t>说明在打击腐败过程中的反腐败举措</w:t>
      </w:r>
      <w:r w:rsidR="005725A7">
        <w:rPr>
          <w:rFonts w:eastAsia="SimHei" w:hint="eastAsia"/>
        </w:rPr>
        <w:t>，</w:t>
      </w:r>
      <w:r w:rsidRPr="00B24BCA">
        <w:rPr>
          <w:rFonts w:eastAsia="SimHei" w:hint="eastAsia"/>
        </w:rPr>
        <w:t>取得的进展</w:t>
      </w:r>
      <w:r w:rsidR="005725A7">
        <w:rPr>
          <w:rFonts w:eastAsia="SimHei" w:hint="eastAsia"/>
        </w:rPr>
        <w:t>，</w:t>
      </w:r>
      <w:r w:rsidRPr="00B24BCA">
        <w:rPr>
          <w:rFonts w:eastAsia="SimHei" w:hint="eastAsia"/>
        </w:rPr>
        <w:t>以及遇到的障碍。</w:t>
      </w:r>
    </w:p>
    <w:p w:rsidR="00120B37" w:rsidRPr="00120B37" w:rsidRDefault="00120B37" w:rsidP="00120B37">
      <w:pPr>
        <w:pStyle w:val="SingleTxtGC"/>
        <w:rPr>
          <w:rFonts w:hint="eastAsia"/>
        </w:rPr>
      </w:pPr>
      <w:r w:rsidRPr="00120B37">
        <w:rPr>
          <w:rFonts w:hint="eastAsia"/>
        </w:rPr>
        <w:t>1</w:t>
      </w:r>
      <w:r w:rsidR="005725A7">
        <w:rPr>
          <w:rFonts w:hint="eastAsia"/>
        </w:rPr>
        <w:t>2.</w:t>
      </w:r>
      <w:r w:rsidRPr="00120B37">
        <w:rPr>
          <w:rFonts w:hint="eastAsia"/>
        </w:rPr>
        <w:t xml:space="preserve">  </w:t>
      </w:r>
      <w:r w:rsidRPr="00120B37">
        <w:rPr>
          <w:rFonts w:hint="eastAsia"/>
        </w:rPr>
        <w:t>委员会深表关切的是</w:t>
      </w:r>
      <w:r w:rsidR="005725A7">
        <w:rPr>
          <w:rFonts w:hint="eastAsia"/>
        </w:rPr>
        <w:t>，</w:t>
      </w:r>
      <w:r w:rsidRPr="00120B37">
        <w:rPr>
          <w:rFonts w:hint="eastAsia"/>
        </w:rPr>
        <w:t>人权捍卫者、特别是那些谴责腐败和自然资源的非法开采、支持性暴力受害者的人</w:t>
      </w:r>
      <w:r w:rsidR="00B24BCA">
        <w:rPr>
          <w:rFonts w:hint="eastAsia"/>
        </w:rPr>
        <w:t>权捍卫者经常遭到政府安全部门、警方和武装部队的任意拘留、威胁和攻</w:t>
      </w:r>
      <w:r w:rsidRPr="00120B37">
        <w:rPr>
          <w:rFonts w:hint="eastAsia"/>
        </w:rPr>
        <w:t>击</w:t>
      </w:r>
      <w:r w:rsidR="005725A7">
        <w:rPr>
          <w:rFonts w:hint="eastAsia"/>
        </w:rPr>
        <w:t>，</w:t>
      </w:r>
      <w:r w:rsidRPr="00120B37">
        <w:rPr>
          <w:rFonts w:hint="eastAsia"/>
        </w:rPr>
        <w:t>对其活动的非法限制</w:t>
      </w:r>
      <w:r w:rsidR="005725A7">
        <w:rPr>
          <w:rFonts w:hint="eastAsia"/>
        </w:rPr>
        <w:t>，</w:t>
      </w:r>
      <w:r w:rsidRPr="00120B37">
        <w:rPr>
          <w:rFonts w:hint="eastAsia"/>
        </w:rPr>
        <w:t>司法骚扰</w:t>
      </w:r>
      <w:r w:rsidR="005725A7">
        <w:rPr>
          <w:rFonts w:hint="eastAsia"/>
        </w:rPr>
        <w:t>，</w:t>
      </w:r>
      <w:r w:rsidRPr="00120B37">
        <w:rPr>
          <w:rFonts w:hint="eastAsia"/>
        </w:rPr>
        <w:t>诽谤以及其他形式的诋毁名誉行为。</w:t>
      </w:r>
    </w:p>
    <w:p w:rsidR="00120B37" w:rsidRPr="00B24BCA" w:rsidRDefault="00120B37" w:rsidP="00120B37">
      <w:pPr>
        <w:pStyle w:val="SingleTxtGC"/>
        <w:rPr>
          <w:rFonts w:eastAsia="SimHei" w:hint="eastAsia"/>
        </w:rPr>
      </w:pPr>
      <w:r w:rsidRPr="00B24BCA">
        <w:rPr>
          <w:rFonts w:eastAsia="SimHei" w:hint="eastAsia"/>
        </w:rPr>
        <w:t>委员会敦促缔约国根据《关于个人、群体和社会机构在促进和保护普遍公认的人权和基本自由方面的权利和义务宣言》</w:t>
      </w:r>
      <w:r w:rsidR="005725A7">
        <w:rPr>
          <w:rFonts w:eastAsia="SimHei" w:hint="eastAsia"/>
        </w:rPr>
        <w:t>，</w:t>
      </w:r>
      <w:r w:rsidRPr="00B24BCA">
        <w:rPr>
          <w:rFonts w:eastAsia="SimHei" w:hint="eastAsia"/>
        </w:rPr>
        <w:t>采取必要的行动</w:t>
      </w:r>
      <w:r w:rsidR="005725A7">
        <w:rPr>
          <w:rFonts w:eastAsia="SimHei" w:hint="eastAsia"/>
        </w:rPr>
        <w:t>，</w:t>
      </w:r>
      <w:r w:rsidR="00B24BCA">
        <w:rPr>
          <w:rFonts w:eastAsia="SimHei" w:hint="eastAsia"/>
        </w:rPr>
        <w:t>结束对人权捍卫者的不断骚扰和迫害</w:t>
      </w:r>
      <w:r w:rsidR="005725A7">
        <w:rPr>
          <w:rFonts w:eastAsia="SimHei" w:hint="eastAsia"/>
        </w:rPr>
        <w:t>，</w:t>
      </w:r>
      <w:r w:rsidR="00B24BCA">
        <w:rPr>
          <w:rFonts w:eastAsia="SimHei" w:hint="eastAsia"/>
        </w:rPr>
        <w:t>并确保依法起诉和惩处威胁和攻</w:t>
      </w:r>
      <w:r w:rsidRPr="00B24BCA">
        <w:rPr>
          <w:rFonts w:eastAsia="SimHei" w:hint="eastAsia"/>
        </w:rPr>
        <w:t>击的实施者。委员会还建议缔约国与人权捍卫者不断对话</w:t>
      </w:r>
      <w:r w:rsidR="005725A7">
        <w:rPr>
          <w:rFonts w:eastAsia="SimHei" w:hint="eastAsia"/>
        </w:rPr>
        <w:t>，</w:t>
      </w:r>
      <w:r w:rsidRPr="00B24BCA">
        <w:rPr>
          <w:rFonts w:eastAsia="SimHei" w:hint="eastAsia"/>
        </w:rPr>
        <w:t>以便在全国范围内执行增进和保护经济、社会和文化权利的战略。</w:t>
      </w:r>
    </w:p>
    <w:p w:rsidR="00120B37" w:rsidRPr="00120B37" w:rsidRDefault="00120B37" w:rsidP="00120B37">
      <w:pPr>
        <w:pStyle w:val="SingleTxtGC"/>
        <w:rPr>
          <w:rFonts w:hint="eastAsia"/>
        </w:rPr>
      </w:pPr>
      <w:r w:rsidRPr="00120B37">
        <w:rPr>
          <w:rFonts w:hint="eastAsia"/>
        </w:rPr>
        <w:t>1</w:t>
      </w:r>
      <w:r w:rsidR="005725A7">
        <w:rPr>
          <w:rFonts w:hint="eastAsia"/>
        </w:rPr>
        <w:t>3.</w:t>
      </w:r>
      <w:r w:rsidRPr="00120B37">
        <w:rPr>
          <w:rFonts w:hint="eastAsia"/>
        </w:rPr>
        <w:t xml:space="preserve">  </w:t>
      </w:r>
      <w:r w:rsidRPr="00120B37">
        <w:rPr>
          <w:rFonts w:hint="eastAsia"/>
        </w:rPr>
        <w:t>委员会表示关切是</w:t>
      </w:r>
      <w:r w:rsidR="005725A7">
        <w:rPr>
          <w:rFonts w:hint="eastAsia"/>
        </w:rPr>
        <w:t>，</w:t>
      </w:r>
      <w:r w:rsidRPr="00120B37">
        <w:rPr>
          <w:rFonts w:hint="eastAsia"/>
        </w:rPr>
        <w:t>虽然</w:t>
      </w:r>
      <w:r w:rsidRPr="00120B37">
        <w:rPr>
          <w:rFonts w:hint="eastAsia"/>
        </w:rPr>
        <w:t>2002</w:t>
      </w:r>
      <w:r w:rsidRPr="00120B37">
        <w:rPr>
          <w:rFonts w:hint="eastAsia"/>
        </w:rPr>
        <w:t>年通过了《矿业法》</w:t>
      </w:r>
      <w:r w:rsidR="005725A7">
        <w:rPr>
          <w:rFonts w:hint="eastAsia"/>
        </w:rPr>
        <w:t>，</w:t>
      </w:r>
      <w:r w:rsidRPr="00120B37">
        <w:rPr>
          <w:rFonts w:hint="eastAsia"/>
        </w:rPr>
        <w:t>2004</w:t>
      </w:r>
      <w:r w:rsidRPr="00120B37">
        <w:rPr>
          <w:rFonts w:hint="eastAsia"/>
        </w:rPr>
        <w:t>年通过了采矿计划</w:t>
      </w:r>
      <w:r w:rsidR="005725A7">
        <w:rPr>
          <w:rFonts w:hint="eastAsia"/>
        </w:rPr>
        <w:t>，</w:t>
      </w:r>
      <w:r w:rsidRPr="00120B37">
        <w:rPr>
          <w:rFonts w:hint="eastAsia"/>
        </w:rPr>
        <w:t>而且目前正在审查所有采矿合同</w:t>
      </w:r>
      <w:r w:rsidR="005725A7">
        <w:rPr>
          <w:rFonts w:hint="eastAsia"/>
        </w:rPr>
        <w:t>，</w:t>
      </w:r>
      <w:r w:rsidRPr="00120B37">
        <w:rPr>
          <w:rFonts w:hint="eastAsia"/>
        </w:rPr>
        <w:t>缔约国仍然存在自然资源的非法开采和管理不善现象</w:t>
      </w:r>
      <w:r w:rsidR="005725A7">
        <w:rPr>
          <w:rFonts w:hint="eastAsia"/>
        </w:rPr>
        <w:t>，</w:t>
      </w:r>
      <w:r w:rsidRPr="00120B37">
        <w:rPr>
          <w:rFonts w:hint="eastAsia"/>
        </w:rPr>
        <w:t>其中外国公司难辞其咎。委员会还关切地注意到</w:t>
      </w:r>
      <w:r w:rsidR="005725A7">
        <w:rPr>
          <w:rFonts w:hint="eastAsia"/>
        </w:rPr>
        <w:t>，</w:t>
      </w:r>
      <w:r w:rsidRPr="00120B37">
        <w:rPr>
          <w:rFonts w:hint="eastAsia"/>
        </w:rPr>
        <w:t>在受政府有效控制的资源丰富的卡丹加省</w:t>
      </w:r>
      <w:r w:rsidR="005725A7">
        <w:rPr>
          <w:rFonts w:hint="eastAsia"/>
        </w:rPr>
        <w:t>，</w:t>
      </w:r>
      <w:r w:rsidRPr="00120B37">
        <w:rPr>
          <w:rFonts w:hint="eastAsia"/>
        </w:rPr>
        <w:t>大量的采矿活动持续侵犯该省人民的权利</w:t>
      </w:r>
      <w:r w:rsidR="005725A7">
        <w:rPr>
          <w:rFonts w:hint="eastAsia"/>
        </w:rPr>
        <w:t>，</w:t>
      </w:r>
      <w:r w:rsidRPr="00120B37">
        <w:rPr>
          <w:rFonts w:hint="eastAsia"/>
        </w:rPr>
        <w:t>他们仍然处于极端贫困中</w:t>
      </w:r>
      <w:r w:rsidR="005725A7">
        <w:rPr>
          <w:rFonts w:hint="eastAsia"/>
        </w:rPr>
        <w:t>，</w:t>
      </w:r>
      <w:r w:rsidRPr="00120B37">
        <w:rPr>
          <w:rFonts w:hint="eastAsia"/>
        </w:rPr>
        <w:t>没有基本的社会服务和基础设施。委员会进一步表示关切的是</w:t>
      </w:r>
      <w:r w:rsidR="005725A7">
        <w:rPr>
          <w:rFonts w:hint="eastAsia"/>
        </w:rPr>
        <w:t>，</w:t>
      </w:r>
      <w:r w:rsidRPr="00120B37">
        <w:rPr>
          <w:rFonts w:hint="eastAsia"/>
        </w:rPr>
        <w:t>目前在审查采矿合同</w:t>
      </w:r>
      <w:r w:rsidR="005725A7">
        <w:rPr>
          <w:rFonts w:hint="eastAsia"/>
        </w:rPr>
        <w:t>，</w:t>
      </w:r>
      <w:r w:rsidRPr="00120B37">
        <w:rPr>
          <w:rFonts w:hint="eastAsia"/>
        </w:rPr>
        <w:t>以及与外国公司签订新合同</w:t>
      </w:r>
      <w:r w:rsidR="005725A7">
        <w:rPr>
          <w:rFonts w:hint="eastAsia"/>
        </w:rPr>
        <w:t>，</w:t>
      </w:r>
      <w:r w:rsidRPr="00120B37">
        <w:rPr>
          <w:rFonts w:hint="eastAsia"/>
        </w:rPr>
        <w:t>例如铀开采方面的专有特许权方面</w:t>
      </w:r>
      <w:r w:rsidR="005725A7">
        <w:rPr>
          <w:rFonts w:hint="eastAsia"/>
        </w:rPr>
        <w:t>，</w:t>
      </w:r>
      <w:r w:rsidRPr="00120B37">
        <w:rPr>
          <w:rFonts w:hint="eastAsia"/>
        </w:rPr>
        <w:t>存在不透明现象。</w:t>
      </w:r>
      <w:r w:rsidR="005725A7">
        <w:rPr>
          <w:rFonts w:hint="eastAsia"/>
        </w:rPr>
        <w:t>(</w:t>
      </w:r>
      <w:r w:rsidRPr="00120B37">
        <w:rPr>
          <w:rFonts w:hint="eastAsia"/>
        </w:rPr>
        <w:t>第一条第</w:t>
      </w:r>
      <w:r w:rsidRPr="00120B37">
        <w:rPr>
          <w:rFonts w:hint="eastAsia"/>
        </w:rPr>
        <w:t>2</w:t>
      </w:r>
      <w:r w:rsidRPr="00120B37">
        <w:rPr>
          <w:rFonts w:hint="eastAsia"/>
        </w:rPr>
        <w:t>款</w:t>
      </w:r>
      <w:r w:rsidR="005725A7">
        <w:rPr>
          <w:rFonts w:hint="eastAsia"/>
        </w:rPr>
        <w:t>)</w:t>
      </w:r>
    </w:p>
    <w:p w:rsidR="00120B37" w:rsidRPr="00B24BCA" w:rsidRDefault="00120B37" w:rsidP="00120B37">
      <w:pPr>
        <w:pStyle w:val="SingleTxtGC"/>
        <w:rPr>
          <w:rFonts w:eastAsia="SimHei" w:hint="eastAsia"/>
        </w:rPr>
      </w:pPr>
      <w:r w:rsidRPr="00B24BCA">
        <w:rPr>
          <w:rFonts w:eastAsia="SimHei" w:hint="eastAsia"/>
        </w:rPr>
        <w:t>委员会敦促缔约国采取一切适当措施</w:t>
      </w:r>
      <w:r w:rsidR="005725A7">
        <w:rPr>
          <w:rFonts w:eastAsia="SimHei" w:hint="eastAsia"/>
        </w:rPr>
        <w:t>，</w:t>
      </w:r>
      <w:r w:rsidRPr="00B24BCA">
        <w:rPr>
          <w:rFonts w:eastAsia="SimHei" w:hint="eastAsia"/>
        </w:rPr>
        <w:t>确保其自然资源不遭到非法开采和不善管理</w:t>
      </w:r>
      <w:r w:rsidR="005725A7">
        <w:rPr>
          <w:rFonts w:eastAsia="SimHei" w:hint="eastAsia"/>
        </w:rPr>
        <w:t>；</w:t>
      </w:r>
      <w:r w:rsidRPr="00B24BCA">
        <w:rPr>
          <w:rFonts w:eastAsia="SimHei" w:hint="eastAsia"/>
        </w:rPr>
        <w:t>毫不拖延地以透明和参与式的方式审查所有采矿合同</w:t>
      </w:r>
      <w:r w:rsidR="005725A7">
        <w:rPr>
          <w:rFonts w:eastAsia="SimHei" w:hint="eastAsia"/>
        </w:rPr>
        <w:t>；</w:t>
      </w:r>
      <w:r w:rsidRPr="00B24BCA">
        <w:rPr>
          <w:rFonts w:eastAsia="SimHei" w:hint="eastAsia"/>
        </w:rPr>
        <w:t>废除所有不利于刚果人民的合同</w:t>
      </w:r>
      <w:r w:rsidR="005725A7">
        <w:rPr>
          <w:rFonts w:eastAsia="SimHei" w:hint="eastAsia"/>
        </w:rPr>
        <w:t>；</w:t>
      </w:r>
      <w:r w:rsidRPr="00B24BCA">
        <w:rPr>
          <w:rFonts w:eastAsia="SimHei" w:hint="eastAsia"/>
        </w:rPr>
        <w:t>以及确保今后的合同以透明和公开的方式签订。委员会还鼓励缔约国执行其自</w:t>
      </w:r>
      <w:r w:rsidRPr="00B24BCA">
        <w:rPr>
          <w:rFonts w:eastAsia="SimHei" w:hint="eastAsia"/>
        </w:rPr>
        <w:t>2008</w:t>
      </w:r>
      <w:r w:rsidRPr="00B24BCA">
        <w:rPr>
          <w:rFonts w:eastAsia="SimHei" w:hint="eastAsia"/>
        </w:rPr>
        <w:t>年便申请加入的《采掘业透明度倡议》</w:t>
      </w:r>
      <w:r w:rsidR="005725A7">
        <w:rPr>
          <w:rFonts w:eastAsia="SimHei" w:hint="eastAsia"/>
        </w:rPr>
        <w:t>，</w:t>
      </w:r>
      <w:r w:rsidRPr="00B24BCA">
        <w:rPr>
          <w:rFonts w:eastAsia="SimHei" w:hint="eastAsia"/>
        </w:rPr>
        <w:t>特别是以</w:t>
      </w:r>
      <w:r w:rsidR="00B24BCA" w:rsidRPr="00B24BCA">
        <w:rPr>
          <w:rFonts w:eastAsia="SimHei" w:hint="eastAsia"/>
        </w:rPr>
        <w:t>可</w:t>
      </w:r>
      <w:r w:rsidR="00B24BCA">
        <w:rPr>
          <w:rFonts w:eastAsia="SimHei" w:hint="eastAsia"/>
        </w:rPr>
        <w:t>公开</w:t>
      </w:r>
      <w:r w:rsidRPr="00B24BCA">
        <w:rPr>
          <w:rFonts w:eastAsia="SimHei" w:hint="eastAsia"/>
        </w:rPr>
        <w:t>获得、全面和可理解的方式</w:t>
      </w:r>
      <w:r w:rsidR="005725A7">
        <w:rPr>
          <w:rFonts w:eastAsia="SimHei" w:hint="eastAsia"/>
        </w:rPr>
        <w:t>，</w:t>
      </w:r>
      <w:r w:rsidRPr="00B24BCA">
        <w:rPr>
          <w:rFonts w:eastAsia="SimHei" w:hint="eastAsia"/>
        </w:rPr>
        <w:t>定期向广大群众披露石油、天然气和采矿的收入情况。缔约国还应采取适当措施</w:t>
      </w:r>
      <w:r w:rsidR="005725A7">
        <w:rPr>
          <w:rFonts w:eastAsia="SimHei" w:hint="eastAsia"/>
        </w:rPr>
        <w:t>，</w:t>
      </w:r>
      <w:r w:rsidRPr="00B24BCA">
        <w:rPr>
          <w:rFonts w:eastAsia="SimHei" w:hint="eastAsia"/>
        </w:rPr>
        <w:t>控制矿产出口、严惩那些参与自然资源非法交易的人</w:t>
      </w:r>
      <w:r w:rsidR="005725A7">
        <w:rPr>
          <w:rFonts w:eastAsia="SimHei" w:hint="eastAsia"/>
        </w:rPr>
        <w:t>，</w:t>
      </w:r>
      <w:r w:rsidRPr="00B24BCA">
        <w:rPr>
          <w:rFonts w:eastAsia="SimHei" w:hint="eastAsia"/>
        </w:rPr>
        <w:t>委员会进一步呼吁缔约国确保采矿部门的收入用于卡丹加省的发展</w:t>
      </w:r>
      <w:r w:rsidR="005725A7">
        <w:rPr>
          <w:rFonts w:eastAsia="SimHei" w:hint="eastAsia"/>
        </w:rPr>
        <w:t>，</w:t>
      </w:r>
      <w:r w:rsidRPr="00B24BCA">
        <w:rPr>
          <w:rFonts w:eastAsia="SimHei" w:hint="eastAsia"/>
        </w:rPr>
        <w:t>确保其居民享有基本的社会服务</w:t>
      </w:r>
      <w:r w:rsidR="00B24BCA">
        <w:rPr>
          <w:rFonts w:eastAsia="SimHei" w:hint="eastAsia"/>
        </w:rPr>
        <w:t>和基础设施</w:t>
      </w:r>
      <w:r w:rsidR="005725A7">
        <w:rPr>
          <w:rFonts w:eastAsia="SimHei" w:hint="eastAsia"/>
        </w:rPr>
        <w:t>，</w:t>
      </w:r>
      <w:r w:rsidR="00B24BCA">
        <w:rPr>
          <w:rFonts w:eastAsia="SimHei" w:hint="eastAsia"/>
        </w:rPr>
        <w:t>从而尽可能改善</w:t>
      </w:r>
      <w:r w:rsidRPr="00B24BCA">
        <w:rPr>
          <w:rFonts w:eastAsia="SimHei" w:hint="eastAsia"/>
        </w:rPr>
        <w:t>他们的生活条件。</w:t>
      </w:r>
    </w:p>
    <w:p w:rsidR="00120B37" w:rsidRPr="00120B37" w:rsidRDefault="00120B37" w:rsidP="00120B37">
      <w:pPr>
        <w:pStyle w:val="SingleTxtGC"/>
        <w:rPr>
          <w:rFonts w:hint="eastAsia"/>
        </w:rPr>
      </w:pPr>
      <w:r w:rsidRPr="00120B37">
        <w:rPr>
          <w:rFonts w:hint="eastAsia"/>
        </w:rPr>
        <w:t>1</w:t>
      </w:r>
      <w:r w:rsidR="005725A7">
        <w:rPr>
          <w:rFonts w:hint="eastAsia"/>
        </w:rPr>
        <w:t>4.</w:t>
      </w:r>
      <w:r w:rsidRPr="00120B37">
        <w:rPr>
          <w:rFonts w:hint="eastAsia"/>
        </w:rPr>
        <w:t xml:space="preserve">  </w:t>
      </w:r>
      <w:r w:rsidRPr="00120B37">
        <w:rPr>
          <w:rFonts w:hint="eastAsia"/>
        </w:rPr>
        <w:t>委员会感到关</w:t>
      </w:r>
      <w:r w:rsidR="00B24BCA">
        <w:rPr>
          <w:rFonts w:hint="eastAsia"/>
        </w:rPr>
        <w:t>切的是</w:t>
      </w:r>
      <w:r w:rsidR="005725A7">
        <w:rPr>
          <w:rFonts w:hint="eastAsia"/>
        </w:rPr>
        <w:t>，</w:t>
      </w:r>
      <w:r w:rsidR="00B24BCA">
        <w:rPr>
          <w:rFonts w:hint="eastAsia"/>
        </w:rPr>
        <w:t>缔约国虽然通过了《林业法》和特许权备忘录</w:t>
      </w:r>
      <w:r w:rsidR="005725A7">
        <w:rPr>
          <w:rFonts w:hint="eastAsia"/>
        </w:rPr>
        <w:t>，</w:t>
      </w:r>
      <w:r w:rsidR="00B24BCA">
        <w:rPr>
          <w:rFonts w:hint="eastAsia"/>
        </w:rPr>
        <w:t>但是</w:t>
      </w:r>
      <w:r w:rsidR="005725A7">
        <w:rPr>
          <w:rFonts w:hint="eastAsia"/>
        </w:rPr>
        <w:t>，</w:t>
      </w:r>
      <w:r w:rsidR="00B24BCA">
        <w:rPr>
          <w:rFonts w:hint="eastAsia"/>
        </w:rPr>
        <w:t>非法木材</w:t>
      </w:r>
      <w:r w:rsidRPr="00120B37">
        <w:rPr>
          <w:rFonts w:hint="eastAsia"/>
        </w:rPr>
        <w:t>交易和森林滥砍滥伐仍然对生态和生物多样性造成不利影响</w:t>
      </w:r>
      <w:r w:rsidR="005725A7">
        <w:rPr>
          <w:rFonts w:hint="eastAsia"/>
        </w:rPr>
        <w:t>，</w:t>
      </w:r>
      <w:r w:rsidRPr="00120B37">
        <w:rPr>
          <w:rFonts w:hint="eastAsia"/>
        </w:rPr>
        <w:t>并危害到了土著人民</w:t>
      </w:r>
      <w:r w:rsidR="005725A7">
        <w:rPr>
          <w:rFonts w:hint="eastAsia"/>
        </w:rPr>
        <w:t>，</w:t>
      </w:r>
      <w:r w:rsidRPr="00120B37">
        <w:rPr>
          <w:rFonts w:hint="eastAsia"/>
        </w:rPr>
        <w:t>特别是俾格米人在其祖传土地上生活</w:t>
      </w:r>
      <w:r w:rsidR="005725A7">
        <w:rPr>
          <w:rFonts w:hint="eastAsia"/>
        </w:rPr>
        <w:t>，</w:t>
      </w:r>
      <w:r w:rsidRPr="00120B37">
        <w:rPr>
          <w:rFonts w:hint="eastAsia"/>
        </w:rPr>
        <w:t>根据传统做法管理</w:t>
      </w:r>
      <w:r w:rsidR="00B24BCA">
        <w:rPr>
          <w:rFonts w:hint="eastAsia"/>
        </w:rPr>
        <w:t>其森林的权利。委员会还表示关切的是</w:t>
      </w:r>
      <w:r w:rsidR="005725A7">
        <w:rPr>
          <w:rFonts w:hint="eastAsia"/>
        </w:rPr>
        <w:t>，</w:t>
      </w:r>
      <w:r w:rsidR="00B24BCA">
        <w:rPr>
          <w:rFonts w:hint="eastAsia"/>
        </w:rPr>
        <w:t>负责审查非法伐木合同的部际</w:t>
      </w:r>
      <w:r w:rsidRPr="00120B37">
        <w:rPr>
          <w:rFonts w:hint="eastAsia"/>
        </w:rPr>
        <w:t>委员会第二届会议虽然专门涉及当地政府与伐木公司的合同签订问题</w:t>
      </w:r>
      <w:r w:rsidR="005725A7">
        <w:rPr>
          <w:rFonts w:hint="eastAsia"/>
        </w:rPr>
        <w:t>，</w:t>
      </w:r>
      <w:r w:rsidRPr="00120B37">
        <w:rPr>
          <w:rFonts w:hint="eastAsia"/>
        </w:rPr>
        <w:t>但是并没有邀请土著人民代表参加。</w:t>
      </w:r>
      <w:r w:rsidR="005725A7">
        <w:rPr>
          <w:rFonts w:hint="eastAsia"/>
        </w:rPr>
        <w:t>(</w:t>
      </w:r>
      <w:r w:rsidRPr="00120B37">
        <w:rPr>
          <w:rFonts w:hint="eastAsia"/>
        </w:rPr>
        <w:t>第一</w:t>
      </w:r>
      <w:r w:rsidR="00B24BCA">
        <w:rPr>
          <w:rFonts w:hint="eastAsia"/>
        </w:rPr>
        <w:t>条</w:t>
      </w:r>
      <w:r w:rsidRPr="00120B37">
        <w:rPr>
          <w:rFonts w:hint="eastAsia"/>
        </w:rPr>
        <w:t>第</w:t>
      </w:r>
      <w:r w:rsidRPr="00120B37">
        <w:rPr>
          <w:rFonts w:hint="eastAsia"/>
        </w:rPr>
        <w:t>2</w:t>
      </w:r>
      <w:r w:rsidRPr="00120B37">
        <w:rPr>
          <w:rFonts w:hint="eastAsia"/>
        </w:rPr>
        <w:t>款</w:t>
      </w:r>
      <w:r w:rsidR="005725A7">
        <w:rPr>
          <w:rFonts w:hint="eastAsia"/>
        </w:rPr>
        <w:t>)</w:t>
      </w:r>
    </w:p>
    <w:p w:rsidR="00120B37" w:rsidRPr="00B24BCA" w:rsidRDefault="00B24BCA" w:rsidP="00120B37">
      <w:pPr>
        <w:pStyle w:val="SingleTxtGC"/>
        <w:rPr>
          <w:rFonts w:eastAsia="SimHei" w:hint="eastAsia"/>
        </w:rPr>
      </w:pPr>
      <w:r w:rsidRPr="00B24BCA">
        <w:rPr>
          <w:rFonts w:eastAsia="SimHei" w:hint="eastAsia"/>
        </w:rPr>
        <w:t>委员会敦促缔约国执行特许权备忘录</w:t>
      </w:r>
      <w:r w:rsidR="005725A7">
        <w:rPr>
          <w:rFonts w:eastAsia="SimHei" w:hint="eastAsia"/>
        </w:rPr>
        <w:t>，</w:t>
      </w:r>
      <w:r w:rsidRPr="00B24BCA">
        <w:rPr>
          <w:rFonts w:eastAsia="SimHei" w:hint="eastAsia"/>
        </w:rPr>
        <w:t>直至勘查和划区工作结束</w:t>
      </w:r>
      <w:r w:rsidR="005725A7">
        <w:rPr>
          <w:rFonts w:eastAsia="SimHei" w:hint="eastAsia"/>
        </w:rPr>
        <w:t>，</w:t>
      </w:r>
      <w:r w:rsidRPr="00B24BCA">
        <w:rPr>
          <w:rFonts w:eastAsia="SimHei" w:hint="eastAsia"/>
        </w:rPr>
        <w:t>确保未来的森林特许</w:t>
      </w:r>
      <w:r w:rsidR="00120B37" w:rsidRPr="00B24BCA">
        <w:rPr>
          <w:rFonts w:eastAsia="SimHei" w:hint="eastAsia"/>
        </w:rPr>
        <w:t>不会剥夺土著人民充分享有其对祖传土地和自然资源的权利</w:t>
      </w:r>
      <w:r w:rsidR="005725A7">
        <w:rPr>
          <w:rFonts w:eastAsia="SimHei" w:hint="eastAsia"/>
        </w:rPr>
        <w:t>，</w:t>
      </w:r>
      <w:r w:rsidR="00120B37" w:rsidRPr="00B24BCA">
        <w:rPr>
          <w:rFonts w:eastAsia="SimHei" w:hint="eastAsia"/>
        </w:rPr>
        <w:t>并确保这样的好处有助于他们摆脱贫困。缔约国应当确保林业项目将重点放在在增进以林业为生人们的权利上</w:t>
      </w:r>
      <w:r w:rsidR="005725A7">
        <w:rPr>
          <w:rFonts w:eastAsia="SimHei" w:hint="eastAsia"/>
        </w:rPr>
        <w:t>，</w:t>
      </w:r>
      <w:r w:rsidR="00120B37" w:rsidRPr="00B24BCA">
        <w:rPr>
          <w:rFonts w:eastAsia="SimHei" w:hint="eastAsia"/>
        </w:rPr>
        <w:t>并且只有在受影响人士参与全面研究</w:t>
      </w:r>
      <w:r w:rsidR="005725A7">
        <w:rPr>
          <w:rFonts w:eastAsia="SimHei" w:hint="eastAsia"/>
        </w:rPr>
        <w:t>，</w:t>
      </w:r>
      <w:r w:rsidR="00120B37" w:rsidRPr="00B24BCA">
        <w:rPr>
          <w:rFonts w:eastAsia="SimHei" w:hint="eastAsia"/>
        </w:rPr>
        <w:t>评估了计划的活动将对他们造成的社会、精神、文化和环境影响之后</w:t>
      </w:r>
      <w:r w:rsidR="005725A7">
        <w:rPr>
          <w:rFonts w:eastAsia="SimHei" w:hint="eastAsia"/>
        </w:rPr>
        <w:t>，</w:t>
      </w:r>
      <w:r w:rsidR="00120B37" w:rsidRPr="00B24BCA">
        <w:rPr>
          <w:rFonts w:eastAsia="SimHei" w:hint="eastAsia"/>
        </w:rPr>
        <w:t>林业项目才能开展。委员会鼓励缔约国考虑批准劳工组织第</w:t>
      </w:r>
      <w:r w:rsidR="00120B37" w:rsidRPr="00B24BCA">
        <w:rPr>
          <w:rFonts w:eastAsia="SimHei" w:hint="eastAsia"/>
        </w:rPr>
        <w:t>169</w:t>
      </w:r>
      <w:r w:rsidR="00120B37" w:rsidRPr="00B24BCA">
        <w:rPr>
          <w:rFonts w:eastAsia="SimHei" w:hint="eastAsia"/>
        </w:rPr>
        <w:t>号《土著和部落居民公约》</w:t>
      </w:r>
      <w:r w:rsidR="005725A7">
        <w:rPr>
          <w:rFonts w:eastAsia="SimHei" w:hint="eastAsia"/>
        </w:rPr>
        <w:t>(</w:t>
      </w:r>
      <w:r w:rsidR="00120B37" w:rsidRPr="00B24BCA">
        <w:rPr>
          <w:rFonts w:eastAsia="SimHei" w:hint="eastAsia"/>
        </w:rPr>
        <w:t>1989</w:t>
      </w:r>
      <w:r w:rsidR="00120B37" w:rsidRPr="00B24BCA">
        <w:rPr>
          <w:rFonts w:eastAsia="SimHei" w:hint="eastAsia"/>
        </w:rPr>
        <w:t>年</w:t>
      </w:r>
      <w:r w:rsidR="005725A7">
        <w:rPr>
          <w:rFonts w:eastAsia="SimHei" w:hint="eastAsia"/>
        </w:rPr>
        <w:t>)</w:t>
      </w:r>
      <w:r w:rsidR="00120B37" w:rsidRPr="00B24BCA">
        <w:rPr>
          <w:rFonts w:eastAsia="SimHei" w:hint="eastAsia"/>
        </w:rPr>
        <w:t>。</w:t>
      </w:r>
    </w:p>
    <w:p w:rsidR="00120B37" w:rsidRPr="00120B37" w:rsidRDefault="00120B37" w:rsidP="00120B37">
      <w:pPr>
        <w:pStyle w:val="SingleTxtGC"/>
        <w:rPr>
          <w:rFonts w:hint="eastAsia"/>
        </w:rPr>
      </w:pPr>
      <w:r w:rsidRPr="00120B37">
        <w:rPr>
          <w:rFonts w:hint="eastAsia"/>
        </w:rPr>
        <w:t>1</w:t>
      </w:r>
      <w:r w:rsidR="005725A7">
        <w:rPr>
          <w:rFonts w:hint="eastAsia"/>
        </w:rPr>
        <w:t>5.</w:t>
      </w:r>
      <w:r w:rsidRPr="00120B37">
        <w:rPr>
          <w:rFonts w:hint="eastAsia"/>
        </w:rPr>
        <w:t xml:space="preserve">  </w:t>
      </w:r>
      <w:r w:rsidRPr="00120B37">
        <w:rPr>
          <w:rFonts w:hint="eastAsia"/>
        </w:rPr>
        <w:t>委员会感到关切的是</w:t>
      </w:r>
      <w:r w:rsidR="005725A7">
        <w:rPr>
          <w:rFonts w:hint="eastAsia"/>
        </w:rPr>
        <w:t>，</w:t>
      </w:r>
      <w:r w:rsidRPr="00120B37">
        <w:rPr>
          <w:rFonts w:hint="eastAsia"/>
        </w:rPr>
        <w:t>土地争端仍然没有解决</w:t>
      </w:r>
      <w:r w:rsidR="005725A7">
        <w:rPr>
          <w:rFonts w:hint="eastAsia"/>
        </w:rPr>
        <w:t>，</w:t>
      </w:r>
      <w:r w:rsidRPr="00120B37">
        <w:rPr>
          <w:rFonts w:hint="eastAsia"/>
        </w:rPr>
        <w:t>而且可能导致新的种族冲突。土地争端是伊图里冲突的核心</w:t>
      </w:r>
      <w:r w:rsidR="005725A7">
        <w:rPr>
          <w:rFonts w:hint="eastAsia"/>
        </w:rPr>
        <w:t>，</w:t>
      </w:r>
      <w:r w:rsidRPr="00120B37">
        <w:rPr>
          <w:rFonts w:hint="eastAsia"/>
        </w:rPr>
        <w:t>并且仍然是许多省份的冲突来源。委员会特别关切的是</w:t>
      </w:r>
      <w:r w:rsidR="005725A7">
        <w:rPr>
          <w:rFonts w:hint="eastAsia"/>
        </w:rPr>
        <w:t>，</w:t>
      </w:r>
      <w:r w:rsidRPr="00120B37">
        <w:rPr>
          <w:rFonts w:hint="eastAsia"/>
        </w:rPr>
        <w:t>虽然缔约国在报告中宣布将修订《土地法》</w:t>
      </w:r>
      <w:r w:rsidR="005725A7">
        <w:rPr>
          <w:rFonts w:hint="eastAsia"/>
        </w:rPr>
        <w:t>，</w:t>
      </w:r>
      <w:r w:rsidRPr="00120B37">
        <w:rPr>
          <w:rFonts w:hint="eastAsia"/>
        </w:rPr>
        <w:t>但是相关磋商进程尚未正式开始</w:t>
      </w:r>
      <w:r w:rsidR="005725A7">
        <w:rPr>
          <w:rFonts w:hint="eastAsia"/>
        </w:rPr>
        <w:t>，</w:t>
      </w:r>
      <w:r w:rsidRPr="00120B37">
        <w:rPr>
          <w:rFonts w:hint="eastAsia"/>
        </w:rPr>
        <w:t>而且也没有提出任何其他举措以防止未来的土地争端。委员会对</w:t>
      </w:r>
      <w:r w:rsidRPr="00120B37">
        <w:t>Kijiba</w:t>
      </w:r>
      <w:r w:rsidRPr="00120B37">
        <w:rPr>
          <w:rFonts w:hint="eastAsia"/>
        </w:rPr>
        <w:t>、</w:t>
      </w:r>
      <w:r w:rsidRPr="00120B37">
        <w:t>Kaposhi</w:t>
      </w:r>
      <w:r w:rsidRPr="00120B37">
        <w:rPr>
          <w:rFonts w:hint="eastAsia"/>
        </w:rPr>
        <w:t>、</w:t>
      </w:r>
      <w:r w:rsidRPr="00120B37">
        <w:t>Ngaleshi</w:t>
      </w:r>
      <w:r w:rsidRPr="00120B37">
        <w:rPr>
          <w:rFonts w:hint="eastAsia"/>
        </w:rPr>
        <w:t>、</w:t>
      </w:r>
      <w:r w:rsidRPr="00120B37">
        <w:t>Kifunga</w:t>
      </w:r>
      <w:r w:rsidRPr="00120B37">
        <w:rPr>
          <w:rFonts w:hint="eastAsia"/>
        </w:rPr>
        <w:t>和</w:t>
      </w:r>
      <w:r w:rsidRPr="00120B37">
        <w:t>Chimanga</w:t>
      </w:r>
      <w:r w:rsidR="005725A7">
        <w:rPr>
          <w:rFonts w:hint="eastAsia"/>
        </w:rPr>
        <w:t>(</w:t>
      </w:r>
      <w:r w:rsidRPr="00120B37">
        <w:t>卡丹加省</w:t>
      </w:r>
      <w:r w:rsidR="005725A7">
        <w:t>)</w:t>
      </w:r>
      <w:r w:rsidR="00B24BCA">
        <w:rPr>
          <w:rFonts w:hint="eastAsia"/>
        </w:rPr>
        <w:t>的</w:t>
      </w:r>
      <w:r w:rsidR="00E824E5">
        <w:rPr>
          <w:rFonts w:hint="eastAsia"/>
        </w:rPr>
        <w:t>采矿作业</w:t>
      </w:r>
      <w:r w:rsidR="00B24BCA">
        <w:rPr>
          <w:rFonts w:hint="eastAsia"/>
        </w:rPr>
        <w:t>导致的大量从其土地上驱赶农民的</w:t>
      </w:r>
      <w:r w:rsidRPr="00120B37">
        <w:rPr>
          <w:rFonts w:hint="eastAsia"/>
        </w:rPr>
        <w:t>案件表示进一步关切。</w:t>
      </w:r>
      <w:r w:rsidR="005725A7">
        <w:rPr>
          <w:rFonts w:hint="eastAsia"/>
        </w:rPr>
        <w:t>(</w:t>
      </w:r>
      <w:r w:rsidRPr="00120B37">
        <w:rPr>
          <w:rFonts w:hint="eastAsia"/>
        </w:rPr>
        <w:t>第一条第</w:t>
      </w:r>
      <w:r w:rsidRPr="00120B37">
        <w:rPr>
          <w:rFonts w:hint="eastAsia"/>
        </w:rPr>
        <w:t>2</w:t>
      </w:r>
      <w:r w:rsidRPr="00120B37">
        <w:rPr>
          <w:rFonts w:hint="eastAsia"/>
        </w:rPr>
        <w:t>款</w:t>
      </w:r>
      <w:r w:rsidR="005725A7">
        <w:rPr>
          <w:rFonts w:hint="eastAsia"/>
        </w:rPr>
        <w:t>)</w:t>
      </w:r>
    </w:p>
    <w:p w:rsidR="00120B37" w:rsidRPr="001C4F10" w:rsidRDefault="00120B37" w:rsidP="00120B37">
      <w:pPr>
        <w:pStyle w:val="SingleTxtGC"/>
        <w:rPr>
          <w:rFonts w:eastAsia="SimHei" w:hint="eastAsia"/>
        </w:rPr>
      </w:pPr>
      <w:r w:rsidRPr="001C4F10">
        <w:rPr>
          <w:rFonts w:eastAsia="SimHei" w:hint="eastAsia"/>
        </w:rPr>
        <w:t>委员会</w:t>
      </w:r>
      <w:r w:rsidR="00B24BCA" w:rsidRPr="001C4F10">
        <w:rPr>
          <w:rFonts w:eastAsia="SimHei" w:hint="eastAsia"/>
        </w:rPr>
        <w:t>呼吁缔约国立即启动磋商进程</w:t>
      </w:r>
      <w:r w:rsidR="005725A7">
        <w:rPr>
          <w:rFonts w:eastAsia="SimHei" w:hint="eastAsia"/>
        </w:rPr>
        <w:t>，</w:t>
      </w:r>
      <w:r w:rsidR="00B24BCA" w:rsidRPr="001C4F10">
        <w:rPr>
          <w:rFonts w:eastAsia="SimHei" w:hint="eastAsia"/>
        </w:rPr>
        <w:t>以便修订现行《土地法》</w:t>
      </w:r>
      <w:r w:rsidR="005725A7">
        <w:rPr>
          <w:rFonts w:eastAsia="SimHei" w:hint="eastAsia"/>
        </w:rPr>
        <w:t>，</w:t>
      </w:r>
      <w:r w:rsidR="00B24BCA" w:rsidRPr="001C4F10">
        <w:rPr>
          <w:rFonts w:eastAsia="SimHei" w:hint="eastAsia"/>
        </w:rPr>
        <w:t>保障土地保有权。在通过和实施该法之前</w:t>
      </w:r>
      <w:r w:rsidR="005725A7">
        <w:rPr>
          <w:rFonts w:eastAsia="SimHei" w:hint="eastAsia"/>
        </w:rPr>
        <w:t>，</w:t>
      </w:r>
      <w:r w:rsidR="00B24BCA" w:rsidRPr="001C4F10">
        <w:rPr>
          <w:rFonts w:eastAsia="SimHei" w:hint="eastAsia"/>
        </w:rPr>
        <w:t>缔约国应当与当地和区域主管部门</w:t>
      </w:r>
      <w:r w:rsidRPr="001C4F10">
        <w:rPr>
          <w:rFonts w:eastAsia="SimHei" w:hint="eastAsia"/>
        </w:rPr>
        <w:t>协商</w:t>
      </w:r>
      <w:r w:rsidR="005725A7">
        <w:rPr>
          <w:rFonts w:eastAsia="SimHei" w:hint="eastAsia"/>
        </w:rPr>
        <w:t>，</w:t>
      </w:r>
      <w:r w:rsidRPr="001C4F10">
        <w:rPr>
          <w:rFonts w:eastAsia="SimHei" w:hint="eastAsia"/>
        </w:rPr>
        <w:t>采取一切必要措施</w:t>
      </w:r>
      <w:r w:rsidR="005725A7">
        <w:rPr>
          <w:rFonts w:eastAsia="SimHei" w:hint="eastAsia"/>
        </w:rPr>
        <w:t>，</w:t>
      </w:r>
      <w:r w:rsidRPr="001C4F10">
        <w:rPr>
          <w:rFonts w:eastAsia="SimHei" w:hint="eastAsia"/>
        </w:rPr>
        <w:t>解决当前的土地冲突并防止出现进一步争端。作为该努力的一部分</w:t>
      </w:r>
      <w:r w:rsidR="005725A7">
        <w:rPr>
          <w:rFonts w:eastAsia="SimHei" w:hint="eastAsia"/>
        </w:rPr>
        <w:t>，</w:t>
      </w:r>
      <w:r w:rsidRPr="001C4F10">
        <w:rPr>
          <w:rFonts w:eastAsia="SimHei" w:hint="eastAsia"/>
        </w:rPr>
        <w:t>缔约国应当计划为</w:t>
      </w:r>
      <w:r w:rsidRPr="001C4F10">
        <w:rPr>
          <w:rFonts w:eastAsia="SimHei" w:hint="eastAsia"/>
        </w:rPr>
        <w:t>2008</w:t>
      </w:r>
      <w:r w:rsidRPr="001C4F10">
        <w:rPr>
          <w:rFonts w:eastAsia="SimHei" w:hint="eastAsia"/>
        </w:rPr>
        <w:t>年</w:t>
      </w:r>
      <w:r w:rsidRPr="001C4F10">
        <w:rPr>
          <w:rFonts w:eastAsia="SimHei" w:hint="eastAsia"/>
        </w:rPr>
        <w:t>2</w:t>
      </w:r>
      <w:r w:rsidRPr="001C4F10">
        <w:rPr>
          <w:rFonts w:eastAsia="SimHei" w:hint="eastAsia"/>
        </w:rPr>
        <w:t>月在伊图里省设立的土地委员会的宣传和调解活动提供资金支</w:t>
      </w:r>
      <w:r w:rsidR="00B24BCA" w:rsidRPr="001C4F10">
        <w:rPr>
          <w:rFonts w:eastAsia="SimHei" w:hint="eastAsia"/>
        </w:rPr>
        <w:t>持</w:t>
      </w:r>
      <w:r w:rsidR="005725A7">
        <w:rPr>
          <w:rFonts w:eastAsia="SimHei" w:hint="eastAsia"/>
        </w:rPr>
        <w:t>，</w:t>
      </w:r>
      <w:r w:rsidR="00C228A1">
        <w:rPr>
          <w:rFonts w:eastAsia="SimHei" w:hint="eastAsia"/>
        </w:rPr>
        <w:t>并且在其他省份设立社区土地委员会。缔约国应当调查卡丹加省</w:t>
      </w:r>
      <w:r w:rsidR="00B24BCA" w:rsidRPr="001C4F10">
        <w:rPr>
          <w:rFonts w:eastAsia="SimHei" w:hint="eastAsia"/>
        </w:rPr>
        <w:t>驱赶</w:t>
      </w:r>
      <w:r w:rsidR="00E824E5">
        <w:rPr>
          <w:rFonts w:eastAsia="SimHei" w:hint="eastAsia"/>
        </w:rPr>
        <w:t>农</w:t>
      </w:r>
      <w:r w:rsidR="00B24BCA" w:rsidRPr="001C4F10">
        <w:rPr>
          <w:rFonts w:eastAsia="SimHei" w:hint="eastAsia"/>
        </w:rPr>
        <w:t>民的案件</w:t>
      </w:r>
      <w:r w:rsidR="005725A7">
        <w:rPr>
          <w:rFonts w:eastAsia="SimHei" w:hint="eastAsia"/>
        </w:rPr>
        <w:t>，</w:t>
      </w:r>
      <w:r w:rsidR="00B24BCA" w:rsidRPr="001C4F10">
        <w:rPr>
          <w:rFonts w:eastAsia="SimHei" w:hint="eastAsia"/>
        </w:rPr>
        <w:t>并且为农民提供补偿以及替代</w:t>
      </w:r>
      <w:r w:rsidRPr="001C4F10">
        <w:rPr>
          <w:rFonts w:eastAsia="SimHei" w:hint="eastAsia"/>
        </w:rPr>
        <w:t>农作场所。</w:t>
      </w:r>
    </w:p>
    <w:p w:rsidR="00120B37" w:rsidRPr="00120B37" w:rsidRDefault="00120B37" w:rsidP="00120B37">
      <w:pPr>
        <w:pStyle w:val="SingleTxtGC"/>
        <w:rPr>
          <w:rFonts w:hint="eastAsia"/>
        </w:rPr>
      </w:pPr>
      <w:r w:rsidRPr="00120B37">
        <w:rPr>
          <w:rFonts w:hint="eastAsia"/>
        </w:rPr>
        <w:t>1</w:t>
      </w:r>
      <w:r w:rsidR="005725A7">
        <w:rPr>
          <w:rFonts w:hint="eastAsia"/>
        </w:rPr>
        <w:t>6.</w:t>
      </w:r>
      <w:r w:rsidRPr="00120B37">
        <w:rPr>
          <w:rFonts w:hint="eastAsia"/>
        </w:rPr>
        <w:t xml:space="preserve">  </w:t>
      </w:r>
      <w:r w:rsidRPr="00120B37">
        <w:rPr>
          <w:rFonts w:hint="eastAsia"/>
        </w:rPr>
        <w:t>委员会表示严重关切的是</w:t>
      </w:r>
      <w:r w:rsidR="005725A7">
        <w:rPr>
          <w:rFonts w:hint="eastAsia"/>
        </w:rPr>
        <w:t>，</w:t>
      </w:r>
      <w:r w:rsidRPr="00120B37">
        <w:rPr>
          <w:rFonts w:hint="eastAsia"/>
        </w:rPr>
        <w:t>虽然提供了国际发展援助</w:t>
      </w:r>
      <w:r w:rsidR="005725A7">
        <w:rPr>
          <w:rFonts w:hint="eastAsia"/>
        </w:rPr>
        <w:t>，</w:t>
      </w:r>
      <w:r w:rsidRPr="00120B37">
        <w:rPr>
          <w:rFonts w:hint="eastAsia"/>
        </w:rPr>
        <w:t>但是缔约国缺乏可持续的吸收和利用援助的体制框架。委员会还表示关切的是</w:t>
      </w:r>
      <w:r w:rsidR="005725A7">
        <w:rPr>
          <w:rFonts w:hint="eastAsia"/>
        </w:rPr>
        <w:t>，</w:t>
      </w:r>
      <w:r w:rsidRPr="00120B37">
        <w:rPr>
          <w:rFonts w:hint="eastAsia"/>
        </w:rPr>
        <w:t>过去十年来</w:t>
      </w:r>
      <w:r w:rsidR="005725A7">
        <w:rPr>
          <w:rFonts w:hint="eastAsia"/>
        </w:rPr>
        <w:t>，</w:t>
      </w:r>
      <w:r w:rsidRPr="00120B37">
        <w:rPr>
          <w:rFonts w:hint="eastAsia"/>
        </w:rPr>
        <w:t>社会部门</w:t>
      </w:r>
      <w:r w:rsidR="005725A7">
        <w:rPr>
          <w:rFonts w:hint="eastAsia"/>
        </w:rPr>
        <w:t>，</w:t>
      </w:r>
      <w:r w:rsidRPr="00120B37">
        <w:rPr>
          <w:rFonts w:hint="eastAsia"/>
        </w:rPr>
        <w:t>特别是卫生和社会保障部门获得的资源持续下降</w:t>
      </w:r>
      <w:r w:rsidR="005725A7">
        <w:rPr>
          <w:rFonts w:hint="eastAsia"/>
        </w:rPr>
        <w:t>，</w:t>
      </w:r>
      <w:r w:rsidRPr="00120B37">
        <w:rPr>
          <w:rFonts w:hint="eastAsia"/>
        </w:rPr>
        <w:t>而对于国防和公共安全的预算拨款则大幅上升</w:t>
      </w:r>
      <w:r w:rsidR="005725A7">
        <w:rPr>
          <w:rFonts w:hint="eastAsia"/>
        </w:rPr>
        <w:t>，</w:t>
      </w:r>
      <w:r w:rsidRPr="00120B37">
        <w:rPr>
          <w:rFonts w:hint="eastAsia"/>
        </w:rPr>
        <w:t>达到国家支出的</w:t>
      </w:r>
      <w:r w:rsidRPr="00120B37">
        <w:rPr>
          <w:rFonts w:hint="eastAsia"/>
        </w:rPr>
        <w:t>30</w:t>
      </w:r>
      <w:r w:rsidR="005725A7">
        <w:rPr>
          <w:rFonts w:hint="eastAsia"/>
        </w:rPr>
        <w:t>%</w:t>
      </w:r>
      <w:r w:rsidRPr="00120B37">
        <w:rPr>
          <w:rFonts w:hint="eastAsia"/>
        </w:rPr>
        <w:t>。委员会更关切的是</w:t>
      </w:r>
      <w:r w:rsidR="005725A7">
        <w:rPr>
          <w:rFonts w:hint="eastAsia"/>
        </w:rPr>
        <w:t>，</w:t>
      </w:r>
      <w:r w:rsidRPr="00120B37">
        <w:rPr>
          <w:rFonts w:hint="eastAsia"/>
        </w:rPr>
        <w:t>如此低的社会部门预算拨款中</w:t>
      </w:r>
      <w:r w:rsidR="005725A7">
        <w:rPr>
          <w:rFonts w:hint="eastAsia"/>
        </w:rPr>
        <w:t>，</w:t>
      </w:r>
      <w:r w:rsidRPr="00120B37">
        <w:rPr>
          <w:rFonts w:hint="eastAsia"/>
        </w:rPr>
        <w:t>真正到位的也只占其中一小部分。委员会认为</w:t>
      </w:r>
      <w:r w:rsidR="005725A7">
        <w:rPr>
          <w:rFonts w:hint="eastAsia"/>
        </w:rPr>
        <w:t>，</w:t>
      </w:r>
      <w:r w:rsidRPr="00120B37">
        <w:rPr>
          <w:rFonts w:hint="eastAsia"/>
        </w:rPr>
        <w:t>国际合作援助的管理不善和不平衡的预算拨款严重违背了缔约国在《公约》第二条第</w:t>
      </w:r>
      <w:r w:rsidRPr="00120B37">
        <w:rPr>
          <w:rFonts w:hint="eastAsia"/>
        </w:rPr>
        <w:t>1</w:t>
      </w:r>
      <w:r w:rsidR="00B660CB">
        <w:rPr>
          <w:rFonts w:hint="eastAsia"/>
        </w:rPr>
        <w:t>款下的义务</w:t>
      </w:r>
      <w:r w:rsidRPr="00120B37">
        <w:rPr>
          <w:rFonts w:hint="eastAsia"/>
        </w:rPr>
        <w:t>。</w:t>
      </w:r>
      <w:r w:rsidR="005725A7">
        <w:rPr>
          <w:rFonts w:hint="eastAsia"/>
        </w:rPr>
        <w:t>(</w:t>
      </w:r>
      <w:r w:rsidRPr="00120B37">
        <w:rPr>
          <w:rFonts w:hint="eastAsia"/>
        </w:rPr>
        <w:t>第</w:t>
      </w:r>
      <w:r w:rsidRPr="00120B37">
        <w:rPr>
          <w:rFonts w:hint="eastAsia"/>
        </w:rPr>
        <w:t>2</w:t>
      </w:r>
      <w:r w:rsidRPr="00120B37">
        <w:rPr>
          <w:rFonts w:hint="eastAsia"/>
        </w:rPr>
        <w:t>条第</w:t>
      </w:r>
      <w:r w:rsidRPr="00120B37">
        <w:rPr>
          <w:rFonts w:hint="eastAsia"/>
        </w:rPr>
        <w:t>1</w:t>
      </w:r>
      <w:r w:rsidRPr="00120B37">
        <w:rPr>
          <w:rFonts w:hint="eastAsia"/>
        </w:rPr>
        <w:t>款</w:t>
      </w:r>
      <w:r w:rsidR="005725A7">
        <w:rPr>
          <w:rFonts w:hint="eastAsia"/>
        </w:rPr>
        <w:t>)</w:t>
      </w:r>
    </w:p>
    <w:p w:rsidR="003B2CB9" w:rsidRDefault="00120B37" w:rsidP="00120B37">
      <w:pPr>
        <w:pStyle w:val="SingleTxtGC"/>
        <w:rPr>
          <w:rFonts w:eastAsia="SimHei" w:hint="eastAsia"/>
        </w:rPr>
      </w:pPr>
      <w:r w:rsidRPr="00B660CB">
        <w:rPr>
          <w:rFonts w:eastAsia="SimHei" w:hint="eastAsia"/>
        </w:rPr>
        <w:t>委员会提请缔约国注意其关于“评价按照《公约任择议定书》采取步骤‘最大限度地利用现有资源’的义务”的声明</w:t>
      </w:r>
      <w:r w:rsidR="005725A7">
        <w:rPr>
          <w:rFonts w:eastAsia="SimHei" w:hint="eastAsia"/>
        </w:rPr>
        <w:t>(</w:t>
      </w:r>
      <w:r w:rsidRPr="00B660CB">
        <w:rPr>
          <w:rFonts w:eastAsia="SimHei" w:hint="eastAsia"/>
        </w:rPr>
        <w:t>E</w:t>
      </w:r>
      <w:r w:rsidR="005725A7">
        <w:rPr>
          <w:rFonts w:eastAsia="SimHei" w:hint="eastAsia"/>
        </w:rPr>
        <w:t>/</w:t>
      </w:r>
      <w:r w:rsidRPr="00B660CB">
        <w:rPr>
          <w:rFonts w:eastAsia="SimHei" w:hint="eastAsia"/>
        </w:rPr>
        <w:t>C.12</w:t>
      </w:r>
      <w:r w:rsidR="005725A7">
        <w:rPr>
          <w:rFonts w:eastAsia="SimHei" w:hint="eastAsia"/>
        </w:rPr>
        <w:t>/</w:t>
      </w:r>
      <w:r w:rsidRPr="00B660CB">
        <w:rPr>
          <w:rFonts w:eastAsia="SimHei" w:hint="eastAsia"/>
        </w:rPr>
        <w:t>2007</w:t>
      </w:r>
      <w:r w:rsidR="005725A7">
        <w:rPr>
          <w:rFonts w:eastAsia="SimHei" w:hint="eastAsia"/>
        </w:rPr>
        <w:t>/</w:t>
      </w:r>
      <w:r w:rsidRPr="00B660CB">
        <w:rPr>
          <w:rFonts w:eastAsia="SimHei" w:hint="eastAsia"/>
        </w:rPr>
        <w:t>1</w:t>
      </w:r>
      <w:r w:rsidR="005725A7">
        <w:rPr>
          <w:rFonts w:eastAsia="SimHei" w:hint="eastAsia"/>
        </w:rPr>
        <w:t>)</w:t>
      </w:r>
      <w:r w:rsidR="005725A7">
        <w:rPr>
          <w:rFonts w:eastAsia="SimHei" w:hint="eastAsia"/>
        </w:rPr>
        <w:t>，</w:t>
      </w:r>
      <w:r w:rsidRPr="00B660CB">
        <w:rPr>
          <w:rFonts w:eastAsia="SimHei" w:hint="eastAsia"/>
        </w:rPr>
        <w:t>并建议正在就</w:t>
      </w:r>
      <w:r w:rsidRPr="00B660CB">
        <w:rPr>
          <w:rFonts w:eastAsia="SimHei" w:hint="eastAsia"/>
        </w:rPr>
        <w:t>2010</w:t>
      </w:r>
      <w:r w:rsidRPr="00B660CB">
        <w:rPr>
          <w:rFonts w:eastAsia="SimHei" w:hint="eastAsia"/>
        </w:rPr>
        <w:t>年预算进行投票的缔约国增加住房、粮食、医疗和教育等社会服务和援助的国家开支</w:t>
      </w:r>
      <w:r w:rsidR="005725A7">
        <w:rPr>
          <w:rFonts w:eastAsia="SimHei" w:hint="eastAsia"/>
        </w:rPr>
        <w:t>，</w:t>
      </w:r>
      <w:r w:rsidRPr="00B660CB">
        <w:rPr>
          <w:rFonts w:eastAsia="SimHei" w:hint="eastAsia"/>
        </w:rPr>
        <w:t>以便按照第二条第</w:t>
      </w:r>
      <w:r w:rsidRPr="00B660CB">
        <w:rPr>
          <w:rFonts w:eastAsia="SimHei" w:hint="eastAsia"/>
        </w:rPr>
        <w:t>1</w:t>
      </w:r>
      <w:r w:rsidRPr="00B660CB">
        <w:rPr>
          <w:rFonts w:eastAsia="SimHei" w:hint="eastAsia"/>
        </w:rPr>
        <w:t>款逐步实现《公约》规定的经济、社会和文化权利。委员会还敦促缔约国在制定国家预算和利用国际发展援助方面采用人权为本的方针</w:t>
      </w:r>
      <w:r w:rsidR="005725A7">
        <w:rPr>
          <w:rFonts w:eastAsia="SimHei" w:hint="eastAsia"/>
        </w:rPr>
        <w:t>，</w:t>
      </w:r>
      <w:r w:rsidRPr="00B660CB">
        <w:rPr>
          <w:rFonts w:eastAsia="SimHei" w:hint="eastAsia"/>
        </w:rPr>
        <w:t>为最弱势和最边缘化的人群和省份制定明确</w:t>
      </w:r>
      <w:r w:rsidR="00E824E5">
        <w:rPr>
          <w:rFonts w:eastAsia="SimHei" w:hint="eastAsia"/>
        </w:rPr>
        <w:t>的战略</w:t>
      </w:r>
      <w:r w:rsidR="00B660CB">
        <w:rPr>
          <w:rFonts w:eastAsia="SimHei" w:hint="eastAsia"/>
        </w:rPr>
        <w:t>预算项目</w:t>
      </w:r>
      <w:r w:rsidRPr="00B660CB">
        <w:rPr>
          <w:rFonts w:eastAsia="SimHei" w:hint="eastAsia"/>
        </w:rPr>
        <w:t>。委员会进一步鼓励缔约国加强透明度和问责制</w:t>
      </w:r>
      <w:r w:rsidR="005725A7">
        <w:rPr>
          <w:rFonts w:eastAsia="SimHei" w:hint="eastAsia"/>
        </w:rPr>
        <w:t>，</w:t>
      </w:r>
      <w:r w:rsidRPr="00B660CB">
        <w:rPr>
          <w:rFonts w:eastAsia="SimHei" w:hint="eastAsia"/>
        </w:rPr>
        <w:t>推动国际捐助方资助的发展方案的有效执行。</w:t>
      </w:r>
    </w:p>
    <w:p w:rsidR="00120B37" w:rsidRPr="00120B37" w:rsidRDefault="00120B37" w:rsidP="00120B37">
      <w:pPr>
        <w:pStyle w:val="SingleTxtGC"/>
        <w:rPr>
          <w:rFonts w:hint="eastAsia"/>
        </w:rPr>
      </w:pPr>
      <w:r w:rsidRPr="00120B37">
        <w:rPr>
          <w:rFonts w:hint="eastAsia"/>
        </w:rPr>
        <w:t>1</w:t>
      </w:r>
      <w:r w:rsidR="005725A7">
        <w:rPr>
          <w:rFonts w:hint="eastAsia"/>
        </w:rPr>
        <w:t>7.</w:t>
      </w:r>
      <w:r w:rsidRPr="00120B37">
        <w:rPr>
          <w:rFonts w:hint="eastAsia"/>
        </w:rPr>
        <w:t xml:space="preserve">  </w:t>
      </w:r>
      <w:r w:rsidRPr="00120B37">
        <w:rPr>
          <w:rFonts w:hint="eastAsia"/>
        </w:rPr>
        <w:t>委员会表示关切的是</w:t>
      </w:r>
      <w:r w:rsidR="005725A7">
        <w:rPr>
          <w:rFonts w:hint="eastAsia"/>
        </w:rPr>
        <w:t>，</w:t>
      </w:r>
      <w:r w:rsidRPr="00120B37">
        <w:rPr>
          <w:rFonts w:hint="eastAsia"/>
        </w:rPr>
        <w:t>尽管俾格米人仍然遭到极端形式的社会排斥</w:t>
      </w:r>
      <w:r w:rsidR="005725A7">
        <w:rPr>
          <w:rFonts w:hint="eastAsia"/>
        </w:rPr>
        <w:t>，</w:t>
      </w:r>
      <w:r w:rsidRPr="00120B37">
        <w:rPr>
          <w:rFonts w:hint="eastAsia"/>
        </w:rPr>
        <w:t>特别</w:t>
      </w:r>
      <w:r w:rsidR="00B660CB">
        <w:rPr>
          <w:rFonts w:hint="eastAsia"/>
        </w:rPr>
        <w:t>是无法获得身份证件、教育、医疗和就业</w:t>
      </w:r>
      <w:r w:rsidR="005725A7">
        <w:rPr>
          <w:rFonts w:hint="eastAsia"/>
        </w:rPr>
        <w:t>，</w:t>
      </w:r>
      <w:r w:rsidR="00B660CB">
        <w:rPr>
          <w:rFonts w:hint="eastAsia"/>
        </w:rPr>
        <w:t>而且尽管人权机构多次呼吁</w:t>
      </w:r>
      <w:r w:rsidRPr="00120B37">
        <w:rPr>
          <w:rFonts w:hint="eastAsia"/>
        </w:rPr>
        <w:t>改善这一状况</w:t>
      </w:r>
      <w:r w:rsidR="005725A7">
        <w:rPr>
          <w:rFonts w:hint="eastAsia"/>
        </w:rPr>
        <w:t>，</w:t>
      </w:r>
      <w:r w:rsidRPr="00120B37">
        <w:rPr>
          <w:rFonts w:hint="eastAsia"/>
        </w:rPr>
        <w:t>缔约国仍然尚未采取必要措施</w:t>
      </w:r>
      <w:r w:rsidR="005725A7">
        <w:rPr>
          <w:rFonts w:hint="eastAsia"/>
        </w:rPr>
        <w:t>，</w:t>
      </w:r>
      <w:r w:rsidRPr="00120B37">
        <w:rPr>
          <w:rFonts w:hint="eastAsia"/>
        </w:rPr>
        <w:t>结束这些侵犯人权的行为。委员会还深表关切的是</w:t>
      </w:r>
      <w:r w:rsidR="005725A7">
        <w:rPr>
          <w:rFonts w:hint="eastAsia"/>
        </w:rPr>
        <w:t>，</w:t>
      </w:r>
      <w:r w:rsidRPr="00120B37">
        <w:rPr>
          <w:rFonts w:hint="eastAsia"/>
        </w:rPr>
        <w:t>战争地区的俾格米人一直遭到大规模强奸、种族灭绝和迫害</w:t>
      </w:r>
      <w:r w:rsidR="005725A7">
        <w:rPr>
          <w:rFonts w:hint="eastAsia"/>
        </w:rPr>
        <w:t>，</w:t>
      </w:r>
      <w:r w:rsidRPr="00120B37">
        <w:rPr>
          <w:rFonts w:hint="eastAsia"/>
        </w:rPr>
        <w:t>而肇事者却完全逍遥法外。</w:t>
      </w:r>
      <w:r w:rsidR="005725A7">
        <w:rPr>
          <w:rFonts w:hint="eastAsia"/>
        </w:rPr>
        <w:t>(</w:t>
      </w:r>
      <w:r w:rsidRPr="00120B37">
        <w:rPr>
          <w:rFonts w:hint="eastAsia"/>
        </w:rPr>
        <w:t>第二条第</w:t>
      </w:r>
      <w:r w:rsidRPr="00120B37">
        <w:rPr>
          <w:rFonts w:hint="eastAsia"/>
        </w:rPr>
        <w:t>2</w:t>
      </w:r>
      <w:r w:rsidRPr="00120B37">
        <w:rPr>
          <w:rFonts w:hint="eastAsia"/>
        </w:rPr>
        <w:t>款</w:t>
      </w:r>
      <w:r w:rsidR="005725A7">
        <w:rPr>
          <w:rFonts w:hint="eastAsia"/>
        </w:rPr>
        <w:t>)</w:t>
      </w:r>
    </w:p>
    <w:p w:rsidR="00120B37" w:rsidRPr="00B660CB" w:rsidRDefault="00B660CB" w:rsidP="00120B37">
      <w:pPr>
        <w:pStyle w:val="SingleTxtGC"/>
        <w:rPr>
          <w:rFonts w:eastAsia="SimHei" w:hint="eastAsia"/>
        </w:rPr>
      </w:pPr>
      <w:r>
        <w:rPr>
          <w:rFonts w:eastAsia="SimHei" w:hint="eastAsia"/>
        </w:rPr>
        <w:t>委员会敦促缔约国确保将种族歧视定</w:t>
      </w:r>
      <w:r w:rsidR="00120B37" w:rsidRPr="00B660CB">
        <w:rPr>
          <w:rFonts w:eastAsia="SimHei" w:hint="eastAsia"/>
        </w:rPr>
        <w:t>为一项专门的</w:t>
      </w:r>
      <w:r>
        <w:rPr>
          <w:rFonts w:eastAsia="SimHei" w:hint="eastAsia"/>
        </w:rPr>
        <w:t>刑事</w:t>
      </w:r>
      <w:r w:rsidR="00120B37" w:rsidRPr="00B660CB">
        <w:rPr>
          <w:rFonts w:eastAsia="SimHei" w:hint="eastAsia"/>
        </w:rPr>
        <w:t>罪行</w:t>
      </w:r>
      <w:r w:rsidR="005725A7">
        <w:rPr>
          <w:rFonts w:eastAsia="SimHei" w:hint="eastAsia"/>
        </w:rPr>
        <w:t>，</w:t>
      </w:r>
      <w:r w:rsidR="00120B37" w:rsidRPr="00B660CB">
        <w:rPr>
          <w:rFonts w:eastAsia="SimHei" w:hint="eastAsia"/>
        </w:rPr>
        <w:t>并且将有种族歧视行为和犯有危害俾格</w:t>
      </w:r>
      <w:r>
        <w:rPr>
          <w:rFonts w:eastAsia="SimHei" w:hint="eastAsia"/>
        </w:rPr>
        <w:t>米人罪行的人绳之以法。委员会还敦促缔约国为公务员提供培训</w:t>
      </w:r>
      <w:r w:rsidR="005725A7">
        <w:rPr>
          <w:rFonts w:eastAsia="SimHei" w:hint="eastAsia"/>
        </w:rPr>
        <w:t>，</w:t>
      </w:r>
      <w:r>
        <w:rPr>
          <w:rFonts w:eastAsia="SimHei" w:hint="eastAsia"/>
        </w:rPr>
        <w:t>并开展运</w:t>
      </w:r>
      <w:r w:rsidR="00120B37" w:rsidRPr="00B660CB">
        <w:rPr>
          <w:rFonts w:eastAsia="SimHei" w:hint="eastAsia"/>
        </w:rPr>
        <w:t>动以增强公众对俾格米人遭受歧视问题的意识。</w:t>
      </w:r>
    </w:p>
    <w:p w:rsidR="00120B37" w:rsidRPr="00120B37" w:rsidRDefault="00120B37" w:rsidP="00120B37">
      <w:pPr>
        <w:pStyle w:val="SingleTxtGC"/>
        <w:rPr>
          <w:rFonts w:hint="eastAsia"/>
        </w:rPr>
      </w:pPr>
      <w:r w:rsidRPr="00120B37">
        <w:rPr>
          <w:rFonts w:hint="eastAsia"/>
        </w:rPr>
        <w:t>1</w:t>
      </w:r>
      <w:r w:rsidR="005725A7">
        <w:rPr>
          <w:rFonts w:hint="eastAsia"/>
        </w:rPr>
        <w:t>8.</w:t>
      </w:r>
      <w:r w:rsidRPr="00120B37">
        <w:rPr>
          <w:rFonts w:hint="eastAsia"/>
        </w:rPr>
        <w:t xml:space="preserve">  </w:t>
      </w:r>
      <w:r w:rsidRPr="00120B37">
        <w:rPr>
          <w:rFonts w:hint="eastAsia"/>
        </w:rPr>
        <w:t>委员会注意到劳动法对残疾人有一些新的规定</w:t>
      </w:r>
      <w:r w:rsidR="005725A7">
        <w:rPr>
          <w:rFonts w:hint="eastAsia"/>
        </w:rPr>
        <w:t>，</w:t>
      </w:r>
      <w:r w:rsidRPr="00120B37">
        <w:rPr>
          <w:rFonts w:hint="eastAsia"/>
        </w:rPr>
        <w:t>但是感到遗憾的是</w:t>
      </w:r>
      <w:r w:rsidR="005725A7">
        <w:rPr>
          <w:rFonts w:hint="eastAsia"/>
        </w:rPr>
        <w:t>，</w:t>
      </w:r>
      <w:r w:rsidRPr="00120B37">
        <w:rPr>
          <w:rFonts w:hint="eastAsia"/>
        </w:rPr>
        <w:t>缔约国的报告中没有提供充分的信息</w:t>
      </w:r>
      <w:r w:rsidR="005725A7">
        <w:rPr>
          <w:rFonts w:hint="eastAsia"/>
        </w:rPr>
        <w:t>，</w:t>
      </w:r>
      <w:r w:rsidRPr="00120B37">
        <w:rPr>
          <w:rFonts w:hint="eastAsia"/>
        </w:rPr>
        <w:t>说明残疾人的具体情况以及对他们适用的相关法律</w:t>
      </w:r>
      <w:r w:rsidR="005725A7">
        <w:rPr>
          <w:rFonts w:hint="eastAsia"/>
        </w:rPr>
        <w:t>，</w:t>
      </w:r>
      <w:r w:rsidRPr="00120B37">
        <w:rPr>
          <w:rFonts w:hint="eastAsia"/>
        </w:rPr>
        <w:t>包括确保他们免遭虐待和忽视的保障。委员会关切地注意到</w:t>
      </w:r>
      <w:r w:rsidR="005725A7">
        <w:rPr>
          <w:rFonts w:hint="eastAsia"/>
        </w:rPr>
        <w:t>，</w:t>
      </w:r>
      <w:r w:rsidRPr="00120B37">
        <w:rPr>
          <w:rFonts w:hint="eastAsia"/>
        </w:rPr>
        <w:t>由于</w:t>
      </w:r>
      <w:r w:rsidR="00B660CB">
        <w:rPr>
          <w:rFonts w:hint="eastAsia"/>
        </w:rPr>
        <w:t>缺乏适当的社会服务</w:t>
      </w:r>
      <w:r w:rsidR="005725A7">
        <w:rPr>
          <w:rFonts w:hint="eastAsia"/>
        </w:rPr>
        <w:t>，</w:t>
      </w:r>
      <w:r w:rsidR="00B660CB">
        <w:rPr>
          <w:rFonts w:hint="eastAsia"/>
        </w:rPr>
        <w:t>大多数成年残疾人不得不以乞讨为生</w:t>
      </w:r>
      <w:r w:rsidR="005725A7">
        <w:rPr>
          <w:rFonts w:hint="eastAsia"/>
        </w:rPr>
        <w:t>，</w:t>
      </w:r>
      <w:r w:rsidR="00B660CB">
        <w:rPr>
          <w:rFonts w:hint="eastAsia"/>
        </w:rPr>
        <w:t>而他们的</w:t>
      </w:r>
      <w:r w:rsidRPr="00120B37">
        <w:rPr>
          <w:rFonts w:hint="eastAsia"/>
        </w:rPr>
        <w:t>子</w:t>
      </w:r>
      <w:r w:rsidR="00B660CB">
        <w:rPr>
          <w:rFonts w:hint="eastAsia"/>
        </w:rPr>
        <w:t>女</w:t>
      </w:r>
      <w:r w:rsidRPr="00120B37">
        <w:rPr>
          <w:rFonts w:hint="eastAsia"/>
        </w:rPr>
        <w:t>则无法获得教育和医疗。</w:t>
      </w:r>
      <w:r w:rsidR="005725A7">
        <w:rPr>
          <w:rFonts w:hint="eastAsia"/>
        </w:rPr>
        <w:t>(</w:t>
      </w:r>
      <w:r w:rsidRPr="00120B37">
        <w:rPr>
          <w:rFonts w:hint="eastAsia"/>
        </w:rPr>
        <w:t>第二条第</w:t>
      </w:r>
      <w:r w:rsidRPr="00120B37">
        <w:rPr>
          <w:rFonts w:hint="eastAsia"/>
        </w:rPr>
        <w:t>2</w:t>
      </w:r>
      <w:r w:rsidRPr="00120B37">
        <w:rPr>
          <w:rFonts w:hint="eastAsia"/>
        </w:rPr>
        <w:t>款</w:t>
      </w:r>
      <w:r w:rsidR="005725A7">
        <w:rPr>
          <w:rFonts w:hint="eastAsia"/>
        </w:rPr>
        <w:t>)</w:t>
      </w:r>
    </w:p>
    <w:p w:rsidR="00120B37" w:rsidRPr="00B660CB" w:rsidRDefault="00120B37" w:rsidP="00120B37">
      <w:pPr>
        <w:pStyle w:val="SingleTxtGC"/>
        <w:rPr>
          <w:rFonts w:eastAsia="SimHei" w:hint="eastAsia"/>
        </w:rPr>
      </w:pPr>
      <w:r w:rsidRPr="00B660CB">
        <w:rPr>
          <w:rFonts w:eastAsia="SimHei" w:hint="eastAsia"/>
        </w:rPr>
        <w:t>委员会提请缔约国注意委员会关于残疾人的第</w:t>
      </w:r>
      <w:r w:rsidRPr="00B660CB">
        <w:rPr>
          <w:rFonts w:eastAsia="SimHei" w:hint="eastAsia"/>
        </w:rPr>
        <w:t>5</w:t>
      </w:r>
      <w:r w:rsidRPr="00B660CB">
        <w:rPr>
          <w:rFonts w:eastAsia="SimHei" w:hint="eastAsia"/>
        </w:rPr>
        <w:t>号一般性意见</w:t>
      </w:r>
      <w:r w:rsidR="005725A7">
        <w:rPr>
          <w:rFonts w:eastAsia="SimHei" w:hint="eastAsia"/>
        </w:rPr>
        <w:t>(</w:t>
      </w:r>
      <w:r w:rsidR="00B660CB" w:rsidRPr="00B660CB">
        <w:rPr>
          <w:rFonts w:eastAsia="SimHei" w:hint="eastAsia"/>
        </w:rPr>
        <w:t>1994</w:t>
      </w:r>
      <w:r w:rsidR="00B660CB" w:rsidRPr="00B660CB">
        <w:rPr>
          <w:rFonts w:eastAsia="SimHei" w:hint="eastAsia"/>
        </w:rPr>
        <w:t>年</w:t>
      </w:r>
      <w:r w:rsidR="005725A7">
        <w:rPr>
          <w:rFonts w:eastAsia="SimHei" w:hint="eastAsia"/>
        </w:rPr>
        <w:t>)</w:t>
      </w:r>
      <w:r w:rsidR="005725A7">
        <w:rPr>
          <w:rFonts w:eastAsia="SimHei" w:hint="eastAsia"/>
        </w:rPr>
        <w:t>，</w:t>
      </w:r>
      <w:r w:rsidRPr="00B660CB">
        <w:rPr>
          <w:rFonts w:eastAsia="SimHei" w:hint="eastAsia"/>
        </w:rPr>
        <w:t>敦促缔约国通过全面的反歧视法</w:t>
      </w:r>
      <w:r w:rsidR="005725A7">
        <w:rPr>
          <w:rFonts w:eastAsia="SimHei" w:hint="eastAsia"/>
        </w:rPr>
        <w:t>，</w:t>
      </w:r>
      <w:r w:rsidRPr="00B660CB">
        <w:rPr>
          <w:rFonts w:eastAsia="SimHei" w:hint="eastAsia"/>
        </w:rPr>
        <w:t>向残疾人提供司法和社会政策方案</w:t>
      </w:r>
      <w:r w:rsidR="005725A7">
        <w:rPr>
          <w:rFonts w:eastAsia="SimHei" w:hint="eastAsia"/>
        </w:rPr>
        <w:t>，</w:t>
      </w:r>
      <w:r w:rsidRPr="00B660CB">
        <w:rPr>
          <w:rFonts w:eastAsia="SimHei" w:hint="eastAsia"/>
        </w:rPr>
        <w:t>使残疾人过上正常、独立自主的生活。委员会还敦促缔约国考虑批准《残疾人权利公约》及其任择议定书。委员会请缔约国在下次定期报告中详细说明残疾人</w:t>
      </w:r>
      <w:r w:rsidR="005725A7">
        <w:rPr>
          <w:rFonts w:eastAsia="SimHei" w:hint="eastAsia"/>
        </w:rPr>
        <w:t>，</w:t>
      </w:r>
      <w:r w:rsidRPr="00B660CB">
        <w:rPr>
          <w:rFonts w:eastAsia="SimHei" w:hint="eastAsia"/>
        </w:rPr>
        <w:t>包括儿童和妇女享有经济、社会和文化权利的情况。</w:t>
      </w:r>
    </w:p>
    <w:p w:rsidR="00120B37" w:rsidRPr="00120B37" w:rsidRDefault="00120B37" w:rsidP="00120B37">
      <w:pPr>
        <w:pStyle w:val="SingleTxtGC"/>
        <w:rPr>
          <w:rFonts w:hint="eastAsia"/>
        </w:rPr>
      </w:pPr>
      <w:r w:rsidRPr="00120B37">
        <w:rPr>
          <w:rFonts w:hint="eastAsia"/>
        </w:rPr>
        <w:t>1</w:t>
      </w:r>
      <w:r w:rsidR="005725A7">
        <w:rPr>
          <w:rFonts w:hint="eastAsia"/>
        </w:rPr>
        <w:t>9.</w:t>
      </w:r>
      <w:r w:rsidRPr="00120B37">
        <w:rPr>
          <w:rFonts w:hint="eastAsia"/>
        </w:rPr>
        <w:t xml:space="preserve">  </w:t>
      </w:r>
      <w:r w:rsidR="00B660CB">
        <w:rPr>
          <w:rFonts w:hint="eastAsia"/>
        </w:rPr>
        <w:t>委员会表示关切的是</w:t>
      </w:r>
      <w:r w:rsidR="005725A7">
        <w:rPr>
          <w:rFonts w:hint="eastAsia"/>
        </w:rPr>
        <w:t>，</w:t>
      </w:r>
      <w:r w:rsidR="00B660CB">
        <w:rPr>
          <w:rFonts w:hint="eastAsia"/>
        </w:rPr>
        <w:t>缔约国没有意识到对白化病人存在广泛歧视。委员会还深表关切的是</w:t>
      </w:r>
      <w:r w:rsidR="005725A7">
        <w:rPr>
          <w:rFonts w:hint="eastAsia"/>
        </w:rPr>
        <w:t>，</w:t>
      </w:r>
      <w:r w:rsidR="00B660CB">
        <w:rPr>
          <w:rFonts w:hint="eastAsia"/>
        </w:rPr>
        <w:t>白化病人</w:t>
      </w:r>
      <w:r w:rsidRPr="00120B37">
        <w:rPr>
          <w:rFonts w:hint="eastAsia"/>
        </w:rPr>
        <w:t>遭</w:t>
      </w:r>
      <w:r w:rsidR="00B660CB">
        <w:rPr>
          <w:rFonts w:hint="eastAsia"/>
        </w:rPr>
        <w:t>到</w:t>
      </w:r>
      <w:r w:rsidRPr="00120B37">
        <w:rPr>
          <w:rFonts w:hint="eastAsia"/>
        </w:rPr>
        <w:t>杀害</w:t>
      </w:r>
      <w:r w:rsidR="005725A7">
        <w:rPr>
          <w:rFonts w:hint="eastAsia"/>
        </w:rPr>
        <w:t>，</w:t>
      </w:r>
      <w:r w:rsidRPr="00120B37">
        <w:rPr>
          <w:rFonts w:hint="eastAsia"/>
        </w:rPr>
        <w:t>他们的器官被用于</w:t>
      </w:r>
      <w:r w:rsidR="005725A7">
        <w:rPr>
          <w:rFonts w:hint="eastAsia"/>
        </w:rPr>
        <w:t>，</w:t>
      </w:r>
      <w:r w:rsidRPr="00120B37">
        <w:rPr>
          <w:rFonts w:hint="eastAsia"/>
        </w:rPr>
        <w:t>或经贩卖用于巫术仪式。</w:t>
      </w:r>
      <w:r w:rsidR="005725A7">
        <w:rPr>
          <w:rFonts w:hint="eastAsia"/>
        </w:rPr>
        <w:t>(</w:t>
      </w:r>
      <w:r w:rsidRPr="00120B37">
        <w:rPr>
          <w:rFonts w:hint="eastAsia"/>
        </w:rPr>
        <w:t>第二条第</w:t>
      </w:r>
      <w:r w:rsidRPr="00120B37">
        <w:rPr>
          <w:rFonts w:hint="eastAsia"/>
        </w:rPr>
        <w:t>2</w:t>
      </w:r>
      <w:r w:rsidRPr="00120B37">
        <w:rPr>
          <w:rFonts w:hint="eastAsia"/>
        </w:rPr>
        <w:t>款</w:t>
      </w:r>
      <w:r w:rsidR="005725A7">
        <w:rPr>
          <w:rFonts w:hint="eastAsia"/>
        </w:rPr>
        <w:t>)</w:t>
      </w:r>
    </w:p>
    <w:p w:rsidR="00120B37" w:rsidRPr="00B660CB" w:rsidRDefault="00120B37" w:rsidP="00120B37">
      <w:pPr>
        <w:pStyle w:val="SingleTxtGC"/>
        <w:rPr>
          <w:rFonts w:eastAsia="SimHei" w:hint="eastAsia"/>
        </w:rPr>
      </w:pPr>
      <w:r w:rsidRPr="00B660CB">
        <w:rPr>
          <w:rFonts w:eastAsia="SimHei" w:hint="eastAsia"/>
        </w:rPr>
        <w:t>委员会敦促缔约国作为紧急事项</w:t>
      </w:r>
      <w:r w:rsidR="005725A7">
        <w:rPr>
          <w:rFonts w:eastAsia="SimHei" w:hint="eastAsia"/>
        </w:rPr>
        <w:t>，</w:t>
      </w:r>
      <w:r w:rsidRPr="00B660CB">
        <w:rPr>
          <w:rFonts w:eastAsia="SimHei" w:hint="eastAsia"/>
        </w:rPr>
        <w:t>及时和高效地调查并起诉那些杀害白化病人以及残割其器官的人。委员会还敦促缔约国致力于打击缔</w:t>
      </w:r>
      <w:r w:rsidR="00B660CB">
        <w:rPr>
          <w:rFonts w:eastAsia="SimHei" w:hint="eastAsia"/>
        </w:rPr>
        <w:t>约国内出现的对白化病人的歧视</w:t>
      </w:r>
      <w:r w:rsidR="005725A7">
        <w:rPr>
          <w:rFonts w:eastAsia="SimHei" w:hint="eastAsia"/>
        </w:rPr>
        <w:t>，</w:t>
      </w:r>
      <w:r w:rsidR="00B660CB">
        <w:rPr>
          <w:rFonts w:eastAsia="SimHei" w:hint="eastAsia"/>
        </w:rPr>
        <w:t>为此与增进和保护白化病人权利的社团</w:t>
      </w:r>
      <w:r w:rsidRPr="00B660CB">
        <w:rPr>
          <w:rFonts w:eastAsia="SimHei" w:hint="eastAsia"/>
        </w:rPr>
        <w:t>建立紧密合作</w:t>
      </w:r>
      <w:r w:rsidR="005725A7">
        <w:rPr>
          <w:rFonts w:eastAsia="SimHei" w:hint="eastAsia"/>
        </w:rPr>
        <w:t>，</w:t>
      </w:r>
      <w:r w:rsidRPr="00B660CB">
        <w:rPr>
          <w:rFonts w:eastAsia="SimHei" w:hint="eastAsia"/>
        </w:rPr>
        <w:t>为其工作提供资金支持</w:t>
      </w:r>
      <w:r w:rsidR="005725A7">
        <w:rPr>
          <w:rFonts w:eastAsia="SimHei" w:hint="eastAsia"/>
        </w:rPr>
        <w:t>，</w:t>
      </w:r>
      <w:r w:rsidRPr="00B660CB">
        <w:rPr>
          <w:rFonts w:eastAsia="SimHei" w:hint="eastAsia"/>
        </w:rPr>
        <w:t>并开展提高意识活动</w:t>
      </w:r>
      <w:r w:rsidR="005725A7">
        <w:rPr>
          <w:rFonts w:eastAsia="SimHei" w:hint="eastAsia"/>
        </w:rPr>
        <w:t>，</w:t>
      </w:r>
      <w:r w:rsidRPr="00B660CB">
        <w:rPr>
          <w:rFonts w:eastAsia="SimHei" w:hint="eastAsia"/>
        </w:rPr>
        <w:t>以打击危害白化病人福祉的迷信思想。</w:t>
      </w:r>
    </w:p>
    <w:p w:rsidR="00120B37" w:rsidRPr="00120B37" w:rsidRDefault="00120B37" w:rsidP="00120B37">
      <w:pPr>
        <w:pStyle w:val="SingleTxtGC"/>
        <w:rPr>
          <w:rFonts w:hint="eastAsia"/>
        </w:rPr>
      </w:pPr>
      <w:r w:rsidRPr="00120B37">
        <w:rPr>
          <w:rFonts w:hint="eastAsia"/>
        </w:rPr>
        <w:t>2</w:t>
      </w:r>
      <w:r w:rsidR="005725A7">
        <w:rPr>
          <w:rFonts w:hint="eastAsia"/>
        </w:rPr>
        <w:t>0.</w:t>
      </w:r>
      <w:r w:rsidRPr="00120B37">
        <w:rPr>
          <w:rFonts w:hint="eastAsia"/>
        </w:rPr>
        <w:t xml:space="preserve">  </w:t>
      </w:r>
      <w:r w:rsidRPr="00120B37">
        <w:rPr>
          <w:rFonts w:hint="eastAsia"/>
        </w:rPr>
        <w:t>委员会关切地注意到</w:t>
      </w:r>
      <w:r w:rsidR="005725A7">
        <w:rPr>
          <w:rFonts w:hint="eastAsia"/>
        </w:rPr>
        <w:t>，</w:t>
      </w:r>
      <w:r w:rsidRPr="00120B37">
        <w:rPr>
          <w:rFonts w:hint="eastAsia"/>
        </w:rPr>
        <w:t>虽然宪法保障男女平等原则</w:t>
      </w:r>
      <w:r w:rsidR="005725A7">
        <w:rPr>
          <w:rFonts w:hint="eastAsia"/>
        </w:rPr>
        <w:t>，</w:t>
      </w:r>
      <w:r w:rsidRPr="00120B37">
        <w:rPr>
          <w:rFonts w:hint="eastAsia"/>
        </w:rPr>
        <w:t>而且人权机构也一再呼吁废除那些歧视妇女的规定</w:t>
      </w:r>
      <w:r w:rsidR="005725A7">
        <w:rPr>
          <w:rFonts w:hint="eastAsia"/>
        </w:rPr>
        <w:t>，</w:t>
      </w:r>
      <w:r w:rsidRPr="00120B37">
        <w:rPr>
          <w:rFonts w:hint="eastAsia"/>
        </w:rPr>
        <w:t>但是这类规定</w:t>
      </w:r>
      <w:r w:rsidR="005725A7">
        <w:rPr>
          <w:rFonts w:hint="eastAsia"/>
        </w:rPr>
        <w:t>，</w:t>
      </w:r>
      <w:r w:rsidRPr="00120B37">
        <w:rPr>
          <w:rFonts w:hint="eastAsia"/>
        </w:rPr>
        <w:t>例如《家庭法》第</w:t>
      </w:r>
      <w:r w:rsidRPr="00120B37">
        <w:rPr>
          <w:rFonts w:hint="eastAsia"/>
        </w:rPr>
        <w:t>444</w:t>
      </w:r>
      <w:r w:rsidRPr="00120B37">
        <w:rPr>
          <w:rFonts w:hint="eastAsia"/>
        </w:rPr>
        <w:t>、</w:t>
      </w:r>
      <w:r w:rsidRPr="00120B37">
        <w:rPr>
          <w:rFonts w:hint="eastAsia"/>
        </w:rPr>
        <w:t>448</w:t>
      </w:r>
      <w:r w:rsidRPr="00120B37">
        <w:rPr>
          <w:rFonts w:hint="eastAsia"/>
        </w:rPr>
        <w:t>、</w:t>
      </w:r>
      <w:r w:rsidRPr="00120B37">
        <w:rPr>
          <w:rFonts w:hint="eastAsia"/>
        </w:rPr>
        <w:t>449</w:t>
      </w:r>
      <w:r w:rsidRPr="00120B37">
        <w:rPr>
          <w:rFonts w:hint="eastAsia"/>
        </w:rPr>
        <w:t>和</w:t>
      </w:r>
      <w:r w:rsidRPr="00120B37">
        <w:rPr>
          <w:rFonts w:hint="eastAsia"/>
        </w:rPr>
        <w:t>450</w:t>
      </w:r>
      <w:r w:rsidRPr="00120B37">
        <w:rPr>
          <w:rFonts w:hint="eastAsia"/>
        </w:rPr>
        <w:t>条所载规定仍然有效。委员会还表示关切的是</w:t>
      </w:r>
      <w:r w:rsidR="005725A7">
        <w:rPr>
          <w:rFonts w:hint="eastAsia"/>
        </w:rPr>
        <w:t>，</w:t>
      </w:r>
      <w:r w:rsidRPr="00120B37">
        <w:rPr>
          <w:rFonts w:hint="eastAsia"/>
        </w:rPr>
        <w:t>虽然缔约国的性别暴力</w:t>
      </w:r>
      <w:r w:rsidR="00B660CB">
        <w:rPr>
          <w:rFonts w:hint="eastAsia"/>
        </w:rPr>
        <w:t>现象严重</w:t>
      </w:r>
      <w:r w:rsidR="005725A7">
        <w:rPr>
          <w:rFonts w:hint="eastAsia"/>
        </w:rPr>
        <w:t>，</w:t>
      </w:r>
      <w:r w:rsidR="00B660CB">
        <w:rPr>
          <w:rFonts w:hint="eastAsia"/>
        </w:rPr>
        <w:t>但是缔约国并未优先解决这一问题</w:t>
      </w:r>
      <w:r w:rsidR="005725A7">
        <w:rPr>
          <w:rFonts w:hint="eastAsia"/>
        </w:rPr>
        <w:t>，</w:t>
      </w:r>
      <w:r w:rsidR="00B660CB">
        <w:rPr>
          <w:rFonts w:hint="eastAsia"/>
        </w:rPr>
        <w:t>体现在起草性别平等法</w:t>
      </w:r>
      <w:r w:rsidRPr="00120B37">
        <w:rPr>
          <w:rFonts w:hint="eastAsia"/>
        </w:rPr>
        <w:t>和修订《家庭法》的进程缓慢</w:t>
      </w:r>
      <w:r w:rsidR="005725A7">
        <w:rPr>
          <w:rFonts w:hint="eastAsia"/>
        </w:rPr>
        <w:t>；</w:t>
      </w:r>
      <w:r w:rsidRPr="00120B37">
        <w:rPr>
          <w:rFonts w:hint="eastAsia"/>
        </w:rPr>
        <w:t>政坛和决策制定岗位中的妇女人数有限</w:t>
      </w:r>
      <w:r w:rsidR="005725A7">
        <w:rPr>
          <w:rFonts w:hint="eastAsia"/>
        </w:rPr>
        <w:t>；</w:t>
      </w:r>
      <w:r w:rsidRPr="00120B37">
        <w:rPr>
          <w:rFonts w:hint="eastAsia"/>
        </w:rPr>
        <w:t>以及男女工资长期不平等。委员</w:t>
      </w:r>
      <w:r w:rsidR="00B660CB">
        <w:rPr>
          <w:rFonts w:hint="eastAsia"/>
        </w:rPr>
        <w:t>会进一步对有害的传统做法长期存在表示关切</w:t>
      </w:r>
      <w:r w:rsidR="005725A7">
        <w:rPr>
          <w:rFonts w:hint="eastAsia"/>
        </w:rPr>
        <w:t>，</w:t>
      </w:r>
      <w:r w:rsidR="00B660CB">
        <w:rPr>
          <w:rFonts w:hint="eastAsia"/>
        </w:rPr>
        <w:t>例如索取彩礼、叔娶寡嫂</w:t>
      </w:r>
      <w:r w:rsidRPr="00120B37">
        <w:rPr>
          <w:rFonts w:hint="eastAsia"/>
        </w:rPr>
        <w:t>、一夫多妻、逼婚和早婚、</w:t>
      </w:r>
      <w:r w:rsidR="00B660CB">
        <w:rPr>
          <w:rFonts w:hint="eastAsia"/>
        </w:rPr>
        <w:t>及</w:t>
      </w:r>
      <w:r w:rsidRPr="00120B37">
        <w:rPr>
          <w:rFonts w:hint="eastAsia"/>
        </w:rPr>
        <w:t>女性外阴残割</w:t>
      </w:r>
      <w:r w:rsidR="00B660CB">
        <w:rPr>
          <w:rFonts w:hint="eastAsia"/>
        </w:rPr>
        <w:t>等</w:t>
      </w:r>
      <w:r w:rsidRPr="00120B37">
        <w:rPr>
          <w:rFonts w:hint="eastAsia"/>
        </w:rPr>
        <w:t>。</w:t>
      </w:r>
      <w:r w:rsidR="005725A7">
        <w:rPr>
          <w:rFonts w:hint="eastAsia"/>
        </w:rPr>
        <w:t>(</w:t>
      </w:r>
      <w:r w:rsidRPr="00120B37">
        <w:rPr>
          <w:rFonts w:hint="eastAsia"/>
        </w:rPr>
        <w:t>第三条</w:t>
      </w:r>
      <w:r w:rsidR="005725A7">
        <w:rPr>
          <w:rFonts w:hint="eastAsia"/>
        </w:rPr>
        <w:t>)</w:t>
      </w:r>
    </w:p>
    <w:p w:rsidR="00120B37" w:rsidRPr="00B660CB" w:rsidRDefault="00120B37" w:rsidP="00120B37">
      <w:pPr>
        <w:pStyle w:val="SingleTxtGC"/>
        <w:rPr>
          <w:rFonts w:eastAsia="SimHei" w:hint="eastAsia"/>
        </w:rPr>
      </w:pPr>
      <w:r w:rsidRPr="00B660CB">
        <w:rPr>
          <w:rFonts w:eastAsia="SimHei" w:hint="eastAsia"/>
        </w:rPr>
        <w:t>委员会根据其第</w:t>
      </w:r>
      <w:r w:rsidRPr="00B660CB">
        <w:rPr>
          <w:rFonts w:eastAsia="SimHei" w:hint="eastAsia"/>
        </w:rPr>
        <w:t>16</w:t>
      </w:r>
      <w:r w:rsidRPr="00B660CB">
        <w:rPr>
          <w:rFonts w:eastAsia="SimHei" w:hint="eastAsia"/>
        </w:rPr>
        <w:t>号一般性意见</w:t>
      </w:r>
      <w:r w:rsidR="005725A7">
        <w:rPr>
          <w:rFonts w:eastAsia="SimHei" w:hint="eastAsia"/>
        </w:rPr>
        <w:t>(</w:t>
      </w:r>
      <w:r w:rsidRPr="00B660CB">
        <w:rPr>
          <w:rFonts w:eastAsia="SimHei" w:hint="eastAsia"/>
        </w:rPr>
        <w:t>2005</w:t>
      </w:r>
      <w:r w:rsidRPr="00B660CB">
        <w:rPr>
          <w:rFonts w:eastAsia="SimHei" w:hint="eastAsia"/>
        </w:rPr>
        <w:t>年</w:t>
      </w:r>
      <w:r w:rsidR="005725A7">
        <w:rPr>
          <w:rFonts w:eastAsia="SimHei" w:hint="eastAsia"/>
        </w:rPr>
        <w:t>)</w:t>
      </w:r>
      <w:r w:rsidR="005725A7">
        <w:rPr>
          <w:rFonts w:eastAsia="SimHei" w:hint="eastAsia"/>
        </w:rPr>
        <w:t>：</w:t>
      </w:r>
      <w:r w:rsidRPr="00B660CB">
        <w:rPr>
          <w:rFonts w:eastAsia="SimHei" w:hint="eastAsia"/>
        </w:rPr>
        <w:t>男女在享受一切经济、社会及文化权利方面的平等权利</w:t>
      </w:r>
      <w:r w:rsidR="005725A7">
        <w:rPr>
          <w:rFonts w:eastAsia="SimHei" w:hint="eastAsia"/>
        </w:rPr>
        <w:t>(</w:t>
      </w:r>
      <w:r w:rsidRPr="00B660CB">
        <w:rPr>
          <w:rFonts w:eastAsia="SimHei" w:hint="eastAsia"/>
        </w:rPr>
        <w:t>第</w:t>
      </w:r>
      <w:r w:rsidRPr="00B660CB">
        <w:rPr>
          <w:rFonts w:eastAsia="SimHei" w:hint="eastAsia"/>
        </w:rPr>
        <w:t>3</w:t>
      </w:r>
      <w:r w:rsidRPr="00B660CB">
        <w:rPr>
          <w:rFonts w:eastAsia="SimHei" w:hint="eastAsia"/>
        </w:rPr>
        <w:t>条</w:t>
      </w:r>
      <w:r w:rsidR="005725A7">
        <w:rPr>
          <w:rFonts w:eastAsia="SimHei" w:hint="eastAsia"/>
        </w:rPr>
        <w:t>)</w:t>
      </w:r>
      <w:r w:rsidR="005725A7">
        <w:rPr>
          <w:rFonts w:eastAsia="SimHei" w:hint="eastAsia"/>
        </w:rPr>
        <w:t>，</w:t>
      </w:r>
      <w:r w:rsidRPr="00B660CB">
        <w:rPr>
          <w:rFonts w:eastAsia="SimHei" w:hint="eastAsia"/>
        </w:rPr>
        <w:t>提醒缔约国这是缔约国刻不容缓的义务。委员会认为</w:t>
      </w:r>
      <w:r w:rsidR="005725A7">
        <w:rPr>
          <w:rFonts w:eastAsia="SimHei" w:hint="eastAsia"/>
        </w:rPr>
        <w:t>，</w:t>
      </w:r>
      <w:r w:rsidR="00B660CB">
        <w:rPr>
          <w:rFonts w:eastAsia="SimHei" w:hint="eastAsia"/>
        </w:rPr>
        <w:t>废除所有歧视妇女的法律要求坚定的政治意愿</w:t>
      </w:r>
      <w:r w:rsidR="005725A7">
        <w:rPr>
          <w:rFonts w:eastAsia="SimHei" w:hint="eastAsia"/>
        </w:rPr>
        <w:t>，</w:t>
      </w:r>
      <w:r w:rsidR="00B660CB">
        <w:rPr>
          <w:rFonts w:eastAsia="SimHei" w:hint="eastAsia"/>
        </w:rPr>
        <w:t>因此敦促缔约国</w:t>
      </w:r>
      <w:r w:rsidRPr="00B660CB">
        <w:rPr>
          <w:rFonts w:eastAsia="SimHei" w:hint="eastAsia"/>
        </w:rPr>
        <w:t>废除那些法律</w:t>
      </w:r>
      <w:r w:rsidR="005725A7">
        <w:rPr>
          <w:rFonts w:eastAsia="SimHei" w:hint="eastAsia"/>
        </w:rPr>
        <w:t>，</w:t>
      </w:r>
      <w:r w:rsidR="00B660CB">
        <w:rPr>
          <w:rFonts w:eastAsia="SimHei" w:hint="eastAsia"/>
        </w:rPr>
        <w:t>不再拖延</w:t>
      </w:r>
      <w:r w:rsidRPr="00B660CB">
        <w:rPr>
          <w:rFonts w:eastAsia="SimHei" w:hint="eastAsia"/>
        </w:rPr>
        <w:t>。缔约国还应当加快通过性别平等法律的进程</w:t>
      </w:r>
      <w:r w:rsidR="005725A7">
        <w:rPr>
          <w:rFonts w:eastAsia="SimHei" w:hint="eastAsia"/>
        </w:rPr>
        <w:t>，</w:t>
      </w:r>
      <w:r w:rsidRPr="00B660CB">
        <w:rPr>
          <w:rFonts w:eastAsia="SimHei" w:hint="eastAsia"/>
        </w:rPr>
        <w:t>颁布禁止对妇女和女童有害的传统做法的法律</w:t>
      </w:r>
      <w:r w:rsidR="005725A7">
        <w:rPr>
          <w:rFonts w:eastAsia="SimHei" w:hint="eastAsia"/>
        </w:rPr>
        <w:t>，</w:t>
      </w:r>
      <w:r w:rsidRPr="00B660CB">
        <w:rPr>
          <w:rFonts w:eastAsia="SimHei" w:hint="eastAsia"/>
        </w:rPr>
        <w:t>并且将女性最低结婚年龄提高到</w:t>
      </w:r>
      <w:r w:rsidRPr="00B660CB">
        <w:rPr>
          <w:rFonts w:eastAsia="SimHei" w:hint="eastAsia"/>
        </w:rPr>
        <w:t>18</w:t>
      </w:r>
      <w:r w:rsidRPr="00B660CB">
        <w:rPr>
          <w:rFonts w:eastAsia="SimHei" w:hint="eastAsia"/>
        </w:rPr>
        <w:t>岁。委员会进一步建议缔约国立即采取措施</w:t>
      </w:r>
      <w:r w:rsidR="005725A7">
        <w:rPr>
          <w:rFonts w:eastAsia="SimHei" w:hint="eastAsia"/>
        </w:rPr>
        <w:t>，</w:t>
      </w:r>
      <w:r w:rsidRPr="00B660CB">
        <w:rPr>
          <w:rFonts w:eastAsia="SimHei" w:hint="eastAsia"/>
        </w:rPr>
        <w:t>修改或废除歧视妇女的传统做法和陈见</w:t>
      </w:r>
      <w:r w:rsidR="005725A7">
        <w:rPr>
          <w:rFonts w:eastAsia="SimHei" w:hint="eastAsia"/>
        </w:rPr>
        <w:t>，</w:t>
      </w:r>
      <w:r w:rsidRPr="00B660CB">
        <w:rPr>
          <w:rFonts w:eastAsia="SimHei" w:hint="eastAsia"/>
        </w:rPr>
        <w:t>明确地将促进男女平等作为所有国家重建和发展战</w:t>
      </w:r>
      <w:r w:rsidR="00B660CB">
        <w:rPr>
          <w:rFonts w:eastAsia="SimHei" w:hint="eastAsia"/>
        </w:rPr>
        <w:t>略的一部分</w:t>
      </w:r>
      <w:r w:rsidR="005725A7">
        <w:rPr>
          <w:rFonts w:eastAsia="SimHei" w:hint="eastAsia"/>
        </w:rPr>
        <w:t>，</w:t>
      </w:r>
      <w:r w:rsidR="00B660CB">
        <w:rPr>
          <w:rFonts w:eastAsia="SimHei" w:hint="eastAsia"/>
        </w:rPr>
        <w:t>采取具体措施增加决策岗位妇女的人数</w:t>
      </w:r>
      <w:r w:rsidR="005725A7">
        <w:rPr>
          <w:rFonts w:eastAsia="SimHei" w:hint="eastAsia"/>
        </w:rPr>
        <w:t>，</w:t>
      </w:r>
      <w:r w:rsidR="00B660CB">
        <w:rPr>
          <w:rFonts w:eastAsia="SimHei" w:hint="eastAsia"/>
        </w:rPr>
        <w:t>并且落实同等价值工作同酬</w:t>
      </w:r>
      <w:r w:rsidRPr="00B660CB">
        <w:rPr>
          <w:rFonts w:eastAsia="SimHei" w:hint="eastAsia"/>
        </w:rPr>
        <w:t>原则。</w:t>
      </w:r>
    </w:p>
    <w:p w:rsidR="00120B37" w:rsidRPr="00120B37" w:rsidRDefault="00120B37" w:rsidP="00120B37">
      <w:pPr>
        <w:pStyle w:val="SingleTxtGC"/>
        <w:rPr>
          <w:rFonts w:hint="eastAsia"/>
        </w:rPr>
      </w:pPr>
      <w:r w:rsidRPr="00120B37">
        <w:rPr>
          <w:rFonts w:hint="eastAsia"/>
        </w:rPr>
        <w:t>2</w:t>
      </w:r>
      <w:r w:rsidR="005725A7">
        <w:rPr>
          <w:rFonts w:hint="eastAsia"/>
        </w:rPr>
        <w:t>1.</w:t>
      </w:r>
      <w:r w:rsidRPr="00120B37">
        <w:rPr>
          <w:rFonts w:hint="eastAsia"/>
        </w:rPr>
        <w:t xml:space="preserve">  </w:t>
      </w:r>
      <w:r w:rsidRPr="00120B37">
        <w:rPr>
          <w:rFonts w:hint="eastAsia"/>
        </w:rPr>
        <w:t>委员会关切地注意到</w:t>
      </w:r>
      <w:r w:rsidR="005725A7">
        <w:rPr>
          <w:rFonts w:hint="eastAsia"/>
        </w:rPr>
        <w:t>，</w:t>
      </w:r>
      <w:r w:rsidRPr="00120B37">
        <w:rPr>
          <w:rFonts w:hint="eastAsia"/>
        </w:rPr>
        <w:t>尽管劳工组织</w:t>
      </w:r>
      <w:r w:rsidR="00B660CB">
        <w:rPr>
          <w:rFonts w:hint="eastAsia"/>
        </w:rPr>
        <w:t>实施公约与</w:t>
      </w:r>
      <w:r w:rsidRPr="00120B37">
        <w:rPr>
          <w:rFonts w:hint="eastAsia"/>
        </w:rPr>
        <w:t>建议</w:t>
      </w:r>
      <w:r w:rsidR="00B660CB">
        <w:rPr>
          <w:rFonts w:hint="eastAsia"/>
        </w:rPr>
        <w:t>书</w:t>
      </w:r>
      <w:r w:rsidRPr="00120B37">
        <w:rPr>
          <w:rFonts w:hint="eastAsia"/>
        </w:rPr>
        <w:t>专家委员会一再要求</w:t>
      </w:r>
      <w:r w:rsidR="005725A7">
        <w:rPr>
          <w:rFonts w:hint="eastAsia"/>
        </w:rPr>
        <w:t>，</w:t>
      </w:r>
      <w:r w:rsidRPr="00120B37">
        <w:rPr>
          <w:rFonts w:hint="eastAsia"/>
        </w:rPr>
        <w:t>但是缔约国仍然没有废除在全国粮食生产方案</w:t>
      </w:r>
      <w:r w:rsidR="005725A7">
        <w:t>(</w:t>
      </w:r>
      <w:r w:rsidRPr="00120B37">
        <w:t>1976</w:t>
      </w:r>
      <w:r w:rsidRPr="00120B37">
        <w:rPr>
          <w:rFonts w:hint="eastAsia"/>
        </w:rPr>
        <w:t>年</w:t>
      </w:r>
      <w:r w:rsidRPr="00120B37">
        <w:rPr>
          <w:rFonts w:hint="eastAsia"/>
        </w:rPr>
        <w:t>5</w:t>
      </w:r>
      <w:r w:rsidRPr="00120B37">
        <w:rPr>
          <w:rFonts w:hint="eastAsia"/>
        </w:rPr>
        <w:t>月</w:t>
      </w:r>
      <w:r w:rsidRPr="00120B37">
        <w:rPr>
          <w:rFonts w:hint="eastAsia"/>
        </w:rPr>
        <w:t>21</w:t>
      </w:r>
      <w:r w:rsidRPr="00120B37">
        <w:rPr>
          <w:rFonts w:hint="eastAsia"/>
        </w:rPr>
        <w:t>日关于国家发展工作的第</w:t>
      </w:r>
      <w:r w:rsidRPr="00120B37">
        <w:t xml:space="preserve"> 76-011</w:t>
      </w:r>
      <w:r w:rsidRPr="00120B37">
        <w:rPr>
          <w:rFonts w:hint="eastAsia"/>
        </w:rPr>
        <w:t>号法案</w:t>
      </w:r>
      <w:r w:rsidR="005725A7">
        <w:rPr>
          <w:rFonts w:hint="eastAsia"/>
        </w:rPr>
        <w:t>，</w:t>
      </w:r>
      <w:r w:rsidRPr="00120B37">
        <w:rPr>
          <w:rFonts w:hint="eastAsia"/>
        </w:rPr>
        <w:t>以及</w:t>
      </w:r>
      <w:r w:rsidRPr="00120B37">
        <w:t>1976</w:t>
      </w:r>
      <w:r w:rsidRPr="00120B37">
        <w:rPr>
          <w:rFonts w:hint="eastAsia"/>
        </w:rPr>
        <w:t>年</w:t>
      </w:r>
      <w:r w:rsidRPr="00120B37">
        <w:rPr>
          <w:rFonts w:hint="eastAsia"/>
        </w:rPr>
        <w:t>6</w:t>
      </w:r>
      <w:r w:rsidRPr="00120B37">
        <w:rPr>
          <w:rFonts w:hint="eastAsia"/>
        </w:rPr>
        <w:t>月</w:t>
      </w:r>
      <w:r w:rsidRPr="00120B37">
        <w:rPr>
          <w:rFonts w:hint="eastAsia"/>
        </w:rPr>
        <w:t>11</w:t>
      </w:r>
      <w:r w:rsidRPr="00120B37">
        <w:rPr>
          <w:rFonts w:hint="eastAsia"/>
        </w:rPr>
        <w:t>日第</w:t>
      </w:r>
      <w:r w:rsidRPr="00120B37">
        <w:t>00748</w:t>
      </w:r>
      <w:r w:rsidR="005725A7">
        <w:t>/</w:t>
      </w:r>
      <w:r w:rsidRPr="00120B37">
        <w:t>BCE</w:t>
      </w:r>
      <w:r w:rsidR="005725A7">
        <w:t>/</w:t>
      </w:r>
      <w:r w:rsidRPr="00120B37">
        <w:t>AGRI</w:t>
      </w:r>
      <w:r w:rsidR="005725A7">
        <w:t>/</w:t>
      </w:r>
      <w:r w:rsidRPr="00120B37">
        <w:t>76</w:t>
      </w:r>
      <w:r w:rsidRPr="00120B37">
        <w:rPr>
          <w:rFonts w:hint="eastAsia"/>
        </w:rPr>
        <w:t>号执行令</w:t>
      </w:r>
      <w:r w:rsidR="005725A7">
        <w:t>)</w:t>
      </w:r>
      <w:r w:rsidRPr="00120B37">
        <w:rPr>
          <w:rFonts w:hint="eastAsia"/>
        </w:rPr>
        <w:t>背景下允许强迫被拘留者劳动</w:t>
      </w:r>
      <w:r w:rsidR="005725A7">
        <w:rPr>
          <w:rFonts w:hint="eastAsia"/>
        </w:rPr>
        <w:t>，</w:t>
      </w:r>
      <w:r w:rsidRPr="00120B37">
        <w:rPr>
          <w:rFonts w:hint="eastAsia"/>
        </w:rPr>
        <w:t>并将其作为一种征税方式</w:t>
      </w:r>
      <w:r w:rsidR="005725A7">
        <w:rPr>
          <w:rFonts w:hint="eastAsia"/>
        </w:rPr>
        <w:t>(</w:t>
      </w:r>
      <w:r w:rsidRPr="00120B37">
        <w:t>1971</w:t>
      </w:r>
      <w:r w:rsidRPr="00120B37">
        <w:rPr>
          <w:rFonts w:hint="eastAsia"/>
        </w:rPr>
        <w:t>年</w:t>
      </w:r>
      <w:r w:rsidRPr="00120B37">
        <w:rPr>
          <w:rFonts w:hint="eastAsia"/>
        </w:rPr>
        <w:t>9</w:t>
      </w:r>
      <w:r w:rsidRPr="00120B37">
        <w:rPr>
          <w:rFonts w:hint="eastAsia"/>
        </w:rPr>
        <w:t>月</w:t>
      </w:r>
      <w:r w:rsidRPr="00120B37">
        <w:rPr>
          <w:rFonts w:hint="eastAsia"/>
        </w:rPr>
        <w:t>14</w:t>
      </w:r>
      <w:r w:rsidR="00B660CB">
        <w:rPr>
          <w:rFonts w:hint="eastAsia"/>
        </w:rPr>
        <w:t>日关于最低个人缴款</w:t>
      </w:r>
      <w:r w:rsidRPr="00120B37">
        <w:rPr>
          <w:rFonts w:hint="eastAsia"/>
        </w:rPr>
        <w:t>的第</w:t>
      </w:r>
      <w:r w:rsidRPr="00120B37">
        <w:t>71</w:t>
      </w:r>
      <w:r w:rsidR="005725A7">
        <w:t>/</w:t>
      </w:r>
      <w:r w:rsidRPr="00120B37">
        <w:t>087</w:t>
      </w:r>
      <w:r w:rsidRPr="00120B37">
        <w:rPr>
          <w:rFonts w:hint="eastAsia"/>
        </w:rPr>
        <w:t>号法令第</w:t>
      </w:r>
      <w:r w:rsidRPr="00120B37">
        <w:rPr>
          <w:rFonts w:hint="eastAsia"/>
        </w:rPr>
        <w:t>18</w:t>
      </w:r>
      <w:r w:rsidRPr="00120B37">
        <w:rPr>
          <w:rFonts w:hint="eastAsia"/>
        </w:rPr>
        <w:t>至</w:t>
      </w:r>
      <w:r w:rsidRPr="00120B37">
        <w:rPr>
          <w:rFonts w:hint="eastAsia"/>
        </w:rPr>
        <w:t>21</w:t>
      </w:r>
      <w:r w:rsidRPr="00120B37">
        <w:rPr>
          <w:rFonts w:hint="eastAsia"/>
        </w:rPr>
        <w:t>节</w:t>
      </w:r>
      <w:r w:rsidR="005725A7">
        <w:rPr>
          <w:rFonts w:hint="eastAsia"/>
        </w:rPr>
        <w:t>)</w:t>
      </w:r>
      <w:r w:rsidRPr="00120B37">
        <w:rPr>
          <w:rFonts w:hint="eastAsia"/>
        </w:rPr>
        <w:t>的法律</w:t>
      </w:r>
      <w:r w:rsidR="005725A7">
        <w:rPr>
          <w:rFonts w:hint="eastAsia"/>
        </w:rPr>
        <w:t>(</w:t>
      </w:r>
      <w:r w:rsidRPr="00120B37">
        <w:rPr>
          <w:rFonts w:hint="eastAsia"/>
        </w:rPr>
        <w:t>1938</w:t>
      </w:r>
      <w:r w:rsidRPr="00120B37">
        <w:rPr>
          <w:rFonts w:hint="eastAsia"/>
        </w:rPr>
        <w:t>年</w:t>
      </w:r>
      <w:r w:rsidRPr="00120B37">
        <w:rPr>
          <w:rFonts w:hint="eastAsia"/>
        </w:rPr>
        <w:t>1</w:t>
      </w:r>
      <w:r w:rsidRPr="00120B37">
        <w:rPr>
          <w:rFonts w:hint="eastAsia"/>
        </w:rPr>
        <w:t>月</w:t>
      </w:r>
      <w:r w:rsidRPr="00120B37">
        <w:rPr>
          <w:rFonts w:hint="eastAsia"/>
        </w:rPr>
        <w:t>20</w:t>
      </w:r>
      <w:r w:rsidRPr="00120B37">
        <w:rPr>
          <w:rFonts w:hint="eastAsia"/>
        </w:rPr>
        <w:t>日第</w:t>
      </w:r>
      <w:r w:rsidRPr="00120B37">
        <w:rPr>
          <w:rFonts w:hint="eastAsia"/>
        </w:rPr>
        <w:t>15</w:t>
      </w:r>
      <w:r w:rsidR="005725A7">
        <w:rPr>
          <w:rFonts w:hint="eastAsia"/>
        </w:rPr>
        <w:t>/</w:t>
      </w:r>
      <w:r w:rsidRPr="00120B37">
        <w:rPr>
          <w:rFonts w:hint="eastAsia"/>
        </w:rPr>
        <w:t>APAJ</w:t>
      </w:r>
      <w:r w:rsidRPr="00120B37">
        <w:rPr>
          <w:rFonts w:hint="eastAsia"/>
        </w:rPr>
        <w:t>号令</w:t>
      </w:r>
      <w:r w:rsidR="005725A7">
        <w:rPr>
          <w:rFonts w:hint="eastAsia"/>
        </w:rPr>
        <w:t>)</w:t>
      </w:r>
      <w:r w:rsidRPr="00120B37">
        <w:rPr>
          <w:rFonts w:hint="eastAsia"/>
        </w:rPr>
        <w:t>。委员会还表示关切的是</w:t>
      </w:r>
      <w:r w:rsidR="005725A7">
        <w:rPr>
          <w:rFonts w:hint="eastAsia"/>
        </w:rPr>
        <w:t>，</w:t>
      </w:r>
      <w:r w:rsidRPr="00120B37">
        <w:rPr>
          <w:rFonts w:hint="eastAsia"/>
        </w:rPr>
        <w:t>被称为</w:t>
      </w:r>
      <w:r w:rsidRPr="00120B37">
        <w:rPr>
          <w:rFonts w:hint="eastAsia"/>
        </w:rPr>
        <w:t>Salongo</w:t>
      </w:r>
      <w:r w:rsidRPr="00120B37">
        <w:rPr>
          <w:rFonts w:hint="eastAsia"/>
        </w:rPr>
        <w:t>的强制性</w:t>
      </w:r>
      <w:r w:rsidR="00B660CB">
        <w:rPr>
          <w:rFonts w:hint="eastAsia"/>
        </w:rPr>
        <w:t>社会公益工作仍在广泛实行</w:t>
      </w:r>
      <w:r w:rsidRPr="00120B37">
        <w:rPr>
          <w:rFonts w:hint="eastAsia"/>
        </w:rPr>
        <w:t>。</w:t>
      </w:r>
      <w:r w:rsidR="005725A7">
        <w:rPr>
          <w:rFonts w:hint="eastAsia"/>
        </w:rPr>
        <w:t>(</w:t>
      </w:r>
      <w:r w:rsidRPr="00120B37">
        <w:rPr>
          <w:rFonts w:hint="eastAsia"/>
        </w:rPr>
        <w:t>第六条</w:t>
      </w:r>
      <w:r w:rsidR="005725A7">
        <w:rPr>
          <w:rFonts w:hint="eastAsia"/>
        </w:rPr>
        <w:t>)</w:t>
      </w:r>
    </w:p>
    <w:p w:rsidR="00120B37" w:rsidRPr="003B2CB9" w:rsidRDefault="00120B37" w:rsidP="00120B37">
      <w:pPr>
        <w:pStyle w:val="SingleTxtGC"/>
        <w:rPr>
          <w:rFonts w:eastAsia="SimHei" w:hint="eastAsia"/>
          <w:spacing w:val="-6"/>
        </w:rPr>
      </w:pPr>
      <w:r w:rsidRPr="003B2CB9">
        <w:rPr>
          <w:rFonts w:eastAsia="SimHei" w:hint="eastAsia"/>
        </w:rPr>
        <w:t>委员会请缔约国注意其关于工作权利的第</w:t>
      </w:r>
      <w:r w:rsidRPr="003B2CB9">
        <w:rPr>
          <w:rFonts w:eastAsia="SimHei" w:hint="eastAsia"/>
        </w:rPr>
        <w:t>18</w:t>
      </w:r>
      <w:r w:rsidRPr="003B2CB9">
        <w:rPr>
          <w:rFonts w:eastAsia="SimHei" w:hint="eastAsia"/>
        </w:rPr>
        <w:t>号一般性意见</w:t>
      </w:r>
      <w:r w:rsidR="005725A7">
        <w:rPr>
          <w:rFonts w:eastAsia="SimHei" w:hint="eastAsia"/>
        </w:rPr>
        <w:t>(</w:t>
      </w:r>
      <w:r w:rsidRPr="003B2CB9">
        <w:rPr>
          <w:rFonts w:eastAsia="SimHei" w:hint="eastAsia"/>
        </w:rPr>
        <w:t>2005</w:t>
      </w:r>
      <w:r w:rsidRPr="003B2CB9">
        <w:rPr>
          <w:rFonts w:eastAsia="SimHei" w:hint="eastAsia"/>
        </w:rPr>
        <w:t>年</w:t>
      </w:r>
      <w:r w:rsidR="005725A7">
        <w:rPr>
          <w:rFonts w:eastAsia="SimHei" w:hint="eastAsia"/>
        </w:rPr>
        <w:t>)</w:t>
      </w:r>
      <w:r w:rsidR="005725A7">
        <w:rPr>
          <w:rFonts w:eastAsia="SimHei" w:hint="eastAsia"/>
        </w:rPr>
        <w:t>，</w:t>
      </w:r>
      <w:r w:rsidRPr="003B2CB9">
        <w:rPr>
          <w:rFonts w:eastAsia="SimHei" w:hint="eastAsia"/>
        </w:rPr>
        <w:t>敦促缔约</w:t>
      </w:r>
      <w:r w:rsidRPr="003B2CB9">
        <w:rPr>
          <w:rFonts w:eastAsia="SimHei" w:hint="eastAsia"/>
          <w:spacing w:val="-6"/>
        </w:rPr>
        <w:t>国废除一切不符合《公约》第六条规定的法律</w:t>
      </w:r>
      <w:r w:rsidR="005725A7">
        <w:rPr>
          <w:rFonts w:eastAsia="SimHei" w:hint="eastAsia"/>
          <w:spacing w:val="-6"/>
        </w:rPr>
        <w:t>，</w:t>
      </w:r>
      <w:r w:rsidRPr="003B2CB9">
        <w:rPr>
          <w:rFonts w:eastAsia="SimHei" w:hint="eastAsia"/>
          <w:spacing w:val="-6"/>
        </w:rPr>
        <w:t>并且立即结束强制性</w:t>
      </w:r>
      <w:r w:rsidR="00B660CB" w:rsidRPr="003B2CB9">
        <w:rPr>
          <w:rFonts w:eastAsia="SimHei" w:hint="eastAsia"/>
          <w:spacing w:val="-6"/>
        </w:rPr>
        <w:t>社会公益工作</w:t>
      </w:r>
      <w:r w:rsidRPr="003B2CB9">
        <w:rPr>
          <w:rFonts w:eastAsia="SimHei" w:hint="eastAsia"/>
          <w:spacing w:val="-6"/>
        </w:rPr>
        <w:t>。</w:t>
      </w:r>
    </w:p>
    <w:p w:rsidR="00120B37" w:rsidRPr="00120B37" w:rsidRDefault="00120B37" w:rsidP="00120B37">
      <w:pPr>
        <w:pStyle w:val="SingleTxtGC"/>
        <w:rPr>
          <w:rFonts w:hint="eastAsia"/>
        </w:rPr>
      </w:pPr>
      <w:r w:rsidRPr="00120B37">
        <w:rPr>
          <w:rFonts w:hint="eastAsia"/>
        </w:rPr>
        <w:t>2</w:t>
      </w:r>
      <w:r w:rsidR="005725A7">
        <w:rPr>
          <w:rFonts w:hint="eastAsia"/>
        </w:rPr>
        <w:t>2.</w:t>
      </w:r>
      <w:r w:rsidRPr="00120B37">
        <w:rPr>
          <w:rFonts w:hint="eastAsia"/>
        </w:rPr>
        <w:t xml:space="preserve">  </w:t>
      </w:r>
      <w:r w:rsidR="00B660CB">
        <w:rPr>
          <w:rFonts w:hint="eastAsia"/>
        </w:rPr>
        <w:t>委员会表示关切的是</w:t>
      </w:r>
      <w:r w:rsidR="005725A7">
        <w:rPr>
          <w:rFonts w:hint="eastAsia"/>
        </w:rPr>
        <w:t>，</w:t>
      </w:r>
      <w:r w:rsidR="00B660CB">
        <w:rPr>
          <w:rFonts w:hint="eastAsia"/>
        </w:rPr>
        <w:t>缔约国没有采取充分措施</w:t>
      </w:r>
      <w:r w:rsidR="005725A7">
        <w:rPr>
          <w:rFonts w:hint="eastAsia"/>
        </w:rPr>
        <w:t>，</w:t>
      </w:r>
      <w:r w:rsidR="00B660CB">
        <w:rPr>
          <w:rFonts w:hint="eastAsia"/>
        </w:rPr>
        <w:t>改善数</w:t>
      </w:r>
      <w:r w:rsidRPr="00120B37">
        <w:rPr>
          <w:rFonts w:hint="eastAsia"/>
        </w:rPr>
        <w:t>千名手</w:t>
      </w:r>
      <w:r w:rsidR="00B660CB">
        <w:rPr>
          <w:rFonts w:hint="eastAsia"/>
        </w:rPr>
        <w:t>工采矿者面临的状况</w:t>
      </w:r>
      <w:r w:rsidR="005725A7">
        <w:rPr>
          <w:rFonts w:hint="eastAsia"/>
        </w:rPr>
        <w:t>，</w:t>
      </w:r>
      <w:r w:rsidR="00B660CB">
        <w:rPr>
          <w:rFonts w:hint="eastAsia"/>
        </w:rPr>
        <w:t>他们的工作条件恶劣</w:t>
      </w:r>
      <w:r w:rsidR="005725A7">
        <w:rPr>
          <w:rFonts w:hint="eastAsia"/>
        </w:rPr>
        <w:t>，</w:t>
      </w:r>
      <w:r w:rsidR="00B660CB">
        <w:rPr>
          <w:rFonts w:hint="eastAsia"/>
        </w:rPr>
        <w:t>没有雇佣合同、保护、适当</w:t>
      </w:r>
      <w:r w:rsidRPr="00120B37">
        <w:rPr>
          <w:rFonts w:hint="eastAsia"/>
        </w:rPr>
        <w:t>的衣物、设备或贸易公司提供的培训。委员会还表示关切的是</w:t>
      </w:r>
      <w:r w:rsidR="005725A7">
        <w:rPr>
          <w:rFonts w:hint="eastAsia"/>
        </w:rPr>
        <w:t>，</w:t>
      </w:r>
      <w:r w:rsidRPr="00120B37">
        <w:rPr>
          <w:rFonts w:hint="eastAsia"/>
        </w:rPr>
        <w:t>不论是政府</w:t>
      </w:r>
      <w:r w:rsidR="005725A7">
        <w:rPr>
          <w:rFonts w:hint="eastAsia"/>
        </w:rPr>
        <w:t>，</w:t>
      </w:r>
      <w:r w:rsidRPr="00120B37">
        <w:rPr>
          <w:rFonts w:hint="eastAsia"/>
        </w:rPr>
        <w:t>还是从手工采</w:t>
      </w:r>
      <w:r w:rsidR="00B660CB">
        <w:rPr>
          <w:rFonts w:hint="eastAsia"/>
        </w:rPr>
        <w:t>矿者工作中直接获益的贸易公司都不对他们的生命和福利负责</w:t>
      </w:r>
      <w:r w:rsidR="005725A7">
        <w:rPr>
          <w:rFonts w:hint="eastAsia"/>
        </w:rPr>
        <w:t>，</w:t>
      </w:r>
      <w:r w:rsidR="00B660CB">
        <w:rPr>
          <w:rFonts w:hint="eastAsia"/>
        </w:rPr>
        <w:t>而且主管部门</w:t>
      </w:r>
      <w:r w:rsidRPr="00120B37">
        <w:rPr>
          <w:rFonts w:hint="eastAsia"/>
        </w:rPr>
        <w:t>、客户和警察</w:t>
      </w:r>
      <w:r w:rsidR="005725A7">
        <w:rPr>
          <w:rFonts w:hint="eastAsia"/>
        </w:rPr>
        <w:t>，</w:t>
      </w:r>
      <w:r w:rsidRPr="00120B37">
        <w:rPr>
          <w:rFonts w:hint="eastAsia"/>
        </w:rPr>
        <w:t>以及那些本应保护矿工利益的组织还从</w:t>
      </w:r>
      <w:r w:rsidR="00B660CB">
        <w:rPr>
          <w:rFonts w:hint="eastAsia"/>
        </w:rPr>
        <w:t>手工采矿者那里勒索大量钱财。委员会进一步关切地注意到</w:t>
      </w:r>
      <w:r w:rsidR="005725A7">
        <w:rPr>
          <w:rFonts w:hint="eastAsia"/>
        </w:rPr>
        <w:t>，</w:t>
      </w:r>
      <w:r w:rsidR="00B660CB">
        <w:rPr>
          <w:rFonts w:hint="eastAsia"/>
        </w:rPr>
        <w:t>劳工监察局</w:t>
      </w:r>
      <w:r w:rsidRPr="00120B37">
        <w:rPr>
          <w:rFonts w:hint="eastAsia"/>
        </w:rPr>
        <w:t>没有足够的资源</w:t>
      </w:r>
      <w:r w:rsidR="005725A7">
        <w:rPr>
          <w:rFonts w:hint="eastAsia"/>
        </w:rPr>
        <w:t>，</w:t>
      </w:r>
      <w:r w:rsidRPr="00120B37">
        <w:rPr>
          <w:rFonts w:hint="eastAsia"/>
        </w:rPr>
        <w:t>易受外部影响</w:t>
      </w:r>
      <w:r w:rsidR="005725A7">
        <w:rPr>
          <w:rFonts w:hint="eastAsia"/>
        </w:rPr>
        <w:t>，</w:t>
      </w:r>
      <w:r w:rsidRPr="00120B37">
        <w:rPr>
          <w:rFonts w:hint="eastAsia"/>
        </w:rPr>
        <w:t>因此无法对矿工的工作条件实施有效控制</w:t>
      </w:r>
      <w:r w:rsidR="005725A7">
        <w:rPr>
          <w:rFonts w:hint="eastAsia"/>
        </w:rPr>
        <w:t>(</w:t>
      </w:r>
      <w:r w:rsidRPr="00120B37">
        <w:rPr>
          <w:rFonts w:hint="eastAsia"/>
        </w:rPr>
        <w:t>第七条</w:t>
      </w:r>
      <w:r w:rsidR="005725A7">
        <w:rPr>
          <w:rFonts w:hint="eastAsia"/>
        </w:rPr>
        <w:t>)</w:t>
      </w:r>
      <w:r w:rsidRPr="00120B37">
        <w:rPr>
          <w:rFonts w:hint="eastAsia"/>
        </w:rPr>
        <w:t>。</w:t>
      </w:r>
    </w:p>
    <w:p w:rsidR="00120B37" w:rsidRPr="00B660CB" w:rsidRDefault="00120B37" w:rsidP="00120B37">
      <w:pPr>
        <w:pStyle w:val="SingleTxtGC"/>
        <w:rPr>
          <w:rFonts w:eastAsia="SimHei" w:hint="eastAsia"/>
        </w:rPr>
      </w:pPr>
      <w:r w:rsidRPr="00B660CB">
        <w:rPr>
          <w:rFonts w:eastAsia="SimHei" w:hint="eastAsia"/>
        </w:rPr>
        <w:t>委员会呼吁缔约国在贸易公司的参与下</w:t>
      </w:r>
      <w:r w:rsidR="005725A7">
        <w:rPr>
          <w:rFonts w:eastAsia="SimHei" w:hint="eastAsia"/>
        </w:rPr>
        <w:t>，</w:t>
      </w:r>
      <w:r w:rsidRPr="00B660CB">
        <w:rPr>
          <w:rFonts w:eastAsia="SimHei" w:hint="eastAsia"/>
        </w:rPr>
        <w:t>继续修订采矿合同</w:t>
      </w:r>
      <w:r w:rsidR="005725A7">
        <w:rPr>
          <w:rFonts w:eastAsia="SimHei" w:hint="eastAsia"/>
        </w:rPr>
        <w:t>，</w:t>
      </w:r>
      <w:r w:rsidRPr="00B660CB">
        <w:rPr>
          <w:rFonts w:eastAsia="SimHei" w:hint="eastAsia"/>
        </w:rPr>
        <w:t>并采取一个明确的战略以防止矿难的发生。缔约国还应确保贸易公司与矿工签订雇佣合同</w:t>
      </w:r>
      <w:r w:rsidR="005725A7">
        <w:rPr>
          <w:rFonts w:eastAsia="SimHei" w:hint="eastAsia"/>
        </w:rPr>
        <w:t>，</w:t>
      </w:r>
      <w:r w:rsidRPr="00B660CB">
        <w:rPr>
          <w:rFonts w:eastAsia="SimHei" w:hint="eastAsia"/>
        </w:rPr>
        <w:t>履行《劳动法》规定的工作场所的安全和卫生义</w:t>
      </w:r>
      <w:r w:rsidR="00B660CB">
        <w:rPr>
          <w:rFonts w:eastAsia="SimHei" w:hint="eastAsia"/>
        </w:rPr>
        <w:t>务。委员会敦促缔约国加强劳工监察局</w:t>
      </w:r>
      <w:r w:rsidR="005725A7">
        <w:rPr>
          <w:rFonts w:eastAsia="SimHei" w:hint="eastAsia"/>
        </w:rPr>
        <w:t>，</w:t>
      </w:r>
      <w:r w:rsidRPr="00B660CB">
        <w:rPr>
          <w:rFonts w:eastAsia="SimHei" w:hint="eastAsia"/>
        </w:rPr>
        <w:t>取消自</w:t>
      </w:r>
      <w:r w:rsidRPr="00B660CB">
        <w:rPr>
          <w:rFonts w:eastAsia="SimHei" w:hint="eastAsia"/>
        </w:rPr>
        <w:t>1994</w:t>
      </w:r>
      <w:r w:rsidRPr="00B660CB">
        <w:rPr>
          <w:rFonts w:eastAsia="SimHei" w:hint="eastAsia"/>
        </w:rPr>
        <w:t>年起生效的劳工监察禁令</w:t>
      </w:r>
      <w:r w:rsidR="005725A7">
        <w:rPr>
          <w:rFonts w:eastAsia="SimHei" w:hint="eastAsia"/>
        </w:rPr>
        <w:t>，</w:t>
      </w:r>
      <w:r w:rsidRPr="00B660CB">
        <w:rPr>
          <w:rFonts w:eastAsia="SimHei" w:hint="eastAsia"/>
        </w:rPr>
        <w:t>并且确保对所有报道的矿难死伤案件以及勒索矿工案件的独立调查都得到适当的批准。委员会还建议缔约国考虑批准劳工组织第</w:t>
      </w:r>
      <w:r w:rsidRPr="00B660CB">
        <w:rPr>
          <w:rFonts w:eastAsia="SimHei" w:hint="eastAsia"/>
        </w:rPr>
        <w:t>155</w:t>
      </w:r>
      <w:r w:rsidRPr="00B660CB">
        <w:rPr>
          <w:rFonts w:eastAsia="SimHei" w:hint="eastAsia"/>
        </w:rPr>
        <w:t>号《职业安全和卫生公约》</w:t>
      </w:r>
      <w:r w:rsidR="005725A7">
        <w:rPr>
          <w:rFonts w:eastAsia="SimHei" w:hint="eastAsia"/>
        </w:rPr>
        <w:t>(</w:t>
      </w:r>
      <w:r w:rsidRPr="00B660CB">
        <w:rPr>
          <w:rFonts w:eastAsia="SimHei" w:hint="eastAsia"/>
        </w:rPr>
        <w:t>1981</w:t>
      </w:r>
      <w:r w:rsidRPr="00B660CB">
        <w:rPr>
          <w:rFonts w:eastAsia="SimHei" w:hint="eastAsia"/>
        </w:rPr>
        <w:t>年</w:t>
      </w:r>
      <w:r w:rsidR="005725A7">
        <w:rPr>
          <w:rFonts w:eastAsia="SimHei" w:hint="eastAsia"/>
        </w:rPr>
        <w:t>)</w:t>
      </w:r>
      <w:r w:rsidRPr="00B660CB">
        <w:rPr>
          <w:rFonts w:eastAsia="SimHei" w:hint="eastAsia"/>
        </w:rPr>
        <w:t>以及相关议定书</w:t>
      </w:r>
      <w:r w:rsidR="005725A7">
        <w:rPr>
          <w:rFonts w:eastAsia="SimHei" w:hint="eastAsia"/>
        </w:rPr>
        <w:t>，</w:t>
      </w:r>
      <w:r w:rsidRPr="00B660CB">
        <w:rPr>
          <w:rFonts w:eastAsia="SimHei" w:hint="eastAsia"/>
        </w:rPr>
        <w:t>以及第</w:t>
      </w:r>
      <w:r w:rsidRPr="00B660CB">
        <w:rPr>
          <w:rFonts w:eastAsia="SimHei" w:hint="eastAsia"/>
        </w:rPr>
        <w:t>176</w:t>
      </w:r>
      <w:r w:rsidRPr="00B660CB">
        <w:rPr>
          <w:rFonts w:eastAsia="SimHei" w:hint="eastAsia"/>
        </w:rPr>
        <w:t>号《矿山安全与卫生公约》</w:t>
      </w:r>
      <w:r w:rsidR="005725A7">
        <w:rPr>
          <w:rFonts w:eastAsia="SimHei" w:hint="eastAsia"/>
        </w:rPr>
        <w:t>(</w:t>
      </w:r>
      <w:r w:rsidRPr="00B660CB">
        <w:rPr>
          <w:rFonts w:eastAsia="SimHei" w:hint="eastAsia"/>
        </w:rPr>
        <w:t>1995</w:t>
      </w:r>
      <w:r w:rsidRPr="00B660CB">
        <w:rPr>
          <w:rFonts w:eastAsia="SimHei" w:hint="eastAsia"/>
        </w:rPr>
        <w:t>年</w:t>
      </w:r>
      <w:r w:rsidR="005725A7">
        <w:rPr>
          <w:rFonts w:eastAsia="SimHei" w:hint="eastAsia"/>
        </w:rPr>
        <w:t>)</w:t>
      </w:r>
      <w:r w:rsidRPr="00B660CB">
        <w:rPr>
          <w:rFonts w:eastAsia="SimHei" w:hint="eastAsia"/>
        </w:rPr>
        <w:t>。</w:t>
      </w:r>
    </w:p>
    <w:p w:rsidR="00120B37" w:rsidRPr="00120B37" w:rsidRDefault="00120B37" w:rsidP="00120B37">
      <w:pPr>
        <w:pStyle w:val="SingleTxtGC"/>
        <w:rPr>
          <w:rFonts w:hint="eastAsia"/>
        </w:rPr>
      </w:pPr>
      <w:r w:rsidRPr="00120B37">
        <w:rPr>
          <w:rFonts w:hint="eastAsia"/>
        </w:rPr>
        <w:t>2</w:t>
      </w:r>
      <w:r w:rsidR="005725A7">
        <w:rPr>
          <w:rFonts w:hint="eastAsia"/>
        </w:rPr>
        <w:t>3.</w:t>
      </w:r>
      <w:r w:rsidRPr="00120B37">
        <w:rPr>
          <w:rFonts w:hint="eastAsia"/>
        </w:rPr>
        <w:t xml:space="preserve">  </w:t>
      </w:r>
      <w:r w:rsidRPr="00120B37">
        <w:rPr>
          <w:rFonts w:hint="eastAsia"/>
        </w:rPr>
        <w:t>委员会表示关切的是</w:t>
      </w:r>
      <w:r w:rsidR="005725A7">
        <w:rPr>
          <w:rFonts w:hint="eastAsia"/>
        </w:rPr>
        <w:t>，</w:t>
      </w:r>
      <w:r w:rsidRPr="00120B37">
        <w:rPr>
          <w:rFonts w:hint="eastAsia"/>
        </w:rPr>
        <w:t>存在大</w:t>
      </w:r>
      <w:r w:rsidR="00B660CB">
        <w:rPr>
          <w:rFonts w:hint="eastAsia"/>
        </w:rPr>
        <w:t>量骚扰、逮捕和拘留工会官员的案件</w:t>
      </w:r>
      <w:r w:rsidR="005725A7">
        <w:rPr>
          <w:rFonts w:hint="eastAsia"/>
        </w:rPr>
        <w:t>，</w:t>
      </w:r>
      <w:r w:rsidR="00B660CB">
        <w:rPr>
          <w:rFonts w:hint="eastAsia"/>
        </w:rPr>
        <w:t>某些企业妨碍工会活动</w:t>
      </w:r>
      <w:r w:rsidR="005725A7">
        <w:rPr>
          <w:rFonts w:hint="eastAsia"/>
        </w:rPr>
        <w:t>，</w:t>
      </w:r>
      <w:r w:rsidR="00B660CB">
        <w:rPr>
          <w:rFonts w:hint="eastAsia"/>
        </w:rPr>
        <w:t>而且在私营部门</w:t>
      </w:r>
      <w:r w:rsidR="005725A7">
        <w:rPr>
          <w:rFonts w:hint="eastAsia"/>
        </w:rPr>
        <w:t>，</w:t>
      </w:r>
      <w:r w:rsidR="00B660CB">
        <w:rPr>
          <w:rFonts w:hint="eastAsia"/>
        </w:rPr>
        <w:t>特别是自然资源行业成立</w:t>
      </w:r>
      <w:r w:rsidRPr="00120B37">
        <w:rPr>
          <w:rFonts w:hint="eastAsia"/>
        </w:rPr>
        <w:t>假工会</w:t>
      </w:r>
      <w:r w:rsidR="005725A7">
        <w:rPr>
          <w:rFonts w:hint="eastAsia"/>
        </w:rPr>
        <w:t>，</w:t>
      </w:r>
      <w:r w:rsidR="00B660CB">
        <w:rPr>
          <w:rFonts w:hint="eastAsia"/>
        </w:rPr>
        <w:t>以阻碍</w:t>
      </w:r>
      <w:r w:rsidRPr="00120B37">
        <w:rPr>
          <w:rFonts w:hint="eastAsia"/>
        </w:rPr>
        <w:t>真工会的建立。</w:t>
      </w:r>
    </w:p>
    <w:p w:rsidR="00120B37" w:rsidRPr="00B660CB" w:rsidRDefault="00120B37" w:rsidP="00120B37">
      <w:pPr>
        <w:pStyle w:val="SingleTxtGC"/>
        <w:rPr>
          <w:rFonts w:eastAsia="SimHei" w:hint="eastAsia"/>
        </w:rPr>
      </w:pPr>
      <w:r w:rsidRPr="00B660CB">
        <w:rPr>
          <w:rFonts w:eastAsia="SimHei" w:hint="eastAsia"/>
        </w:rPr>
        <w:t>委员会敦促对反工会行动进行适当调查</w:t>
      </w:r>
      <w:r w:rsidR="005725A7">
        <w:rPr>
          <w:rFonts w:eastAsia="SimHei" w:hint="eastAsia"/>
        </w:rPr>
        <w:t>，</w:t>
      </w:r>
      <w:r w:rsidRPr="00B660CB">
        <w:rPr>
          <w:rFonts w:eastAsia="SimHei" w:hint="eastAsia"/>
        </w:rPr>
        <w:t>将</w:t>
      </w:r>
      <w:r w:rsidR="00B660CB">
        <w:rPr>
          <w:rFonts w:eastAsia="SimHei" w:hint="eastAsia"/>
        </w:rPr>
        <w:t>对</w:t>
      </w:r>
      <w:r w:rsidRPr="00B660CB">
        <w:rPr>
          <w:rFonts w:eastAsia="SimHei" w:hint="eastAsia"/>
        </w:rPr>
        <w:t>此类行动的责</w:t>
      </w:r>
      <w:r w:rsidR="00B660CB">
        <w:rPr>
          <w:rFonts w:eastAsia="SimHei" w:hint="eastAsia"/>
        </w:rPr>
        <w:t>任</w:t>
      </w:r>
      <w:r w:rsidRPr="00B660CB">
        <w:rPr>
          <w:rFonts w:eastAsia="SimHei" w:hint="eastAsia"/>
        </w:rPr>
        <w:t>人送上法庭</w:t>
      </w:r>
      <w:r w:rsidR="005725A7">
        <w:rPr>
          <w:rFonts w:eastAsia="SimHei" w:hint="eastAsia"/>
        </w:rPr>
        <w:t>，</w:t>
      </w:r>
      <w:r w:rsidRPr="00B660CB">
        <w:rPr>
          <w:rFonts w:eastAsia="SimHei" w:hint="eastAsia"/>
        </w:rPr>
        <w:t>并依法惩处。委员会还呼吁缔约国采取适当措施</w:t>
      </w:r>
      <w:r w:rsidR="005725A7">
        <w:rPr>
          <w:rFonts w:eastAsia="SimHei" w:hint="eastAsia"/>
        </w:rPr>
        <w:t>，</w:t>
      </w:r>
      <w:r w:rsidRPr="00B660CB">
        <w:rPr>
          <w:rFonts w:eastAsia="SimHei" w:hint="eastAsia"/>
        </w:rPr>
        <w:t>确保</w:t>
      </w:r>
      <w:r w:rsidR="00B660CB">
        <w:rPr>
          <w:rFonts w:eastAsia="SimHei" w:hint="eastAsia"/>
        </w:rPr>
        <w:t>成立和加入工会的自由</w:t>
      </w:r>
      <w:r w:rsidR="005725A7">
        <w:rPr>
          <w:rFonts w:eastAsia="SimHei" w:hint="eastAsia"/>
        </w:rPr>
        <w:t>，</w:t>
      </w:r>
      <w:r w:rsidR="00B660CB">
        <w:rPr>
          <w:rFonts w:eastAsia="SimHei" w:hint="eastAsia"/>
        </w:rPr>
        <w:t>防止对工会管理和运作的干涉</w:t>
      </w:r>
      <w:r w:rsidR="005725A7">
        <w:rPr>
          <w:rFonts w:eastAsia="SimHei" w:hint="eastAsia"/>
        </w:rPr>
        <w:t>，</w:t>
      </w:r>
      <w:r w:rsidR="00B660CB">
        <w:rPr>
          <w:rFonts w:eastAsia="SimHei" w:hint="eastAsia"/>
        </w:rPr>
        <w:t>并且取消对文职部门</w:t>
      </w:r>
      <w:r w:rsidRPr="00B660CB">
        <w:rPr>
          <w:rFonts w:eastAsia="SimHei" w:hint="eastAsia"/>
        </w:rPr>
        <w:t>及权利下放的行政机构建立工会权的限制。委员会断言</w:t>
      </w:r>
      <w:r w:rsidR="005725A7">
        <w:rPr>
          <w:rFonts w:eastAsia="SimHei" w:hint="eastAsia"/>
        </w:rPr>
        <w:t>，</w:t>
      </w:r>
      <w:r w:rsidRPr="00B660CB">
        <w:rPr>
          <w:rFonts w:eastAsia="SimHei" w:hint="eastAsia"/>
        </w:rPr>
        <w:t>《公约》第八条所规定的工人权利只有在一种没有暴力、没有压力或任何威胁的氛围下才能行使。</w:t>
      </w:r>
      <w:r w:rsidR="005725A7">
        <w:rPr>
          <w:rFonts w:eastAsia="SimHei" w:hint="eastAsia"/>
        </w:rPr>
        <w:t>(</w:t>
      </w:r>
      <w:r w:rsidRPr="00B660CB">
        <w:rPr>
          <w:rFonts w:eastAsia="SimHei" w:hint="eastAsia"/>
        </w:rPr>
        <w:t>第八条</w:t>
      </w:r>
      <w:r w:rsidR="005725A7">
        <w:rPr>
          <w:rFonts w:eastAsia="SimHei" w:hint="eastAsia"/>
        </w:rPr>
        <w:t>)</w:t>
      </w:r>
    </w:p>
    <w:p w:rsidR="00120B37" w:rsidRPr="003B2CB9" w:rsidRDefault="00120B37" w:rsidP="00120B37">
      <w:pPr>
        <w:pStyle w:val="SingleTxtGC"/>
        <w:rPr>
          <w:rFonts w:hint="eastAsia"/>
          <w:spacing w:val="-4"/>
        </w:rPr>
      </w:pPr>
      <w:r w:rsidRPr="00120B37">
        <w:rPr>
          <w:rFonts w:hint="eastAsia"/>
        </w:rPr>
        <w:t>2</w:t>
      </w:r>
      <w:r w:rsidR="005725A7">
        <w:rPr>
          <w:rFonts w:hint="eastAsia"/>
        </w:rPr>
        <w:t>4.</w:t>
      </w:r>
      <w:r w:rsidRPr="00120B37">
        <w:rPr>
          <w:rFonts w:hint="eastAsia"/>
        </w:rPr>
        <w:t xml:space="preserve">  </w:t>
      </w:r>
      <w:r w:rsidRPr="00120B37">
        <w:rPr>
          <w:rFonts w:hint="eastAsia"/>
        </w:rPr>
        <w:t>委员会关切地注意到</w:t>
      </w:r>
      <w:r w:rsidR="005725A7">
        <w:rPr>
          <w:rFonts w:hint="eastAsia"/>
        </w:rPr>
        <w:t>，</w:t>
      </w:r>
      <w:r w:rsidRPr="00120B37">
        <w:rPr>
          <w:rFonts w:hint="eastAsia"/>
        </w:rPr>
        <w:t>尽管缔约国</w:t>
      </w:r>
      <w:r w:rsidR="00B660CB">
        <w:rPr>
          <w:rFonts w:hint="eastAsia"/>
        </w:rPr>
        <w:t>认识到社会保障体系运作不善</w:t>
      </w:r>
      <w:r w:rsidR="005725A7">
        <w:rPr>
          <w:rFonts w:hint="eastAsia"/>
        </w:rPr>
        <w:t>，</w:t>
      </w:r>
      <w:r w:rsidR="00B660CB">
        <w:rPr>
          <w:rFonts w:hint="eastAsia"/>
        </w:rPr>
        <w:t>覆盖率极低</w:t>
      </w:r>
      <w:r w:rsidR="005725A7">
        <w:rPr>
          <w:rFonts w:hint="eastAsia"/>
        </w:rPr>
        <w:t>，</w:t>
      </w:r>
      <w:r w:rsidR="00B660CB">
        <w:rPr>
          <w:rFonts w:hint="eastAsia"/>
        </w:rPr>
        <w:t>但是尚未采取适当措施</w:t>
      </w:r>
      <w:r w:rsidRPr="00120B37">
        <w:rPr>
          <w:rFonts w:hint="eastAsia"/>
        </w:rPr>
        <w:t>改善这一状况</w:t>
      </w:r>
      <w:r w:rsidR="005725A7">
        <w:rPr>
          <w:rFonts w:hint="eastAsia"/>
        </w:rPr>
        <w:t>，</w:t>
      </w:r>
      <w:r w:rsidRPr="00120B37">
        <w:rPr>
          <w:rFonts w:hint="eastAsia"/>
        </w:rPr>
        <w:t>体现在通过社会保障法的进程缓</w:t>
      </w:r>
      <w:r w:rsidRPr="003B2CB9">
        <w:rPr>
          <w:rFonts w:hint="eastAsia"/>
          <w:spacing w:val="-4"/>
        </w:rPr>
        <w:t>慢</w:t>
      </w:r>
      <w:r w:rsidR="005725A7">
        <w:rPr>
          <w:rFonts w:hint="eastAsia"/>
          <w:spacing w:val="-4"/>
        </w:rPr>
        <w:t>，</w:t>
      </w:r>
      <w:r w:rsidRPr="003B2CB9">
        <w:rPr>
          <w:rFonts w:hint="eastAsia"/>
          <w:spacing w:val="-4"/>
        </w:rPr>
        <w:t>而且没有采取具体措施为最弱势和最边缘化的人群提供保护和援助。</w:t>
      </w:r>
      <w:r w:rsidR="005725A7">
        <w:rPr>
          <w:rFonts w:hint="eastAsia"/>
          <w:spacing w:val="-4"/>
        </w:rPr>
        <w:t>(</w:t>
      </w:r>
      <w:r w:rsidRPr="003B2CB9">
        <w:rPr>
          <w:rFonts w:hint="eastAsia"/>
          <w:spacing w:val="-4"/>
        </w:rPr>
        <w:t>第九条</w:t>
      </w:r>
      <w:r w:rsidR="005725A7">
        <w:rPr>
          <w:rFonts w:hint="eastAsia"/>
          <w:spacing w:val="-4"/>
        </w:rPr>
        <w:t>)</w:t>
      </w:r>
    </w:p>
    <w:p w:rsidR="00120B37" w:rsidRPr="00B660CB" w:rsidRDefault="00120B37" w:rsidP="00120B37">
      <w:pPr>
        <w:pStyle w:val="SingleTxtGC"/>
        <w:rPr>
          <w:rFonts w:eastAsia="SimHei" w:hint="eastAsia"/>
        </w:rPr>
      </w:pPr>
      <w:r w:rsidRPr="00B660CB">
        <w:rPr>
          <w:rFonts w:eastAsia="SimHei" w:hint="eastAsia"/>
        </w:rPr>
        <w:t>委员会认识到缔约国存在的困难</w:t>
      </w:r>
      <w:r w:rsidR="005725A7">
        <w:rPr>
          <w:rFonts w:eastAsia="SimHei" w:hint="eastAsia"/>
        </w:rPr>
        <w:t>，</w:t>
      </w:r>
      <w:r w:rsidRPr="00B660CB">
        <w:rPr>
          <w:rFonts w:eastAsia="SimHei" w:hint="eastAsia"/>
        </w:rPr>
        <w:t>但是认为缔约国不应把预算约束说成建立社会保障体制缺乏进展的唯一理由。委员会敦促缔约国加快通过社会保障法和建立可持续的社会保障体系的进程。委员会还呼吁缔约国采取一切必要措施</w:t>
      </w:r>
      <w:r w:rsidR="005725A7">
        <w:rPr>
          <w:rFonts w:eastAsia="SimHei" w:hint="eastAsia"/>
        </w:rPr>
        <w:t>，</w:t>
      </w:r>
      <w:r w:rsidRPr="00B660CB">
        <w:rPr>
          <w:rFonts w:eastAsia="SimHei" w:hint="eastAsia"/>
        </w:rPr>
        <w:t>向目前没有得到任何保护的人提供社会援助</w:t>
      </w:r>
      <w:r w:rsidR="005725A7">
        <w:rPr>
          <w:rFonts w:eastAsia="SimHei" w:hint="eastAsia"/>
        </w:rPr>
        <w:t>，</w:t>
      </w:r>
      <w:r w:rsidRPr="00B660CB">
        <w:rPr>
          <w:rFonts w:eastAsia="SimHei" w:hint="eastAsia"/>
        </w:rPr>
        <w:t>以便使那些需要帮助的个人和家庭</w:t>
      </w:r>
      <w:r w:rsidR="005725A7">
        <w:rPr>
          <w:rFonts w:eastAsia="SimHei" w:hint="eastAsia"/>
        </w:rPr>
        <w:t>，</w:t>
      </w:r>
      <w:r w:rsidRPr="00B660CB">
        <w:rPr>
          <w:rFonts w:eastAsia="SimHei" w:hint="eastAsia"/>
        </w:rPr>
        <w:t>包括非正规部门的工人以及最弱势和最边缘化的个人和家庭能够体面地生活。</w:t>
      </w:r>
    </w:p>
    <w:p w:rsidR="00120B37" w:rsidRPr="00120B37" w:rsidRDefault="00120B37" w:rsidP="00120B37">
      <w:pPr>
        <w:pStyle w:val="SingleTxtGC"/>
        <w:rPr>
          <w:rFonts w:hint="eastAsia"/>
        </w:rPr>
      </w:pPr>
      <w:r w:rsidRPr="00120B37">
        <w:rPr>
          <w:rFonts w:hint="eastAsia"/>
        </w:rPr>
        <w:t>2</w:t>
      </w:r>
      <w:r w:rsidR="005725A7">
        <w:rPr>
          <w:rFonts w:hint="eastAsia"/>
        </w:rPr>
        <w:t>5.</w:t>
      </w:r>
      <w:r w:rsidRPr="00120B37">
        <w:rPr>
          <w:rFonts w:hint="eastAsia"/>
        </w:rPr>
        <w:t xml:space="preserve">  </w:t>
      </w:r>
      <w:r w:rsidRPr="00120B37">
        <w:rPr>
          <w:rFonts w:hint="eastAsia"/>
        </w:rPr>
        <w:t>委员会深表关切的是</w:t>
      </w:r>
      <w:r w:rsidR="005725A7">
        <w:rPr>
          <w:rFonts w:hint="eastAsia"/>
        </w:rPr>
        <w:t>，</w:t>
      </w:r>
      <w:r w:rsidRPr="00120B37">
        <w:rPr>
          <w:rFonts w:hint="eastAsia"/>
        </w:rPr>
        <w:t>缔约国存在严重的性暴力和暴行</w:t>
      </w:r>
      <w:r w:rsidR="005725A7">
        <w:rPr>
          <w:rFonts w:hint="eastAsia"/>
        </w:rPr>
        <w:t>，</w:t>
      </w:r>
      <w:r w:rsidRPr="00120B37">
        <w:rPr>
          <w:rFonts w:hint="eastAsia"/>
        </w:rPr>
        <w:t>包括所有武装部队</w:t>
      </w:r>
      <w:r w:rsidR="005725A7">
        <w:rPr>
          <w:rFonts w:hint="eastAsia"/>
        </w:rPr>
        <w:t>，</w:t>
      </w:r>
      <w:r w:rsidRPr="00120B37">
        <w:rPr>
          <w:rFonts w:hint="eastAsia"/>
        </w:rPr>
        <w:t>包括刚果国家军队</w:t>
      </w:r>
      <w:r w:rsidR="005725A7">
        <w:rPr>
          <w:rFonts w:hint="eastAsia"/>
        </w:rPr>
        <w:t>(</w:t>
      </w:r>
      <w:r w:rsidR="003B4CCB">
        <w:rPr>
          <w:rFonts w:hint="eastAsia"/>
        </w:rPr>
        <w:t>FARD</w:t>
      </w:r>
      <w:r w:rsidRPr="00120B37">
        <w:rPr>
          <w:rFonts w:hint="eastAsia"/>
        </w:rPr>
        <w:t>C</w:t>
      </w:r>
      <w:r w:rsidR="005725A7">
        <w:rPr>
          <w:rFonts w:hint="eastAsia"/>
        </w:rPr>
        <w:t>)</w:t>
      </w:r>
      <w:r w:rsidRPr="00120B37">
        <w:rPr>
          <w:rFonts w:hint="eastAsia"/>
        </w:rPr>
        <w:t>和刚果国家警察</w:t>
      </w:r>
      <w:r w:rsidR="005725A7">
        <w:rPr>
          <w:rFonts w:hint="eastAsia"/>
        </w:rPr>
        <w:t>(</w:t>
      </w:r>
      <w:r w:rsidRPr="00120B37">
        <w:rPr>
          <w:rFonts w:hint="eastAsia"/>
        </w:rPr>
        <w:t>PNC</w:t>
      </w:r>
      <w:r w:rsidR="005725A7">
        <w:rPr>
          <w:rFonts w:hint="eastAsia"/>
        </w:rPr>
        <w:t>)</w:t>
      </w:r>
      <w:r w:rsidRPr="00120B37">
        <w:rPr>
          <w:rFonts w:hint="eastAsia"/>
        </w:rPr>
        <w:t>违反国际人权和人道主义法</w:t>
      </w:r>
      <w:r w:rsidR="005725A7">
        <w:rPr>
          <w:rFonts w:hint="eastAsia"/>
        </w:rPr>
        <w:t>，</w:t>
      </w:r>
      <w:r w:rsidRPr="00120B37">
        <w:rPr>
          <w:rFonts w:hint="eastAsia"/>
        </w:rPr>
        <w:t>集体和公开实施的出于种族动机的强奸。委员会感到遗憾的是</w:t>
      </w:r>
      <w:r w:rsidR="005725A7">
        <w:rPr>
          <w:rFonts w:hint="eastAsia"/>
        </w:rPr>
        <w:t>，</w:t>
      </w:r>
      <w:r w:rsidRPr="00120B37">
        <w:rPr>
          <w:rFonts w:hint="eastAsia"/>
        </w:rPr>
        <w:t>2006</w:t>
      </w:r>
      <w:r w:rsidRPr="00120B37">
        <w:rPr>
          <w:rFonts w:hint="eastAsia"/>
        </w:rPr>
        <w:t>年通过的两项关于性暴力的法律至今尚未有效执行</w:t>
      </w:r>
      <w:r w:rsidR="005725A7">
        <w:rPr>
          <w:rFonts w:hint="eastAsia"/>
        </w:rPr>
        <w:t>，</w:t>
      </w:r>
      <w:r w:rsidRPr="00120B37">
        <w:rPr>
          <w:rFonts w:hint="eastAsia"/>
        </w:rPr>
        <w:t>违法者仍然逍遥法外。令委员会震惊的是</w:t>
      </w:r>
      <w:r w:rsidR="005725A7">
        <w:rPr>
          <w:rFonts w:hint="eastAsia"/>
        </w:rPr>
        <w:t>，</w:t>
      </w:r>
      <w:r w:rsidRPr="00120B37">
        <w:rPr>
          <w:rFonts w:hint="eastAsia"/>
        </w:rPr>
        <w:t>那些</w:t>
      </w:r>
      <w:r w:rsidR="00B660CB">
        <w:rPr>
          <w:rFonts w:hint="eastAsia"/>
        </w:rPr>
        <w:t>被控</w:t>
      </w:r>
      <w:r w:rsidRPr="00120B37">
        <w:rPr>
          <w:rFonts w:hint="eastAsia"/>
        </w:rPr>
        <w:t>强奸</w:t>
      </w:r>
      <w:r w:rsidR="00B660CB">
        <w:rPr>
          <w:rFonts w:hint="eastAsia"/>
        </w:rPr>
        <w:t>者往往通过庭外和解或腐败行为获得保释或</w:t>
      </w:r>
      <w:r w:rsidRPr="00120B37">
        <w:rPr>
          <w:rFonts w:hint="eastAsia"/>
        </w:rPr>
        <w:t>释放</w:t>
      </w:r>
      <w:r w:rsidR="005725A7">
        <w:rPr>
          <w:rFonts w:hint="eastAsia"/>
        </w:rPr>
        <w:t>，</w:t>
      </w:r>
      <w:r w:rsidRPr="00120B37">
        <w:rPr>
          <w:rFonts w:hint="eastAsia"/>
        </w:rPr>
        <w:t>而性暴力的幸存者则遭到家庭排斥</w:t>
      </w:r>
      <w:r w:rsidR="005725A7">
        <w:rPr>
          <w:rFonts w:hint="eastAsia"/>
        </w:rPr>
        <w:t>，</w:t>
      </w:r>
      <w:r w:rsidRPr="00120B37">
        <w:rPr>
          <w:rFonts w:hint="eastAsia"/>
        </w:rPr>
        <w:t>缔约国不向他们提供医疗</w:t>
      </w:r>
      <w:r w:rsidR="005725A7">
        <w:rPr>
          <w:rFonts w:hint="eastAsia"/>
        </w:rPr>
        <w:t>，</w:t>
      </w:r>
      <w:r w:rsidRPr="00120B37">
        <w:rPr>
          <w:rFonts w:hint="eastAsia"/>
        </w:rPr>
        <w:t>以及重新融入社会经济生活的支助或赔偿。</w:t>
      </w:r>
      <w:r w:rsidR="005725A7">
        <w:rPr>
          <w:rFonts w:hint="eastAsia"/>
        </w:rPr>
        <w:t>(</w:t>
      </w:r>
      <w:r w:rsidRPr="00120B37">
        <w:rPr>
          <w:rFonts w:hint="eastAsia"/>
        </w:rPr>
        <w:t>第十条第</w:t>
      </w:r>
      <w:r w:rsidRPr="00120B37">
        <w:rPr>
          <w:rFonts w:hint="eastAsia"/>
        </w:rPr>
        <w:t>1</w:t>
      </w:r>
      <w:r w:rsidRPr="00120B37">
        <w:rPr>
          <w:rFonts w:hint="eastAsia"/>
        </w:rPr>
        <w:t>款</w:t>
      </w:r>
      <w:r w:rsidR="005725A7">
        <w:rPr>
          <w:rFonts w:hint="eastAsia"/>
        </w:rPr>
        <w:t>)</w:t>
      </w:r>
    </w:p>
    <w:p w:rsidR="00120B37" w:rsidRPr="00B660CB" w:rsidRDefault="00120B37" w:rsidP="00120B37">
      <w:pPr>
        <w:pStyle w:val="SingleTxtGC"/>
        <w:rPr>
          <w:rFonts w:hint="eastAsia"/>
        </w:rPr>
      </w:pPr>
      <w:r w:rsidRPr="00B660CB">
        <w:rPr>
          <w:rFonts w:hint="eastAsia"/>
        </w:rPr>
        <w:t>委员会进一步关切地注意到</w:t>
      </w:r>
      <w:r w:rsidR="005725A7">
        <w:rPr>
          <w:rFonts w:hint="eastAsia"/>
        </w:rPr>
        <w:t>，</w:t>
      </w:r>
      <w:r w:rsidRPr="00B660CB">
        <w:rPr>
          <w:rFonts w:hint="eastAsia"/>
        </w:rPr>
        <w:t>对于在非冲突区实施的越来越多的性侵犯</w:t>
      </w:r>
      <w:r w:rsidR="005725A7">
        <w:rPr>
          <w:rFonts w:hint="eastAsia"/>
        </w:rPr>
        <w:t>，</w:t>
      </w:r>
      <w:r w:rsidRPr="00B660CB">
        <w:rPr>
          <w:rFonts w:hint="eastAsia"/>
        </w:rPr>
        <w:t>以及缔约国内普遍存在的家庭暴力</w:t>
      </w:r>
      <w:r w:rsidR="005725A7">
        <w:rPr>
          <w:rFonts w:hint="eastAsia"/>
        </w:rPr>
        <w:t>，</w:t>
      </w:r>
      <w:r w:rsidRPr="00B660CB">
        <w:rPr>
          <w:rFonts w:hint="eastAsia"/>
        </w:rPr>
        <w:t>有罪不罚也十分普遍。</w:t>
      </w:r>
      <w:r w:rsidR="005725A7">
        <w:rPr>
          <w:rFonts w:hint="eastAsia"/>
        </w:rPr>
        <w:t>(</w:t>
      </w:r>
      <w:r w:rsidRPr="00B660CB">
        <w:rPr>
          <w:rFonts w:hint="eastAsia"/>
        </w:rPr>
        <w:t>第十条第</w:t>
      </w:r>
      <w:r w:rsidRPr="00B660CB">
        <w:rPr>
          <w:rFonts w:hint="eastAsia"/>
        </w:rPr>
        <w:t>1</w:t>
      </w:r>
      <w:r w:rsidRPr="00B660CB">
        <w:rPr>
          <w:rFonts w:hint="eastAsia"/>
        </w:rPr>
        <w:t>款</w:t>
      </w:r>
      <w:r w:rsidR="005725A7">
        <w:rPr>
          <w:rFonts w:hint="eastAsia"/>
        </w:rPr>
        <w:t>)</w:t>
      </w:r>
    </w:p>
    <w:p w:rsidR="00120B37" w:rsidRPr="00B660CB" w:rsidRDefault="00120B37" w:rsidP="00120B37">
      <w:pPr>
        <w:pStyle w:val="SingleTxtGC"/>
        <w:rPr>
          <w:rFonts w:eastAsia="SimHei" w:hint="eastAsia"/>
        </w:rPr>
      </w:pPr>
      <w:r w:rsidRPr="00B660CB">
        <w:rPr>
          <w:rFonts w:eastAsia="SimHei" w:hint="eastAsia"/>
        </w:rPr>
        <w:t>委员会敦促缔约国立即实施政府</w:t>
      </w:r>
      <w:r w:rsidRPr="00B660CB">
        <w:rPr>
          <w:rFonts w:eastAsia="SimHei" w:hint="eastAsia"/>
        </w:rPr>
        <w:t>2009</w:t>
      </w:r>
      <w:r w:rsidRPr="00B660CB">
        <w:rPr>
          <w:rFonts w:eastAsia="SimHei" w:hint="eastAsia"/>
        </w:rPr>
        <w:t>年</w:t>
      </w:r>
      <w:r w:rsidRPr="00B660CB">
        <w:rPr>
          <w:rFonts w:eastAsia="SimHei" w:hint="eastAsia"/>
        </w:rPr>
        <w:t>4</w:t>
      </w:r>
      <w:r w:rsidRPr="00B660CB">
        <w:rPr>
          <w:rFonts w:eastAsia="SimHei" w:hint="eastAsia"/>
        </w:rPr>
        <w:t>月批准的打击性暴力综合战略</w:t>
      </w:r>
      <w:r w:rsidR="005725A7">
        <w:rPr>
          <w:rFonts w:eastAsia="SimHei" w:hint="eastAsia"/>
        </w:rPr>
        <w:t>，</w:t>
      </w:r>
      <w:r w:rsidRPr="00B660CB">
        <w:rPr>
          <w:rFonts w:eastAsia="SimHei" w:hint="eastAsia"/>
        </w:rPr>
        <w:t>并分配必要的人力和财力资源实施该战略</w:t>
      </w:r>
      <w:r w:rsidR="005725A7">
        <w:rPr>
          <w:rFonts w:eastAsia="SimHei" w:hint="eastAsia"/>
        </w:rPr>
        <w:t>，</w:t>
      </w:r>
      <w:r w:rsidRPr="00B660CB">
        <w:rPr>
          <w:rFonts w:eastAsia="SimHei" w:hint="eastAsia"/>
        </w:rPr>
        <w:t>以便实现其四个主要目标</w:t>
      </w:r>
      <w:r w:rsidR="005725A7">
        <w:rPr>
          <w:rFonts w:eastAsia="SimHei" w:hint="eastAsia"/>
        </w:rPr>
        <w:t>，</w:t>
      </w:r>
      <w:r w:rsidRPr="00B660CB">
        <w:rPr>
          <w:rFonts w:eastAsia="SimHei" w:hint="eastAsia"/>
        </w:rPr>
        <w:t>即</w:t>
      </w:r>
      <w:r w:rsidR="005725A7">
        <w:rPr>
          <w:rFonts w:eastAsia="SimHei" w:hint="eastAsia"/>
        </w:rPr>
        <w:t>：</w:t>
      </w:r>
      <w:r w:rsidRPr="00B660CB">
        <w:rPr>
          <w:rFonts w:eastAsia="SimHei" w:hint="eastAsia"/>
        </w:rPr>
        <w:t>打击有罪不罚</w:t>
      </w:r>
      <w:r w:rsidR="005725A7">
        <w:rPr>
          <w:rFonts w:eastAsia="SimHei" w:hint="eastAsia"/>
        </w:rPr>
        <w:t>，</w:t>
      </w:r>
      <w:r w:rsidRPr="00B660CB">
        <w:rPr>
          <w:rFonts w:eastAsia="SimHei" w:hint="eastAsia"/>
        </w:rPr>
        <w:t>保护和预防</w:t>
      </w:r>
      <w:r w:rsidR="005725A7">
        <w:rPr>
          <w:rFonts w:eastAsia="SimHei" w:hint="eastAsia"/>
        </w:rPr>
        <w:t>，</w:t>
      </w:r>
      <w:r w:rsidRPr="00B660CB">
        <w:rPr>
          <w:rFonts w:eastAsia="SimHei" w:hint="eastAsia"/>
        </w:rPr>
        <w:t>安全</w:t>
      </w:r>
      <w:r w:rsidR="00B660CB">
        <w:rPr>
          <w:rFonts w:eastAsia="SimHei" w:hint="eastAsia"/>
        </w:rPr>
        <w:t>部门改革</w:t>
      </w:r>
      <w:r w:rsidR="005725A7">
        <w:rPr>
          <w:rFonts w:eastAsia="SimHei" w:hint="eastAsia"/>
        </w:rPr>
        <w:t>，</w:t>
      </w:r>
      <w:r w:rsidR="00B660CB">
        <w:rPr>
          <w:rFonts w:eastAsia="SimHei" w:hint="eastAsia"/>
        </w:rPr>
        <w:t>以及为幸存者提供多部门的应对。委员会敦促缔约国不再拖延</w:t>
      </w:r>
      <w:r w:rsidR="005725A7">
        <w:rPr>
          <w:rFonts w:eastAsia="SimHei" w:hint="eastAsia"/>
        </w:rPr>
        <w:t>，</w:t>
      </w:r>
      <w:r w:rsidRPr="00B660CB">
        <w:rPr>
          <w:rFonts w:eastAsia="SimHei" w:hint="eastAsia"/>
        </w:rPr>
        <w:t>确保划拨稳定和可持续的预算</w:t>
      </w:r>
      <w:r w:rsidR="005725A7">
        <w:rPr>
          <w:rFonts w:eastAsia="SimHei" w:hint="eastAsia"/>
        </w:rPr>
        <w:t>，</w:t>
      </w:r>
      <w:r w:rsidRPr="00B660CB">
        <w:rPr>
          <w:rFonts w:eastAsia="SimHei" w:hint="eastAsia"/>
        </w:rPr>
        <w:t>以及为性暴力幸存者</w:t>
      </w:r>
      <w:r w:rsidR="00B660CB">
        <w:rPr>
          <w:rFonts w:eastAsia="SimHei" w:hint="eastAsia"/>
        </w:rPr>
        <w:t>立即</w:t>
      </w:r>
      <w:r w:rsidRPr="00B660CB">
        <w:rPr>
          <w:rFonts w:eastAsia="SimHei" w:hint="eastAsia"/>
        </w:rPr>
        <w:t>提供赔偿、精神支助和医疗。</w:t>
      </w:r>
    </w:p>
    <w:p w:rsidR="00120B37" w:rsidRPr="00B660CB" w:rsidRDefault="00120B37" w:rsidP="00120B37">
      <w:pPr>
        <w:pStyle w:val="SingleTxtGC"/>
        <w:rPr>
          <w:rFonts w:eastAsia="SimHei" w:hint="eastAsia"/>
        </w:rPr>
      </w:pPr>
      <w:r w:rsidRPr="00B660CB">
        <w:rPr>
          <w:rFonts w:eastAsia="SimHei" w:hint="eastAsia"/>
        </w:rPr>
        <w:t>委员会还敦</w:t>
      </w:r>
      <w:r w:rsidR="00B660CB">
        <w:rPr>
          <w:rFonts w:eastAsia="SimHei" w:hint="eastAsia"/>
        </w:rPr>
        <w:t>促缔约国在更广的性别暴力的背景下解决性侵犯问题</w:t>
      </w:r>
      <w:r w:rsidR="005725A7">
        <w:rPr>
          <w:rFonts w:eastAsia="SimHei" w:hint="eastAsia"/>
        </w:rPr>
        <w:t>，</w:t>
      </w:r>
      <w:r w:rsidR="00B660CB">
        <w:rPr>
          <w:rFonts w:eastAsia="SimHei" w:hint="eastAsia"/>
        </w:rPr>
        <w:t>并采取一切适当</w:t>
      </w:r>
      <w:r w:rsidRPr="00B660CB">
        <w:rPr>
          <w:rFonts w:eastAsia="SimHei" w:hint="eastAsia"/>
        </w:rPr>
        <w:t>措施打击家庭暴力</w:t>
      </w:r>
      <w:r w:rsidR="005725A7">
        <w:rPr>
          <w:rFonts w:eastAsia="SimHei" w:hint="eastAsia"/>
        </w:rPr>
        <w:t>，</w:t>
      </w:r>
      <w:r w:rsidRPr="00B660CB">
        <w:rPr>
          <w:rFonts w:eastAsia="SimHei" w:hint="eastAsia"/>
        </w:rPr>
        <w:t>支持赋予妇女权利。</w:t>
      </w:r>
    </w:p>
    <w:p w:rsidR="00120B37" w:rsidRPr="00120B37" w:rsidRDefault="00120B37" w:rsidP="00120B37">
      <w:pPr>
        <w:pStyle w:val="SingleTxtGC"/>
        <w:rPr>
          <w:rFonts w:hint="eastAsia"/>
        </w:rPr>
      </w:pPr>
      <w:r w:rsidRPr="00120B37">
        <w:rPr>
          <w:rFonts w:hint="eastAsia"/>
        </w:rPr>
        <w:t>2</w:t>
      </w:r>
      <w:r w:rsidR="005725A7">
        <w:rPr>
          <w:rFonts w:hint="eastAsia"/>
        </w:rPr>
        <w:t>6.</w:t>
      </w:r>
      <w:r w:rsidRPr="00120B37">
        <w:rPr>
          <w:rFonts w:hint="eastAsia"/>
        </w:rPr>
        <w:t xml:space="preserve">  </w:t>
      </w:r>
      <w:r w:rsidRPr="00120B37">
        <w:rPr>
          <w:rFonts w:hint="eastAsia"/>
        </w:rPr>
        <w:t>委员会感到关切的是</w:t>
      </w:r>
      <w:r w:rsidR="005725A7">
        <w:rPr>
          <w:rFonts w:hint="eastAsia"/>
        </w:rPr>
        <w:t>，</w:t>
      </w:r>
      <w:r w:rsidRPr="00120B37">
        <w:rPr>
          <w:rFonts w:hint="eastAsia"/>
        </w:rPr>
        <w:t>为性剥削和商业剥削贩卖妇女和儿童的现象十分广泛而且日趋严重。委员会还感到关切的是</w:t>
      </w:r>
      <w:r w:rsidR="005725A7">
        <w:rPr>
          <w:rFonts w:hint="eastAsia"/>
        </w:rPr>
        <w:t>，</w:t>
      </w:r>
      <w:r w:rsidRPr="00120B37">
        <w:rPr>
          <w:rFonts w:hint="eastAsia"/>
        </w:rPr>
        <w:t>刚果人民</w:t>
      </w:r>
      <w:r w:rsidR="005725A7">
        <w:rPr>
          <w:rFonts w:hint="eastAsia"/>
        </w:rPr>
        <w:t>，</w:t>
      </w:r>
      <w:r w:rsidRPr="00120B37">
        <w:rPr>
          <w:rFonts w:hint="eastAsia"/>
        </w:rPr>
        <w:t>包括妇女和儿童继续遭到武装部队</w:t>
      </w:r>
      <w:r w:rsidR="005725A7">
        <w:rPr>
          <w:rFonts w:hint="eastAsia"/>
        </w:rPr>
        <w:t>，</w:t>
      </w:r>
      <w:r w:rsidRPr="00120B37">
        <w:rPr>
          <w:rFonts w:hint="eastAsia"/>
        </w:rPr>
        <w:t>包括刚果国家军队的绑架</w:t>
      </w:r>
      <w:r w:rsidR="005725A7">
        <w:rPr>
          <w:rFonts w:hint="eastAsia"/>
        </w:rPr>
        <w:t>，</w:t>
      </w:r>
      <w:r w:rsidRPr="00120B37">
        <w:rPr>
          <w:rFonts w:hint="eastAsia"/>
        </w:rPr>
        <w:t>并且出于强迫劳动或性奴役的目的被关押在缔约国或强行送往邻国。委员会还表示关切的是</w:t>
      </w:r>
      <w:r w:rsidR="005725A7">
        <w:rPr>
          <w:rFonts w:hint="eastAsia"/>
        </w:rPr>
        <w:t>，</w:t>
      </w:r>
      <w:r w:rsidRPr="00120B37">
        <w:rPr>
          <w:rFonts w:hint="eastAsia"/>
        </w:rPr>
        <w:t>现行法律没有禁止一切形式的人口贩运</w:t>
      </w:r>
      <w:r w:rsidR="005725A7">
        <w:rPr>
          <w:rFonts w:hint="eastAsia"/>
        </w:rPr>
        <w:t>，</w:t>
      </w:r>
      <w:r w:rsidRPr="00120B37">
        <w:rPr>
          <w:rFonts w:hint="eastAsia"/>
        </w:rPr>
        <w:t>而且缔约国尚未采取任何措施</w:t>
      </w:r>
      <w:r w:rsidR="005725A7">
        <w:rPr>
          <w:rFonts w:hint="eastAsia"/>
        </w:rPr>
        <w:t>，</w:t>
      </w:r>
      <w:r w:rsidRPr="00120B37">
        <w:rPr>
          <w:rFonts w:hint="eastAsia"/>
        </w:rPr>
        <w:t>打击人口贩运。</w:t>
      </w:r>
      <w:r w:rsidR="005725A7">
        <w:rPr>
          <w:rFonts w:hint="eastAsia"/>
        </w:rPr>
        <w:t>(</w:t>
      </w:r>
      <w:r w:rsidRPr="00120B37">
        <w:rPr>
          <w:rFonts w:hint="eastAsia"/>
        </w:rPr>
        <w:t>第十条第</w:t>
      </w:r>
      <w:r w:rsidRPr="00120B37">
        <w:rPr>
          <w:rFonts w:hint="eastAsia"/>
        </w:rPr>
        <w:t>3</w:t>
      </w:r>
      <w:r w:rsidRPr="00120B37">
        <w:rPr>
          <w:rFonts w:hint="eastAsia"/>
        </w:rPr>
        <w:t>款</w:t>
      </w:r>
      <w:r w:rsidR="005725A7">
        <w:rPr>
          <w:rFonts w:hint="eastAsia"/>
        </w:rPr>
        <w:t>)</w:t>
      </w:r>
    </w:p>
    <w:p w:rsidR="00120B37" w:rsidRPr="00B660CB" w:rsidRDefault="00120B37" w:rsidP="00120B37">
      <w:pPr>
        <w:pStyle w:val="SingleTxtGC"/>
        <w:rPr>
          <w:rFonts w:eastAsia="SimHei" w:hint="eastAsia"/>
        </w:rPr>
      </w:pPr>
      <w:r w:rsidRPr="00B660CB">
        <w:rPr>
          <w:rFonts w:eastAsia="SimHei" w:hint="eastAsia"/>
        </w:rPr>
        <w:t>委员会敦促缔约国将一切形式的人口贩运定为犯罪行为</w:t>
      </w:r>
      <w:r w:rsidR="005725A7">
        <w:rPr>
          <w:rFonts w:eastAsia="SimHei" w:hint="eastAsia"/>
        </w:rPr>
        <w:t>，</w:t>
      </w:r>
      <w:r w:rsidRPr="00B660CB">
        <w:rPr>
          <w:rFonts w:eastAsia="SimHei" w:hint="eastAsia"/>
        </w:rPr>
        <w:t>惩处罪犯</w:t>
      </w:r>
      <w:r w:rsidR="005725A7">
        <w:rPr>
          <w:rFonts w:eastAsia="SimHei" w:hint="eastAsia"/>
        </w:rPr>
        <w:t>，</w:t>
      </w:r>
      <w:r w:rsidRPr="00B660CB">
        <w:rPr>
          <w:rFonts w:eastAsia="SimHei" w:hint="eastAsia"/>
        </w:rPr>
        <w:t>采取有效措施打击贩运以及对妇女和儿童的性剥削和商业剥削</w:t>
      </w:r>
      <w:r w:rsidR="005725A7">
        <w:rPr>
          <w:rFonts w:eastAsia="SimHei" w:hint="eastAsia"/>
        </w:rPr>
        <w:t>，</w:t>
      </w:r>
      <w:r w:rsidRPr="00B660CB">
        <w:rPr>
          <w:rFonts w:eastAsia="SimHei" w:hint="eastAsia"/>
        </w:rPr>
        <w:t>并且</w:t>
      </w:r>
      <w:r w:rsidR="00B660CB">
        <w:rPr>
          <w:rFonts w:eastAsia="SimHei" w:hint="eastAsia"/>
        </w:rPr>
        <w:t>向他们提供身心康复服务</w:t>
      </w:r>
      <w:r w:rsidR="005725A7">
        <w:rPr>
          <w:rFonts w:eastAsia="SimHei" w:hint="eastAsia"/>
        </w:rPr>
        <w:t>，</w:t>
      </w:r>
      <w:r w:rsidR="00B660CB">
        <w:rPr>
          <w:rFonts w:eastAsia="SimHei" w:hint="eastAsia"/>
        </w:rPr>
        <w:t>采取重新融入社会的措施</w:t>
      </w:r>
      <w:r w:rsidR="005725A7">
        <w:rPr>
          <w:rFonts w:eastAsia="SimHei" w:hint="eastAsia"/>
        </w:rPr>
        <w:t>，</w:t>
      </w:r>
      <w:r w:rsidR="00B660CB">
        <w:rPr>
          <w:rFonts w:eastAsia="SimHei" w:hint="eastAsia"/>
        </w:rPr>
        <w:t>包括提供栖身之所</w:t>
      </w:r>
      <w:r w:rsidRPr="00B660CB">
        <w:rPr>
          <w:rFonts w:eastAsia="SimHei" w:hint="eastAsia"/>
        </w:rPr>
        <w:t>、咨询和医疗。</w:t>
      </w:r>
    </w:p>
    <w:p w:rsidR="00120B37" w:rsidRPr="00120B37" w:rsidRDefault="00120B37" w:rsidP="00120B37">
      <w:pPr>
        <w:pStyle w:val="SingleTxtGC"/>
        <w:rPr>
          <w:rFonts w:hint="eastAsia"/>
        </w:rPr>
      </w:pPr>
      <w:r w:rsidRPr="00120B37">
        <w:rPr>
          <w:rFonts w:hint="eastAsia"/>
        </w:rPr>
        <w:t>2</w:t>
      </w:r>
      <w:r w:rsidR="005725A7">
        <w:rPr>
          <w:rFonts w:hint="eastAsia"/>
        </w:rPr>
        <w:t>7.</w:t>
      </w:r>
      <w:r w:rsidRPr="00120B37">
        <w:rPr>
          <w:rFonts w:hint="eastAsia"/>
        </w:rPr>
        <w:t xml:space="preserve">  </w:t>
      </w:r>
      <w:r w:rsidRPr="00120B37">
        <w:rPr>
          <w:rFonts w:hint="eastAsia"/>
        </w:rPr>
        <w:t>委员会深表关切的是</w:t>
      </w:r>
      <w:r w:rsidR="005725A7">
        <w:rPr>
          <w:rFonts w:hint="eastAsia"/>
        </w:rPr>
        <w:t>，</w:t>
      </w:r>
      <w:r w:rsidRPr="00120B37">
        <w:rPr>
          <w:rFonts w:hint="eastAsia"/>
        </w:rPr>
        <w:t>冲突各方</w:t>
      </w:r>
      <w:r w:rsidR="005725A7">
        <w:rPr>
          <w:rFonts w:hint="eastAsia"/>
        </w:rPr>
        <w:t>，</w:t>
      </w:r>
      <w:r w:rsidRPr="00120B37">
        <w:rPr>
          <w:rFonts w:hint="eastAsia"/>
        </w:rPr>
        <w:t>包括刚果国家军队仍在招募儿童入伍</w:t>
      </w:r>
      <w:r w:rsidR="005725A7">
        <w:rPr>
          <w:rFonts w:hint="eastAsia"/>
        </w:rPr>
        <w:t>，</w:t>
      </w:r>
      <w:r w:rsidR="00B660CB">
        <w:rPr>
          <w:rFonts w:hint="eastAsia"/>
        </w:rPr>
        <w:t>目前仍有数</w:t>
      </w:r>
      <w:r w:rsidRPr="00120B37">
        <w:rPr>
          <w:rFonts w:hint="eastAsia"/>
        </w:rPr>
        <w:t>千名儿童卷入武装冲突</w:t>
      </w:r>
      <w:r w:rsidR="005725A7">
        <w:rPr>
          <w:rFonts w:hint="eastAsia"/>
        </w:rPr>
        <w:t>，</w:t>
      </w:r>
      <w:r w:rsidRPr="00120B37">
        <w:rPr>
          <w:rFonts w:hint="eastAsia"/>
        </w:rPr>
        <w:t>遭到军事集团的暴行。委员会进一步关切地注意到</w:t>
      </w:r>
      <w:r w:rsidR="005725A7">
        <w:rPr>
          <w:rFonts w:hint="eastAsia"/>
        </w:rPr>
        <w:t>，</w:t>
      </w:r>
      <w:r w:rsidRPr="00120B37">
        <w:rPr>
          <w:rFonts w:hint="eastAsia"/>
        </w:rPr>
        <w:t>缔约国没有采取充分措施</w:t>
      </w:r>
      <w:r w:rsidR="005725A7">
        <w:rPr>
          <w:rFonts w:hint="eastAsia"/>
        </w:rPr>
        <w:t>，</w:t>
      </w:r>
      <w:r w:rsidRPr="00120B37">
        <w:rPr>
          <w:rFonts w:hint="eastAsia"/>
        </w:rPr>
        <w:t>将那些招募和使用儿童兵的人绳之以法</w:t>
      </w:r>
      <w:r w:rsidR="005725A7">
        <w:rPr>
          <w:rFonts w:hint="eastAsia"/>
        </w:rPr>
        <w:t>，</w:t>
      </w:r>
      <w:r w:rsidRPr="00120B37">
        <w:rPr>
          <w:rFonts w:hint="eastAsia"/>
        </w:rPr>
        <w:t>而且向儿童</w:t>
      </w:r>
      <w:r w:rsidR="005725A7">
        <w:rPr>
          <w:rFonts w:hint="eastAsia"/>
        </w:rPr>
        <w:t>，</w:t>
      </w:r>
      <w:r w:rsidRPr="00120B37">
        <w:rPr>
          <w:rFonts w:hint="eastAsia"/>
        </w:rPr>
        <w:t>特别是女童提供保护和重新融入社会的社区方案。</w:t>
      </w:r>
      <w:r w:rsidR="005725A7">
        <w:rPr>
          <w:rFonts w:hint="eastAsia"/>
        </w:rPr>
        <w:t>(</w:t>
      </w:r>
      <w:r w:rsidRPr="00120B37">
        <w:rPr>
          <w:rFonts w:hint="eastAsia"/>
        </w:rPr>
        <w:t>第</w:t>
      </w:r>
      <w:r w:rsidR="00B660CB">
        <w:rPr>
          <w:rFonts w:hint="eastAsia"/>
        </w:rPr>
        <w:t>十</w:t>
      </w:r>
      <w:r w:rsidRPr="00120B37">
        <w:rPr>
          <w:rFonts w:hint="eastAsia"/>
        </w:rPr>
        <w:t>条第</w:t>
      </w:r>
      <w:r w:rsidRPr="00120B37">
        <w:rPr>
          <w:rFonts w:hint="eastAsia"/>
        </w:rPr>
        <w:t>3</w:t>
      </w:r>
      <w:r w:rsidRPr="00120B37">
        <w:rPr>
          <w:rFonts w:hint="eastAsia"/>
        </w:rPr>
        <w:t>款</w:t>
      </w:r>
      <w:r w:rsidR="005725A7">
        <w:rPr>
          <w:rFonts w:hint="eastAsia"/>
        </w:rPr>
        <w:t>)</w:t>
      </w:r>
    </w:p>
    <w:p w:rsidR="00120B37" w:rsidRPr="00B660CB" w:rsidRDefault="00120B37" w:rsidP="00120B37">
      <w:pPr>
        <w:pStyle w:val="SingleTxtGC"/>
        <w:rPr>
          <w:rFonts w:eastAsia="SimHei" w:hint="eastAsia"/>
        </w:rPr>
      </w:pPr>
      <w:r w:rsidRPr="00B660CB">
        <w:rPr>
          <w:rFonts w:eastAsia="SimHei" w:hint="eastAsia"/>
        </w:rPr>
        <w:t>委员会敦促缔约国立即释放所有正在刚果国家军队服役的儿童以及军事设施中扣留的儿童</w:t>
      </w:r>
      <w:r w:rsidR="005725A7">
        <w:rPr>
          <w:rFonts w:eastAsia="SimHei" w:hint="eastAsia"/>
        </w:rPr>
        <w:t>，</w:t>
      </w:r>
      <w:r w:rsidRPr="00B660CB">
        <w:rPr>
          <w:rFonts w:eastAsia="SimHei" w:hint="eastAsia"/>
        </w:rPr>
        <w:t>并且将所有招募、使用和拘留儿童兵的刚果国家军队成员绳之以法。委员会还呼吁缔约国履行其义务</w:t>
      </w:r>
      <w:r w:rsidR="005725A7">
        <w:rPr>
          <w:rFonts w:eastAsia="SimHei" w:hint="eastAsia"/>
        </w:rPr>
        <w:t>，</w:t>
      </w:r>
      <w:r w:rsidRPr="00B660CB">
        <w:rPr>
          <w:rFonts w:eastAsia="SimHei" w:hint="eastAsia"/>
        </w:rPr>
        <w:t>向遣散的男孩和女孩提供适当的帮助</w:t>
      </w:r>
      <w:r w:rsidR="005725A7">
        <w:rPr>
          <w:rFonts w:eastAsia="SimHei" w:hint="eastAsia"/>
        </w:rPr>
        <w:t>，</w:t>
      </w:r>
      <w:r w:rsidRPr="00B660CB">
        <w:rPr>
          <w:rFonts w:eastAsia="SimHei" w:hint="eastAsia"/>
        </w:rPr>
        <w:t>以便他们恢复身心健康并且重新融入社会。</w:t>
      </w:r>
    </w:p>
    <w:p w:rsidR="00120B37" w:rsidRPr="00120B37" w:rsidRDefault="00120B37" w:rsidP="00120B37">
      <w:pPr>
        <w:pStyle w:val="SingleTxtGC"/>
        <w:rPr>
          <w:rFonts w:hint="eastAsia"/>
        </w:rPr>
      </w:pPr>
      <w:r w:rsidRPr="00120B37">
        <w:rPr>
          <w:rFonts w:hint="eastAsia"/>
        </w:rPr>
        <w:t>2</w:t>
      </w:r>
      <w:r w:rsidR="005725A7">
        <w:rPr>
          <w:rFonts w:hint="eastAsia"/>
        </w:rPr>
        <w:t>8.</w:t>
      </w:r>
      <w:r w:rsidRPr="00120B37">
        <w:rPr>
          <w:rFonts w:hint="eastAsia"/>
        </w:rPr>
        <w:t xml:space="preserve">  </w:t>
      </w:r>
      <w:r w:rsidRPr="00120B37">
        <w:rPr>
          <w:rFonts w:hint="eastAsia"/>
        </w:rPr>
        <w:t>委员会对缔约国暴力严重深表关切</w:t>
      </w:r>
      <w:r w:rsidR="005725A7">
        <w:rPr>
          <w:rFonts w:hint="eastAsia"/>
        </w:rPr>
        <w:t>，</w:t>
      </w:r>
      <w:r w:rsidRPr="00120B37">
        <w:rPr>
          <w:rFonts w:hint="eastAsia"/>
        </w:rPr>
        <w:t>包括缔约国儿童</w:t>
      </w:r>
      <w:r w:rsidR="005725A7">
        <w:rPr>
          <w:rFonts w:hint="eastAsia"/>
        </w:rPr>
        <w:t>，</w:t>
      </w:r>
      <w:r w:rsidRPr="00120B37">
        <w:rPr>
          <w:rFonts w:hint="eastAsia"/>
        </w:rPr>
        <w:t>特别是女童、流落街头的儿童、被指控有巫术的儿童、白化病儿童、孤儿、残疾儿童、土著儿童和被拘留的儿童遭受的性暴力。委员会还深表关切的是</w:t>
      </w:r>
      <w:r w:rsidR="005725A7">
        <w:rPr>
          <w:rFonts w:hint="eastAsia"/>
        </w:rPr>
        <w:t>，</w:t>
      </w:r>
      <w:r w:rsidRPr="00120B37">
        <w:rPr>
          <w:rFonts w:hint="eastAsia"/>
        </w:rPr>
        <w:t>全国范围内存在大规模的儿童遭到性剥削和商业剥削的现象。</w:t>
      </w:r>
      <w:r w:rsidR="005725A7">
        <w:rPr>
          <w:rFonts w:hint="eastAsia"/>
        </w:rPr>
        <w:t>(</w:t>
      </w:r>
      <w:r w:rsidRPr="00120B37">
        <w:rPr>
          <w:rFonts w:hint="eastAsia"/>
        </w:rPr>
        <w:t>第十条第</w:t>
      </w:r>
      <w:r w:rsidRPr="00120B37">
        <w:rPr>
          <w:rFonts w:hint="eastAsia"/>
        </w:rPr>
        <w:t>3</w:t>
      </w:r>
      <w:r w:rsidRPr="00120B37">
        <w:rPr>
          <w:rFonts w:hint="eastAsia"/>
        </w:rPr>
        <w:t>款</w:t>
      </w:r>
      <w:r w:rsidR="005725A7">
        <w:rPr>
          <w:rFonts w:hint="eastAsia"/>
        </w:rPr>
        <w:t>)</w:t>
      </w:r>
    </w:p>
    <w:p w:rsidR="00120B37" w:rsidRPr="00B660CB" w:rsidRDefault="00120B37" w:rsidP="00120B37">
      <w:pPr>
        <w:pStyle w:val="SingleTxtGC"/>
        <w:rPr>
          <w:rFonts w:eastAsia="SimHei" w:hint="eastAsia"/>
        </w:rPr>
      </w:pPr>
      <w:r w:rsidRPr="00B660CB">
        <w:rPr>
          <w:rFonts w:eastAsia="SimHei" w:hint="eastAsia"/>
        </w:rPr>
        <w:t>委员会敦促缔约国不再容忍对儿童的暴力行为</w:t>
      </w:r>
      <w:r w:rsidR="005725A7">
        <w:rPr>
          <w:rFonts w:eastAsia="SimHei" w:hint="eastAsia"/>
        </w:rPr>
        <w:t>，</w:t>
      </w:r>
      <w:r w:rsidRPr="00B660CB">
        <w:rPr>
          <w:rFonts w:eastAsia="SimHei" w:hint="eastAsia"/>
        </w:rPr>
        <w:t>并且充分落实</w:t>
      </w:r>
      <w:r w:rsidRPr="00B660CB">
        <w:rPr>
          <w:rFonts w:eastAsia="SimHei" w:hint="eastAsia"/>
        </w:rPr>
        <w:t>2009</w:t>
      </w:r>
      <w:r w:rsidRPr="00B660CB">
        <w:rPr>
          <w:rFonts w:eastAsia="SimHei" w:hint="eastAsia"/>
        </w:rPr>
        <w:t>年</w:t>
      </w:r>
      <w:r w:rsidRPr="00B660CB">
        <w:rPr>
          <w:rFonts w:eastAsia="SimHei" w:hint="eastAsia"/>
        </w:rPr>
        <w:t>1</w:t>
      </w:r>
      <w:r w:rsidRPr="00B660CB">
        <w:rPr>
          <w:rFonts w:eastAsia="SimHei" w:hint="eastAsia"/>
        </w:rPr>
        <w:t>月通过的《儿童保护法》。委员会称赞缔约国采取了具体措施</w:t>
      </w:r>
      <w:r w:rsidR="005725A7">
        <w:rPr>
          <w:rFonts w:eastAsia="SimHei" w:hint="eastAsia"/>
        </w:rPr>
        <w:t>，</w:t>
      </w:r>
      <w:r w:rsidRPr="00B660CB">
        <w:rPr>
          <w:rFonts w:eastAsia="SimHei" w:hint="eastAsia"/>
        </w:rPr>
        <w:t>以确认和保护最弱势和最边缘化的儿童。委员会进一步建议缔约国继续寻求联合国儿童基金和劳工组织在这方面的帮助。</w:t>
      </w:r>
    </w:p>
    <w:p w:rsidR="00120B37" w:rsidRPr="00120B37" w:rsidRDefault="00120B37" w:rsidP="00120B37">
      <w:pPr>
        <w:pStyle w:val="SingleTxtGC"/>
        <w:rPr>
          <w:rFonts w:hint="eastAsia"/>
        </w:rPr>
      </w:pPr>
      <w:r w:rsidRPr="00120B37">
        <w:rPr>
          <w:rFonts w:hint="eastAsia"/>
        </w:rPr>
        <w:t>2</w:t>
      </w:r>
      <w:r w:rsidR="005725A7">
        <w:rPr>
          <w:rFonts w:hint="eastAsia"/>
        </w:rPr>
        <w:t>9.</w:t>
      </w:r>
      <w:r w:rsidRPr="00120B37">
        <w:rPr>
          <w:rFonts w:hint="eastAsia"/>
        </w:rPr>
        <w:t xml:space="preserve">  </w:t>
      </w:r>
      <w:r w:rsidRPr="00120B37">
        <w:rPr>
          <w:rFonts w:hint="eastAsia"/>
        </w:rPr>
        <w:t>委员会深表关切地注意到</w:t>
      </w:r>
      <w:r w:rsidR="005725A7">
        <w:rPr>
          <w:rFonts w:hint="eastAsia"/>
        </w:rPr>
        <w:t>，</w:t>
      </w:r>
      <w:r w:rsidRPr="00120B37">
        <w:rPr>
          <w:rFonts w:hint="eastAsia"/>
        </w:rPr>
        <w:t>尽管缔约国已经通过了《减贫战略》</w:t>
      </w:r>
      <w:r w:rsidR="005725A7">
        <w:rPr>
          <w:rFonts w:hint="eastAsia"/>
        </w:rPr>
        <w:t>，</w:t>
      </w:r>
      <w:r w:rsidRPr="00120B37">
        <w:rPr>
          <w:rFonts w:hint="eastAsia"/>
        </w:rPr>
        <w:t>但是仍有</w:t>
      </w:r>
      <w:r w:rsidRPr="00120B37">
        <w:rPr>
          <w:rFonts w:hint="eastAsia"/>
        </w:rPr>
        <w:t>75</w:t>
      </w:r>
      <w:r w:rsidR="005725A7">
        <w:rPr>
          <w:rFonts w:hint="eastAsia"/>
        </w:rPr>
        <w:t>%</w:t>
      </w:r>
      <w:r w:rsidRPr="00120B37">
        <w:rPr>
          <w:rFonts w:hint="eastAsia"/>
        </w:rPr>
        <w:t>的人口继续生活在极端贫困中。委员会还对生活水平和预期寿命的持续下降表示关切。委员会表示关切的是</w:t>
      </w:r>
      <w:r w:rsidR="005725A7">
        <w:rPr>
          <w:rFonts w:hint="eastAsia"/>
        </w:rPr>
        <w:t>，</w:t>
      </w:r>
      <w:r w:rsidRPr="00120B37">
        <w:rPr>
          <w:rFonts w:hint="eastAsia"/>
        </w:rPr>
        <w:t>83</w:t>
      </w:r>
      <w:r w:rsidR="005725A7">
        <w:rPr>
          <w:rFonts w:hint="eastAsia"/>
        </w:rPr>
        <w:t>%</w:t>
      </w:r>
      <w:r w:rsidRPr="00120B37">
        <w:rPr>
          <w:rFonts w:hint="eastAsia"/>
        </w:rPr>
        <w:t>的人口无法获得安全饮用水</w:t>
      </w:r>
      <w:r w:rsidR="005725A7">
        <w:rPr>
          <w:rFonts w:hint="eastAsia"/>
        </w:rPr>
        <w:t>，</w:t>
      </w:r>
      <w:r w:rsidR="00B660CB">
        <w:rPr>
          <w:rFonts w:hint="eastAsia"/>
        </w:rPr>
        <w:t>70</w:t>
      </w:r>
      <w:r w:rsidR="005725A7">
        <w:rPr>
          <w:rFonts w:hint="eastAsia"/>
        </w:rPr>
        <w:t>%</w:t>
      </w:r>
      <w:r w:rsidR="00B660CB">
        <w:rPr>
          <w:rFonts w:hint="eastAsia"/>
        </w:rPr>
        <w:t>的人口无法获得清洁卫生设施</w:t>
      </w:r>
      <w:r w:rsidR="005725A7">
        <w:rPr>
          <w:rFonts w:hint="eastAsia"/>
        </w:rPr>
        <w:t>，</w:t>
      </w:r>
      <w:r w:rsidRPr="00120B37">
        <w:rPr>
          <w:rFonts w:hint="eastAsia"/>
        </w:rPr>
        <w:t>并且主要由于英加水电站管理不善</w:t>
      </w:r>
      <w:r w:rsidR="005725A7">
        <w:rPr>
          <w:rFonts w:hint="eastAsia"/>
        </w:rPr>
        <w:t>，</w:t>
      </w:r>
      <w:r w:rsidRPr="00120B37">
        <w:rPr>
          <w:rFonts w:hint="eastAsia"/>
        </w:rPr>
        <w:t>只有</w:t>
      </w:r>
      <w:r w:rsidRPr="00120B37">
        <w:rPr>
          <w:rFonts w:hint="eastAsia"/>
        </w:rPr>
        <w:t>1</w:t>
      </w:r>
      <w:r w:rsidR="005725A7">
        <w:rPr>
          <w:rFonts w:hint="eastAsia"/>
        </w:rPr>
        <w:t>%</w:t>
      </w:r>
      <w:r w:rsidRPr="00120B37">
        <w:rPr>
          <w:rFonts w:hint="eastAsia"/>
        </w:rPr>
        <w:t>的人口能够用上电</w:t>
      </w:r>
      <w:r w:rsidRPr="00120B37">
        <w:rPr>
          <w:rFonts w:hint="eastAsia"/>
        </w:rPr>
        <w:t xml:space="preserve"> </w:t>
      </w:r>
      <w:r w:rsidR="005725A7">
        <w:rPr>
          <w:rFonts w:hint="eastAsia"/>
        </w:rPr>
        <w:t>(</w:t>
      </w:r>
      <w:r w:rsidRPr="00120B37">
        <w:rPr>
          <w:rFonts w:hint="eastAsia"/>
        </w:rPr>
        <w:t>第十一条</w:t>
      </w:r>
      <w:r w:rsidR="005725A7">
        <w:rPr>
          <w:rFonts w:hint="eastAsia"/>
        </w:rPr>
        <w:t>)</w:t>
      </w:r>
      <w:r w:rsidRPr="00120B37">
        <w:rPr>
          <w:rFonts w:hint="eastAsia"/>
        </w:rPr>
        <w:t>。</w:t>
      </w:r>
    </w:p>
    <w:p w:rsidR="00120B37" w:rsidRPr="007B7F16" w:rsidRDefault="007B7F16" w:rsidP="00120B37">
      <w:pPr>
        <w:pStyle w:val="SingleTxtGC"/>
        <w:rPr>
          <w:rFonts w:eastAsia="SimHei" w:hint="eastAsia"/>
        </w:rPr>
      </w:pPr>
      <w:r w:rsidRPr="007B7F16">
        <w:rPr>
          <w:rFonts w:eastAsia="SimHei" w:hint="eastAsia"/>
        </w:rPr>
        <w:t>委员会建议缔约国按照委员会在其关于贫困和《经济、社会、</w:t>
      </w:r>
      <w:r w:rsidR="00120B37" w:rsidRPr="007B7F16">
        <w:rPr>
          <w:rFonts w:eastAsia="SimHei" w:hint="eastAsia"/>
        </w:rPr>
        <w:t>文化权利国际公约》的声明</w:t>
      </w:r>
      <w:r w:rsidR="005725A7">
        <w:rPr>
          <w:rFonts w:eastAsia="SimHei" w:hint="eastAsia"/>
        </w:rPr>
        <w:t>(</w:t>
      </w:r>
      <w:r w:rsidR="00120B37" w:rsidRPr="007B7F16">
        <w:rPr>
          <w:rFonts w:eastAsia="SimHei" w:hint="eastAsia"/>
        </w:rPr>
        <w:t>E</w:t>
      </w:r>
      <w:r w:rsidR="005725A7">
        <w:rPr>
          <w:rFonts w:eastAsia="SimHei" w:hint="eastAsia"/>
        </w:rPr>
        <w:t>/</w:t>
      </w:r>
      <w:r w:rsidR="00120B37" w:rsidRPr="007B7F16">
        <w:rPr>
          <w:rFonts w:eastAsia="SimHei" w:hint="eastAsia"/>
        </w:rPr>
        <w:t>C.12</w:t>
      </w:r>
      <w:r w:rsidR="005725A7">
        <w:rPr>
          <w:rFonts w:eastAsia="SimHei" w:hint="eastAsia"/>
        </w:rPr>
        <w:t>/</w:t>
      </w:r>
      <w:r w:rsidR="00120B37" w:rsidRPr="007B7F16">
        <w:rPr>
          <w:rFonts w:eastAsia="SimHei" w:hint="eastAsia"/>
        </w:rPr>
        <w:t>2001</w:t>
      </w:r>
      <w:r w:rsidR="005725A7">
        <w:rPr>
          <w:rFonts w:eastAsia="SimHei" w:hint="eastAsia"/>
        </w:rPr>
        <w:t>/</w:t>
      </w:r>
      <w:r w:rsidR="00120B37" w:rsidRPr="007B7F16">
        <w:rPr>
          <w:rFonts w:eastAsia="SimHei" w:hint="eastAsia"/>
        </w:rPr>
        <w:t>10</w:t>
      </w:r>
      <w:r w:rsidR="005725A7">
        <w:rPr>
          <w:rFonts w:eastAsia="SimHei" w:hint="eastAsia"/>
        </w:rPr>
        <w:t>)</w:t>
      </w:r>
      <w:r w:rsidR="00120B37" w:rsidRPr="007B7F16">
        <w:rPr>
          <w:rFonts w:eastAsia="SimHei" w:hint="eastAsia"/>
        </w:rPr>
        <w:t>中提出的建议</w:t>
      </w:r>
      <w:r w:rsidR="005725A7">
        <w:rPr>
          <w:rFonts w:eastAsia="SimHei" w:hint="eastAsia"/>
        </w:rPr>
        <w:t>，</w:t>
      </w:r>
      <w:r w:rsidR="00120B37" w:rsidRPr="007B7F16">
        <w:rPr>
          <w:rFonts w:eastAsia="SimHei" w:hint="eastAsia"/>
        </w:rPr>
        <w:t>为落实其减贫战略划拨足够的资金</w:t>
      </w:r>
      <w:r w:rsidR="005725A7">
        <w:rPr>
          <w:rFonts w:eastAsia="SimHei" w:hint="eastAsia"/>
        </w:rPr>
        <w:t>，</w:t>
      </w:r>
      <w:r w:rsidR="00120B37" w:rsidRPr="007B7F16">
        <w:rPr>
          <w:rFonts w:eastAsia="SimHei" w:hint="eastAsia"/>
        </w:rPr>
        <w:t>确保将经济、社会和文化权利充分纳入该战略。委员会还敦促缔约国将国际发展援助及其他资源从非优先事项部门划拨到优先事项部门</w:t>
      </w:r>
      <w:r w:rsidR="005725A7">
        <w:rPr>
          <w:rFonts w:eastAsia="SimHei" w:hint="eastAsia"/>
        </w:rPr>
        <w:t>，</w:t>
      </w:r>
      <w:r w:rsidR="00120B37" w:rsidRPr="007B7F16">
        <w:rPr>
          <w:rFonts w:eastAsia="SimHei" w:hint="eastAsia"/>
        </w:rPr>
        <w:t>并且确保将国际发展援助用于逐步实现刚果人民享有适足生活水平的权利。</w:t>
      </w:r>
    </w:p>
    <w:p w:rsidR="00120B37" w:rsidRPr="00120B37" w:rsidRDefault="00120B37" w:rsidP="00120B37">
      <w:pPr>
        <w:pStyle w:val="SingleTxtGC"/>
        <w:rPr>
          <w:rFonts w:hint="eastAsia"/>
        </w:rPr>
      </w:pPr>
      <w:r w:rsidRPr="00120B37">
        <w:rPr>
          <w:rFonts w:hint="eastAsia"/>
        </w:rPr>
        <w:t>3</w:t>
      </w:r>
      <w:r w:rsidR="005725A7">
        <w:rPr>
          <w:rFonts w:hint="eastAsia"/>
        </w:rPr>
        <w:t>0.</w:t>
      </w:r>
      <w:r w:rsidRPr="00120B37">
        <w:rPr>
          <w:rFonts w:hint="eastAsia"/>
        </w:rPr>
        <w:t xml:space="preserve">  </w:t>
      </w:r>
      <w:r w:rsidRPr="00120B37">
        <w:rPr>
          <w:rFonts w:hint="eastAsia"/>
        </w:rPr>
        <w:t>委员会表示关切的是</w:t>
      </w:r>
      <w:r w:rsidR="005725A7">
        <w:rPr>
          <w:rFonts w:hint="eastAsia"/>
        </w:rPr>
        <w:t>，</w:t>
      </w:r>
      <w:r w:rsidRPr="00120B37">
        <w:rPr>
          <w:rFonts w:hint="eastAsia"/>
        </w:rPr>
        <w:t>虽然缔约国的农业潜力巨大</w:t>
      </w:r>
      <w:r w:rsidR="005725A7">
        <w:rPr>
          <w:rFonts w:hint="eastAsia"/>
        </w:rPr>
        <w:t>，</w:t>
      </w:r>
      <w:r w:rsidRPr="00120B37">
        <w:rPr>
          <w:rFonts w:hint="eastAsia"/>
        </w:rPr>
        <w:t>但是严重和长期的营养不良</w:t>
      </w:r>
      <w:r w:rsidR="005725A7">
        <w:rPr>
          <w:rFonts w:hint="eastAsia"/>
        </w:rPr>
        <w:t>，</w:t>
      </w:r>
      <w:r w:rsidRPr="00120B37">
        <w:rPr>
          <w:rFonts w:hint="eastAsia"/>
        </w:rPr>
        <w:t>以及粮食短缺仍然非常严重。委员会关切地注意到</w:t>
      </w:r>
      <w:r w:rsidR="005725A7">
        <w:rPr>
          <w:rFonts w:hint="eastAsia"/>
        </w:rPr>
        <w:t>，</w:t>
      </w:r>
      <w:r w:rsidRPr="00120B37">
        <w:rPr>
          <w:rFonts w:hint="eastAsia"/>
        </w:rPr>
        <w:t>缔约国拥有</w:t>
      </w:r>
      <w:r w:rsidRPr="00120B37">
        <w:rPr>
          <w:rFonts w:hint="eastAsia"/>
        </w:rPr>
        <w:t>670</w:t>
      </w:r>
      <w:r w:rsidRPr="00120B37">
        <w:rPr>
          <w:rFonts w:hint="eastAsia"/>
        </w:rPr>
        <w:t>万公顷的</w:t>
      </w:r>
      <w:r w:rsidR="007B7F16">
        <w:rPr>
          <w:rFonts w:hint="eastAsia"/>
        </w:rPr>
        <w:t>可耕地</w:t>
      </w:r>
      <w:r w:rsidR="005725A7">
        <w:rPr>
          <w:rFonts w:hint="eastAsia"/>
        </w:rPr>
        <w:t>，</w:t>
      </w:r>
      <w:r w:rsidR="007B7F16">
        <w:rPr>
          <w:rFonts w:hint="eastAsia"/>
        </w:rPr>
        <w:t>但是目前长期耕种</w:t>
      </w:r>
      <w:r w:rsidRPr="00120B37">
        <w:rPr>
          <w:rFonts w:hint="eastAsia"/>
        </w:rPr>
        <w:t>的只有</w:t>
      </w:r>
      <w:r w:rsidRPr="00120B37">
        <w:rPr>
          <w:rFonts w:hint="eastAsia"/>
        </w:rPr>
        <w:t>110</w:t>
      </w:r>
      <w:r w:rsidRPr="00120B37">
        <w:rPr>
          <w:rFonts w:hint="eastAsia"/>
        </w:rPr>
        <w:t>万公顷</w:t>
      </w:r>
      <w:r w:rsidR="005725A7">
        <w:rPr>
          <w:rFonts w:hint="eastAsia"/>
        </w:rPr>
        <w:t>(</w:t>
      </w:r>
      <w:r w:rsidRPr="00120B37">
        <w:rPr>
          <w:rFonts w:hint="eastAsia"/>
        </w:rPr>
        <w:t>第十一条</w:t>
      </w:r>
      <w:r w:rsidR="005725A7">
        <w:rPr>
          <w:rFonts w:hint="eastAsia"/>
        </w:rPr>
        <w:t>)</w:t>
      </w:r>
      <w:r w:rsidR="005725A7">
        <w:rPr>
          <w:rFonts w:hint="eastAsia"/>
        </w:rPr>
        <w:t>，</w:t>
      </w:r>
      <w:r w:rsidRPr="00120B37">
        <w:rPr>
          <w:rFonts w:hint="eastAsia"/>
        </w:rPr>
        <w:t>渔业和畜牧业的潜力尚未充分开发</w:t>
      </w:r>
      <w:r w:rsidR="005725A7">
        <w:rPr>
          <w:rFonts w:hint="eastAsia"/>
        </w:rPr>
        <w:t>，</w:t>
      </w:r>
      <w:r w:rsidRPr="00120B37">
        <w:rPr>
          <w:rFonts w:hint="eastAsia"/>
        </w:rPr>
        <w:t>而且虽然缔约国将农业部门作为最优先事项</w:t>
      </w:r>
      <w:r w:rsidR="005725A7">
        <w:rPr>
          <w:rFonts w:hint="eastAsia"/>
        </w:rPr>
        <w:t>，</w:t>
      </w:r>
      <w:r w:rsidRPr="00120B37">
        <w:rPr>
          <w:rFonts w:hint="eastAsia"/>
        </w:rPr>
        <w:t>但是</w:t>
      </w:r>
      <w:r w:rsidRPr="00120B37">
        <w:rPr>
          <w:rFonts w:hint="eastAsia"/>
        </w:rPr>
        <w:t>2008</w:t>
      </w:r>
      <w:r w:rsidRPr="00120B37">
        <w:rPr>
          <w:rFonts w:hint="eastAsia"/>
        </w:rPr>
        <w:t>年农业部门的预算只占国家预算的</w:t>
      </w:r>
      <w:r w:rsidR="005725A7">
        <w:rPr>
          <w:rFonts w:hint="eastAsia"/>
        </w:rPr>
        <w:t>3.</w:t>
      </w:r>
      <w:r w:rsidRPr="00120B37">
        <w:rPr>
          <w:rFonts w:hint="eastAsia"/>
        </w:rPr>
        <w:t>5</w:t>
      </w:r>
      <w:r w:rsidR="005725A7">
        <w:rPr>
          <w:rFonts w:hint="eastAsia"/>
        </w:rPr>
        <w:t>%</w:t>
      </w:r>
      <w:r w:rsidRPr="00120B37">
        <w:rPr>
          <w:rFonts w:hint="eastAsia"/>
        </w:rPr>
        <w:t>。</w:t>
      </w:r>
    </w:p>
    <w:p w:rsidR="00120B37" w:rsidRPr="007B7F16" w:rsidRDefault="00120B37" w:rsidP="00120B37">
      <w:pPr>
        <w:pStyle w:val="SingleTxtGC"/>
        <w:rPr>
          <w:rFonts w:eastAsia="SimHei" w:hint="eastAsia"/>
        </w:rPr>
      </w:pPr>
      <w:r w:rsidRPr="007B7F16">
        <w:rPr>
          <w:rFonts w:eastAsia="SimHei" w:hint="eastAsia"/>
        </w:rPr>
        <w:t>委员会敦促缔约国大力振兴农村经济</w:t>
      </w:r>
      <w:r w:rsidR="005725A7">
        <w:rPr>
          <w:rFonts w:eastAsia="SimHei" w:hint="eastAsia"/>
        </w:rPr>
        <w:t>，</w:t>
      </w:r>
      <w:r w:rsidRPr="007B7F16">
        <w:rPr>
          <w:rFonts w:eastAsia="SimHei" w:hint="eastAsia"/>
        </w:rPr>
        <w:t>实现粮食和营养安全</w:t>
      </w:r>
      <w:r w:rsidR="005725A7">
        <w:rPr>
          <w:rFonts w:eastAsia="SimHei" w:hint="eastAsia"/>
        </w:rPr>
        <w:t>，</w:t>
      </w:r>
      <w:r w:rsidRPr="007B7F16">
        <w:rPr>
          <w:rFonts w:eastAsia="SimHei" w:hint="eastAsia"/>
        </w:rPr>
        <w:t>特别是通过农业法和粮食安全方案。缔约国应当划拨必要的资源</w:t>
      </w:r>
      <w:r w:rsidR="005725A7">
        <w:rPr>
          <w:rFonts w:eastAsia="SimHei" w:hint="eastAsia"/>
        </w:rPr>
        <w:t>，</w:t>
      </w:r>
      <w:r w:rsidRPr="007B7F16">
        <w:rPr>
          <w:rFonts w:eastAsia="SimHei" w:hint="eastAsia"/>
        </w:rPr>
        <w:t>兴建交通和农业基础设施</w:t>
      </w:r>
      <w:r w:rsidR="005725A7">
        <w:rPr>
          <w:rFonts w:eastAsia="SimHei" w:hint="eastAsia"/>
        </w:rPr>
        <w:t>，</w:t>
      </w:r>
      <w:r w:rsidRPr="007B7F16">
        <w:rPr>
          <w:rFonts w:eastAsia="SimHei" w:hint="eastAsia"/>
        </w:rPr>
        <w:t>提供培训以加强社区能力</w:t>
      </w:r>
      <w:r w:rsidR="005725A7">
        <w:rPr>
          <w:rFonts w:eastAsia="SimHei" w:hint="eastAsia"/>
        </w:rPr>
        <w:t>，</w:t>
      </w:r>
      <w:r w:rsidRPr="007B7F16">
        <w:rPr>
          <w:rFonts w:eastAsia="SimHei" w:hint="eastAsia"/>
        </w:rPr>
        <w:t>改善对农业投入和小额信贷的获得</w:t>
      </w:r>
      <w:r w:rsidR="005725A7">
        <w:rPr>
          <w:rFonts w:eastAsia="SimHei" w:hint="eastAsia"/>
        </w:rPr>
        <w:t>，</w:t>
      </w:r>
      <w:r w:rsidRPr="007B7F16">
        <w:rPr>
          <w:rFonts w:eastAsia="SimHei" w:hint="eastAsia"/>
        </w:rPr>
        <w:t>以促进农业、渔业、畜牧业和手工业的发展</w:t>
      </w:r>
      <w:r w:rsidR="005725A7">
        <w:rPr>
          <w:rFonts w:eastAsia="SimHei" w:hint="eastAsia"/>
        </w:rPr>
        <w:t>，</w:t>
      </w:r>
      <w:r w:rsidRPr="007B7F16">
        <w:rPr>
          <w:rFonts w:eastAsia="SimHei" w:hint="eastAsia"/>
        </w:rPr>
        <w:t>以及改善农业技术</w:t>
      </w:r>
      <w:r w:rsidR="005725A7">
        <w:rPr>
          <w:rFonts w:eastAsia="SimHei" w:hint="eastAsia"/>
        </w:rPr>
        <w:t>，</w:t>
      </w:r>
      <w:r w:rsidRPr="007B7F16">
        <w:rPr>
          <w:rFonts w:eastAsia="SimHei" w:hint="eastAsia"/>
        </w:rPr>
        <w:t>从而有效地将农业作为优先事项。</w:t>
      </w:r>
    </w:p>
    <w:p w:rsidR="00120B37" w:rsidRPr="00120B37" w:rsidRDefault="00120B37" w:rsidP="00120B37">
      <w:pPr>
        <w:pStyle w:val="SingleTxtGC"/>
        <w:rPr>
          <w:rFonts w:hint="eastAsia"/>
        </w:rPr>
      </w:pPr>
      <w:r w:rsidRPr="00120B37">
        <w:rPr>
          <w:rFonts w:hint="eastAsia"/>
        </w:rPr>
        <w:t>3</w:t>
      </w:r>
      <w:r w:rsidR="005725A7">
        <w:rPr>
          <w:rFonts w:hint="eastAsia"/>
        </w:rPr>
        <w:t>1.</w:t>
      </w:r>
      <w:r w:rsidRPr="00120B37">
        <w:rPr>
          <w:rFonts w:hint="eastAsia"/>
        </w:rPr>
        <w:t xml:space="preserve">  </w:t>
      </w:r>
      <w:r w:rsidRPr="00120B37">
        <w:rPr>
          <w:rFonts w:hint="eastAsia"/>
        </w:rPr>
        <w:t>委员会表示关切的是</w:t>
      </w:r>
      <w:r w:rsidR="005725A7">
        <w:rPr>
          <w:rFonts w:hint="eastAsia"/>
        </w:rPr>
        <w:t>，</w:t>
      </w:r>
      <w:r w:rsidRPr="00120B37">
        <w:rPr>
          <w:rFonts w:hint="eastAsia"/>
        </w:rPr>
        <w:t>尽管缔约国全国的住房条件差</w:t>
      </w:r>
      <w:r w:rsidR="005725A7">
        <w:rPr>
          <w:rFonts w:hint="eastAsia"/>
        </w:rPr>
        <w:t>，</w:t>
      </w:r>
      <w:r w:rsidRPr="00120B37">
        <w:rPr>
          <w:rFonts w:hint="eastAsia"/>
        </w:rPr>
        <w:t>不卫生</w:t>
      </w:r>
      <w:r w:rsidR="005725A7">
        <w:rPr>
          <w:rFonts w:hint="eastAsia"/>
        </w:rPr>
        <w:t>，</w:t>
      </w:r>
      <w:r w:rsidRPr="00120B37">
        <w:rPr>
          <w:rFonts w:hint="eastAsia"/>
        </w:rPr>
        <w:t>城市人口膨胀</w:t>
      </w:r>
      <w:r w:rsidR="005725A7">
        <w:rPr>
          <w:rFonts w:hint="eastAsia"/>
        </w:rPr>
        <w:t>，</w:t>
      </w:r>
      <w:r w:rsidRPr="00120B37">
        <w:rPr>
          <w:rFonts w:hint="eastAsia"/>
        </w:rPr>
        <w:t>但是过去</w:t>
      </w:r>
      <w:r w:rsidRPr="00120B37">
        <w:rPr>
          <w:rFonts w:hint="eastAsia"/>
        </w:rPr>
        <w:t>30</w:t>
      </w:r>
      <w:r w:rsidRPr="00120B37">
        <w:rPr>
          <w:rFonts w:hint="eastAsia"/>
        </w:rPr>
        <w:t>年来缔约国没有</w:t>
      </w:r>
      <w:r w:rsidR="007B7F16">
        <w:rPr>
          <w:rFonts w:hint="eastAsia"/>
        </w:rPr>
        <w:t>任何预算拨款</w:t>
      </w:r>
      <w:r w:rsidRPr="00120B37">
        <w:rPr>
          <w:rFonts w:hint="eastAsia"/>
        </w:rPr>
        <w:t>用于改善人民的住房条件</w:t>
      </w:r>
      <w:r w:rsidR="005725A7">
        <w:rPr>
          <w:rFonts w:hint="eastAsia"/>
        </w:rPr>
        <w:t>，</w:t>
      </w:r>
      <w:r w:rsidRPr="00120B37">
        <w:rPr>
          <w:rFonts w:hint="eastAsia"/>
        </w:rPr>
        <w:t>而且缔约国尚未通过任何全面的住房政策。委员会还对</w:t>
      </w:r>
      <w:r w:rsidRPr="00120B37">
        <w:rPr>
          <w:rFonts w:hint="eastAsia"/>
        </w:rPr>
        <w:t xml:space="preserve"> 2009</w:t>
      </w:r>
      <w:r w:rsidRPr="00120B37">
        <w:rPr>
          <w:rFonts w:hint="eastAsia"/>
        </w:rPr>
        <w:t>年</w:t>
      </w:r>
      <w:r w:rsidRPr="00120B37">
        <w:rPr>
          <w:rFonts w:hint="eastAsia"/>
        </w:rPr>
        <w:t>3</w:t>
      </w:r>
      <w:r w:rsidRPr="00120B37">
        <w:rPr>
          <w:rFonts w:hint="eastAsia"/>
        </w:rPr>
        <w:t>月</w:t>
      </w:r>
      <w:r w:rsidR="007B7F16">
        <w:rPr>
          <w:rFonts w:hint="eastAsia"/>
        </w:rPr>
        <w:t>金沙萨</w:t>
      </w:r>
      <w:r w:rsidRPr="00120B37">
        <w:t>Kasa Vubu</w:t>
      </w:r>
      <w:r w:rsidR="007B7F16">
        <w:rPr>
          <w:rFonts w:hint="eastAsia"/>
        </w:rPr>
        <w:t>地区因土地</w:t>
      </w:r>
      <w:r w:rsidRPr="00120B37">
        <w:rPr>
          <w:rFonts w:hint="eastAsia"/>
        </w:rPr>
        <w:t>部指令而被强行赶出家门的</w:t>
      </w:r>
      <w:r w:rsidRPr="00120B37">
        <w:rPr>
          <w:rFonts w:hint="eastAsia"/>
        </w:rPr>
        <w:t>300</w:t>
      </w:r>
      <w:r w:rsidRPr="00120B37">
        <w:rPr>
          <w:rFonts w:hint="eastAsia"/>
        </w:rPr>
        <w:t>多个家庭的危险状况表示关切</w:t>
      </w:r>
      <w:r w:rsidR="005725A7">
        <w:rPr>
          <w:rFonts w:hint="eastAsia"/>
        </w:rPr>
        <w:t>，</w:t>
      </w:r>
      <w:r w:rsidRPr="00120B37">
        <w:rPr>
          <w:rFonts w:hint="eastAsia"/>
        </w:rPr>
        <w:t>他们没有得到任何的适当补偿或替代性住房。</w:t>
      </w:r>
      <w:r w:rsidR="005725A7">
        <w:rPr>
          <w:rFonts w:hint="eastAsia"/>
        </w:rPr>
        <w:t>(</w:t>
      </w:r>
      <w:r w:rsidRPr="00120B37">
        <w:rPr>
          <w:rFonts w:hint="eastAsia"/>
        </w:rPr>
        <w:t>第十一条第</w:t>
      </w:r>
      <w:r w:rsidRPr="00120B37">
        <w:rPr>
          <w:rFonts w:hint="eastAsia"/>
        </w:rPr>
        <w:t>1</w:t>
      </w:r>
      <w:r w:rsidRPr="00120B37">
        <w:rPr>
          <w:rFonts w:hint="eastAsia"/>
        </w:rPr>
        <w:t>款</w:t>
      </w:r>
      <w:r w:rsidR="005725A7">
        <w:rPr>
          <w:rFonts w:hint="eastAsia"/>
        </w:rPr>
        <w:t>)</w:t>
      </w:r>
    </w:p>
    <w:p w:rsidR="00120B37" w:rsidRPr="007B7F16" w:rsidRDefault="00120B37" w:rsidP="00120B37">
      <w:pPr>
        <w:pStyle w:val="SingleTxtGC"/>
        <w:rPr>
          <w:rFonts w:eastAsia="SimHei" w:hint="eastAsia"/>
        </w:rPr>
      </w:pPr>
      <w:r w:rsidRPr="007B7F16">
        <w:rPr>
          <w:rFonts w:eastAsia="SimHei" w:hint="eastAsia"/>
        </w:rPr>
        <w:t>委员会敦促缔约国作为优先事项通过</w:t>
      </w:r>
      <w:r w:rsidR="007B7F16">
        <w:rPr>
          <w:rFonts w:eastAsia="SimHei" w:hint="eastAsia"/>
        </w:rPr>
        <w:t>国家住房政策</w:t>
      </w:r>
      <w:r w:rsidR="005725A7">
        <w:rPr>
          <w:rFonts w:eastAsia="SimHei" w:hint="eastAsia"/>
        </w:rPr>
        <w:t>，</w:t>
      </w:r>
      <w:r w:rsidRPr="007B7F16">
        <w:rPr>
          <w:rFonts w:eastAsia="SimHei" w:hint="eastAsia"/>
        </w:rPr>
        <w:t>改善</w:t>
      </w:r>
      <w:r w:rsidR="007B7F16">
        <w:rPr>
          <w:rFonts w:eastAsia="SimHei" w:hint="eastAsia"/>
        </w:rPr>
        <w:t>贫穷的城市</w:t>
      </w:r>
      <w:r w:rsidRPr="007B7F16">
        <w:rPr>
          <w:rFonts w:eastAsia="SimHei" w:hint="eastAsia"/>
        </w:rPr>
        <w:t>住</w:t>
      </w:r>
      <w:r w:rsidR="007B7F16">
        <w:rPr>
          <w:rFonts w:eastAsia="SimHei" w:hint="eastAsia"/>
        </w:rPr>
        <w:t>区</w:t>
      </w:r>
      <w:r w:rsidR="005725A7">
        <w:rPr>
          <w:rFonts w:eastAsia="SimHei" w:hint="eastAsia"/>
        </w:rPr>
        <w:t>，</w:t>
      </w:r>
      <w:r w:rsidR="007B7F16">
        <w:rPr>
          <w:rFonts w:eastAsia="SimHei" w:hint="eastAsia"/>
        </w:rPr>
        <w:t>并确保居住权</w:t>
      </w:r>
      <w:r w:rsidR="005725A7">
        <w:rPr>
          <w:rFonts w:eastAsia="SimHei" w:hint="eastAsia"/>
        </w:rPr>
        <w:t>，</w:t>
      </w:r>
      <w:r w:rsidRPr="007B7F16">
        <w:rPr>
          <w:rFonts w:eastAsia="SimHei" w:hint="eastAsia"/>
        </w:rPr>
        <w:t>该政策将明确规定国家、省级和地方一级的机构责任</w:t>
      </w:r>
      <w:r w:rsidR="005725A7">
        <w:rPr>
          <w:rFonts w:eastAsia="SimHei" w:hint="eastAsia"/>
        </w:rPr>
        <w:t>，</w:t>
      </w:r>
      <w:r w:rsidRPr="007B7F16">
        <w:rPr>
          <w:rFonts w:eastAsia="SimHei" w:hint="eastAsia"/>
        </w:rPr>
        <w:t>并且将获得充足的资金供其有效执行。委员会</w:t>
      </w:r>
      <w:r w:rsidR="007B7F16" w:rsidRPr="007B7F16">
        <w:rPr>
          <w:rFonts w:eastAsia="SimHei" w:hint="eastAsia"/>
        </w:rPr>
        <w:t>还</w:t>
      </w:r>
      <w:r w:rsidRPr="007B7F16">
        <w:rPr>
          <w:rFonts w:eastAsia="SimHei" w:hint="eastAsia"/>
        </w:rPr>
        <w:t>敦促缔约国确保根据委员会在关于强迫搬迁问题</w:t>
      </w:r>
      <w:r w:rsidR="005725A7">
        <w:rPr>
          <w:rFonts w:eastAsia="SimHei" w:hint="eastAsia"/>
        </w:rPr>
        <w:t>(</w:t>
      </w:r>
      <w:r w:rsidRPr="007B7F16">
        <w:rPr>
          <w:rFonts w:eastAsia="SimHei" w:hint="eastAsia"/>
        </w:rPr>
        <w:t>《公约》第十一条第</w:t>
      </w:r>
      <w:r w:rsidRPr="007B7F16">
        <w:rPr>
          <w:rFonts w:eastAsia="SimHei" w:hint="eastAsia"/>
        </w:rPr>
        <w:t>1</w:t>
      </w:r>
      <w:r w:rsidRPr="007B7F16">
        <w:rPr>
          <w:rFonts w:eastAsia="SimHei" w:hint="eastAsia"/>
        </w:rPr>
        <w:t>款</w:t>
      </w:r>
      <w:r w:rsidR="005725A7">
        <w:rPr>
          <w:rFonts w:eastAsia="SimHei" w:hint="eastAsia"/>
        </w:rPr>
        <w:t>)</w:t>
      </w:r>
      <w:r w:rsidRPr="007B7F16">
        <w:rPr>
          <w:rFonts w:eastAsia="SimHei" w:hint="eastAsia"/>
        </w:rPr>
        <w:t>的第</w:t>
      </w:r>
      <w:r w:rsidRPr="007B7F16">
        <w:rPr>
          <w:rFonts w:eastAsia="SimHei" w:hint="eastAsia"/>
          <w:b/>
        </w:rPr>
        <w:t>7</w:t>
      </w:r>
      <w:r w:rsidRPr="007B7F16">
        <w:rPr>
          <w:rFonts w:eastAsia="SimHei" w:hint="eastAsia"/>
        </w:rPr>
        <w:t>号一般性评论</w:t>
      </w:r>
      <w:r w:rsidR="005725A7">
        <w:rPr>
          <w:rFonts w:eastAsia="SimHei" w:hint="eastAsia"/>
        </w:rPr>
        <w:t>(</w:t>
      </w:r>
      <w:r w:rsidRPr="00FD1087">
        <w:rPr>
          <w:rFonts w:eastAsia="SimHei" w:hint="eastAsia"/>
        </w:rPr>
        <w:t>1997</w:t>
      </w:r>
      <w:r w:rsidRPr="007B7F16">
        <w:rPr>
          <w:rFonts w:eastAsia="SimHei" w:hint="eastAsia"/>
        </w:rPr>
        <w:t>年</w:t>
      </w:r>
      <w:r w:rsidR="005725A7">
        <w:rPr>
          <w:rFonts w:eastAsia="SimHei" w:hint="eastAsia"/>
        </w:rPr>
        <w:t>)</w:t>
      </w:r>
      <w:r w:rsidR="007B7F16" w:rsidRPr="007B7F16">
        <w:rPr>
          <w:rFonts w:eastAsia="SimHei" w:hint="eastAsia"/>
        </w:rPr>
        <w:t>中通过的指导方针</w:t>
      </w:r>
      <w:r w:rsidR="005725A7">
        <w:rPr>
          <w:rFonts w:eastAsia="SimHei" w:hint="eastAsia"/>
        </w:rPr>
        <w:t>，</w:t>
      </w:r>
      <w:r w:rsidR="007B7F16" w:rsidRPr="007B7F16">
        <w:rPr>
          <w:rFonts w:eastAsia="SimHei" w:hint="eastAsia"/>
        </w:rPr>
        <w:t>向被强制</w:t>
      </w:r>
      <w:r w:rsidRPr="007B7F16">
        <w:rPr>
          <w:rFonts w:eastAsia="SimHei" w:hint="eastAsia"/>
        </w:rPr>
        <w:t>搬迁的人提供适当的补偿和</w:t>
      </w:r>
      <w:r w:rsidR="005725A7">
        <w:rPr>
          <w:rFonts w:eastAsia="SimHei" w:hint="eastAsia"/>
        </w:rPr>
        <w:t>/</w:t>
      </w:r>
      <w:r w:rsidRPr="007B7F16">
        <w:rPr>
          <w:rFonts w:eastAsia="SimHei" w:hint="eastAsia"/>
        </w:rPr>
        <w:t>或重新安置。委员会还敦促缔约国确保在重新安置地点提供饮用水、电、清洗和卫生设施等基本服务</w:t>
      </w:r>
      <w:r w:rsidR="005725A7">
        <w:rPr>
          <w:rFonts w:eastAsia="SimHei" w:hint="eastAsia"/>
        </w:rPr>
        <w:t>，</w:t>
      </w:r>
      <w:r w:rsidRPr="007B7F16">
        <w:rPr>
          <w:rFonts w:eastAsia="SimHei" w:hint="eastAsia"/>
        </w:rPr>
        <w:t>并在重新安置时提供包括学校、医疗中心和运输设施在内的适当设施。关于这一点</w:t>
      </w:r>
      <w:r w:rsidR="005725A7">
        <w:rPr>
          <w:rFonts w:eastAsia="SimHei" w:hint="eastAsia"/>
        </w:rPr>
        <w:t>，</w:t>
      </w:r>
      <w:r w:rsidRPr="007B7F16">
        <w:rPr>
          <w:rFonts w:eastAsia="SimHei" w:hint="eastAsia"/>
        </w:rPr>
        <w:t>委员会还提请缔约国注意适足生活水准权所含适足住房问题特别报告员编写的</w:t>
      </w:r>
      <w:r w:rsidR="007B7F16" w:rsidRPr="007B7F16">
        <w:rPr>
          <w:rFonts w:eastAsia="SimHei" w:hint="eastAsia"/>
        </w:rPr>
        <w:t>出于</w:t>
      </w:r>
      <w:r w:rsidRPr="007B7F16">
        <w:rPr>
          <w:rFonts w:eastAsia="SimHei" w:hint="eastAsia"/>
        </w:rPr>
        <w:t>发展</w:t>
      </w:r>
      <w:r w:rsidR="007B7F16" w:rsidRPr="007B7F16">
        <w:rPr>
          <w:rFonts w:eastAsia="SimHei" w:hint="eastAsia"/>
        </w:rPr>
        <w:t>目的的搬</w:t>
      </w:r>
      <w:r w:rsidR="00E824E5">
        <w:rPr>
          <w:rFonts w:eastAsia="SimHei" w:hint="eastAsia"/>
        </w:rPr>
        <w:t>迁和迁离</w:t>
      </w:r>
      <w:r w:rsidR="007B7F16" w:rsidRPr="007B7F16">
        <w:rPr>
          <w:rFonts w:eastAsia="SimHei" w:hint="eastAsia"/>
        </w:rPr>
        <w:t>问题的准</w:t>
      </w:r>
      <w:r w:rsidRPr="007B7F16">
        <w:rPr>
          <w:rFonts w:eastAsia="SimHei" w:hint="eastAsia"/>
        </w:rPr>
        <w:t>则</w:t>
      </w:r>
      <w:r w:rsidR="005725A7">
        <w:rPr>
          <w:rFonts w:eastAsia="SimHei" w:hint="eastAsia"/>
        </w:rPr>
        <w:t>(</w:t>
      </w:r>
      <w:r w:rsidRPr="00FD1087">
        <w:rPr>
          <w:rFonts w:eastAsia="SimHei" w:hint="eastAsia"/>
        </w:rPr>
        <w:t>A</w:t>
      </w:r>
      <w:r w:rsidR="005725A7">
        <w:rPr>
          <w:rFonts w:eastAsia="SimHei" w:hint="eastAsia"/>
        </w:rPr>
        <w:t>/</w:t>
      </w:r>
      <w:r w:rsidRPr="00FD1087">
        <w:rPr>
          <w:rFonts w:eastAsia="SimHei" w:hint="eastAsia"/>
        </w:rPr>
        <w:t>HRC</w:t>
      </w:r>
      <w:r w:rsidR="005725A7">
        <w:rPr>
          <w:rFonts w:eastAsia="SimHei" w:hint="eastAsia"/>
        </w:rPr>
        <w:t>/</w:t>
      </w:r>
      <w:r w:rsidRPr="00FD1087">
        <w:rPr>
          <w:rFonts w:eastAsia="SimHei" w:hint="eastAsia"/>
        </w:rPr>
        <w:t>4</w:t>
      </w:r>
      <w:r w:rsidR="005725A7">
        <w:rPr>
          <w:rFonts w:eastAsia="SimHei" w:hint="eastAsia"/>
        </w:rPr>
        <w:t>/</w:t>
      </w:r>
      <w:r w:rsidRPr="00FD1087">
        <w:rPr>
          <w:rFonts w:eastAsia="SimHei" w:hint="eastAsia"/>
        </w:rPr>
        <w:t>18</w:t>
      </w:r>
      <w:r w:rsidR="005725A7">
        <w:rPr>
          <w:rFonts w:eastAsia="SimHei" w:hint="eastAsia"/>
        </w:rPr>
        <w:t>)</w:t>
      </w:r>
      <w:r w:rsidRPr="007B7F16">
        <w:rPr>
          <w:rFonts w:eastAsia="SimHei" w:hint="eastAsia"/>
        </w:rPr>
        <w:t>。</w:t>
      </w:r>
    </w:p>
    <w:p w:rsidR="00120B37" w:rsidRPr="00120B37" w:rsidRDefault="00120B37" w:rsidP="00120B37">
      <w:pPr>
        <w:pStyle w:val="SingleTxtGC"/>
        <w:rPr>
          <w:rFonts w:hint="eastAsia"/>
        </w:rPr>
      </w:pPr>
      <w:r w:rsidRPr="00120B37">
        <w:rPr>
          <w:rFonts w:hint="eastAsia"/>
        </w:rPr>
        <w:t>3</w:t>
      </w:r>
      <w:r w:rsidR="005725A7">
        <w:rPr>
          <w:rFonts w:hint="eastAsia"/>
        </w:rPr>
        <w:t>2.</w:t>
      </w:r>
      <w:r w:rsidRPr="00120B37">
        <w:rPr>
          <w:rFonts w:hint="eastAsia"/>
        </w:rPr>
        <w:t xml:space="preserve">  </w:t>
      </w:r>
      <w:r w:rsidRPr="00120B37">
        <w:rPr>
          <w:rFonts w:hint="eastAsia"/>
        </w:rPr>
        <w:t>委员会对囚犯的惊人数目和增长速度表示严重关切</w:t>
      </w:r>
      <w:r w:rsidR="005725A7">
        <w:rPr>
          <w:rFonts w:hint="eastAsia"/>
        </w:rPr>
        <w:t>，</w:t>
      </w:r>
      <w:r w:rsidRPr="00120B37">
        <w:rPr>
          <w:rFonts w:hint="eastAsia"/>
        </w:rPr>
        <w:t>他们大多数仍在等待审判</w:t>
      </w:r>
      <w:r w:rsidR="005725A7">
        <w:rPr>
          <w:rFonts w:hint="eastAsia"/>
        </w:rPr>
        <w:t>，</w:t>
      </w:r>
      <w:r w:rsidRPr="00120B37">
        <w:rPr>
          <w:rFonts w:hint="eastAsia"/>
        </w:rPr>
        <w:t>不断有人因缺乏食物和医疗、不人道的卫生设施和酷刑死于缔约国过于拥挤的监狱。委员会深表关切的是</w:t>
      </w:r>
      <w:r w:rsidR="005725A7">
        <w:rPr>
          <w:rFonts w:hint="eastAsia"/>
        </w:rPr>
        <w:t>，</w:t>
      </w:r>
      <w:r w:rsidRPr="00120B37">
        <w:rPr>
          <w:rFonts w:hint="eastAsia"/>
        </w:rPr>
        <w:t>虽然这种状况经常遭到一致谴责</w:t>
      </w:r>
      <w:r w:rsidR="005725A7">
        <w:rPr>
          <w:rFonts w:hint="eastAsia"/>
        </w:rPr>
        <w:t>，</w:t>
      </w:r>
      <w:r w:rsidRPr="00120B37">
        <w:rPr>
          <w:rFonts w:hint="eastAsia"/>
        </w:rPr>
        <w:t>但是仍然没有得到缔约国应有的关注</w:t>
      </w:r>
      <w:r w:rsidR="005725A7">
        <w:rPr>
          <w:rFonts w:hint="eastAsia"/>
        </w:rPr>
        <w:t>，</w:t>
      </w:r>
      <w:r w:rsidRPr="00120B37">
        <w:rPr>
          <w:rFonts w:hint="eastAsia"/>
        </w:rPr>
        <w:t>在全国范围内</w:t>
      </w:r>
      <w:r w:rsidR="005725A7">
        <w:rPr>
          <w:rFonts w:hint="eastAsia"/>
        </w:rPr>
        <w:t>，</w:t>
      </w:r>
      <w:r w:rsidRPr="00120B37">
        <w:rPr>
          <w:rFonts w:hint="eastAsia"/>
        </w:rPr>
        <w:t>缔约国目前只为一家监狱提供资金。委员会进一步</w:t>
      </w:r>
      <w:r w:rsidR="007B7F16">
        <w:rPr>
          <w:rFonts w:hint="eastAsia"/>
        </w:rPr>
        <w:t>深为</w:t>
      </w:r>
      <w:r w:rsidRPr="00120B37">
        <w:rPr>
          <w:rFonts w:hint="eastAsia"/>
        </w:rPr>
        <w:t>关切地注意到</w:t>
      </w:r>
      <w:r w:rsidR="005725A7">
        <w:rPr>
          <w:rFonts w:hint="eastAsia"/>
        </w:rPr>
        <w:t>，</w:t>
      </w:r>
      <w:r w:rsidRPr="00120B37">
        <w:rPr>
          <w:rFonts w:hint="eastAsia"/>
        </w:rPr>
        <w:t>虽然总统于</w:t>
      </w:r>
      <w:r w:rsidRPr="00120B37">
        <w:rPr>
          <w:rFonts w:hint="eastAsia"/>
        </w:rPr>
        <w:t>2006</w:t>
      </w:r>
      <w:r w:rsidRPr="00120B37">
        <w:rPr>
          <w:rFonts w:hint="eastAsia"/>
        </w:rPr>
        <w:t>年决定关闭非法监狱</w:t>
      </w:r>
      <w:r w:rsidR="005725A7">
        <w:rPr>
          <w:rFonts w:hint="eastAsia"/>
        </w:rPr>
        <w:t>，</w:t>
      </w:r>
      <w:r w:rsidRPr="00120B37">
        <w:rPr>
          <w:rFonts w:hint="eastAsia"/>
        </w:rPr>
        <w:t>但是安全部门仍在运营大量的非法拘留设施</w:t>
      </w:r>
      <w:r w:rsidR="005725A7">
        <w:rPr>
          <w:rFonts w:hint="eastAsia"/>
        </w:rPr>
        <w:t>，</w:t>
      </w:r>
      <w:r w:rsidRPr="00120B37">
        <w:rPr>
          <w:rFonts w:hint="eastAsia"/>
        </w:rPr>
        <w:t>家属、国际组织和非政府组织不得入内。</w:t>
      </w:r>
      <w:r w:rsidR="005725A7">
        <w:rPr>
          <w:rFonts w:hint="eastAsia"/>
        </w:rPr>
        <w:t>(</w:t>
      </w:r>
      <w:r w:rsidRPr="00120B37">
        <w:rPr>
          <w:rFonts w:hint="eastAsia"/>
        </w:rPr>
        <w:t>第十一条第</w:t>
      </w:r>
      <w:r w:rsidRPr="00120B37">
        <w:rPr>
          <w:rFonts w:hint="eastAsia"/>
        </w:rPr>
        <w:t>1</w:t>
      </w:r>
      <w:r w:rsidRPr="00120B37">
        <w:rPr>
          <w:rFonts w:hint="eastAsia"/>
        </w:rPr>
        <w:t>款</w:t>
      </w:r>
      <w:r w:rsidR="005725A7">
        <w:rPr>
          <w:rFonts w:hint="eastAsia"/>
        </w:rPr>
        <w:t>)</w:t>
      </w:r>
    </w:p>
    <w:p w:rsidR="00120B37" w:rsidRPr="007B7F16" w:rsidRDefault="00120B37" w:rsidP="00120B37">
      <w:pPr>
        <w:pStyle w:val="SingleTxtGC"/>
        <w:rPr>
          <w:rFonts w:eastAsia="SimHei" w:hint="eastAsia"/>
        </w:rPr>
      </w:pPr>
      <w:r w:rsidRPr="007B7F16">
        <w:rPr>
          <w:rFonts w:eastAsia="SimHei" w:hint="eastAsia"/>
        </w:rPr>
        <w:t>委员会敦促缔约国立即对监狱进行人口普查</w:t>
      </w:r>
      <w:r w:rsidR="005725A7">
        <w:rPr>
          <w:rFonts w:eastAsia="SimHei" w:hint="eastAsia"/>
        </w:rPr>
        <w:t>，</w:t>
      </w:r>
      <w:r w:rsidRPr="007B7F16">
        <w:rPr>
          <w:rFonts w:eastAsia="SimHei" w:hint="eastAsia"/>
        </w:rPr>
        <w:t>并且划拨必</w:t>
      </w:r>
      <w:r w:rsidR="007B7F16">
        <w:rPr>
          <w:rFonts w:eastAsia="SimHei" w:hint="eastAsia"/>
        </w:rPr>
        <w:t>要的资金为被拘留者提供食物。委员会还呼吁缔约国向每个监狱提供合理</w:t>
      </w:r>
      <w:r w:rsidRPr="007B7F16">
        <w:rPr>
          <w:rFonts w:eastAsia="SimHei" w:hint="eastAsia"/>
        </w:rPr>
        <w:t>的预算</w:t>
      </w:r>
      <w:r w:rsidR="005725A7">
        <w:rPr>
          <w:rFonts w:eastAsia="SimHei" w:hint="eastAsia"/>
        </w:rPr>
        <w:t>，</w:t>
      </w:r>
      <w:r w:rsidRPr="007B7F16">
        <w:rPr>
          <w:rFonts w:eastAsia="SimHei" w:hint="eastAsia"/>
        </w:rPr>
        <w:t>缓解监狱拥挤状况</w:t>
      </w:r>
      <w:r w:rsidR="005725A7">
        <w:rPr>
          <w:rFonts w:eastAsia="SimHei" w:hint="eastAsia"/>
        </w:rPr>
        <w:t>，</w:t>
      </w:r>
      <w:r w:rsidRPr="007B7F16">
        <w:rPr>
          <w:rFonts w:eastAsia="SimHei" w:hint="eastAsia"/>
        </w:rPr>
        <w:t>特别是采用预防性拘留以外的方式</w:t>
      </w:r>
      <w:r w:rsidR="005725A7">
        <w:rPr>
          <w:rFonts w:eastAsia="SimHei" w:hint="eastAsia"/>
        </w:rPr>
        <w:t>，</w:t>
      </w:r>
      <w:r w:rsidRPr="007B7F16">
        <w:rPr>
          <w:rFonts w:eastAsia="SimHei" w:hint="eastAsia"/>
        </w:rPr>
        <w:t>释放所有违反国际标准拘留的所有囚犯。缔约国还应立即关闭所有非法拘留设施</w:t>
      </w:r>
      <w:r w:rsidR="005725A7">
        <w:rPr>
          <w:rFonts w:eastAsia="SimHei" w:hint="eastAsia"/>
        </w:rPr>
        <w:t>，</w:t>
      </w:r>
      <w:r w:rsidRPr="007B7F16">
        <w:rPr>
          <w:rFonts w:eastAsia="SimHei" w:hint="eastAsia"/>
        </w:rPr>
        <w:t>确保国际组织和非政府组织能够进入所有的拘留场所。</w:t>
      </w:r>
    </w:p>
    <w:p w:rsidR="00120B37" w:rsidRPr="00120B37" w:rsidRDefault="00120B37" w:rsidP="00120B37">
      <w:pPr>
        <w:pStyle w:val="SingleTxtGC"/>
        <w:rPr>
          <w:rFonts w:hint="eastAsia"/>
        </w:rPr>
      </w:pPr>
      <w:r w:rsidRPr="00120B37">
        <w:rPr>
          <w:rFonts w:hint="eastAsia"/>
        </w:rPr>
        <w:t>3</w:t>
      </w:r>
      <w:r w:rsidR="005725A7">
        <w:rPr>
          <w:rFonts w:hint="eastAsia"/>
        </w:rPr>
        <w:t>3.</w:t>
      </w:r>
      <w:r w:rsidRPr="00120B37">
        <w:rPr>
          <w:rFonts w:hint="eastAsia"/>
        </w:rPr>
        <w:t xml:space="preserve">  </w:t>
      </w:r>
      <w:r w:rsidRPr="00120B37">
        <w:rPr>
          <w:rFonts w:hint="eastAsia"/>
        </w:rPr>
        <w:t>委员会对缔约国</w:t>
      </w:r>
      <w:r w:rsidRPr="00120B37">
        <w:rPr>
          <w:rFonts w:hint="eastAsia"/>
        </w:rPr>
        <w:t>170</w:t>
      </w:r>
      <w:r w:rsidRPr="00120B37">
        <w:rPr>
          <w:rFonts w:hint="eastAsia"/>
        </w:rPr>
        <w:t>万境内流离失所者的危险状况表示关切</w:t>
      </w:r>
      <w:r w:rsidR="005725A7">
        <w:rPr>
          <w:rFonts w:hint="eastAsia"/>
        </w:rPr>
        <w:t>，</w:t>
      </w:r>
      <w:r w:rsidRPr="00120B37">
        <w:rPr>
          <w:rFonts w:hint="eastAsia"/>
        </w:rPr>
        <w:t>他们完全依靠国际人道主义组织提供的援助生活。委员会关切地注意到</w:t>
      </w:r>
      <w:r w:rsidR="005725A7">
        <w:rPr>
          <w:rFonts w:hint="eastAsia"/>
        </w:rPr>
        <w:t>，</w:t>
      </w:r>
      <w:r w:rsidRPr="00120B37">
        <w:rPr>
          <w:rFonts w:hint="eastAsia"/>
        </w:rPr>
        <w:t>由于缔约国东部省份的持续不安全状况</w:t>
      </w:r>
      <w:r w:rsidR="005725A7">
        <w:rPr>
          <w:rFonts w:hint="eastAsia"/>
        </w:rPr>
        <w:t>，</w:t>
      </w:r>
      <w:r w:rsidRPr="00120B37">
        <w:rPr>
          <w:rFonts w:hint="eastAsia"/>
        </w:rPr>
        <w:t>境内流离失所者别无选择</w:t>
      </w:r>
      <w:r w:rsidR="005725A7">
        <w:rPr>
          <w:rFonts w:hint="eastAsia"/>
        </w:rPr>
        <w:t>，</w:t>
      </w:r>
      <w:r w:rsidRPr="00120B37">
        <w:rPr>
          <w:rFonts w:hint="eastAsia"/>
        </w:rPr>
        <w:t>只能藏在森林里</w:t>
      </w:r>
      <w:r w:rsidR="005725A7">
        <w:rPr>
          <w:rFonts w:hint="eastAsia"/>
        </w:rPr>
        <w:t>，</w:t>
      </w:r>
      <w:r w:rsidRPr="00120B37">
        <w:rPr>
          <w:rFonts w:hint="eastAsia"/>
        </w:rPr>
        <w:t>无法获得任何援助。委员会还深表关切地注意到</w:t>
      </w:r>
      <w:r w:rsidR="005725A7">
        <w:rPr>
          <w:rFonts w:hint="eastAsia"/>
        </w:rPr>
        <w:t>，</w:t>
      </w:r>
      <w:r w:rsidRPr="00120B37">
        <w:rPr>
          <w:rFonts w:hint="eastAsia"/>
        </w:rPr>
        <w:t>境内流离失所者通常是战斗中所有派系</w:t>
      </w:r>
      <w:r w:rsidR="005725A7">
        <w:rPr>
          <w:rFonts w:hint="eastAsia"/>
        </w:rPr>
        <w:t>，</w:t>
      </w:r>
      <w:r w:rsidRPr="00120B37">
        <w:rPr>
          <w:rFonts w:hint="eastAsia"/>
        </w:rPr>
        <w:t>包括刚果国家军队严重侵犯人权和违反人道主义法行为的受害者。</w:t>
      </w:r>
    </w:p>
    <w:p w:rsidR="00120B37" w:rsidRPr="007B7F16" w:rsidRDefault="00120B37" w:rsidP="00120B37">
      <w:pPr>
        <w:pStyle w:val="SingleTxtGC"/>
        <w:rPr>
          <w:rFonts w:eastAsia="SimHei" w:hint="eastAsia"/>
        </w:rPr>
      </w:pPr>
      <w:r w:rsidRPr="007B7F16">
        <w:rPr>
          <w:rFonts w:eastAsia="SimHei" w:hint="eastAsia"/>
        </w:rPr>
        <w:t>委员会敦促缔约国通过其团结和人道主义事务部履行保护境内的流离失所者并满足其需要的义务。</w:t>
      </w:r>
    </w:p>
    <w:p w:rsidR="00120B37" w:rsidRPr="00120B37" w:rsidRDefault="00120B37" w:rsidP="00120B37">
      <w:pPr>
        <w:pStyle w:val="SingleTxtGC"/>
        <w:rPr>
          <w:rFonts w:hint="eastAsia"/>
        </w:rPr>
      </w:pPr>
      <w:r w:rsidRPr="00120B37">
        <w:rPr>
          <w:rFonts w:hint="eastAsia"/>
        </w:rPr>
        <w:t>3</w:t>
      </w:r>
      <w:r w:rsidR="005725A7">
        <w:rPr>
          <w:rFonts w:hint="eastAsia"/>
        </w:rPr>
        <w:t>4.</w:t>
      </w:r>
      <w:r w:rsidRPr="00120B37">
        <w:rPr>
          <w:rFonts w:hint="eastAsia"/>
        </w:rPr>
        <w:t xml:space="preserve">  </w:t>
      </w:r>
      <w:r w:rsidRPr="00120B37">
        <w:rPr>
          <w:rFonts w:hint="eastAsia"/>
        </w:rPr>
        <w:t>委员会深表关切的是</w:t>
      </w:r>
      <w:r w:rsidR="005725A7">
        <w:rPr>
          <w:rFonts w:hint="eastAsia"/>
        </w:rPr>
        <w:t>，</w:t>
      </w:r>
      <w:r w:rsidRPr="00120B37">
        <w:rPr>
          <w:rFonts w:hint="eastAsia"/>
        </w:rPr>
        <w:t>自冲突发生以来已有</w:t>
      </w:r>
      <w:r w:rsidRPr="00120B37">
        <w:rPr>
          <w:rFonts w:hint="eastAsia"/>
        </w:rPr>
        <w:t>400</w:t>
      </w:r>
      <w:r w:rsidRPr="00120B37">
        <w:rPr>
          <w:rFonts w:hint="eastAsia"/>
        </w:rPr>
        <w:t>万人丧生</w:t>
      </w:r>
      <w:r w:rsidR="005725A7">
        <w:rPr>
          <w:rFonts w:hint="eastAsia"/>
        </w:rPr>
        <w:t>，</w:t>
      </w:r>
      <w:r w:rsidRPr="00120B37">
        <w:rPr>
          <w:rFonts w:hint="eastAsia"/>
        </w:rPr>
        <w:t>而大多数人是死于可预防和可治疗的疾病。委员会表示严重关切的是</w:t>
      </w:r>
      <w:r w:rsidR="005725A7">
        <w:rPr>
          <w:rFonts w:hint="eastAsia"/>
        </w:rPr>
        <w:t>，</w:t>
      </w:r>
      <w:r w:rsidRPr="00120B37">
        <w:rPr>
          <w:rFonts w:hint="eastAsia"/>
        </w:rPr>
        <w:t>大多数医疗保健区已停止运营</w:t>
      </w:r>
      <w:r w:rsidR="005725A7">
        <w:rPr>
          <w:rFonts w:hint="eastAsia"/>
        </w:rPr>
        <w:t>，</w:t>
      </w:r>
      <w:r w:rsidRPr="00120B37">
        <w:rPr>
          <w:rFonts w:hint="eastAsia"/>
        </w:rPr>
        <w:t>导致</w:t>
      </w:r>
      <w:r w:rsidRPr="00120B37">
        <w:rPr>
          <w:rFonts w:hint="eastAsia"/>
        </w:rPr>
        <w:t>37</w:t>
      </w:r>
      <w:r w:rsidR="005725A7">
        <w:rPr>
          <w:rFonts w:hint="eastAsia"/>
        </w:rPr>
        <w:t>%</w:t>
      </w:r>
      <w:r w:rsidRPr="00120B37">
        <w:rPr>
          <w:rFonts w:hint="eastAsia"/>
        </w:rPr>
        <w:t>的人口完全无法获得任何形式的医疗。委员会还表示关切的是</w:t>
      </w:r>
      <w:r w:rsidR="005725A7">
        <w:rPr>
          <w:rFonts w:hint="eastAsia"/>
        </w:rPr>
        <w:t>，</w:t>
      </w:r>
      <w:r w:rsidRPr="00120B37">
        <w:rPr>
          <w:rFonts w:hint="eastAsia"/>
        </w:rPr>
        <w:t>即使存在医疗设施</w:t>
      </w:r>
      <w:r w:rsidR="005725A7">
        <w:rPr>
          <w:rFonts w:hint="eastAsia"/>
        </w:rPr>
        <w:t>，</w:t>
      </w:r>
      <w:r w:rsidRPr="00120B37">
        <w:rPr>
          <w:rFonts w:hint="eastAsia"/>
        </w:rPr>
        <w:t>由于费用关系</w:t>
      </w:r>
      <w:r w:rsidR="005725A7">
        <w:rPr>
          <w:rFonts w:hint="eastAsia"/>
        </w:rPr>
        <w:t>，</w:t>
      </w:r>
      <w:r w:rsidRPr="00120B37">
        <w:rPr>
          <w:rFonts w:hint="eastAsia"/>
        </w:rPr>
        <w:t>仍然存在看病难的问题</w:t>
      </w:r>
      <w:r w:rsidR="005725A7">
        <w:rPr>
          <w:rFonts w:hint="eastAsia"/>
        </w:rPr>
        <w:t>，</w:t>
      </w:r>
      <w:r w:rsidRPr="00120B37">
        <w:rPr>
          <w:rFonts w:hint="eastAsia"/>
        </w:rPr>
        <w:t>导致婴儿、五岁以下儿童和孕产妇死亡率极高</w:t>
      </w:r>
      <w:r w:rsidR="005725A7">
        <w:rPr>
          <w:rFonts w:hint="eastAsia"/>
        </w:rPr>
        <w:t>，</w:t>
      </w:r>
      <w:r w:rsidRPr="00120B37">
        <w:rPr>
          <w:rFonts w:hint="eastAsia"/>
        </w:rPr>
        <w:t>疫苗接种率极低。</w:t>
      </w:r>
      <w:r w:rsidR="005725A7">
        <w:rPr>
          <w:rFonts w:hint="eastAsia"/>
        </w:rPr>
        <w:t>(</w:t>
      </w:r>
      <w:r w:rsidRPr="00120B37">
        <w:rPr>
          <w:rFonts w:hint="eastAsia"/>
        </w:rPr>
        <w:t>第十二条</w:t>
      </w:r>
      <w:r w:rsidR="005725A7">
        <w:rPr>
          <w:rFonts w:hint="eastAsia"/>
        </w:rPr>
        <w:t>)</w:t>
      </w:r>
    </w:p>
    <w:p w:rsidR="00120B37" w:rsidRPr="007B7F16" w:rsidRDefault="00120B37" w:rsidP="00120B37">
      <w:pPr>
        <w:pStyle w:val="SingleTxtGC"/>
        <w:rPr>
          <w:rFonts w:eastAsia="SimHei" w:hint="eastAsia"/>
        </w:rPr>
      </w:pPr>
      <w:r w:rsidRPr="007B7F16">
        <w:rPr>
          <w:rFonts w:eastAsia="SimHei" w:hint="eastAsia"/>
        </w:rPr>
        <w:t>委员会敦促缔约国履行在提交委员会的报告中宣布的承诺</w:t>
      </w:r>
      <w:r w:rsidR="005725A7">
        <w:rPr>
          <w:rFonts w:eastAsia="SimHei" w:hint="eastAsia"/>
        </w:rPr>
        <w:t>，</w:t>
      </w:r>
      <w:r w:rsidRPr="007B7F16">
        <w:rPr>
          <w:rFonts w:eastAsia="SimHei" w:hint="eastAsia"/>
        </w:rPr>
        <w:t>即划拨</w:t>
      </w:r>
      <w:r w:rsidRPr="007B7F16">
        <w:rPr>
          <w:rFonts w:eastAsia="SimHei" w:hint="eastAsia"/>
        </w:rPr>
        <w:t>15</w:t>
      </w:r>
      <w:r w:rsidR="005725A7">
        <w:rPr>
          <w:rFonts w:eastAsia="SimHei" w:hint="eastAsia"/>
        </w:rPr>
        <w:t>%</w:t>
      </w:r>
      <w:r w:rsidRPr="007B7F16">
        <w:rPr>
          <w:rFonts w:eastAsia="SimHei" w:hint="eastAsia"/>
        </w:rPr>
        <w:t>的预算用于建立可持续的医疗系统。委员会还敦促缔约国在下次定期报告中提供详细资料</w:t>
      </w:r>
      <w:r w:rsidR="005725A7">
        <w:rPr>
          <w:rFonts w:eastAsia="SimHei" w:hint="eastAsia"/>
        </w:rPr>
        <w:t>，</w:t>
      </w:r>
      <w:r w:rsidRPr="007B7F16">
        <w:rPr>
          <w:rFonts w:eastAsia="SimHei" w:hint="eastAsia"/>
        </w:rPr>
        <w:t>说明缔约国正在实施的方案所取得的具体成果。</w:t>
      </w:r>
    </w:p>
    <w:p w:rsidR="00120B37" w:rsidRPr="00120B37" w:rsidRDefault="00120B37" w:rsidP="00120B37">
      <w:pPr>
        <w:pStyle w:val="SingleTxtGC"/>
        <w:rPr>
          <w:rFonts w:hint="eastAsia"/>
        </w:rPr>
      </w:pPr>
      <w:r w:rsidRPr="00120B37">
        <w:rPr>
          <w:rFonts w:hint="eastAsia"/>
        </w:rPr>
        <w:t>3</w:t>
      </w:r>
      <w:r w:rsidR="005725A7">
        <w:rPr>
          <w:rFonts w:hint="eastAsia"/>
        </w:rPr>
        <w:t>5.</w:t>
      </w:r>
      <w:r w:rsidRPr="00120B37">
        <w:rPr>
          <w:rFonts w:hint="eastAsia"/>
        </w:rPr>
        <w:t xml:space="preserve">  </w:t>
      </w:r>
      <w:r w:rsidRPr="00120B37">
        <w:rPr>
          <w:rFonts w:hint="eastAsia"/>
        </w:rPr>
        <w:t>委员会关切地注意到</w:t>
      </w:r>
      <w:r w:rsidR="005725A7">
        <w:rPr>
          <w:rFonts w:hint="eastAsia"/>
        </w:rPr>
        <w:t>，</w:t>
      </w:r>
      <w:r w:rsidRPr="00120B37">
        <w:rPr>
          <w:rFonts w:hint="eastAsia"/>
        </w:rPr>
        <w:t>尽管对教育部门的预算拨款显著增加</w:t>
      </w:r>
      <w:r w:rsidR="005725A7">
        <w:rPr>
          <w:rFonts w:hint="eastAsia"/>
        </w:rPr>
        <w:t>，</w:t>
      </w:r>
      <w:r w:rsidRPr="00120B37">
        <w:rPr>
          <w:rFonts w:hint="eastAsia"/>
        </w:rPr>
        <w:t>但是小学仍然收费</w:t>
      </w:r>
      <w:r w:rsidR="005725A7">
        <w:rPr>
          <w:rFonts w:hint="eastAsia"/>
        </w:rPr>
        <w:t>，</w:t>
      </w:r>
      <w:r w:rsidRPr="00120B37">
        <w:rPr>
          <w:rFonts w:hint="eastAsia"/>
        </w:rPr>
        <w:t>令很多人都无法负担。委员会还关切地注意到</w:t>
      </w:r>
      <w:r w:rsidR="005725A7">
        <w:rPr>
          <w:rFonts w:hint="eastAsia"/>
        </w:rPr>
        <w:t>，</w:t>
      </w:r>
      <w:r w:rsidRPr="00120B37">
        <w:rPr>
          <w:rFonts w:hint="eastAsia"/>
        </w:rPr>
        <w:t>儿童入学率</w:t>
      </w:r>
      <w:r w:rsidR="005725A7">
        <w:rPr>
          <w:rFonts w:hint="eastAsia"/>
        </w:rPr>
        <w:t>，</w:t>
      </w:r>
      <w:r w:rsidRPr="00120B37">
        <w:rPr>
          <w:rFonts w:hint="eastAsia"/>
        </w:rPr>
        <w:t>特别是女童的入学率仍然处于极低的水平</w:t>
      </w:r>
      <w:r w:rsidR="005725A7">
        <w:rPr>
          <w:rFonts w:hint="eastAsia"/>
        </w:rPr>
        <w:t>，</w:t>
      </w:r>
      <w:r w:rsidRPr="00120B37">
        <w:rPr>
          <w:rFonts w:hint="eastAsia"/>
        </w:rPr>
        <w:t>而且缔约国出生登记率低也构成了享有教育权的主要障碍。</w:t>
      </w:r>
      <w:r w:rsidR="007B7F16">
        <w:rPr>
          <w:rFonts w:hint="eastAsia"/>
        </w:rPr>
        <w:t>国家</w:t>
      </w:r>
      <w:r w:rsidRPr="00120B37">
        <w:rPr>
          <w:rFonts w:hint="eastAsia"/>
        </w:rPr>
        <w:t>委员会进一步表示关切的是</w:t>
      </w:r>
      <w:r w:rsidR="005725A7">
        <w:rPr>
          <w:rFonts w:hint="eastAsia"/>
        </w:rPr>
        <w:t>，</w:t>
      </w:r>
      <w:r w:rsidR="007B7F16">
        <w:rPr>
          <w:rFonts w:hint="eastAsia"/>
        </w:rPr>
        <w:t>国家</w:t>
      </w:r>
      <w:r w:rsidRPr="00120B37">
        <w:rPr>
          <w:rFonts w:hint="eastAsia"/>
        </w:rPr>
        <w:t>教育预算中只有一小部分真正用于教育</w:t>
      </w:r>
      <w:r w:rsidR="005725A7">
        <w:rPr>
          <w:rFonts w:hint="eastAsia"/>
        </w:rPr>
        <w:t>，</w:t>
      </w:r>
      <w:r w:rsidRPr="00120B37">
        <w:rPr>
          <w:rFonts w:hint="eastAsia"/>
        </w:rPr>
        <w:t>更不用说用于例如教育基础设施和体面的教师工资等优先领域。</w:t>
      </w:r>
    </w:p>
    <w:p w:rsidR="00120B37" w:rsidRPr="007B7F16" w:rsidRDefault="00120B37" w:rsidP="00120B37">
      <w:pPr>
        <w:pStyle w:val="SingleTxtGC"/>
        <w:rPr>
          <w:rFonts w:eastAsia="SimHei" w:hint="eastAsia"/>
        </w:rPr>
      </w:pPr>
      <w:r w:rsidRPr="007B7F16">
        <w:rPr>
          <w:rFonts w:eastAsia="SimHei" w:hint="eastAsia"/>
        </w:rPr>
        <w:t>委员会根据其关于初级教育行动计划</w:t>
      </w:r>
      <w:r w:rsidR="005725A7">
        <w:rPr>
          <w:rFonts w:eastAsia="SimHei" w:hint="eastAsia"/>
        </w:rPr>
        <w:t>(</w:t>
      </w:r>
      <w:r w:rsidRPr="007B7F16">
        <w:rPr>
          <w:rFonts w:eastAsia="SimHei" w:hint="eastAsia"/>
        </w:rPr>
        <w:t>第</w:t>
      </w:r>
      <w:r w:rsidR="007B7F16" w:rsidRPr="007B7F16">
        <w:rPr>
          <w:rFonts w:eastAsia="SimHei" w:hint="eastAsia"/>
        </w:rPr>
        <w:t>十四</w:t>
      </w:r>
      <w:r w:rsidRPr="007B7F16">
        <w:rPr>
          <w:rFonts w:eastAsia="SimHei" w:hint="eastAsia"/>
        </w:rPr>
        <w:t>条</w:t>
      </w:r>
      <w:r w:rsidR="005725A7">
        <w:rPr>
          <w:rFonts w:eastAsia="SimHei" w:hint="eastAsia"/>
        </w:rPr>
        <w:t>)</w:t>
      </w:r>
      <w:r w:rsidRPr="007B7F16">
        <w:rPr>
          <w:rFonts w:eastAsia="SimHei" w:hint="eastAsia"/>
        </w:rPr>
        <w:t>的第</w:t>
      </w:r>
      <w:r w:rsidRPr="007B7F16">
        <w:rPr>
          <w:rFonts w:eastAsia="SimHei" w:hint="eastAsia"/>
        </w:rPr>
        <w:t>11</w:t>
      </w:r>
      <w:r w:rsidRPr="007B7F16">
        <w:rPr>
          <w:rFonts w:eastAsia="SimHei" w:hint="eastAsia"/>
        </w:rPr>
        <w:t>号一般性意见</w:t>
      </w:r>
      <w:r w:rsidR="005725A7">
        <w:rPr>
          <w:rFonts w:eastAsia="SimHei" w:hint="eastAsia"/>
        </w:rPr>
        <w:t>(</w:t>
      </w:r>
      <w:r w:rsidR="00776C73">
        <w:rPr>
          <w:rFonts w:eastAsia="SimHei" w:hint="eastAsia"/>
        </w:rPr>
        <w:t>1999</w:t>
      </w:r>
      <w:r w:rsidR="00776C73">
        <w:rPr>
          <w:rFonts w:eastAsia="SimHei" w:hint="eastAsia"/>
        </w:rPr>
        <w:t>年</w:t>
      </w:r>
      <w:r w:rsidR="005725A7">
        <w:rPr>
          <w:rFonts w:eastAsia="SimHei" w:hint="eastAsia"/>
        </w:rPr>
        <w:t>)</w:t>
      </w:r>
      <w:r w:rsidR="005725A7">
        <w:rPr>
          <w:rFonts w:eastAsia="SimHei" w:hint="eastAsia"/>
        </w:rPr>
        <w:t>，</w:t>
      </w:r>
      <w:r w:rsidRPr="007B7F16">
        <w:rPr>
          <w:rFonts w:eastAsia="SimHei" w:hint="eastAsia"/>
        </w:rPr>
        <w:t>提醒缔约国注意《公约》第</w:t>
      </w:r>
      <w:r w:rsidR="007B7F16" w:rsidRPr="007B7F16">
        <w:rPr>
          <w:rFonts w:eastAsia="SimHei" w:hint="eastAsia"/>
        </w:rPr>
        <w:t>十四</w:t>
      </w:r>
      <w:r w:rsidRPr="007B7F16">
        <w:rPr>
          <w:rFonts w:eastAsia="SimHei" w:hint="eastAsia"/>
        </w:rPr>
        <w:t>条要求尚未实行免费初级义务性教育的每一缔约国承诺在</w:t>
      </w:r>
      <w:r w:rsidRPr="007B7F16">
        <w:rPr>
          <w:rFonts w:eastAsia="SimHei" w:hint="eastAsia"/>
        </w:rPr>
        <w:t>2</w:t>
      </w:r>
      <w:r w:rsidRPr="007B7F16">
        <w:rPr>
          <w:rFonts w:eastAsia="SimHei" w:hint="eastAsia"/>
        </w:rPr>
        <w:t>年时间内制订并通过一个行动计划</w:t>
      </w:r>
      <w:r w:rsidR="005725A7">
        <w:rPr>
          <w:rFonts w:eastAsia="SimHei" w:hint="eastAsia"/>
        </w:rPr>
        <w:t>，</w:t>
      </w:r>
      <w:r w:rsidRPr="007B7F16">
        <w:rPr>
          <w:rFonts w:eastAsia="SimHei" w:hint="eastAsia"/>
        </w:rPr>
        <w:t>以便在计划内规定的合理的年限内</w:t>
      </w:r>
      <w:r w:rsidR="005725A7">
        <w:rPr>
          <w:rFonts w:eastAsia="SimHei" w:hint="eastAsia"/>
        </w:rPr>
        <w:t>，</w:t>
      </w:r>
      <w:r w:rsidRPr="007B7F16">
        <w:rPr>
          <w:rFonts w:eastAsia="SimHei" w:hint="eastAsia"/>
        </w:rPr>
        <w:t>逐步实现对所有儿童的免费初级义务教育。委员会还敦促缔约国采取一切适当的措施</w:t>
      </w:r>
      <w:r w:rsidR="005725A7">
        <w:rPr>
          <w:rFonts w:eastAsia="SimHei" w:hint="eastAsia"/>
        </w:rPr>
        <w:t>，</w:t>
      </w:r>
      <w:r w:rsidRPr="007B7F16">
        <w:rPr>
          <w:rFonts w:eastAsia="SimHei" w:hint="eastAsia"/>
        </w:rPr>
        <w:t>确保其境内的出生登记</w:t>
      </w:r>
      <w:r w:rsidR="005725A7">
        <w:rPr>
          <w:rFonts w:eastAsia="SimHei" w:hint="eastAsia"/>
        </w:rPr>
        <w:t>，</w:t>
      </w:r>
      <w:r w:rsidRPr="007B7F16">
        <w:rPr>
          <w:rFonts w:eastAsia="SimHei" w:hint="eastAsia"/>
        </w:rPr>
        <w:t>以及所有教育经费真正用于优先领域</w:t>
      </w:r>
      <w:r w:rsidR="005725A7">
        <w:rPr>
          <w:rFonts w:eastAsia="SimHei" w:hint="eastAsia"/>
        </w:rPr>
        <w:t>，</w:t>
      </w:r>
      <w:r w:rsidRPr="007B7F16">
        <w:rPr>
          <w:rFonts w:eastAsia="SimHei" w:hint="eastAsia"/>
        </w:rPr>
        <w:t>例如教育基础设施和教师。委员会要求缔约国在下次定期报告中提供准确资料</w:t>
      </w:r>
      <w:r w:rsidR="005725A7">
        <w:rPr>
          <w:rFonts w:eastAsia="SimHei" w:hint="eastAsia"/>
        </w:rPr>
        <w:t>，</w:t>
      </w:r>
      <w:r w:rsidRPr="007B7F16">
        <w:rPr>
          <w:rFonts w:eastAsia="SimHei" w:hint="eastAsia"/>
        </w:rPr>
        <w:t>说明为了所有儿童都能获得免费的小学义务教育采取了哪些措施。</w:t>
      </w:r>
    </w:p>
    <w:p w:rsidR="00120B37" w:rsidRPr="00120B37" w:rsidRDefault="00120B37" w:rsidP="00120B37">
      <w:pPr>
        <w:pStyle w:val="SingleTxtGC"/>
        <w:rPr>
          <w:rFonts w:hint="eastAsia"/>
        </w:rPr>
      </w:pPr>
      <w:r w:rsidRPr="00120B37">
        <w:rPr>
          <w:rFonts w:hint="eastAsia"/>
        </w:rPr>
        <w:t>3</w:t>
      </w:r>
      <w:r w:rsidR="005725A7">
        <w:rPr>
          <w:rFonts w:hint="eastAsia"/>
        </w:rPr>
        <w:t>6.</w:t>
      </w:r>
      <w:r w:rsidRPr="00120B37">
        <w:rPr>
          <w:rFonts w:hint="eastAsia"/>
        </w:rPr>
        <w:t xml:space="preserve">  </w:t>
      </w:r>
      <w:r w:rsidRPr="00120B37">
        <w:rPr>
          <w:rFonts w:hint="eastAsia"/>
        </w:rPr>
        <w:t>委</w:t>
      </w:r>
      <w:r w:rsidR="007B7F16">
        <w:rPr>
          <w:rFonts w:hint="eastAsia"/>
        </w:rPr>
        <w:t>员会深表关切的是</w:t>
      </w:r>
      <w:r w:rsidR="005725A7">
        <w:rPr>
          <w:rFonts w:hint="eastAsia"/>
        </w:rPr>
        <w:t>，</w:t>
      </w:r>
      <w:r w:rsidR="007B7F16">
        <w:rPr>
          <w:rFonts w:hint="eastAsia"/>
        </w:rPr>
        <w:t>缔约国森林的滥砍滥伐对于土地以及许多土著人民、</w:t>
      </w:r>
      <w:r w:rsidRPr="00120B37">
        <w:rPr>
          <w:rFonts w:hint="eastAsia"/>
        </w:rPr>
        <w:t>特别是生活在赤道省的俾格米人的生活方式造成了负面影响</w:t>
      </w:r>
      <w:r w:rsidR="005725A7">
        <w:rPr>
          <w:rFonts w:hint="eastAsia"/>
        </w:rPr>
        <w:t>，</w:t>
      </w:r>
      <w:r w:rsidRPr="00120B37">
        <w:rPr>
          <w:rFonts w:hint="eastAsia"/>
        </w:rPr>
        <w:t>使他们无法享受其权利</w:t>
      </w:r>
      <w:r w:rsidR="005725A7">
        <w:rPr>
          <w:rFonts w:hint="eastAsia"/>
        </w:rPr>
        <w:t>，</w:t>
      </w:r>
      <w:r w:rsidRPr="00120B37">
        <w:rPr>
          <w:rFonts w:hint="eastAsia"/>
        </w:rPr>
        <w:t>妨碍了他们与大自然的物质和精神联系</w:t>
      </w:r>
      <w:r w:rsidR="005725A7">
        <w:rPr>
          <w:rFonts w:hint="eastAsia"/>
        </w:rPr>
        <w:t>，</w:t>
      </w:r>
      <w:r w:rsidRPr="00120B37">
        <w:rPr>
          <w:rFonts w:hint="eastAsia"/>
        </w:rPr>
        <w:t>并最终损害了其文化特性。</w:t>
      </w:r>
    </w:p>
    <w:p w:rsidR="00120B37" w:rsidRPr="007B7F16" w:rsidRDefault="00120B37" w:rsidP="00120B37">
      <w:pPr>
        <w:pStyle w:val="SingleTxtGC"/>
        <w:rPr>
          <w:rFonts w:eastAsia="SimHei" w:hint="eastAsia"/>
        </w:rPr>
      </w:pPr>
      <w:r w:rsidRPr="007B7F16">
        <w:rPr>
          <w:rFonts w:eastAsia="SimHei" w:hint="eastAsia"/>
        </w:rPr>
        <w:t>委员会建议缔约国通过法律和措施</w:t>
      </w:r>
      <w:r w:rsidR="005725A7">
        <w:rPr>
          <w:rFonts w:eastAsia="SimHei" w:hint="eastAsia"/>
        </w:rPr>
        <w:t>，</w:t>
      </w:r>
      <w:r w:rsidRPr="007B7F16">
        <w:rPr>
          <w:rFonts w:eastAsia="SimHei" w:hint="eastAsia"/>
        </w:rPr>
        <w:t>确认俾格米人和缔约国内其他土著人民的地位</w:t>
      </w:r>
      <w:r w:rsidR="005725A7">
        <w:rPr>
          <w:rFonts w:eastAsia="SimHei" w:hint="eastAsia"/>
        </w:rPr>
        <w:t>，</w:t>
      </w:r>
      <w:r w:rsidRPr="007B7F16">
        <w:rPr>
          <w:rFonts w:eastAsia="SimHei" w:hint="eastAsia"/>
        </w:rPr>
        <w:t>从而保护他们的祖传土地以及他们自身的文化特性。</w:t>
      </w:r>
    </w:p>
    <w:p w:rsidR="00120B37" w:rsidRPr="00120B37" w:rsidRDefault="00120B37" w:rsidP="00120B37">
      <w:pPr>
        <w:pStyle w:val="SingleTxtGC"/>
        <w:rPr>
          <w:rFonts w:hint="eastAsia"/>
          <w:lang w:val="en-GB"/>
        </w:rPr>
      </w:pPr>
      <w:r w:rsidRPr="00120B37">
        <w:rPr>
          <w:rFonts w:hint="eastAsia"/>
        </w:rPr>
        <w:t>3</w:t>
      </w:r>
      <w:r w:rsidR="005725A7">
        <w:rPr>
          <w:rFonts w:hint="eastAsia"/>
        </w:rPr>
        <w:t>7.</w:t>
      </w:r>
      <w:r w:rsidRPr="00120B37">
        <w:rPr>
          <w:rFonts w:hint="eastAsia"/>
        </w:rPr>
        <w:t xml:space="preserve">  </w:t>
      </w:r>
      <w:r w:rsidRPr="00120B37">
        <w:rPr>
          <w:lang w:val="en-GB"/>
        </w:rPr>
        <w:t>委员会请缔约国根据国际人权条约机构最近核准的《提交报告的协调准则》中有关共同核心文件的要求</w:t>
      </w:r>
      <w:r w:rsidR="005725A7">
        <w:rPr>
          <w:lang w:val="en-GB"/>
        </w:rPr>
        <w:t>，</w:t>
      </w:r>
      <w:r w:rsidRPr="00120B37">
        <w:rPr>
          <w:lang w:val="en-GB"/>
        </w:rPr>
        <w:t>更新其核心文件。</w:t>
      </w:r>
    </w:p>
    <w:p w:rsidR="00120B37" w:rsidRPr="00120B37" w:rsidRDefault="00120B37" w:rsidP="00120B37">
      <w:pPr>
        <w:pStyle w:val="SingleTxtGC"/>
        <w:rPr>
          <w:rFonts w:hint="eastAsia"/>
          <w:lang w:val="en-GB"/>
        </w:rPr>
      </w:pPr>
      <w:r w:rsidRPr="00120B37">
        <w:rPr>
          <w:rFonts w:hint="eastAsia"/>
          <w:lang w:val="en-GB"/>
        </w:rPr>
        <w:t>3</w:t>
      </w:r>
      <w:r w:rsidR="005725A7">
        <w:rPr>
          <w:rFonts w:hint="eastAsia"/>
          <w:lang w:val="en-GB"/>
        </w:rPr>
        <w:t>8.</w:t>
      </w:r>
      <w:r w:rsidRPr="00120B37">
        <w:rPr>
          <w:rFonts w:hint="eastAsia"/>
          <w:lang w:val="en-GB"/>
        </w:rPr>
        <w:t xml:space="preserve">  </w:t>
      </w:r>
      <w:r w:rsidRPr="00120B37">
        <w:rPr>
          <w:rFonts w:hint="eastAsia"/>
          <w:lang w:val="en-GB"/>
        </w:rPr>
        <w:t>委员会鼓励缔约国考虑签署并批准《经济、社会、文化权利国际公约任择议定书》。</w:t>
      </w:r>
    </w:p>
    <w:p w:rsidR="00120B37" w:rsidRPr="00120B37" w:rsidRDefault="00120B37" w:rsidP="00120B37">
      <w:pPr>
        <w:pStyle w:val="SingleTxtGC"/>
        <w:rPr>
          <w:rFonts w:hint="eastAsia"/>
        </w:rPr>
      </w:pPr>
      <w:r w:rsidRPr="00120B37">
        <w:rPr>
          <w:rFonts w:hint="eastAsia"/>
          <w:lang w:val="en-GB"/>
        </w:rPr>
        <w:t>3</w:t>
      </w:r>
      <w:r w:rsidR="005725A7">
        <w:rPr>
          <w:rFonts w:hint="eastAsia"/>
          <w:lang w:val="en-GB"/>
        </w:rPr>
        <w:t>9.</w:t>
      </w:r>
      <w:r w:rsidRPr="00120B37">
        <w:rPr>
          <w:rFonts w:hint="eastAsia"/>
          <w:lang w:val="en-GB"/>
        </w:rPr>
        <w:t xml:space="preserve">  </w:t>
      </w:r>
      <w:r w:rsidRPr="00120B37">
        <w:rPr>
          <w:rFonts w:hint="eastAsia"/>
          <w:lang w:val="en-GB"/>
        </w:rPr>
        <w:t>委员会请缔约国考虑邀请</w:t>
      </w:r>
      <w:r w:rsidRPr="00120B37">
        <w:t>适足住房问题特别报告员</w:t>
      </w:r>
      <w:r w:rsidRPr="00120B37">
        <w:rPr>
          <w:rFonts w:hint="eastAsia"/>
        </w:rPr>
        <w:t>、</w:t>
      </w:r>
      <w:r w:rsidRPr="00120B37">
        <w:t>人人有权享有尽可能高水平身心健康问题特别报告员</w:t>
      </w:r>
      <w:r w:rsidR="005725A7">
        <w:rPr>
          <w:rFonts w:hint="eastAsia"/>
        </w:rPr>
        <w:t>，</w:t>
      </w:r>
      <w:r w:rsidRPr="00120B37">
        <w:rPr>
          <w:rFonts w:hint="eastAsia"/>
        </w:rPr>
        <w:t>以及</w:t>
      </w:r>
      <w:r w:rsidRPr="00120B37">
        <w:t>与享有安全饮用水和卫生设施有关的人权义务问题独立专家</w:t>
      </w:r>
      <w:r w:rsidRPr="00120B37">
        <w:rPr>
          <w:rFonts w:hint="eastAsia"/>
        </w:rPr>
        <w:t>进行访问</w:t>
      </w:r>
      <w:r w:rsidR="005725A7">
        <w:rPr>
          <w:rFonts w:hint="eastAsia"/>
        </w:rPr>
        <w:t>，</w:t>
      </w:r>
      <w:r w:rsidRPr="00120B37">
        <w:rPr>
          <w:rFonts w:hint="eastAsia"/>
        </w:rPr>
        <w:t>以便在制定政策以解决委员会关切的问题时</w:t>
      </w:r>
      <w:r w:rsidR="005725A7">
        <w:rPr>
          <w:rFonts w:hint="eastAsia"/>
        </w:rPr>
        <w:t>，</w:t>
      </w:r>
      <w:r w:rsidRPr="00120B37">
        <w:rPr>
          <w:rFonts w:hint="eastAsia"/>
        </w:rPr>
        <w:t>借鉴他们的专门知识。</w:t>
      </w:r>
    </w:p>
    <w:p w:rsidR="00120B37" w:rsidRPr="00120B37" w:rsidRDefault="00120B37" w:rsidP="00120B37">
      <w:pPr>
        <w:pStyle w:val="SingleTxtGC"/>
        <w:rPr>
          <w:rFonts w:hint="eastAsia"/>
          <w:lang w:val="en-GB"/>
        </w:rPr>
      </w:pPr>
      <w:r w:rsidRPr="00120B37">
        <w:rPr>
          <w:rFonts w:hint="eastAsia"/>
          <w:lang w:val="en-GB"/>
        </w:rPr>
        <w:t>4</w:t>
      </w:r>
      <w:r w:rsidR="005725A7">
        <w:rPr>
          <w:rFonts w:hint="eastAsia"/>
          <w:lang w:val="en-GB"/>
        </w:rPr>
        <w:t>0.</w:t>
      </w:r>
      <w:r w:rsidRPr="00120B37">
        <w:rPr>
          <w:rFonts w:hint="eastAsia"/>
          <w:lang w:val="en-GB"/>
        </w:rPr>
        <w:t xml:space="preserve">  </w:t>
      </w:r>
      <w:r w:rsidRPr="00120B37">
        <w:rPr>
          <w:lang w:val="en-GB"/>
        </w:rPr>
        <w:t>委员会</w:t>
      </w:r>
      <w:r w:rsidRPr="00120B37">
        <w:rPr>
          <w:rFonts w:hint="eastAsia"/>
          <w:lang w:val="en-GB"/>
        </w:rPr>
        <w:t>要求</w:t>
      </w:r>
      <w:r w:rsidRPr="00120B37">
        <w:rPr>
          <w:lang w:val="en-GB"/>
        </w:rPr>
        <w:t>缔约国在社会各阶层</w:t>
      </w:r>
      <w:r w:rsidR="005725A7">
        <w:rPr>
          <w:lang w:val="en-GB"/>
        </w:rPr>
        <w:t>，</w:t>
      </w:r>
      <w:r w:rsidRPr="00120B37">
        <w:rPr>
          <w:rFonts w:hint="eastAsia"/>
          <w:lang w:val="en-GB"/>
        </w:rPr>
        <w:t>包括在</w:t>
      </w:r>
      <w:r w:rsidRPr="00120B37">
        <w:rPr>
          <w:lang w:val="en-GB"/>
        </w:rPr>
        <w:t>政府官员、</w:t>
      </w:r>
      <w:r w:rsidRPr="00120B37">
        <w:rPr>
          <w:rFonts w:hint="eastAsia"/>
          <w:lang w:val="en-GB"/>
        </w:rPr>
        <w:t>军队、</w:t>
      </w:r>
      <w:r w:rsidRPr="00120B37">
        <w:rPr>
          <w:lang w:val="en-GB"/>
        </w:rPr>
        <w:t>司法部门和民间社会组织</w:t>
      </w:r>
      <w:r w:rsidRPr="00120B37">
        <w:rPr>
          <w:rFonts w:hint="eastAsia"/>
          <w:lang w:val="en-GB"/>
        </w:rPr>
        <w:t>中</w:t>
      </w:r>
      <w:r w:rsidRPr="00120B37">
        <w:rPr>
          <w:lang w:val="en-GB"/>
        </w:rPr>
        <w:t>广泛传播本结论性意见</w:t>
      </w:r>
      <w:r w:rsidR="005725A7">
        <w:rPr>
          <w:lang w:val="en-GB"/>
        </w:rPr>
        <w:t>，</w:t>
      </w:r>
      <w:r w:rsidRPr="00120B37">
        <w:rPr>
          <w:lang w:val="en-GB"/>
        </w:rPr>
        <w:t>并在其下次定期报告中告知委员会为执行这些意见</w:t>
      </w:r>
      <w:r w:rsidRPr="00120B37">
        <w:rPr>
          <w:rFonts w:hint="eastAsia"/>
          <w:lang w:val="en-GB"/>
        </w:rPr>
        <w:t>所</w:t>
      </w:r>
      <w:r w:rsidRPr="00120B37">
        <w:rPr>
          <w:lang w:val="en-GB"/>
        </w:rPr>
        <w:t>采取的措施。</w:t>
      </w:r>
    </w:p>
    <w:p w:rsidR="00120B37" w:rsidRPr="00120B37" w:rsidRDefault="00120B37" w:rsidP="00120B37">
      <w:pPr>
        <w:pStyle w:val="SingleTxtGC"/>
        <w:rPr>
          <w:rFonts w:hint="eastAsia"/>
        </w:rPr>
      </w:pPr>
      <w:r w:rsidRPr="00120B37">
        <w:rPr>
          <w:rFonts w:hint="eastAsia"/>
          <w:lang w:val="en-GB"/>
        </w:rPr>
        <w:t>4</w:t>
      </w:r>
      <w:r w:rsidR="005725A7">
        <w:rPr>
          <w:rFonts w:hint="eastAsia"/>
          <w:lang w:val="en-GB"/>
        </w:rPr>
        <w:t>1.</w:t>
      </w:r>
      <w:r w:rsidRPr="00120B37">
        <w:rPr>
          <w:rFonts w:hint="eastAsia"/>
          <w:lang w:val="en-GB"/>
        </w:rPr>
        <w:t xml:space="preserve">  </w:t>
      </w:r>
      <w:r w:rsidRPr="00120B37">
        <w:rPr>
          <w:rFonts w:hint="eastAsia"/>
        </w:rPr>
        <w:t>委员会建议缔约国在落实本结论性意见以及编写下次定期报告方面向</w:t>
      </w:r>
      <w:r w:rsidRPr="00120B37">
        <w:t>人权高专办驻刚果民主共和国办事处</w:t>
      </w:r>
      <w:r w:rsidRPr="00120B37">
        <w:rPr>
          <w:rFonts w:hint="eastAsia"/>
        </w:rPr>
        <w:t>寻求协助。委员会还鼓励缔约国在提交下次定期报告之前</w:t>
      </w:r>
      <w:r w:rsidR="005725A7">
        <w:rPr>
          <w:rFonts w:hint="eastAsia"/>
        </w:rPr>
        <w:t>，</w:t>
      </w:r>
      <w:r w:rsidRPr="00120B37">
        <w:rPr>
          <w:rFonts w:hint="eastAsia"/>
        </w:rPr>
        <w:t>继续邀请非政府组织和民间社会的其他成员参加国家一级的讨论。</w:t>
      </w:r>
    </w:p>
    <w:p w:rsidR="00120B37" w:rsidRPr="00120B37" w:rsidRDefault="00120B37" w:rsidP="00120B37">
      <w:pPr>
        <w:pStyle w:val="SingleTxtGC"/>
        <w:rPr>
          <w:rFonts w:hint="eastAsia"/>
        </w:rPr>
      </w:pPr>
      <w:r w:rsidRPr="00120B37">
        <w:rPr>
          <w:rFonts w:hint="eastAsia"/>
        </w:rPr>
        <w:t>4</w:t>
      </w:r>
      <w:r w:rsidR="005725A7">
        <w:rPr>
          <w:rFonts w:hint="eastAsia"/>
        </w:rPr>
        <w:t>2.</w:t>
      </w:r>
      <w:r w:rsidRPr="00120B37">
        <w:rPr>
          <w:rFonts w:hint="eastAsia"/>
        </w:rPr>
        <w:t xml:space="preserve">  </w:t>
      </w:r>
      <w:r w:rsidRPr="00120B37">
        <w:t>委员会请缔约国在</w:t>
      </w:r>
      <w:r w:rsidRPr="00120B37">
        <w:t>201</w:t>
      </w:r>
      <w:r w:rsidRPr="00120B37">
        <w:rPr>
          <w:rFonts w:hint="eastAsia"/>
        </w:rPr>
        <w:t>3</w:t>
      </w:r>
      <w:r w:rsidRPr="00120B37">
        <w:t>年</w:t>
      </w:r>
      <w:r w:rsidRPr="00120B37">
        <w:t>6</w:t>
      </w:r>
      <w:r w:rsidRPr="00120B37">
        <w:t>月</w:t>
      </w:r>
      <w:r w:rsidRPr="00120B37">
        <w:t>30</w:t>
      </w:r>
      <w:r w:rsidRPr="00120B37">
        <w:t>日前</w:t>
      </w:r>
      <w:r w:rsidR="005725A7">
        <w:t>，</w:t>
      </w:r>
      <w:r w:rsidRPr="00120B37">
        <w:t>提交根据</w:t>
      </w:r>
      <w:r w:rsidRPr="00120B37">
        <w:t>2008</w:t>
      </w:r>
      <w:r w:rsidRPr="00120B37">
        <w:t>年通过的委员会经修订的报告准则</w:t>
      </w:r>
      <w:r w:rsidR="005725A7">
        <w:t>(</w:t>
      </w:r>
      <w:r w:rsidRPr="00120B37">
        <w:t>E</w:t>
      </w:r>
      <w:r w:rsidR="005725A7">
        <w:t>/</w:t>
      </w:r>
      <w:r w:rsidRPr="00120B37">
        <w:t>C.12</w:t>
      </w:r>
      <w:r w:rsidR="005725A7">
        <w:t>/</w:t>
      </w:r>
      <w:r w:rsidRPr="00120B37">
        <w:t>2008</w:t>
      </w:r>
      <w:r w:rsidR="005725A7">
        <w:t>/</w:t>
      </w:r>
      <w:r w:rsidRPr="00120B37">
        <w:t>2</w:t>
      </w:r>
      <w:r w:rsidR="005725A7">
        <w:t>)</w:t>
      </w:r>
      <w:r w:rsidRPr="00120B37">
        <w:t>编</w:t>
      </w:r>
      <w:r w:rsidRPr="00120B37">
        <w:rPr>
          <w:rFonts w:hint="eastAsia"/>
        </w:rPr>
        <w:t>写</w:t>
      </w:r>
      <w:r w:rsidR="00CA1578">
        <w:t>的第</w:t>
      </w:r>
      <w:r w:rsidR="00CA1578">
        <w:rPr>
          <w:rFonts w:hint="eastAsia"/>
        </w:rPr>
        <w:t>五</w:t>
      </w:r>
      <w:r w:rsidRPr="00120B37">
        <w:t>次定期报告。</w:t>
      </w:r>
    </w:p>
    <w:p w:rsidR="00120B37" w:rsidRPr="00120B37" w:rsidRDefault="00120B37" w:rsidP="00120B37">
      <w:pPr>
        <w:pStyle w:val="SingleTxtGC"/>
        <w:rPr>
          <w:rFonts w:hint="eastAsia"/>
        </w:rPr>
      </w:pPr>
    </w:p>
    <w:p w:rsidR="007B7F16" w:rsidRPr="002D6A9C" w:rsidRDefault="007B7F1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20B37" w:rsidRPr="00120B37" w:rsidRDefault="00120B37" w:rsidP="00120B37">
      <w:pPr>
        <w:pStyle w:val="SingleTxtGC"/>
        <w:rPr>
          <w:rFonts w:hint="eastAsia"/>
        </w:rPr>
      </w:pPr>
    </w:p>
    <w:p w:rsidR="007F7879" w:rsidRDefault="007F7879" w:rsidP="00EC4216">
      <w:pPr>
        <w:pStyle w:val="SingleTxtGC"/>
      </w:pPr>
    </w:p>
    <w:sectPr w:rsidR="007F787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99D" w:rsidRPr="00C12ACA" w:rsidRDefault="0061699D"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1699D" w:rsidRPr="00C12ACA" w:rsidRDefault="0061699D"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07A" w:rsidRPr="007B7F16" w:rsidRDefault="0073207A">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776B8C">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7B7F16">
      <w:rPr>
        <w:rFonts w:eastAsia="SimSun"/>
        <w:lang w:eastAsia="zh-CN"/>
      </w:rPr>
      <w:t>GE.09-46891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07A" w:rsidRDefault="0073207A">
    <w:pPr>
      <w:pStyle w:val="Footer"/>
      <w:tabs>
        <w:tab w:val="right" w:pos="9639"/>
      </w:tabs>
    </w:pPr>
    <w:r w:rsidRPr="007B7F16">
      <w:rPr>
        <w:rFonts w:eastAsia="SimSun"/>
        <w:lang w:eastAsia="zh-CN"/>
      </w:rPr>
      <w:t>GE.09-46891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76B8C">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07A" w:rsidRPr="006E6CFF" w:rsidRDefault="0073207A"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09</w:t>
    </w:r>
    <w:r>
      <w:rPr>
        <w:rFonts w:eastAsia="SimSun"/>
        <w:sz w:val="20"/>
        <w:lang w:eastAsia="zh-CN"/>
      </w:rPr>
      <w:t>-</w:t>
    </w:r>
    <w:r>
      <w:rPr>
        <w:rFonts w:eastAsia="SimSun" w:hint="eastAsia"/>
        <w:sz w:val="20"/>
        <w:lang w:eastAsia="zh-CN"/>
      </w:rPr>
      <w:t>46891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w:t>
    </w:r>
    <w:r>
      <w:rPr>
        <w:rFonts w:eastAsia="SimSun"/>
        <w:sz w:val="20"/>
        <w:lang w:eastAsia="zh-CN"/>
      </w:rPr>
      <w:t>0</w:t>
    </w:r>
    <w:r>
      <w:rPr>
        <w:rFonts w:eastAsia="SimSun" w:hint="eastAsia"/>
        <w:sz w:val="20"/>
        <w:lang w:eastAsia="zh-CN"/>
      </w:rPr>
      <w:t>210</w:t>
    </w:r>
    <w:r>
      <w:rPr>
        <w:rFonts w:eastAsia="SimSun"/>
        <w:sz w:val="20"/>
        <w:lang w:eastAsia="zh-CN"/>
      </w:rPr>
      <w:tab/>
    </w:r>
    <w:r>
      <w:rPr>
        <w:rFonts w:eastAsia="SimSun" w:hint="eastAsia"/>
        <w:sz w:val="20"/>
        <w:lang w:eastAsia="zh-CN"/>
      </w:rPr>
      <w:t>19</w:t>
    </w:r>
    <w:r>
      <w:rPr>
        <w:rFonts w:eastAsia="SimSun"/>
        <w:sz w:val="20"/>
        <w:lang w:eastAsia="zh-CN"/>
      </w:rPr>
      <w:t>0</w:t>
    </w:r>
    <w:r>
      <w:rPr>
        <w:rFonts w:eastAsia="SimSun" w:hint="eastAsia"/>
        <w:sz w:val="20"/>
        <w:lang w:eastAsia="zh-CN"/>
      </w:rPr>
      <w:t>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99D" w:rsidRPr="0081261C" w:rsidRDefault="0061699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1699D" w:rsidRPr="0081261C" w:rsidRDefault="0061699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07A" w:rsidRPr="007B7F16" w:rsidRDefault="0073207A">
    <w:pPr>
      <w:pStyle w:val="Header"/>
    </w:pPr>
    <w:r w:rsidRPr="007B7F16">
      <w:t>E/C.12/COD/CO/4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07A" w:rsidRPr="007B7F16" w:rsidRDefault="0073207A" w:rsidP="00B34556">
    <w:pPr>
      <w:pStyle w:val="Header"/>
      <w:jc w:val="right"/>
      <w:rPr>
        <w:rFonts w:hint="eastAsia"/>
        <w:lang w:eastAsia="zh-CN"/>
      </w:rPr>
    </w:pPr>
    <w:r w:rsidRPr="007B7F16">
      <w:rPr>
        <w:lang w:eastAsia="zh-CN"/>
      </w:rPr>
      <w:t>E/C.12/COD/CO/4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07A" w:rsidRDefault="0073207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19F4E9A"/>
    <w:multiLevelType w:val="hybridMultilevel"/>
    <w:tmpl w:val="99CA4F02"/>
    <w:lvl w:ilvl="0" w:tplc="872641E0">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EE62D31"/>
    <w:multiLevelType w:val="hybridMultilevel"/>
    <w:tmpl w:val="EECCC166"/>
    <w:lvl w:ilvl="0" w:tplc="441E96E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9D90235"/>
    <w:multiLevelType w:val="singleLevel"/>
    <w:tmpl w:val="3210F750"/>
    <w:lvl w:ilvl="0">
      <w:start w:val="1"/>
      <w:numFmt w:val="bullet"/>
      <w:lvlText w:val=""/>
      <w:lvlJc w:val="left"/>
      <w:pPr>
        <w:tabs>
          <w:tab w:val="num" w:pos="510"/>
        </w:tabs>
        <w:ind w:left="510" w:hanging="510"/>
      </w:pPr>
      <w:rPr>
        <w:rFonts w:ascii="Symbol" w:hAnsi="Symbol" w:hint="default"/>
      </w:r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07317FD"/>
    <w:multiLevelType w:val="singleLevel"/>
    <w:tmpl w:val="4BD46758"/>
    <w:lvl w:ilvl="0">
      <w:start w:val="1"/>
      <w:numFmt w:val="bullet"/>
      <w:lvlText w:val=""/>
      <w:lvlJc w:val="left"/>
      <w:pPr>
        <w:tabs>
          <w:tab w:val="num" w:pos="510"/>
        </w:tabs>
        <w:ind w:left="510" w:hanging="510"/>
      </w:pPr>
      <w:rPr>
        <w:rFonts w:ascii="Symbol" w:hAnsi="Symbol" w:hint="default"/>
        <w:sz w:val="24"/>
      </w:rPr>
    </w:lvl>
  </w:abstractNum>
  <w:abstractNum w:abstractNumId="22">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B7415DC"/>
    <w:multiLevelType w:val="hybridMultilevel"/>
    <w:tmpl w:val="90DE39E8"/>
    <w:lvl w:ilvl="0" w:tplc="441E96EA">
      <w:start w:val="1"/>
      <w:numFmt w:val="lowerLetter"/>
      <w:lvlRestart w:val="0"/>
      <w:lvlText w:val="(%1)"/>
      <w:lvlJc w:val="left"/>
      <w:pPr>
        <w:tabs>
          <w:tab w:val="num" w:pos="2477"/>
        </w:tabs>
        <w:ind w:left="1185" w:firstLine="431"/>
      </w:p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6">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7">
    <w:nsid w:val="75866E66"/>
    <w:multiLevelType w:val="hybridMultilevel"/>
    <w:tmpl w:val="D5EC6B2E"/>
    <w:lvl w:ilvl="0" w:tplc="A4DE448E">
      <w:start w:val="1"/>
      <w:numFmt w:val="lowerLetter"/>
      <w:lvlRestart w:val="0"/>
      <w:lvlText w:val="(%1)"/>
      <w:lvlJc w:val="right"/>
      <w:pPr>
        <w:tabs>
          <w:tab w:val="num" w:pos="1996"/>
        </w:tabs>
        <w:ind w:left="1996" w:hanging="205"/>
      </w:pPr>
    </w:lvl>
    <w:lvl w:ilvl="1" w:tplc="6C743088">
      <w:start w:val="1"/>
      <w:numFmt w:val="chineseCountingThousand"/>
      <w:lvlRestart w:val="0"/>
      <w:lvlText w:val="(%2)"/>
      <w:lvlJc w:val="right"/>
      <w:pPr>
        <w:tabs>
          <w:tab w:val="num" w:pos="636"/>
        </w:tabs>
        <w:ind w:left="636" w:hanging="216"/>
      </w:pPr>
      <w:rPr>
        <w:rFonts w:ascii="Times New Roman" w:hAnsi="Times New Roman" w:cs="Times New Roman"/>
        <w:sz w:val="18"/>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26"/>
  </w:num>
  <w:num w:numId="13">
    <w:abstractNumId w:val="22"/>
  </w:num>
  <w:num w:numId="14">
    <w:abstractNumId w:val="13"/>
  </w:num>
  <w:num w:numId="15">
    <w:abstractNumId w:val="14"/>
  </w:num>
  <w:num w:numId="16">
    <w:abstractNumId w:val="24"/>
  </w:num>
  <w:num w:numId="17">
    <w:abstractNumId w:val="13"/>
  </w:num>
  <w:num w:numId="18">
    <w:abstractNumId w:val="24"/>
  </w:num>
  <w:num w:numId="19">
    <w:abstractNumId w:val="14"/>
  </w:num>
  <w:num w:numId="20">
    <w:abstractNumId w:val="23"/>
  </w:num>
  <w:num w:numId="21">
    <w:abstractNumId w:val="18"/>
  </w:num>
  <w:num w:numId="22">
    <w:abstractNumId w:val="15"/>
  </w:num>
  <w:num w:numId="23">
    <w:abstractNumId w:val="23"/>
  </w:num>
  <w:num w:numId="24">
    <w:abstractNumId w:val="18"/>
  </w:num>
  <w:num w:numId="25">
    <w:abstractNumId w:val="15"/>
  </w:num>
  <w:num w:numId="26">
    <w:abstractNumId w:val="20"/>
  </w:num>
  <w:num w:numId="27">
    <w:abstractNumId w:val="11"/>
  </w:num>
  <w:num w:numId="28">
    <w:abstractNumId w:val="17"/>
  </w:num>
  <w:num w:numId="29">
    <w:abstractNumId w:val="28"/>
  </w:num>
  <w:num w:numId="30">
    <w:abstractNumId w:val="20"/>
  </w:num>
  <w:num w:numId="31">
    <w:abstractNumId w:val="11"/>
  </w:num>
  <w:num w:numId="32">
    <w:abstractNumId w:val="17"/>
  </w:num>
  <w:num w:numId="33">
    <w:abstractNumId w:val="28"/>
  </w:num>
  <w:num w:numId="34">
    <w:abstractNumId w:val="14"/>
  </w:num>
  <w:num w:numId="35">
    <w:abstractNumId w:val="21"/>
  </w:num>
  <w:num w:numId="36">
    <w:abstractNumId w:val="19"/>
  </w:num>
  <w:num w:numId="37">
    <w:abstractNumId w:val="27"/>
  </w:num>
  <w:num w:numId="38">
    <w:abstractNumId w:val="10"/>
  </w:num>
  <w:num w:numId="39">
    <w:abstractNumId w:val="12"/>
  </w:num>
  <w:num w:numId="40">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0B37"/>
    <w:rsid w:val="00037A45"/>
    <w:rsid w:val="0006664C"/>
    <w:rsid w:val="000A43F9"/>
    <w:rsid w:val="000C274E"/>
    <w:rsid w:val="000F5954"/>
    <w:rsid w:val="00104501"/>
    <w:rsid w:val="00117F91"/>
    <w:rsid w:val="00120B37"/>
    <w:rsid w:val="00121D98"/>
    <w:rsid w:val="001625FD"/>
    <w:rsid w:val="00196FA0"/>
    <w:rsid w:val="001B69DD"/>
    <w:rsid w:val="001C23C1"/>
    <w:rsid w:val="001C4F10"/>
    <w:rsid w:val="001D29B2"/>
    <w:rsid w:val="001E5F04"/>
    <w:rsid w:val="0020561D"/>
    <w:rsid w:val="002213F4"/>
    <w:rsid w:val="00275AB6"/>
    <w:rsid w:val="002870B0"/>
    <w:rsid w:val="002C0105"/>
    <w:rsid w:val="002C3281"/>
    <w:rsid w:val="00317C26"/>
    <w:rsid w:val="003248DF"/>
    <w:rsid w:val="003B2CB9"/>
    <w:rsid w:val="003B4CCB"/>
    <w:rsid w:val="003E6655"/>
    <w:rsid w:val="00406EB0"/>
    <w:rsid w:val="00474ED3"/>
    <w:rsid w:val="00486D97"/>
    <w:rsid w:val="004C235D"/>
    <w:rsid w:val="004E4893"/>
    <w:rsid w:val="00505F60"/>
    <w:rsid w:val="005621D1"/>
    <w:rsid w:val="00563197"/>
    <w:rsid w:val="005725A7"/>
    <w:rsid w:val="00595CD4"/>
    <w:rsid w:val="005A6FC4"/>
    <w:rsid w:val="005A71D9"/>
    <w:rsid w:val="005B06F3"/>
    <w:rsid w:val="005F6A77"/>
    <w:rsid w:val="00607864"/>
    <w:rsid w:val="00616930"/>
    <w:rsid w:val="0061699D"/>
    <w:rsid w:val="00630DA7"/>
    <w:rsid w:val="006428EA"/>
    <w:rsid w:val="0065286A"/>
    <w:rsid w:val="00670091"/>
    <w:rsid w:val="006730F2"/>
    <w:rsid w:val="00677D09"/>
    <w:rsid w:val="00694488"/>
    <w:rsid w:val="006B0F3F"/>
    <w:rsid w:val="006B146A"/>
    <w:rsid w:val="006B689C"/>
    <w:rsid w:val="006E3A44"/>
    <w:rsid w:val="006E6CFF"/>
    <w:rsid w:val="006F5A06"/>
    <w:rsid w:val="00703BF4"/>
    <w:rsid w:val="00710A0D"/>
    <w:rsid w:val="0073207A"/>
    <w:rsid w:val="0075248A"/>
    <w:rsid w:val="00753286"/>
    <w:rsid w:val="00755142"/>
    <w:rsid w:val="007655E9"/>
    <w:rsid w:val="00776B8C"/>
    <w:rsid w:val="00776C73"/>
    <w:rsid w:val="007B04AF"/>
    <w:rsid w:val="007B7F16"/>
    <w:rsid w:val="007E0737"/>
    <w:rsid w:val="007F368A"/>
    <w:rsid w:val="007F7879"/>
    <w:rsid w:val="00800C13"/>
    <w:rsid w:val="0081078C"/>
    <w:rsid w:val="0081261C"/>
    <w:rsid w:val="00812823"/>
    <w:rsid w:val="00841815"/>
    <w:rsid w:val="0084212E"/>
    <w:rsid w:val="00874865"/>
    <w:rsid w:val="0089219E"/>
    <w:rsid w:val="008A60CE"/>
    <w:rsid w:val="008F1688"/>
    <w:rsid w:val="0093202C"/>
    <w:rsid w:val="00940437"/>
    <w:rsid w:val="009713E4"/>
    <w:rsid w:val="009A4448"/>
    <w:rsid w:val="009A6EC1"/>
    <w:rsid w:val="009D12C6"/>
    <w:rsid w:val="009F25BB"/>
    <w:rsid w:val="009F5707"/>
    <w:rsid w:val="00A310D0"/>
    <w:rsid w:val="00A43D3B"/>
    <w:rsid w:val="00A52867"/>
    <w:rsid w:val="00A671E9"/>
    <w:rsid w:val="00A926F9"/>
    <w:rsid w:val="00A97299"/>
    <w:rsid w:val="00AA1D33"/>
    <w:rsid w:val="00AC0744"/>
    <w:rsid w:val="00AC5D1B"/>
    <w:rsid w:val="00AD1362"/>
    <w:rsid w:val="00AD3CA8"/>
    <w:rsid w:val="00AF172E"/>
    <w:rsid w:val="00B07359"/>
    <w:rsid w:val="00B24BCA"/>
    <w:rsid w:val="00B34556"/>
    <w:rsid w:val="00B53A8F"/>
    <w:rsid w:val="00B660CB"/>
    <w:rsid w:val="00B85871"/>
    <w:rsid w:val="00B93BD1"/>
    <w:rsid w:val="00BA3426"/>
    <w:rsid w:val="00BA7429"/>
    <w:rsid w:val="00BB4A54"/>
    <w:rsid w:val="00BD1FE7"/>
    <w:rsid w:val="00BE749F"/>
    <w:rsid w:val="00C00950"/>
    <w:rsid w:val="00C12ACA"/>
    <w:rsid w:val="00C1746A"/>
    <w:rsid w:val="00C228A1"/>
    <w:rsid w:val="00C40B55"/>
    <w:rsid w:val="00C4520D"/>
    <w:rsid w:val="00C72F17"/>
    <w:rsid w:val="00C91EE0"/>
    <w:rsid w:val="00CA1578"/>
    <w:rsid w:val="00CA4607"/>
    <w:rsid w:val="00CE3A52"/>
    <w:rsid w:val="00CF14F2"/>
    <w:rsid w:val="00D02AA5"/>
    <w:rsid w:val="00D051DF"/>
    <w:rsid w:val="00D221FA"/>
    <w:rsid w:val="00D231DF"/>
    <w:rsid w:val="00D84AEB"/>
    <w:rsid w:val="00D936FE"/>
    <w:rsid w:val="00DD0222"/>
    <w:rsid w:val="00DE49E9"/>
    <w:rsid w:val="00E01C4E"/>
    <w:rsid w:val="00E127EC"/>
    <w:rsid w:val="00E24B1B"/>
    <w:rsid w:val="00E369A1"/>
    <w:rsid w:val="00E4348C"/>
    <w:rsid w:val="00E45D2D"/>
    <w:rsid w:val="00E50800"/>
    <w:rsid w:val="00E824E5"/>
    <w:rsid w:val="00EA7B01"/>
    <w:rsid w:val="00EC4216"/>
    <w:rsid w:val="00EE65C4"/>
    <w:rsid w:val="00F1129F"/>
    <w:rsid w:val="00F31DB3"/>
    <w:rsid w:val="00F35B15"/>
    <w:rsid w:val="00F604BA"/>
    <w:rsid w:val="00F66AAF"/>
    <w:rsid w:val="00F77598"/>
    <w:rsid w:val="00FC6884"/>
    <w:rsid w:val="00FD0B2F"/>
    <w:rsid w:val="00FD1087"/>
    <w:rsid w:val="00FF00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character" w:customStyle="1" w:styleId="articlebody1">
    <w:name w:val="article_body1"/>
    <w:rsid w:val="00120B37"/>
    <w:rPr>
      <w:rFonts w:ascii="Georgia" w:hAnsi="Georgia" w:hint="default"/>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5822</Words>
  <Characters>6114</Characters>
  <Application>Microsoft Office Word</Application>
  <DocSecurity>4</DocSecurity>
  <Lines>203</Lines>
  <Paragraphs>106</Paragraphs>
  <ScaleCrop>false</ScaleCrop>
  <Company>CSD</Company>
  <LinksUpToDate>false</LinksUpToDate>
  <CharactersWithSpaces>11830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SI</cp:lastModifiedBy>
  <cp:revision>4</cp:revision>
  <cp:lastPrinted>2010-02-19T09:33:00Z</cp:lastPrinted>
  <dcterms:created xsi:type="dcterms:W3CDTF">2010-02-19T09:33:00Z</dcterms:created>
  <dcterms:modified xsi:type="dcterms:W3CDTF">2010-02-19T09:33:00Z</dcterms:modified>
</cp:coreProperties>
</file>