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987CE1">
                <w:t>C/GRD/CO/2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87CE1">
              <w:rPr>
                <w:lang w:val="en-US"/>
              </w:rPr>
              <w:t>22 June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865A8" w:rsidRPr="007752DC" w:rsidRDefault="008865A8" w:rsidP="007752DC">
      <w:pPr>
        <w:spacing w:before="120"/>
        <w:rPr>
          <w:b/>
          <w:sz w:val="24"/>
          <w:szCs w:val="24"/>
        </w:rPr>
      </w:pPr>
      <w:r w:rsidRPr="007752DC">
        <w:rPr>
          <w:b/>
          <w:sz w:val="24"/>
          <w:szCs w:val="24"/>
        </w:rPr>
        <w:t>Комитет по правам ребенка</w:t>
      </w:r>
    </w:p>
    <w:p w:rsidR="008865A8" w:rsidRPr="007752DC" w:rsidRDefault="008865A8" w:rsidP="00C607D4">
      <w:pPr>
        <w:rPr>
          <w:b/>
        </w:rPr>
      </w:pPr>
      <w:r w:rsidRPr="007752DC">
        <w:rPr>
          <w:b/>
        </w:rPr>
        <w:t>Пятьдесят четвертая сессия</w:t>
      </w:r>
    </w:p>
    <w:p w:rsidR="008865A8" w:rsidRPr="007752DC" w:rsidRDefault="008865A8" w:rsidP="00C607D4">
      <w:r w:rsidRPr="007752DC">
        <w:t>25 мая – 11 июня 2010 года</w:t>
      </w:r>
    </w:p>
    <w:p w:rsidR="008865A8" w:rsidRPr="007752DC" w:rsidRDefault="00C607D4" w:rsidP="00C607D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8865A8" w:rsidRPr="007752DC">
        <w:t>Рассмотрение докладов, представленных государствами-участниками в соответствии со статьей 44 Ко</w:t>
      </w:r>
      <w:r w:rsidR="008865A8" w:rsidRPr="007752DC">
        <w:t>н</w:t>
      </w:r>
      <w:r w:rsidR="008865A8" w:rsidRPr="007752DC">
        <w:t>венции</w:t>
      </w:r>
    </w:p>
    <w:p w:rsidR="008865A8" w:rsidRPr="007752DC" w:rsidRDefault="00C607D4" w:rsidP="00C607D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8865A8" w:rsidRPr="007752DC">
        <w:t>Заключительные замечания: Гренада</w:t>
      </w:r>
    </w:p>
    <w:p w:rsidR="007752DC" w:rsidRPr="007752DC" w:rsidRDefault="008865A8" w:rsidP="00896786">
      <w:pPr>
        <w:pStyle w:val="SingleTxtGR"/>
      </w:pPr>
      <w:r w:rsidRPr="007752DC">
        <w:t>1.</w:t>
      </w:r>
      <w:r w:rsidRPr="007752DC">
        <w:tab/>
        <w:t xml:space="preserve">Комитет рассмотрел второй периодический доклад Гренады (CRC/C/GRD/2) на своих 1516-м и 1518-м заседаниях (CRC/C/SR. 1516 и 1518), состоявшихся 31 мая 2010 года, и </w:t>
      </w:r>
      <w:r w:rsidR="009A3606">
        <w:t>на своем 1541-м заседании</w:t>
      </w:r>
      <w:r w:rsidRPr="007752DC">
        <w:t xml:space="preserve"> 11 июня 2010 г</w:t>
      </w:r>
      <w:r w:rsidRPr="007752DC">
        <w:t>о</w:t>
      </w:r>
      <w:r w:rsidRPr="007752DC">
        <w:t xml:space="preserve">да </w:t>
      </w:r>
      <w:r w:rsidR="006E7D2A" w:rsidRPr="007752DC">
        <w:t xml:space="preserve">принял </w:t>
      </w:r>
      <w:r w:rsidRPr="007752DC">
        <w:t>следующие заключительные замечания.</w:t>
      </w:r>
    </w:p>
    <w:p w:rsidR="008865A8" w:rsidRPr="007752DC" w:rsidRDefault="00896786" w:rsidP="00896786">
      <w:pPr>
        <w:pStyle w:val="H1GR"/>
      </w:pPr>
      <w:r w:rsidRPr="006E7D2A">
        <w:tab/>
      </w:r>
      <w:r w:rsidR="008865A8" w:rsidRPr="007752DC">
        <w:t>А.</w:t>
      </w:r>
      <w:r w:rsidRPr="00896786">
        <w:tab/>
      </w:r>
      <w:r w:rsidR="008865A8" w:rsidRPr="007752DC">
        <w:t>Введение</w:t>
      </w:r>
    </w:p>
    <w:p w:rsidR="008865A8" w:rsidRPr="007752DC" w:rsidRDefault="008865A8" w:rsidP="00896786">
      <w:pPr>
        <w:pStyle w:val="SingleTxtGR"/>
      </w:pPr>
      <w:r w:rsidRPr="007752DC">
        <w:t>2.</w:t>
      </w:r>
      <w:r w:rsidRPr="007752DC">
        <w:tab/>
        <w:t>Комитет приветствует представление второго периодического доклада</w:t>
      </w:r>
      <w:r w:rsidR="006E7D2A">
        <w:t xml:space="preserve"> и</w:t>
      </w:r>
      <w:r w:rsidRPr="007752DC">
        <w:t xml:space="preserve"> письменных замечаний на свой перечень вопросов (CRC/C/GRD/Q/2/Add.1), а также с удовлетворением отмечает конструктивный диалог с высокопоставле</w:t>
      </w:r>
      <w:r w:rsidRPr="007752DC">
        <w:t>н</w:t>
      </w:r>
      <w:r w:rsidRPr="007752DC">
        <w:t xml:space="preserve">ной делегацией во главе с </w:t>
      </w:r>
      <w:r w:rsidR="006E7D2A">
        <w:t>М</w:t>
      </w:r>
      <w:r w:rsidRPr="007752DC">
        <w:t>инистром социального развития.</w:t>
      </w:r>
    </w:p>
    <w:p w:rsidR="008865A8" w:rsidRPr="007752DC" w:rsidRDefault="00896786" w:rsidP="00896786">
      <w:pPr>
        <w:pStyle w:val="H1GR"/>
      </w:pPr>
      <w:r w:rsidRPr="006E7D2A">
        <w:tab/>
      </w:r>
      <w:r w:rsidR="008865A8" w:rsidRPr="007752DC">
        <w:t>В.</w:t>
      </w:r>
      <w:r w:rsidRPr="00896786">
        <w:tab/>
      </w:r>
      <w:r w:rsidR="008865A8" w:rsidRPr="007752DC">
        <w:t>Факторы и трудности, препятствующие осуществлению Конвенции</w:t>
      </w:r>
    </w:p>
    <w:p w:rsidR="008865A8" w:rsidRPr="007752DC" w:rsidRDefault="008865A8" w:rsidP="00896786">
      <w:pPr>
        <w:pStyle w:val="SingleTxtGR"/>
      </w:pPr>
      <w:r w:rsidRPr="007752DC">
        <w:t>3.</w:t>
      </w:r>
      <w:r w:rsidRPr="007752DC">
        <w:tab/>
        <w:t xml:space="preserve">Комитет отмечает, что ураган </w:t>
      </w:r>
      <w:r w:rsidR="006E7D2A">
        <w:t>"</w:t>
      </w:r>
      <w:r w:rsidRPr="007752DC">
        <w:t>Иван</w:t>
      </w:r>
      <w:r w:rsidR="006E7D2A">
        <w:t>"</w:t>
      </w:r>
      <w:r w:rsidRPr="007752DC">
        <w:t xml:space="preserve"> (2004</w:t>
      </w:r>
      <w:r w:rsidR="006E7D2A">
        <w:t xml:space="preserve"> год</w:t>
      </w:r>
      <w:r w:rsidRPr="007752DC">
        <w:t xml:space="preserve">) и ураган </w:t>
      </w:r>
      <w:r w:rsidR="006E7D2A">
        <w:t>"</w:t>
      </w:r>
      <w:r w:rsidRPr="007752DC">
        <w:t>Эмили</w:t>
      </w:r>
      <w:r w:rsidR="006E7D2A">
        <w:t>"</w:t>
      </w:r>
      <w:r w:rsidRPr="007752DC">
        <w:t xml:space="preserve"> (2005</w:t>
      </w:r>
      <w:r w:rsidR="006E7D2A">
        <w:t> год</w:t>
      </w:r>
      <w:r w:rsidRPr="007752DC">
        <w:t>) причинили значительный ущерб государству-участнику, затронув все его население, и признает, что эти стихийные бедствия, наряду с текущим м</w:t>
      </w:r>
      <w:r w:rsidRPr="007752DC">
        <w:t>и</w:t>
      </w:r>
      <w:r w:rsidRPr="007752DC">
        <w:t>ровым финансовым кризисом, существенн</w:t>
      </w:r>
      <w:r w:rsidR="00820580">
        <w:t xml:space="preserve">о затруднили выполнение </w:t>
      </w:r>
      <w:r w:rsidRPr="007752DC">
        <w:t>Конвенции.</w:t>
      </w:r>
    </w:p>
    <w:p w:rsidR="008865A8" w:rsidRPr="007752DC" w:rsidRDefault="0052505F" w:rsidP="0052505F">
      <w:pPr>
        <w:pStyle w:val="H1GR"/>
      </w:pPr>
      <w:r w:rsidRPr="006E7D2A">
        <w:tab/>
      </w:r>
      <w:r w:rsidR="008865A8" w:rsidRPr="007752DC">
        <w:t>С.</w:t>
      </w:r>
      <w:r w:rsidRPr="0052505F">
        <w:tab/>
      </w:r>
      <w:r w:rsidR="008865A8" w:rsidRPr="007752DC">
        <w:t>Последующие меры, принятые государством-участником, и достигнутый им прогресс</w:t>
      </w:r>
    </w:p>
    <w:p w:rsidR="008865A8" w:rsidRPr="007752DC" w:rsidRDefault="008865A8" w:rsidP="0052505F">
      <w:pPr>
        <w:pStyle w:val="SingleTxtGR"/>
      </w:pPr>
      <w:r w:rsidRPr="007752DC">
        <w:t>4.</w:t>
      </w:r>
      <w:r w:rsidRPr="007752DC">
        <w:tab/>
        <w:t>Комитет приветствует ратификацию государством-участником Протокола о предупреждении и пресечении торговли людьми, особенно женщинами и детьми, и наказании за нее, дополняющий Конвенцию Организации Объед</w:t>
      </w:r>
      <w:r w:rsidRPr="007752DC">
        <w:t>и</w:t>
      </w:r>
      <w:r w:rsidRPr="007752DC">
        <w:t>ненных Наций против транснациональной организованной преступности (май 2004 года).</w:t>
      </w:r>
    </w:p>
    <w:p w:rsidR="008865A8" w:rsidRPr="007752DC" w:rsidRDefault="0052505F" w:rsidP="0052505F">
      <w:pPr>
        <w:pStyle w:val="H1GR"/>
      </w:pPr>
      <w:r>
        <w:rPr>
          <w:lang w:val="en-US"/>
        </w:rPr>
        <w:tab/>
      </w:r>
      <w:r w:rsidR="008865A8" w:rsidRPr="007752DC">
        <w:t>D.</w:t>
      </w:r>
      <w:r w:rsidRPr="0052505F">
        <w:tab/>
      </w:r>
      <w:r w:rsidR="008865A8" w:rsidRPr="007752DC">
        <w:t>Основные проблемы, вызывающие озабоченность, и рекомендации</w:t>
      </w:r>
    </w:p>
    <w:p w:rsidR="008865A8" w:rsidRPr="007752DC" w:rsidRDefault="0052505F" w:rsidP="0052505F">
      <w:pPr>
        <w:pStyle w:val="H1GR"/>
      </w:pPr>
      <w:r>
        <w:rPr>
          <w:lang w:val="en-US"/>
        </w:rPr>
        <w:tab/>
      </w:r>
      <w:r w:rsidR="008865A8" w:rsidRPr="007752DC">
        <w:t>1.</w:t>
      </w:r>
      <w:r w:rsidRPr="0052505F">
        <w:tab/>
      </w:r>
      <w:r w:rsidR="008865A8" w:rsidRPr="007752DC">
        <w:t>Общие меры по осуществлению (статьи 4 и 42 и пункт 6 статьи</w:t>
      </w:r>
      <w:r w:rsidR="00F632A7">
        <w:t> </w:t>
      </w:r>
      <w:r w:rsidR="008865A8" w:rsidRPr="007752DC">
        <w:t>44 Конвенции)</w:t>
      </w:r>
    </w:p>
    <w:p w:rsidR="008865A8" w:rsidRPr="007752DC" w:rsidRDefault="0052505F" w:rsidP="00F72E78">
      <w:pPr>
        <w:pStyle w:val="H23GR"/>
      </w:pPr>
      <w:r w:rsidRPr="00F632A7">
        <w:tab/>
      </w:r>
      <w:r w:rsidRPr="00F632A7">
        <w:tab/>
      </w:r>
      <w:r w:rsidR="008865A8" w:rsidRPr="007752DC">
        <w:t>Предыдущие рекомендации Комитета</w:t>
      </w:r>
    </w:p>
    <w:p w:rsidR="008865A8" w:rsidRPr="007752DC" w:rsidRDefault="008865A8" w:rsidP="00F72E78">
      <w:pPr>
        <w:pStyle w:val="SingleTxtGR"/>
      </w:pPr>
      <w:r w:rsidRPr="007752DC">
        <w:t>5.</w:t>
      </w:r>
      <w:r w:rsidRPr="007752DC">
        <w:tab/>
        <w:t>Комитет приветствует усилия государства-участника по выполнению р</w:t>
      </w:r>
      <w:r w:rsidRPr="007752DC">
        <w:t>е</w:t>
      </w:r>
      <w:r w:rsidRPr="007752DC">
        <w:t xml:space="preserve">комендаций, содержащихся в </w:t>
      </w:r>
      <w:r w:rsidR="00FC22C8">
        <w:t>его з</w:t>
      </w:r>
      <w:r w:rsidRPr="007752DC">
        <w:t>аключительных замечаниях по первоначал</w:t>
      </w:r>
      <w:r w:rsidRPr="007752DC">
        <w:t>ь</w:t>
      </w:r>
      <w:r w:rsidRPr="007752DC">
        <w:t>ному докладу государства-участника.</w:t>
      </w:r>
      <w:r w:rsidR="007752DC" w:rsidRPr="007752DC">
        <w:t xml:space="preserve"> </w:t>
      </w:r>
      <w:r w:rsidRPr="007752DC">
        <w:t>Вместе с тем Комитет с сожалением о</w:t>
      </w:r>
      <w:r w:rsidRPr="007752DC">
        <w:t>т</w:t>
      </w:r>
      <w:r w:rsidRPr="007752DC">
        <w:t>мечает, что многие рек</w:t>
      </w:r>
      <w:r w:rsidR="00FC22C8">
        <w:t>омендации, содержащиеся в этих з</w:t>
      </w:r>
      <w:r w:rsidRPr="007752DC">
        <w:t>аключительных зам</w:t>
      </w:r>
      <w:r w:rsidRPr="007752DC">
        <w:t>е</w:t>
      </w:r>
      <w:r w:rsidRPr="007752DC">
        <w:t>чаниях, не были надлежащим образом выполнены.</w:t>
      </w:r>
    </w:p>
    <w:p w:rsidR="008865A8" w:rsidRPr="007752DC" w:rsidRDefault="00FC22C8" w:rsidP="00F72E78">
      <w:pPr>
        <w:pStyle w:val="SingleTxtGR"/>
      </w:pPr>
      <w:r>
        <w:t>6</w:t>
      </w:r>
      <w:r w:rsidR="008865A8" w:rsidRPr="007752DC">
        <w:t>.</w:t>
      </w:r>
      <w:r w:rsidR="008865A8" w:rsidRPr="007752DC">
        <w:tab/>
      </w:r>
      <w:r w:rsidR="008865A8" w:rsidRPr="00FC22C8">
        <w:rPr>
          <w:b/>
        </w:rPr>
        <w:t>Комитет настоятельно призывает государство-участник принять все нео</w:t>
      </w:r>
      <w:r w:rsidR="008865A8" w:rsidRPr="00FC22C8">
        <w:rPr>
          <w:b/>
        </w:rPr>
        <w:t>б</w:t>
      </w:r>
      <w:r w:rsidR="008865A8" w:rsidRPr="00FC22C8">
        <w:rPr>
          <w:b/>
        </w:rPr>
        <w:t>ходимые меры по выполнению тех рекомендаций, содержащихся в его заключ</w:t>
      </w:r>
      <w:r w:rsidR="008865A8" w:rsidRPr="00FC22C8">
        <w:rPr>
          <w:b/>
        </w:rPr>
        <w:t>и</w:t>
      </w:r>
      <w:r w:rsidR="008865A8" w:rsidRPr="00FC22C8">
        <w:rPr>
          <w:b/>
        </w:rPr>
        <w:t>тельных замечаниях по первоначальному докладу, которые еще не были полностью или частично</w:t>
      </w:r>
      <w:r>
        <w:rPr>
          <w:b/>
        </w:rPr>
        <w:t xml:space="preserve"> </w:t>
      </w:r>
      <w:r w:rsidRPr="00FC22C8">
        <w:rPr>
          <w:b/>
        </w:rPr>
        <w:t>выполнены</w:t>
      </w:r>
      <w:r w:rsidR="009A3606">
        <w:rPr>
          <w:b/>
        </w:rPr>
        <w:t>, в частности</w:t>
      </w:r>
      <w:r w:rsidR="008865A8" w:rsidRPr="00FC22C8">
        <w:rPr>
          <w:b/>
        </w:rPr>
        <w:t xml:space="preserve"> рекомендации</w:t>
      </w:r>
      <w:r>
        <w:rPr>
          <w:b/>
        </w:rPr>
        <w:t>,</w:t>
      </w:r>
      <w:r w:rsidR="008865A8" w:rsidRPr="00FC22C8">
        <w:rPr>
          <w:b/>
        </w:rPr>
        <w:t xml:space="preserve"> </w:t>
      </w:r>
      <w:r>
        <w:rPr>
          <w:b/>
        </w:rPr>
        <w:t>к</w:t>
      </w:r>
      <w:r>
        <w:rPr>
          <w:b/>
        </w:rPr>
        <w:t>а</w:t>
      </w:r>
      <w:r>
        <w:rPr>
          <w:b/>
        </w:rPr>
        <w:t xml:space="preserve">сающиеся </w:t>
      </w:r>
      <w:r w:rsidR="008865A8" w:rsidRPr="00FC22C8">
        <w:rPr>
          <w:b/>
        </w:rPr>
        <w:t xml:space="preserve">дискриминации, </w:t>
      </w:r>
      <w:r>
        <w:rPr>
          <w:b/>
        </w:rPr>
        <w:t xml:space="preserve">согласования </w:t>
      </w:r>
      <w:r w:rsidR="008865A8" w:rsidRPr="00FC22C8">
        <w:rPr>
          <w:b/>
        </w:rPr>
        <w:t>законодательства, телесных н</w:t>
      </w:r>
      <w:r w:rsidR="008865A8" w:rsidRPr="00FC22C8">
        <w:rPr>
          <w:b/>
        </w:rPr>
        <w:t>а</w:t>
      </w:r>
      <w:r w:rsidR="008865A8" w:rsidRPr="00FC22C8">
        <w:rPr>
          <w:b/>
        </w:rPr>
        <w:t>казаний и ювенальной юстиции, и принять надлежащие последующие м</w:t>
      </w:r>
      <w:r w:rsidR="008865A8" w:rsidRPr="00FC22C8">
        <w:rPr>
          <w:b/>
        </w:rPr>
        <w:t>е</w:t>
      </w:r>
      <w:r w:rsidR="008865A8" w:rsidRPr="00FC22C8">
        <w:rPr>
          <w:b/>
        </w:rPr>
        <w:t xml:space="preserve">ры по рекомендациям, содержащимся в настоящих </w:t>
      </w:r>
      <w:r w:rsidR="008A6AA9">
        <w:rPr>
          <w:b/>
        </w:rPr>
        <w:t>з</w:t>
      </w:r>
      <w:r w:rsidR="008865A8" w:rsidRPr="00FC22C8">
        <w:rPr>
          <w:b/>
        </w:rPr>
        <w:t>аключительных зам</w:t>
      </w:r>
      <w:r w:rsidR="008865A8" w:rsidRPr="00FC22C8">
        <w:rPr>
          <w:b/>
        </w:rPr>
        <w:t>е</w:t>
      </w:r>
      <w:r w:rsidR="008865A8" w:rsidRPr="00FC22C8">
        <w:rPr>
          <w:b/>
        </w:rPr>
        <w:t>чаниях по второму периодическому докладу.</w:t>
      </w:r>
      <w:r w:rsidR="007752DC" w:rsidRPr="00FC22C8">
        <w:rPr>
          <w:b/>
        </w:rPr>
        <w:t xml:space="preserve"> </w:t>
      </w:r>
      <w:r w:rsidR="008865A8" w:rsidRPr="00FC22C8">
        <w:rPr>
          <w:b/>
        </w:rPr>
        <w:t xml:space="preserve">В этой связи Комитет </w:t>
      </w:r>
      <w:r w:rsidR="008A6AA9">
        <w:rPr>
          <w:b/>
        </w:rPr>
        <w:t>обращ</w:t>
      </w:r>
      <w:r w:rsidR="008A6AA9">
        <w:rPr>
          <w:b/>
        </w:rPr>
        <w:t>а</w:t>
      </w:r>
      <w:r w:rsidR="008A6AA9">
        <w:rPr>
          <w:b/>
        </w:rPr>
        <w:t xml:space="preserve">ет </w:t>
      </w:r>
      <w:r w:rsidR="008865A8" w:rsidRPr="00FC22C8">
        <w:rPr>
          <w:b/>
        </w:rPr>
        <w:t xml:space="preserve">внимание государства-участника </w:t>
      </w:r>
      <w:r w:rsidR="008A6AA9">
        <w:rPr>
          <w:b/>
        </w:rPr>
        <w:t>на</w:t>
      </w:r>
      <w:r w:rsidR="008865A8" w:rsidRPr="00FC22C8">
        <w:rPr>
          <w:b/>
        </w:rPr>
        <w:t xml:space="preserve"> свое </w:t>
      </w:r>
      <w:r w:rsidR="008A6AA9">
        <w:rPr>
          <w:b/>
        </w:rPr>
        <w:t>з</w:t>
      </w:r>
      <w:r w:rsidR="008865A8" w:rsidRPr="00FC22C8">
        <w:rPr>
          <w:b/>
        </w:rPr>
        <w:t>амечани</w:t>
      </w:r>
      <w:r w:rsidR="008A6AA9">
        <w:rPr>
          <w:b/>
        </w:rPr>
        <w:t>е</w:t>
      </w:r>
      <w:r w:rsidR="008865A8" w:rsidRPr="00FC22C8">
        <w:rPr>
          <w:b/>
        </w:rPr>
        <w:t xml:space="preserve"> общего поря</w:t>
      </w:r>
      <w:r w:rsidR="008865A8" w:rsidRPr="00FC22C8">
        <w:rPr>
          <w:b/>
        </w:rPr>
        <w:t>д</w:t>
      </w:r>
      <w:r w:rsidR="008865A8" w:rsidRPr="00FC22C8">
        <w:rPr>
          <w:b/>
        </w:rPr>
        <w:t>ка № 5 (2004</w:t>
      </w:r>
      <w:r w:rsidR="008A6AA9">
        <w:rPr>
          <w:b/>
        </w:rPr>
        <w:t xml:space="preserve"> год</w:t>
      </w:r>
      <w:r w:rsidR="008865A8" w:rsidRPr="00FC22C8">
        <w:rPr>
          <w:b/>
        </w:rPr>
        <w:t>) об общих мерах по осуществлению Конвенции о правах ребенка.</w:t>
      </w:r>
    </w:p>
    <w:p w:rsidR="008865A8" w:rsidRPr="007752DC" w:rsidRDefault="00F72E78" w:rsidP="00F72E78">
      <w:pPr>
        <w:pStyle w:val="H23GR"/>
      </w:pPr>
      <w:r w:rsidRPr="004D0976">
        <w:tab/>
      </w:r>
      <w:r w:rsidRPr="004D0976">
        <w:tab/>
      </w:r>
      <w:r w:rsidR="008865A8" w:rsidRPr="007752DC">
        <w:t>Законодательство</w:t>
      </w:r>
    </w:p>
    <w:p w:rsidR="008865A8" w:rsidRPr="007752DC" w:rsidRDefault="008865A8" w:rsidP="00F72E78">
      <w:pPr>
        <w:pStyle w:val="SingleTxtGR"/>
      </w:pPr>
      <w:r w:rsidRPr="007752DC">
        <w:t>7.</w:t>
      </w:r>
      <w:r w:rsidRPr="007752DC">
        <w:tab/>
      </w:r>
      <w:r w:rsidR="004D0976" w:rsidRPr="007752DC">
        <w:t>Комитет отмечает, что за исключение</w:t>
      </w:r>
      <w:r w:rsidR="004D0976">
        <w:t>м законопроекта об омбудсмене,</w:t>
      </w:r>
      <w:r w:rsidR="004D0976" w:rsidRPr="007752DC">
        <w:t xml:space="preserve"> существует ряд законопроектов по вопросам, относящимся к правам ребенка; однако эти законопроекты пока не приняты. </w:t>
      </w:r>
      <w:r w:rsidRPr="007752DC">
        <w:t>Комитет сожалеет, что Конвенция до сих пор не включена во внутреннее законодательство.</w:t>
      </w:r>
      <w:r w:rsidR="007752DC" w:rsidRPr="007752DC">
        <w:t xml:space="preserve"> </w:t>
      </w:r>
      <w:r w:rsidRPr="007752DC">
        <w:t>Он также обеспокоен нехваткой людских и финансовых ресурсов для подготовки новых законов и выполнени</w:t>
      </w:r>
      <w:r w:rsidR="008A6AA9">
        <w:t>я</w:t>
      </w:r>
      <w:r w:rsidRPr="007752DC">
        <w:t xml:space="preserve"> уже принятых законов.</w:t>
      </w:r>
    </w:p>
    <w:p w:rsidR="008865A8" w:rsidRPr="007752DC" w:rsidRDefault="008865A8" w:rsidP="00F72E78">
      <w:pPr>
        <w:pStyle w:val="SingleTxtGR"/>
      </w:pPr>
      <w:r w:rsidRPr="007752DC">
        <w:t>8.</w:t>
      </w:r>
      <w:r w:rsidRPr="007752DC">
        <w:tab/>
        <w:t>Комитет настоятельно призывает государство-участник в первоочередном порядке принять все необходимые меры, чтобы ускорить принятие закон</w:t>
      </w:r>
      <w:r w:rsidR="008A6AA9">
        <w:t>опр</w:t>
      </w:r>
      <w:r w:rsidR="008A6AA9">
        <w:t>о</w:t>
      </w:r>
      <w:r w:rsidR="008A6AA9">
        <w:t>екта</w:t>
      </w:r>
      <w:r w:rsidRPr="007752DC">
        <w:t xml:space="preserve"> о статусе ребенка, закон</w:t>
      </w:r>
      <w:r w:rsidR="008A6AA9">
        <w:t>опроект</w:t>
      </w:r>
      <w:r w:rsidRPr="007752DC">
        <w:t xml:space="preserve">а об </w:t>
      </w:r>
      <w:r w:rsidR="008A6AA9">
        <w:t xml:space="preserve">уходе за </w:t>
      </w:r>
      <w:r w:rsidRPr="007752DC">
        <w:t>дет</w:t>
      </w:r>
      <w:r w:rsidR="008A6AA9">
        <w:t>ьми</w:t>
      </w:r>
      <w:r w:rsidRPr="007752DC">
        <w:t xml:space="preserve"> и усыновл</w:t>
      </w:r>
      <w:r w:rsidRPr="007752DC">
        <w:t>е</w:t>
      </w:r>
      <w:r w:rsidRPr="007752DC">
        <w:t>нии</w:t>
      </w:r>
      <w:r w:rsidR="008A6AA9">
        <w:t>/удочерении</w:t>
      </w:r>
      <w:r w:rsidRPr="007752DC">
        <w:t>, закон</w:t>
      </w:r>
      <w:r w:rsidR="00DE2D6F">
        <w:t>опроект</w:t>
      </w:r>
      <w:r w:rsidRPr="007752DC">
        <w:t>а о бытовом насилии и закон</w:t>
      </w:r>
      <w:r w:rsidR="00DE2D6F">
        <w:t>опроект</w:t>
      </w:r>
      <w:r w:rsidRPr="007752DC">
        <w:t>а об отпра</w:t>
      </w:r>
      <w:r w:rsidRPr="007752DC">
        <w:t>в</w:t>
      </w:r>
      <w:r w:rsidRPr="007752DC">
        <w:t xml:space="preserve">лении правосудия в отношении несовершеннолетних, и обеспечить </w:t>
      </w:r>
      <w:r w:rsidR="00DE2D6F">
        <w:t>достато</w:t>
      </w:r>
      <w:r w:rsidR="00DE2D6F">
        <w:t>ч</w:t>
      </w:r>
      <w:r w:rsidR="00DE2D6F">
        <w:t xml:space="preserve">ные </w:t>
      </w:r>
      <w:r w:rsidRPr="007752DC">
        <w:t xml:space="preserve">людские и финансовые ресурсы для полного осуществления положений этих законов после </w:t>
      </w:r>
      <w:r w:rsidR="00DE2D6F">
        <w:t xml:space="preserve">их </w:t>
      </w:r>
      <w:r w:rsidRPr="007752DC">
        <w:t>пр</w:t>
      </w:r>
      <w:r w:rsidRPr="007752DC">
        <w:t>и</w:t>
      </w:r>
      <w:r w:rsidRPr="007752DC">
        <w:t>нят</w:t>
      </w:r>
      <w:r w:rsidR="00DE2D6F">
        <w:t>ия</w:t>
      </w:r>
      <w:r w:rsidRPr="007752DC">
        <w:t>.</w:t>
      </w:r>
    </w:p>
    <w:p w:rsidR="008865A8" w:rsidRPr="007752DC" w:rsidRDefault="00F72E78" w:rsidP="00F72E78">
      <w:pPr>
        <w:pStyle w:val="H23GR"/>
      </w:pPr>
      <w:r w:rsidRPr="008A6AA9">
        <w:tab/>
      </w:r>
      <w:r w:rsidRPr="008A6AA9">
        <w:tab/>
      </w:r>
      <w:r w:rsidR="008865A8" w:rsidRPr="007752DC">
        <w:t>Координация</w:t>
      </w:r>
    </w:p>
    <w:p w:rsidR="008865A8" w:rsidRPr="007752DC" w:rsidRDefault="008865A8" w:rsidP="00F72E78">
      <w:pPr>
        <w:pStyle w:val="SingleTxtGR"/>
      </w:pPr>
      <w:r w:rsidRPr="007752DC">
        <w:t>9.</w:t>
      </w:r>
      <w:r w:rsidRPr="007752DC">
        <w:tab/>
        <w:t xml:space="preserve">Комитет отмечает, что государство-участник поручило </w:t>
      </w:r>
      <w:r w:rsidR="00DE2D6F">
        <w:t>М</w:t>
      </w:r>
      <w:r w:rsidRPr="007752DC">
        <w:t>инистерству с</w:t>
      </w:r>
      <w:r w:rsidRPr="007752DC">
        <w:t>о</w:t>
      </w:r>
      <w:r w:rsidRPr="007752DC">
        <w:t>циального развития координировать и осуществлять</w:t>
      </w:r>
      <w:r w:rsidR="00DE2D6F">
        <w:t xml:space="preserve"> деятельность</w:t>
      </w:r>
      <w:r w:rsidRPr="007752DC">
        <w:t>, связанную с правами ребенка, с другими министерствами и неправительственными орган</w:t>
      </w:r>
      <w:r w:rsidRPr="007752DC">
        <w:t>и</w:t>
      </w:r>
      <w:r w:rsidRPr="007752DC">
        <w:t>зациями.</w:t>
      </w:r>
      <w:r w:rsidR="007752DC" w:rsidRPr="007752DC">
        <w:t xml:space="preserve"> </w:t>
      </w:r>
      <w:r w:rsidR="00DE2D6F">
        <w:t xml:space="preserve">Вместе с тем, </w:t>
      </w:r>
      <w:r w:rsidRPr="007752DC">
        <w:t>учитывая много</w:t>
      </w:r>
      <w:r w:rsidR="00DE2D6F">
        <w:t>планову</w:t>
      </w:r>
      <w:r w:rsidRPr="007752DC">
        <w:t xml:space="preserve">ю деятельность сотрудников </w:t>
      </w:r>
      <w:r w:rsidR="00DE2D6F">
        <w:t>М</w:t>
      </w:r>
      <w:r w:rsidRPr="007752DC">
        <w:t>инистерства социального развития</w:t>
      </w:r>
      <w:r w:rsidR="00DE2D6F">
        <w:t>,</w:t>
      </w:r>
      <w:r w:rsidRPr="007752DC">
        <w:t xml:space="preserve"> </w:t>
      </w:r>
      <w:r w:rsidR="00DE2D6F">
        <w:t xml:space="preserve">обусловленную </w:t>
      </w:r>
      <w:r w:rsidRPr="007752DC">
        <w:t>острой нехватк</w:t>
      </w:r>
      <w:r w:rsidR="004A2453">
        <w:t>ой</w:t>
      </w:r>
      <w:r w:rsidRPr="007752DC">
        <w:t xml:space="preserve"> лю</w:t>
      </w:r>
      <w:r w:rsidRPr="007752DC">
        <w:t>д</w:t>
      </w:r>
      <w:r w:rsidRPr="007752DC">
        <w:t xml:space="preserve">ских ресурсов, Комитет обеспокоен отсутствием учреждения, которое </w:t>
      </w:r>
      <w:r w:rsidR="004A2453">
        <w:t>неп</w:t>
      </w:r>
      <w:r w:rsidR="004A2453">
        <w:t>о</w:t>
      </w:r>
      <w:r w:rsidR="004A2453">
        <w:t xml:space="preserve">средственно занималось бы </w:t>
      </w:r>
      <w:r w:rsidRPr="007752DC">
        <w:t>координаци</w:t>
      </w:r>
      <w:r w:rsidR="004A2453">
        <w:t>ей</w:t>
      </w:r>
      <w:r w:rsidRPr="007752DC">
        <w:t xml:space="preserve"> действий различных министерств и общенациональных, провинциальных и местных органов, а также </w:t>
      </w:r>
      <w:r w:rsidR="004A2453">
        <w:t>согласован</w:t>
      </w:r>
      <w:r w:rsidR="004A2453">
        <w:t>и</w:t>
      </w:r>
      <w:r w:rsidR="004A2453">
        <w:t xml:space="preserve">ем </w:t>
      </w:r>
      <w:r w:rsidRPr="007752DC">
        <w:t>национальной политики и планов действий, касающихся прав ребенка.</w:t>
      </w:r>
    </w:p>
    <w:p w:rsidR="008865A8" w:rsidRPr="007752DC" w:rsidRDefault="008865A8" w:rsidP="00F72E78">
      <w:pPr>
        <w:pStyle w:val="SingleTxtGR"/>
      </w:pPr>
      <w:r w:rsidRPr="007752DC">
        <w:t>10.</w:t>
      </w:r>
      <w:r w:rsidRPr="007752DC">
        <w:tab/>
      </w:r>
      <w:r w:rsidRPr="004A2453">
        <w:rPr>
          <w:b/>
        </w:rPr>
        <w:t>Комитет рекомендует государству-участнику усилить координацию и выполнение положений Конвенции путем создания национального коорд</w:t>
      </w:r>
      <w:r w:rsidRPr="004A2453">
        <w:rPr>
          <w:b/>
        </w:rPr>
        <w:t>и</w:t>
      </w:r>
      <w:r w:rsidRPr="004A2453">
        <w:rPr>
          <w:b/>
        </w:rPr>
        <w:t>национного органа, который мог бы разработать национальный план де</w:t>
      </w:r>
      <w:r w:rsidRPr="004A2453">
        <w:rPr>
          <w:b/>
        </w:rPr>
        <w:t>й</w:t>
      </w:r>
      <w:r w:rsidRPr="004A2453">
        <w:rPr>
          <w:b/>
        </w:rPr>
        <w:t xml:space="preserve">ствий, ввести </w:t>
      </w:r>
      <w:r w:rsidR="004A2453">
        <w:rPr>
          <w:b/>
        </w:rPr>
        <w:t xml:space="preserve">его </w:t>
      </w:r>
      <w:r w:rsidRPr="004A2453">
        <w:rPr>
          <w:b/>
        </w:rPr>
        <w:t>в действие и усилить координацию.</w:t>
      </w:r>
    </w:p>
    <w:p w:rsidR="008865A8" w:rsidRPr="007752DC" w:rsidRDefault="00F72E78" w:rsidP="00F72E78">
      <w:pPr>
        <w:pStyle w:val="H23GR"/>
      </w:pPr>
      <w:r w:rsidRPr="004A2453">
        <w:tab/>
      </w:r>
      <w:r w:rsidRPr="004A2453">
        <w:tab/>
      </w:r>
      <w:r w:rsidR="008865A8" w:rsidRPr="007752DC">
        <w:t>Национальный план действий</w:t>
      </w:r>
    </w:p>
    <w:p w:rsidR="008865A8" w:rsidRPr="007752DC" w:rsidRDefault="008865A8" w:rsidP="00F72E78">
      <w:pPr>
        <w:pStyle w:val="SingleTxtGR"/>
      </w:pPr>
      <w:r w:rsidRPr="007752DC">
        <w:t>11.</w:t>
      </w:r>
      <w:r w:rsidRPr="007752DC">
        <w:tab/>
        <w:t>Отмечая, что касающиеся детей вопросы включены в Национальный план развития и планы м</w:t>
      </w:r>
      <w:r w:rsidRPr="007752DC">
        <w:t>и</w:t>
      </w:r>
      <w:r w:rsidRPr="007752DC">
        <w:t xml:space="preserve">нистерств, Комитет сожалеет, что у государства-участника нет всеобъемлющего и конкретного </w:t>
      </w:r>
      <w:r w:rsidR="004A2453">
        <w:t>н</w:t>
      </w:r>
      <w:r w:rsidRPr="007752DC">
        <w:t>ационального плана действий, затрагивающего все проблемы детей, подпадающие под действие Конвенции.</w:t>
      </w:r>
    </w:p>
    <w:p w:rsidR="008865A8" w:rsidRPr="007752DC" w:rsidRDefault="008865A8" w:rsidP="00F72E78">
      <w:pPr>
        <w:pStyle w:val="SingleTxtGR"/>
      </w:pPr>
      <w:r w:rsidRPr="007752DC">
        <w:t>12.</w:t>
      </w:r>
      <w:r w:rsidRPr="007752DC">
        <w:tab/>
      </w:r>
      <w:r w:rsidRPr="005D1C35">
        <w:rPr>
          <w:b/>
        </w:rPr>
        <w:t>Комитет призывает государство-участник принять национальный план действий в отношении детей с четко обозначенными целями и срок</w:t>
      </w:r>
      <w:r w:rsidRPr="005D1C35">
        <w:rPr>
          <w:b/>
        </w:rPr>
        <w:t>а</w:t>
      </w:r>
      <w:r w:rsidRPr="005D1C35">
        <w:rPr>
          <w:b/>
        </w:rPr>
        <w:t xml:space="preserve">ми исполнения, </w:t>
      </w:r>
      <w:r w:rsidR="004A2453" w:rsidRPr="005D1C35">
        <w:rPr>
          <w:b/>
        </w:rPr>
        <w:t xml:space="preserve">который </w:t>
      </w:r>
      <w:r w:rsidRPr="005D1C35">
        <w:rPr>
          <w:b/>
        </w:rPr>
        <w:t xml:space="preserve">в полной мере охватывал </w:t>
      </w:r>
      <w:r w:rsidR="004A2453" w:rsidRPr="005D1C35">
        <w:rPr>
          <w:b/>
        </w:rPr>
        <w:t xml:space="preserve">бы </w:t>
      </w:r>
      <w:r w:rsidRPr="005D1C35">
        <w:rPr>
          <w:b/>
        </w:rPr>
        <w:t xml:space="preserve">все права ребенка, закрепленные в Конвенции, и учитывал итоговый документ </w:t>
      </w:r>
      <w:r w:rsidR="004A2453" w:rsidRPr="005D1C35">
        <w:rPr>
          <w:b/>
        </w:rPr>
        <w:t>"</w:t>
      </w:r>
      <w:r w:rsidRPr="005D1C35">
        <w:rPr>
          <w:b/>
        </w:rPr>
        <w:t>Мир, пр</w:t>
      </w:r>
      <w:r w:rsidRPr="005D1C35">
        <w:rPr>
          <w:b/>
        </w:rPr>
        <w:t>и</w:t>
      </w:r>
      <w:r w:rsidRPr="005D1C35">
        <w:rPr>
          <w:b/>
        </w:rPr>
        <w:t>годный для жизни детей</w:t>
      </w:r>
      <w:r w:rsidR="009A3606">
        <w:rPr>
          <w:b/>
        </w:rPr>
        <w:t>"</w:t>
      </w:r>
      <w:r w:rsidRPr="005D1C35">
        <w:rPr>
          <w:b/>
        </w:rPr>
        <w:t>, принятый Генеральной Ассамблеей на ее спец</w:t>
      </w:r>
      <w:r w:rsidRPr="005D1C35">
        <w:rPr>
          <w:b/>
        </w:rPr>
        <w:t>и</w:t>
      </w:r>
      <w:r w:rsidRPr="005D1C35">
        <w:rPr>
          <w:b/>
        </w:rPr>
        <w:t>альной сессии по положению детей, проходившей в мае 2002</w:t>
      </w:r>
      <w:r w:rsidR="007752DC" w:rsidRPr="005D1C35">
        <w:rPr>
          <w:b/>
        </w:rPr>
        <w:t xml:space="preserve"> </w:t>
      </w:r>
      <w:r w:rsidRPr="005D1C35">
        <w:rPr>
          <w:b/>
        </w:rPr>
        <w:t>года, и резул</w:t>
      </w:r>
      <w:r w:rsidRPr="005D1C35">
        <w:rPr>
          <w:b/>
        </w:rPr>
        <w:t>ь</w:t>
      </w:r>
      <w:r w:rsidRPr="005D1C35">
        <w:rPr>
          <w:b/>
        </w:rPr>
        <w:t>таты среднесрочного обзора его осуществления, проведенного в 2007 году.</w:t>
      </w:r>
      <w:r w:rsidR="007752DC" w:rsidRPr="005D1C35">
        <w:rPr>
          <w:b/>
        </w:rPr>
        <w:t xml:space="preserve"> </w:t>
      </w:r>
      <w:r w:rsidRPr="005D1C35">
        <w:rPr>
          <w:b/>
        </w:rPr>
        <w:t>Комитет также рекомендует госуда</w:t>
      </w:r>
      <w:r w:rsidRPr="005D1C35">
        <w:rPr>
          <w:b/>
        </w:rPr>
        <w:t>р</w:t>
      </w:r>
      <w:r w:rsidRPr="005D1C35">
        <w:rPr>
          <w:b/>
        </w:rPr>
        <w:t>ству-участнику обеспечить выделение конкретных бюджетных ассигнований и созда</w:t>
      </w:r>
      <w:r w:rsidR="005D1C35" w:rsidRPr="005D1C35">
        <w:rPr>
          <w:b/>
        </w:rPr>
        <w:t>ть</w:t>
      </w:r>
      <w:r w:rsidRPr="005D1C35">
        <w:rPr>
          <w:b/>
        </w:rPr>
        <w:t xml:space="preserve"> адекватны</w:t>
      </w:r>
      <w:r w:rsidR="005D1C35" w:rsidRPr="005D1C35">
        <w:rPr>
          <w:b/>
        </w:rPr>
        <w:t>е</w:t>
      </w:r>
      <w:r w:rsidRPr="005D1C35">
        <w:rPr>
          <w:b/>
        </w:rPr>
        <w:t xml:space="preserve"> механизм</w:t>
      </w:r>
      <w:r w:rsidR="005D1C35" w:rsidRPr="005D1C35">
        <w:rPr>
          <w:b/>
        </w:rPr>
        <w:t>ы</w:t>
      </w:r>
      <w:r w:rsidRPr="005D1C35">
        <w:rPr>
          <w:b/>
        </w:rPr>
        <w:t xml:space="preserve"> последующих действий для полного осущест</w:t>
      </w:r>
      <w:r w:rsidRPr="005D1C35">
        <w:rPr>
          <w:b/>
        </w:rPr>
        <w:t>в</w:t>
      </w:r>
      <w:r w:rsidRPr="005D1C35">
        <w:rPr>
          <w:b/>
        </w:rPr>
        <w:t xml:space="preserve">ления </w:t>
      </w:r>
      <w:r w:rsidR="005D1C35" w:rsidRPr="005D1C35">
        <w:rPr>
          <w:b/>
        </w:rPr>
        <w:t xml:space="preserve">вышеуказанного </w:t>
      </w:r>
      <w:r w:rsidRPr="005D1C35">
        <w:rPr>
          <w:b/>
        </w:rPr>
        <w:t xml:space="preserve">плана и предусмотреть </w:t>
      </w:r>
      <w:r w:rsidR="005D1C35" w:rsidRPr="005D1C35">
        <w:rPr>
          <w:b/>
        </w:rPr>
        <w:t xml:space="preserve">соответствующий </w:t>
      </w:r>
      <w:r w:rsidRPr="005D1C35">
        <w:rPr>
          <w:b/>
        </w:rPr>
        <w:t>механизм оце</w:t>
      </w:r>
      <w:r w:rsidRPr="005D1C35">
        <w:rPr>
          <w:b/>
        </w:rPr>
        <w:t>н</w:t>
      </w:r>
      <w:r w:rsidRPr="005D1C35">
        <w:rPr>
          <w:b/>
        </w:rPr>
        <w:t>ки и мониторинга, с тем чтобы регулярно оценивать достигнутый прогресс и выявлять возможные недостатки.</w:t>
      </w:r>
    </w:p>
    <w:p w:rsidR="008865A8" w:rsidRPr="007752DC" w:rsidRDefault="00F72E78" w:rsidP="00F72E78">
      <w:pPr>
        <w:pStyle w:val="H23GR"/>
      </w:pPr>
      <w:r w:rsidRPr="005D1C35">
        <w:tab/>
      </w:r>
      <w:r w:rsidRPr="005D1C35">
        <w:tab/>
      </w:r>
      <w:r w:rsidR="008865A8" w:rsidRPr="007752DC">
        <w:t xml:space="preserve">Независимый </w:t>
      </w:r>
      <w:r w:rsidR="005D1C35">
        <w:t>контроль</w:t>
      </w:r>
    </w:p>
    <w:p w:rsidR="008865A8" w:rsidRPr="007752DC" w:rsidRDefault="008865A8" w:rsidP="00CF59DF">
      <w:pPr>
        <w:pStyle w:val="SingleTxtGR"/>
      </w:pPr>
      <w:r w:rsidRPr="007752DC">
        <w:t>13.</w:t>
      </w:r>
      <w:r w:rsidRPr="007752DC">
        <w:tab/>
        <w:t xml:space="preserve">Комитет отмечает, что для контроля </w:t>
      </w:r>
      <w:r w:rsidR="005D1C35">
        <w:t>з</w:t>
      </w:r>
      <w:r w:rsidRPr="007752DC">
        <w:t>а</w:t>
      </w:r>
      <w:r w:rsidR="005D1C35">
        <w:t xml:space="preserve"> осуществлением </w:t>
      </w:r>
      <w:r w:rsidRPr="007752DC">
        <w:t xml:space="preserve">прав человека </w:t>
      </w:r>
      <w:r w:rsidR="005D1C35">
        <w:t xml:space="preserve">в настоящее время </w:t>
      </w:r>
      <w:r w:rsidRPr="007752DC">
        <w:t>назначен Омбудсмен.</w:t>
      </w:r>
      <w:r w:rsidR="007752DC" w:rsidRPr="007752DC">
        <w:t xml:space="preserve"> </w:t>
      </w:r>
      <w:r w:rsidR="005D1C35">
        <w:t xml:space="preserve">Вместе с тем </w:t>
      </w:r>
      <w:r w:rsidRPr="007752DC">
        <w:t>Комитет обеспокоен отсу</w:t>
      </w:r>
      <w:r w:rsidRPr="007752DC">
        <w:t>т</w:t>
      </w:r>
      <w:r w:rsidRPr="007752DC">
        <w:t xml:space="preserve">ствием ясности в вопросе о том, распространяются ли полномочия </w:t>
      </w:r>
      <w:r w:rsidR="005D1C35">
        <w:t>О</w:t>
      </w:r>
      <w:r w:rsidRPr="007752DC">
        <w:t>мбудсмена на прав</w:t>
      </w:r>
      <w:r w:rsidR="005D1C35">
        <w:t>а</w:t>
      </w:r>
      <w:r w:rsidRPr="007752DC">
        <w:t xml:space="preserve"> ребенка, включая получение и расследование индивидуальных жалоб</w:t>
      </w:r>
      <w:r w:rsidR="00AB33B2">
        <w:t>, поступающих</w:t>
      </w:r>
      <w:r w:rsidRPr="007752DC">
        <w:t xml:space="preserve"> от детей или от их имени по поводу нарушения их прав.</w:t>
      </w:r>
    </w:p>
    <w:p w:rsidR="008865A8" w:rsidRPr="007752DC" w:rsidRDefault="008865A8" w:rsidP="00CF59DF">
      <w:pPr>
        <w:pStyle w:val="SingleTxtGR"/>
      </w:pPr>
      <w:r w:rsidRPr="007752DC">
        <w:t>14.</w:t>
      </w:r>
      <w:r w:rsidRPr="007752DC">
        <w:tab/>
      </w:r>
      <w:r w:rsidRPr="00AB33B2">
        <w:rPr>
          <w:b/>
        </w:rPr>
        <w:t>Комитет рекомендует государству-участнику обеспечить вновь н</w:t>
      </w:r>
      <w:r w:rsidRPr="00AB33B2">
        <w:rPr>
          <w:b/>
        </w:rPr>
        <w:t>а</w:t>
      </w:r>
      <w:r w:rsidRPr="00AB33B2">
        <w:rPr>
          <w:b/>
        </w:rPr>
        <w:t xml:space="preserve">значенного </w:t>
      </w:r>
      <w:r w:rsidR="00AB33B2">
        <w:rPr>
          <w:b/>
        </w:rPr>
        <w:t>О</w:t>
      </w:r>
      <w:r w:rsidRPr="00AB33B2">
        <w:rPr>
          <w:b/>
        </w:rPr>
        <w:t>мбудсмена необходимыми людскими и финансовыми ресурс</w:t>
      </w:r>
      <w:r w:rsidRPr="00AB33B2">
        <w:rPr>
          <w:b/>
        </w:rPr>
        <w:t>а</w:t>
      </w:r>
      <w:r w:rsidRPr="00AB33B2">
        <w:rPr>
          <w:b/>
        </w:rPr>
        <w:t>ми для независимого выполнения возложенных на него задач и предост</w:t>
      </w:r>
      <w:r w:rsidRPr="00AB33B2">
        <w:rPr>
          <w:b/>
        </w:rPr>
        <w:t>а</w:t>
      </w:r>
      <w:r w:rsidRPr="00AB33B2">
        <w:rPr>
          <w:b/>
        </w:rPr>
        <w:t xml:space="preserve">вить ему полномочия осуществлять контроль за </w:t>
      </w:r>
      <w:r w:rsidR="00AB33B2">
        <w:rPr>
          <w:b/>
        </w:rPr>
        <w:t xml:space="preserve">осуществлением </w:t>
      </w:r>
      <w:r w:rsidRPr="00AB33B2">
        <w:rPr>
          <w:b/>
        </w:rPr>
        <w:t>прав р</w:t>
      </w:r>
      <w:r w:rsidRPr="00AB33B2">
        <w:rPr>
          <w:b/>
        </w:rPr>
        <w:t>е</w:t>
      </w:r>
      <w:r w:rsidRPr="00AB33B2">
        <w:rPr>
          <w:b/>
        </w:rPr>
        <w:t>бенка и получать поступающие от детей или от их имени жалобы на нар</w:t>
      </w:r>
      <w:r w:rsidRPr="00AB33B2">
        <w:rPr>
          <w:b/>
        </w:rPr>
        <w:t>у</w:t>
      </w:r>
      <w:r w:rsidRPr="00AB33B2">
        <w:rPr>
          <w:b/>
        </w:rPr>
        <w:t>шени</w:t>
      </w:r>
      <w:r w:rsidR="00AB33B2">
        <w:rPr>
          <w:b/>
        </w:rPr>
        <w:t>я</w:t>
      </w:r>
      <w:r w:rsidRPr="00AB33B2">
        <w:rPr>
          <w:b/>
        </w:rPr>
        <w:t xml:space="preserve"> их прав.</w:t>
      </w:r>
      <w:r w:rsidR="007752DC" w:rsidRPr="00AB33B2">
        <w:rPr>
          <w:b/>
        </w:rPr>
        <w:t xml:space="preserve"> </w:t>
      </w:r>
      <w:r w:rsidRPr="00AB33B2">
        <w:rPr>
          <w:b/>
        </w:rPr>
        <w:t>Комитет также рекомендует государству-участнику обесп</w:t>
      </w:r>
      <w:r w:rsidRPr="00AB33B2">
        <w:rPr>
          <w:b/>
        </w:rPr>
        <w:t>е</w:t>
      </w:r>
      <w:r w:rsidRPr="00AB33B2">
        <w:rPr>
          <w:b/>
        </w:rPr>
        <w:t xml:space="preserve">чить создание </w:t>
      </w:r>
      <w:r w:rsidR="00AB33B2">
        <w:rPr>
          <w:b/>
        </w:rPr>
        <w:t>управления О</w:t>
      </w:r>
      <w:r w:rsidRPr="00AB33B2">
        <w:rPr>
          <w:b/>
        </w:rPr>
        <w:t xml:space="preserve">мбудсмена в соответствии с Парижскими принципами и </w:t>
      </w:r>
      <w:r w:rsidR="003D022A">
        <w:rPr>
          <w:b/>
        </w:rPr>
        <w:t>з</w:t>
      </w:r>
      <w:r w:rsidRPr="00AB33B2">
        <w:rPr>
          <w:b/>
        </w:rPr>
        <w:t>амечанием общего порядка Комитета № 2 (2002</w:t>
      </w:r>
      <w:r w:rsidR="00AB33B2">
        <w:rPr>
          <w:b/>
        </w:rPr>
        <w:t xml:space="preserve"> год</w:t>
      </w:r>
      <w:r w:rsidRPr="00AB33B2">
        <w:rPr>
          <w:b/>
        </w:rPr>
        <w:t>) о роли национальных правозащитных учр</w:t>
      </w:r>
      <w:r w:rsidRPr="00AB33B2">
        <w:rPr>
          <w:b/>
        </w:rPr>
        <w:t>е</w:t>
      </w:r>
      <w:r w:rsidRPr="00AB33B2">
        <w:rPr>
          <w:b/>
        </w:rPr>
        <w:t>ждений.</w:t>
      </w:r>
    </w:p>
    <w:p w:rsidR="008865A8" w:rsidRPr="007752DC" w:rsidRDefault="00CF59DF" w:rsidP="00CF59DF">
      <w:pPr>
        <w:pStyle w:val="H23GR"/>
      </w:pPr>
      <w:r w:rsidRPr="00AB33B2">
        <w:tab/>
      </w:r>
      <w:r w:rsidRPr="00AB33B2">
        <w:tab/>
      </w:r>
      <w:r w:rsidR="008865A8" w:rsidRPr="007752DC">
        <w:t>Выделение ресурсов</w:t>
      </w:r>
    </w:p>
    <w:p w:rsidR="007752DC" w:rsidRPr="007752DC" w:rsidRDefault="008865A8" w:rsidP="00CF59DF">
      <w:pPr>
        <w:pStyle w:val="SingleTxtGR"/>
      </w:pPr>
      <w:r w:rsidRPr="007752DC">
        <w:t>15.</w:t>
      </w:r>
      <w:r w:rsidRPr="007752DC">
        <w:tab/>
        <w:t>Комитет с сожалением отмечает отсутствие четко обозначенного бюджета на нужды детей.</w:t>
      </w:r>
      <w:r w:rsidR="007752DC" w:rsidRPr="007752DC">
        <w:t xml:space="preserve"> </w:t>
      </w:r>
      <w:r w:rsidR="00AB33B2">
        <w:t xml:space="preserve">Он </w:t>
      </w:r>
      <w:r w:rsidRPr="007752DC">
        <w:t>обеспокоен нехваткой средств на защиту прав детей и тем, что государство-участник в основном полагается на донорское финансир</w:t>
      </w:r>
      <w:r w:rsidRPr="007752DC">
        <w:t>о</w:t>
      </w:r>
      <w:r w:rsidRPr="007752DC">
        <w:t>вание своих мероприятий и программ социальной защиты, которое может оказаться непостоянным.</w:t>
      </w:r>
    </w:p>
    <w:p w:rsidR="0087097A" w:rsidRPr="007345A2" w:rsidRDefault="0087097A" w:rsidP="00DF7823">
      <w:pPr>
        <w:pStyle w:val="SingleTxtGR"/>
        <w:rPr>
          <w:b/>
        </w:rPr>
      </w:pPr>
      <w:r w:rsidRPr="007345A2">
        <w:t>16.</w:t>
      </w:r>
      <w:r w:rsidRPr="007345A2">
        <w:tab/>
      </w:r>
      <w:r w:rsidRPr="007345A2">
        <w:rPr>
          <w:b/>
        </w:rPr>
        <w:t>Комитет настоятельно призывает государство-участник изыскать п</w:t>
      </w:r>
      <w:r w:rsidRPr="007345A2">
        <w:rPr>
          <w:b/>
        </w:rPr>
        <w:t>о</w:t>
      </w:r>
      <w:r w:rsidRPr="007345A2">
        <w:rPr>
          <w:b/>
        </w:rPr>
        <w:t>стоянные внутренние источники достаточных и надлежащих ресурсов для мероприятий и программ по осуществлению прав ребенка. Комитет пр</w:t>
      </w:r>
      <w:r w:rsidRPr="007345A2">
        <w:rPr>
          <w:b/>
        </w:rPr>
        <w:t>и</w:t>
      </w:r>
      <w:r w:rsidRPr="007345A2">
        <w:rPr>
          <w:b/>
        </w:rPr>
        <w:t>зывает государство-участник, с учетом рекомендаций Комитета, выпуще</w:t>
      </w:r>
      <w:r w:rsidRPr="007345A2">
        <w:rPr>
          <w:b/>
        </w:rPr>
        <w:t>н</w:t>
      </w:r>
      <w:r w:rsidRPr="007345A2">
        <w:rPr>
          <w:b/>
        </w:rPr>
        <w:t xml:space="preserve">ных </w:t>
      </w:r>
      <w:r>
        <w:rPr>
          <w:b/>
        </w:rPr>
        <w:t>по итогам общей дискуссии</w:t>
      </w:r>
      <w:r w:rsidRPr="007345A2">
        <w:rPr>
          <w:b/>
        </w:rPr>
        <w:t xml:space="preserve"> от</w:t>
      </w:r>
      <w:r>
        <w:rPr>
          <w:b/>
        </w:rPr>
        <w:t xml:space="preserve"> 21 сентября 2007 года на тему "</w:t>
      </w:r>
      <w:r w:rsidRPr="007345A2">
        <w:rPr>
          <w:b/>
        </w:rPr>
        <w:t>Ресурсы на права р</w:t>
      </w:r>
      <w:r>
        <w:rPr>
          <w:b/>
        </w:rPr>
        <w:t>ебенка – обязанность государств"</w:t>
      </w:r>
      <w:r w:rsidRPr="007345A2">
        <w:rPr>
          <w:b/>
        </w:rPr>
        <w:t>, придать приоритетное знач</w:t>
      </w:r>
      <w:r w:rsidRPr="007345A2">
        <w:rPr>
          <w:b/>
        </w:rPr>
        <w:t>е</w:t>
      </w:r>
      <w:r w:rsidRPr="007345A2">
        <w:rPr>
          <w:b/>
        </w:rPr>
        <w:t>ние и увеличить бюджетные ассигнования на нужды детей. Комитет рек</w:t>
      </w:r>
      <w:r w:rsidRPr="007345A2">
        <w:rPr>
          <w:b/>
        </w:rPr>
        <w:t>о</w:t>
      </w:r>
      <w:r w:rsidRPr="007345A2">
        <w:rPr>
          <w:b/>
        </w:rPr>
        <w:t>мендует далее государству-участнику отслеживать бюджетные ассигнов</w:t>
      </w:r>
      <w:r w:rsidRPr="007345A2">
        <w:rPr>
          <w:b/>
        </w:rPr>
        <w:t>а</w:t>
      </w:r>
      <w:r w:rsidRPr="007345A2">
        <w:rPr>
          <w:b/>
        </w:rPr>
        <w:t>ния с точки зрения реализации прав ребенка в целях осуществления ко</w:t>
      </w:r>
      <w:r w:rsidRPr="007345A2">
        <w:rPr>
          <w:b/>
        </w:rPr>
        <w:t>н</w:t>
      </w:r>
      <w:r w:rsidRPr="007345A2">
        <w:rPr>
          <w:b/>
        </w:rPr>
        <w:t>троля за расходованием бюджетных средств на нужды детей и обр</w:t>
      </w:r>
      <w:r w:rsidRPr="007345A2">
        <w:rPr>
          <w:b/>
        </w:rPr>
        <w:t>а</w:t>
      </w:r>
      <w:r w:rsidRPr="007345A2">
        <w:rPr>
          <w:b/>
        </w:rPr>
        <w:t>титься в этом вопросе за техническим содейс</w:t>
      </w:r>
      <w:r w:rsidRPr="007345A2">
        <w:rPr>
          <w:b/>
        </w:rPr>
        <w:t>т</w:t>
      </w:r>
      <w:r>
        <w:rPr>
          <w:b/>
        </w:rPr>
        <w:t>вием, в частности</w:t>
      </w:r>
      <w:r w:rsidRPr="007345A2">
        <w:rPr>
          <w:b/>
        </w:rPr>
        <w:t xml:space="preserve"> к</w:t>
      </w:r>
      <w:r w:rsidRPr="0087097A">
        <w:rPr>
          <w:b/>
        </w:rPr>
        <w:t xml:space="preserve"> </w:t>
      </w:r>
      <w:r w:rsidRPr="007345A2">
        <w:rPr>
          <w:b/>
        </w:rPr>
        <w:t>ЮНИСЕФ.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Сбор данных</w:t>
      </w:r>
    </w:p>
    <w:p w:rsidR="0087097A" w:rsidRPr="007345A2" w:rsidRDefault="0087097A" w:rsidP="00DF7823">
      <w:pPr>
        <w:pStyle w:val="SingleTxtGR"/>
      </w:pPr>
      <w:r w:rsidRPr="007345A2">
        <w:t>17.</w:t>
      </w:r>
      <w:r w:rsidRPr="007345A2">
        <w:tab/>
        <w:t xml:space="preserve">Комитет вновь </w:t>
      </w:r>
      <w:r>
        <w:t>повторяет</w:t>
      </w:r>
      <w:r w:rsidRPr="007345A2">
        <w:t xml:space="preserve"> свою обеспокоенность, высказанную в пред</w:t>
      </w:r>
      <w:r w:rsidRPr="007345A2">
        <w:t>ы</w:t>
      </w:r>
      <w:r>
        <w:t xml:space="preserve">дущих </w:t>
      </w:r>
      <w:r w:rsidR="00044D41">
        <w:t>з</w:t>
      </w:r>
      <w:r w:rsidRPr="007345A2">
        <w:t>аключительных замечаниях (CRC/C/15/Add</w:t>
      </w:r>
      <w:r>
        <w:t>.121, пункт</w:t>
      </w:r>
      <w:r w:rsidRPr="007345A2">
        <w:t xml:space="preserve"> 8), по поводу о</w:t>
      </w:r>
      <w:r w:rsidRPr="007345A2">
        <w:t>т</w:t>
      </w:r>
      <w:r w:rsidRPr="007345A2">
        <w:t xml:space="preserve">сутствия </w:t>
      </w:r>
      <w:r>
        <w:t>в</w:t>
      </w:r>
      <w:r w:rsidRPr="007345A2">
        <w:t xml:space="preserve"> государств</w:t>
      </w:r>
      <w:r>
        <w:t>е</w:t>
      </w:r>
      <w:r w:rsidRPr="007345A2">
        <w:t>-участник</w:t>
      </w:r>
      <w:r>
        <w:t>е</w:t>
      </w:r>
      <w:r w:rsidRPr="007345A2">
        <w:t xml:space="preserve"> системы сбора и анализа данных для </w:t>
      </w:r>
      <w:r>
        <w:t>созд</w:t>
      </w:r>
      <w:r>
        <w:t>а</w:t>
      </w:r>
      <w:r>
        <w:t>ния</w:t>
      </w:r>
      <w:r w:rsidRPr="007345A2">
        <w:t xml:space="preserve"> систематической и всеобъемлющей </w:t>
      </w:r>
      <w:r>
        <w:t>дезагрегированной</w:t>
      </w:r>
      <w:r w:rsidRPr="007345A2">
        <w:t xml:space="preserve"> количественной и</w:t>
      </w:r>
      <w:r>
        <w:t> </w:t>
      </w:r>
      <w:r w:rsidRPr="007345A2">
        <w:t xml:space="preserve">качественной </w:t>
      </w:r>
      <w:r>
        <w:t>базы данных</w:t>
      </w:r>
      <w:r w:rsidRPr="007345A2">
        <w:t xml:space="preserve"> по всем областям, затрагиваемым Конвенцией, в</w:t>
      </w:r>
      <w:r>
        <w:t> </w:t>
      </w:r>
      <w:r w:rsidRPr="007345A2">
        <w:t xml:space="preserve">отношении всех групп детей, для отслеживания и </w:t>
      </w:r>
      <w:r>
        <w:t>оценки</w:t>
      </w:r>
      <w:r w:rsidRPr="007345A2">
        <w:t xml:space="preserve"> достигнутого пр</w:t>
      </w:r>
      <w:r w:rsidRPr="007345A2">
        <w:t>о</w:t>
      </w:r>
      <w:r w:rsidRPr="007345A2">
        <w:t xml:space="preserve">гресса и </w:t>
      </w:r>
      <w:r>
        <w:t>определения уровня</w:t>
      </w:r>
      <w:r w:rsidRPr="007345A2">
        <w:t xml:space="preserve"> влияния политики, проводимой в отношении д</w:t>
      </w:r>
      <w:r w:rsidRPr="007345A2">
        <w:t>е</w:t>
      </w:r>
      <w:r w:rsidRPr="007345A2">
        <w:t>тей.</w:t>
      </w:r>
    </w:p>
    <w:p w:rsidR="0087097A" w:rsidRPr="006B0B49" w:rsidRDefault="0087097A" w:rsidP="00DF7823">
      <w:pPr>
        <w:pStyle w:val="SingleTxtGR"/>
        <w:rPr>
          <w:b/>
        </w:rPr>
      </w:pPr>
      <w:r w:rsidRPr="007345A2">
        <w:t>18.</w:t>
      </w:r>
      <w:r w:rsidRPr="007345A2">
        <w:tab/>
      </w:r>
      <w:r w:rsidRPr="006B0B49">
        <w:rPr>
          <w:b/>
        </w:rPr>
        <w:t>Комитет рекомендует государству-участнику принять необходимые меры для создания централизованной системы сбора всеобъемлющих да</w:t>
      </w:r>
      <w:r w:rsidRPr="006B0B49">
        <w:rPr>
          <w:b/>
        </w:rPr>
        <w:t>н</w:t>
      </w:r>
      <w:r w:rsidRPr="006B0B49">
        <w:rPr>
          <w:b/>
        </w:rPr>
        <w:t>ных по всем областям, затрагиваемым Конвенцией. Государство-участник должно обесп</w:t>
      </w:r>
      <w:r w:rsidRPr="006B0B49">
        <w:rPr>
          <w:b/>
        </w:rPr>
        <w:t>е</w:t>
      </w:r>
      <w:r w:rsidRPr="006B0B49">
        <w:rPr>
          <w:b/>
        </w:rPr>
        <w:t>чить, чтобы собираемая информация содержала актуальные данные по широк</w:t>
      </w:r>
      <w:r w:rsidRPr="006B0B49">
        <w:rPr>
          <w:b/>
        </w:rPr>
        <w:t>о</w:t>
      </w:r>
      <w:r w:rsidRPr="006B0B49">
        <w:rPr>
          <w:b/>
        </w:rPr>
        <w:t>му кругу детей в уязвимых жиз</w:t>
      </w:r>
      <w:r>
        <w:rPr>
          <w:b/>
        </w:rPr>
        <w:t xml:space="preserve">ненных ситуациях, включая детей-инвалидов, </w:t>
      </w:r>
      <w:r w:rsidRPr="006B0B49">
        <w:rPr>
          <w:b/>
        </w:rPr>
        <w:t>детей, живущих в нищете, детей в системе юв</w:t>
      </w:r>
      <w:r w:rsidRPr="006B0B49">
        <w:rPr>
          <w:b/>
        </w:rPr>
        <w:t>е</w:t>
      </w:r>
      <w:r w:rsidRPr="006B0B49">
        <w:rPr>
          <w:b/>
        </w:rPr>
        <w:t>нальной юстиции, детей в неполных семьях, жертв сексуального нас</w:t>
      </w:r>
      <w:r w:rsidRPr="006B0B49">
        <w:rPr>
          <w:b/>
        </w:rPr>
        <w:t>и</w:t>
      </w:r>
      <w:r w:rsidRPr="006B0B49">
        <w:rPr>
          <w:b/>
        </w:rPr>
        <w:t>лия и</w:t>
      </w:r>
      <w:r>
        <w:rPr>
          <w:b/>
        </w:rPr>
        <w:t> </w:t>
      </w:r>
      <w:r w:rsidRPr="006B0B49">
        <w:rPr>
          <w:b/>
        </w:rPr>
        <w:t xml:space="preserve">детей в </w:t>
      </w:r>
      <w:r>
        <w:rPr>
          <w:b/>
        </w:rPr>
        <w:t>специализированных учреждениях</w:t>
      </w:r>
      <w:r w:rsidRPr="006B0B49">
        <w:rPr>
          <w:b/>
        </w:rPr>
        <w:t>. Комитет также рекомендует государству-участнику обратиться за техническим содействием, в частн</w:t>
      </w:r>
      <w:r w:rsidRPr="006B0B49">
        <w:rPr>
          <w:b/>
        </w:rPr>
        <w:t>о</w:t>
      </w:r>
      <w:r>
        <w:rPr>
          <w:b/>
        </w:rPr>
        <w:t>сти</w:t>
      </w:r>
      <w:r w:rsidR="00A7762B">
        <w:rPr>
          <w:b/>
        </w:rPr>
        <w:t>,</w:t>
      </w:r>
      <w:r w:rsidRPr="006B0B49">
        <w:rPr>
          <w:b/>
        </w:rPr>
        <w:t xml:space="preserve"> к ЮНИСЕФ.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Распространение информации и повышение осведомленности</w:t>
      </w:r>
    </w:p>
    <w:p w:rsidR="0087097A" w:rsidRPr="007345A2" w:rsidRDefault="0087097A" w:rsidP="00DF7823">
      <w:pPr>
        <w:pStyle w:val="SingleTxtGR"/>
      </w:pPr>
      <w:r w:rsidRPr="007345A2">
        <w:t>19.</w:t>
      </w:r>
      <w:r w:rsidRPr="007345A2">
        <w:tab/>
        <w:t xml:space="preserve">Комитет отмечает, что распространение </w:t>
      </w:r>
      <w:r>
        <w:t xml:space="preserve">текста </w:t>
      </w:r>
      <w:r w:rsidRPr="007345A2">
        <w:t>Конвенции и ее принц</w:t>
      </w:r>
      <w:r w:rsidRPr="007345A2">
        <w:t>и</w:t>
      </w:r>
      <w:r w:rsidRPr="007345A2">
        <w:t>пов осуществлялось в первую очередь Национальной коалицией Гренады по</w:t>
      </w:r>
      <w:r>
        <w:t> </w:t>
      </w:r>
      <w:r w:rsidRPr="007345A2">
        <w:t xml:space="preserve">правам ребенка и другими </w:t>
      </w:r>
      <w:r>
        <w:t>НПО</w:t>
      </w:r>
      <w:r w:rsidRPr="007345A2">
        <w:t>, но обеспоко</w:t>
      </w:r>
      <w:r>
        <w:t>ен тем, что эта деятельность</w:t>
      </w:r>
      <w:r w:rsidRPr="007345A2">
        <w:t xml:space="preserve"> не</w:t>
      </w:r>
      <w:r>
        <w:t> носила систематического характера</w:t>
      </w:r>
      <w:r w:rsidRPr="007345A2">
        <w:t>.</w:t>
      </w:r>
    </w:p>
    <w:p w:rsidR="0087097A" w:rsidRPr="006B0B49" w:rsidRDefault="0087097A" w:rsidP="00DF7823">
      <w:pPr>
        <w:pStyle w:val="SingleTxtGR"/>
        <w:rPr>
          <w:b/>
        </w:rPr>
      </w:pPr>
      <w:r w:rsidRPr="007345A2">
        <w:t>20.</w:t>
      </w:r>
      <w:r w:rsidRPr="007345A2">
        <w:tab/>
      </w:r>
      <w:r w:rsidRPr="006B0B49">
        <w:rPr>
          <w:b/>
        </w:rPr>
        <w:t>Комитет рекомендует государству-участнику обеспечить системат</w:t>
      </w:r>
      <w:r w:rsidRPr="006B0B49">
        <w:rPr>
          <w:b/>
        </w:rPr>
        <w:t>и</w:t>
      </w:r>
      <w:r w:rsidRPr="006B0B49">
        <w:rPr>
          <w:b/>
        </w:rPr>
        <w:t>ческое и надлежащее распространение информации</w:t>
      </w:r>
      <w:r>
        <w:rPr>
          <w:b/>
        </w:rPr>
        <w:t>, с тем</w:t>
      </w:r>
      <w:r w:rsidRPr="006B0B49">
        <w:rPr>
          <w:b/>
        </w:rPr>
        <w:t xml:space="preserve"> чтобы все лица, включая лиц, работающих с детьми и в их интересах, сотрудников средств массовой информации, широкую общественность и в особенности детей, были осведомлены </w:t>
      </w:r>
      <w:r>
        <w:rPr>
          <w:b/>
        </w:rPr>
        <w:t>о Конвенции и ее принципах</w:t>
      </w:r>
      <w:r w:rsidRPr="006B0B49">
        <w:rPr>
          <w:b/>
        </w:rPr>
        <w:t>. Комитет также рекоме</w:t>
      </w:r>
      <w:r w:rsidRPr="006B0B49">
        <w:rPr>
          <w:b/>
        </w:rPr>
        <w:t>н</w:t>
      </w:r>
      <w:r w:rsidRPr="006B0B49">
        <w:rPr>
          <w:b/>
        </w:rPr>
        <w:t>дует включить преподавание прав чело</w:t>
      </w:r>
      <w:r>
        <w:rPr>
          <w:b/>
        </w:rPr>
        <w:t>века,</w:t>
      </w:r>
      <w:r w:rsidRPr="006B0B49">
        <w:rPr>
          <w:b/>
        </w:rPr>
        <w:t xml:space="preserve"> в том числе прав ребенка</w:t>
      </w:r>
      <w:r>
        <w:rPr>
          <w:b/>
        </w:rPr>
        <w:t>,</w:t>
      </w:r>
      <w:r w:rsidRPr="006B0B49">
        <w:rPr>
          <w:b/>
        </w:rPr>
        <w:t xml:space="preserve"> в</w:t>
      </w:r>
      <w:r>
        <w:rPr>
          <w:b/>
        </w:rPr>
        <w:t> </w:t>
      </w:r>
      <w:r w:rsidRPr="006B0B49">
        <w:rPr>
          <w:b/>
        </w:rPr>
        <w:t>официальные учебные программы на всех уровнях образ</w:t>
      </w:r>
      <w:r w:rsidRPr="006B0B49">
        <w:rPr>
          <w:b/>
        </w:rPr>
        <w:t>о</w:t>
      </w:r>
      <w:r w:rsidRPr="006B0B49">
        <w:rPr>
          <w:b/>
        </w:rPr>
        <w:t>вания.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Подготовка</w:t>
      </w:r>
      <w:r>
        <w:t xml:space="preserve"> кадров</w:t>
      </w:r>
    </w:p>
    <w:p w:rsidR="0087097A" w:rsidRPr="007345A2" w:rsidRDefault="0087097A" w:rsidP="00DF7823">
      <w:pPr>
        <w:pStyle w:val="SingleTxtGR"/>
      </w:pPr>
      <w:r w:rsidRPr="007345A2">
        <w:t>21.</w:t>
      </w:r>
      <w:r w:rsidRPr="007345A2">
        <w:tab/>
        <w:t xml:space="preserve">Комитет обеспокоен недостаточной подготовкой </w:t>
      </w:r>
      <w:r>
        <w:t>специалистов</w:t>
      </w:r>
      <w:r w:rsidRPr="007345A2">
        <w:t>, работа</w:t>
      </w:r>
      <w:r w:rsidRPr="007345A2">
        <w:t>ю</w:t>
      </w:r>
      <w:r w:rsidRPr="007345A2">
        <w:t>щих с детьми и в их интересах.</w:t>
      </w:r>
    </w:p>
    <w:p w:rsidR="0087097A" w:rsidRPr="006B0B49" w:rsidRDefault="0087097A" w:rsidP="00DF7823">
      <w:pPr>
        <w:pStyle w:val="SingleTxtGR"/>
        <w:rPr>
          <w:b/>
        </w:rPr>
      </w:pPr>
      <w:r w:rsidRPr="007345A2">
        <w:t>22.</w:t>
      </w:r>
      <w:r w:rsidRPr="007345A2">
        <w:tab/>
      </w:r>
      <w:r w:rsidRPr="006B0B49">
        <w:rPr>
          <w:b/>
        </w:rPr>
        <w:t>Комитет рекомендует усилить надлежащую и систематическую по</w:t>
      </w:r>
      <w:r w:rsidRPr="006B0B49">
        <w:rPr>
          <w:b/>
        </w:rPr>
        <w:t>д</w:t>
      </w:r>
      <w:r w:rsidRPr="006B0B49">
        <w:rPr>
          <w:b/>
        </w:rPr>
        <w:t xml:space="preserve">готовку всех групп </w:t>
      </w:r>
      <w:r>
        <w:rPr>
          <w:b/>
        </w:rPr>
        <w:t>специалистов</w:t>
      </w:r>
      <w:r w:rsidRPr="006B0B49">
        <w:rPr>
          <w:b/>
        </w:rPr>
        <w:t xml:space="preserve">, работающих </w:t>
      </w:r>
      <w:r>
        <w:rPr>
          <w:b/>
        </w:rPr>
        <w:t>с детьми и в их</w:t>
      </w:r>
      <w:r w:rsidRPr="006B0B49">
        <w:rPr>
          <w:b/>
        </w:rPr>
        <w:t xml:space="preserve"> интересах, включая преподавателей, сотрудников правоохранительных органов, м</w:t>
      </w:r>
      <w:r w:rsidRPr="006B0B49">
        <w:rPr>
          <w:b/>
        </w:rPr>
        <w:t>е</w:t>
      </w:r>
      <w:r w:rsidRPr="006B0B49">
        <w:rPr>
          <w:b/>
        </w:rPr>
        <w:t xml:space="preserve">дицинского персонала, социальных работников, сотрудников учреждений по уходу за детьми и </w:t>
      </w:r>
      <w:r>
        <w:rPr>
          <w:b/>
        </w:rPr>
        <w:t>работников</w:t>
      </w:r>
      <w:r w:rsidRPr="006B0B49">
        <w:rPr>
          <w:b/>
        </w:rPr>
        <w:t xml:space="preserve"> средств массовой и</w:t>
      </w:r>
      <w:r w:rsidRPr="006B0B49">
        <w:rPr>
          <w:b/>
        </w:rPr>
        <w:t>н</w:t>
      </w:r>
      <w:r w:rsidRPr="006B0B49">
        <w:rPr>
          <w:b/>
        </w:rPr>
        <w:t>формации.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Международное сотрудничество</w:t>
      </w:r>
    </w:p>
    <w:p w:rsidR="0087097A" w:rsidRPr="007345A2" w:rsidRDefault="0087097A" w:rsidP="00DF7823">
      <w:pPr>
        <w:pStyle w:val="SingleTxtGR"/>
      </w:pPr>
      <w:r w:rsidRPr="007345A2">
        <w:t>23.</w:t>
      </w:r>
      <w:r w:rsidRPr="007345A2">
        <w:tab/>
        <w:t>Комитет отмечает, что государство-участник в процессе выполнения св</w:t>
      </w:r>
      <w:r w:rsidRPr="007345A2">
        <w:t>о</w:t>
      </w:r>
      <w:r w:rsidRPr="007345A2">
        <w:t xml:space="preserve">их программ социальной защиты </w:t>
      </w:r>
      <w:r>
        <w:t>во многом</w:t>
      </w:r>
      <w:r w:rsidRPr="007345A2">
        <w:t xml:space="preserve"> зависит от международного с</w:t>
      </w:r>
      <w:r w:rsidRPr="007345A2">
        <w:t>о</w:t>
      </w:r>
      <w:r w:rsidRPr="007345A2">
        <w:t>трудничества.</w:t>
      </w:r>
    </w:p>
    <w:p w:rsidR="0087097A" w:rsidRPr="007345A2" w:rsidRDefault="0087097A" w:rsidP="00DF7823">
      <w:pPr>
        <w:pStyle w:val="SingleTxtGR"/>
      </w:pPr>
      <w:r w:rsidRPr="007345A2">
        <w:t>24.</w:t>
      </w:r>
      <w:r w:rsidRPr="007345A2">
        <w:tab/>
      </w:r>
      <w:r w:rsidRPr="006B0B49">
        <w:rPr>
          <w:b/>
        </w:rPr>
        <w:t>Комитет рекомендует государству-участнику в ходе переговоров по</w:t>
      </w:r>
      <w:r>
        <w:rPr>
          <w:b/>
        </w:rPr>
        <w:t> </w:t>
      </w:r>
      <w:r w:rsidRPr="006B0B49">
        <w:rPr>
          <w:b/>
        </w:rPr>
        <w:t xml:space="preserve">соглашениям о международном сотрудничестве добиваться </w:t>
      </w:r>
      <w:r>
        <w:rPr>
          <w:b/>
        </w:rPr>
        <w:t>учета прав</w:t>
      </w:r>
      <w:r w:rsidRPr="006B0B49">
        <w:rPr>
          <w:b/>
        </w:rPr>
        <w:t xml:space="preserve"> детей. Комитет предлагает государству-участнику ис</w:t>
      </w:r>
      <w:r>
        <w:rPr>
          <w:b/>
        </w:rPr>
        <w:t>пользовать в этих ц</w:t>
      </w:r>
      <w:r>
        <w:rPr>
          <w:b/>
        </w:rPr>
        <w:t>е</w:t>
      </w:r>
      <w:r>
        <w:rPr>
          <w:b/>
        </w:rPr>
        <w:t>лях з</w:t>
      </w:r>
      <w:r w:rsidRPr="006B0B49">
        <w:rPr>
          <w:b/>
        </w:rPr>
        <w:t>а</w:t>
      </w:r>
      <w:r w:rsidRPr="006B0B49">
        <w:rPr>
          <w:b/>
        </w:rPr>
        <w:t>ключительные замечания Комитета.</w:t>
      </w:r>
    </w:p>
    <w:p w:rsidR="0087097A" w:rsidRPr="007345A2" w:rsidRDefault="0087097A" w:rsidP="00DF7823">
      <w:pPr>
        <w:pStyle w:val="H1GR"/>
      </w:pPr>
      <w:r>
        <w:tab/>
        <w:t>2.</w:t>
      </w:r>
      <w:r>
        <w:tab/>
        <w:t>Общие принципы (статьи</w:t>
      </w:r>
      <w:r w:rsidRPr="007345A2">
        <w:t xml:space="preserve"> 2, 3,</w:t>
      </w:r>
      <w:r>
        <w:t xml:space="preserve"> </w:t>
      </w:r>
      <w:r w:rsidRPr="007345A2">
        <w:t>6 и 12 Конвенции)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Недискриминация</w:t>
      </w:r>
    </w:p>
    <w:p w:rsidR="0087097A" w:rsidRPr="007345A2" w:rsidRDefault="0087097A" w:rsidP="00DF7823">
      <w:pPr>
        <w:pStyle w:val="SingleTxtGR"/>
      </w:pPr>
      <w:r w:rsidRPr="007345A2">
        <w:t>25.</w:t>
      </w:r>
      <w:r w:rsidRPr="007345A2">
        <w:tab/>
        <w:t>Комитет с интересом отмечает подготовку Национальной гендерной п</w:t>
      </w:r>
      <w:r w:rsidRPr="007345A2">
        <w:t>о</w:t>
      </w:r>
      <w:r w:rsidRPr="007345A2">
        <w:t xml:space="preserve">литики и меры по противодействию дискриминации в школах. </w:t>
      </w:r>
      <w:r>
        <w:t>Вместе с тем</w:t>
      </w:r>
      <w:r w:rsidRPr="007345A2">
        <w:t xml:space="preserve">, напоминая об </w:t>
      </w:r>
      <w:r>
        <w:t>озабоченностях, выраженных</w:t>
      </w:r>
      <w:r w:rsidRPr="007345A2">
        <w:t xml:space="preserve"> в </w:t>
      </w:r>
      <w:r>
        <w:t xml:space="preserve">своих </w:t>
      </w:r>
      <w:r w:rsidRPr="007345A2">
        <w:t>предыду</w:t>
      </w:r>
      <w:r>
        <w:t>щих з</w:t>
      </w:r>
      <w:r w:rsidRPr="007345A2">
        <w:t>аключител</w:t>
      </w:r>
      <w:r w:rsidRPr="007345A2">
        <w:t>ь</w:t>
      </w:r>
      <w:r w:rsidRPr="007345A2">
        <w:t>ных замечаниях (CRC/C/15/Add</w:t>
      </w:r>
      <w:r>
        <w:t>.121, пункты</w:t>
      </w:r>
      <w:r w:rsidRPr="007345A2">
        <w:t xml:space="preserve"> 13 и 14), Комитет выражает сож</w:t>
      </w:r>
      <w:r w:rsidRPr="007345A2">
        <w:t>а</w:t>
      </w:r>
      <w:r w:rsidRPr="007345A2">
        <w:t xml:space="preserve">ление по поводу того, что в законодательство государства-участника не были внесены поправки, распространяющие на мальчиков защиту от сексуального насилия и эксплуатации, а также по поводу того, что минимальный возраст </w:t>
      </w:r>
      <w:r>
        <w:t xml:space="preserve">добровольного </w:t>
      </w:r>
      <w:r w:rsidRPr="007345A2">
        <w:t>согласия на вступление в половую связь касается только дев</w:t>
      </w:r>
      <w:r w:rsidRPr="007345A2">
        <w:t>о</w:t>
      </w:r>
      <w:r w:rsidRPr="007345A2">
        <w:t>чек. Комитет также с обеспокоенностью отме</w:t>
      </w:r>
      <w:r>
        <w:t>чает, что беременным девочкам-подросткам</w:t>
      </w:r>
      <w:r w:rsidRPr="007345A2">
        <w:t xml:space="preserve"> часто </w:t>
      </w:r>
      <w:r>
        <w:t>предлагается</w:t>
      </w:r>
      <w:r w:rsidRPr="007345A2">
        <w:t xml:space="preserve"> оставить школу, а их возвращение в школу о</w:t>
      </w:r>
      <w:r w:rsidRPr="007345A2">
        <w:t>с</w:t>
      </w:r>
      <w:r w:rsidRPr="007345A2">
        <w:t>тавлено на усмотр</w:t>
      </w:r>
      <w:r w:rsidRPr="007345A2">
        <w:t>е</w:t>
      </w:r>
      <w:r w:rsidRPr="007345A2">
        <w:t>ние школьного руководства.</w:t>
      </w:r>
    </w:p>
    <w:p w:rsidR="0087097A" w:rsidRPr="006B0B49" w:rsidRDefault="0087097A" w:rsidP="00DF7823">
      <w:pPr>
        <w:pStyle w:val="SingleTxtGR"/>
        <w:rPr>
          <w:b/>
        </w:rPr>
      </w:pPr>
      <w:r w:rsidRPr="007345A2">
        <w:t>26.</w:t>
      </w:r>
      <w:r w:rsidRPr="007345A2">
        <w:tab/>
      </w:r>
      <w:r w:rsidRPr="006B0B49">
        <w:rPr>
          <w:b/>
        </w:rPr>
        <w:t>Комитет настоятельно призывает государство-участник внести п</w:t>
      </w:r>
      <w:r w:rsidRPr="006B0B49">
        <w:rPr>
          <w:b/>
        </w:rPr>
        <w:t>о</w:t>
      </w:r>
      <w:r w:rsidRPr="006B0B49">
        <w:rPr>
          <w:b/>
        </w:rPr>
        <w:t xml:space="preserve">правки в </w:t>
      </w:r>
      <w:r>
        <w:rPr>
          <w:b/>
        </w:rPr>
        <w:t xml:space="preserve">свое законодательство, с тем </w:t>
      </w:r>
      <w:r w:rsidRPr="006B0B49">
        <w:rPr>
          <w:b/>
        </w:rPr>
        <w:t>чтобы положения, касающиеся м</w:t>
      </w:r>
      <w:r w:rsidRPr="006B0B49">
        <w:rPr>
          <w:b/>
        </w:rPr>
        <w:t>и</w:t>
      </w:r>
      <w:r w:rsidRPr="006B0B49">
        <w:rPr>
          <w:b/>
        </w:rPr>
        <w:t xml:space="preserve">нимального возраста </w:t>
      </w:r>
      <w:r>
        <w:rPr>
          <w:b/>
        </w:rPr>
        <w:t xml:space="preserve">добровольного </w:t>
      </w:r>
      <w:r w:rsidRPr="006B0B49">
        <w:rPr>
          <w:b/>
        </w:rPr>
        <w:t>согласия на вступление в половую связь, распространялись как на девоч</w:t>
      </w:r>
      <w:r>
        <w:rPr>
          <w:b/>
        </w:rPr>
        <w:t>ек, так и на мальчиков</w:t>
      </w:r>
      <w:r w:rsidRPr="006B0B49">
        <w:rPr>
          <w:b/>
        </w:rPr>
        <w:t xml:space="preserve"> и закон пр</w:t>
      </w:r>
      <w:r w:rsidRPr="006B0B49">
        <w:rPr>
          <w:b/>
        </w:rPr>
        <w:t>е</w:t>
      </w:r>
      <w:r w:rsidRPr="006B0B49">
        <w:rPr>
          <w:b/>
        </w:rPr>
        <w:t>доставлял мальчикам и девочкам одинаковую защиту от сексуального н</w:t>
      </w:r>
      <w:r w:rsidRPr="006B0B49">
        <w:rPr>
          <w:b/>
        </w:rPr>
        <w:t>а</w:t>
      </w:r>
      <w:r w:rsidRPr="006B0B49">
        <w:rPr>
          <w:b/>
        </w:rPr>
        <w:t xml:space="preserve">силия и эксплуатации. Комитет также </w:t>
      </w:r>
      <w:r>
        <w:rPr>
          <w:b/>
        </w:rPr>
        <w:t>предлагает</w:t>
      </w:r>
      <w:r w:rsidRPr="006B0B49">
        <w:rPr>
          <w:b/>
        </w:rPr>
        <w:t xml:space="preserve"> государств</w:t>
      </w:r>
      <w:r>
        <w:rPr>
          <w:b/>
        </w:rPr>
        <w:t>у</w:t>
      </w:r>
      <w:r w:rsidRPr="006B0B49">
        <w:rPr>
          <w:b/>
        </w:rPr>
        <w:t>-участник</w:t>
      </w:r>
      <w:r>
        <w:rPr>
          <w:b/>
        </w:rPr>
        <w:t>у</w:t>
      </w:r>
      <w:r w:rsidRPr="006B0B49">
        <w:rPr>
          <w:b/>
        </w:rPr>
        <w:t xml:space="preserve"> приня</w:t>
      </w:r>
      <w:r>
        <w:rPr>
          <w:b/>
        </w:rPr>
        <w:t>ть все</w:t>
      </w:r>
      <w:r w:rsidRPr="006B0B49">
        <w:rPr>
          <w:b/>
        </w:rPr>
        <w:t xml:space="preserve"> необходимы</w:t>
      </w:r>
      <w:r>
        <w:rPr>
          <w:b/>
        </w:rPr>
        <w:t>е</w:t>
      </w:r>
      <w:r w:rsidRPr="006B0B49">
        <w:rPr>
          <w:b/>
        </w:rPr>
        <w:t xml:space="preserve"> мер</w:t>
      </w:r>
      <w:r>
        <w:rPr>
          <w:b/>
        </w:rPr>
        <w:t>ы для предоставления</w:t>
      </w:r>
      <w:r w:rsidRPr="006B0B49">
        <w:rPr>
          <w:b/>
        </w:rPr>
        <w:t xml:space="preserve"> беременным дево</w:t>
      </w:r>
      <w:r w:rsidRPr="006B0B49">
        <w:rPr>
          <w:b/>
        </w:rPr>
        <w:t>ч</w:t>
      </w:r>
      <w:r w:rsidRPr="006B0B49">
        <w:rPr>
          <w:b/>
        </w:rPr>
        <w:t>кам-подросткам пол</w:t>
      </w:r>
      <w:r>
        <w:rPr>
          <w:b/>
        </w:rPr>
        <w:t>ного и равного</w:t>
      </w:r>
      <w:r w:rsidRPr="006B0B49">
        <w:rPr>
          <w:b/>
        </w:rPr>
        <w:t xml:space="preserve"> доступ</w:t>
      </w:r>
      <w:r>
        <w:rPr>
          <w:b/>
        </w:rPr>
        <w:t>а</w:t>
      </w:r>
      <w:r w:rsidRPr="006B0B49">
        <w:rPr>
          <w:b/>
        </w:rPr>
        <w:t xml:space="preserve"> к образованию без дискрим</w:t>
      </w:r>
      <w:r w:rsidRPr="006B0B49">
        <w:rPr>
          <w:b/>
        </w:rPr>
        <w:t>и</w:t>
      </w:r>
      <w:r w:rsidRPr="006B0B49">
        <w:rPr>
          <w:b/>
        </w:rPr>
        <w:t>нации.</w:t>
      </w:r>
    </w:p>
    <w:p w:rsidR="0087097A" w:rsidRPr="006B0B49" w:rsidRDefault="0087097A" w:rsidP="00DF7823">
      <w:pPr>
        <w:pStyle w:val="SingleTxtGR"/>
        <w:rPr>
          <w:b/>
        </w:rPr>
      </w:pPr>
      <w:r w:rsidRPr="007345A2">
        <w:t>27.</w:t>
      </w:r>
      <w:r w:rsidRPr="007345A2">
        <w:tab/>
      </w:r>
      <w:r w:rsidRPr="006B0B49">
        <w:rPr>
          <w:b/>
        </w:rPr>
        <w:t>Комитет просит включить в следующий периодический доклад ко</w:t>
      </w:r>
      <w:r w:rsidRPr="006B0B49">
        <w:rPr>
          <w:b/>
        </w:rPr>
        <w:t>н</w:t>
      </w:r>
      <w:r w:rsidRPr="006B0B49">
        <w:rPr>
          <w:b/>
        </w:rPr>
        <w:t>кретную информацию о мерах и программах, имеющих отношение к Ко</w:t>
      </w:r>
      <w:r w:rsidRPr="006B0B49">
        <w:rPr>
          <w:b/>
        </w:rPr>
        <w:t>н</w:t>
      </w:r>
      <w:r w:rsidRPr="006B0B49">
        <w:rPr>
          <w:b/>
        </w:rPr>
        <w:t>венции о правах ребенка, которые государство-участник осуществляет в</w:t>
      </w:r>
      <w:r>
        <w:rPr>
          <w:b/>
        </w:rPr>
        <w:t> </w:t>
      </w:r>
      <w:r w:rsidRPr="006B0B49">
        <w:rPr>
          <w:b/>
        </w:rPr>
        <w:t>рамках последующих мер по реализации Декларации и Программы де</w:t>
      </w:r>
      <w:r w:rsidRPr="006B0B49">
        <w:rPr>
          <w:b/>
        </w:rPr>
        <w:t>й</w:t>
      </w:r>
      <w:r w:rsidRPr="006B0B49">
        <w:rPr>
          <w:b/>
        </w:rPr>
        <w:t>ствий, принятых в 2001 году на Всемирной конференции по борьбе против расизма, расовой дискриминации, ксенофобии и связанной с ними нете</w:t>
      </w:r>
      <w:r w:rsidRPr="006B0B49">
        <w:rPr>
          <w:b/>
        </w:rPr>
        <w:t>р</w:t>
      </w:r>
      <w:r w:rsidRPr="006B0B49">
        <w:rPr>
          <w:b/>
        </w:rPr>
        <w:t>пимости, а также итогового документа, принятого в 2009 году на отчетной конференции в Дурбане, с уче</w:t>
      </w:r>
      <w:r>
        <w:rPr>
          <w:b/>
        </w:rPr>
        <w:t>том з</w:t>
      </w:r>
      <w:r w:rsidRPr="006B0B49">
        <w:rPr>
          <w:b/>
        </w:rPr>
        <w:t>амечания общего порядка № 1 (2001</w:t>
      </w:r>
      <w:r>
        <w:rPr>
          <w:b/>
        </w:rPr>
        <w:t xml:space="preserve"> год</w:t>
      </w:r>
      <w:r w:rsidRPr="006B0B49">
        <w:rPr>
          <w:b/>
        </w:rPr>
        <w:t>) о целях образования.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Уважение взглядов ребенка</w:t>
      </w:r>
    </w:p>
    <w:p w:rsidR="0087097A" w:rsidRPr="007345A2" w:rsidRDefault="0087097A" w:rsidP="00DF7823">
      <w:pPr>
        <w:pStyle w:val="SingleTxtGR"/>
      </w:pPr>
      <w:r w:rsidRPr="007345A2">
        <w:t>28.</w:t>
      </w:r>
      <w:r w:rsidRPr="007345A2">
        <w:tab/>
        <w:t>Комитет с интересом отмечает создание студенчески</w:t>
      </w:r>
      <w:r>
        <w:t>х советов, а также организацию М</w:t>
      </w:r>
      <w:r w:rsidRPr="007345A2">
        <w:t>инистерством по делам молодежи ежегодного молодежного па</w:t>
      </w:r>
      <w:r w:rsidRPr="007345A2">
        <w:t>р</w:t>
      </w:r>
      <w:r>
        <w:t>ламента</w:t>
      </w:r>
      <w:r w:rsidRPr="007345A2">
        <w:t xml:space="preserve"> и создание молодежного отделения Национальной коалиции Гренады по правам ребенка. В то же время Комитет с обеспокоенностью отмечает, что в</w:t>
      </w:r>
      <w:r>
        <w:t> </w:t>
      </w:r>
      <w:r w:rsidRPr="007345A2">
        <w:t>ходе судебных и административных слушаний право ребенка быть выслуша</w:t>
      </w:r>
      <w:r w:rsidRPr="007345A2">
        <w:t>н</w:t>
      </w:r>
      <w:r w:rsidRPr="007345A2">
        <w:t>ным не соблюдается должным образом, особенно в от</w:t>
      </w:r>
      <w:r>
        <w:t>ношении детей до 14 лет, которые</w:t>
      </w:r>
      <w:r w:rsidRPr="007345A2">
        <w:t xml:space="preserve"> </w:t>
      </w:r>
      <w:r>
        <w:t>должны быть признаны судьей</w:t>
      </w:r>
      <w:r w:rsidRPr="007345A2">
        <w:t xml:space="preserve"> дее</w:t>
      </w:r>
      <w:r>
        <w:t>способными</w:t>
      </w:r>
      <w:r w:rsidRPr="007345A2">
        <w:t>, прежде чем они могут давать показания. Комитет также обеспокоен недостаточ</w:t>
      </w:r>
      <w:r>
        <w:t>ными</w:t>
      </w:r>
      <w:r w:rsidRPr="007345A2">
        <w:t xml:space="preserve"> усилия</w:t>
      </w:r>
      <w:r>
        <w:t>ми</w:t>
      </w:r>
      <w:r w:rsidRPr="007345A2">
        <w:t xml:space="preserve"> </w:t>
      </w:r>
      <w:r>
        <w:t>по</w:t>
      </w:r>
      <w:r w:rsidRPr="007345A2">
        <w:t xml:space="preserve"> п</w:t>
      </w:r>
      <w:r w:rsidRPr="007345A2">
        <w:t>о</w:t>
      </w:r>
      <w:r w:rsidRPr="007345A2">
        <w:t>вышени</w:t>
      </w:r>
      <w:r>
        <w:t>ю</w:t>
      </w:r>
      <w:r w:rsidRPr="007345A2">
        <w:t xml:space="preserve"> осведомленности широкой общественности, особенно в рамках с</w:t>
      </w:r>
      <w:r w:rsidRPr="007345A2">
        <w:t>е</w:t>
      </w:r>
      <w:r w:rsidRPr="007345A2">
        <w:t xml:space="preserve">мьи, общины, </w:t>
      </w:r>
      <w:r>
        <w:t>школьного преподавательского состава</w:t>
      </w:r>
      <w:r w:rsidRPr="007345A2">
        <w:t xml:space="preserve"> и </w:t>
      </w:r>
      <w:r>
        <w:t>среди д</w:t>
      </w:r>
      <w:r w:rsidRPr="007345A2">
        <w:t xml:space="preserve">ругих </w:t>
      </w:r>
      <w:r>
        <w:t>специал</w:t>
      </w:r>
      <w:r>
        <w:t>и</w:t>
      </w:r>
      <w:r>
        <w:t>стов,</w:t>
      </w:r>
      <w:r w:rsidRPr="007345A2">
        <w:t xml:space="preserve"> работающих с детьми, </w:t>
      </w:r>
      <w:r>
        <w:t>о праве</w:t>
      </w:r>
      <w:r w:rsidRPr="007345A2">
        <w:t xml:space="preserve"> ребенка </w:t>
      </w:r>
      <w:r>
        <w:t>быть заслушанным.</w:t>
      </w:r>
    </w:p>
    <w:p w:rsidR="0087097A" w:rsidRPr="00DA1E4B" w:rsidRDefault="0087097A" w:rsidP="00DF7823">
      <w:pPr>
        <w:pStyle w:val="SingleTxtGR"/>
        <w:rPr>
          <w:b/>
        </w:rPr>
      </w:pPr>
      <w:r w:rsidRPr="007345A2">
        <w:t>29.</w:t>
      </w:r>
      <w:r w:rsidRPr="007345A2">
        <w:tab/>
      </w:r>
      <w:r w:rsidRPr="00DA1E4B">
        <w:rPr>
          <w:b/>
        </w:rPr>
        <w:t>Комитет рекомендует государству-участнику продолжать и наращ</w:t>
      </w:r>
      <w:r w:rsidRPr="00DA1E4B">
        <w:rPr>
          <w:b/>
        </w:rPr>
        <w:t>и</w:t>
      </w:r>
      <w:r w:rsidRPr="00DA1E4B">
        <w:rPr>
          <w:b/>
        </w:rPr>
        <w:t>вать усилия по выполнению статьи 12 Конвенции и содействовать уваж</w:t>
      </w:r>
      <w:r w:rsidRPr="00DA1E4B">
        <w:rPr>
          <w:b/>
        </w:rPr>
        <w:t>е</w:t>
      </w:r>
      <w:r w:rsidRPr="00DA1E4B">
        <w:rPr>
          <w:b/>
        </w:rPr>
        <w:t>нию взглядов ребенка любого возраста в ходе судебных и администрати</w:t>
      </w:r>
      <w:r w:rsidRPr="00DA1E4B">
        <w:rPr>
          <w:b/>
        </w:rPr>
        <w:t>в</w:t>
      </w:r>
      <w:r w:rsidRPr="00DA1E4B">
        <w:rPr>
          <w:b/>
        </w:rPr>
        <w:t>ных слушаний. Комитет также рекомендует государству-участнику соде</w:t>
      </w:r>
      <w:r w:rsidRPr="00DA1E4B">
        <w:rPr>
          <w:b/>
        </w:rPr>
        <w:t>й</w:t>
      </w:r>
      <w:r w:rsidRPr="00DA1E4B">
        <w:rPr>
          <w:b/>
        </w:rPr>
        <w:t>ствовать участию де</w:t>
      </w:r>
      <w:r>
        <w:rPr>
          <w:b/>
        </w:rPr>
        <w:t>тей и уважению их мнений</w:t>
      </w:r>
      <w:r w:rsidRPr="00DA1E4B">
        <w:rPr>
          <w:b/>
        </w:rPr>
        <w:t xml:space="preserve"> по всем затрагивающим их вопросам в семье, школе, других детских учреждениях и в обществе. Ком</w:t>
      </w:r>
      <w:r w:rsidRPr="00DA1E4B">
        <w:rPr>
          <w:b/>
        </w:rPr>
        <w:t>и</w:t>
      </w:r>
      <w:r w:rsidRPr="00DA1E4B">
        <w:rPr>
          <w:b/>
        </w:rPr>
        <w:t>тет предлагает государству-участнику в своей деятельности руководств</w:t>
      </w:r>
      <w:r w:rsidRPr="00DA1E4B">
        <w:rPr>
          <w:b/>
        </w:rPr>
        <w:t>о</w:t>
      </w:r>
      <w:r>
        <w:rPr>
          <w:b/>
        </w:rPr>
        <w:t>ваться з</w:t>
      </w:r>
      <w:r w:rsidRPr="00DA1E4B">
        <w:rPr>
          <w:b/>
        </w:rPr>
        <w:t>амечанием общего порядка Комитета № 12 (2009</w:t>
      </w:r>
      <w:r>
        <w:rPr>
          <w:b/>
        </w:rPr>
        <w:t xml:space="preserve"> год</w:t>
      </w:r>
      <w:r w:rsidRPr="00DA1E4B">
        <w:rPr>
          <w:b/>
        </w:rPr>
        <w:t>) о праве р</w:t>
      </w:r>
      <w:r w:rsidRPr="00DA1E4B">
        <w:rPr>
          <w:b/>
        </w:rPr>
        <w:t>е</w:t>
      </w:r>
      <w:r w:rsidRPr="00DA1E4B">
        <w:rPr>
          <w:b/>
        </w:rPr>
        <w:t xml:space="preserve">бенка </w:t>
      </w:r>
      <w:r>
        <w:rPr>
          <w:b/>
        </w:rPr>
        <w:t>быть заслушанным</w:t>
      </w:r>
      <w:r w:rsidRPr="00DA1E4B">
        <w:rPr>
          <w:b/>
        </w:rPr>
        <w:t>.</w:t>
      </w:r>
    </w:p>
    <w:p w:rsidR="0087097A" w:rsidRPr="007345A2" w:rsidRDefault="0087097A" w:rsidP="00DF7823">
      <w:pPr>
        <w:pStyle w:val="H1GR"/>
      </w:pPr>
      <w:r>
        <w:tab/>
      </w:r>
      <w:r w:rsidRPr="007345A2">
        <w:t>3.</w:t>
      </w:r>
      <w:r>
        <w:tab/>
      </w:r>
      <w:r w:rsidRPr="007345A2">
        <w:t xml:space="preserve">Гражданские </w:t>
      </w:r>
      <w:r>
        <w:t xml:space="preserve">права и свободы (статьи 7, 8, 13−17, 19 и 37 </w:t>
      </w:r>
      <w:r w:rsidRPr="007345A2">
        <w:t>а) Конвенции</w:t>
      </w:r>
      <w:r>
        <w:t>)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Регист</w:t>
      </w:r>
      <w:r>
        <w:t>рация имени, личности и рождения</w:t>
      </w:r>
    </w:p>
    <w:p w:rsidR="0087097A" w:rsidRPr="007345A2" w:rsidRDefault="0087097A" w:rsidP="00DF7823">
      <w:pPr>
        <w:pStyle w:val="SingleTxtGR"/>
      </w:pPr>
      <w:r w:rsidRPr="007345A2">
        <w:t>30.</w:t>
      </w:r>
      <w:r w:rsidRPr="007345A2">
        <w:tab/>
        <w:t xml:space="preserve">Комитет вновь подчеркивает </w:t>
      </w:r>
      <w:r>
        <w:t xml:space="preserve">свою </w:t>
      </w:r>
      <w:r w:rsidRPr="007345A2">
        <w:t>высказанную ранее обеспокоенность (CRC/C/15/Add</w:t>
      </w:r>
      <w:r>
        <w:t>.121, пункт</w:t>
      </w:r>
      <w:r w:rsidRPr="007345A2">
        <w:t xml:space="preserve"> 16) по поводу того,</w:t>
      </w:r>
      <w:r>
        <w:t xml:space="preserve"> что</w:t>
      </w:r>
      <w:r w:rsidRPr="007345A2">
        <w:t xml:space="preserve"> некоторые дети по-прежнему не регистрируются при рождении и не получают имени вплоть до крещения, которое может </w:t>
      </w:r>
      <w:r>
        <w:t>состояться</w:t>
      </w:r>
      <w:r w:rsidRPr="007345A2">
        <w:t xml:space="preserve"> спустя три или четыре месяца после рождения, и с</w:t>
      </w:r>
      <w:r w:rsidRPr="007345A2">
        <w:t>о</w:t>
      </w:r>
      <w:r w:rsidRPr="007345A2">
        <w:t>жалеет, что не было выдвинуто никаких инициатив для изменения этого пол</w:t>
      </w:r>
      <w:r w:rsidRPr="007345A2">
        <w:t>о</w:t>
      </w:r>
      <w:r w:rsidRPr="007345A2">
        <w:t>жения. Кроме того, Комитет обеспокоен сообщениями о широко распростр</w:t>
      </w:r>
      <w:r w:rsidRPr="007345A2">
        <w:t>а</w:t>
      </w:r>
      <w:r w:rsidRPr="007345A2">
        <w:t xml:space="preserve">ненной практике, согласно которой </w:t>
      </w:r>
      <w:r>
        <w:t xml:space="preserve">для получения </w:t>
      </w:r>
      <w:r w:rsidRPr="007345A2">
        <w:t>свид</w:t>
      </w:r>
      <w:r>
        <w:t>етельства</w:t>
      </w:r>
      <w:r w:rsidRPr="007345A2">
        <w:t xml:space="preserve"> о рождении ребенка </w:t>
      </w:r>
      <w:r>
        <w:t xml:space="preserve">вначале </w:t>
      </w:r>
      <w:r w:rsidRPr="007345A2">
        <w:t>необходимо представить свидетельство о кре</w:t>
      </w:r>
      <w:r>
        <w:t xml:space="preserve">щении. </w:t>
      </w:r>
      <w:r w:rsidRPr="007345A2">
        <w:t>Комитет также с</w:t>
      </w:r>
      <w:r>
        <w:t> </w:t>
      </w:r>
      <w:r w:rsidRPr="007345A2">
        <w:t>озабоченностью отмечает, что имя отца не заносится в свидетельство о</w:t>
      </w:r>
      <w:r>
        <w:t> </w:t>
      </w:r>
      <w:r w:rsidRPr="007345A2">
        <w:t>рождении, если он не присутствует при регистрации рождения.</w:t>
      </w:r>
    </w:p>
    <w:p w:rsidR="0087097A" w:rsidRPr="00DA1E4B" w:rsidRDefault="0087097A" w:rsidP="00DF7823">
      <w:pPr>
        <w:pStyle w:val="SingleTxtGR"/>
        <w:rPr>
          <w:b/>
        </w:rPr>
      </w:pPr>
      <w:r w:rsidRPr="007345A2">
        <w:t>31.</w:t>
      </w:r>
      <w:r w:rsidRPr="007345A2">
        <w:tab/>
      </w:r>
      <w:r w:rsidRPr="00DA1E4B">
        <w:rPr>
          <w:b/>
        </w:rPr>
        <w:t>Комитет рекомендует государству-участнику принять необходимые меры для обеспечения того, чтобы все дети регистрировались при рожд</w:t>
      </w:r>
      <w:r w:rsidRPr="00DA1E4B">
        <w:rPr>
          <w:b/>
        </w:rPr>
        <w:t>е</w:t>
      </w:r>
      <w:r w:rsidRPr="00DA1E4B">
        <w:rPr>
          <w:b/>
        </w:rPr>
        <w:t>нии. Комитет также настоятельно призывает государство-участника не д</w:t>
      </w:r>
      <w:r w:rsidRPr="00DA1E4B">
        <w:rPr>
          <w:b/>
        </w:rPr>
        <w:t>о</w:t>
      </w:r>
      <w:r w:rsidRPr="00DA1E4B">
        <w:rPr>
          <w:b/>
        </w:rPr>
        <w:t>пускать использования свидетельства о крещении в качестве документа, необходимого для получения свидетельства о рождении, и заносить имя отца в свидетельство о рождении ребе</w:t>
      </w:r>
      <w:r w:rsidRPr="00DA1E4B">
        <w:rPr>
          <w:b/>
        </w:rPr>
        <w:t>н</w:t>
      </w:r>
      <w:r w:rsidRPr="00DA1E4B">
        <w:rPr>
          <w:b/>
        </w:rPr>
        <w:t>ка.</w:t>
      </w:r>
    </w:p>
    <w:p w:rsidR="0087097A" w:rsidRPr="007345A2" w:rsidRDefault="0087097A" w:rsidP="00DF7823">
      <w:pPr>
        <w:pStyle w:val="H23GR"/>
      </w:pPr>
      <w:r>
        <w:tab/>
      </w:r>
      <w:r>
        <w:tab/>
      </w:r>
      <w:r w:rsidRPr="007345A2">
        <w:t>Телесные наказания</w:t>
      </w:r>
    </w:p>
    <w:p w:rsidR="0087097A" w:rsidRPr="007345A2" w:rsidRDefault="0087097A" w:rsidP="00DF7823">
      <w:pPr>
        <w:pStyle w:val="SingleTxtGR"/>
      </w:pPr>
      <w:r w:rsidRPr="007345A2">
        <w:t>32.</w:t>
      </w:r>
      <w:r w:rsidRPr="007345A2">
        <w:tab/>
        <w:t xml:space="preserve">Отмечая </w:t>
      </w:r>
      <w:r>
        <w:t>заявление</w:t>
      </w:r>
      <w:r w:rsidRPr="007345A2">
        <w:t xml:space="preserve"> государства-участника </w:t>
      </w:r>
      <w:r>
        <w:t>о том</w:t>
      </w:r>
      <w:r w:rsidRPr="007345A2">
        <w:t xml:space="preserve">, что </w:t>
      </w:r>
      <w:r>
        <w:t>З</w:t>
      </w:r>
      <w:r w:rsidRPr="007345A2">
        <w:t>акон об образов</w:t>
      </w:r>
      <w:r w:rsidRPr="007345A2">
        <w:t>а</w:t>
      </w:r>
      <w:r w:rsidRPr="007345A2">
        <w:t>нии от 2002 года не одобряет, а Стандартные нормы для детских приютов з</w:t>
      </w:r>
      <w:r w:rsidRPr="007345A2">
        <w:t>а</w:t>
      </w:r>
      <w:r w:rsidRPr="007345A2">
        <w:t xml:space="preserve">прещают применение телесных наказаний, Комитет в то же время напоминает об озабоченности, высказанной в </w:t>
      </w:r>
      <w:r>
        <w:t xml:space="preserve">своих </w:t>
      </w:r>
      <w:r w:rsidRPr="007345A2">
        <w:t>предыдущих заключительных замеч</w:t>
      </w:r>
      <w:r w:rsidRPr="007345A2">
        <w:t>а</w:t>
      </w:r>
      <w:r>
        <w:t>ниях (</w:t>
      </w:r>
      <w:r w:rsidRPr="007345A2">
        <w:t>CRC/C/15/Add</w:t>
      </w:r>
      <w:r>
        <w:t>.121, пункт</w:t>
      </w:r>
      <w:r w:rsidRPr="007345A2">
        <w:t xml:space="preserve"> 21), и обеспокоен тем, что телесные наказания остаются законными дома, что уполномоченным лицам в школах разрешено применять телесные наказания в качестве дисциплинарной меры, а суды могут выносить решения о телесных наказаниях в качестве альтернативного пригов</w:t>
      </w:r>
      <w:r w:rsidRPr="007345A2">
        <w:t>о</w:t>
      </w:r>
      <w:r w:rsidRPr="007345A2">
        <w:t>ра.</w:t>
      </w:r>
    </w:p>
    <w:p w:rsidR="00DF0D5D" w:rsidRPr="005B470E" w:rsidRDefault="0087097A" w:rsidP="00DF7823">
      <w:pPr>
        <w:pStyle w:val="SingleTxtGR"/>
        <w:rPr>
          <w:b/>
        </w:rPr>
      </w:pPr>
      <w:r w:rsidRPr="007345A2">
        <w:t>33.</w:t>
      </w:r>
      <w:r w:rsidRPr="007345A2">
        <w:tab/>
      </w:r>
      <w:r w:rsidRPr="00DA1E4B">
        <w:rPr>
          <w:b/>
        </w:rPr>
        <w:t>Комитет рекомендует государству-участнику безоговорочно запр</w:t>
      </w:r>
      <w:r w:rsidRPr="00DA1E4B">
        <w:rPr>
          <w:b/>
        </w:rPr>
        <w:t>е</w:t>
      </w:r>
      <w:r w:rsidRPr="00DA1E4B">
        <w:rPr>
          <w:b/>
        </w:rPr>
        <w:t>тить в законодательном порядке все формы насилия в отношении детей, включая повсеместно</w:t>
      </w:r>
      <w:r>
        <w:rPr>
          <w:b/>
        </w:rPr>
        <w:t xml:space="preserve">е </w:t>
      </w:r>
      <w:r w:rsidRPr="00DA1E4B">
        <w:rPr>
          <w:b/>
        </w:rPr>
        <w:t>запрещение телесных наказаний, в том числе в с</w:t>
      </w:r>
      <w:r w:rsidRPr="00DA1E4B">
        <w:rPr>
          <w:b/>
        </w:rPr>
        <w:t>е</w:t>
      </w:r>
      <w:r w:rsidRPr="00DA1E4B">
        <w:rPr>
          <w:b/>
        </w:rPr>
        <w:t>мье, школах, альтернативных учреждениях по уходу за детьми и местах с</w:t>
      </w:r>
      <w:r w:rsidRPr="00DA1E4B">
        <w:rPr>
          <w:b/>
        </w:rPr>
        <w:t>о</w:t>
      </w:r>
      <w:r w:rsidRPr="00DA1E4B">
        <w:rPr>
          <w:b/>
        </w:rPr>
        <w:t>держания под стражей несовершеннолетних, а также эффективно претв</w:t>
      </w:r>
      <w:r w:rsidRPr="00DA1E4B">
        <w:rPr>
          <w:b/>
        </w:rPr>
        <w:t>о</w:t>
      </w:r>
      <w:r w:rsidRPr="00DA1E4B">
        <w:rPr>
          <w:b/>
        </w:rPr>
        <w:t>рять в жизнь соответствующие законы. Он рекомендует также государству-участнику активизировать свои информационно-просветительские камп</w:t>
      </w:r>
      <w:r w:rsidRPr="00DA1E4B">
        <w:rPr>
          <w:b/>
        </w:rPr>
        <w:t>а</w:t>
      </w:r>
      <w:r w:rsidRPr="00DA1E4B">
        <w:rPr>
          <w:b/>
        </w:rPr>
        <w:t>нии, с тем чтобы изменить имеющиеся представления о телесных наказ</w:t>
      </w:r>
      <w:r w:rsidRPr="00DA1E4B">
        <w:rPr>
          <w:b/>
        </w:rPr>
        <w:t>а</w:t>
      </w:r>
      <w:r w:rsidRPr="00DA1E4B">
        <w:rPr>
          <w:b/>
        </w:rPr>
        <w:t>ниях и содействовать прим</w:t>
      </w:r>
      <w:r w:rsidRPr="00DA1E4B">
        <w:rPr>
          <w:b/>
        </w:rPr>
        <w:t>е</w:t>
      </w:r>
      <w:r w:rsidRPr="00DA1E4B">
        <w:rPr>
          <w:b/>
        </w:rPr>
        <w:t>нению альтернативных форм поддержания дисциплины</w:t>
      </w:r>
      <w:r>
        <w:rPr>
          <w:b/>
        </w:rPr>
        <w:t>, которые обеспечивали бы</w:t>
      </w:r>
      <w:r w:rsidRPr="00DA1E4B">
        <w:rPr>
          <w:b/>
        </w:rPr>
        <w:t xml:space="preserve"> </w:t>
      </w:r>
      <w:r>
        <w:rPr>
          <w:b/>
        </w:rPr>
        <w:t>уважение</w:t>
      </w:r>
      <w:r w:rsidRPr="00DA1E4B">
        <w:rPr>
          <w:b/>
        </w:rPr>
        <w:t xml:space="preserve"> человеческого достои</w:t>
      </w:r>
      <w:r w:rsidRPr="00DA1E4B">
        <w:rPr>
          <w:b/>
        </w:rPr>
        <w:t>н</w:t>
      </w:r>
      <w:r w:rsidRPr="00DA1E4B">
        <w:rPr>
          <w:b/>
        </w:rPr>
        <w:t>ства ребенка и соответ</w:t>
      </w:r>
      <w:r>
        <w:rPr>
          <w:b/>
        </w:rPr>
        <w:t>ствовали</w:t>
      </w:r>
      <w:r w:rsidRPr="00DA1E4B">
        <w:rPr>
          <w:b/>
        </w:rPr>
        <w:t xml:space="preserve"> положениям Конвенции, в особенн</w:t>
      </w:r>
      <w:r w:rsidRPr="00DA1E4B">
        <w:rPr>
          <w:b/>
        </w:rPr>
        <w:t>о</w:t>
      </w:r>
      <w:r w:rsidRPr="00DA1E4B">
        <w:rPr>
          <w:b/>
        </w:rPr>
        <w:t>сти</w:t>
      </w:r>
      <w:r>
        <w:rPr>
          <w:b/>
        </w:rPr>
        <w:t> </w:t>
      </w:r>
      <w:r w:rsidRPr="00DA1E4B">
        <w:rPr>
          <w:b/>
        </w:rPr>
        <w:t>пункту 2 статьи 28. Комитет предлагает государству-участнику пр</w:t>
      </w:r>
      <w:r w:rsidRPr="00DA1E4B">
        <w:rPr>
          <w:b/>
        </w:rPr>
        <w:t>и</w:t>
      </w:r>
      <w:r w:rsidRPr="00DA1E4B">
        <w:rPr>
          <w:b/>
        </w:rPr>
        <w:t>нять во</w:t>
      </w:r>
      <w:r>
        <w:rPr>
          <w:b/>
        </w:rPr>
        <w:t> </w:t>
      </w:r>
      <w:r w:rsidRPr="00DA1E4B">
        <w:rPr>
          <w:b/>
        </w:rPr>
        <w:t>внима</w:t>
      </w:r>
      <w:r>
        <w:rPr>
          <w:b/>
        </w:rPr>
        <w:t>ние з</w:t>
      </w:r>
      <w:r w:rsidRPr="00DA1E4B">
        <w:rPr>
          <w:b/>
        </w:rPr>
        <w:t>амечание общего порядка</w:t>
      </w:r>
      <w:r>
        <w:rPr>
          <w:b/>
        </w:rPr>
        <w:t xml:space="preserve"> № 8</w:t>
      </w:r>
      <w:r w:rsidRPr="00DA1E4B">
        <w:rPr>
          <w:b/>
        </w:rPr>
        <w:t xml:space="preserve"> Комитета (2006</w:t>
      </w:r>
      <w:r>
        <w:rPr>
          <w:b/>
        </w:rPr>
        <w:t xml:space="preserve"> год</w:t>
      </w:r>
      <w:r w:rsidRPr="00DA1E4B">
        <w:rPr>
          <w:b/>
        </w:rPr>
        <w:t>) о</w:t>
      </w:r>
      <w:r>
        <w:rPr>
          <w:b/>
        </w:rPr>
        <w:t> </w:t>
      </w:r>
      <w:r w:rsidRPr="00DA1E4B">
        <w:rPr>
          <w:b/>
        </w:rPr>
        <w:t>праве ребенка на защиту от телесных наказаний и других жестоких и</w:t>
      </w:r>
      <w:r>
        <w:rPr>
          <w:b/>
        </w:rPr>
        <w:t> </w:t>
      </w:r>
      <w:r w:rsidRPr="00DA1E4B">
        <w:rPr>
          <w:b/>
        </w:rPr>
        <w:t>унижающих достоинство видов наказания и доклад о телесных наказ</w:t>
      </w:r>
      <w:r w:rsidRPr="00DA1E4B">
        <w:rPr>
          <w:b/>
        </w:rPr>
        <w:t>а</w:t>
      </w:r>
      <w:r w:rsidRPr="00DA1E4B">
        <w:rPr>
          <w:b/>
        </w:rPr>
        <w:t>ниях и правах человека детей и подростков, подготовленный бюро Докла</w:t>
      </w:r>
      <w:r w:rsidRPr="00DA1E4B">
        <w:rPr>
          <w:b/>
        </w:rPr>
        <w:t>д</w:t>
      </w:r>
      <w:r w:rsidRPr="00DA1E4B">
        <w:rPr>
          <w:b/>
        </w:rPr>
        <w:t>чика по правам ребенка Организации американских государств.</w:t>
      </w:r>
      <w:r w:rsidR="00DF0D5D">
        <w:rPr>
          <w:b/>
        </w:rPr>
        <w:t xml:space="preserve"> </w:t>
      </w:r>
      <w:r w:rsidR="00DF0D5D" w:rsidRPr="005B470E">
        <w:rPr>
          <w:b/>
        </w:rPr>
        <w:t>Посл</w:t>
      </w:r>
      <w:r w:rsidR="00DF0D5D" w:rsidRPr="005B470E">
        <w:rPr>
          <w:b/>
        </w:rPr>
        <w:t>е</w:t>
      </w:r>
      <w:r w:rsidR="00DF0D5D" w:rsidRPr="005B470E">
        <w:rPr>
          <w:b/>
        </w:rPr>
        <w:t>дующие действия в связи с исследованием Организации Объединенных Наций по вопросу насилия в отношении детей</w:t>
      </w:r>
      <w:r w:rsidR="00DF0D5D">
        <w:rPr>
          <w:b/>
        </w:rPr>
        <w:t>.</w:t>
      </w:r>
    </w:p>
    <w:p w:rsidR="00DF0D5D" w:rsidRPr="005B470E" w:rsidRDefault="00DF0D5D" w:rsidP="00DF7823">
      <w:pPr>
        <w:pStyle w:val="SingleTxtGR"/>
        <w:rPr>
          <w:b/>
        </w:rPr>
      </w:pPr>
      <w:r w:rsidRPr="00EE4A05">
        <w:t>34.</w:t>
      </w:r>
      <w:r w:rsidRPr="00EE4A05">
        <w:tab/>
      </w:r>
      <w:r w:rsidRPr="005B470E">
        <w:rPr>
          <w:b/>
        </w:rPr>
        <w:t>Комитет предлагает государству-участнику уделять приоритетное внимание ликвидации всех форм насилия в отношении детей. Ссылаясь на исследование Организации Объединенных Наций по вопросу о насилии в отношении детей, Комитет рекомендует государству-участнику:</w:t>
      </w:r>
    </w:p>
    <w:p w:rsidR="00DF0D5D" w:rsidRPr="005B470E" w:rsidRDefault="00DF0D5D" w:rsidP="00DF7823">
      <w:pPr>
        <w:pStyle w:val="SingleTxtGR"/>
        <w:rPr>
          <w:b/>
        </w:rPr>
      </w:pPr>
      <w:r w:rsidRPr="005B470E">
        <w:rPr>
          <w:b/>
        </w:rPr>
        <w:tab/>
        <w:t>а)</w:t>
      </w:r>
      <w:r w:rsidRPr="005B470E">
        <w:rPr>
          <w:b/>
        </w:rPr>
        <w:tab/>
        <w:t xml:space="preserve">принять все необходимые меры для выполнения рекомендаций исследования Организации Объединенных Наций по вопросу </w:t>
      </w:r>
      <w:r w:rsidRPr="005B470E">
        <w:rPr>
          <w:b/>
        </w:rPr>
        <w:tab/>
        <w:t xml:space="preserve">о насилии в отношении детей (А/61/299), принимая во внимание </w:t>
      </w:r>
      <w:r w:rsidRPr="005B470E">
        <w:rPr>
          <w:b/>
        </w:rPr>
        <w:tab/>
        <w:t>итоги и рекоме</w:t>
      </w:r>
      <w:r w:rsidRPr="005B470E">
        <w:rPr>
          <w:b/>
        </w:rPr>
        <w:t>н</w:t>
      </w:r>
      <w:r w:rsidRPr="005B470E">
        <w:rPr>
          <w:b/>
        </w:rPr>
        <w:t>дации региональных консультаций для стран Карибского бассейна (сост</w:t>
      </w:r>
      <w:r w:rsidRPr="005B470E">
        <w:rPr>
          <w:b/>
        </w:rPr>
        <w:t>о</w:t>
      </w:r>
      <w:r w:rsidRPr="005B470E">
        <w:rPr>
          <w:b/>
        </w:rPr>
        <w:t>явшихся 10−11 марта 2005 года в Порт-оф-Спейне, Тринидад и Тобаго). В частности, Комитет рекомендует государству-участнику уделить особое внимание следующим рекомендац</w:t>
      </w:r>
      <w:r w:rsidRPr="005B470E">
        <w:rPr>
          <w:b/>
        </w:rPr>
        <w:t>и</w:t>
      </w:r>
      <w:r w:rsidRPr="005B470E">
        <w:rPr>
          <w:b/>
        </w:rPr>
        <w:t>ям:</w:t>
      </w:r>
    </w:p>
    <w:p w:rsidR="00DF0D5D" w:rsidRPr="005B470E" w:rsidRDefault="00DF0D5D" w:rsidP="00DF0D5D">
      <w:pPr>
        <w:pStyle w:val="SingleTxtGR"/>
        <w:tabs>
          <w:tab w:val="clear" w:pos="2268"/>
          <w:tab w:val="left" w:pos="2296"/>
          <w:tab w:val="left" w:pos="2520"/>
        </w:tabs>
        <w:ind w:left="1701" w:hanging="567"/>
        <w:rPr>
          <w:b/>
        </w:rPr>
      </w:pPr>
      <w:r w:rsidRPr="005B470E">
        <w:rPr>
          <w:b/>
        </w:rPr>
        <w:tab/>
      </w:r>
      <w:r w:rsidRPr="005B470E">
        <w:rPr>
          <w:b/>
          <w:lang w:val="en-US"/>
        </w:rPr>
        <w:t>i</w:t>
      </w:r>
      <w:r w:rsidRPr="005B470E">
        <w:rPr>
          <w:b/>
        </w:rPr>
        <w:t>)</w:t>
      </w:r>
      <w:r>
        <w:rPr>
          <w:b/>
        </w:rPr>
        <w:tab/>
      </w:r>
      <w:r w:rsidRPr="005B470E">
        <w:rPr>
          <w:b/>
        </w:rPr>
        <w:t>запретить все формы насилия в отношении детей;</w:t>
      </w:r>
    </w:p>
    <w:p w:rsidR="00DF0D5D" w:rsidRPr="005B470E" w:rsidRDefault="00DF0D5D" w:rsidP="00DF0D5D">
      <w:pPr>
        <w:pStyle w:val="SingleTxtGR"/>
        <w:tabs>
          <w:tab w:val="clear" w:pos="2268"/>
          <w:tab w:val="left" w:pos="2296"/>
        </w:tabs>
        <w:ind w:left="1701" w:hanging="567"/>
        <w:rPr>
          <w:b/>
        </w:rPr>
      </w:pPr>
      <w:r w:rsidRPr="005B470E">
        <w:rPr>
          <w:b/>
        </w:rPr>
        <w:tab/>
      </w:r>
      <w:r w:rsidRPr="005B470E">
        <w:rPr>
          <w:b/>
          <w:lang w:val="en-US"/>
        </w:rPr>
        <w:t>ii</w:t>
      </w:r>
      <w:r w:rsidRPr="005B470E">
        <w:rPr>
          <w:b/>
        </w:rPr>
        <w:t>)</w:t>
      </w:r>
      <w:r w:rsidRPr="005B470E">
        <w:rPr>
          <w:b/>
        </w:rPr>
        <w:tab/>
        <w:t>пропагандировать ценности, не связанные с насилием, и соде</w:t>
      </w:r>
      <w:r w:rsidRPr="005B470E">
        <w:rPr>
          <w:b/>
        </w:rPr>
        <w:t>й</w:t>
      </w:r>
      <w:r w:rsidRPr="005B470E">
        <w:rPr>
          <w:b/>
        </w:rPr>
        <w:t>ствовать повыш</w:t>
      </w:r>
      <w:r w:rsidRPr="005B470E">
        <w:rPr>
          <w:b/>
        </w:rPr>
        <w:t>е</w:t>
      </w:r>
      <w:r w:rsidRPr="005B470E">
        <w:rPr>
          <w:b/>
        </w:rPr>
        <w:t>нию осведомленности;</w:t>
      </w:r>
    </w:p>
    <w:p w:rsidR="00DF0D5D" w:rsidRPr="005B470E" w:rsidRDefault="00DF0D5D" w:rsidP="00DF0D5D">
      <w:pPr>
        <w:pStyle w:val="SingleTxtGR"/>
        <w:tabs>
          <w:tab w:val="clear" w:pos="2268"/>
          <w:tab w:val="left" w:pos="2296"/>
        </w:tabs>
        <w:ind w:left="1701" w:hanging="567"/>
        <w:rPr>
          <w:b/>
        </w:rPr>
      </w:pPr>
      <w:r w:rsidRPr="005B470E">
        <w:rPr>
          <w:b/>
        </w:rPr>
        <w:tab/>
      </w:r>
      <w:r w:rsidRPr="005B470E">
        <w:rPr>
          <w:b/>
          <w:lang w:val="en-US"/>
        </w:rPr>
        <w:t>iii</w:t>
      </w:r>
      <w:r w:rsidRPr="005B470E">
        <w:rPr>
          <w:b/>
        </w:rPr>
        <w:t>)</w:t>
      </w:r>
      <w:r w:rsidRPr="005B470E">
        <w:rPr>
          <w:b/>
        </w:rPr>
        <w:tab/>
        <w:t>развивать потенциал всех специалистов, работающих с детьми и в их и</w:t>
      </w:r>
      <w:r w:rsidRPr="005B470E">
        <w:rPr>
          <w:b/>
        </w:rPr>
        <w:t>н</w:t>
      </w:r>
      <w:r w:rsidRPr="005B470E">
        <w:rPr>
          <w:b/>
        </w:rPr>
        <w:t>тересах;</w:t>
      </w:r>
    </w:p>
    <w:p w:rsidR="00DF0D5D" w:rsidRPr="005B470E" w:rsidRDefault="00DF0D5D" w:rsidP="00DF0D5D">
      <w:pPr>
        <w:pStyle w:val="SingleTxtGR"/>
        <w:tabs>
          <w:tab w:val="clear" w:pos="2268"/>
          <w:tab w:val="left" w:pos="2296"/>
        </w:tabs>
        <w:ind w:left="1701" w:hanging="567"/>
        <w:rPr>
          <w:b/>
        </w:rPr>
      </w:pPr>
      <w:r w:rsidRPr="005B470E">
        <w:rPr>
          <w:b/>
        </w:rPr>
        <w:tab/>
      </w:r>
      <w:r w:rsidRPr="005B470E">
        <w:rPr>
          <w:b/>
          <w:lang w:val="en-US"/>
        </w:rPr>
        <w:t>iv</w:t>
      </w:r>
      <w:r w:rsidRPr="005B470E">
        <w:rPr>
          <w:b/>
        </w:rPr>
        <w:t>)</w:t>
      </w:r>
      <w:r w:rsidRPr="005B470E">
        <w:rPr>
          <w:b/>
        </w:rPr>
        <w:tab/>
        <w:t>обеспечить привлечение к ответственности нарушителей и п</w:t>
      </w:r>
      <w:r w:rsidRPr="005B470E">
        <w:rPr>
          <w:b/>
        </w:rPr>
        <w:t>о</w:t>
      </w:r>
      <w:r w:rsidRPr="005B470E">
        <w:rPr>
          <w:b/>
        </w:rPr>
        <w:t>кончить с безнак</w:t>
      </w:r>
      <w:r w:rsidRPr="005B470E">
        <w:rPr>
          <w:b/>
        </w:rPr>
        <w:t>а</w:t>
      </w:r>
      <w:r w:rsidRPr="005B470E">
        <w:rPr>
          <w:b/>
        </w:rPr>
        <w:t>занностью;</w:t>
      </w:r>
    </w:p>
    <w:p w:rsidR="00DF0D5D" w:rsidRPr="005B470E" w:rsidRDefault="00DF0D5D" w:rsidP="00DF7823">
      <w:pPr>
        <w:pStyle w:val="SingleTxtGR"/>
        <w:rPr>
          <w:b/>
        </w:rPr>
      </w:pPr>
      <w:r w:rsidRPr="005B470E">
        <w:rPr>
          <w:b/>
        </w:rPr>
        <w:tab/>
      </w:r>
      <w:r w:rsidRPr="005B470E">
        <w:rPr>
          <w:b/>
          <w:lang w:val="en-US"/>
        </w:rPr>
        <w:t>b</w:t>
      </w:r>
      <w:r w:rsidRPr="005B470E">
        <w:rPr>
          <w:b/>
        </w:rPr>
        <w:t>)</w:t>
      </w:r>
      <w:r w:rsidRPr="005B470E">
        <w:rPr>
          <w:b/>
        </w:rPr>
        <w:tab/>
        <w:t>использовать содержащиеся в исследовании рекомендации в качестве практического средства для осуществления деятельности в пар</w:t>
      </w:r>
      <w:r w:rsidRPr="005B470E">
        <w:rPr>
          <w:b/>
        </w:rPr>
        <w:t>т</w:t>
      </w:r>
      <w:r w:rsidRPr="005B470E">
        <w:rPr>
          <w:b/>
        </w:rPr>
        <w:t>нерстве с гражданским обществом и, в частности, при участии детей, с тем чтобы обеспечить защиту каждого ребенка от любых форм физического, сексуального и психологического насилия и придать импульс конкретным мерам с конкретными сроками по предотвращению такого насилия и на</w:t>
      </w:r>
      <w:r w:rsidRPr="005B470E">
        <w:rPr>
          <w:b/>
        </w:rPr>
        <w:t>д</w:t>
      </w:r>
      <w:r w:rsidRPr="005B470E">
        <w:rPr>
          <w:b/>
        </w:rPr>
        <w:t>ругательства и реагиров</w:t>
      </w:r>
      <w:r w:rsidRPr="005B470E">
        <w:rPr>
          <w:b/>
        </w:rPr>
        <w:t>а</w:t>
      </w:r>
      <w:r w:rsidRPr="005B470E">
        <w:rPr>
          <w:b/>
        </w:rPr>
        <w:t>нию на них;</w:t>
      </w:r>
    </w:p>
    <w:p w:rsidR="00DF0D5D" w:rsidRPr="005B470E" w:rsidRDefault="00DF0D5D" w:rsidP="00DF7823">
      <w:pPr>
        <w:pStyle w:val="SingleTxtGR"/>
        <w:rPr>
          <w:b/>
        </w:rPr>
      </w:pPr>
      <w:r w:rsidRPr="005B470E">
        <w:rPr>
          <w:b/>
        </w:rPr>
        <w:tab/>
        <w:t>с)</w:t>
      </w:r>
      <w:r w:rsidRPr="005B470E">
        <w:rPr>
          <w:b/>
        </w:rPr>
        <w:tab/>
        <w:t>заручиться техническим сотрудничеством в этой связи со ст</w:t>
      </w:r>
      <w:r w:rsidRPr="005B470E">
        <w:rPr>
          <w:b/>
        </w:rPr>
        <w:t>о</w:t>
      </w:r>
      <w:r w:rsidRPr="005B470E">
        <w:rPr>
          <w:b/>
        </w:rPr>
        <w:t>роны Специального представителя Генерального секретаря по вопросу о насилии в отношении детей, УВКПЧ, ЮНИСЕФ и ВОЗ и других соответс</w:t>
      </w:r>
      <w:r w:rsidRPr="005B470E">
        <w:rPr>
          <w:b/>
        </w:rPr>
        <w:t>т</w:t>
      </w:r>
      <w:r w:rsidRPr="005B470E">
        <w:rPr>
          <w:b/>
        </w:rPr>
        <w:t>вующих учреждений, в частности МОТ, ЮНЕСКО, УВКБ, ЮНОДК, а та</w:t>
      </w:r>
      <w:r w:rsidRPr="005B470E">
        <w:rPr>
          <w:b/>
        </w:rPr>
        <w:t>к</w:t>
      </w:r>
      <w:r w:rsidRPr="005B470E">
        <w:rPr>
          <w:b/>
        </w:rPr>
        <w:t>же партнерских НПО.</w:t>
      </w:r>
    </w:p>
    <w:p w:rsidR="00DF0D5D" w:rsidRDefault="00DF0D5D" w:rsidP="00DF7823">
      <w:pPr>
        <w:pStyle w:val="H1GR"/>
      </w:pPr>
      <w:r>
        <w:tab/>
      </w:r>
      <w:r w:rsidRPr="00EE4A05">
        <w:t>4.</w:t>
      </w:r>
      <w:r>
        <w:tab/>
      </w:r>
      <w:r w:rsidRPr="00EE4A05">
        <w:t>Семейное окружение и альтернативный уход (статьи 5, 18 (пункты 1-2), 9-11, 19-21, 25, 27 (пункт 4) и 39 Конвенции)</w:t>
      </w:r>
    </w:p>
    <w:p w:rsidR="00DF0D5D" w:rsidRPr="00EE4A05" w:rsidRDefault="00DF0D5D" w:rsidP="00DF7823">
      <w:pPr>
        <w:pStyle w:val="H23GR"/>
      </w:pPr>
      <w:r>
        <w:tab/>
      </w:r>
      <w:r>
        <w:tab/>
      </w:r>
      <w:r w:rsidRPr="00EE4A05">
        <w:t>Семейное окружение</w:t>
      </w:r>
    </w:p>
    <w:p w:rsidR="00DF0D5D" w:rsidRPr="00EE4A05" w:rsidRDefault="00DF0D5D" w:rsidP="00DF7823">
      <w:pPr>
        <w:pStyle w:val="SingleTxtGR"/>
      </w:pPr>
      <w:r w:rsidRPr="00EE4A05">
        <w:t>35.</w:t>
      </w:r>
      <w:r w:rsidRPr="00EE4A05">
        <w:tab/>
        <w:t>Комитет приветствует наличие программ обучения для юных матерей и молодых родителей.</w:t>
      </w:r>
      <w:r>
        <w:t xml:space="preserve"> </w:t>
      </w:r>
      <w:r w:rsidRPr="00EE4A05">
        <w:t xml:space="preserve">Комитет с интересом отмечает, что </w:t>
      </w:r>
      <w:r>
        <w:t>М</w:t>
      </w:r>
      <w:r w:rsidRPr="00EE4A05">
        <w:t>инистерство соц</w:t>
      </w:r>
      <w:r w:rsidRPr="00EE4A05">
        <w:t>и</w:t>
      </w:r>
      <w:r w:rsidRPr="00EE4A05">
        <w:t>ального развития</w:t>
      </w:r>
      <w:r>
        <w:t xml:space="preserve"> </w:t>
      </w:r>
      <w:r w:rsidRPr="00EE4A05">
        <w:t>осуществляет национальную программу поддержк</w:t>
      </w:r>
      <w:r>
        <w:t>и</w:t>
      </w:r>
      <w:r w:rsidRPr="00EE4A05">
        <w:t xml:space="preserve"> родит</w:t>
      </w:r>
      <w:r w:rsidRPr="00EE4A05">
        <w:t>е</w:t>
      </w:r>
      <w:r w:rsidRPr="00EE4A05">
        <w:t>лей. Комитет также отмечает, что закон</w:t>
      </w:r>
      <w:r>
        <w:t>опроект</w:t>
      </w:r>
      <w:r w:rsidRPr="00EE4A05">
        <w:t xml:space="preserve"> о статусе ребенка предусматр</w:t>
      </w:r>
      <w:r w:rsidRPr="00EE4A05">
        <w:t>и</w:t>
      </w:r>
      <w:r w:rsidRPr="00EE4A05">
        <w:t xml:space="preserve">вает поддержку детей, рожденных в гражданском браке, и </w:t>
      </w:r>
      <w:r>
        <w:t>детей, вр</w:t>
      </w:r>
      <w:r>
        <w:t>е</w:t>
      </w:r>
      <w:r>
        <w:t>менно проживающих в семьях</w:t>
      </w:r>
      <w:r w:rsidRPr="00EE4A05">
        <w:t>, а также равенство родительских прав, предоставля</w:t>
      </w:r>
      <w:r>
        <w:t>ю</w:t>
      </w:r>
      <w:r>
        <w:t>щее</w:t>
      </w:r>
      <w:r w:rsidRPr="00EE4A05">
        <w:t xml:space="preserve"> обоим родителям совместную опеку над ребенком.</w:t>
      </w:r>
      <w:r>
        <w:t xml:space="preserve"> </w:t>
      </w:r>
      <w:r w:rsidRPr="00EE4A05">
        <w:t>Комитет также отмеч</w:t>
      </w:r>
      <w:r w:rsidRPr="00EE4A05">
        <w:t>а</w:t>
      </w:r>
      <w:r w:rsidRPr="00EE4A05">
        <w:t>ет, что свыше 70</w:t>
      </w:r>
      <w:r>
        <w:t>%</w:t>
      </w:r>
      <w:r w:rsidRPr="00EE4A05">
        <w:t xml:space="preserve"> детей в государстве-участнике рождается у незамужних м</w:t>
      </w:r>
      <w:r w:rsidRPr="00EE4A05">
        <w:t>а</w:t>
      </w:r>
      <w:r w:rsidRPr="00EE4A05">
        <w:t>терей, и, признавая усилия государства-участника по повышению роли отцов, выражает обеспокоенность в связи с тем, что многие отцы по-прежнему не в</w:t>
      </w:r>
      <w:r w:rsidRPr="00EE4A05">
        <w:t>ы</w:t>
      </w:r>
      <w:r w:rsidRPr="00EE4A05">
        <w:t xml:space="preserve">полняют </w:t>
      </w:r>
      <w:r>
        <w:t xml:space="preserve">своих </w:t>
      </w:r>
      <w:r w:rsidRPr="00EE4A05">
        <w:t>родительских об</w:t>
      </w:r>
      <w:r w:rsidRPr="00EE4A05">
        <w:t>я</w:t>
      </w:r>
      <w:r w:rsidRPr="00EE4A05">
        <w:t>занностей.</w:t>
      </w:r>
    </w:p>
    <w:p w:rsidR="00DF0D5D" w:rsidRPr="00EE4A05" w:rsidRDefault="00DF0D5D" w:rsidP="00DF7823">
      <w:pPr>
        <w:pStyle w:val="SingleTxtGR"/>
        <w:rPr>
          <w:b/>
        </w:rPr>
      </w:pPr>
      <w:r w:rsidRPr="00EE4A05">
        <w:t>36.</w:t>
      </w:r>
      <w:r w:rsidRPr="00EE4A05">
        <w:tab/>
      </w:r>
      <w:r w:rsidRPr="00EE4A05">
        <w:rPr>
          <w:b/>
        </w:rPr>
        <w:t>Комитет рекомендует государству-участнику продолжать и наращ</w:t>
      </w:r>
      <w:r w:rsidRPr="00EE4A05">
        <w:rPr>
          <w:b/>
        </w:rPr>
        <w:t>и</w:t>
      </w:r>
      <w:r w:rsidRPr="00EE4A05">
        <w:rPr>
          <w:b/>
        </w:rPr>
        <w:t xml:space="preserve">вать усилия по обучению родителей, в том числе путем осуществления на регулярной основе программ обучения по вопросам семьи и </w:t>
      </w:r>
      <w:r>
        <w:rPr>
          <w:b/>
        </w:rPr>
        <w:t xml:space="preserve">программ </w:t>
      </w:r>
      <w:r w:rsidRPr="00EE4A05">
        <w:rPr>
          <w:b/>
        </w:rPr>
        <w:t>п</w:t>
      </w:r>
      <w:r w:rsidRPr="00EE4A05">
        <w:rPr>
          <w:b/>
        </w:rPr>
        <w:t>о</w:t>
      </w:r>
      <w:r w:rsidRPr="00EE4A05">
        <w:rPr>
          <w:b/>
        </w:rPr>
        <w:t xml:space="preserve">вышения осведомленности, </w:t>
      </w:r>
      <w:r>
        <w:rPr>
          <w:b/>
        </w:rPr>
        <w:t xml:space="preserve">которые </w:t>
      </w:r>
      <w:r w:rsidRPr="00EE4A05">
        <w:rPr>
          <w:b/>
        </w:rPr>
        <w:t>охватываю</w:t>
      </w:r>
      <w:r>
        <w:rPr>
          <w:b/>
        </w:rPr>
        <w:t>т</w:t>
      </w:r>
      <w:r w:rsidRPr="00EE4A05">
        <w:rPr>
          <w:b/>
        </w:rPr>
        <w:t xml:space="preserve"> широкий круг вопр</w:t>
      </w:r>
      <w:r w:rsidRPr="00EE4A05">
        <w:rPr>
          <w:b/>
        </w:rPr>
        <w:t>о</w:t>
      </w:r>
      <w:r w:rsidRPr="00EE4A05">
        <w:rPr>
          <w:b/>
        </w:rPr>
        <w:t>сов, касающихся прав и обязанностей родителей.</w:t>
      </w:r>
      <w:r>
        <w:rPr>
          <w:b/>
        </w:rPr>
        <w:t xml:space="preserve"> </w:t>
      </w:r>
      <w:r w:rsidRPr="00EE4A05">
        <w:rPr>
          <w:b/>
        </w:rPr>
        <w:t xml:space="preserve">Комитет также рекомендует государству-участнику </w:t>
      </w:r>
      <w:r>
        <w:rPr>
          <w:b/>
        </w:rPr>
        <w:t>уделять</w:t>
      </w:r>
      <w:r w:rsidRPr="00EE4A05">
        <w:rPr>
          <w:b/>
        </w:rPr>
        <w:t xml:space="preserve"> особ</w:t>
      </w:r>
      <w:r>
        <w:rPr>
          <w:b/>
        </w:rPr>
        <w:t>о</w:t>
      </w:r>
      <w:r w:rsidRPr="00EE4A05">
        <w:rPr>
          <w:b/>
        </w:rPr>
        <w:t xml:space="preserve">е </w:t>
      </w:r>
      <w:r>
        <w:rPr>
          <w:b/>
        </w:rPr>
        <w:t>внимание</w:t>
      </w:r>
      <w:r w:rsidRPr="00EE4A05">
        <w:rPr>
          <w:b/>
        </w:rPr>
        <w:t xml:space="preserve"> образовательны</w:t>
      </w:r>
      <w:r>
        <w:rPr>
          <w:b/>
        </w:rPr>
        <w:t>м</w:t>
      </w:r>
      <w:r w:rsidRPr="00EE4A05">
        <w:rPr>
          <w:b/>
        </w:rPr>
        <w:t xml:space="preserve"> и </w:t>
      </w:r>
      <w:r>
        <w:rPr>
          <w:b/>
        </w:rPr>
        <w:t>и</w:t>
      </w:r>
      <w:r>
        <w:rPr>
          <w:b/>
        </w:rPr>
        <w:t>н</w:t>
      </w:r>
      <w:r>
        <w:rPr>
          <w:b/>
        </w:rPr>
        <w:t xml:space="preserve">формационно-просветительским </w:t>
      </w:r>
      <w:r w:rsidRPr="00EE4A05">
        <w:rPr>
          <w:b/>
        </w:rPr>
        <w:t>программ</w:t>
      </w:r>
      <w:r>
        <w:rPr>
          <w:b/>
        </w:rPr>
        <w:t xml:space="preserve">ам, которые содействовали бы </w:t>
      </w:r>
      <w:r w:rsidRPr="00EE4A05">
        <w:rPr>
          <w:b/>
        </w:rPr>
        <w:t>повышени</w:t>
      </w:r>
      <w:r>
        <w:rPr>
          <w:b/>
        </w:rPr>
        <w:t>ю</w:t>
      </w:r>
      <w:r w:rsidRPr="00EE4A05">
        <w:rPr>
          <w:b/>
        </w:rPr>
        <w:t xml:space="preserve"> роли и ответственности отцов.</w:t>
      </w:r>
    </w:p>
    <w:p w:rsidR="00DF0D5D" w:rsidRPr="00EE4A05" w:rsidRDefault="00DF0D5D" w:rsidP="00DF7823">
      <w:pPr>
        <w:pStyle w:val="H23GR"/>
      </w:pPr>
      <w:r>
        <w:tab/>
      </w:r>
      <w:r>
        <w:tab/>
      </w:r>
      <w:r w:rsidRPr="00EE4A05">
        <w:t>Дети, лишенные семейного окружения</w:t>
      </w:r>
    </w:p>
    <w:p w:rsidR="00DF0D5D" w:rsidRPr="00EE4A05" w:rsidRDefault="00DF0D5D" w:rsidP="00DF7823">
      <w:pPr>
        <w:pStyle w:val="SingleTxtGR"/>
      </w:pPr>
      <w:r w:rsidRPr="00EE4A05">
        <w:t>37.</w:t>
      </w:r>
      <w:r w:rsidRPr="00EE4A05">
        <w:tab/>
        <w:t>Комитет приветствует подготовку Свода стандартных норм для детских приютов и разработку программ обучения для работников социальной сферы.</w:t>
      </w:r>
      <w:r>
        <w:t xml:space="preserve"> </w:t>
      </w:r>
      <w:r w:rsidRPr="00EE4A05">
        <w:t xml:space="preserve">Комитет также с интересом отмечает, что через несколько месяцев государство-участник </w:t>
      </w:r>
      <w:r>
        <w:t>приступит к реализации</w:t>
      </w:r>
      <w:r w:rsidRPr="00EE4A05">
        <w:t xml:space="preserve"> программы прие</w:t>
      </w:r>
      <w:r w:rsidRPr="00EE4A05">
        <w:t>м</w:t>
      </w:r>
      <w:r w:rsidRPr="00EE4A05">
        <w:t>ных семей, которая до сих пор финансировалась за счет иностранной помощи, и, в частности, начнет ка</w:t>
      </w:r>
      <w:r w:rsidRPr="00EE4A05">
        <w:t>м</w:t>
      </w:r>
      <w:r w:rsidRPr="00EE4A05">
        <w:t>панию по привлечению новых приемных семей.</w:t>
      </w:r>
      <w:r>
        <w:t xml:space="preserve"> </w:t>
      </w:r>
      <w:r w:rsidRPr="00EE4A05">
        <w:t>Тем не менее Комитет обесп</w:t>
      </w:r>
      <w:r w:rsidRPr="00EE4A05">
        <w:t>о</w:t>
      </w:r>
      <w:r w:rsidRPr="00EE4A05">
        <w:t xml:space="preserve">коен тем, что </w:t>
      </w:r>
      <w:r>
        <w:t xml:space="preserve">по сравнению с числом детей, требующих ухода, </w:t>
      </w:r>
      <w:r w:rsidRPr="00EE4A05">
        <w:t>система расп</w:t>
      </w:r>
      <w:r w:rsidRPr="00EE4A05">
        <w:t>о</w:t>
      </w:r>
      <w:r w:rsidRPr="00EE4A05">
        <w:t xml:space="preserve">лагает </w:t>
      </w:r>
      <w:r>
        <w:t>весьма</w:t>
      </w:r>
      <w:r w:rsidRPr="00EE4A05">
        <w:t xml:space="preserve"> ограниченным количеством детских приютов.</w:t>
      </w:r>
      <w:r>
        <w:t xml:space="preserve"> </w:t>
      </w:r>
      <w:r w:rsidRPr="00EE4A05">
        <w:t>Комитет также с сожалением отмечает отсутствие независимого механизма рассмотрения жалоб детей, наход</w:t>
      </w:r>
      <w:r w:rsidRPr="00EE4A05">
        <w:t>я</w:t>
      </w:r>
      <w:r w:rsidRPr="00EE4A05">
        <w:t>щихся в системе альтернативного ухода.</w:t>
      </w:r>
    </w:p>
    <w:p w:rsidR="00DF0D5D" w:rsidRPr="00EE4A05" w:rsidRDefault="00DF0D5D" w:rsidP="00DF7823">
      <w:pPr>
        <w:pStyle w:val="SingleTxtGR"/>
        <w:rPr>
          <w:b/>
        </w:rPr>
      </w:pPr>
      <w:r w:rsidRPr="00EE4A05">
        <w:t>38.</w:t>
      </w:r>
      <w:r w:rsidRPr="00EE4A05">
        <w:tab/>
      </w:r>
      <w:r w:rsidRPr="00EE4A05">
        <w:rPr>
          <w:b/>
        </w:rPr>
        <w:t>Комитет п</w:t>
      </w:r>
      <w:r>
        <w:rPr>
          <w:b/>
        </w:rPr>
        <w:t>редлагает</w:t>
      </w:r>
      <w:r w:rsidRPr="00EE4A05">
        <w:rPr>
          <w:b/>
        </w:rPr>
        <w:t xml:space="preserve"> государств</w:t>
      </w:r>
      <w:r>
        <w:rPr>
          <w:b/>
        </w:rPr>
        <w:t>у</w:t>
      </w:r>
      <w:r w:rsidRPr="00EE4A05">
        <w:rPr>
          <w:b/>
        </w:rPr>
        <w:t>-участник</w:t>
      </w:r>
      <w:r>
        <w:rPr>
          <w:b/>
        </w:rPr>
        <w:t>у</w:t>
      </w:r>
      <w:r w:rsidRPr="00EE4A05">
        <w:rPr>
          <w:b/>
        </w:rPr>
        <w:t xml:space="preserve"> </w:t>
      </w:r>
      <w:r>
        <w:rPr>
          <w:b/>
        </w:rPr>
        <w:t xml:space="preserve">продолжить усилия </w:t>
      </w:r>
      <w:r w:rsidRPr="00EE4A05">
        <w:rPr>
          <w:b/>
        </w:rPr>
        <w:t>по улучшению и укреплению программы приемных семей, с тем чтобы дети, которых приходится лишать семейного окруж</w:t>
      </w:r>
      <w:r w:rsidRPr="00EE4A05">
        <w:rPr>
          <w:b/>
        </w:rPr>
        <w:t>е</w:t>
      </w:r>
      <w:r w:rsidRPr="00EE4A05">
        <w:rPr>
          <w:b/>
        </w:rPr>
        <w:t>ния, могли быть обеспечены надлежащим уходом.</w:t>
      </w:r>
      <w:r>
        <w:rPr>
          <w:b/>
        </w:rPr>
        <w:t xml:space="preserve"> </w:t>
      </w:r>
      <w:r w:rsidRPr="00EE4A05">
        <w:rPr>
          <w:b/>
        </w:rPr>
        <w:t>Комитет также рекомендует государству-участнику создать независимый механизм рассмотрения жалоб детей, находящихся в системе альтернативного ухода, и периодически</w:t>
      </w:r>
      <w:r>
        <w:rPr>
          <w:b/>
        </w:rPr>
        <w:t xml:space="preserve"> пересматривать условия их помещения в</w:t>
      </w:r>
      <w:r w:rsidRPr="00EE4A05">
        <w:rPr>
          <w:b/>
        </w:rPr>
        <w:t xml:space="preserve"> детские учреждения, как того требует статья 25 Конве</w:t>
      </w:r>
      <w:r w:rsidRPr="00EE4A05">
        <w:rPr>
          <w:b/>
        </w:rPr>
        <w:t>н</w:t>
      </w:r>
      <w:r w:rsidRPr="00EE4A05">
        <w:rPr>
          <w:b/>
        </w:rPr>
        <w:t>ции.</w:t>
      </w:r>
      <w:r>
        <w:rPr>
          <w:b/>
        </w:rPr>
        <w:t xml:space="preserve"> </w:t>
      </w:r>
      <w:r w:rsidRPr="00EE4A05">
        <w:rPr>
          <w:b/>
        </w:rPr>
        <w:t>Комитет настоятельно призывает государство-участник в своих де</w:t>
      </w:r>
      <w:r w:rsidRPr="00EE4A05">
        <w:rPr>
          <w:b/>
        </w:rPr>
        <w:t>й</w:t>
      </w:r>
      <w:r w:rsidRPr="00EE4A05">
        <w:rPr>
          <w:b/>
        </w:rPr>
        <w:t xml:space="preserve">ствиях </w:t>
      </w:r>
      <w:r>
        <w:rPr>
          <w:b/>
        </w:rPr>
        <w:t>учитывать</w:t>
      </w:r>
      <w:r w:rsidRPr="00EE4A05">
        <w:rPr>
          <w:b/>
        </w:rPr>
        <w:t xml:space="preserve"> Руководящие указани</w:t>
      </w:r>
      <w:r>
        <w:rPr>
          <w:b/>
        </w:rPr>
        <w:t>я</w:t>
      </w:r>
      <w:r w:rsidRPr="00EE4A05">
        <w:rPr>
          <w:b/>
        </w:rPr>
        <w:t xml:space="preserve"> по альтернативному уходу за детьми (резолюция 64/142 Генеральной Ассамблеи Организации Объед</w:t>
      </w:r>
      <w:r w:rsidRPr="00EE4A05">
        <w:rPr>
          <w:b/>
        </w:rPr>
        <w:t>и</w:t>
      </w:r>
      <w:r w:rsidRPr="00EE4A05">
        <w:rPr>
          <w:b/>
        </w:rPr>
        <w:t>ненных Н</w:t>
      </w:r>
      <w:r w:rsidRPr="00EE4A05">
        <w:rPr>
          <w:b/>
        </w:rPr>
        <w:t>а</w:t>
      </w:r>
      <w:r w:rsidRPr="00EE4A05">
        <w:rPr>
          <w:b/>
        </w:rPr>
        <w:t>ций).</w:t>
      </w:r>
    </w:p>
    <w:p w:rsidR="00DF0D5D" w:rsidRDefault="00DF0D5D" w:rsidP="00DF7823">
      <w:pPr>
        <w:pStyle w:val="H23GR"/>
      </w:pPr>
      <w:r>
        <w:tab/>
      </w:r>
      <w:r>
        <w:tab/>
      </w:r>
      <w:r w:rsidRPr="00EE4A05">
        <w:t>Жестокое обращение и отсутствие заботы</w:t>
      </w:r>
    </w:p>
    <w:p w:rsidR="00C94891" w:rsidRPr="004C217B" w:rsidRDefault="00C94891" w:rsidP="00DF7823">
      <w:pPr>
        <w:pStyle w:val="SingleTxtGR"/>
      </w:pPr>
      <w:r w:rsidRPr="004C217B">
        <w:t>45.</w:t>
      </w:r>
      <w:r w:rsidRPr="004C217B">
        <w:tab/>
        <w:t xml:space="preserve">Отмечая </w:t>
      </w:r>
      <w:r w:rsidRPr="0042198C">
        <w:t>инициативы</w:t>
      </w:r>
      <w:r w:rsidRPr="004C217B">
        <w:t xml:space="preserve">, </w:t>
      </w:r>
      <w:r>
        <w:t>предпринимаемые</w:t>
      </w:r>
      <w:r w:rsidRPr="004C217B">
        <w:t xml:space="preserve"> в области здоровья подростков, в первую очередь относящиеся к проблеме ВИЧ/СПИД</w:t>
      </w:r>
      <w:r>
        <w:t>а</w:t>
      </w:r>
      <w:r w:rsidRPr="004C217B">
        <w:t>, Комитет, напоминая о своих предыдущих заключительных замечаниях (</w:t>
      </w:r>
      <w:r w:rsidRPr="004C217B">
        <w:rPr>
          <w:lang w:val="en-US"/>
        </w:rPr>
        <w:t>CRC</w:t>
      </w:r>
      <w:r w:rsidRPr="004C217B">
        <w:t>/</w:t>
      </w:r>
      <w:r w:rsidRPr="004C217B">
        <w:rPr>
          <w:lang w:val="en-US"/>
        </w:rPr>
        <w:t>C</w:t>
      </w:r>
      <w:r w:rsidRPr="004C217B">
        <w:t>/15/</w:t>
      </w:r>
      <w:r w:rsidRPr="004C217B">
        <w:rPr>
          <w:lang w:val="en-US"/>
        </w:rPr>
        <w:t>Add</w:t>
      </w:r>
      <w:r>
        <w:t>.121, пункт </w:t>
      </w:r>
      <w:r w:rsidRPr="004C217B">
        <w:t xml:space="preserve">22), в то же время выражает обеспокоенность в связи с ограниченной доступностью программ и услуг и нехваткой адекватных данных </w:t>
      </w:r>
      <w:r>
        <w:t>о здоровье</w:t>
      </w:r>
      <w:r w:rsidRPr="004C217B">
        <w:t xml:space="preserve"> подростков. К</w:t>
      </w:r>
      <w:r w:rsidRPr="004C217B">
        <w:t>о</w:t>
      </w:r>
      <w:r w:rsidRPr="004C217B">
        <w:t xml:space="preserve">митет вновь выражает свою обеспокоенность в связи с высоким уровнем </w:t>
      </w:r>
      <w:r>
        <w:t>по</w:t>
      </w:r>
      <w:r>
        <w:t>д</w:t>
      </w:r>
      <w:r>
        <w:t>ростковых</w:t>
      </w:r>
      <w:r w:rsidRPr="004C217B">
        <w:t xml:space="preserve"> беременностей и сожалеет по поводу отсутствия инициатив</w:t>
      </w:r>
      <w:r>
        <w:t>,</w:t>
      </w:r>
      <w:r w:rsidRPr="004C217B">
        <w:t xml:space="preserve"> </w:t>
      </w:r>
      <w:r>
        <w:t>каса</w:t>
      </w:r>
      <w:r>
        <w:t>ю</w:t>
      </w:r>
      <w:r>
        <w:t>щихся</w:t>
      </w:r>
      <w:r w:rsidRPr="004C217B">
        <w:t xml:space="preserve"> создани</w:t>
      </w:r>
      <w:r>
        <w:t>я</w:t>
      </w:r>
      <w:r w:rsidRPr="004C217B">
        <w:t xml:space="preserve"> доброжелательной по отношению к подросткам системы мед</w:t>
      </w:r>
      <w:r w:rsidRPr="004C217B">
        <w:t>и</w:t>
      </w:r>
      <w:r w:rsidRPr="004C217B">
        <w:t>цинского обслуживания, юридической помощи и реабилитации и недоступн</w:t>
      </w:r>
      <w:r w:rsidRPr="004C217B">
        <w:t>о</w:t>
      </w:r>
      <w:r w:rsidRPr="004C217B">
        <w:t>сти для подростков конфиденциальных медицинских услуг. Комитет также в</w:t>
      </w:r>
      <w:r w:rsidRPr="004C217B">
        <w:t>ы</w:t>
      </w:r>
      <w:r w:rsidRPr="004C217B">
        <w:t xml:space="preserve">ражает обеспокоенность по поводу того, что лица моложе 16 лет нуждаются в родительском согласии на использование противозачаточных средств, </w:t>
      </w:r>
      <w:r>
        <w:t>что</w:t>
      </w:r>
      <w:r w:rsidRPr="004C217B">
        <w:t xml:space="preserve"> м</w:t>
      </w:r>
      <w:r w:rsidRPr="004C217B">
        <w:t>о</w:t>
      </w:r>
      <w:r w:rsidRPr="004C217B">
        <w:t>жет затруднять профилактику ранней беременности.</w:t>
      </w:r>
    </w:p>
    <w:p w:rsidR="00C94891" w:rsidRPr="004C217B" w:rsidRDefault="00C94891" w:rsidP="00DF7823">
      <w:pPr>
        <w:pStyle w:val="SingleTxtGR"/>
        <w:rPr>
          <w:b/>
        </w:rPr>
      </w:pPr>
      <w:r w:rsidRPr="004C217B">
        <w:t>46.</w:t>
      </w:r>
      <w:r w:rsidRPr="004C217B">
        <w:tab/>
      </w:r>
      <w:r w:rsidRPr="004C217B">
        <w:rPr>
          <w:b/>
        </w:rPr>
        <w:t>В области здоровья подростков Комитет рекомендует государству-участнику наращивать усилия по разработке и выполнению программ и оказанию услуг, включая доброжелательную по отношению к подросткам и конфиденциальную систему медицинского обслуживания, реабилит</w:t>
      </w:r>
      <w:r w:rsidRPr="004C217B">
        <w:rPr>
          <w:b/>
        </w:rPr>
        <w:t>а</w:t>
      </w:r>
      <w:r w:rsidRPr="004C217B">
        <w:rPr>
          <w:b/>
        </w:rPr>
        <w:t>ции и юридической помощи</w:t>
      </w:r>
      <w:r>
        <w:rPr>
          <w:b/>
        </w:rPr>
        <w:t>,</w:t>
      </w:r>
      <w:r w:rsidRPr="004C217B">
        <w:rPr>
          <w:b/>
        </w:rPr>
        <w:t xml:space="preserve"> и </w:t>
      </w:r>
      <w:r>
        <w:rPr>
          <w:b/>
        </w:rPr>
        <w:t xml:space="preserve">принять меры </w:t>
      </w:r>
      <w:r w:rsidRPr="004C217B">
        <w:rPr>
          <w:b/>
        </w:rPr>
        <w:t>по получению достоверных данных о проблемах здоровья подростков, в частности, путем проведения исслед</w:t>
      </w:r>
      <w:r w:rsidRPr="004C217B">
        <w:rPr>
          <w:b/>
        </w:rPr>
        <w:t>о</w:t>
      </w:r>
      <w:r w:rsidRPr="004C217B">
        <w:rPr>
          <w:b/>
        </w:rPr>
        <w:t>ваний в данной области. Комитет рекомендует также государству-участнику разработать четкую политику и, в случае необходимости, зак</w:t>
      </w:r>
      <w:r w:rsidRPr="004C217B">
        <w:rPr>
          <w:b/>
        </w:rPr>
        <w:t>о</w:t>
      </w:r>
      <w:r w:rsidRPr="004C217B">
        <w:rPr>
          <w:b/>
        </w:rPr>
        <w:t>нодательные нормы, касающиеся предупреждения проблем, связанных со здоровьем подростков, включая раннюю беременность, и облегчить доступ к против</w:t>
      </w:r>
      <w:r w:rsidRPr="004C217B">
        <w:rPr>
          <w:b/>
        </w:rPr>
        <w:t>о</w:t>
      </w:r>
      <w:r w:rsidRPr="004C217B">
        <w:rPr>
          <w:b/>
        </w:rPr>
        <w:t>зачаточным средствам. Комитет предлагает государству-участнику при</w:t>
      </w:r>
      <w:r>
        <w:rPr>
          <w:b/>
        </w:rPr>
        <w:t>нять во внимание з</w:t>
      </w:r>
      <w:r w:rsidRPr="004C217B">
        <w:rPr>
          <w:b/>
        </w:rPr>
        <w:t>амечание общего порядка № 4 Комитета (200</w:t>
      </w:r>
      <w:r>
        <w:rPr>
          <w:b/>
        </w:rPr>
        <w:t>3 год</w:t>
      </w:r>
      <w:r w:rsidRPr="004C217B">
        <w:rPr>
          <w:b/>
        </w:rPr>
        <w:t>) о здоровье подростков и их развитии в контексте Конвенции о правах ребенка.</w:t>
      </w:r>
    </w:p>
    <w:p w:rsidR="00C94891" w:rsidRPr="004C217B" w:rsidRDefault="00C94891" w:rsidP="00DF7823">
      <w:pPr>
        <w:pStyle w:val="H23GR"/>
      </w:pPr>
      <w:r>
        <w:tab/>
      </w:r>
      <w:r>
        <w:tab/>
      </w:r>
      <w:r w:rsidRPr="004C217B">
        <w:t>ВИЧ/СПИД</w:t>
      </w:r>
    </w:p>
    <w:p w:rsidR="00C94891" w:rsidRPr="004C217B" w:rsidRDefault="00C94891" w:rsidP="00DF7823">
      <w:pPr>
        <w:pStyle w:val="SingleTxtGR"/>
      </w:pPr>
      <w:r w:rsidRPr="004C217B">
        <w:t>47.</w:t>
      </w:r>
      <w:r w:rsidRPr="004C217B">
        <w:tab/>
        <w:t>Отмечая упоминание государством-у</w:t>
      </w:r>
      <w:r>
        <w:t>частником принятой в 2007 году Н</w:t>
      </w:r>
      <w:r w:rsidRPr="004C217B">
        <w:t>а</w:t>
      </w:r>
      <w:r w:rsidRPr="004C217B">
        <w:t>циональной политики в отношении ВИЧ/СПИД</w:t>
      </w:r>
      <w:r>
        <w:t>а</w:t>
      </w:r>
      <w:r w:rsidRPr="004C217B">
        <w:t xml:space="preserve"> и то обстоятельство, что пр</w:t>
      </w:r>
      <w:r w:rsidRPr="004C217B">
        <w:t>о</w:t>
      </w:r>
      <w:r w:rsidRPr="004C217B">
        <w:t>филактика и лечение ВИЧ/СПИД</w:t>
      </w:r>
      <w:r>
        <w:t>а</w:t>
      </w:r>
      <w:r w:rsidRPr="004C217B">
        <w:t xml:space="preserve"> </w:t>
      </w:r>
      <w:r>
        <w:t>должны стать</w:t>
      </w:r>
      <w:r w:rsidRPr="004C217B">
        <w:t xml:space="preserve"> важным компонентом наци</w:t>
      </w:r>
      <w:r w:rsidRPr="004C217B">
        <w:t>о</w:t>
      </w:r>
      <w:r w:rsidRPr="004C217B">
        <w:t xml:space="preserve">нальной системы медицинских услуг в репродуктивной сфере и </w:t>
      </w:r>
      <w:r>
        <w:t>должны быть</w:t>
      </w:r>
      <w:r w:rsidRPr="004C217B">
        <w:t xml:space="preserve"> включены в число главных программ медицинского обслуживания, Комитет по-прежнему обеспокоен тем, что в последние годы </w:t>
      </w:r>
      <w:r>
        <w:t>темпы</w:t>
      </w:r>
      <w:r w:rsidRPr="004C217B">
        <w:t xml:space="preserve"> распространения </w:t>
      </w:r>
      <w:r>
        <w:t xml:space="preserve">этого </w:t>
      </w:r>
      <w:r w:rsidRPr="004C217B">
        <w:t>заболевания возросл</w:t>
      </w:r>
      <w:r>
        <w:t>и</w:t>
      </w:r>
      <w:r w:rsidRPr="004C217B">
        <w:t>. Комитет также обеспокоен тем, что молодые люди не в полной степени осведомлены о путях распространения ВИЧ/СПИД</w:t>
      </w:r>
      <w:r>
        <w:t>а</w:t>
      </w:r>
      <w:r w:rsidRPr="004C217B">
        <w:t xml:space="preserve"> и методах профилактики (например, использование презервативов). Комитет выражает сожаление по поводу низкого уровня </w:t>
      </w:r>
      <w:r>
        <w:t>толерантности по отношению</w:t>
      </w:r>
      <w:r w:rsidRPr="004C217B">
        <w:t xml:space="preserve"> к лицам, з</w:t>
      </w:r>
      <w:r w:rsidRPr="004C217B">
        <w:t>а</w:t>
      </w:r>
      <w:r w:rsidRPr="004C217B">
        <w:t>раженным ВИЧ/СПИДом, и неприятия некоторых профилактических методов безопасного секса.</w:t>
      </w:r>
    </w:p>
    <w:p w:rsidR="00C94891" w:rsidRPr="004C217B" w:rsidRDefault="00C94891" w:rsidP="00DF7823">
      <w:pPr>
        <w:pStyle w:val="SingleTxtGR"/>
        <w:rPr>
          <w:b/>
        </w:rPr>
      </w:pPr>
      <w:r w:rsidRPr="004C217B">
        <w:t>48.</w:t>
      </w:r>
      <w:r w:rsidRPr="004C217B">
        <w:tab/>
      </w:r>
      <w:r w:rsidRPr="004C217B">
        <w:rPr>
          <w:b/>
        </w:rPr>
        <w:t>Комитет настоятельно призывает государство-участник принять м</w:t>
      </w:r>
      <w:r w:rsidRPr="004C217B">
        <w:rPr>
          <w:b/>
        </w:rPr>
        <w:t>е</w:t>
      </w:r>
      <w:r w:rsidRPr="004C217B">
        <w:rPr>
          <w:b/>
        </w:rPr>
        <w:t>ры по снижению заболеваемости ВИЧ/СПИДом на своей территории, ос</w:t>
      </w:r>
      <w:r w:rsidRPr="004C217B">
        <w:rPr>
          <w:b/>
        </w:rPr>
        <w:t>о</w:t>
      </w:r>
      <w:r w:rsidRPr="004C217B">
        <w:rPr>
          <w:b/>
        </w:rPr>
        <w:t>бенно среди молодежи, в частности, путем:</w:t>
      </w:r>
    </w:p>
    <w:p w:rsidR="00C94891" w:rsidRPr="004C217B" w:rsidRDefault="00C94891" w:rsidP="00DF7823">
      <w:pPr>
        <w:pStyle w:val="SingleTxtGR"/>
        <w:rPr>
          <w:b/>
        </w:rPr>
      </w:pPr>
      <w:r>
        <w:rPr>
          <w:b/>
        </w:rPr>
        <w:tab/>
      </w:r>
      <w:r w:rsidRPr="004C217B">
        <w:rPr>
          <w:b/>
        </w:rPr>
        <w:t>а)</w:t>
      </w:r>
      <w:r w:rsidRPr="004C217B">
        <w:rPr>
          <w:b/>
        </w:rPr>
        <w:tab/>
        <w:t xml:space="preserve">продолжения и усиления национальной политики в отношении ВИЧ/СПИДа для обеспечения ухода и поддержки детей, </w:t>
      </w:r>
      <w:r>
        <w:rPr>
          <w:b/>
        </w:rPr>
        <w:t>инфицированных</w:t>
      </w:r>
      <w:r w:rsidRPr="004C217B">
        <w:rPr>
          <w:b/>
        </w:rPr>
        <w:t xml:space="preserve"> или затронутых ВИЧ/СПИДом;</w:t>
      </w:r>
    </w:p>
    <w:p w:rsidR="00C94891" w:rsidRPr="004C217B" w:rsidRDefault="00C94891" w:rsidP="00DF7823">
      <w:pPr>
        <w:pStyle w:val="SingleTxtGR"/>
        <w:rPr>
          <w:b/>
        </w:rPr>
      </w:pPr>
      <w:r w:rsidRPr="004C217B">
        <w:rPr>
          <w:b/>
        </w:rPr>
        <w:tab/>
      </w:r>
      <w:r w:rsidRPr="004C217B">
        <w:rPr>
          <w:b/>
          <w:lang w:val="en-US"/>
        </w:rPr>
        <w:t>b</w:t>
      </w:r>
      <w:r w:rsidRPr="004C217B">
        <w:rPr>
          <w:b/>
        </w:rPr>
        <w:t>)</w:t>
      </w:r>
      <w:r w:rsidRPr="004C217B">
        <w:rPr>
          <w:b/>
        </w:rPr>
        <w:tab/>
      </w:r>
      <w:r>
        <w:rPr>
          <w:b/>
        </w:rPr>
        <w:t>распространения среди</w:t>
      </w:r>
      <w:r w:rsidRPr="004C217B">
        <w:rPr>
          <w:b/>
        </w:rPr>
        <w:t xml:space="preserve"> общественности, особенно молодежи, информаци</w:t>
      </w:r>
      <w:r>
        <w:rPr>
          <w:b/>
        </w:rPr>
        <w:t>и</w:t>
      </w:r>
      <w:r w:rsidRPr="004C217B">
        <w:rPr>
          <w:b/>
        </w:rPr>
        <w:t xml:space="preserve"> и мате</w:t>
      </w:r>
      <w:r>
        <w:rPr>
          <w:b/>
        </w:rPr>
        <w:t>риалов</w:t>
      </w:r>
      <w:r w:rsidRPr="004C217B">
        <w:rPr>
          <w:b/>
        </w:rPr>
        <w:t xml:space="preserve"> о методах профилактики и защиты против ВИЧ/СПИДа, включая практику безопасного секса;</w:t>
      </w:r>
    </w:p>
    <w:p w:rsidR="00C94891" w:rsidRPr="004C217B" w:rsidRDefault="00C94891" w:rsidP="00DF7823">
      <w:pPr>
        <w:pStyle w:val="SingleTxtGR"/>
        <w:rPr>
          <w:b/>
        </w:rPr>
      </w:pPr>
      <w:r>
        <w:rPr>
          <w:b/>
        </w:rPr>
        <w:tab/>
      </w:r>
      <w:r w:rsidRPr="004C217B">
        <w:rPr>
          <w:b/>
        </w:rPr>
        <w:t>с)</w:t>
      </w:r>
      <w:r w:rsidRPr="004C217B">
        <w:rPr>
          <w:b/>
        </w:rPr>
        <w:tab/>
        <w:t>продолжения деятельности по повышению осведомленности о ВИЧ/СПИД</w:t>
      </w:r>
      <w:r>
        <w:rPr>
          <w:b/>
        </w:rPr>
        <w:t>е</w:t>
      </w:r>
      <w:r w:rsidRPr="004C217B">
        <w:rPr>
          <w:b/>
        </w:rPr>
        <w:t>, включая деятельность по ликвидации связанных с ВИЧ/СПИД</w:t>
      </w:r>
      <w:r>
        <w:rPr>
          <w:b/>
        </w:rPr>
        <w:t>ом</w:t>
      </w:r>
      <w:r w:rsidRPr="004C217B">
        <w:rPr>
          <w:b/>
        </w:rPr>
        <w:t xml:space="preserve"> предубеждений;</w:t>
      </w:r>
    </w:p>
    <w:p w:rsidR="00C94891" w:rsidRPr="004C217B" w:rsidRDefault="00C94891" w:rsidP="00DF7823">
      <w:pPr>
        <w:pStyle w:val="SingleTxtGR"/>
        <w:rPr>
          <w:b/>
        </w:rPr>
      </w:pPr>
      <w:r>
        <w:rPr>
          <w:b/>
        </w:rPr>
        <w:tab/>
      </w:r>
      <w:r w:rsidRPr="004C217B">
        <w:rPr>
          <w:b/>
          <w:lang w:val="en-US"/>
        </w:rPr>
        <w:t>d</w:t>
      </w:r>
      <w:r w:rsidRPr="004C217B">
        <w:rPr>
          <w:b/>
        </w:rPr>
        <w:t>)</w:t>
      </w:r>
      <w:r>
        <w:rPr>
          <w:b/>
        </w:rPr>
        <w:tab/>
        <w:t xml:space="preserve">принятия во внимание </w:t>
      </w:r>
      <w:r w:rsidR="003D022A">
        <w:rPr>
          <w:b/>
        </w:rPr>
        <w:t>з</w:t>
      </w:r>
      <w:r w:rsidRPr="004C217B">
        <w:rPr>
          <w:b/>
        </w:rPr>
        <w:t>амечания общего порядка № 3 Комит</w:t>
      </w:r>
      <w:r w:rsidRPr="004C217B">
        <w:rPr>
          <w:b/>
        </w:rPr>
        <w:t>е</w:t>
      </w:r>
      <w:r w:rsidRPr="004C217B">
        <w:rPr>
          <w:b/>
        </w:rPr>
        <w:t>та (2003</w:t>
      </w:r>
      <w:r>
        <w:rPr>
          <w:b/>
        </w:rPr>
        <w:t xml:space="preserve"> год</w:t>
      </w:r>
      <w:r w:rsidRPr="004C217B">
        <w:rPr>
          <w:b/>
        </w:rPr>
        <w:t>) о ВИЧ/СПИДе и правах ребенка и Международных руковод</w:t>
      </w:r>
      <w:r w:rsidRPr="004C217B">
        <w:rPr>
          <w:b/>
        </w:rPr>
        <w:t>я</w:t>
      </w:r>
      <w:r w:rsidRPr="004C217B">
        <w:rPr>
          <w:b/>
        </w:rPr>
        <w:t>щих принципов по обеспечению уважения прав чел</w:t>
      </w:r>
      <w:r w:rsidRPr="004C217B">
        <w:rPr>
          <w:b/>
        </w:rPr>
        <w:t>о</w:t>
      </w:r>
      <w:r w:rsidRPr="004C217B">
        <w:rPr>
          <w:b/>
        </w:rPr>
        <w:t>века в связи с ВИЧ/СПИДом.</w:t>
      </w:r>
    </w:p>
    <w:p w:rsidR="00C94891" w:rsidRPr="004C217B" w:rsidRDefault="00C94891" w:rsidP="00DF7823">
      <w:pPr>
        <w:pStyle w:val="H23GR"/>
      </w:pPr>
      <w:r>
        <w:tab/>
      </w:r>
      <w:r>
        <w:tab/>
      </w:r>
      <w:r w:rsidRPr="004C217B">
        <w:t xml:space="preserve">Право на </w:t>
      </w:r>
      <w:r>
        <w:t>достаточный</w:t>
      </w:r>
      <w:r w:rsidRPr="004C217B">
        <w:t xml:space="preserve"> уровень жизни</w:t>
      </w:r>
    </w:p>
    <w:p w:rsidR="00C94891" w:rsidRPr="006C2D05" w:rsidRDefault="00C94891" w:rsidP="00DF7823">
      <w:pPr>
        <w:pStyle w:val="SingleTxtGR"/>
      </w:pPr>
      <w:r w:rsidRPr="006C2D05">
        <w:t>49.</w:t>
      </w:r>
      <w:r w:rsidRPr="006C2D05">
        <w:tab/>
        <w:t>Отмечая с удовлетворением принятие в 2001 году Закона об утилизации отходов, Комитет обеспокоен отсутствием подзаконных актов, обесп</w:t>
      </w:r>
      <w:r w:rsidRPr="006C2D05">
        <w:t>е</w:t>
      </w:r>
      <w:r w:rsidRPr="006C2D05">
        <w:t>чивающих выполнение этого Закона. Ссылаясь на свою предыдущую р</w:t>
      </w:r>
      <w:r w:rsidRPr="006C2D05">
        <w:t>е</w:t>
      </w:r>
      <w:r w:rsidRPr="006C2D05">
        <w:t>комендацию (</w:t>
      </w:r>
      <w:r w:rsidRPr="006C2D05">
        <w:rPr>
          <w:lang w:val="en-US"/>
        </w:rPr>
        <w:t>CRC</w:t>
      </w:r>
      <w:r w:rsidRPr="006C2D05">
        <w:t>/</w:t>
      </w:r>
      <w:r w:rsidRPr="006C2D05">
        <w:rPr>
          <w:lang w:val="en-US"/>
        </w:rPr>
        <w:t>C</w:t>
      </w:r>
      <w:r w:rsidRPr="006C2D05">
        <w:t>/15/</w:t>
      </w:r>
      <w:r w:rsidRPr="006C2D05">
        <w:rPr>
          <w:lang w:val="en-US"/>
        </w:rPr>
        <w:t>Add</w:t>
      </w:r>
      <w:r w:rsidRPr="006C2D05">
        <w:t>.121, пункт 24), Комитет выражает глубокую озабоченность по поводу того, что 36% домохозяйств продолжают испол</w:t>
      </w:r>
      <w:r w:rsidRPr="006C2D05">
        <w:t>ь</w:t>
      </w:r>
      <w:r w:rsidRPr="006C2D05">
        <w:t>зовать выгребные ямы и сбрасывать необработанные жидкие отходы в м</w:t>
      </w:r>
      <w:r w:rsidRPr="006C2D05">
        <w:t>о</w:t>
      </w:r>
      <w:r w:rsidRPr="006C2D05">
        <w:t>ре.</w:t>
      </w:r>
    </w:p>
    <w:p w:rsidR="00C94891" w:rsidRPr="004C217B" w:rsidRDefault="00C94891" w:rsidP="00DF7823">
      <w:pPr>
        <w:pStyle w:val="SingleTxtGR"/>
        <w:rPr>
          <w:b/>
        </w:rPr>
      </w:pPr>
      <w:r w:rsidRPr="006C2D05">
        <w:t>50.</w:t>
      </w:r>
      <w:r w:rsidRPr="006C2D05">
        <w:tab/>
        <w:t>Комитет рекомендует государству-участнику принять надлежащие меры для обеспечения</w:t>
      </w:r>
      <w:r>
        <w:t xml:space="preserve"> всех домохозяйств, в частности</w:t>
      </w:r>
      <w:r w:rsidR="0014082B">
        <w:t>,</w:t>
      </w:r>
      <w:r w:rsidRPr="006C2D05">
        <w:t xml:space="preserve"> адекватными санитарными устройствами и системами удаления отходов и не допускать сброса в море н</w:t>
      </w:r>
      <w:r w:rsidRPr="006C2D05">
        <w:t>е</w:t>
      </w:r>
      <w:r w:rsidRPr="006C2D05">
        <w:t>обработанных жидких отходов.</w:t>
      </w:r>
    </w:p>
    <w:p w:rsidR="00C94891" w:rsidRPr="004C217B" w:rsidRDefault="00C94891" w:rsidP="00DF7823">
      <w:pPr>
        <w:pStyle w:val="H23GR"/>
      </w:pPr>
      <w:r>
        <w:tab/>
      </w:r>
      <w:r>
        <w:tab/>
      </w:r>
      <w:r w:rsidRPr="004C217B">
        <w:t>Окружающая среда и изменение климата</w:t>
      </w:r>
    </w:p>
    <w:p w:rsidR="00C94891" w:rsidRPr="004C217B" w:rsidRDefault="00C94891" w:rsidP="00DF7823">
      <w:pPr>
        <w:pStyle w:val="SingleTxtGR"/>
      </w:pPr>
      <w:r w:rsidRPr="004C217B">
        <w:t>51.</w:t>
      </w:r>
      <w:r w:rsidRPr="004C217B">
        <w:tab/>
        <w:t xml:space="preserve">Комитет с обеспокоенностью отмечает, что государство-участник, как </w:t>
      </w:r>
      <w:r>
        <w:t>малое</w:t>
      </w:r>
      <w:r w:rsidRPr="004C217B">
        <w:t xml:space="preserve"> островное государство, испытывает самые тяжелые последствия измен</w:t>
      </w:r>
      <w:r w:rsidRPr="004C217B">
        <w:t>е</w:t>
      </w:r>
      <w:r w:rsidRPr="004C217B">
        <w:t>ния климата, оказывающие негативное влияние на все стороны жизни детей.</w:t>
      </w:r>
    </w:p>
    <w:p w:rsidR="00C94891" w:rsidRPr="004C217B" w:rsidRDefault="00C94891" w:rsidP="00DF7823">
      <w:pPr>
        <w:pStyle w:val="SingleTxtGR"/>
        <w:rPr>
          <w:b/>
        </w:rPr>
      </w:pPr>
      <w:r w:rsidRPr="004C217B">
        <w:t>52.</w:t>
      </w:r>
      <w:r w:rsidRPr="004C217B">
        <w:tab/>
      </w:r>
      <w:r w:rsidRPr="004C217B">
        <w:rPr>
          <w:b/>
        </w:rPr>
        <w:t>Для сведения к минимуму возможных негативных последствий изм</w:t>
      </w:r>
      <w:r w:rsidRPr="004C217B">
        <w:rPr>
          <w:b/>
        </w:rPr>
        <w:t>е</w:t>
      </w:r>
      <w:r w:rsidRPr="004C217B">
        <w:rPr>
          <w:b/>
        </w:rPr>
        <w:t xml:space="preserve">нения климата Комитет настоятельно призывает государство-участника </w:t>
      </w:r>
      <w:r>
        <w:rPr>
          <w:b/>
        </w:rPr>
        <w:t>к</w:t>
      </w:r>
      <w:r w:rsidRPr="004C217B">
        <w:rPr>
          <w:b/>
        </w:rPr>
        <w:t xml:space="preserve"> сотрудничеств</w:t>
      </w:r>
      <w:r>
        <w:rPr>
          <w:b/>
        </w:rPr>
        <w:t>у</w:t>
      </w:r>
      <w:r w:rsidRPr="004C217B">
        <w:rPr>
          <w:b/>
        </w:rPr>
        <w:t xml:space="preserve"> с региональными и международными партнерами</w:t>
      </w:r>
      <w:r>
        <w:rPr>
          <w:b/>
        </w:rPr>
        <w:t>, уделяя</w:t>
      </w:r>
      <w:r w:rsidRPr="004C217B">
        <w:rPr>
          <w:b/>
        </w:rPr>
        <w:t xml:space="preserve"> при разработке своих программ и политики первоочередное внимание н</w:t>
      </w:r>
      <w:r w:rsidRPr="004C217B">
        <w:rPr>
          <w:b/>
        </w:rPr>
        <w:t>е</w:t>
      </w:r>
      <w:r w:rsidRPr="004C217B">
        <w:rPr>
          <w:b/>
        </w:rPr>
        <w:t>обходимости оценки их экологических параметров. Комитет также предл</w:t>
      </w:r>
      <w:r w:rsidRPr="004C217B">
        <w:rPr>
          <w:b/>
        </w:rPr>
        <w:t>а</w:t>
      </w:r>
      <w:r w:rsidRPr="004C217B">
        <w:rPr>
          <w:b/>
        </w:rPr>
        <w:t>гает государству-участнику ввести в действие программы готовн</w:t>
      </w:r>
      <w:r w:rsidRPr="004C217B">
        <w:rPr>
          <w:b/>
        </w:rPr>
        <w:t>о</w:t>
      </w:r>
      <w:r w:rsidRPr="004C217B">
        <w:rPr>
          <w:b/>
        </w:rPr>
        <w:t>сти к стихийным бедствиям.</w:t>
      </w:r>
    </w:p>
    <w:p w:rsidR="00C94891" w:rsidRPr="004C217B" w:rsidRDefault="00C94891" w:rsidP="00DF7823">
      <w:pPr>
        <w:pStyle w:val="H1GR"/>
      </w:pPr>
      <w:r>
        <w:tab/>
        <w:t>6.</w:t>
      </w:r>
      <w:r>
        <w:tab/>
      </w:r>
      <w:r w:rsidRPr="004C217B">
        <w:t>Образование, досуг и культурная жизнь (статьи 28, 29 и 31 Конвенции)</w:t>
      </w:r>
    </w:p>
    <w:p w:rsidR="00C94891" w:rsidRPr="004C217B" w:rsidRDefault="00C94891" w:rsidP="00DF7823">
      <w:pPr>
        <w:pStyle w:val="H23GR"/>
      </w:pPr>
      <w:r>
        <w:tab/>
      </w:r>
      <w:r>
        <w:tab/>
      </w:r>
      <w:r w:rsidRPr="004C217B">
        <w:t>Образование, включая профессионально-техническое образование и консультирование</w:t>
      </w:r>
    </w:p>
    <w:p w:rsidR="00C94891" w:rsidRPr="004C217B" w:rsidRDefault="00C94891" w:rsidP="00DF7823">
      <w:pPr>
        <w:pStyle w:val="SingleTxtGR"/>
      </w:pPr>
      <w:r w:rsidRPr="004C217B">
        <w:t>53.</w:t>
      </w:r>
      <w:r w:rsidRPr="004C217B">
        <w:tab/>
        <w:t>Комитет с удовлетворением отмечает высокий уровень набора в начал</w:t>
      </w:r>
      <w:r w:rsidRPr="004C217B">
        <w:t>ь</w:t>
      </w:r>
      <w:r w:rsidRPr="004C217B">
        <w:t>ные школы, введение должности школьных инспекторов по посещаемости, о</w:t>
      </w:r>
      <w:r w:rsidRPr="004C217B">
        <w:t>т</w:t>
      </w:r>
      <w:r w:rsidRPr="004C217B">
        <w:t xml:space="preserve">вечающих за поощрение посещаемости школ на регулярной </w:t>
      </w:r>
      <w:r>
        <w:t>основе, и принятие в 2002 году З</w:t>
      </w:r>
      <w:r w:rsidRPr="004C217B">
        <w:t>акона об образовании, содержащего положения об образовании д</w:t>
      </w:r>
      <w:r w:rsidRPr="004C217B">
        <w:t>е</w:t>
      </w:r>
      <w:r w:rsidRPr="004C217B">
        <w:t>тей младшего возраста, домашнем и специальном образовании и предусматр</w:t>
      </w:r>
      <w:r w:rsidRPr="004C217B">
        <w:t>и</w:t>
      </w:r>
      <w:r w:rsidRPr="004C217B">
        <w:t>вающего школьную программу, которая, в</w:t>
      </w:r>
      <w:r>
        <w:t xml:space="preserve"> частности, готовит учащихся к "</w:t>
      </w:r>
      <w:r w:rsidRPr="004C217B">
        <w:t>во</w:t>
      </w:r>
      <w:r w:rsidRPr="004C217B">
        <w:t>з</w:t>
      </w:r>
      <w:r w:rsidRPr="004C217B">
        <w:t>можностям, обязанностям и</w:t>
      </w:r>
      <w:r>
        <w:t xml:space="preserve"> обстоятельствам взрослой жизни"</w:t>
      </w:r>
      <w:r w:rsidRPr="004C217B">
        <w:t>. Комитет отм</w:t>
      </w:r>
      <w:r w:rsidRPr="004C217B">
        <w:t>е</w:t>
      </w:r>
      <w:r w:rsidRPr="004C217B">
        <w:t>чает, что в некоторых приходах для всех учащихся обеспечен полный доступ к с</w:t>
      </w:r>
      <w:r>
        <w:t>реднему образованию</w:t>
      </w:r>
      <w:r w:rsidRPr="004C217B">
        <w:t xml:space="preserve"> и что во всех государственных школах имеется пр</w:t>
      </w:r>
      <w:r w:rsidRPr="004C217B">
        <w:t>о</w:t>
      </w:r>
      <w:r w:rsidRPr="004C217B">
        <w:t>грамма школьного питания. В то же время Комитет сожалеет, что:</w:t>
      </w:r>
    </w:p>
    <w:p w:rsidR="00C94891" w:rsidRPr="004C217B" w:rsidRDefault="00C94891" w:rsidP="00DF7823">
      <w:pPr>
        <w:pStyle w:val="SingleTxtGR"/>
      </w:pPr>
      <w:r>
        <w:tab/>
        <w:t>а)</w:t>
      </w:r>
      <w:r>
        <w:tab/>
        <w:t>21%</w:t>
      </w:r>
      <w:r w:rsidRPr="004C217B">
        <w:t xml:space="preserve"> поступивших учащихся покидают школу до перехода в пятый класс;</w:t>
      </w:r>
    </w:p>
    <w:p w:rsidR="00C94891" w:rsidRPr="004C217B" w:rsidRDefault="00C94891" w:rsidP="00DF7823">
      <w:pPr>
        <w:pStyle w:val="SingleTxtGR"/>
      </w:pPr>
      <w:r w:rsidRPr="004C217B">
        <w:tab/>
      </w:r>
      <w:r w:rsidRPr="004C217B">
        <w:rPr>
          <w:lang w:val="en-US"/>
        </w:rPr>
        <w:t>b</w:t>
      </w:r>
      <w:r w:rsidRPr="004C217B">
        <w:t>)</w:t>
      </w:r>
      <w:r w:rsidRPr="004C217B">
        <w:tab/>
        <w:t>несмотря на возросший уровень набора, один ребенок из шести не записывается в среднюю школу;</w:t>
      </w:r>
    </w:p>
    <w:p w:rsidR="00C94891" w:rsidRPr="007F7553" w:rsidRDefault="00C94891" w:rsidP="00DF7823">
      <w:pPr>
        <w:pStyle w:val="SingleTxtGR"/>
      </w:pPr>
      <w:r w:rsidRPr="004C217B">
        <w:tab/>
        <w:t>с)</w:t>
      </w:r>
      <w:r w:rsidRPr="004C217B">
        <w:tab/>
        <w:t>несмотря на высокий уровень набора в дошкольные учреждения страны, на систематической основе не в</w:t>
      </w:r>
      <w:r w:rsidRPr="004C217B">
        <w:t>ы</w:t>
      </w:r>
      <w:r w:rsidRPr="004C217B">
        <w:t>полняется план действий, связанный с принятой государством-участником программой развития детей младшего во</w:t>
      </w:r>
      <w:r w:rsidRPr="004C217B">
        <w:t>з</w:t>
      </w:r>
      <w:r>
        <w:t>раста</w:t>
      </w:r>
      <w:r w:rsidRPr="004C217B">
        <w:t>;</w:t>
      </w:r>
    </w:p>
    <w:p w:rsidR="00045489" w:rsidRPr="00A6061E" w:rsidRDefault="00045489" w:rsidP="00DF7823">
      <w:pPr>
        <w:pStyle w:val="SingleTxtGR"/>
      </w:pPr>
      <w:r>
        <w:tab/>
      </w:r>
      <w:r w:rsidRPr="00A6061E">
        <w:rPr>
          <w:lang w:val="en-US"/>
        </w:rPr>
        <w:t>d</w:t>
      </w:r>
      <w:r w:rsidRPr="00A6061E">
        <w:t>)</w:t>
      </w:r>
      <w:r w:rsidRPr="00A6061E">
        <w:tab/>
        <w:t>в дошкольных учреждениях сохраня</w:t>
      </w:r>
      <w:r>
        <w:t>е</w:t>
      </w:r>
      <w:r w:rsidRPr="00A6061E">
        <w:t xml:space="preserve">тся нехватка персонала, и они </w:t>
      </w:r>
      <w:r>
        <w:t>плохо оборудованы</w:t>
      </w:r>
      <w:r w:rsidRPr="00A6061E">
        <w:t>;</w:t>
      </w:r>
    </w:p>
    <w:p w:rsidR="00045489" w:rsidRPr="00A6061E" w:rsidRDefault="00045489" w:rsidP="00DF7823">
      <w:pPr>
        <w:pStyle w:val="SingleTxtGR"/>
      </w:pPr>
      <w:r w:rsidRPr="00A6061E">
        <w:tab/>
        <w:t>е)</w:t>
      </w:r>
      <w:r w:rsidRPr="00A6061E">
        <w:tab/>
        <w:t>существует тенденция отстранять от школьных занятий детей, о</w:t>
      </w:r>
      <w:r w:rsidRPr="00A6061E">
        <w:t>б</w:t>
      </w:r>
      <w:r w:rsidRPr="00A6061E">
        <w:t>виненных в правонаруш</w:t>
      </w:r>
      <w:r w:rsidRPr="00A6061E">
        <w:t>е</w:t>
      </w:r>
      <w:r w:rsidRPr="00A6061E">
        <w:t>ниях, до завершения рассмотрения их дела.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t>54.</w:t>
      </w:r>
      <w:r w:rsidRPr="00A6061E">
        <w:tab/>
      </w:r>
      <w:r w:rsidRPr="00A6061E">
        <w:rPr>
          <w:b/>
        </w:rPr>
        <w:t>Комитет рекомендует государству-участнику: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  <w:t>а)</w:t>
      </w:r>
      <w:r w:rsidRPr="00A6061E">
        <w:rPr>
          <w:b/>
        </w:rPr>
        <w:tab/>
        <w:t>предпринять шаги по обеспечению равного доступа к образ</w:t>
      </w:r>
      <w:r w:rsidRPr="00A6061E">
        <w:rPr>
          <w:b/>
        </w:rPr>
        <w:t>о</w:t>
      </w:r>
      <w:r w:rsidRPr="00A6061E">
        <w:rPr>
          <w:b/>
        </w:rPr>
        <w:t>ванию без дискриминации, в том числе беременных девочек и детей, обв</w:t>
      </w:r>
      <w:r w:rsidRPr="00A6061E">
        <w:rPr>
          <w:b/>
        </w:rPr>
        <w:t>и</w:t>
      </w:r>
      <w:r w:rsidRPr="00A6061E">
        <w:rPr>
          <w:b/>
        </w:rPr>
        <w:t>няемых в правон</w:t>
      </w:r>
      <w:r w:rsidRPr="00A6061E">
        <w:rPr>
          <w:b/>
        </w:rPr>
        <w:t>а</w:t>
      </w:r>
      <w:r w:rsidRPr="00A6061E">
        <w:rPr>
          <w:b/>
        </w:rPr>
        <w:t>рушениях;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</w:r>
      <w:r w:rsidRPr="00A6061E">
        <w:rPr>
          <w:b/>
          <w:lang w:val="en-US"/>
        </w:rPr>
        <w:t>b</w:t>
      </w:r>
      <w:r w:rsidRPr="00A6061E">
        <w:rPr>
          <w:b/>
        </w:rPr>
        <w:t>)</w:t>
      </w:r>
      <w:r w:rsidRPr="00A6061E">
        <w:rPr>
          <w:b/>
        </w:rPr>
        <w:tab/>
        <w:t>принять все необходимые меры к тому, чтобы дети завершали свое обр</w:t>
      </w:r>
      <w:r w:rsidRPr="00A6061E">
        <w:rPr>
          <w:b/>
        </w:rPr>
        <w:t>а</w:t>
      </w:r>
      <w:r w:rsidRPr="00A6061E">
        <w:rPr>
          <w:b/>
        </w:rPr>
        <w:t>зование, предприн</w:t>
      </w:r>
      <w:r>
        <w:rPr>
          <w:b/>
        </w:rPr>
        <w:t>имая</w:t>
      </w:r>
      <w:r w:rsidRPr="00A6061E">
        <w:rPr>
          <w:b/>
        </w:rPr>
        <w:t xml:space="preserve"> конкретн</w:t>
      </w:r>
      <w:r>
        <w:rPr>
          <w:b/>
        </w:rPr>
        <w:t>ые действия по устранению</w:t>
      </w:r>
      <w:r w:rsidRPr="00A6061E">
        <w:rPr>
          <w:b/>
        </w:rPr>
        <w:t xml:space="preserve"> причин, мешающи</w:t>
      </w:r>
      <w:r>
        <w:rPr>
          <w:b/>
        </w:rPr>
        <w:t>х</w:t>
      </w:r>
      <w:r w:rsidRPr="00A6061E">
        <w:rPr>
          <w:b/>
        </w:rPr>
        <w:t xml:space="preserve"> им з</w:t>
      </w:r>
      <w:r w:rsidRPr="00A6061E">
        <w:rPr>
          <w:b/>
        </w:rPr>
        <w:t>а</w:t>
      </w:r>
      <w:r w:rsidRPr="00A6061E">
        <w:rPr>
          <w:b/>
        </w:rPr>
        <w:t>вершить образование;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  <w:t>с)</w:t>
      </w:r>
      <w:r w:rsidRPr="00A6061E">
        <w:rPr>
          <w:b/>
        </w:rPr>
        <w:tab/>
        <w:t>продолжать и наращивать усилия по противодействию выс</w:t>
      </w:r>
      <w:r w:rsidRPr="00A6061E">
        <w:rPr>
          <w:b/>
        </w:rPr>
        <w:t>о</w:t>
      </w:r>
      <w:r w:rsidRPr="00A6061E">
        <w:rPr>
          <w:b/>
        </w:rPr>
        <w:t>кому уро</w:t>
      </w:r>
      <w:r w:rsidRPr="00A6061E">
        <w:rPr>
          <w:b/>
        </w:rPr>
        <w:t>в</w:t>
      </w:r>
      <w:r w:rsidRPr="00A6061E">
        <w:rPr>
          <w:b/>
        </w:rPr>
        <w:t xml:space="preserve">ню прогулов и </w:t>
      </w:r>
      <w:r>
        <w:rPr>
          <w:b/>
        </w:rPr>
        <w:t>отсеву</w:t>
      </w:r>
      <w:r w:rsidRPr="00A6061E">
        <w:rPr>
          <w:b/>
        </w:rPr>
        <w:t xml:space="preserve"> мальчиков, особенно из средних школ;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</w:r>
      <w:r w:rsidRPr="00A6061E">
        <w:rPr>
          <w:b/>
          <w:lang w:val="en-US"/>
        </w:rPr>
        <w:t>d</w:t>
      </w:r>
      <w:r w:rsidRPr="00A6061E">
        <w:rPr>
          <w:b/>
        </w:rPr>
        <w:t>)</w:t>
      </w:r>
      <w:r w:rsidRPr="00A6061E">
        <w:rPr>
          <w:b/>
        </w:rPr>
        <w:tab/>
        <w:t>повышать уровень образования, обеспечивая одновременно высокий уровень подг</w:t>
      </w:r>
      <w:r w:rsidRPr="00A6061E">
        <w:rPr>
          <w:b/>
        </w:rPr>
        <w:t>о</w:t>
      </w:r>
      <w:r w:rsidRPr="00A6061E">
        <w:rPr>
          <w:b/>
        </w:rPr>
        <w:t>товки и квалификации учителей;</w:t>
      </w:r>
    </w:p>
    <w:p w:rsidR="00045489" w:rsidRDefault="00045489" w:rsidP="00DF7823">
      <w:pPr>
        <w:pStyle w:val="SingleTxtGR"/>
        <w:rPr>
          <w:b/>
        </w:rPr>
      </w:pPr>
      <w:r w:rsidRPr="00A6061E">
        <w:rPr>
          <w:b/>
        </w:rPr>
        <w:tab/>
        <w:t>е)</w:t>
      </w:r>
      <w:r w:rsidRPr="00A6061E">
        <w:rPr>
          <w:b/>
        </w:rPr>
        <w:tab/>
        <w:t xml:space="preserve">обеспечить полное выполнение программы развития детей младшего возраста и </w:t>
      </w:r>
      <w:r>
        <w:rPr>
          <w:b/>
        </w:rPr>
        <w:t>предоставить дошкольным</w:t>
      </w:r>
      <w:r w:rsidRPr="00A6061E">
        <w:rPr>
          <w:b/>
        </w:rPr>
        <w:t xml:space="preserve"> учреждения</w:t>
      </w:r>
      <w:r>
        <w:rPr>
          <w:b/>
        </w:rPr>
        <w:t>м</w:t>
      </w:r>
      <w:r w:rsidRPr="00A6061E">
        <w:rPr>
          <w:b/>
        </w:rPr>
        <w:t xml:space="preserve"> необход</w:t>
      </w:r>
      <w:r w:rsidRPr="00A6061E">
        <w:rPr>
          <w:b/>
        </w:rPr>
        <w:t>и</w:t>
      </w:r>
      <w:r w:rsidRPr="00A6061E">
        <w:rPr>
          <w:b/>
        </w:rPr>
        <w:t>мы</w:t>
      </w:r>
      <w:r>
        <w:rPr>
          <w:b/>
        </w:rPr>
        <w:t>е</w:t>
      </w:r>
      <w:r w:rsidRPr="00A6061E">
        <w:rPr>
          <w:b/>
        </w:rPr>
        <w:t xml:space="preserve"> ресурс</w:t>
      </w:r>
      <w:r>
        <w:rPr>
          <w:b/>
        </w:rPr>
        <w:t xml:space="preserve">ы в целях ликвидации </w:t>
      </w:r>
      <w:r w:rsidRPr="0011036A">
        <w:rPr>
          <w:b/>
        </w:rPr>
        <w:t>нехватк</w:t>
      </w:r>
      <w:r>
        <w:rPr>
          <w:b/>
        </w:rPr>
        <w:t>и персонала</w:t>
      </w:r>
      <w:r w:rsidRPr="0011036A">
        <w:rPr>
          <w:b/>
        </w:rPr>
        <w:t xml:space="preserve"> и о</w:t>
      </w:r>
      <w:r>
        <w:rPr>
          <w:b/>
        </w:rPr>
        <w:t>беспечения аде</w:t>
      </w:r>
      <w:r>
        <w:rPr>
          <w:b/>
        </w:rPr>
        <w:t>к</w:t>
      </w:r>
      <w:r>
        <w:rPr>
          <w:b/>
        </w:rPr>
        <w:t>ватного</w:t>
      </w:r>
      <w:r w:rsidRPr="0011036A">
        <w:rPr>
          <w:b/>
        </w:rPr>
        <w:t xml:space="preserve"> оборудов</w:t>
      </w:r>
      <w:r w:rsidRPr="0011036A">
        <w:rPr>
          <w:b/>
        </w:rPr>
        <w:t>а</w:t>
      </w:r>
      <w:r w:rsidRPr="0011036A">
        <w:rPr>
          <w:b/>
        </w:rPr>
        <w:t>н</w:t>
      </w:r>
      <w:r>
        <w:rPr>
          <w:b/>
        </w:rPr>
        <w:t>ия</w:t>
      </w:r>
      <w:r w:rsidRPr="0011036A">
        <w:rPr>
          <w:b/>
        </w:rPr>
        <w:t>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</w:r>
      <w:r w:rsidRPr="00A6061E">
        <w:rPr>
          <w:b/>
          <w:lang w:val="en-US"/>
        </w:rPr>
        <w:t>f</w:t>
      </w:r>
      <w:r w:rsidRPr="00A6061E">
        <w:rPr>
          <w:b/>
        </w:rPr>
        <w:t>)</w:t>
      </w:r>
      <w:r w:rsidRPr="00A6061E">
        <w:rPr>
          <w:b/>
        </w:rPr>
        <w:tab/>
        <w:t>ускорить развитие профессионально-технического образования и подготовки для д</w:t>
      </w:r>
      <w:r w:rsidRPr="00A6061E">
        <w:rPr>
          <w:b/>
        </w:rPr>
        <w:t>е</w:t>
      </w:r>
      <w:r w:rsidRPr="00A6061E">
        <w:rPr>
          <w:b/>
        </w:rPr>
        <w:t>тей, выбывших из начальной или средней школы;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</w:r>
      <w:r w:rsidRPr="00A6061E">
        <w:rPr>
          <w:b/>
          <w:lang w:val="en-US"/>
        </w:rPr>
        <w:t>g</w:t>
      </w:r>
      <w:r w:rsidRPr="00A6061E">
        <w:rPr>
          <w:b/>
        </w:rPr>
        <w:t>)</w:t>
      </w:r>
      <w:r w:rsidRPr="00A6061E">
        <w:rPr>
          <w:b/>
        </w:rPr>
        <w:tab/>
        <w:t xml:space="preserve">предпринять шаги по </w:t>
      </w:r>
      <w:r>
        <w:rPr>
          <w:b/>
        </w:rPr>
        <w:t>выдел</w:t>
      </w:r>
      <w:r w:rsidRPr="00A6061E">
        <w:rPr>
          <w:b/>
        </w:rPr>
        <w:t>ению достаточных и адекватных ресурсов для выполнения полной школьной программы, включающей обучение жизненным навыкам, ознакомление с правами человека и пр</w:t>
      </w:r>
      <w:r w:rsidRPr="00A6061E">
        <w:rPr>
          <w:b/>
        </w:rPr>
        <w:t>а</w:t>
      </w:r>
      <w:r w:rsidRPr="00A6061E">
        <w:rPr>
          <w:b/>
        </w:rPr>
        <w:t>вами ребенка;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</w:r>
      <w:r w:rsidRPr="00A6061E">
        <w:rPr>
          <w:b/>
          <w:lang w:val="en-US"/>
        </w:rPr>
        <w:t>h</w:t>
      </w:r>
      <w:r w:rsidRPr="00A6061E">
        <w:rPr>
          <w:b/>
        </w:rPr>
        <w:t>)</w:t>
      </w:r>
      <w:r w:rsidRPr="00A6061E">
        <w:rPr>
          <w:b/>
        </w:rPr>
        <w:tab/>
        <w:t xml:space="preserve">принять во внимание </w:t>
      </w:r>
      <w:r>
        <w:rPr>
          <w:b/>
        </w:rPr>
        <w:t>з</w:t>
      </w:r>
      <w:r w:rsidRPr="00A6061E">
        <w:rPr>
          <w:b/>
        </w:rPr>
        <w:t>амечание общего порядка № 1</w:t>
      </w:r>
      <w:r w:rsidRPr="001C0D7F">
        <w:rPr>
          <w:b/>
        </w:rPr>
        <w:t xml:space="preserve"> </w:t>
      </w:r>
      <w:r w:rsidRPr="00A6061E">
        <w:rPr>
          <w:b/>
        </w:rPr>
        <w:t>Комитет</w:t>
      </w:r>
      <w:r>
        <w:rPr>
          <w:b/>
        </w:rPr>
        <w:t>а</w:t>
      </w:r>
      <w:r w:rsidRPr="00A6061E">
        <w:rPr>
          <w:b/>
        </w:rPr>
        <w:t xml:space="preserve"> (2001</w:t>
      </w:r>
      <w:r>
        <w:rPr>
          <w:b/>
        </w:rPr>
        <w:t xml:space="preserve"> год</w:t>
      </w:r>
      <w:r w:rsidRPr="00A6061E">
        <w:rPr>
          <w:b/>
        </w:rPr>
        <w:t>).</w:t>
      </w:r>
    </w:p>
    <w:p w:rsidR="00045489" w:rsidRPr="00A6061E" w:rsidRDefault="00045489" w:rsidP="00DF7823">
      <w:pPr>
        <w:pStyle w:val="H1GR"/>
      </w:pPr>
      <w:r>
        <w:tab/>
      </w:r>
      <w:r w:rsidRPr="00A6061E">
        <w:t>7.</w:t>
      </w:r>
      <w:r>
        <w:tab/>
      </w:r>
      <w:r w:rsidRPr="00A6061E">
        <w:t xml:space="preserve">Специальные меры защиты (статьи 22, 38, 39, 40, 37 </w:t>
      </w:r>
      <w:r w:rsidRPr="00A6061E">
        <w:rPr>
          <w:lang w:val="en-US"/>
        </w:rPr>
        <w:t>b</w:t>
      </w:r>
      <w:r w:rsidRPr="00A6061E">
        <w:t xml:space="preserve">) и </w:t>
      </w:r>
      <w:r w:rsidRPr="00A6061E">
        <w:rPr>
          <w:lang w:val="en-US"/>
        </w:rPr>
        <w:t>d</w:t>
      </w:r>
      <w:r w:rsidRPr="00A6061E">
        <w:t>), 30, 32-36 Конве</w:t>
      </w:r>
      <w:r w:rsidRPr="00A6061E">
        <w:t>н</w:t>
      </w:r>
      <w:r w:rsidRPr="00A6061E">
        <w:t>ции</w:t>
      </w:r>
      <w:r>
        <w:t>)</w:t>
      </w:r>
    </w:p>
    <w:p w:rsidR="00045489" w:rsidRPr="00A6061E" w:rsidRDefault="00045489" w:rsidP="00DF7823">
      <w:pPr>
        <w:pStyle w:val="H23GR"/>
      </w:pPr>
      <w:r>
        <w:tab/>
      </w:r>
      <w:r>
        <w:tab/>
      </w:r>
      <w:r w:rsidRPr="00A6061E">
        <w:t>Экономическая эксплуатация, включая детский труд</w:t>
      </w:r>
    </w:p>
    <w:p w:rsidR="00045489" w:rsidRPr="00A6061E" w:rsidRDefault="00045489" w:rsidP="00DF7823">
      <w:pPr>
        <w:pStyle w:val="SingleTxtGR"/>
      </w:pPr>
      <w:r w:rsidRPr="00A6061E">
        <w:t>55.</w:t>
      </w:r>
      <w:r w:rsidRPr="00A6061E">
        <w:tab/>
        <w:t>Комитет приветствует ратификацию го</w:t>
      </w:r>
      <w:r>
        <w:t>сударством-участником Конве</w:t>
      </w:r>
      <w:r>
        <w:t>н</w:t>
      </w:r>
      <w:r>
        <w:t>ции </w:t>
      </w:r>
      <w:r w:rsidRPr="00A6061E">
        <w:t>№ 138 МОТ о минимальном возрасте для</w:t>
      </w:r>
      <w:r>
        <w:t xml:space="preserve"> приема на работу и Конве</w:t>
      </w:r>
      <w:r>
        <w:t>н</w:t>
      </w:r>
      <w:r>
        <w:t>ции № </w:t>
      </w:r>
      <w:r w:rsidRPr="00A6061E">
        <w:t>182</w:t>
      </w:r>
      <w:r w:rsidRPr="001C0D7F">
        <w:t xml:space="preserve"> </w:t>
      </w:r>
      <w:r w:rsidRPr="00A6061E">
        <w:t>МОТ о запрещении и немедленных мерах по искоренению наиху</w:t>
      </w:r>
      <w:r w:rsidRPr="00A6061E">
        <w:t>д</w:t>
      </w:r>
      <w:r w:rsidRPr="00A6061E">
        <w:t>ших форм детского труда.</w:t>
      </w:r>
      <w:r>
        <w:t xml:space="preserve"> </w:t>
      </w:r>
      <w:r w:rsidRPr="00A6061E">
        <w:t>Прин</w:t>
      </w:r>
      <w:r w:rsidRPr="00A6061E">
        <w:t>и</w:t>
      </w:r>
      <w:r w:rsidRPr="00A6061E">
        <w:t xml:space="preserve">мая во внимание </w:t>
      </w:r>
      <w:r>
        <w:t>заявле</w:t>
      </w:r>
      <w:r w:rsidRPr="00A6061E">
        <w:t xml:space="preserve">ние государства-участника, что </w:t>
      </w:r>
      <w:r>
        <w:t xml:space="preserve">в стране </w:t>
      </w:r>
      <w:r w:rsidRPr="00A6061E">
        <w:t xml:space="preserve">не работает практически ни один ребенок моложе 16 лет, Комитет в то же время отмечает, что у детей моложе 15 лет все же остается возможность получения </w:t>
      </w:r>
      <w:r>
        <w:t>разрешения М</w:t>
      </w:r>
      <w:r w:rsidRPr="00A6061E">
        <w:t>инистерства труда, котор</w:t>
      </w:r>
      <w:r>
        <w:t>ое</w:t>
      </w:r>
      <w:r w:rsidRPr="00A6061E">
        <w:t xml:space="preserve"> позвол</w:t>
      </w:r>
      <w:r>
        <w:t>яе</w:t>
      </w:r>
      <w:r w:rsidRPr="00A6061E">
        <w:t>т им работать.</w:t>
      </w:r>
      <w:r>
        <w:t xml:space="preserve"> </w:t>
      </w:r>
      <w:r w:rsidRPr="00A6061E">
        <w:t>Комите</w:t>
      </w:r>
      <w:r>
        <w:t>т также отмечает, что вопрос о наличии</w:t>
      </w:r>
      <w:r w:rsidRPr="00A6061E">
        <w:t xml:space="preserve"> дет</w:t>
      </w:r>
      <w:r>
        <w:t>ей</w:t>
      </w:r>
      <w:r w:rsidRPr="00A6061E">
        <w:t xml:space="preserve"> моло</w:t>
      </w:r>
      <w:r>
        <w:t>же 15 лет, работающих</w:t>
      </w:r>
      <w:r w:rsidRPr="00A6061E">
        <w:t xml:space="preserve"> без </w:t>
      </w:r>
      <w:r>
        <w:t>соответствующего разрешения</w:t>
      </w:r>
      <w:r w:rsidRPr="00A6061E">
        <w:t>, остается нев</w:t>
      </w:r>
      <w:r w:rsidRPr="00A6061E">
        <w:t>ы</w:t>
      </w:r>
      <w:r w:rsidRPr="00A6061E">
        <w:t>ясненным.</w:t>
      </w:r>
    </w:p>
    <w:p w:rsidR="00045489" w:rsidRDefault="00045489" w:rsidP="00DF7823">
      <w:pPr>
        <w:pStyle w:val="SingleTxtGR"/>
        <w:rPr>
          <w:b/>
        </w:rPr>
      </w:pPr>
      <w:r w:rsidRPr="00A6061E">
        <w:t>56.</w:t>
      </w:r>
      <w:r w:rsidRPr="00A6061E">
        <w:tab/>
      </w:r>
      <w:r w:rsidRPr="00A6061E">
        <w:rPr>
          <w:b/>
        </w:rPr>
        <w:t xml:space="preserve">Комитет настоятельно призывает государство-участник принять все </w:t>
      </w:r>
      <w:r>
        <w:rPr>
          <w:b/>
        </w:rPr>
        <w:t>необх</w:t>
      </w:r>
      <w:r>
        <w:rPr>
          <w:b/>
        </w:rPr>
        <w:t>о</w:t>
      </w:r>
      <w:r>
        <w:rPr>
          <w:b/>
        </w:rPr>
        <w:t>димые</w:t>
      </w:r>
      <w:r w:rsidRPr="00A6061E">
        <w:rPr>
          <w:b/>
        </w:rPr>
        <w:t xml:space="preserve"> меры</w:t>
      </w:r>
      <w:r>
        <w:rPr>
          <w:b/>
        </w:rPr>
        <w:t xml:space="preserve"> для</w:t>
      </w:r>
      <w:r w:rsidRPr="00A6061E">
        <w:rPr>
          <w:b/>
        </w:rPr>
        <w:t xml:space="preserve"> защит</w:t>
      </w:r>
      <w:r>
        <w:rPr>
          <w:b/>
        </w:rPr>
        <w:t>ы</w:t>
      </w:r>
      <w:r w:rsidRPr="00A6061E">
        <w:rPr>
          <w:b/>
        </w:rPr>
        <w:t xml:space="preserve"> детей от экономической эксплуатации и, в частности, рассмотреть вопрос об отмене </w:t>
      </w:r>
      <w:r>
        <w:rPr>
          <w:b/>
        </w:rPr>
        <w:t>разрешений</w:t>
      </w:r>
      <w:r w:rsidRPr="00A6061E">
        <w:rPr>
          <w:b/>
        </w:rPr>
        <w:t xml:space="preserve"> на работу </w:t>
      </w:r>
      <w:r>
        <w:rPr>
          <w:b/>
        </w:rPr>
        <w:t>М</w:t>
      </w:r>
      <w:r w:rsidRPr="00A6061E">
        <w:rPr>
          <w:b/>
        </w:rPr>
        <w:t>инисте</w:t>
      </w:r>
      <w:r w:rsidRPr="00A6061E">
        <w:rPr>
          <w:b/>
        </w:rPr>
        <w:t>р</w:t>
      </w:r>
      <w:r w:rsidRPr="00A6061E">
        <w:rPr>
          <w:b/>
        </w:rPr>
        <w:t>ства труда для д</w:t>
      </w:r>
      <w:r w:rsidRPr="00A6061E">
        <w:rPr>
          <w:b/>
        </w:rPr>
        <w:t>е</w:t>
      </w:r>
      <w:r w:rsidRPr="00A6061E">
        <w:rPr>
          <w:b/>
        </w:rPr>
        <w:t>тей мо</w:t>
      </w:r>
      <w:r>
        <w:rPr>
          <w:b/>
        </w:rPr>
        <w:t xml:space="preserve">ложе 15 лет. </w:t>
      </w:r>
      <w:r w:rsidRPr="00A6061E">
        <w:rPr>
          <w:b/>
        </w:rPr>
        <w:t>Комитет предлагает государству-участнику обратиться за те</w:t>
      </w:r>
      <w:r w:rsidRPr="00A6061E">
        <w:rPr>
          <w:b/>
        </w:rPr>
        <w:t>х</w:t>
      </w:r>
      <w:r w:rsidRPr="00A6061E">
        <w:rPr>
          <w:b/>
        </w:rPr>
        <w:t>нической помощью по этому вопросу к МОТ/ИПЕК.</w:t>
      </w:r>
    </w:p>
    <w:p w:rsidR="00045489" w:rsidRPr="00A6061E" w:rsidRDefault="00045489" w:rsidP="00DF7823">
      <w:pPr>
        <w:pStyle w:val="H23GR"/>
      </w:pPr>
      <w:r>
        <w:tab/>
      </w:r>
      <w:r>
        <w:tab/>
      </w:r>
      <w:r w:rsidRPr="00A6061E">
        <w:t>Сексуальная эксплуатация и сексуальные надругательства</w:t>
      </w:r>
    </w:p>
    <w:p w:rsidR="00045489" w:rsidRPr="00A6061E" w:rsidRDefault="00045489" w:rsidP="00DF7823">
      <w:pPr>
        <w:pStyle w:val="SingleTxtGR"/>
      </w:pPr>
      <w:r w:rsidRPr="00A6061E">
        <w:t>57.</w:t>
      </w:r>
      <w:r w:rsidRPr="00A6061E">
        <w:tab/>
        <w:t>Комитет выражает глубокую обеспокоенность тем, что по меньшей мере треть д</w:t>
      </w:r>
      <w:r w:rsidRPr="00A6061E">
        <w:t>е</w:t>
      </w:r>
      <w:r w:rsidRPr="00A6061E">
        <w:t>тей подвергается сексуальным надругательствам, что существенной проблемой является инцест, и что дети редко сообщают о сексуальных надруг</w:t>
      </w:r>
      <w:r w:rsidRPr="00A6061E">
        <w:t>а</w:t>
      </w:r>
      <w:r w:rsidRPr="00A6061E">
        <w:t>тельствах над ними, в основном из боязни стигматизац</w:t>
      </w:r>
      <w:r>
        <w:t>ии. Признавая, что У</w:t>
      </w:r>
      <w:r w:rsidRPr="00A6061E">
        <w:t>г</w:t>
      </w:r>
      <w:r w:rsidRPr="00A6061E">
        <w:t>о</w:t>
      </w:r>
      <w:r w:rsidRPr="00A6061E">
        <w:t>ловный кодекс действительно обеспечивает некоторую защиту от сексуальных надругательств и эксплуатации, Ком</w:t>
      </w:r>
      <w:r w:rsidRPr="00A6061E">
        <w:t>и</w:t>
      </w:r>
      <w:r w:rsidRPr="00A6061E">
        <w:t>тет, тем не менее, обеспокоен тем, что эта защита не является достаточной.</w:t>
      </w:r>
      <w:r>
        <w:t xml:space="preserve"> </w:t>
      </w:r>
      <w:r w:rsidRPr="00A6061E">
        <w:t>В частн</w:t>
      </w:r>
      <w:r w:rsidRPr="00A6061E">
        <w:t>о</w:t>
      </w:r>
      <w:r w:rsidRPr="00A6061E">
        <w:t xml:space="preserve">сти, Комитет выражает сожаление по поводу </w:t>
      </w:r>
      <w:r>
        <w:t>того, что мальчики не защищены от "</w:t>
      </w:r>
      <w:r w:rsidRPr="00A6061E">
        <w:t xml:space="preserve">незаконных </w:t>
      </w:r>
      <w:r>
        <w:t>сексуальных</w:t>
      </w:r>
      <w:r w:rsidRPr="00A6061E">
        <w:t xml:space="preserve"> </w:t>
      </w:r>
      <w:r>
        <w:t>отнош</w:t>
      </w:r>
      <w:r w:rsidRPr="00A6061E">
        <w:t>е</w:t>
      </w:r>
      <w:r w:rsidRPr="00A6061E">
        <w:t>ний</w:t>
      </w:r>
      <w:r>
        <w:t>"</w:t>
      </w:r>
      <w:r w:rsidRPr="00A6061E">
        <w:t xml:space="preserve"> и того обстоятельства, что </w:t>
      </w:r>
      <w:r>
        <w:t xml:space="preserve">это </w:t>
      </w:r>
      <w:r w:rsidRPr="00A6061E">
        <w:t xml:space="preserve">понятие </w:t>
      </w:r>
      <w:r>
        <w:t xml:space="preserve">предусматривает </w:t>
      </w:r>
      <w:r w:rsidRPr="00A6061E">
        <w:t xml:space="preserve">только </w:t>
      </w:r>
      <w:r>
        <w:t>сам</w:t>
      </w:r>
      <w:r w:rsidRPr="00A6061E">
        <w:t xml:space="preserve"> пол</w:t>
      </w:r>
      <w:r w:rsidRPr="00A6061E">
        <w:t>о</w:t>
      </w:r>
      <w:r w:rsidRPr="00A6061E">
        <w:t>в</w:t>
      </w:r>
      <w:r>
        <w:t>ой акт</w:t>
      </w:r>
      <w:r w:rsidRPr="00A6061E">
        <w:t>, тем самым игнорируя другие действия сексуального х</w:t>
      </w:r>
      <w:r w:rsidRPr="00A6061E">
        <w:t>а</w:t>
      </w:r>
      <w:r w:rsidRPr="00A6061E">
        <w:t>рактера, которые могут быть столь же травматичными и оскорбительными.</w:t>
      </w:r>
      <w:r>
        <w:t xml:space="preserve"> </w:t>
      </w:r>
      <w:r w:rsidRPr="00A6061E">
        <w:t>Комитет также обе</w:t>
      </w:r>
      <w:r w:rsidRPr="00A6061E">
        <w:t>с</w:t>
      </w:r>
      <w:r w:rsidRPr="00A6061E">
        <w:t>покоен широким распространением секса по дого</w:t>
      </w:r>
      <w:r>
        <w:t>вору и "</w:t>
      </w:r>
      <w:r w:rsidRPr="00A6061E">
        <w:t xml:space="preserve">феномена </w:t>
      </w:r>
      <w:r>
        <w:t>богатых п</w:t>
      </w:r>
      <w:r>
        <w:t>о</w:t>
      </w:r>
      <w:r>
        <w:t>клонников"</w:t>
      </w:r>
      <w:r w:rsidRPr="00A6061E">
        <w:t>.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t>58.</w:t>
      </w:r>
      <w:r w:rsidRPr="00A6061E">
        <w:tab/>
      </w:r>
      <w:r w:rsidRPr="00A6061E">
        <w:rPr>
          <w:b/>
        </w:rPr>
        <w:t>Комитет рекомендует государству-участнику:</w:t>
      </w:r>
    </w:p>
    <w:p w:rsidR="00045489" w:rsidRPr="00A6061E" w:rsidRDefault="00045489" w:rsidP="00DF7823">
      <w:pPr>
        <w:pStyle w:val="SingleTxtGR"/>
        <w:rPr>
          <w:b/>
        </w:rPr>
      </w:pPr>
      <w:r>
        <w:rPr>
          <w:b/>
        </w:rPr>
        <w:tab/>
      </w:r>
      <w:r w:rsidRPr="00A6061E">
        <w:rPr>
          <w:b/>
        </w:rPr>
        <w:t>а)</w:t>
      </w:r>
      <w:r w:rsidRPr="00A6061E">
        <w:rPr>
          <w:b/>
        </w:rPr>
        <w:tab/>
        <w:t>предпринять немедленные действия по искоренению сексуал</w:t>
      </w:r>
      <w:r w:rsidRPr="00A6061E">
        <w:rPr>
          <w:b/>
        </w:rPr>
        <w:t>ь</w:t>
      </w:r>
      <w:r w:rsidRPr="00A6061E">
        <w:rPr>
          <w:b/>
        </w:rPr>
        <w:t>ных надругательств, включая инцест, посредством, в частности, устано</w:t>
      </w:r>
      <w:r w:rsidRPr="00A6061E">
        <w:rPr>
          <w:b/>
        </w:rPr>
        <w:t>в</w:t>
      </w:r>
      <w:r w:rsidRPr="00A6061E">
        <w:rPr>
          <w:b/>
        </w:rPr>
        <w:t>ления и раскрытия фактов, сообщения о них, предотвращения и вмеш</w:t>
      </w:r>
      <w:r w:rsidRPr="00A6061E">
        <w:rPr>
          <w:b/>
        </w:rPr>
        <w:t>а</w:t>
      </w:r>
      <w:r w:rsidRPr="00A6061E">
        <w:rPr>
          <w:b/>
        </w:rPr>
        <w:t>тельства;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</w:r>
      <w:r w:rsidRPr="00A6061E">
        <w:rPr>
          <w:b/>
          <w:lang w:val="en-US"/>
        </w:rPr>
        <w:t>b</w:t>
      </w:r>
      <w:r w:rsidRPr="00A6061E">
        <w:rPr>
          <w:b/>
        </w:rPr>
        <w:t>)</w:t>
      </w:r>
      <w:r w:rsidRPr="00A6061E">
        <w:rPr>
          <w:b/>
        </w:rPr>
        <w:tab/>
        <w:t>разработать и укрепить надлежащие законодательные меры, обеспечивающие полную защиту как мальчиков, так и девочек от секс</w:t>
      </w:r>
      <w:r w:rsidRPr="00A6061E">
        <w:rPr>
          <w:b/>
        </w:rPr>
        <w:t>у</w:t>
      </w:r>
      <w:r w:rsidRPr="00A6061E">
        <w:rPr>
          <w:b/>
        </w:rPr>
        <w:t>альных надругательств, включая инцест, и от секс</w:t>
      </w:r>
      <w:r w:rsidRPr="00A6061E">
        <w:rPr>
          <w:b/>
        </w:rPr>
        <w:t>у</w:t>
      </w:r>
      <w:r w:rsidRPr="00A6061E">
        <w:rPr>
          <w:b/>
        </w:rPr>
        <w:t>альной эксплуатации;</w:t>
      </w:r>
    </w:p>
    <w:p w:rsidR="00045489" w:rsidRPr="00A6061E" w:rsidRDefault="00045489" w:rsidP="00DF7823">
      <w:pPr>
        <w:pStyle w:val="SingleTxtGR"/>
        <w:rPr>
          <w:b/>
        </w:rPr>
      </w:pPr>
      <w:r w:rsidRPr="00A6061E">
        <w:rPr>
          <w:b/>
        </w:rPr>
        <w:tab/>
        <w:t>с)</w:t>
      </w:r>
      <w:r w:rsidRPr="00A6061E">
        <w:rPr>
          <w:b/>
        </w:rPr>
        <w:tab/>
        <w:t>предпринять шаги по повышению осведомленности о необх</w:t>
      </w:r>
      <w:r w:rsidRPr="00A6061E">
        <w:rPr>
          <w:b/>
        </w:rPr>
        <w:t>о</w:t>
      </w:r>
      <w:r w:rsidRPr="00A6061E">
        <w:rPr>
          <w:b/>
        </w:rPr>
        <w:t xml:space="preserve">димости сообщать о </w:t>
      </w:r>
      <w:r>
        <w:rPr>
          <w:b/>
        </w:rPr>
        <w:t xml:space="preserve">случаях </w:t>
      </w:r>
      <w:r w:rsidRPr="00A6061E">
        <w:rPr>
          <w:b/>
        </w:rPr>
        <w:t>се</w:t>
      </w:r>
      <w:r w:rsidRPr="00A6061E">
        <w:rPr>
          <w:b/>
        </w:rPr>
        <w:t>к</w:t>
      </w:r>
      <w:r>
        <w:rPr>
          <w:b/>
        </w:rPr>
        <w:t>суальных надругательств</w:t>
      </w:r>
      <w:r w:rsidRPr="00A6061E">
        <w:rPr>
          <w:b/>
        </w:rPr>
        <w:t xml:space="preserve"> и эксплуатации;</w:t>
      </w:r>
    </w:p>
    <w:p w:rsidR="00045489" w:rsidRPr="00F32306" w:rsidRDefault="00045489" w:rsidP="00DF7823">
      <w:pPr>
        <w:pStyle w:val="SingleTxtGR"/>
        <w:rPr>
          <w:b/>
        </w:rPr>
      </w:pPr>
      <w:r>
        <w:rPr>
          <w:b/>
        </w:rPr>
        <w:tab/>
      </w:r>
      <w:r w:rsidRPr="00A6061E">
        <w:rPr>
          <w:b/>
          <w:lang w:val="en-US"/>
        </w:rPr>
        <w:t>d</w:t>
      </w:r>
      <w:r w:rsidRPr="00A6061E">
        <w:rPr>
          <w:b/>
        </w:rPr>
        <w:t>)</w:t>
      </w:r>
      <w:r w:rsidRPr="00A6061E">
        <w:rPr>
          <w:b/>
        </w:rPr>
        <w:tab/>
      </w:r>
      <w:r>
        <w:rPr>
          <w:b/>
        </w:rPr>
        <w:t>организов</w:t>
      </w:r>
      <w:r w:rsidRPr="00A6061E">
        <w:rPr>
          <w:b/>
        </w:rPr>
        <w:t xml:space="preserve">ать </w:t>
      </w:r>
      <w:r>
        <w:rPr>
          <w:b/>
        </w:rPr>
        <w:t xml:space="preserve">проведение </w:t>
      </w:r>
      <w:r w:rsidRPr="00A6061E">
        <w:rPr>
          <w:b/>
        </w:rPr>
        <w:t>программ</w:t>
      </w:r>
      <w:r>
        <w:rPr>
          <w:b/>
        </w:rPr>
        <w:t xml:space="preserve"> в общинах для информир</w:t>
      </w:r>
      <w:r>
        <w:rPr>
          <w:b/>
        </w:rPr>
        <w:t>о</w:t>
      </w:r>
      <w:r>
        <w:rPr>
          <w:b/>
        </w:rPr>
        <w:t>вания широкой</w:t>
      </w:r>
      <w:r w:rsidRPr="00A6061E">
        <w:rPr>
          <w:b/>
        </w:rPr>
        <w:t xml:space="preserve"> обществен</w:t>
      </w:r>
      <w:r>
        <w:rPr>
          <w:b/>
        </w:rPr>
        <w:t>ности</w:t>
      </w:r>
      <w:r w:rsidRPr="00A6061E">
        <w:rPr>
          <w:b/>
        </w:rPr>
        <w:t xml:space="preserve"> и сем</w:t>
      </w:r>
      <w:r>
        <w:rPr>
          <w:b/>
        </w:rPr>
        <w:t>ей о</w:t>
      </w:r>
      <w:r w:rsidRPr="00A6061E">
        <w:rPr>
          <w:b/>
        </w:rPr>
        <w:t xml:space="preserve"> негативных последст</w:t>
      </w:r>
      <w:r>
        <w:rPr>
          <w:b/>
        </w:rPr>
        <w:t>виях</w:t>
      </w:r>
      <w:r w:rsidRPr="00A6061E">
        <w:rPr>
          <w:b/>
        </w:rPr>
        <w:t xml:space="preserve"> секс</w:t>
      </w:r>
      <w:r w:rsidRPr="00A6061E">
        <w:rPr>
          <w:b/>
        </w:rPr>
        <w:t>у</w:t>
      </w:r>
      <w:r w:rsidRPr="00A6061E">
        <w:rPr>
          <w:b/>
        </w:rPr>
        <w:t>альных надр</w:t>
      </w:r>
      <w:r w:rsidRPr="00A6061E">
        <w:rPr>
          <w:b/>
        </w:rPr>
        <w:t>у</w:t>
      </w:r>
      <w:r w:rsidRPr="00A6061E">
        <w:rPr>
          <w:b/>
        </w:rPr>
        <w:t>гательств или эксплуатации;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е)</w:t>
      </w:r>
      <w:r w:rsidRPr="005A6391">
        <w:rPr>
          <w:b/>
        </w:rPr>
        <w:tab/>
        <w:t>принять надлежащие меры по обеспечению немедленного с</w:t>
      </w:r>
      <w:r w:rsidRPr="005A6391">
        <w:rPr>
          <w:b/>
        </w:rPr>
        <w:t>у</w:t>
      </w:r>
      <w:r w:rsidRPr="005A6391">
        <w:rPr>
          <w:b/>
        </w:rPr>
        <w:t>дебного преследования лиц, виновных в совершении сексуальных прест</w:t>
      </w:r>
      <w:r w:rsidRPr="005A6391">
        <w:rPr>
          <w:b/>
        </w:rPr>
        <w:t>у</w:t>
      </w:r>
      <w:r w:rsidRPr="005A6391">
        <w:rPr>
          <w:b/>
        </w:rPr>
        <w:t>плений против детей;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f)</w:t>
      </w:r>
      <w:r w:rsidRPr="005A6391">
        <w:rPr>
          <w:b/>
        </w:rPr>
        <w:tab/>
        <w:t>осуществлять надлежащие стратегии и программы по пред</w:t>
      </w:r>
      <w:r w:rsidRPr="005A6391">
        <w:rPr>
          <w:b/>
        </w:rPr>
        <w:t>у</w:t>
      </w:r>
      <w:r w:rsidRPr="005A6391">
        <w:rPr>
          <w:b/>
        </w:rPr>
        <w:t>преждению, реабилитации и социальной реинтеграции пострадавших д</w:t>
      </w:r>
      <w:r w:rsidRPr="005A6391">
        <w:rPr>
          <w:b/>
        </w:rPr>
        <w:t>е</w:t>
      </w:r>
      <w:r w:rsidRPr="005A6391">
        <w:rPr>
          <w:b/>
        </w:rPr>
        <w:t>тей в соответствии с Декларацией и Программой действий, а также Гл</w:t>
      </w:r>
      <w:r w:rsidRPr="005A6391">
        <w:rPr>
          <w:b/>
        </w:rPr>
        <w:t>о</w:t>
      </w:r>
      <w:r w:rsidRPr="005A6391">
        <w:rPr>
          <w:b/>
        </w:rPr>
        <w:t>бальными обяз</w:t>
      </w:r>
      <w:r w:rsidRPr="005A6391">
        <w:rPr>
          <w:b/>
        </w:rPr>
        <w:t>а</w:t>
      </w:r>
      <w:r w:rsidRPr="005A6391">
        <w:rPr>
          <w:b/>
        </w:rPr>
        <w:t>тельствами, принятыми на проходивших в 1996, 2001 и 2008 годах Всемирных конгрессах против сексуальной эксплуатации детей в коммерческих целях, а также с учетом решений других международных конференций по этому вопр</w:t>
      </w:r>
      <w:r w:rsidRPr="005A6391">
        <w:rPr>
          <w:b/>
        </w:rPr>
        <w:t>о</w:t>
      </w:r>
      <w:r w:rsidRPr="005A6391">
        <w:rPr>
          <w:b/>
        </w:rPr>
        <w:t xml:space="preserve">су. </w:t>
      </w:r>
    </w:p>
    <w:p w:rsidR="00045489" w:rsidRPr="005A6391" w:rsidRDefault="00045489" w:rsidP="00DF7823">
      <w:pPr>
        <w:pStyle w:val="H23GR"/>
      </w:pPr>
      <w:r w:rsidRPr="005A6391">
        <w:tab/>
      </w:r>
      <w:r w:rsidRPr="005A6391">
        <w:tab/>
        <w:t>Отправление правосудия в отношении несовершеннолетних</w:t>
      </w:r>
    </w:p>
    <w:p w:rsidR="00045489" w:rsidRPr="005A6391" w:rsidRDefault="00045489" w:rsidP="00DF7823">
      <w:pPr>
        <w:pStyle w:val="SingleTxtGR"/>
      </w:pPr>
      <w:r w:rsidRPr="005A6391">
        <w:t>59.</w:t>
      </w:r>
      <w:r w:rsidRPr="005A6391">
        <w:tab/>
        <w:t>Ссылаясь на свои предыдущие заключительные замечания (CRC/C/15/Add.121, пункт 12), Комитет выражает глубокую обеспокоенность тем, что установленный ныне минимальный возраст наступления уголовной о</w:t>
      </w:r>
      <w:r w:rsidRPr="005A6391">
        <w:t>т</w:t>
      </w:r>
      <w:r w:rsidRPr="005A6391">
        <w:t>ветственности является крайне низким (7 лет). Комитет с озабоченностью о</w:t>
      </w:r>
      <w:r w:rsidRPr="005A6391">
        <w:t>т</w:t>
      </w:r>
      <w:r w:rsidRPr="005A6391">
        <w:t>мечает, что количество несовершенн</w:t>
      </w:r>
      <w:r w:rsidRPr="005A6391">
        <w:t>о</w:t>
      </w:r>
      <w:r w:rsidRPr="005A6391">
        <w:t>летних правонарушителей с 2007 года резко возросло. Комитет отмечает, что несовершеннолетние правонарушители приговариваются главным образом к обществе</w:t>
      </w:r>
      <w:r w:rsidRPr="005A6391">
        <w:t>н</w:t>
      </w:r>
      <w:r w:rsidRPr="005A6391">
        <w:t>но полезным работам. Комитет также отмечает существующую практику выделения в мировом и верховном с</w:t>
      </w:r>
      <w:r w:rsidRPr="005A6391">
        <w:t>у</w:t>
      </w:r>
      <w:r w:rsidRPr="005A6391">
        <w:t>де двух дней в неделю для рассмотрения семейных судебных дел, однако сож</w:t>
      </w:r>
      <w:r w:rsidRPr="005A6391">
        <w:t>а</w:t>
      </w:r>
      <w:r w:rsidRPr="005A6391">
        <w:t>леет об отсутствии суда, занимающегося исключительно семейными вопрос</w:t>
      </w:r>
      <w:r w:rsidRPr="005A6391">
        <w:t>а</w:t>
      </w:r>
      <w:r w:rsidRPr="005A6391">
        <w:t>ми, а также об отсутствии судей и адвокатов, специализирующихся на правах ребенка. Комитет также отмечает, что "принятая судебная практика" не предп</w:t>
      </w:r>
      <w:r w:rsidRPr="005A6391">
        <w:t>о</w:t>
      </w:r>
      <w:r w:rsidRPr="005A6391">
        <w:t>лагает помещения детей до 16 лет в тюрьму, а предусматривает скорее посре</w:t>
      </w:r>
      <w:r w:rsidRPr="005A6391">
        <w:t>д</w:t>
      </w:r>
      <w:r w:rsidRPr="005A6391">
        <w:t>ничество и вынесение альтернативных приговоров. В то же время Комитет по-прежнему обеспокоен тем, что дети в возрасте от 16 до 18 лет могут заключат</w:t>
      </w:r>
      <w:r w:rsidRPr="005A6391">
        <w:t>ь</w:t>
      </w:r>
      <w:r w:rsidRPr="005A6391">
        <w:t>ся под стражу, при этом такие дети не содержатся отдельно от взрослых. Ком</w:t>
      </w:r>
      <w:r w:rsidRPr="005A6391">
        <w:t>и</w:t>
      </w:r>
      <w:r w:rsidRPr="005A6391">
        <w:t>тет также обеспокоен тем, что Уголовным кодексом по-прежнему предусмотр</w:t>
      </w:r>
      <w:r w:rsidRPr="005A6391">
        <w:t>е</w:t>
      </w:r>
      <w:r w:rsidRPr="005A6391">
        <w:t>ны телесные наказания, а Законопроектом об отправлении правосудия в отн</w:t>
      </w:r>
      <w:r w:rsidRPr="005A6391">
        <w:t>о</w:t>
      </w:r>
      <w:r w:rsidRPr="005A6391">
        <w:t>шении несовершеннолетних, который г</w:t>
      </w:r>
      <w:r w:rsidRPr="005A6391">
        <w:t>о</w:t>
      </w:r>
      <w:r w:rsidRPr="005A6391">
        <w:t>сударство-участник намерено принять в 2010 году, они полностью не запрещаются. Комитет с сожалением отмечает, что в стране не создана официальная система подготовки специалистов, зан</w:t>
      </w:r>
      <w:r w:rsidRPr="005A6391">
        <w:t>и</w:t>
      </w:r>
      <w:r w:rsidRPr="005A6391">
        <w:t>мающихся проблемами детей, наход</w:t>
      </w:r>
      <w:r w:rsidRPr="005A6391">
        <w:t>я</w:t>
      </w:r>
      <w:r w:rsidRPr="005A6391">
        <w:t>щихся в конфликте с законом.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t>60.</w:t>
      </w:r>
      <w:r w:rsidRPr="005A6391">
        <w:tab/>
      </w:r>
      <w:r w:rsidRPr="005A6391">
        <w:rPr>
          <w:b/>
        </w:rPr>
        <w:t>Комитет настоятельно призывает государство-участник обеспечить полное выполнение норм отправления правосудия в отношении несове</w:t>
      </w:r>
      <w:r w:rsidRPr="005A6391">
        <w:rPr>
          <w:b/>
        </w:rPr>
        <w:t>р</w:t>
      </w:r>
      <w:r w:rsidRPr="005A6391">
        <w:rPr>
          <w:b/>
        </w:rPr>
        <w:t>шенноле</w:t>
      </w:r>
      <w:r w:rsidRPr="005A6391">
        <w:rPr>
          <w:b/>
        </w:rPr>
        <w:t>т</w:t>
      </w:r>
      <w:r w:rsidRPr="005A6391">
        <w:rPr>
          <w:b/>
        </w:rPr>
        <w:t>них, в частности стать</w:t>
      </w:r>
      <w:r>
        <w:rPr>
          <w:b/>
        </w:rPr>
        <w:t>и</w:t>
      </w:r>
      <w:r w:rsidRPr="005A6391">
        <w:rPr>
          <w:b/>
        </w:rPr>
        <w:t xml:space="preserve"> 37 b) и статьями 39 и 40 Конвенции, а также Минимальных стандартных правил Организации Объединенных Наций, касающимися отправления правосудия в отношении несоверше</w:t>
      </w:r>
      <w:r w:rsidRPr="005A6391">
        <w:rPr>
          <w:b/>
        </w:rPr>
        <w:t>н</w:t>
      </w:r>
      <w:r w:rsidRPr="005A6391">
        <w:rPr>
          <w:b/>
        </w:rPr>
        <w:t>нолетних (Пекинские прав</w:t>
      </w:r>
      <w:r w:rsidRPr="005A6391">
        <w:rPr>
          <w:b/>
        </w:rPr>
        <w:t>и</w:t>
      </w:r>
      <w:r w:rsidRPr="005A6391">
        <w:rPr>
          <w:b/>
        </w:rPr>
        <w:t>ла), Руководящих принципов Организации Объединенных Наций для предупреждения преступности среди несове</w:t>
      </w:r>
      <w:r w:rsidRPr="005A6391">
        <w:rPr>
          <w:b/>
        </w:rPr>
        <w:t>р</w:t>
      </w:r>
      <w:r w:rsidRPr="005A6391">
        <w:rPr>
          <w:b/>
        </w:rPr>
        <w:t>шеннолетних (Эр-Риядские руководящие принципы) и Правил Организ</w:t>
      </w:r>
      <w:r w:rsidRPr="005A6391">
        <w:rPr>
          <w:b/>
        </w:rPr>
        <w:t>а</w:t>
      </w:r>
      <w:r w:rsidRPr="005A6391">
        <w:rPr>
          <w:b/>
        </w:rPr>
        <w:t>ции Объединенных Наций, касающихся защиты несовершеннолетних, л</w:t>
      </w:r>
      <w:r w:rsidRPr="005A6391">
        <w:rPr>
          <w:b/>
        </w:rPr>
        <w:t>и</w:t>
      </w:r>
      <w:r w:rsidRPr="005A6391">
        <w:rPr>
          <w:b/>
        </w:rPr>
        <w:t xml:space="preserve">шенных свободы (Гаванские правила). В частности, Комитет рекомендует государству-участнику, учитывая </w:t>
      </w:r>
      <w:r w:rsidR="003D022A" w:rsidRPr="005A6391">
        <w:rPr>
          <w:b/>
        </w:rPr>
        <w:t>з</w:t>
      </w:r>
      <w:r w:rsidRPr="005A6391">
        <w:rPr>
          <w:b/>
        </w:rPr>
        <w:t>амечание общего порядка № 10 Комит</w:t>
      </w:r>
      <w:r w:rsidRPr="005A6391">
        <w:rPr>
          <w:b/>
        </w:rPr>
        <w:t>е</w:t>
      </w:r>
      <w:r w:rsidRPr="005A6391">
        <w:rPr>
          <w:b/>
        </w:rPr>
        <w:t>та (2007 год) о правах детей в рамках отправления правосудия в отнош</w:t>
      </w:r>
      <w:r w:rsidRPr="005A6391">
        <w:rPr>
          <w:b/>
        </w:rPr>
        <w:t>е</w:t>
      </w:r>
      <w:r w:rsidRPr="005A6391">
        <w:rPr>
          <w:b/>
        </w:rPr>
        <w:t>нии несове</w:t>
      </w:r>
      <w:r w:rsidRPr="005A6391">
        <w:rPr>
          <w:b/>
        </w:rPr>
        <w:t>р</w:t>
      </w:r>
      <w:r w:rsidRPr="005A6391">
        <w:rPr>
          <w:b/>
        </w:rPr>
        <w:t>шеннолетних: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а)</w:t>
      </w:r>
      <w:r w:rsidRPr="005A6391">
        <w:rPr>
          <w:b/>
        </w:rPr>
        <w:tab/>
        <w:t>увеличить минимальный возраст наступления уголовной о</w:t>
      </w:r>
      <w:r w:rsidRPr="005A6391">
        <w:rPr>
          <w:b/>
        </w:rPr>
        <w:t>т</w:t>
      </w:r>
      <w:r w:rsidRPr="005A6391">
        <w:rPr>
          <w:b/>
        </w:rPr>
        <w:t>ветственности до более приемлемого, с точки зрения мировой практики, уровня;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b)</w:t>
      </w:r>
      <w:r w:rsidRPr="005A6391">
        <w:rPr>
          <w:b/>
        </w:rPr>
        <w:tab/>
        <w:t>принять все необходимые меры, включая укрепление разли</w:t>
      </w:r>
      <w:r w:rsidRPr="005A6391">
        <w:rPr>
          <w:b/>
        </w:rPr>
        <w:t>ч</w:t>
      </w:r>
      <w:r w:rsidRPr="005A6391">
        <w:rPr>
          <w:b/>
        </w:rPr>
        <w:t>ных форм посредничества и распространение его на всех детей, включая детей в возрасте от 16 до 18 лет, и активизировать политику принятия ал</w:t>
      </w:r>
      <w:r w:rsidRPr="005A6391">
        <w:rPr>
          <w:b/>
        </w:rPr>
        <w:t>ь</w:t>
      </w:r>
      <w:r w:rsidRPr="005A6391">
        <w:rPr>
          <w:b/>
        </w:rPr>
        <w:t>тернативных санкций в отношении несовершеннолетних правонарушит</w:t>
      </w:r>
      <w:r w:rsidRPr="005A6391">
        <w:rPr>
          <w:b/>
        </w:rPr>
        <w:t>е</w:t>
      </w:r>
      <w:r w:rsidRPr="005A6391">
        <w:rPr>
          <w:b/>
        </w:rPr>
        <w:t>лей для обеспечения того, чтобы дети, включая детей в возрасти от 16 до 18 лет, помещались под стражу только качестве крайней меры и на как можно более коро</w:t>
      </w:r>
      <w:r w:rsidRPr="005A6391">
        <w:rPr>
          <w:b/>
        </w:rPr>
        <w:t>т</w:t>
      </w:r>
      <w:r w:rsidRPr="005A6391">
        <w:rPr>
          <w:b/>
        </w:rPr>
        <w:t>кий срок;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с)</w:t>
      </w:r>
      <w:r w:rsidRPr="005A6391">
        <w:rPr>
          <w:b/>
        </w:rPr>
        <w:tab/>
        <w:t>принять все необходимые меры к тому, чтобы в случае тюре</w:t>
      </w:r>
      <w:r w:rsidRPr="005A6391">
        <w:rPr>
          <w:b/>
        </w:rPr>
        <w:t>м</w:t>
      </w:r>
      <w:r w:rsidRPr="005A6391">
        <w:rPr>
          <w:b/>
        </w:rPr>
        <w:t>ного заключения оно осуществлялось в соответствии с законом и при ув</w:t>
      </w:r>
      <w:r w:rsidRPr="005A6391">
        <w:rPr>
          <w:b/>
        </w:rPr>
        <w:t>а</w:t>
      </w:r>
      <w:r w:rsidRPr="005A6391">
        <w:rPr>
          <w:b/>
        </w:rPr>
        <w:t>жении прав ребенка, предусмотренных Конвенцией, и чтобы дети содерж</w:t>
      </w:r>
      <w:r w:rsidRPr="005A6391">
        <w:rPr>
          <w:b/>
        </w:rPr>
        <w:t>а</w:t>
      </w:r>
      <w:r w:rsidRPr="005A6391">
        <w:rPr>
          <w:b/>
        </w:rPr>
        <w:t>лись отдельно от взрослых как в ходе предварительного заключения, так и после вынесения пр</w:t>
      </w:r>
      <w:r w:rsidRPr="005A6391">
        <w:rPr>
          <w:b/>
        </w:rPr>
        <w:t>и</w:t>
      </w:r>
      <w:r w:rsidRPr="005A6391">
        <w:rPr>
          <w:b/>
        </w:rPr>
        <w:t>говора;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d)</w:t>
      </w:r>
      <w:r w:rsidRPr="005A6391">
        <w:rPr>
          <w:b/>
        </w:rPr>
        <w:tab/>
        <w:t>принять все необходимые меры к тому, чтобы условия соде</w:t>
      </w:r>
      <w:r w:rsidRPr="005A6391">
        <w:rPr>
          <w:b/>
        </w:rPr>
        <w:t>р</w:t>
      </w:r>
      <w:r w:rsidRPr="005A6391">
        <w:rPr>
          <w:b/>
        </w:rPr>
        <w:t>жания в пенитенциарных учреждениях не противоречили целям развития ребенка и соответствовали минимальным международным ста</w:t>
      </w:r>
      <w:r w:rsidRPr="005A6391">
        <w:rPr>
          <w:b/>
        </w:rPr>
        <w:t>н</w:t>
      </w:r>
      <w:r w:rsidRPr="005A6391">
        <w:rPr>
          <w:b/>
        </w:rPr>
        <w:t>дартам;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е)</w:t>
      </w:r>
      <w:r w:rsidRPr="005A6391">
        <w:rPr>
          <w:b/>
        </w:rPr>
        <w:tab/>
        <w:t>принять законы, прямо запрещающие телесные наказания в качестве возможного приг</w:t>
      </w:r>
      <w:r w:rsidRPr="005A6391">
        <w:rPr>
          <w:b/>
        </w:rPr>
        <w:t>о</w:t>
      </w:r>
      <w:r w:rsidRPr="005A6391">
        <w:rPr>
          <w:b/>
        </w:rPr>
        <w:t>вора суда;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f)</w:t>
      </w:r>
      <w:r w:rsidRPr="005A6391">
        <w:rPr>
          <w:b/>
        </w:rPr>
        <w:tab/>
        <w:t>принять меры по улучшению системы отправления правосудия в отношении несовершеннолетних, в том числе путем создания судов для несовершеннолетних или семейных судов, и для нормального ее функци</w:t>
      </w:r>
      <w:r w:rsidRPr="005A6391">
        <w:rPr>
          <w:b/>
        </w:rPr>
        <w:t>о</w:t>
      </w:r>
      <w:r w:rsidRPr="005A6391">
        <w:rPr>
          <w:b/>
        </w:rPr>
        <w:t>нирования обеспечить эту систему адекватными людскими и финансовыми ресурсами;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g)</w:t>
      </w:r>
      <w:r w:rsidRPr="005A6391">
        <w:rPr>
          <w:b/>
        </w:rPr>
        <w:tab/>
        <w:t>принять все необходимые меры для обеспечения того, чтобы работающие с детьми сотрудники системы отправления правосудия, с</w:t>
      </w:r>
      <w:r w:rsidRPr="005A6391">
        <w:rPr>
          <w:b/>
        </w:rPr>
        <w:t>у</w:t>
      </w:r>
      <w:r w:rsidRPr="005A6391">
        <w:rPr>
          <w:b/>
        </w:rPr>
        <w:t>дьи по делам несовершеннолетних и т.д. получали соответствующую профе</w:t>
      </w:r>
      <w:r w:rsidRPr="005A6391">
        <w:rPr>
          <w:b/>
        </w:rPr>
        <w:t>с</w:t>
      </w:r>
      <w:r w:rsidRPr="005A6391">
        <w:rPr>
          <w:b/>
        </w:rPr>
        <w:t>сиональную по</w:t>
      </w:r>
      <w:r w:rsidRPr="005A6391">
        <w:rPr>
          <w:b/>
        </w:rPr>
        <w:t>д</w:t>
      </w:r>
      <w:r w:rsidRPr="005A6391">
        <w:rPr>
          <w:b/>
        </w:rPr>
        <w:t>готовку;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rPr>
          <w:b/>
        </w:rPr>
        <w:tab/>
        <w:t>h)</w:t>
      </w:r>
      <w:r w:rsidRPr="005A6391">
        <w:rPr>
          <w:b/>
        </w:rPr>
        <w:tab/>
        <w:t>запросить техническую помощь у Межучрежденческой группы О</w:t>
      </w:r>
      <w:r w:rsidRPr="005A6391">
        <w:rPr>
          <w:b/>
        </w:rPr>
        <w:t>р</w:t>
      </w:r>
      <w:r w:rsidRPr="005A6391">
        <w:rPr>
          <w:b/>
        </w:rPr>
        <w:t>ганизации Объединенных Наций по вопросам отправления правосудия в отн</w:t>
      </w:r>
      <w:r w:rsidRPr="005A6391">
        <w:rPr>
          <w:b/>
        </w:rPr>
        <w:t>о</w:t>
      </w:r>
      <w:r w:rsidRPr="005A6391">
        <w:rPr>
          <w:b/>
        </w:rPr>
        <w:t>шении несовершеннолетних, которая включает ЮНОДК, ЮНИСЕФ, УВКПЧ и НПО, и другую помощь на основе сотрудничества с этими орг</w:t>
      </w:r>
      <w:r w:rsidRPr="005A6391">
        <w:rPr>
          <w:b/>
        </w:rPr>
        <w:t>а</w:t>
      </w:r>
      <w:r w:rsidRPr="005A6391">
        <w:rPr>
          <w:b/>
        </w:rPr>
        <w:t>нами.</w:t>
      </w:r>
    </w:p>
    <w:p w:rsidR="00045489" w:rsidRPr="005A6391" w:rsidRDefault="00045489" w:rsidP="00DF7823">
      <w:pPr>
        <w:pStyle w:val="H23GR"/>
      </w:pPr>
      <w:r w:rsidRPr="005A6391">
        <w:tab/>
      </w:r>
      <w:r w:rsidRPr="005A6391">
        <w:tab/>
        <w:t>Защита свидетелей и жертв преступлений</w:t>
      </w:r>
    </w:p>
    <w:p w:rsidR="00045489" w:rsidRPr="005A6391" w:rsidRDefault="00045489" w:rsidP="00DF7823">
      <w:pPr>
        <w:pStyle w:val="SingleTxtGR"/>
        <w:rPr>
          <w:b/>
        </w:rPr>
      </w:pPr>
      <w:r w:rsidRPr="005A6391">
        <w:t>61.</w:t>
      </w:r>
      <w:r w:rsidRPr="005A6391">
        <w:tab/>
      </w:r>
      <w:r w:rsidRPr="005A6391">
        <w:rPr>
          <w:b/>
        </w:rPr>
        <w:t>Комитет рекомендует также государству-участнику посредством пр</w:t>
      </w:r>
      <w:r w:rsidRPr="005A6391">
        <w:rPr>
          <w:b/>
        </w:rPr>
        <w:t>и</w:t>
      </w:r>
      <w:r w:rsidRPr="005A6391">
        <w:rPr>
          <w:b/>
        </w:rPr>
        <w:t>нятия надлежащих законодательных положений и норм обеспечить, чтобы все дети-жертвы и/или свидетели преступлений, например дети, явля</w:t>
      </w:r>
      <w:r w:rsidRPr="005A6391">
        <w:rPr>
          <w:b/>
        </w:rPr>
        <w:t>ю</w:t>
      </w:r>
      <w:r w:rsidRPr="005A6391">
        <w:rPr>
          <w:b/>
        </w:rPr>
        <w:t>щиеся жертвами надругательств, насилия в семье, сексуальной и эконом</w:t>
      </w:r>
      <w:r w:rsidRPr="005A6391">
        <w:rPr>
          <w:b/>
        </w:rPr>
        <w:t>и</w:t>
      </w:r>
      <w:r w:rsidRPr="005A6391">
        <w:rPr>
          <w:b/>
        </w:rPr>
        <w:t>ческой эксплуатации, похищения и торговли людьми и свидетели таких преступлений, польз</w:t>
      </w:r>
      <w:r w:rsidRPr="005A6391">
        <w:rPr>
          <w:b/>
        </w:rPr>
        <w:t>о</w:t>
      </w:r>
      <w:r w:rsidRPr="005A6391">
        <w:rPr>
          <w:b/>
        </w:rPr>
        <w:t>вались предусмотренной Конвенцией защитой, а также в полном объеме учитывать Руководящие принципы Организации Объединенных Наций, касающиеся правосудия по вопросам, связанным с участием детей-жертв и свидетелей преступлений (содержащиеся в прил</w:t>
      </w:r>
      <w:r w:rsidRPr="005A6391">
        <w:rPr>
          <w:b/>
        </w:rPr>
        <w:t>о</w:t>
      </w:r>
      <w:r w:rsidRPr="005A6391">
        <w:rPr>
          <w:b/>
        </w:rPr>
        <w:t>жении к резолюции 2005/20 Экономического и Социального Совета от 22 июля 2005 года).</w:t>
      </w:r>
    </w:p>
    <w:p w:rsidR="00045489" w:rsidRPr="005A6391" w:rsidRDefault="00045489" w:rsidP="00DF7823">
      <w:pPr>
        <w:pStyle w:val="H1GR"/>
        <w:rPr>
          <w:sz w:val="20"/>
        </w:rPr>
      </w:pPr>
      <w:r w:rsidRPr="005A6391">
        <w:rPr>
          <w:sz w:val="20"/>
        </w:rPr>
        <w:tab/>
        <w:t>8.</w:t>
      </w:r>
      <w:r w:rsidRPr="005A6391">
        <w:rPr>
          <w:sz w:val="20"/>
        </w:rPr>
        <w:tab/>
        <w:t>Ратификация международных договоров</w:t>
      </w:r>
    </w:p>
    <w:p w:rsidR="00045489" w:rsidRPr="005A6391" w:rsidRDefault="00045489" w:rsidP="00DF7823">
      <w:pPr>
        <w:pStyle w:val="SingleTxtGR"/>
      </w:pPr>
      <w:r w:rsidRPr="005A6391">
        <w:t>62.</w:t>
      </w:r>
      <w:r w:rsidRPr="005A6391">
        <w:tab/>
        <w:t>Комитет предлагает государству-участнику рассмотреть вопрос о рат</w:t>
      </w:r>
      <w:r w:rsidRPr="005A6391">
        <w:t>и</w:t>
      </w:r>
      <w:r w:rsidRPr="005A6391">
        <w:t>фикации Факультативных протоколов к Конвенции, касающихся торговли дет</w:t>
      </w:r>
      <w:r w:rsidRPr="005A6391">
        <w:t>ь</w:t>
      </w:r>
      <w:r w:rsidRPr="005A6391">
        <w:t>ми, детской проституции и детской порнографии и участия детей в вооруже</w:t>
      </w:r>
      <w:r w:rsidRPr="005A6391">
        <w:t>н</w:t>
      </w:r>
      <w:r w:rsidRPr="005A6391">
        <w:t>ных конфликтах. Комитет также предлагает государству-участнику рассмотреть вопрос о ратификации Международной конвенции о ликвидации всех форм р</w:t>
      </w:r>
      <w:r w:rsidRPr="005A6391">
        <w:t>а</w:t>
      </w:r>
      <w:r w:rsidRPr="005A6391">
        <w:t>совой дискриминации, Конвенции против пыток и других жестоких, бесчел</w:t>
      </w:r>
      <w:r w:rsidRPr="005A6391">
        <w:t>о</w:t>
      </w:r>
      <w:r w:rsidRPr="005A6391">
        <w:t>вечных или унижающих достоинство видов обращения и наказания, Междун</w:t>
      </w:r>
      <w:r w:rsidRPr="005A6391">
        <w:t>а</w:t>
      </w:r>
      <w:r w:rsidRPr="005A6391">
        <w:t xml:space="preserve">родной конвенции о защите прав всех </w:t>
      </w:r>
      <w:r>
        <w:t>трудящихся</w:t>
      </w:r>
      <w:r w:rsidRPr="005A6391">
        <w:t>-мигрантов и членов их семей и</w:t>
      </w:r>
      <w:r>
        <w:t xml:space="preserve"> Конвенции о правах инвалидов, а</w:t>
      </w:r>
      <w:r w:rsidRPr="005A6391">
        <w:t xml:space="preserve"> также Международной конвенции </w:t>
      </w:r>
      <w:r>
        <w:t>для</w:t>
      </w:r>
      <w:r w:rsidRPr="005A6391">
        <w:t xml:space="preserve"> з</w:t>
      </w:r>
      <w:r w:rsidRPr="005A6391">
        <w:t>а</w:t>
      </w:r>
      <w:r w:rsidRPr="005A6391">
        <w:t>щит</w:t>
      </w:r>
      <w:r>
        <w:t>ы</w:t>
      </w:r>
      <w:r w:rsidRPr="005A6391">
        <w:t xml:space="preserve"> всех лиц от принудительн</w:t>
      </w:r>
      <w:r>
        <w:t>ых</w:t>
      </w:r>
      <w:r w:rsidRPr="005A6391">
        <w:t xml:space="preserve"> исчезновени</w:t>
      </w:r>
      <w:r>
        <w:t>й</w:t>
      </w:r>
      <w:r w:rsidRPr="005A6391">
        <w:t>, которую оно по</w:t>
      </w:r>
      <w:r w:rsidRPr="005A6391">
        <w:t>д</w:t>
      </w:r>
      <w:r w:rsidRPr="005A6391">
        <w:t>писало в 2007 году.</w:t>
      </w:r>
    </w:p>
    <w:p w:rsidR="00045489" w:rsidRPr="005A6391" w:rsidRDefault="00045489" w:rsidP="00DF7823">
      <w:pPr>
        <w:pStyle w:val="H1GR"/>
        <w:rPr>
          <w:sz w:val="20"/>
        </w:rPr>
      </w:pPr>
      <w:r w:rsidRPr="005A6391">
        <w:rPr>
          <w:sz w:val="20"/>
        </w:rPr>
        <w:tab/>
        <w:t>9.</w:t>
      </w:r>
      <w:r w:rsidRPr="005A6391">
        <w:rPr>
          <w:sz w:val="20"/>
        </w:rPr>
        <w:tab/>
        <w:t>Последующие меры и распространение информации</w:t>
      </w:r>
    </w:p>
    <w:p w:rsidR="00044D41" w:rsidRPr="00EF7FFB" w:rsidRDefault="00044D41" w:rsidP="00DF7823">
      <w:pPr>
        <w:pStyle w:val="H23GR"/>
      </w:pPr>
      <w:r>
        <w:tab/>
      </w:r>
      <w:r>
        <w:tab/>
        <w:t>Последующие меры</w:t>
      </w:r>
    </w:p>
    <w:p w:rsidR="00044D41" w:rsidRPr="00FD5C17" w:rsidRDefault="00044D41" w:rsidP="00DF7823">
      <w:pPr>
        <w:pStyle w:val="SingleTxtGR"/>
      </w:pPr>
      <w:r w:rsidRPr="00FD5C17">
        <w:t>63.</w:t>
      </w:r>
      <w:r w:rsidRPr="00FD5C17">
        <w:tab/>
      </w:r>
      <w:r w:rsidRPr="00FD5C17">
        <w:rPr>
          <w:b/>
        </w:rPr>
        <w:t>Комитет рекомендует государству-участнику принять все надлеж</w:t>
      </w:r>
      <w:r w:rsidRPr="00FD5C17">
        <w:rPr>
          <w:b/>
        </w:rPr>
        <w:t>а</w:t>
      </w:r>
      <w:r w:rsidRPr="00FD5C17">
        <w:rPr>
          <w:b/>
        </w:rPr>
        <w:t>щие меры для выполнения в полной мере настоящих рекомендаций, в ч</w:t>
      </w:r>
      <w:r w:rsidRPr="00FD5C17">
        <w:rPr>
          <w:b/>
        </w:rPr>
        <w:t>а</w:t>
      </w:r>
      <w:r w:rsidRPr="00FD5C17">
        <w:rPr>
          <w:b/>
        </w:rPr>
        <w:t>стности посредством их препровождения депутатам парламента, соотве</w:t>
      </w:r>
      <w:r w:rsidRPr="00FD5C17">
        <w:rPr>
          <w:b/>
        </w:rPr>
        <w:t>т</w:t>
      </w:r>
      <w:r w:rsidRPr="00FD5C17">
        <w:rPr>
          <w:b/>
        </w:rPr>
        <w:t>ствующим органам местных приходских советов и, по возможности, чл</w:t>
      </w:r>
      <w:r w:rsidRPr="00FD5C17">
        <w:rPr>
          <w:b/>
        </w:rPr>
        <w:t>е</w:t>
      </w:r>
      <w:r w:rsidRPr="00FD5C17">
        <w:rPr>
          <w:b/>
        </w:rPr>
        <w:t>нам Верховного суда, для надлежащего рассмотрения и принятия дал</w:t>
      </w:r>
      <w:r w:rsidRPr="00FD5C17">
        <w:rPr>
          <w:b/>
        </w:rPr>
        <w:t>ь</w:t>
      </w:r>
      <w:r w:rsidRPr="00FD5C17">
        <w:rPr>
          <w:b/>
        </w:rPr>
        <w:t>нейших де</w:t>
      </w:r>
      <w:r w:rsidRPr="00FD5C17">
        <w:rPr>
          <w:b/>
        </w:rPr>
        <w:t>й</w:t>
      </w:r>
      <w:r w:rsidRPr="00FD5C17">
        <w:rPr>
          <w:b/>
        </w:rPr>
        <w:t>ствий.</w:t>
      </w:r>
    </w:p>
    <w:p w:rsidR="00044D41" w:rsidRPr="00FD5C17" w:rsidRDefault="00044D41" w:rsidP="00DF7823">
      <w:pPr>
        <w:pStyle w:val="H23GR"/>
      </w:pPr>
      <w:r w:rsidRPr="00FD5C17">
        <w:tab/>
      </w:r>
      <w:r w:rsidRPr="00FD5C17">
        <w:tab/>
        <w:t>Распространение информации</w:t>
      </w:r>
    </w:p>
    <w:p w:rsidR="00044D41" w:rsidRPr="00FD5C17" w:rsidRDefault="00044D41" w:rsidP="00DF7823">
      <w:pPr>
        <w:pStyle w:val="SingleTxtGR"/>
      </w:pPr>
      <w:r w:rsidRPr="00FD5C17">
        <w:t>64.</w:t>
      </w:r>
      <w:r w:rsidRPr="00FD5C17">
        <w:tab/>
      </w:r>
      <w:r w:rsidRPr="00FD5C17">
        <w:rPr>
          <w:b/>
        </w:rPr>
        <w:t>Комитет далее рекомендует обеспечить широкое распространение второго периодического доклада и письменных ответов, представленных государс</w:t>
      </w:r>
      <w:r w:rsidRPr="00FD5C17">
        <w:rPr>
          <w:b/>
        </w:rPr>
        <w:t>т</w:t>
      </w:r>
      <w:r w:rsidRPr="00FD5C17">
        <w:rPr>
          <w:b/>
        </w:rPr>
        <w:t>вом-участником, а также принятых Комитетом соответствующих рекомендаций (закл</w:t>
      </w:r>
      <w:r w:rsidRPr="00FD5C17">
        <w:rPr>
          <w:b/>
        </w:rPr>
        <w:t>ю</w:t>
      </w:r>
      <w:r w:rsidRPr="00FD5C17">
        <w:rPr>
          <w:b/>
        </w:rPr>
        <w:t>чительных замечаний) на используемых в стране языках, в том числе (но не только) по Интернету, среди широких слоев н</w:t>
      </w:r>
      <w:r w:rsidRPr="00FD5C17">
        <w:rPr>
          <w:b/>
        </w:rPr>
        <w:t>а</w:t>
      </w:r>
      <w:r w:rsidRPr="00FD5C17">
        <w:rPr>
          <w:b/>
        </w:rPr>
        <w:t>селения, организаций гражданского общества, молодежных групп, профе</w:t>
      </w:r>
      <w:r w:rsidRPr="00FD5C17">
        <w:rPr>
          <w:b/>
        </w:rPr>
        <w:t>с</w:t>
      </w:r>
      <w:r w:rsidRPr="00FD5C17">
        <w:rPr>
          <w:b/>
        </w:rPr>
        <w:t>сиональных групп, средств массовой информации и детей в целях стим</w:t>
      </w:r>
      <w:r w:rsidRPr="00FD5C17">
        <w:rPr>
          <w:b/>
        </w:rPr>
        <w:t>у</w:t>
      </w:r>
      <w:r w:rsidRPr="00FD5C17">
        <w:rPr>
          <w:b/>
        </w:rPr>
        <w:t>лирования обсуждения Конвенции, повышения информированности о ее положениях, ходе ее осуществления и контроле за ее соблюдением.</w:t>
      </w:r>
    </w:p>
    <w:p w:rsidR="00044D41" w:rsidRPr="00AD699A" w:rsidRDefault="00044D41" w:rsidP="00DF7823">
      <w:pPr>
        <w:pStyle w:val="H1GR"/>
      </w:pPr>
      <w:r w:rsidRPr="00FD5C17">
        <w:tab/>
      </w:r>
      <w:r w:rsidRPr="00AD699A">
        <w:t>11.</w:t>
      </w:r>
      <w:r w:rsidRPr="00AD699A">
        <w:tab/>
        <w:t>Следующий доклад</w:t>
      </w:r>
    </w:p>
    <w:p w:rsidR="00044D41" w:rsidRPr="00FD5C17" w:rsidRDefault="00044D41" w:rsidP="00DF7823">
      <w:pPr>
        <w:pStyle w:val="SingleTxtGR"/>
        <w:rPr>
          <w:b/>
        </w:rPr>
      </w:pPr>
      <w:r w:rsidRPr="00FD5C17">
        <w:t>65.</w:t>
      </w:r>
      <w:r w:rsidRPr="00FD5C17">
        <w:tab/>
      </w:r>
      <w:r w:rsidRPr="00FD5C17">
        <w:rPr>
          <w:b/>
        </w:rPr>
        <w:t>В свете рекомендации о периодичности докладов, принятой Комит</w:t>
      </w:r>
      <w:r w:rsidRPr="00FD5C17">
        <w:rPr>
          <w:b/>
        </w:rPr>
        <w:t>е</w:t>
      </w:r>
      <w:r w:rsidRPr="00FD5C17">
        <w:rPr>
          <w:b/>
        </w:rPr>
        <w:t>том и изложенной в его докладах (CRC/C/114 и CRC/C/124), и отмечая, что пятый периодический доклад государства-участника должен быть пре</w:t>
      </w:r>
      <w:r w:rsidRPr="00FD5C17">
        <w:rPr>
          <w:b/>
        </w:rPr>
        <w:t>д</w:t>
      </w:r>
      <w:r w:rsidRPr="00FD5C17">
        <w:rPr>
          <w:b/>
        </w:rPr>
        <w:t>ставлен через два года после рассмотрения его второго периодического доклада, Комитет предлагает государству-участнику представить свои тр</w:t>
      </w:r>
      <w:r w:rsidRPr="00FD5C17">
        <w:rPr>
          <w:b/>
        </w:rPr>
        <w:t>е</w:t>
      </w:r>
      <w:r w:rsidRPr="00FD5C17">
        <w:rPr>
          <w:b/>
        </w:rPr>
        <w:t>тий, четвертый, пятый и ше</w:t>
      </w:r>
      <w:r w:rsidRPr="00FD5C17">
        <w:rPr>
          <w:b/>
        </w:rPr>
        <w:t>с</w:t>
      </w:r>
      <w:r w:rsidRPr="00FD5C17">
        <w:rPr>
          <w:b/>
        </w:rPr>
        <w:t>той доклады, объединенные в один доклад, к 4 июня 2016 года (т.е. за 18 месяцев до предусмотренной Конвенцией даты представления шестого периодического доклада). Этот доклад не должен превышать 120 страниц (см. CRC/C/118). Комитет надеется, что в дал</w:t>
      </w:r>
      <w:r w:rsidRPr="00FD5C17">
        <w:rPr>
          <w:b/>
        </w:rPr>
        <w:t>ь</w:t>
      </w:r>
      <w:r w:rsidRPr="00FD5C17">
        <w:rPr>
          <w:b/>
        </w:rPr>
        <w:t>нейшем государство-участник будет представлять свои доклады один раз в пять лет, как это предусмотрено Комит</w:t>
      </w:r>
      <w:r w:rsidRPr="00FD5C17">
        <w:rPr>
          <w:b/>
        </w:rPr>
        <w:t>е</w:t>
      </w:r>
      <w:r w:rsidRPr="00FD5C17">
        <w:rPr>
          <w:b/>
        </w:rPr>
        <w:t>том.</w:t>
      </w:r>
    </w:p>
    <w:p w:rsidR="00044D41" w:rsidRPr="00FD5C17" w:rsidRDefault="00044D41" w:rsidP="00DF7823">
      <w:pPr>
        <w:pStyle w:val="SingleTxtGR"/>
        <w:rPr>
          <w:b/>
        </w:rPr>
      </w:pPr>
      <w:r w:rsidRPr="00FD5C17">
        <w:t>66.</w:t>
      </w:r>
      <w:r w:rsidRPr="00FD5C17">
        <w:tab/>
      </w:r>
      <w:r w:rsidRPr="00FD5C17">
        <w:rPr>
          <w:b/>
        </w:rPr>
        <w:t>Комитет также предлагает государству-участнику представить о</w:t>
      </w:r>
      <w:r w:rsidRPr="00FD5C17">
        <w:rPr>
          <w:b/>
        </w:rPr>
        <w:t>б</w:t>
      </w:r>
      <w:r w:rsidRPr="00FD5C17">
        <w:rPr>
          <w:b/>
        </w:rPr>
        <w:t>новленный базовый документ в соответствии с требованиями в отношении общего базового документа, предусмотренными Согласованными руков</w:t>
      </w:r>
      <w:r w:rsidRPr="00FD5C17">
        <w:rPr>
          <w:b/>
        </w:rPr>
        <w:t>о</w:t>
      </w:r>
      <w:r w:rsidRPr="00FD5C17">
        <w:rPr>
          <w:b/>
        </w:rPr>
        <w:t>дящими при</w:t>
      </w:r>
      <w:r w:rsidRPr="00FD5C17">
        <w:rPr>
          <w:b/>
        </w:rPr>
        <w:t>н</w:t>
      </w:r>
      <w:r w:rsidRPr="00FD5C17">
        <w:rPr>
          <w:b/>
        </w:rPr>
        <w:t>ципами представления докладов, утвержденными на пятом Межкомитетском совещании договорных органов по правам человека в июне 2006 года (HRI/MC/2006/3).</w:t>
      </w:r>
    </w:p>
    <w:p w:rsidR="00044D41" w:rsidRPr="00EF7FFB" w:rsidRDefault="00044D41" w:rsidP="00DF782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F0D5D" w:rsidRPr="007F7553" w:rsidRDefault="00DF0D5D" w:rsidP="00DF7823">
      <w:pPr>
        <w:pStyle w:val="SingleTxtGR"/>
      </w:pPr>
    </w:p>
    <w:sectPr w:rsidR="00DF0D5D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195" w:rsidRDefault="00316195">
      <w:r>
        <w:rPr>
          <w:lang w:val="en-US"/>
        </w:rPr>
        <w:tab/>
      </w:r>
      <w:r>
        <w:separator/>
      </w:r>
    </w:p>
  </w:endnote>
  <w:endnote w:type="continuationSeparator" w:id="0">
    <w:p w:rsidR="00316195" w:rsidRDefault="00316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195" w:rsidRPr="009A6F4A" w:rsidRDefault="0031619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GE.10-43187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195" w:rsidRPr="009A6F4A" w:rsidRDefault="00316195">
    <w:pPr>
      <w:pStyle w:val="Footer"/>
      <w:rPr>
        <w:lang w:val="en-US"/>
      </w:rPr>
    </w:pPr>
    <w:r>
      <w:rPr>
        <w:lang w:val="en-US"/>
      </w:rPr>
      <w:t>GE.10-43187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195" w:rsidRPr="009A6F4A" w:rsidRDefault="00316195">
    <w:pPr>
      <w:pStyle w:val="Footer"/>
      <w:rPr>
        <w:sz w:val="20"/>
        <w:lang w:val="en-US"/>
      </w:rPr>
    </w:pPr>
    <w:r>
      <w:rPr>
        <w:sz w:val="20"/>
        <w:lang w:val="en-US"/>
      </w:rPr>
      <w:t>GE.10-43187  (R)  200710  110810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195" w:rsidRPr="00F71F63" w:rsidRDefault="0031619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16195" w:rsidRPr="00F71F63" w:rsidRDefault="0031619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16195" w:rsidRPr="00635E86" w:rsidRDefault="0031619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195" w:rsidRPr="005E0092" w:rsidRDefault="00316195">
    <w:pPr>
      <w:pStyle w:val="Header"/>
      <w:rPr>
        <w:lang w:val="en-US"/>
      </w:rPr>
    </w:pPr>
    <w:r>
      <w:rPr>
        <w:lang w:val="en-US"/>
      </w:rPr>
      <w:t>CRC/C/GRD/CO/2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195" w:rsidRPr="009A6F4A" w:rsidRDefault="00316195">
    <w:pPr>
      <w:pStyle w:val="Header"/>
      <w:rPr>
        <w:lang w:val="en-US"/>
      </w:rPr>
    </w:pPr>
    <w:r>
      <w:rPr>
        <w:lang w:val="en-US"/>
      </w:rPr>
      <w:tab/>
      <w:t>CRC/C/GRD/CO/2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CE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D41"/>
    <w:rsid w:val="00045489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082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A7D76"/>
    <w:rsid w:val="002C5036"/>
    <w:rsid w:val="002C6A71"/>
    <w:rsid w:val="002C6D5F"/>
    <w:rsid w:val="002D15EA"/>
    <w:rsid w:val="002D6C07"/>
    <w:rsid w:val="002E0CE6"/>
    <w:rsid w:val="002E1163"/>
    <w:rsid w:val="002E43F3"/>
    <w:rsid w:val="00316195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35F"/>
    <w:rsid w:val="003B40A9"/>
    <w:rsid w:val="003C016E"/>
    <w:rsid w:val="003D022A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268C"/>
    <w:rsid w:val="004A0DE8"/>
    <w:rsid w:val="004A2453"/>
    <w:rsid w:val="004A4CB7"/>
    <w:rsid w:val="004A57B5"/>
    <w:rsid w:val="004B19DA"/>
    <w:rsid w:val="004C2A53"/>
    <w:rsid w:val="004C3B35"/>
    <w:rsid w:val="004C43EC"/>
    <w:rsid w:val="004D0976"/>
    <w:rsid w:val="004E6729"/>
    <w:rsid w:val="004F0E47"/>
    <w:rsid w:val="0051339C"/>
    <w:rsid w:val="0051412F"/>
    <w:rsid w:val="00522B6F"/>
    <w:rsid w:val="0052430E"/>
    <w:rsid w:val="0052505F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C7459"/>
    <w:rsid w:val="005D1C35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D2A"/>
    <w:rsid w:val="006F5FBF"/>
    <w:rsid w:val="0070327E"/>
    <w:rsid w:val="00707B5F"/>
    <w:rsid w:val="00735602"/>
    <w:rsid w:val="0075279B"/>
    <w:rsid w:val="00753748"/>
    <w:rsid w:val="00762446"/>
    <w:rsid w:val="007752DC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580"/>
    <w:rsid w:val="0082228E"/>
    <w:rsid w:val="00830402"/>
    <w:rsid w:val="008305D7"/>
    <w:rsid w:val="00834887"/>
    <w:rsid w:val="00834A17"/>
    <w:rsid w:val="00842FED"/>
    <w:rsid w:val="008455CF"/>
    <w:rsid w:val="00847689"/>
    <w:rsid w:val="00861C52"/>
    <w:rsid w:val="0087097A"/>
    <w:rsid w:val="008727A1"/>
    <w:rsid w:val="008865A8"/>
    <w:rsid w:val="00886B0F"/>
    <w:rsid w:val="00891C08"/>
    <w:rsid w:val="00896786"/>
    <w:rsid w:val="008A3879"/>
    <w:rsid w:val="008A5FA8"/>
    <w:rsid w:val="008A6AA9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35D7"/>
    <w:rsid w:val="00955022"/>
    <w:rsid w:val="00957B4D"/>
    <w:rsid w:val="00964EEA"/>
    <w:rsid w:val="00980C86"/>
    <w:rsid w:val="00987CE1"/>
    <w:rsid w:val="009A360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762B"/>
    <w:rsid w:val="00A800D1"/>
    <w:rsid w:val="00A92699"/>
    <w:rsid w:val="00AB33B2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856C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009B"/>
    <w:rsid w:val="00C37AF8"/>
    <w:rsid w:val="00C37C79"/>
    <w:rsid w:val="00C41BBC"/>
    <w:rsid w:val="00C44399"/>
    <w:rsid w:val="00C51419"/>
    <w:rsid w:val="00C54056"/>
    <w:rsid w:val="00C607D4"/>
    <w:rsid w:val="00C663A3"/>
    <w:rsid w:val="00C75CB2"/>
    <w:rsid w:val="00C90723"/>
    <w:rsid w:val="00C90D5C"/>
    <w:rsid w:val="00C94891"/>
    <w:rsid w:val="00CA609E"/>
    <w:rsid w:val="00CA7DA4"/>
    <w:rsid w:val="00CB31FB"/>
    <w:rsid w:val="00CE3D6F"/>
    <w:rsid w:val="00CE79A5"/>
    <w:rsid w:val="00CF0042"/>
    <w:rsid w:val="00CF262F"/>
    <w:rsid w:val="00CF59DF"/>
    <w:rsid w:val="00D025D5"/>
    <w:rsid w:val="00D26B13"/>
    <w:rsid w:val="00D26CC1"/>
    <w:rsid w:val="00D30662"/>
    <w:rsid w:val="00D32A0B"/>
    <w:rsid w:val="00D45030"/>
    <w:rsid w:val="00D6236B"/>
    <w:rsid w:val="00D809D1"/>
    <w:rsid w:val="00D84ECF"/>
    <w:rsid w:val="00DA2851"/>
    <w:rsid w:val="00DA2B7C"/>
    <w:rsid w:val="00DA5686"/>
    <w:rsid w:val="00DB2FC0"/>
    <w:rsid w:val="00DE2D6F"/>
    <w:rsid w:val="00DF0D5D"/>
    <w:rsid w:val="00DF18FA"/>
    <w:rsid w:val="00DF49CA"/>
    <w:rsid w:val="00DF775B"/>
    <w:rsid w:val="00DF7823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2CC"/>
    <w:rsid w:val="00EC0044"/>
    <w:rsid w:val="00EC024B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32A7"/>
    <w:rsid w:val="00F71F63"/>
    <w:rsid w:val="00F72E78"/>
    <w:rsid w:val="00F87506"/>
    <w:rsid w:val="00F92C41"/>
    <w:rsid w:val="00FA5522"/>
    <w:rsid w:val="00FA6E4A"/>
    <w:rsid w:val="00FB2B35"/>
    <w:rsid w:val="00FC22C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15</Pages>
  <Words>6054</Words>
  <Characters>34509</Characters>
  <Application>Microsoft Office Word</Application>
  <DocSecurity>4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43187.01.doc</vt:lpstr>
    </vt:vector>
  </TitlesOfParts>
  <Company>CSD</Company>
  <LinksUpToDate>false</LinksUpToDate>
  <CharactersWithSpaces>40483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43187.01.doc</dc:title>
  <dc:subject>Muraviev</dc:subject>
  <dc:creator>Tatiana DANILTCHEVA</dc:creator>
  <cp:keywords/>
  <dc:description/>
  <cp:lastModifiedBy>Любовь Катаева</cp:lastModifiedBy>
  <cp:revision>2</cp:revision>
  <cp:lastPrinted>2010-08-11T13:39:00Z</cp:lastPrinted>
  <dcterms:created xsi:type="dcterms:W3CDTF">2010-08-11T13:47:00Z</dcterms:created>
  <dcterms:modified xsi:type="dcterms:W3CDTF">2010-08-11T13:47:00Z</dcterms:modified>
</cp:coreProperties>
</file>