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4BC3790F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60D80F2" w14:textId="77777777" w:rsidR="002D5AAC" w:rsidRDefault="002D5AAC" w:rsidP="00D3115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3F1893B7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2CE7981E" w14:textId="138718D6" w:rsidR="002D5AAC" w:rsidRDefault="00D3115C" w:rsidP="00D3115C">
            <w:pPr>
              <w:jc w:val="right"/>
            </w:pPr>
            <w:r w:rsidRPr="00D3115C">
              <w:rPr>
                <w:sz w:val="40"/>
              </w:rPr>
              <w:t>CRPD</w:t>
            </w:r>
            <w:r>
              <w:t>/C/BEN/CO/1</w:t>
            </w:r>
          </w:p>
        </w:tc>
      </w:tr>
      <w:tr w:rsidR="002D5AAC" w:rsidRPr="0086373D" w14:paraId="29CFAB66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5081D33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81989E5" wp14:editId="66CBEC35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35504D2" w14:textId="77777777" w:rsidR="002D5AAC" w:rsidRPr="00033EE1" w:rsidRDefault="005966F1" w:rsidP="008A246C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F0D9605" w14:textId="77777777" w:rsidR="00D3115C" w:rsidRPr="00D3115C" w:rsidRDefault="00D3115C" w:rsidP="00D3115C">
            <w:pPr>
              <w:suppressAutoHyphens w:val="0"/>
              <w:spacing w:before="240" w:line="240" w:lineRule="exact"/>
              <w:rPr>
                <w:color w:val="000000" w:themeColor="text1"/>
                <w:lang w:val="en-US"/>
              </w:rPr>
            </w:pPr>
            <w:r w:rsidRPr="00D3115C">
              <w:rPr>
                <w:color w:val="000000" w:themeColor="text1"/>
                <w:lang w:val="en-US"/>
              </w:rPr>
              <w:t>Distr.: General</w:t>
            </w:r>
          </w:p>
          <w:p w14:paraId="77413CF7" w14:textId="77777777" w:rsidR="00D3115C" w:rsidRPr="00D3115C" w:rsidRDefault="00D3115C" w:rsidP="00D3115C">
            <w:pPr>
              <w:suppressAutoHyphens w:val="0"/>
              <w:rPr>
                <w:color w:val="000000" w:themeColor="text1"/>
                <w:lang w:val="en-US"/>
              </w:rPr>
            </w:pPr>
            <w:r w:rsidRPr="00D3115C">
              <w:rPr>
                <w:color w:val="000000" w:themeColor="text1"/>
                <w:lang w:val="en-US"/>
              </w:rPr>
              <w:t>23 September 2024</w:t>
            </w:r>
          </w:p>
          <w:p w14:paraId="1CCCD960" w14:textId="3AE77C7B" w:rsidR="00D3115C" w:rsidRPr="00D3115C" w:rsidRDefault="00D3115C" w:rsidP="00D3115C">
            <w:pPr>
              <w:suppressAutoHyphens w:val="0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Russian</w:t>
            </w:r>
          </w:p>
          <w:p w14:paraId="2FA6B738" w14:textId="79BC0546" w:rsidR="00D3115C" w:rsidRPr="00D3115C" w:rsidRDefault="00D3115C" w:rsidP="00D3115C">
            <w:pPr>
              <w:spacing w:line="240" w:lineRule="exact"/>
              <w:rPr>
                <w:lang w:val="en-US"/>
              </w:rPr>
            </w:pPr>
            <w:r w:rsidRPr="00D3115C">
              <w:rPr>
                <w:color w:val="000000" w:themeColor="text1"/>
                <w:lang w:val="en-US"/>
              </w:rPr>
              <w:t>Original: English</w:t>
            </w:r>
          </w:p>
        </w:tc>
      </w:tr>
    </w:tbl>
    <w:p w14:paraId="62BC9B14" w14:textId="77777777" w:rsidR="009E20D5" w:rsidRPr="00037577" w:rsidRDefault="009E20D5" w:rsidP="009E20D5">
      <w:pPr>
        <w:spacing w:before="120"/>
        <w:rPr>
          <w:rFonts w:asciiTheme="majorBidi" w:hAnsiTheme="majorBidi" w:cstheme="majorBidi"/>
          <w:b/>
          <w:sz w:val="24"/>
          <w:szCs w:val="24"/>
        </w:rPr>
      </w:pPr>
      <w:r w:rsidRPr="00037577">
        <w:rPr>
          <w:b/>
          <w:sz w:val="24"/>
          <w:szCs w:val="24"/>
        </w:rPr>
        <w:t>Комитет по правам инвалидов</w:t>
      </w:r>
    </w:p>
    <w:p w14:paraId="78963CEE" w14:textId="77777777" w:rsidR="009E20D5" w:rsidRPr="00037577" w:rsidRDefault="009E20D5" w:rsidP="009E20D5">
      <w:pPr>
        <w:pStyle w:val="HChG"/>
      </w:pPr>
      <w:r w:rsidRPr="00037577">
        <w:tab/>
      </w:r>
      <w:r w:rsidRPr="00037577">
        <w:tab/>
      </w:r>
      <w:r w:rsidRPr="00037577">
        <w:rPr>
          <w:bCs/>
          <w:szCs w:val="28"/>
        </w:rPr>
        <w:t>Заключительные замечания по первоначальному докладу Бенина</w:t>
      </w:r>
      <w:r w:rsidRPr="009E20D5">
        <w:rPr>
          <w:rStyle w:val="aa"/>
          <w:b w:val="0"/>
          <w:bCs/>
          <w:sz w:val="20"/>
          <w:szCs w:val="22"/>
          <w:vertAlign w:val="baseline"/>
        </w:rPr>
        <w:footnoteReference w:customMarkFollows="1" w:id="1"/>
        <w:t>*</w:t>
      </w:r>
    </w:p>
    <w:p w14:paraId="36AC8187" w14:textId="77777777" w:rsidR="009E20D5" w:rsidRPr="00037577" w:rsidRDefault="009E20D5" w:rsidP="009E20D5">
      <w:pPr>
        <w:pStyle w:val="HChG"/>
      </w:pPr>
      <w:r w:rsidRPr="00037577">
        <w:tab/>
        <w:t>I.</w:t>
      </w:r>
      <w:r w:rsidRPr="00037577">
        <w:tab/>
      </w:r>
      <w:r w:rsidRPr="00037577">
        <w:rPr>
          <w:bCs/>
        </w:rPr>
        <w:t>Введение</w:t>
      </w:r>
    </w:p>
    <w:p w14:paraId="12F1F6AE" w14:textId="679D052A" w:rsidR="009E20D5" w:rsidRPr="00037577" w:rsidRDefault="009E20D5" w:rsidP="009E20D5">
      <w:pPr>
        <w:pStyle w:val="SingleTxtG"/>
      </w:pPr>
      <w:r w:rsidRPr="00037577">
        <w:t>1.</w:t>
      </w:r>
      <w:r w:rsidRPr="00037577">
        <w:tab/>
        <w:t>Комитет рассмотрел первоначальный доклад Бенина</w:t>
      </w:r>
      <w:r w:rsidRPr="00037577">
        <w:rPr>
          <w:rStyle w:val="aa"/>
        </w:rPr>
        <w:footnoteReference w:id="2"/>
      </w:r>
      <w:r w:rsidRPr="00037577">
        <w:t xml:space="preserve"> на своих 723-м и </w:t>
      </w:r>
      <w:r w:rsidR="00010A1D" w:rsidRPr="00A35666">
        <w:br/>
      </w:r>
      <w:r w:rsidRPr="00037577">
        <w:t>724-м заседаниях</w:t>
      </w:r>
      <w:r w:rsidRPr="00037577">
        <w:rPr>
          <w:rStyle w:val="aa"/>
        </w:rPr>
        <w:footnoteReference w:id="3"/>
      </w:r>
      <w:r w:rsidRPr="00037577">
        <w:t>, состоявшихся 14 августа 2024 года. Он принял настоящие заключительные замечания на своем 746-м заседании, состоявшемся 29 августа 2024 года.</w:t>
      </w:r>
    </w:p>
    <w:p w14:paraId="6791347F" w14:textId="77777777" w:rsidR="009E20D5" w:rsidRPr="00037577" w:rsidRDefault="009E20D5" w:rsidP="009E20D5">
      <w:pPr>
        <w:pStyle w:val="SingleTxtG"/>
      </w:pPr>
      <w:r w:rsidRPr="00037577">
        <w:t>2.</w:t>
      </w:r>
      <w:r w:rsidRPr="00037577">
        <w:tab/>
        <w:t>Комитет приветствует первоначальный доклад Бенина, который был подготовлен в соответствии с руководящими принципами Комитета в отношении представления докладов, и благодарит государство-участника за его письменные ответы</w:t>
      </w:r>
      <w:r w:rsidRPr="00037577">
        <w:rPr>
          <w:rStyle w:val="aa"/>
        </w:rPr>
        <w:footnoteReference w:id="4"/>
      </w:r>
      <w:r w:rsidRPr="00037577">
        <w:t xml:space="preserve"> на перечень вопросов, подготовленный Комитетом</w:t>
      </w:r>
      <w:r w:rsidRPr="00037577">
        <w:rPr>
          <w:rStyle w:val="aa"/>
        </w:rPr>
        <w:footnoteReference w:id="5"/>
      </w:r>
      <w:r w:rsidRPr="00037577">
        <w:t>.</w:t>
      </w:r>
    </w:p>
    <w:p w14:paraId="4897CA52" w14:textId="77777777" w:rsidR="009E20D5" w:rsidRPr="00037577" w:rsidRDefault="009E20D5" w:rsidP="009E20D5">
      <w:pPr>
        <w:pStyle w:val="SingleTxtG"/>
      </w:pPr>
      <w:r w:rsidRPr="00037577">
        <w:t>3.</w:t>
      </w:r>
      <w:r w:rsidRPr="00037577">
        <w:tab/>
      </w:r>
      <w:r w:rsidRPr="00037577">
        <w:rPr>
          <w:shd w:val="clear" w:color="auto" w:fill="FFFFFF"/>
        </w:rPr>
        <w:t>Комитет высоко оценивает плодотворный и искренний диалог, состоявшийся с делегацией высокого уровня государства-участника, в состав которой вошли представители соответствующих министерств.</w:t>
      </w:r>
    </w:p>
    <w:p w14:paraId="023991FF" w14:textId="77777777" w:rsidR="009E20D5" w:rsidRPr="00037577" w:rsidRDefault="009E20D5" w:rsidP="009E20D5">
      <w:pPr>
        <w:pStyle w:val="HChG"/>
      </w:pPr>
      <w:r w:rsidRPr="00037577">
        <w:tab/>
        <w:t>II.</w:t>
      </w:r>
      <w:r w:rsidRPr="00037577">
        <w:tab/>
      </w:r>
      <w:r w:rsidRPr="00037577">
        <w:rPr>
          <w:bCs/>
        </w:rPr>
        <w:t>Позитивные аспекты</w:t>
      </w:r>
    </w:p>
    <w:p w14:paraId="75A28DD2" w14:textId="77777777" w:rsidR="009E20D5" w:rsidRPr="00037577" w:rsidRDefault="009E20D5" w:rsidP="009E20D5">
      <w:pPr>
        <w:pStyle w:val="SingleTxtG"/>
      </w:pPr>
      <w:r w:rsidRPr="00037577">
        <w:t>4.</w:t>
      </w:r>
      <w:r w:rsidRPr="00037577">
        <w:tab/>
      </w:r>
      <w:r w:rsidRPr="00037577">
        <w:rPr>
          <w:shd w:val="clear" w:color="auto" w:fill="FFFFFF"/>
        </w:rPr>
        <w:t>Комитет приветствует законодательные, административные и политические меры, принятые государством-участником для поощрения прав инвалидов и осуществления Конвенции с момента ее ратификации в 2012 году, в частности:</w:t>
      </w:r>
    </w:p>
    <w:p w14:paraId="7827953E" w14:textId="77777777" w:rsidR="009E20D5" w:rsidRPr="00037577" w:rsidRDefault="009E20D5" w:rsidP="009E20D5">
      <w:pPr>
        <w:pStyle w:val="SingleTxtG"/>
      </w:pPr>
      <w:r w:rsidRPr="00037577">
        <w:tab/>
        <w:t>a)</w:t>
      </w:r>
      <w:r w:rsidRPr="00037577">
        <w:tab/>
      </w:r>
      <w:r w:rsidRPr="00037577">
        <w:rPr>
          <w:shd w:val="clear" w:color="auto" w:fill="FFFFFF"/>
        </w:rPr>
        <w:t>Указ от 21 июня 2023 года о создании, составе и деятельности межведомственной комиссии по реализации мер по интеграции людей с инвалидностью;</w:t>
      </w:r>
    </w:p>
    <w:p w14:paraId="21956848" w14:textId="77777777" w:rsidR="009E20D5" w:rsidRPr="00037577" w:rsidRDefault="009E20D5" w:rsidP="009E20D5">
      <w:pPr>
        <w:pStyle w:val="SingleTxtG"/>
      </w:pPr>
      <w:r w:rsidRPr="00037577">
        <w:tab/>
        <w:t>b)</w:t>
      </w:r>
      <w:r w:rsidRPr="00037577">
        <w:tab/>
      </w:r>
      <w:r w:rsidRPr="00037577">
        <w:rPr>
          <w:shd w:val="clear" w:color="auto" w:fill="FFFFFF"/>
        </w:rPr>
        <w:t>пересмотр Конституции в 2019 году, следствием которого стало появление статьи 26 Конституции, в которой закреплены принцип равенства и запрет на дискриминацию по признаку инвалидности;</w:t>
      </w:r>
    </w:p>
    <w:p w14:paraId="7BCE5643" w14:textId="77777777" w:rsidR="009E20D5" w:rsidRPr="00037577" w:rsidRDefault="009E20D5" w:rsidP="009E20D5">
      <w:pPr>
        <w:pStyle w:val="SingleTxtG"/>
      </w:pPr>
      <w:r w:rsidRPr="00037577">
        <w:tab/>
        <w:t>c)</w:t>
      </w:r>
      <w:r w:rsidRPr="00037577">
        <w:tab/>
      </w:r>
      <w:r w:rsidRPr="00037577">
        <w:rPr>
          <w:shd w:val="clear" w:color="auto" w:fill="FFFFFF"/>
        </w:rPr>
        <w:t xml:space="preserve">Закон </w:t>
      </w:r>
      <w:proofErr w:type="gramStart"/>
      <w:r w:rsidRPr="00037577">
        <w:rPr>
          <w:shd w:val="clear" w:color="auto" w:fill="FFFFFF"/>
        </w:rPr>
        <w:t>№ 2017-06</w:t>
      </w:r>
      <w:proofErr w:type="gramEnd"/>
      <w:r w:rsidRPr="00037577">
        <w:rPr>
          <w:shd w:val="clear" w:color="auto" w:fill="FFFFFF"/>
        </w:rPr>
        <w:t xml:space="preserve"> от 29 сентября 2017 года о защите и поощрении прав инвалидов, включая защиту, которая должна предоставляться лицам с инвалидностью в ситуациях риска и чрезвычайных гуманитарных ситуациях;</w:t>
      </w:r>
    </w:p>
    <w:p w14:paraId="35D04CD0" w14:textId="77777777" w:rsidR="009E20D5" w:rsidRPr="00037577" w:rsidRDefault="009E20D5" w:rsidP="009E20D5">
      <w:pPr>
        <w:pStyle w:val="SingleTxtG"/>
      </w:pPr>
      <w:r w:rsidRPr="00037577">
        <w:tab/>
        <w:t>d)</w:t>
      </w:r>
      <w:r w:rsidRPr="00037577">
        <w:tab/>
        <w:t xml:space="preserve">Указ </w:t>
      </w:r>
      <w:proofErr w:type="gramStart"/>
      <w:r w:rsidRPr="00037577">
        <w:rPr>
          <w:shd w:val="clear" w:color="auto" w:fill="FFFFFF"/>
        </w:rPr>
        <w:t>№ 2023-324</w:t>
      </w:r>
      <w:proofErr w:type="gramEnd"/>
      <w:r w:rsidRPr="00037577">
        <w:rPr>
          <w:shd w:val="clear" w:color="auto" w:fill="FFFFFF"/>
        </w:rPr>
        <w:t xml:space="preserve"> от 21 июня 2023 года о связанных с импортом, изготовлением и продажей транспортных средств и оборудования налоговых мерах в интересах людей с инвалидностью;</w:t>
      </w:r>
    </w:p>
    <w:p w14:paraId="131FA6CD" w14:textId="77777777" w:rsidR="009E20D5" w:rsidRPr="00037577" w:rsidRDefault="009E20D5" w:rsidP="009E20D5">
      <w:pPr>
        <w:pStyle w:val="SingleTxtG"/>
        <w:rPr>
          <w:shd w:val="clear" w:color="auto" w:fill="FFFFFF"/>
        </w:rPr>
      </w:pPr>
      <w:r w:rsidRPr="00037577">
        <w:lastRenderedPageBreak/>
        <w:tab/>
        <w:t>e)</w:t>
      </w:r>
      <w:r w:rsidRPr="00037577">
        <w:tab/>
      </w:r>
      <w:r w:rsidRPr="00037577">
        <w:rPr>
          <w:shd w:val="clear" w:color="auto" w:fill="FFFFFF"/>
        </w:rPr>
        <w:t xml:space="preserve">Указ </w:t>
      </w:r>
      <w:proofErr w:type="gramStart"/>
      <w:r w:rsidRPr="00037577">
        <w:rPr>
          <w:shd w:val="clear" w:color="auto" w:fill="FFFFFF"/>
        </w:rPr>
        <w:t>№ 2023-325</w:t>
      </w:r>
      <w:proofErr w:type="gramEnd"/>
      <w:r w:rsidRPr="00037577">
        <w:rPr>
          <w:shd w:val="clear" w:color="auto" w:fill="FFFFFF"/>
        </w:rPr>
        <w:t xml:space="preserve"> от 21 июня 2023 года о специальных мерах по содействию трудовой занятости людей с инвалидностью и созданию возможностей для ведения ими предпринимательской деятельности.</w:t>
      </w:r>
    </w:p>
    <w:p w14:paraId="404EB4C7" w14:textId="77777777" w:rsidR="009E20D5" w:rsidRPr="00037577" w:rsidRDefault="009E20D5" w:rsidP="009E20D5">
      <w:pPr>
        <w:pStyle w:val="HChG"/>
      </w:pPr>
      <w:r w:rsidRPr="00037577">
        <w:tab/>
        <w:t>III.</w:t>
      </w:r>
      <w:r w:rsidRPr="00037577">
        <w:tab/>
      </w:r>
      <w:r w:rsidRPr="00037577">
        <w:rPr>
          <w:bCs/>
        </w:rPr>
        <w:t>Основные вопросы, вызывающие обеспокоенность, и рекомендации</w:t>
      </w:r>
    </w:p>
    <w:p w14:paraId="267A19E0" w14:textId="122E6BD6" w:rsidR="009E20D5" w:rsidRPr="00037577" w:rsidRDefault="009E20D5" w:rsidP="009E20D5">
      <w:pPr>
        <w:pStyle w:val="H1G"/>
        <w:rPr>
          <w:rStyle w:val="SingleTxtGChar"/>
          <w:rFonts w:eastAsiaTheme="minorHAnsi"/>
        </w:rPr>
      </w:pPr>
      <w:r w:rsidRPr="00037577">
        <w:tab/>
        <w:t>A.</w:t>
      </w:r>
      <w:r w:rsidRPr="00037577">
        <w:tab/>
      </w:r>
      <w:r w:rsidRPr="00037577">
        <w:rPr>
          <w:bCs/>
        </w:rPr>
        <w:t>Общие принципы и обязательства (ст</w:t>
      </w:r>
      <w:r w:rsidR="00870BCF">
        <w:rPr>
          <w:bCs/>
        </w:rPr>
        <w:t>.</w:t>
      </w:r>
      <w:r w:rsidRPr="00037577">
        <w:rPr>
          <w:bCs/>
        </w:rPr>
        <w:t xml:space="preserve"> 1–4)</w:t>
      </w:r>
    </w:p>
    <w:p w14:paraId="353F6936" w14:textId="77777777" w:rsidR="009E20D5" w:rsidRPr="00037577" w:rsidRDefault="009E20D5" w:rsidP="009E20D5">
      <w:pPr>
        <w:pStyle w:val="SingleTxtG"/>
      </w:pPr>
      <w:r w:rsidRPr="00037577">
        <w:t>5.</w:t>
      </w:r>
      <w:r w:rsidRPr="00037577">
        <w:tab/>
      </w:r>
      <w:r w:rsidRPr="00037577">
        <w:rPr>
          <w:shd w:val="clear" w:color="auto" w:fill="FFFFFF"/>
        </w:rPr>
        <w:t>Комитет обеспокоен тем, что:</w:t>
      </w:r>
    </w:p>
    <w:p w14:paraId="5CB4175B" w14:textId="77777777" w:rsidR="009E20D5" w:rsidRPr="00037577" w:rsidRDefault="009E20D5" w:rsidP="009E20D5">
      <w:pPr>
        <w:pStyle w:val="SingleTxtG"/>
      </w:pPr>
      <w:r w:rsidRPr="00037577">
        <w:tab/>
        <w:t>a)</w:t>
      </w:r>
      <w:r w:rsidRPr="00037577">
        <w:tab/>
      </w:r>
      <w:r w:rsidRPr="00037577">
        <w:rPr>
          <w:shd w:val="clear" w:color="auto" w:fill="FFFFFF"/>
        </w:rPr>
        <w:t>Конвенция еще не до конца инкорпорирована в правовую систему государства-участника;</w:t>
      </w:r>
    </w:p>
    <w:p w14:paraId="03F0D6A1" w14:textId="77777777" w:rsidR="009E20D5" w:rsidRPr="00037577" w:rsidRDefault="009E20D5" w:rsidP="009E20D5">
      <w:pPr>
        <w:pStyle w:val="SingleTxtG"/>
      </w:pPr>
      <w:r w:rsidRPr="00037577">
        <w:tab/>
        <w:t>b)</w:t>
      </w:r>
      <w:r w:rsidRPr="00037577">
        <w:tab/>
      </w:r>
      <w:r w:rsidRPr="00037577">
        <w:rPr>
          <w:shd w:val="clear" w:color="auto" w:fill="FFFFFF"/>
        </w:rPr>
        <w:t>отсутствует национальный механизм систематического обзора действующих законов, политики и нормативных актов с целью определения необходимости принятия законодательных мер для обеспечения их соответствия обязательствам по Конвенции относительно поощрения, защиты и реализации прав людей с инвалидностью;</w:t>
      </w:r>
    </w:p>
    <w:p w14:paraId="4966866D" w14:textId="77777777" w:rsidR="009E20D5" w:rsidRPr="00037577" w:rsidRDefault="009E20D5" w:rsidP="009E20D5">
      <w:pPr>
        <w:pStyle w:val="SingleTxtG"/>
      </w:pPr>
      <w:r w:rsidRPr="00037577">
        <w:tab/>
        <w:t>c)</w:t>
      </w:r>
      <w:r w:rsidRPr="00037577">
        <w:tab/>
      </w:r>
      <w:r w:rsidRPr="00037577">
        <w:rPr>
          <w:shd w:val="clear" w:color="auto" w:fill="FFFFFF"/>
        </w:rPr>
        <w:t>концепция инвалидности, закрепленная в Конвенции, и содержащиеся в ней формулировки пока еще не нашли отражения во внутреннем законодательстве и политике государства-участника;</w:t>
      </w:r>
    </w:p>
    <w:p w14:paraId="7D3FD651" w14:textId="77777777" w:rsidR="009E20D5" w:rsidRPr="00037577" w:rsidRDefault="009E20D5" w:rsidP="009E20D5">
      <w:pPr>
        <w:pStyle w:val="SingleTxtG"/>
        <w:rPr>
          <w:shd w:val="clear" w:color="auto" w:fill="FFFFFF"/>
        </w:rPr>
      </w:pPr>
      <w:r w:rsidRPr="00037577">
        <w:tab/>
        <w:t>d)</w:t>
      </w:r>
      <w:r w:rsidRPr="00037577">
        <w:tab/>
      </w:r>
      <w:r w:rsidRPr="00037577">
        <w:rPr>
          <w:shd w:val="clear" w:color="auto" w:fill="FFFFFF"/>
        </w:rPr>
        <w:t>в государстве-участнике преобладает медицинская модель инвалидности, которая применяется в том числе в рамках системы оценки инвалидности и в отношении критериев получения права на доступ к необходимым услугам и мерам поддержки.</w:t>
      </w:r>
    </w:p>
    <w:p w14:paraId="150DCFA6" w14:textId="5FDA02F4" w:rsidR="009E20D5" w:rsidRPr="00037577" w:rsidRDefault="009E20D5" w:rsidP="009E20D5">
      <w:pPr>
        <w:pStyle w:val="SingleTxtG"/>
      </w:pPr>
      <w:r w:rsidRPr="00037577">
        <w:t>6.</w:t>
      </w:r>
      <w:r w:rsidRPr="00037577">
        <w:tab/>
      </w:r>
      <w:r w:rsidRPr="00037577">
        <w:rPr>
          <w:b/>
          <w:bCs/>
        </w:rPr>
        <w:t xml:space="preserve">С учетом задач 10.2 и 10.3 Целей в области устойчивого развития </w:t>
      </w:r>
      <w:r w:rsidR="00010A1D">
        <w:rPr>
          <w:b/>
          <w:bCs/>
        </w:rPr>
        <w:br/>
      </w:r>
      <w:r w:rsidRPr="00037577">
        <w:rPr>
          <w:b/>
          <w:bCs/>
        </w:rPr>
        <w:t>(по сокращению неравенства) Комитет рекомендует государству-участнику:</w:t>
      </w:r>
    </w:p>
    <w:p w14:paraId="4DE3CE46" w14:textId="77777777" w:rsidR="009E20D5" w:rsidRPr="00010A1D" w:rsidRDefault="009E20D5" w:rsidP="009E20D5">
      <w:pPr>
        <w:pStyle w:val="SingleTxtG"/>
        <w:rPr>
          <w:b/>
          <w:bCs/>
        </w:rPr>
      </w:pPr>
      <w:r w:rsidRPr="00037577">
        <w:tab/>
      </w:r>
      <w:r w:rsidRPr="00010A1D">
        <w:rPr>
          <w:b/>
          <w:bCs/>
        </w:rPr>
        <w:t>a)</w:t>
      </w:r>
      <w:r w:rsidRPr="00010A1D">
        <w:rPr>
          <w:b/>
          <w:bCs/>
        </w:rPr>
        <w:tab/>
        <w:t>пересмотреть статус Конвенции в его правовой системе и полностью включить ее положения во внутреннее законодательство;</w:t>
      </w:r>
    </w:p>
    <w:p w14:paraId="376D2B65" w14:textId="77777777" w:rsidR="009E20D5" w:rsidRPr="00010A1D" w:rsidRDefault="009E20D5" w:rsidP="009E20D5">
      <w:pPr>
        <w:pStyle w:val="SingleTxtG"/>
        <w:rPr>
          <w:b/>
          <w:bCs/>
        </w:rPr>
      </w:pPr>
      <w:r w:rsidRPr="00010A1D">
        <w:rPr>
          <w:b/>
          <w:bCs/>
        </w:rPr>
        <w:tab/>
        <w:t>b)</w:t>
      </w:r>
      <w:r w:rsidRPr="00010A1D">
        <w:rPr>
          <w:b/>
          <w:bCs/>
        </w:rPr>
        <w:tab/>
        <w:t>систематически проводить обзор действующих законов, политики и нормативных актов в целях определения законодательных мер, необходимых для обеспечения их соответствия обязательствам по Конвенции, и разработать основанные на правах человека планы действий, содержащие четкую концепцию инвалидности и предусматривающие меры по поощрению, защите и осуществлению прав, предусмотренных Конвенцией;</w:t>
      </w:r>
    </w:p>
    <w:p w14:paraId="7226A4F8" w14:textId="77777777" w:rsidR="009E20D5" w:rsidRPr="00010A1D" w:rsidRDefault="009E20D5" w:rsidP="009E20D5">
      <w:pPr>
        <w:pStyle w:val="SingleTxtG"/>
        <w:rPr>
          <w:b/>
          <w:bCs/>
        </w:rPr>
      </w:pPr>
      <w:r w:rsidRPr="00010A1D">
        <w:rPr>
          <w:b/>
          <w:bCs/>
        </w:rPr>
        <w:tab/>
        <w:t>c)</w:t>
      </w:r>
      <w:r w:rsidRPr="00010A1D">
        <w:rPr>
          <w:b/>
          <w:bCs/>
        </w:rPr>
        <w:tab/>
        <w:t>принять меры по исключению из его законодательства уничижительных и дискриминационных терминов, используемых для описания инвалидов, и обеспечить, чтобы формулировки Конвенции использовались во всех внутренних законах и политике государства-участника и чтобы их смысл, включая понятие «инвалидность», был отражен де-юре и де-факто;</w:t>
      </w:r>
    </w:p>
    <w:p w14:paraId="4F93B1C8" w14:textId="77777777" w:rsidR="009E20D5" w:rsidRPr="00037577" w:rsidRDefault="009E20D5" w:rsidP="009E20D5">
      <w:pPr>
        <w:pStyle w:val="SingleTxtG"/>
        <w:rPr>
          <w:b/>
          <w:bCs/>
        </w:rPr>
      </w:pPr>
      <w:r w:rsidRPr="00010A1D">
        <w:rPr>
          <w:b/>
          <w:bCs/>
        </w:rPr>
        <w:tab/>
        <w:t>d)</w:t>
      </w:r>
      <w:r w:rsidRPr="00010A1D">
        <w:rPr>
          <w:b/>
          <w:bCs/>
        </w:rPr>
        <w:tab/>
        <w:t>обеспечить, чтобы при оценке инвалидности учитывались препятствия</w:t>
      </w:r>
      <w:r w:rsidRPr="00037577">
        <w:rPr>
          <w:b/>
          <w:bCs/>
        </w:rPr>
        <w:t>, с которыми сталкиваются люди с инвалидностью, и чтобы такие оценки проводились в тесной консультации с организациями инвалидов и при их активном участии.</w:t>
      </w:r>
    </w:p>
    <w:p w14:paraId="701830E0" w14:textId="77777777" w:rsidR="009E20D5" w:rsidRPr="00037577" w:rsidRDefault="009E20D5" w:rsidP="009E20D5">
      <w:pPr>
        <w:pStyle w:val="SingleTxtG"/>
      </w:pPr>
      <w:r w:rsidRPr="00037577">
        <w:t>7.</w:t>
      </w:r>
      <w:r w:rsidRPr="00037577">
        <w:tab/>
      </w:r>
      <w:r w:rsidRPr="00037577">
        <w:rPr>
          <w:shd w:val="clear" w:color="auto" w:fill="FFFFFF"/>
        </w:rPr>
        <w:t>Комитет обеспокоен тем, что отсутствие информации, а также полноценных консультаций с организациями инвалидов и активного участия с их стороны не позволило им должным образом оценить Национальную политику по защите и интеграции людей с инвалидностью на период 2012–2021 годов и ее следующую редакцию.</w:t>
      </w:r>
    </w:p>
    <w:p w14:paraId="6B17FECD" w14:textId="77777777" w:rsidR="009E20D5" w:rsidRPr="00037577" w:rsidRDefault="009E20D5" w:rsidP="009E20D5">
      <w:pPr>
        <w:pStyle w:val="SingleTxtG"/>
      </w:pPr>
      <w:r w:rsidRPr="00037577">
        <w:t>8.</w:t>
      </w:r>
      <w:r w:rsidRPr="00037577">
        <w:tab/>
      </w:r>
      <w:r w:rsidRPr="00037577">
        <w:rPr>
          <w:b/>
          <w:bCs/>
        </w:rPr>
        <w:t xml:space="preserve">Ссылаясь на свое замечание общего порядка № 7 (2018 год), Комитет рекомендует государству-участнику проводить тесные консультации с инвалидами и активно привлекать их через представляющие их организации к разработке, реализации и мониторингу всех законов и политики, служащих для </w:t>
      </w:r>
      <w:r w:rsidRPr="00037577">
        <w:rPr>
          <w:b/>
          <w:bCs/>
        </w:rPr>
        <w:lastRenderedPageBreak/>
        <w:t>осуществления Конвенции, включая все редакции Национальной политики по защите и интеграции людей с инвалидностью.</w:t>
      </w:r>
    </w:p>
    <w:p w14:paraId="12970160" w14:textId="3B42C356" w:rsidR="009E20D5" w:rsidRPr="00037577" w:rsidRDefault="009E20D5" w:rsidP="009E20D5">
      <w:pPr>
        <w:pStyle w:val="H1G"/>
      </w:pPr>
      <w:r w:rsidRPr="00037577">
        <w:tab/>
        <w:t>B.</w:t>
      </w:r>
      <w:r w:rsidRPr="00037577">
        <w:tab/>
      </w:r>
      <w:r w:rsidRPr="00037577">
        <w:rPr>
          <w:bCs/>
        </w:rPr>
        <w:t>Конкретные права (ст</w:t>
      </w:r>
      <w:r w:rsidR="00870BCF">
        <w:rPr>
          <w:bCs/>
        </w:rPr>
        <w:t>.</w:t>
      </w:r>
      <w:r w:rsidRPr="00037577">
        <w:rPr>
          <w:bCs/>
        </w:rPr>
        <w:t xml:space="preserve"> 5–30)</w:t>
      </w:r>
    </w:p>
    <w:p w14:paraId="461C7FF0" w14:textId="5B5451D6" w:rsidR="009E20D5" w:rsidRPr="00037577" w:rsidRDefault="009E20D5" w:rsidP="009E20D5">
      <w:pPr>
        <w:pStyle w:val="H23G"/>
        <w:rPr>
          <w:rFonts w:asciiTheme="majorBidi" w:hAnsiTheme="majorBidi" w:cstheme="majorBidi"/>
        </w:rPr>
      </w:pPr>
      <w:r w:rsidRPr="00037577">
        <w:tab/>
      </w:r>
      <w:r w:rsidRPr="00037577">
        <w:tab/>
      </w:r>
      <w:r w:rsidRPr="00037577">
        <w:rPr>
          <w:bCs/>
        </w:rPr>
        <w:t>Равенство и недискриминация (ст</w:t>
      </w:r>
      <w:r w:rsidR="00870BCF">
        <w:rPr>
          <w:bCs/>
        </w:rPr>
        <w:t>.</w:t>
      </w:r>
      <w:r w:rsidRPr="00037577">
        <w:rPr>
          <w:bCs/>
        </w:rPr>
        <w:t xml:space="preserve"> 5)</w:t>
      </w:r>
    </w:p>
    <w:p w14:paraId="4E64FFA4" w14:textId="77777777" w:rsidR="009E20D5" w:rsidRPr="00037577" w:rsidRDefault="009E20D5" w:rsidP="009E20D5">
      <w:pPr>
        <w:pStyle w:val="SingleTxtG"/>
      </w:pPr>
      <w:r w:rsidRPr="00037577">
        <w:t>9.</w:t>
      </w:r>
      <w:r w:rsidRPr="00037577">
        <w:tab/>
      </w:r>
      <w:r w:rsidRPr="00037577">
        <w:rPr>
          <w:shd w:val="clear" w:color="auto" w:fill="FFFFFF"/>
        </w:rPr>
        <w:t>Комитет с обеспокоенностью отмечает следующее:</w:t>
      </w:r>
    </w:p>
    <w:p w14:paraId="13B00E2C" w14:textId="77777777" w:rsidR="009E20D5" w:rsidRPr="00037577" w:rsidRDefault="009E20D5" w:rsidP="009E20D5">
      <w:pPr>
        <w:pStyle w:val="SingleTxtG"/>
        <w:rPr>
          <w:shd w:val="clear" w:color="auto" w:fill="FFFFFF"/>
        </w:rPr>
      </w:pPr>
      <w:r w:rsidRPr="00037577">
        <w:tab/>
        <w:t>a)</w:t>
      </w:r>
      <w:r w:rsidRPr="00037577">
        <w:tab/>
      </w:r>
      <w:r w:rsidRPr="00037577">
        <w:rPr>
          <w:shd w:val="clear" w:color="auto" w:fill="FFFFFF"/>
        </w:rPr>
        <w:t>множественная и перекрестная дискриминация, равно как отказ в разумном приспособлении не квалифицируются в национальном законодательстве в качестве одной из форм дискриминации;</w:t>
      </w:r>
    </w:p>
    <w:p w14:paraId="641C6E6C" w14:textId="77777777" w:rsidR="009E20D5" w:rsidRPr="00037577" w:rsidRDefault="009E20D5" w:rsidP="009E20D5">
      <w:pPr>
        <w:pStyle w:val="SingleTxtG"/>
        <w:rPr>
          <w:shd w:val="clear" w:color="auto" w:fill="FFFFFF"/>
        </w:rPr>
      </w:pPr>
      <w:r w:rsidRPr="00037577">
        <w:tab/>
        <w:t>b)</w:t>
      </w:r>
      <w:r w:rsidRPr="00037577">
        <w:tab/>
      </w:r>
      <w:r w:rsidRPr="00037577">
        <w:rPr>
          <w:shd w:val="clear" w:color="auto" w:fill="FFFFFF"/>
        </w:rPr>
        <w:t>государство-участник не разработало ни нормативных актов, ни механизмов для реализации обязанности по предоставлению инвалидам разумных средств приспособления и не определило процедуры, позволяющие лицам с инвалидностью оспаривать непредоставление разумных средств приспособления;</w:t>
      </w:r>
    </w:p>
    <w:p w14:paraId="31C5072B" w14:textId="77777777" w:rsidR="009E20D5" w:rsidRPr="00037577" w:rsidRDefault="009E20D5" w:rsidP="009E20D5">
      <w:pPr>
        <w:pStyle w:val="SingleTxtG"/>
        <w:rPr>
          <w:shd w:val="clear" w:color="auto" w:fill="FFFFFF"/>
        </w:rPr>
      </w:pPr>
      <w:r w:rsidRPr="00037577">
        <w:tab/>
        <w:t>c)</w:t>
      </w:r>
      <w:r w:rsidRPr="00037577">
        <w:tab/>
      </w:r>
      <w:r w:rsidRPr="00037577">
        <w:rPr>
          <w:shd w:val="clear" w:color="auto" w:fill="FFFFFF"/>
        </w:rPr>
        <w:t>отсутствует доступный и эффективный механизм подачи жалоб, при помощи которого инвалиды могли бы сообщать о случаях дискриминации по признаку инвалидности и перекрестной дискриминации и добиваться возмещения ущерба.</w:t>
      </w:r>
    </w:p>
    <w:p w14:paraId="6EB0BF9B" w14:textId="49B02574" w:rsidR="009E20D5" w:rsidRPr="00037577" w:rsidRDefault="009E20D5" w:rsidP="009E20D5">
      <w:pPr>
        <w:pStyle w:val="SingleTxtG"/>
      </w:pPr>
      <w:r w:rsidRPr="00037577">
        <w:t>10.</w:t>
      </w:r>
      <w:r w:rsidRPr="00037577">
        <w:tab/>
      </w:r>
      <w:r w:rsidRPr="00037577">
        <w:rPr>
          <w:b/>
          <w:bCs/>
        </w:rPr>
        <w:t xml:space="preserve">Комитет ссылается на свое замечание общего порядка № 6 (2018 год), </w:t>
      </w:r>
      <w:r w:rsidR="00010A1D">
        <w:rPr>
          <w:b/>
          <w:bCs/>
        </w:rPr>
        <w:br/>
      </w:r>
      <w:r w:rsidRPr="00037577">
        <w:rPr>
          <w:b/>
          <w:bCs/>
        </w:rPr>
        <w:t>а также задачи 10.2 и 10.3 Целей в области устойчивого развития и рекомендует государству-участнику:</w:t>
      </w:r>
    </w:p>
    <w:p w14:paraId="0DB385FD" w14:textId="77777777" w:rsidR="009E20D5" w:rsidRPr="00010A1D" w:rsidRDefault="009E20D5" w:rsidP="009E20D5">
      <w:pPr>
        <w:pStyle w:val="SingleTxtG"/>
        <w:rPr>
          <w:b/>
          <w:bCs/>
        </w:rPr>
      </w:pPr>
      <w:r w:rsidRPr="00037577">
        <w:tab/>
      </w:r>
      <w:r w:rsidRPr="00010A1D">
        <w:rPr>
          <w:b/>
          <w:bCs/>
        </w:rPr>
        <w:t>a)</w:t>
      </w:r>
      <w:r w:rsidRPr="00010A1D">
        <w:rPr>
          <w:b/>
          <w:bCs/>
        </w:rPr>
        <w:tab/>
      </w:r>
      <w:r w:rsidRPr="00010A1D">
        <w:rPr>
          <w:b/>
          <w:bCs/>
          <w:shd w:val="clear" w:color="auto" w:fill="FFFFFF"/>
        </w:rPr>
        <w:t>пересмотреть национальное законодательство и внести в него поправки для признания дискриминации по признаку инвалидности и множественных и перекрестных форм дискриминации по признаку инвалидности и другим признакам, таким как возраст, пол, раса, этническая принадлежность, сексуальная ориентация или любой другой статус, и принять стратегии по устранению множественных и перекрестных форм дискриминации;</w:t>
      </w:r>
    </w:p>
    <w:p w14:paraId="3B27E4F2" w14:textId="77777777" w:rsidR="009E20D5" w:rsidRPr="00010A1D" w:rsidRDefault="009E20D5" w:rsidP="009E20D5">
      <w:pPr>
        <w:pStyle w:val="SingleTxtG"/>
        <w:rPr>
          <w:b/>
          <w:bCs/>
          <w:shd w:val="clear" w:color="auto" w:fill="FFFFFF"/>
        </w:rPr>
      </w:pPr>
      <w:r w:rsidRPr="00010A1D">
        <w:rPr>
          <w:b/>
          <w:bCs/>
        </w:rPr>
        <w:tab/>
        <w:t>b)</w:t>
      </w:r>
      <w:r w:rsidRPr="00010A1D">
        <w:rPr>
          <w:b/>
          <w:bCs/>
        </w:rPr>
        <w:tab/>
      </w:r>
      <w:r w:rsidRPr="00010A1D">
        <w:rPr>
          <w:b/>
          <w:bCs/>
          <w:shd w:val="clear" w:color="auto" w:fill="FFFFFF"/>
        </w:rPr>
        <w:t>разработать нормативные акты и механизмы в тесной консультации с лицами с инвалидностью и при их активном участии через представляющие их организации, а также внедрить механизмы, политику и практику для обеспечения разумных средств приспособления, и установить эффективные и легкодоступные средства правовой защиты в случаях, когда разумное приспособление не было обеспечено;</w:t>
      </w:r>
    </w:p>
    <w:p w14:paraId="0486EDF0" w14:textId="0599B2AE" w:rsidR="009E20D5" w:rsidRPr="00037577" w:rsidRDefault="009E20D5" w:rsidP="009E20D5">
      <w:pPr>
        <w:pStyle w:val="SingleTxtG"/>
        <w:rPr>
          <w:b/>
          <w:bCs/>
          <w:shd w:val="clear" w:color="auto" w:fill="FFFFFF"/>
        </w:rPr>
      </w:pPr>
      <w:r w:rsidRPr="00010A1D">
        <w:rPr>
          <w:b/>
          <w:bCs/>
        </w:rPr>
        <w:tab/>
        <w:t>c)</w:t>
      </w:r>
      <w:r w:rsidRPr="00010A1D">
        <w:rPr>
          <w:b/>
          <w:bCs/>
        </w:rPr>
        <w:tab/>
      </w:r>
      <w:r w:rsidRPr="00010A1D">
        <w:rPr>
          <w:b/>
          <w:bCs/>
          <w:shd w:val="clear" w:color="auto" w:fill="FFFFFF"/>
        </w:rPr>
        <w:t>создать</w:t>
      </w:r>
      <w:r w:rsidRPr="00037577">
        <w:rPr>
          <w:b/>
          <w:bCs/>
          <w:shd w:val="clear" w:color="auto" w:fill="FFFFFF"/>
        </w:rPr>
        <w:t xml:space="preserve"> доступный и эффективный механизм подачи жалоб для инвалидов, чтобы они могли сообщать о фактах дискриминации, </w:t>
      </w:r>
      <w:r w:rsidR="00010A1D">
        <w:rPr>
          <w:b/>
          <w:bCs/>
          <w:shd w:val="clear" w:color="auto" w:fill="FFFFFF"/>
        </w:rPr>
        <w:br/>
      </w:r>
      <w:r w:rsidRPr="00037577">
        <w:rPr>
          <w:b/>
          <w:bCs/>
          <w:shd w:val="clear" w:color="auto" w:fill="FFFFFF"/>
        </w:rPr>
        <w:t>и предоставлять лицам с инвалидностью, подвергшимся дискриминации, возмещение ущерба, а также обеспечить наказание виновных.</w:t>
      </w:r>
    </w:p>
    <w:p w14:paraId="4762B161" w14:textId="00D121E4" w:rsidR="009E20D5" w:rsidRPr="00037577" w:rsidRDefault="009E20D5" w:rsidP="009E20D5">
      <w:pPr>
        <w:pStyle w:val="H23G"/>
      </w:pPr>
      <w:r w:rsidRPr="00037577">
        <w:tab/>
      </w:r>
      <w:r w:rsidRPr="00037577">
        <w:tab/>
      </w:r>
      <w:r w:rsidRPr="00037577">
        <w:rPr>
          <w:shd w:val="clear" w:color="auto" w:fill="FFFFFF"/>
        </w:rPr>
        <w:t>Женщины с инвалидностью (ст</w:t>
      </w:r>
      <w:r w:rsidR="00870BCF">
        <w:rPr>
          <w:shd w:val="clear" w:color="auto" w:fill="FFFFFF"/>
        </w:rPr>
        <w:t>.</w:t>
      </w:r>
      <w:r w:rsidRPr="00037577">
        <w:rPr>
          <w:shd w:val="clear" w:color="auto" w:fill="FFFFFF"/>
        </w:rPr>
        <w:t xml:space="preserve"> 6)</w:t>
      </w:r>
    </w:p>
    <w:p w14:paraId="303BC1FD" w14:textId="77777777" w:rsidR="009E20D5" w:rsidRPr="00037577" w:rsidRDefault="009E20D5" w:rsidP="009E20D5">
      <w:pPr>
        <w:pStyle w:val="SingleTxtG"/>
        <w:rPr>
          <w:shd w:val="clear" w:color="auto" w:fill="FFFFFF"/>
        </w:rPr>
      </w:pPr>
      <w:r w:rsidRPr="00037577">
        <w:rPr>
          <w:iCs/>
        </w:rPr>
        <w:t>11.</w:t>
      </w:r>
      <w:r w:rsidRPr="00037577">
        <w:rPr>
          <w:iCs/>
        </w:rPr>
        <w:tab/>
      </w:r>
      <w:r w:rsidRPr="00037577">
        <w:rPr>
          <w:shd w:val="clear" w:color="auto" w:fill="FFFFFF"/>
        </w:rPr>
        <w:t>Комитет с обеспокоенностью отмечает, что в законодательстве и политике по гендерному равноправию, включая Закон № 2021-13 от 20 декабря 2021 года о внесении изменений и дополнений в Закон № 2002-07 от 7 июня 2002 года о введении в действие Кодекса личности и семьи и Закон № 2011-26 от 9 января 2012 года о предупреждении насилия в отношении женщин и девочек и наказании за него, не предусмотрены меры по улучшению положения женщин и девочек с инвалидностью. Комитет также с обеспокоенностью отмечает, что во всех министерствах до сих пор не назначены координаторы по вопросам инвалидности, гендерного равенства и инклюзивности.</w:t>
      </w:r>
    </w:p>
    <w:p w14:paraId="7F8DC206" w14:textId="515D91CB" w:rsidR="009E20D5" w:rsidRPr="00037577" w:rsidRDefault="009E20D5" w:rsidP="009E20D5">
      <w:pPr>
        <w:pStyle w:val="SingleTxtG"/>
        <w:rPr>
          <w:iCs/>
        </w:rPr>
      </w:pPr>
      <w:r w:rsidRPr="00037577">
        <w:rPr>
          <w:iCs/>
        </w:rPr>
        <w:t>12.</w:t>
      </w:r>
      <w:r w:rsidRPr="00037577">
        <w:rPr>
          <w:iCs/>
        </w:rPr>
        <w:tab/>
      </w:r>
      <w:r w:rsidRPr="00037577">
        <w:rPr>
          <w:b/>
          <w:bCs/>
        </w:rPr>
        <w:t xml:space="preserve">Комитет </w:t>
      </w:r>
      <w:r w:rsidR="00010A1D">
        <w:rPr>
          <w:b/>
          <w:bCs/>
        </w:rPr>
        <w:t>⸺</w:t>
      </w:r>
      <w:r w:rsidRPr="00037577">
        <w:rPr>
          <w:b/>
          <w:bCs/>
        </w:rPr>
        <w:t xml:space="preserve"> в свете своего замечания общего порядка № 3 (2016 год) и </w:t>
      </w:r>
      <w:r w:rsidR="00B92A75">
        <w:rPr>
          <w:b/>
          <w:bCs/>
        </w:rPr>
        <w:br/>
      </w:r>
      <w:r w:rsidRPr="00037577">
        <w:rPr>
          <w:b/>
          <w:bCs/>
        </w:rPr>
        <w:t xml:space="preserve">задач 5.1 и 5.c Целей в области устойчивого развития </w:t>
      </w:r>
      <w:r w:rsidR="00010A1D">
        <w:rPr>
          <w:b/>
          <w:bCs/>
        </w:rPr>
        <w:t>⸺</w:t>
      </w:r>
      <w:r w:rsidRPr="00037577">
        <w:rPr>
          <w:b/>
          <w:bCs/>
        </w:rPr>
        <w:t xml:space="preserve"> рекомендует государству-участнику </w:t>
      </w:r>
      <w:r w:rsidRPr="00037577">
        <w:rPr>
          <w:b/>
          <w:bCs/>
          <w:shd w:val="clear" w:color="auto" w:fill="FFFFFF"/>
        </w:rPr>
        <w:t>в тесной консультации с женщинами и девочками с инвалидностью и при их активном участии через представляющие их организации:</w:t>
      </w:r>
    </w:p>
    <w:p w14:paraId="7C596C71" w14:textId="77777777" w:rsidR="009E20D5" w:rsidRPr="00037577" w:rsidRDefault="009E20D5" w:rsidP="009E20D5">
      <w:pPr>
        <w:pStyle w:val="SingleTxtG"/>
        <w:rPr>
          <w:rFonts w:asciiTheme="majorBidi" w:hAnsiTheme="majorBidi" w:cstheme="majorBidi"/>
          <w:b/>
          <w:bCs/>
          <w:iCs/>
        </w:rPr>
      </w:pPr>
      <w:r w:rsidRPr="00037577">
        <w:rPr>
          <w:rFonts w:asciiTheme="majorBidi" w:hAnsiTheme="majorBidi" w:cstheme="majorBidi"/>
          <w:iCs/>
        </w:rPr>
        <w:tab/>
      </w:r>
      <w:r w:rsidRPr="00010A1D">
        <w:rPr>
          <w:rFonts w:asciiTheme="majorBidi" w:hAnsiTheme="majorBidi" w:cstheme="majorBidi"/>
          <w:b/>
          <w:bCs/>
          <w:iCs/>
        </w:rPr>
        <w:t>a)</w:t>
      </w:r>
      <w:r w:rsidRPr="00037577">
        <w:rPr>
          <w:rFonts w:asciiTheme="majorBidi" w:hAnsiTheme="majorBidi" w:cstheme="majorBidi"/>
          <w:b/>
          <w:bCs/>
          <w:iCs/>
        </w:rPr>
        <w:tab/>
      </w:r>
      <w:r w:rsidRPr="00037577">
        <w:rPr>
          <w:b/>
          <w:bCs/>
        </w:rPr>
        <w:t xml:space="preserve">в кратчайшие возможные сроки обеспечить, чтобы проблема инвалидности нашла отражение во всех законодательных актах и мерах </w:t>
      </w:r>
      <w:r w:rsidRPr="00037577">
        <w:rPr>
          <w:b/>
          <w:bCs/>
        </w:rPr>
        <w:lastRenderedPageBreak/>
        <w:t>политики по гендерному равноправию, а также установить цели, сроки и механизмы проведения независимого мониторинга;</w:t>
      </w:r>
    </w:p>
    <w:p w14:paraId="0DA22C75" w14:textId="77777777" w:rsidR="009E20D5" w:rsidRPr="00010A1D" w:rsidRDefault="009E20D5" w:rsidP="009E20D5">
      <w:pPr>
        <w:pStyle w:val="SingleTxtG"/>
        <w:rPr>
          <w:b/>
          <w:bCs/>
        </w:rPr>
      </w:pPr>
      <w:r w:rsidRPr="00037577">
        <w:tab/>
      </w:r>
      <w:r w:rsidRPr="00010A1D">
        <w:rPr>
          <w:b/>
          <w:bCs/>
        </w:rPr>
        <w:t>b)</w:t>
      </w:r>
      <w:r w:rsidRPr="00010A1D">
        <w:rPr>
          <w:b/>
          <w:bCs/>
        </w:rPr>
        <w:tab/>
        <w:t>назначить при всех государственных министерствах координаторов по вопросам инвалидности и гендерной интеграции с предоставлением им кадровых, технических и финансовых ресурсов, с тем чтобы они могли учитывать права женщин и девочек с инвалидностью в своей работе;</w:t>
      </w:r>
    </w:p>
    <w:p w14:paraId="21902C4B" w14:textId="77777777" w:rsidR="009E20D5" w:rsidRPr="00037577" w:rsidRDefault="009E20D5" w:rsidP="009E20D5">
      <w:pPr>
        <w:pStyle w:val="SingleTxtG"/>
        <w:rPr>
          <w:b/>
          <w:bCs/>
        </w:rPr>
      </w:pPr>
      <w:r w:rsidRPr="00010A1D">
        <w:rPr>
          <w:b/>
          <w:bCs/>
        </w:rPr>
        <w:tab/>
        <w:t>c)</w:t>
      </w:r>
      <w:r w:rsidRPr="00010A1D">
        <w:rPr>
          <w:b/>
          <w:bCs/>
        </w:rPr>
        <w:tab/>
        <w:t>установить обязательные цели, сроки и показатели для оценки прогресса в</w:t>
      </w:r>
      <w:r w:rsidRPr="00037577">
        <w:rPr>
          <w:b/>
          <w:bCs/>
        </w:rPr>
        <w:t xml:space="preserve"> деле улучшения положения женщин и девочек с инвалидностью.</w:t>
      </w:r>
    </w:p>
    <w:p w14:paraId="32FFFE08" w14:textId="5915D6CC" w:rsidR="009E20D5" w:rsidRPr="00037577" w:rsidRDefault="009E20D5" w:rsidP="009E20D5">
      <w:pPr>
        <w:pStyle w:val="H23G"/>
      </w:pPr>
      <w:r w:rsidRPr="00037577">
        <w:tab/>
      </w:r>
      <w:r w:rsidRPr="00037577">
        <w:tab/>
      </w:r>
      <w:r w:rsidRPr="00037577">
        <w:rPr>
          <w:shd w:val="clear" w:color="auto" w:fill="FFFFFF"/>
        </w:rPr>
        <w:t>Дети с инвалидностью (ст</w:t>
      </w:r>
      <w:r w:rsidR="00B92A75">
        <w:rPr>
          <w:shd w:val="clear" w:color="auto" w:fill="FFFFFF"/>
        </w:rPr>
        <w:t>.</w:t>
      </w:r>
      <w:r w:rsidRPr="00037577">
        <w:rPr>
          <w:shd w:val="clear" w:color="auto" w:fill="FFFFFF"/>
        </w:rPr>
        <w:t xml:space="preserve"> 7)</w:t>
      </w:r>
    </w:p>
    <w:p w14:paraId="21C14902" w14:textId="77777777" w:rsidR="009E20D5" w:rsidRPr="00037577" w:rsidRDefault="009E20D5" w:rsidP="009E20D5">
      <w:pPr>
        <w:pStyle w:val="SingleTxtG"/>
      </w:pPr>
      <w:r w:rsidRPr="00037577">
        <w:t>13.</w:t>
      </w:r>
      <w:r w:rsidRPr="00037577">
        <w:tab/>
      </w:r>
      <w:r w:rsidRPr="00037577">
        <w:rPr>
          <w:shd w:val="clear" w:color="auto" w:fill="FFFFFF"/>
        </w:rPr>
        <w:t>Комитет обеспокоен следующим:</w:t>
      </w:r>
    </w:p>
    <w:p w14:paraId="0F1A8BE0" w14:textId="77777777" w:rsidR="009E20D5" w:rsidRPr="00037577" w:rsidRDefault="009E20D5" w:rsidP="009E20D5">
      <w:pPr>
        <w:pStyle w:val="SingleTxtG"/>
      </w:pPr>
      <w:r w:rsidRPr="00037577">
        <w:tab/>
        <w:t>a)</w:t>
      </w:r>
      <w:r w:rsidRPr="00037577">
        <w:tab/>
        <w:t xml:space="preserve">в рамках </w:t>
      </w:r>
      <w:r w:rsidRPr="00037577">
        <w:rPr>
          <w:shd w:val="clear" w:color="auto" w:fill="FFFFFF"/>
        </w:rPr>
        <w:t xml:space="preserve">национального законодательства, включая Закон </w:t>
      </w:r>
      <w:proofErr w:type="gramStart"/>
      <w:r w:rsidRPr="00037577">
        <w:rPr>
          <w:shd w:val="clear" w:color="auto" w:fill="FFFFFF"/>
        </w:rPr>
        <w:t>№ 2015-08</w:t>
      </w:r>
      <w:proofErr w:type="gramEnd"/>
      <w:r w:rsidRPr="00037577">
        <w:rPr>
          <w:shd w:val="clear" w:color="auto" w:fill="FFFFFF"/>
        </w:rPr>
        <w:t xml:space="preserve"> от 23 января 2015 года о введении в действие Кодекса законов о детях, недостаточно полно учитываются права детей с инвалидностью, в частности их право быть выслушанными в вопросах, затрагивающих их;</w:t>
      </w:r>
    </w:p>
    <w:p w14:paraId="0874C20E" w14:textId="77777777" w:rsidR="009E20D5" w:rsidRPr="00037577" w:rsidRDefault="009E20D5" w:rsidP="009E20D5">
      <w:pPr>
        <w:pStyle w:val="SingleTxtG"/>
      </w:pPr>
      <w:r w:rsidRPr="00037577">
        <w:tab/>
        <w:t>b)</w:t>
      </w:r>
      <w:r w:rsidRPr="00037577">
        <w:tab/>
      </w:r>
      <w:r w:rsidRPr="00037577">
        <w:rPr>
          <w:shd w:val="clear" w:color="auto" w:fill="FFFFFF"/>
        </w:rPr>
        <w:t>отсутствием стратегий, направленных на содействие лицам, оказывающим поддержку и обеспечивающим уход, а также центрам обучения в раннем возрасте в стимулировании и обучении детей с инвалидностью.</w:t>
      </w:r>
    </w:p>
    <w:p w14:paraId="024556FA" w14:textId="77777777" w:rsidR="009E20D5" w:rsidRPr="00037577" w:rsidRDefault="009E20D5" w:rsidP="009E20D5">
      <w:pPr>
        <w:pStyle w:val="SingleTxtG"/>
        <w:rPr>
          <w:b/>
          <w:bCs/>
        </w:rPr>
      </w:pPr>
      <w:r w:rsidRPr="00037577">
        <w:t>14.</w:t>
      </w:r>
      <w:r w:rsidRPr="00037577">
        <w:tab/>
      </w:r>
      <w:r w:rsidRPr="00037577">
        <w:rPr>
          <w:b/>
          <w:bCs/>
          <w:shd w:val="clear" w:color="auto" w:fill="FFFFFF"/>
        </w:rPr>
        <w:t>Ссылаясь на совместное заявление Комитета по правам ребенка и Комитета по правам инвалидов о правах детей-инвалидов (2022 год), Комитет рекомендует государству-участнику:</w:t>
      </w:r>
    </w:p>
    <w:p w14:paraId="392657AA" w14:textId="77777777" w:rsidR="009E20D5" w:rsidRPr="00010A1D" w:rsidRDefault="009E20D5" w:rsidP="009E20D5">
      <w:pPr>
        <w:pStyle w:val="SingleTxtG"/>
        <w:rPr>
          <w:b/>
          <w:bCs/>
          <w:shd w:val="clear" w:color="auto" w:fill="FFFFFF"/>
        </w:rPr>
      </w:pPr>
      <w:r w:rsidRPr="00037577">
        <w:tab/>
      </w:r>
      <w:r w:rsidRPr="00010A1D">
        <w:rPr>
          <w:b/>
          <w:bCs/>
        </w:rPr>
        <w:t>a)</w:t>
      </w:r>
      <w:r w:rsidRPr="00010A1D">
        <w:rPr>
          <w:b/>
          <w:bCs/>
        </w:rPr>
        <w:tab/>
      </w:r>
      <w:r w:rsidRPr="00010A1D">
        <w:rPr>
          <w:b/>
          <w:bCs/>
          <w:shd w:val="clear" w:color="auto" w:fill="FFFFFF"/>
        </w:rPr>
        <w:t>принять законодательные и политические меры для оказания поддержки детям с инвалидностью и их семьям, с тем чтобы обеспечить осуществление ими своих прав на участие в жизни общества наравне с другими детьми, и обеспечить включение детей с инвалидностью во все сферы жизни, включая семейную и общественную жизнь, путем разработки инклюзивных стратегий и программ на базе общин как на национальном, так и местном уровнях;</w:t>
      </w:r>
    </w:p>
    <w:p w14:paraId="0EFDD9FF" w14:textId="77777777" w:rsidR="009E20D5" w:rsidRPr="00010A1D" w:rsidRDefault="009E20D5" w:rsidP="009E20D5">
      <w:pPr>
        <w:pStyle w:val="SingleTxtG"/>
        <w:rPr>
          <w:b/>
          <w:bCs/>
        </w:rPr>
      </w:pPr>
      <w:r w:rsidRPr="00010A1D">
        <w:rPr>
          <w:b/>
          <w:bCs/>
        </w:rPr>
        <w:tab/>
        <w:t>b)</w:t>
      </w:r>
      <w:r w:rsidRPr="00010A1D">
        <w:rPr>
          <w:b/>
          <w:bCs/>
        </w:rPr>
        <w:tab/>
        <w:t xml:space="preserve">внести поправки в Кодекс законов о детях, изъяв из статьи 177 положения о сегрегированном специальном образовании, предусмотреть четкие положения о включении детей с </w:t>
      </w:r>
      <w:r w:rsidRPr="00010A1D">
        <w:rPr>
          <w:b/>
          <w:bCs/>
          <w:shd w:val="clear" w:color="auto" w:fill="FFFFFF"/>
        </w:rPr>
        <w:t xml:space="preserve">инвалидностью </w:t>
      </w:r>
      <w:r w:rsidRPr="00010A1D">
        <w:rPr>
          <w:b/>
          <w:bCs/>
        </w:rPr>
        <w:t>во все сферы жизни и создать механизм, учитывающий развивающиеся способности детей с ограниченными возможностями, с тем чтобы они могли формировать свои собственные взгляды и свободно выражать их по всем затрагивающим их вопросам, а также чтобы этим взглядам уделялось должное внимание сообразно возрасту и степени зрелости детей;</w:t>
      </w:r>
    </w:p>
    <w:p w14:paraId="3BA0CFD2" w14:textId="77777777" w:rsidR="009E20D5" w:rsidRPr="00037577" w:rsidRDefault="009E20D5" w:rsidP="009E20D5">
      <w:pPr>
        <w:pStyle w:val="SingleTxtG"/>
      </w:pPr>
      <w:r w:rsidRPr="00010A1D">
        <w:rPr>
          <w:b/>
          <w:bCs/>
        </w:rPr>
        <w:tab/>
        <w:t>c)</w:t>
      </w:r>
      <w:r w:rsidRPr="00010A1D">
        <w:rPr>
          <w:b/>
          <w:bCs/>
        </w:rPr>
        <w:tab/>
        <w:t xml:space="preserve">разработать стратегии по оказанию детям с </w:t>
      </w:r>
      <w:r w:rsidRPr="00010A1D">
        <w:rPr>
          <w:b/>
          <w:bCs/>
          <w:shd w:val="clear" w:color="auto" w:fill="FFFFFF"/>
        </w:rPr>
        <w:t>инвалидностью</w:t>
      </w:r>
      <w:r w:rsidRPr="00010A1D">
        <w:rPr>
          <w:b/>
          <w:bCs/>
        </w:rPr>
        <w:t xml:space="preserve"> необходимой</w:t>
      </w:r>
      <w:r w:rsidRPr="00037577">
        <w:rPr>
          <w:b/>
          <w:bCs/>
        </w:rPr>
        <w:t xml:space="preserve"> поддержки, в том числе путем укрепления соответствующих семейных и общинных сетевых структур, выделения людских, технических и финансовых ресурсов на нужды детей с ограниченными возможностями, а также поддержки лиц, обеспечивающих уход, и центров раннего обучения в стимулировании и обучении детей с </w:t>
      </w:r>
      <w:r w:rsidRPr="00037577">
        <w:rPr>
          <w:b/>
          <w:bCs/>
          <w:shd w:val="clear" w:color="auto" w:fill="FFFFFF"/>
        </w:rPr>
        <w:t>инвалидностью</w:t>
      </w:r>
      <w:r w:rsidRPr="00037577">
        <w:rPr>
          <w:b/>
          <w:bCs/>
        </w:rPr>
        <w:t>.</w:t>
      </w:r>
    </w:p>
    <w:p w14:paraId="2351905F" w14:textId="7AA7AD4F" w:rsidR="009E20D5" w:rsidRPr="00037577" w:rsidRDefault="009E20D5" w:rsidP="009E20D5">
      <w:pPr>
        <w:pStyle w:val="H23G"/>
      </w:pPr>
      <w:r w:rsidRPr="00037577">
        <w:tab/>
      </w:r>
      <w:r w:rsidRPr="00037577">
        <w:tab/>
      </w:r>
      <w:r w:rsidRPr="00037577">
        <w:rPr>
          <w:shd w:val="clear" w:color="auto" w:fill="FFFFFF"/>
        </w:rPr>
        <w:t>Просветительно-воспитательная работа</w:t>
      </w:r>
      <w:r w:rsidRPr="00037577">
        <w:t xml:space="preserve"> (ст</w:t>
      </w:r>
      <w:r w:rsidR="00B92A75">
        <w:t>.</w:t>
      </w:r>
      <w:r w:rsidRPr="00037577">
        <w:t xml:space="preserve"> 8)</w:t>
      </w:r>
    </w:p>
    <w:p w14:paraId="0B1C4144" w14:textId="77777777" w:rsidR="009E20D5" w:rsidRPr="00037577" w:rsidRDefault="009E20D5" w:rsidP="009E20D5">
      <w:pPr>
        <w:pStyle w:val="SingleTxtG"/>
      </w:pPr>
      <w:r w:rsidRPr="00037577">
        <w:t>15.</w:t>
      </w:r>
      <w:r w:rsidRPr="00037577">
        <w:tab/>
      </w:r>
      <w:r w:rsidRPr="00037577">
        <w:rPr>
          <w:shd w:val="clear" w:color="auto" w:fill="FFFFFF"/>
        </w:rPr>
        <w:t>Комитет выражает обеспокоенность в связи с:</w:t>
      </w:r>
    </w:p>
    <w:p w14:paraId="56007C62" w14:textId="77777777" w:rsidR="009E20D5" w:rsidRPr="00037577" w:rsidRDefault="009E20D5" w:rsidP="009E20D5">
      <w:pPr>
        <w:pStyle w:val="SingleTxtG"/>
      </w:pPr>
      <w:r w:rsidRPr="00037577">
        <w:tab/>
        <w:t>a)</w:t>
      </w:r>
      <w:r w:rsidRPr="00037577">
        <w:tab/>
      </w:r>
      <w:r w:rsidRPr="00037577">
        <w:rPr>
          <w:shd w:val="clear" w:color="auto" w:fill="FFFFFF"/>
        </w:rPr>
        <w:t>сохранением дискриминационного отношения, негативных стереотипов и предубеждений в отношении людей с инвалидностью, в том числе в отношении женщин-инвалидов, лиц с альбинизмом, лиц с умственными и/или психосоциальными нарушениями и детей с инвалидностью;</w:t>
      </w:r>
    </w:p>
    <w:p w14:paraId="6BB09BA8" w14:textId="77777777" w:rsidR="009E20D5" w:rsidRPr="00037577" w:rsidRDefault="009E20D5" w:rsidP="009E20D5">
      <w:pPr>
        <w:pStyle w:val="SingleTxtG"/>
      </w:pPr>
      <w:r w:rsidRPr="00037577">
        <w:tab/>
        <w:t>b)</w:t>
      </w:r>
      <w:r w:rsidRPr="00037577">
        <w:tab/>
      </w:r>
      <w:r w:rsidRPr="00037577">
        <w:rPr>
          <w:shd w:val="clear" w:color="auto" w:fill="FFFFFF"/>
        </w:rPr>
        <w:t>ограниченным характером информационно-просветительских кампаний по правам людей с инвалидностью, которые обычно проводятся только в городских районах и приурочены к конкретным мероприятиям, например выборам.</w:t>
      </w:r>
    </w:p>
    <w:p w14:paraId="715076FC" w14:textId="77777777" w:rsidR="009E20D5" w:rsidRPr="00037577" w:rsidRDefault="009E20D5" w:rsidP="009E20D5">
      <w:pPr>
        <w:pStyle w:val="SingleTxtG"/>
      </w:pPr>
      <w:r w:rsidRPr="00037577">
        <w:lastRenderedPageBreak/>
        <w:t>16.</w:t>
      </w:r>
      <w:r w:rsidRPr="00037577">
        <w:tab/>
      </w:r>
      <w:r w:rsidRPr="00037577">
        <w:rPr>
          <w:b/>
          <w:bCs/>
        </w:rPr>
        <w:t>Комитет рекомендует государству-участнику в тесной консультации с организациями людей с инвалидностью и при их активном участии:</w:t>
      </w:r>
    </w:p>
    <w:p w14:paraId="36F1A499" w14:textId="77777777" w:rsidR="009E20D5" w:rsidRPr="00010A1D" w:rsidRDefault="009E20D5" w:rsidP="009E20D5">
      <w:pPr>
        <w:pStyle w:val="SingleTxtG"/>
        <w:rPr>
          <w:b/>
          <w:bCs/>
        </w:rPr>
      </w:pPr>
      <w:r w:rsidRPr="00037577">
        <w:rPr>
          <w:b/>
          <w:bCs/>
        </w:rPr>
        <w:tab/>
      </w:r>
      <w:r w:rsidRPr="00010A1D">
        <w:rPr>
          <w:b/>
          <w:bCs/>
        </w:rPr>
        <w:t>a)</w:t>
      </w:r>
      <w:r w:rsidRPr="00010A1D">
        <w:rPr>
          <w:b/>
          <w:bCs/>
        </w:rPr>
        <w:tab/>
        <w:t>принять национальную стратегию повышения осведомленности и борьбы с предрассудками в отношении людей с инвалидностью и проводить мониторинг ее отдачи;</w:t>
      </w:r>
    </w:p>
    <w:p w14:paraId="6F444F94" w14:textId="77777777" w:rsidR="009E20D5" w:rsidRPr="00037577" w:rsidRDefault="009E20D5" w:rsidP="009E20D5">
      <w:pPr>
        <w:pStyle w:val="SingleTxtG"/>
        <w:rPr>
          <w:b/>
          <w:bCs/>
        </w:rPr>
      </w:pPr>
      <w:r w:rsidRPr="00010A1D">
        <w:rPr>
          <w:b/>
          <w:bCs/>
        </w:rPr>
        <w:tab/>
        <w:t>b)</w:t>
      </w:r>
      <w:r w:rsidRPr="00037577">
        <w:rPr>
          <w:b/>
          <w:bCs/>
        </w:rPr>
        <w:tab/>
        <w:t>внедрить системы регулярного обучения и разрабатывать информационные-просветительные модули о правах людей с инвалидностью на всех уровнях образования для сотрудников директивных, судебных и правоохранительных органов, работников СМИ, политиков, преподавателей и специалистов, работающих с инвалидами и в их интересах, а также для широкой общественности, как в сельских, так и в городских районах, с использованием всех доступных форматов, включая шрифт Брайля, простой для чтения и понимания («Easy Read»), аудиоформат и тактильный формат, с тем чтобы способствовать уважению достоинства, способностей и вклада всех людей с инвалидностью.</w:t>
      </w:r>
    </w:p>
    <w:p w14:paraId="2AADE457" w14:textId="5853999F" w:rsidR="009E20D5" w:rsidRPr="00037577" w:rsidRDefault="009E20D5" w:rsidP="009E20D5">
      <w:pPr>
        <w:pStyle w:val="H23G"/>
      </w:pPr>
      <w:r w:rsidRPr="00037577">
        <w:tab/>
      </w:r>
      <w:r w:rsidRPr="00037577">
        <w:tab/>
        <w:t>Доступность (ст</w:t>
      </w:r>
      <w:r w:rsidR="00B92A75">
        <w:t>.</w:t>
      </w:r>
      <w:r w:rsidRPr="00037577">
        <w:t xml:space="preserve"> 9)</w:t>
      </w:r>
    </w:p>
    <w:p w14:paraId="6C1DB5F2" w14:textId="77777777" w:rsidR="009E20D5" w:rsidRPr="00037577" w:rsidRDefault="009E20D5" w:rsidP="009E20D5">
      <w:pPr>
        <w:pStyle w:val="SingleTxtG"/>
      </w:pPr>
      <w:r w:rsidRPr="00037577">
        <w:t>17.</w:t>
      </w:r>
      <w:r w:rsidRPr="00037577">
        <w:tab/>
      </w:r>
      <w:r w:rsidRPr="00037577">
        <w:rPr>
          <w:shd w:val="clear" w:color="auto" w:fill="FFFFFF"/>
        </w:rPr>
        <w:t>Комитет с обеспокоенностью отмечает:</w:t>
      </w:r>
    </w:p>
    <w:p w14:paraId="4AD9E4AC" w14:textId="77777777" w:rsidR="009E20D5" w:rsidRPr="00037577" w:rsidRDefault="009E20D5" w:rsidP="009E20D5">
      <w:pPr>
        <w:pStyle w:val="SingleTxtG"/>
      </w:pPr>
      <w:r w:rsidRPr="00037577">
        <w:tab/>
        <w:t>a)</w:t>
      </w:r>
      <w:r w:rsidRPr="00037577">
        <w:tab/>
        <w:t>тот факт, что люди с инвалидностью сталкиваются с препятствиями при получении доступа к физическому окружению, транспорту, информации и связи, включая информационно-коммуникационные технологии (ИКТ), а также к другим объектам и услугам, открытым или предоставляемым для населения, в частности в сельских районах;</w:t>
      </w:r>
    </w:p>
    <w:p w14:paraId="242679B8" w14:textId="77777777" w:rsidR="009E20D5" w:rsidRPr="00037577" w:rsidRDefault="009E20D5" w:rsidP="009E20D5">
      <w:pPr>
        <w:pStyle w:val="SingleTxtG"/>
      </w:pPr>
      <w:r w:rsidRPr="00037577">
        <w:tab/>
        <w:t>b)</w:t>
      </w:r>
      <w:r w:rsidRPr="00037577">
        <w:tab/>
      </w:r>
      <w:r w:rsidRPr="00037577">
        <w:rPr>
          <w:shd w:val="clear" w:color="auto" w:fill="FFFFFF"/>
        </w:rPr>
        <w:t>отсутствие мер, принятых для реализации соответствующего национального законодательства о стандартах доступности, достаточных бюджетных ассигнований и обязательных критериев доступности в сфере государственных закупок на всех уровнях.</w:t>
      </w:r>
    </w:p>
    <w:p w14:paraId="73185C83" w14:textId="77777777" w:rsidR="009E20D5" w:rsidRPr="00037577" w:rsidRDefault="009E20D5" w:rsidP="009E20D5">
      <w:pPr>
        <w:pStyle w:val="SingleTxtG"/>
        <w:rPr>
          <w:b/>
          <w:bCs/>
        </w:rPr>
      </w:pPr>
      <w:r w:rsidRPr="00037577">
        <w:t>18.</w:t>
      </w:r>
      <w:r w:rsidRPr="00037577">
        <w:tab/>
      </w:r>
      <w:r w:rsidRPr="00037577">
        <w:rPr>
          <w:b/>
          <w:bCs/>
          <w:shd w:val="clear" w:color="auto" w:fill="FFFFFF"/>
        </w:rPr>
        <w:t>Ссылаясь на свое замечание общего порядка № 2 (2014 год), на цель 9 и задачи 11.2 и 11.7 Целей в области устойчивого развития, Комитет рекомендует государству-участнику, в тесной консультации с лицами с инвалидностью и при их активном участии через представляющие их организации</w:t>
      </w:r>
      <w:r w:rsidRPr="00037577">
        <w:rPr>
          <w:b/>
          <w:bCs/>
        </w:rPr>
        <w:t xml:space="preserve">: </w:t>
      </w:r>
    </w:p>
    <w:p w14:paraId="08A1F12C" w14:textId="77777777" w:rsidR="009E20D5" w:rsidRPr="00010A1D" w:rsidRDefault="009E20D5" w:rsidP="009E20D5">
      <w:pPr>
        <w:pStyle w:val="SingleTxtG"/>
        <w:rPr>
          <w:b/>
          <w:bCs/>
          <w:shd w:val="clear" w:color="auto" w:fill="FFFFFF"/>
        </w:rPr>
      </w:pPr>
      <w:r w:rsidRPr="00037577">
        <w:tab/>
      </w:r>
      <w:r w:rsidRPr="00010A1D">
        <w:rPr>
          <w:b/>
          <w:bCs/>
        </w:rPr>
        <w:t>a)</w:t>
      </w:r>
      <w:r w:rsidRPr="00010A1D">
        <w:rPr>
          <w:b/>
          <w:bCs/>
        </w:rPr>
        <w:tab/>
      </w:r>
      <w:r w:rsidRPr="00010A1D">
        <w:rPr>
          <w:b/>
          <w:bCs/>
          <w:shd w:val="clear" w:color="auto" w:fill="FFFFFF"/>
        </w:rPr>
        <w:t>принять и реализовать план действий по выявлению существующих барьеров для доступа в частном и государственном секторах и предоставлять людские, технические и финансовые ресурсы, необходимые для устранения этих барьеров и обеспечения доступности, в частности зданий, транспорта, информации и связи, включая ИКТ, а также других объектов и услуг, открытых или предоставляемых для населения как в городских, так и в сельских районах;</w:t>
      </w:r>
    </w:p>
    <w:p w14:paraId="47ADE7E5" w14:textId="77777777" w:rsidR="009E20D5" w:rsidRPr="00010A1D" w:rsidRDefault="009E20D5" w:rsidP="009E20D5">
      <w:pPr>
        <w:pStyle w:val="SingleTxtG"/>
        <w:rPr>
          <w:b/>
          <w:bCs/>
        </w:rPr>
      </w:pPr>
      <w:r w:rsidRPr="00010A1D">
        <w:rPr>
          <w:b/>
          <w:bCs/>
        </w:rPr>
        <w:tab/>
        <w:t>b)</w:t>
      </w:r>
      <w:r w:rsidRPr="00010A1D">
        <w:rPr>
          <w:b/>
          <w:bCs/>
        </w:rPr>
        <w:tab/>
        <w:t>разработать и внедрить стандарты и правила доступности, усилить реализацию существующего национального законодательства о доступности и провести оценку существующей инфраструктуры с точки зрения удовлетворения потребностей в доступности с указанием сроков выполнения плана по обеспечению ее доступности;</w:t>
      </w:r>
    </w:p>
    <w:p w14:paraId="75A61DE5" w14:textId="77777777" w:rsidR="009E20D5" w:rsidRPr="00037577" w:rsidRDefault="009E20D5" w:rsidP="009E20D5">
      <w:pPr>
        <w:pStyle w:val="SingleTxtG"/>
        <w:rPr>
          <w:b/>
          <w:bCs/>
          <w:shd w:val="clear" w:color="auto" w:fill="FFFFFF"/>
        </w:rPr>
      </w:pPr>
      <w:r w:rsidRPr="00010A1D">
        <w:rPr>
          <w:b/>
          <w:bCs/>
        </w:rPr>
        <w:tab/>
        <w:t>c)</w:t>
      </w:r>
      <w:r w:rsidRPr="00010A1D">
        <w:rPr>
          <w:b/>
          <w:bCs/>
        </w:rPr>
        <w:tab/>
      </w:r>
      <w:r w:rsidRPr="00010A1D">
        <w:rPr>
          <w:b/>
          <w:bCs/>
          <w:shd w:val="clear" w:color="auto" w:fill="FFFFFF"/>
        </w:rPr>
        <w:t>принять необходимые законодательные и политические меры в государстве</w:t>
      </w:r>
      <w:r w:rsidRPr="00037577">
        <w:rPr>
          <w:b/>
          <w:bCs/>
          <w:shd w:val="clear" w:color="auto" w:fill="FFFFFF"/>
        </w:rPr>
        <w:t>нном и частном секторах, такие как разработка критериев государственных закупок, для выполнения всего комплекса обязательств по обеспечению доступности в соответствии с Конвенцией, в том числе в отношении информационно-коммуникационных технологий и систем, и обеспечить применение эффективных санкций в случае несоблюдения.</w:t>
      </w:r>
    </w:p>
    <w:p w14:paraId="00D5D501" w14:textId="10DC56E8" w:rsidR="009E20D5" w:rsidRPr="00037577" w:rsidRDefault="009E20D5" w:rsidP="009E20D5">
      <w:pPr>
        <w:pStyle w:val="H23G"/>
      </w:pPr>
      <w:r w:rsidRPr="00037577">
        <w:tab/>
      </w:r>
      <w:r w:rsidRPr="00037577">
        <w:tab/>
      </w:r>
      <w:r w:rsidRPr="00037577">
        <w:rPr>
          <w:bCs/>
          <w:shd w:val="clear" w:color="auto" w:fill="FFFFFF"/>
        </w:rPr>
        <w:t>Право на жизнь (ст</w:t>
      </w:r>
      <w:r w:rsidR="00B92A75">
        <w:rPr>
          <w:bCs/>
          <w:shd w:val="clear" w:color="auto" w:fill="FFFFFF"/>
        </w:rPr>
        <w:t>.</w:t>
      </w:r>
      <w:r w:rsidRPr="00037577">
        <w:rPr>
          <w:bCs/>
          <w:shd w:val="clear" w:color="auto" w:fill="FFFFFF"/>
        </w:rPr>
        <w:t xml:space="preserve"> 10)</w:t>
      </w:r>
    </w:p>
    <w:p w14:paraId="26592FC0" w14:textId="77777777" w:rsidR="009E20D5" w:rsidRPr="00037577" w:rsidRDefault="009E20D5" w:rsidP="009E20D5">
      <w:pPr>
        <w:pStyle w:val="SingleTxtG"/>
        <w:rPr>
          <w:shd w:val="clear" w:color="auto" w:fill="FFFFFF"/>
        </w:rPr>
      </w:pPr>
      <w:r w:rsidRPr="00037577">
        <w:rPr>
          <w:rStyle w:val="SingleTxtGChar"/>
          <w:rFonts w:eastAsiaTheme="minorHAnsi"/>
        </w:rPr>
        <w:t>19.</w:t>
      </w:r>
      <w:r w:rsidRPr="00037577">
        <w:rPr>
          <w:rStyle w:val="SingleTxtGChar"/>
          <w:rFonts w:eastAsiaTheme="minorHAnsi"/>
        </w:rPr>
        <w:tab/>
      </w:r>
      <w:r w:rsidRPr="00037577">
        <w:rPr>
          <w:shd w:val="clear" w:color="auto" w:fill="FFFFFF"/>
        </w:rPr>
        <w:t>Комитет обеспокоен поступившими сообщениями о детях, родившихся инвалидами, и так называемых «ведьминых детях», которые, как утверждается, были убиты или брошены своими родителями. Он также обеспокоен отсутствием информации о судебных процессах в отношении виновных в таком детоубийстве.</w:t>
      </w:r>
    </w:p>
    <w:p w14:paraId="4689AEEB" w14:textId="77777777" w:rsidR="009E20D5" w:rsidRPr="00037577" w:rsidRDefault="009E20D5" w:rsidP="009E20D5">
      <w:pPr>
        <w:pStyle w:val="SingleTxtG"/>
        <w:rPr>
          <w:b/>
          <w:bCs/>
          <w:shd w:val="clear" w:color="auto" w:fill="FFFFFF"/>
        </w:rPr>
      </w:pPr>
      <w:r w:rsidRPr="00037577">
        <w:lastRenderedPageBreak/>
        <w:t>20.</w:t>
      </w:r>
      <w:r w:rsidRPr="00037577">
        <w:tab/>
      </w:r>
      <w:r w:rsidRPr="00037577">
        <w:rPr>
          <w:b/>
          <w:bCs/>
          <w:shd w:val="clear" w:color="auto" w:fill="FFFFFF"/>
        </w:rPr>
        <w:t xml:space="preserve">Комитет рекомендует государству-участнику: </w:t>
      </w:r>
    </w:p>
    <w:p w14:paraId="2B084E5E" w14:textId="77777777" w:rsidR="009E20D5" w:rsidRPr="00010A1D" w:rsidRDefault="009E20D5" w:rsidP="009E20D5">
      <w:pPr>
        <w:pStyle w:val="SingleTxtG"/>
        <w:rPr>
          <w:b/>
          <w:bCs/>
          <w:shd w:val="clear" w:color="auto" w:fill="FFFFFF"/>
        </w:rPr>
      </w:pPr>
      <w:r w:rsidRPr="00037577">
        <w:rPr>
          <w:b/>
          <w:bCs/>
        </w:rPr>
        <w:tab/>
      </w:r>
      <w:r w:rsidRPr="00B92A75">
        <w:rPr>
          <w:b/>
          <w:bCs/>
        </w:rPr>
        <w:t>a)</w:t>
      </w:r>
      <w:r w:rsidRPr="00037577">
        <w:tab/>
      </w:r>
      <w:r w:rsidRPr="00037577">
        <w:rPr>
          <w:b/>
          <w:bCs/>
          <w:shd w:val="clear" w:color="auto" w:fill="FFFFFF"/>
        </w:rPr>
        <w:t xml:space="preserve">принять нормативно-правовые акты для обеспечения защиты </w:t>
      </w:r>
      <w:r w:rsidRPr="00010A1D">
        <w:rPr>
          <w:b/>
          <w:bCs/>
          <w:shd w:val="clear" w:color="auto" w:fill="FFFFFF"/>
        </w:rPr>
        <w:t>инвалидов, в том числе лиц с альбинизмом, от похищений и убийств, а также обеспечить привлечение всех виновных к ответственности;</w:t>
      </w:r>
    </w:p>
    <w:p w14:paraId="78B337F9" w14:textId="043D38B4" w:rsidR="009E20D5" w:rsidRPr="00010A1D" w:rsidRDefault="009E20D5" w:rsidP="009E20D5">
      <w:pPr>
        <w:pStyle w:val="SingleTxtG"/>
        <w:rPr>
          <w:b/>
          <w:bCs/>
          <w:shd w:val="clear" w:color="auto" w:fill="FFFFFF"/>
        </w:rPr>
      </w:pPr>
      <w:r w:rsidRPr="00010A1D">
        <w:rPr>
          <w:b/>
          <w:bCs/>
        </w:rPr>
        <w:tab/>
        <w:t>b)</w:t>
      </w:r>
      <w:r w:rsidRPr="00010A1D">
        <w:rPr>
          <w:b/>
          <w:bCs/>
        </w:rPr>
        <w:tab/>
      </w:r>
      <w:r w:rsidRPr="00010A1D">
        <w:rPr>
          <w:b/>
          <w:bCs/>
          <w:shd w:val="clear" w:color="auto" w:fill="FFFFFF"/>
        </w:rPr>
        <w:t>проводить информационно-просветительские кампании, чтобы изменить восприятие и отношение к инвалидам и бороться со стереотипами, мифами и верованиями, связанными с альбинизмом, которые могут подстрекать к ритуальным убийствам и нападениям на людей с альбинизмом, и принять План действий по прекращению нападений и</w:t>
      </w:r>
      <w:r w:rsidR="00010A1D">
        <w:rPr>
          <w:b/>
          <w:bCs/>
          <w:shd w:val="clear" w:color="auto" w:fill="FFFFFF"/>
        </w:rPr>
        <w:t xml:space="preserve"> </w:t>
      </w:r>
      <w:r w:rsidRPr="00010A1D">
        <w:rPr>
          <w:b/>
          <w:bCs/>
          <w:shd w:val="clear" w:color="auto" w:fill="FFFFFF"/>
        </w:rPr>
        <w:t>других нарушений прав человека в отношении людей с альбинизмом в Африке (2021–2031 годы);</w:t>
      </w:r>
    </w:p>
    <w:p w14:paraId="0E7744C5" w14:textId="77777777" w:rsidR="009E20D5" w:rsidRPr="00037577" w:rsidRDefault="009E20D5" w:rsidP="009E20D5">
      <w:pPr>
        <w:pStyle w:val="SingleTxtG"/>
        <w:rPr>
          <w:b/>
          <w:bCs/>
        </w:rPr>
      </w:pPr>
      <w:r w:rsidRPr="00010A1D">
        <w:rPr>
          <w:b/>
          <w:bCs/>
        </w:rPr>
        <w:tab/>
        <w:t>c)</w:t>
      </w:r>
      <w:r w:rsidRPr="00010A1D">
        <w:rPr>
          <w:b/>
          <w:bCs/>
        </w:rPr>
        <w:tab/>
      </w:r>
      <w:r w:rsidRPr="00010A1D">
        <w:rPr>
          <w:b/>
          <w:bCs/>
          <w:shd w:val="clear" w:color="auto" w:fill="FFFFFF"/>
        </w:rPr>
        <w:t>памятуя</w:t>
      </w:r>
      <w:r w:rsidRPr="00037577">
        <w:rPr>
          <w:b/>
          <w:bCs/>
          <w:shd w:val="clear" w:color="auto" w:fill="FFFFFF"/>
        </w:rPr>
        <w:t xml:space="preserve"> о рекомендации государству-участнику, вынесенной Комитетом по правам ребенка</w:t>
      </w:r>
      <w:r w:rsidRPr="00037577">
        <w:rPr>
          <w:rStyle w:val="aa"/>
        </w:rPr>
        <w:footnoteReference w:id="6"/>
      </w:r>
      <w:r w:rsidRPr="00037577">
        <w:rPr>
          <w:b/>
          <w:bCs/>
        </w:rPr>
        <w:t xml:space="preserve">, </w:t>
      </w:r>
      <w:r w:rsidRPr="00037577">
        <w:rPr>
          <w:b/>
          <w:bCs/>
          <w:shd w:val="clear" w:color="auto" w:fill="FFFFFF"/>
        </w:rPr>
        <w:t>предупреждать и искоренять детоубийство и оперативно принимать активные меры по защите права новорожденных младенцев на жизнь и обеспечить привлечение всех виновных в детоубийстве к судебной ответственности.</w:t>
      </w:r>
    </w:p>
    <w:p w14:paraId="1095F00B" w14:textId="4F53CDBA" w:rsidR="009E20D5" w:rsidRPr="00037577" w:rsidRDefault="009E20D5" w:rsidP="009E20D5">
      <w:pPr>
        <w:pStyle w:val="H23G"/>
        <w:rPr>
          <w:bCs/>
          <w:shd w:val="clear" w:color="auto" w:fill="FFFFFF"/>
        </w:rPr>
      </w:pPr>
      <w:r w:rsidRPr="00037577">
        <w:tab/>
      </w:r>
      <w:r w:rsidRPr="00037577">
        <w:tab/>
      </w:r>
      <w:r w:rsidRPr="00037577">
        <w:rPr>
          <w:bCs/>
          <w:shd w:val="clear" w:color="auto" w:fill="FFFFFF"/>
        </w:rPr>
        <w:t>Ситуации риска и чрезвычайные гуманитарные ситуации (ст</w:t>
      </w:r>
      <w:r w:rsidR="00B92A75">
        <w:rPr>
          <w:bCs/>
          <w:shd w:val="clear" w:color="auto" w:fill="FFFFFF"/>
        </w:rPr>
        <w:t>.</w:t>
      </w:r>
      <w:r w:rsidRPr="00037577">
        <w:rPr>
          <w:bCs/>
          <w:shd w:val="clear" w:color="auto" w:fill="FFFFFF"/>
        </w:rPr>
        <w:t xml:space="preserve"> 11)</w:t>
      </w:r>
    </w:p>
    <w:p w14:paraId="63268B7E" w14:textId="77777777" w:rsidR="009E20D5" w:rsidRPr="00037577" w:rsidRDefault="009E20D5" w:rsidP="009E20D5">
      <w:pPr>
        <w:pStyle w:val="SingleTxtG"/>
      </w:pPr>
      <w:r w:rsidRPr="00037577">
        <w:t>21.</w:t>
      </w:r>
      <w:r w:rsidRPr="00037577">
        <w:tab/>
        <w:t xml:space="preserve">Комитет с обеспокоенностью отмечает: </w:t>
      </w:r>
    </w:p>
    <w:p w14:paraId="58C25523" w14:textId="77777777" w:rsidR="009E20D5" w:rsidRPr="00037577" w:rsidRDefault="009E20D5" w:rsidP="009E20D5">
      <w:pPr>
        <w:pStyle w:val="SingleTxtG"/>
      </w:pPr>
      <w:r w:rsidRPr="00037577">
        <w:tab/>
        <w:t>a)</w:t>
      </w:r>
      <w:r w:rsidRPr="00037577">
        <w:tab/>
      </w:r>
      <w:r w:rsidRPr="00037577">
        <w:rPr>
          <w:shd w:val="clear" w:color="auto" w:fill="FFFFFF"/>
        </w:rPr>
        <w:t>отсутствие конкретных и всеобъемлющих протоколов и руководств по эвакуации людей с инвалидностью в ситуациях риска, чрезвычайных гуманитарных ситуациях и при стихийных бедствиях, отсутствие бюджетных ассигнований, а также наличие барьеров, мешающих обеспечению разумного приспособления и доступа к информации, эвакуационным центрам, помощи в чрезвычайных ситуациях, системам раннего оповещения и оценке потребностей общин;</w:t>
      </w:r>
    </w:p>
    <w:p w14:paraId="3248FCED" w14:textId="77777777" w:rsidR="009E20D5" w:rsidRPr="00037577" w:rsidRDefault="009E20D5" w:rsidP="009E20D5">
      <w:pPr>
        <w:pStyle w:val="SingleTxtG"/>
      </w:pPr>
      <w:r w:rsidRPr="00037577">
        <w:tab/>
        <w:t>b)</w:t>
      </w:r>
      <w:r w:rsidRPr="00037577">
        <w:tab/>
      </w:r>
      <w:r w:rsidRPr="00037577">
        <w:rPr>
          <w:shd w:val="clear" w:color="auto" w:fill="FFFFFF"/>
        </w:rPr>
        <w:t>отсутствие информации о мерах, принятых для обеспечения того, чтобы в ситуациях риска люди с инвалидностью получали предупреждения в доступных форматах;</w:t>
      </w:r>
    </w:p>
    <w:p w14:paraId="351BE870" w14:textId="77777777" w:rsidR="009E20D5" w:rsidRPr="00037577" w:rsidRDefault="009E20D5" w:rsidP="009E20D5">
      <w:pPr>
        <w:pStyle w:val="SingleTxtG"/>
      </w:pPr>
      <w:r w:rsidRPr="00037577">
        <w:tab/>
        <w:t>c)</w:t>
      </w:r>
      <w:r w:rsidRPr="00037577">
        <w:tab/>
        <w:t xml:space="preserve">тот факт, что </w:t>
      </w:r>
      <w:r w:rsidRPr="00037577">
        <w:rPr>
          <w:shd w:val="clear" w:color="auto" w:fill="FFFFFF"/>
        </w:rPr>
        <w:t>положение инвалидов не было учтено при управлении ситуациями риска и координации национальных мер реагирования на пандемию коронавирусной инфекции (COVID-19).</w:t>
      </w:r>
    </w:p>
    <w:p w14:paraId="0AB0F073" w14:textId="77777777" w:rsidR="009E20D5" w:rsidRPr="00037577" w:rsidRDefault="009E20D5" w:rsidP="009E20D5">
      <w:pPr>
        <w:pStyle w:val="SingleTxtG"/>
      </w:pPr>
      <w:r w:rsidRPr="00037577">
        <w:t>22.</w:t>
      </w:r>
      <w:r w:rsidRPr="00037577">
        <w:tab/>
      </w:r>
      <w:r w:rsidRPr="00037577">
        <w:rPr>
          <w:b/>
          <w:bCs/>
        </w:rPr>
        <w:t>Комитет рекомендует государству-участнику в тесной консультации с людьми с инвалидностью и при их активном участии через представляющие их организаций:</w:t>
      </w:r>
    </w:p>
    <w:p w14:paraId="41052480" w14:textId="77777777" w:rsidR="009E20D5" w:rsidRPr="00010A1D" w:rsidRDefault="009E20D5" w:rsidP="009E20D5">
      <w:pPr>
        <w:pStyle w:val="SingleTxtG"/>
        <w:rPr>
          <w:b/>
          <w:bCs/>
        </w:rPr>
      </w:pPr>
      <w:r w:rsidRPr="00037577">
        <w:tab/>
      </w:r>
      <w:r w:rsidRPr="00010A1D">
        <w:rPr>
          <w:b/>
          <w:bCs/>
        </w:rPr>
        <w:t>a)</w:t>
      </w:r>
      <w:r w:rsidRPr="00010A1D">
        <w:rPr>
          <w:b/>
          <w:bCs/>
        </w:rPr>
        <w:tab/>
        <w:t>разрабатывать протоколы проведения эвакуационных мероприятий в ситуациях риска, гуманитарных чрезвычайных ситуациях и при стихийных бедствиях, учитывающие потребности людей с инвалидностью, и обеспечить наличие средств приспособления, с тем чтобы инвалиды в городских и сельских районах имели доступ к информации, эвакуационным центрам, чрезвычайной помощи, системам раннего оповещения, оценкам потребностей общин и вспомогательным устройствам;</w:t>
      </w:r>
    </w:p>
    <w:p w14:paraId="7D56093B" w14:textId="77777777" w:rsidR="009E20D5" w:rsidRPr="00010A1D" w:rsidRDefault="009E20D5" w:rsidP="009E20D5">
      <w:pPr>
        <w:pStyle w:val="SingleTxtG"/>
        <w:rPr>
          <w:b/>
          <w:bCs/>
        </w:rPr>
      </w:pPr>
      <w:r w:rsidRPr="00010A1D">
        <w:rPr>
          <w:b/>
          <w:bCs/>
        </w:rPr>
        <w:tab/>
        <w:t>b)</w:t>
      </w:r>
      <w:r w:rsidRPr="00010A1D">
        <w:rPr>
          <w:b/>
          <w:bCs/>
        </w:rPr>
        <w:tab/>
        <w:t>разработать доступные для всех людей с инвалидностью системы раннего оповещения в ситуациях риска;</w:t>
      </w:r>
    </w:p>
    <w:p w14:paraId="68AD0841" w14:textId="77777777" w:rsidR="009E20D5" w:rsidRPr="00037577" w:rsidRDefault="009E20D5" w:rsidP="009E20D5">
      <w:pPr>
        <w:pStyle w:val="SingleTxtG"/>
        <w:rPr>
          <w:b/>
          <w:bCs/>
        </w:rPr>
      </w:pPr>
      <w:r w:rsidRPr="00010A1D">
        <w:rPr>
          <w:b/>
          <w:bCs/>
        </w:rPr>
        <w:tab/>
        <w:t>c)</w:t>
      </w:r>
      <w:r w:rsidRPr="00010A1D">
        <w:rPr>
          <w:b/>
          <w:bCs/>
        </w:rPr>
        <w:tab/>
      </w:r>
      <w:r w:rsidRPr="00037577">
        <w:rPr>
          <w:b/>
          <w:bCs/>
        </w:rPr>
        <w:t>обеспечить защиту и поощрение прав лиц с инвалидностью на всех этапах деятельности по снижению риска бедствий, в том числе в период восстановления.</w:t>
      </w:r>
    </w:p>
    <w:p w14:paraId="51228E23" w14:textId="4DF4308C" w:rsidR="009E20D5" w:rsidRPr="00037577" w:rsidRDefault="009E20D5" w:rsidP="009E20D5">
      <w:pPr>
        <w:pStyle w:val="H23G"/>
      </w:pPr>
      <w:r w:rsidRPr="00037577">
        <w:tab/>
      </w:r>
      <w:r w:rsidRPr="00037577">
        <w:tab/>
        <w:t>Равенство перед законом (ст</w:t>
      </w:r>
      <w:r w:rsidR="00B92A75">
        <w:t>.</w:t>
      </w:r>
      <w:r w:rsidRPr="00037577">
        <w:t xml:space="preserve"> 12)</w:t>
      </w:r>
    </w:p>
    <w:p w14:paraId="35B3BD77" w14:textId="77777777" w:rsidR="009E20D5" w:rsidRPr="00037577" w:rsidRDefault="009E20D5" w:rsidP="009E20D5">
      <w:pPr>
        <w:pStyle w:val="SingleTxtG"/>
      </w:pPr>
      <w:r w:rsidRPr="00037577">
        <w:t>23.</w:t>
      </w:r>
      <w:r w:rsidRPr="00037577">
        <w:tab/>
      </w:r>
      <w:r w:rsidRPr="00037577">
        <w:rPr>
          <w:shd w:val="clear" w:color="auto" w:fill="FFFFFF"/>
        </w:rPr>
        <w:t xml:space="preserve">Комитет с обеспокоенностью отмечает наличие в национальном законодательстве дискриминационных положений, лишающих лиц с умственными и/или психосоциальными нарушениями их правоспособности, и отсутствие </w:t>
      </w:r>
      <w:r w:rsidRPr="00037577">
        <w:rPr>
          <w:shd w:val="clear" w:color="auto" w:fill="FFFFFF"/>
        </w:rPr>
        <w:lastRenderedPageBreak/>
        <w:t>механизмов поддержки при принятии решений для осуществления инвалидами своей правоспособности наравне с другими.</w:t>
      </w:r>
    </w:p>
    <w:p w14:paraId="4B785586" w14:textId="77777777" w:rsidR="009E20D5" w:rsidRPr="00037577" w:rsidRDefault="009E20D5" w:rsidP="009E20D5">
      <w:pPr>
        <w:pStyle w:val="SingleTxtG"/>
        <w:rPr>
          <w:b/>
          <w:bCs/>
          <w:shd w:val="clear" w:color="auto" w:fill="FFFFFF"/>
        </w:rPr>
      </w:pPr>
      <w:r w:rsidRPr="00037577">
        <w:t>24.</w:t>
      </w:r>
      <w:r w:rsidRPr="00037577">
        <w:tab/>
      </w:r>
      <w:r w:rsidRPr="00037577">
        <w:rPr>
          <w:b/>
          <w:bCs/>
          <w:shd w:val="clear" w:color="auto" w:fill="FFFFFF"/>
        </w:rPr>
        <w:t>В соответствии со своим замечанием общего порядка № 1 (2014 год) Комитет рекомендует государству-участнику:</w:t>
      </w:r>
    </w:p>
    <w:p w14:paraId="6275C09B" w14:textId="61AED989" w:rsidR="009E20D5" w:rsidRPr="00010A1D" w:rsidRDefault="009E20D5" w:rsidP="009E20D5">
      <w:pPr>
        <w:pStyle w:val="SingleTxtG"/>
        <w:rPr>
          <w:b/>
          <w:bCs/>
        </w:rPr>
      </w:pPr>
      <w:r w:rsidRPr="00037577">
        <w:tab/>
      </w:r>
      <w:r w:rsidRPr="00010A1D">
        <w:rPr>
          <w:b/>
          <w:bCs/>
        </w:rPr>
        <w:t>a)</w:t>
      </w:r>
      <w:r w:rsidRPr="00010A1D">
        <w:rPr>
          <w:b/>
          <w:bCs/>
        </w:rPr>
        <w:tab/>
        <w:t xml:space="preserve">пересмотреть </w:t>
      </w:r>
      <w:r w:rsidR="00010A1D" w:rsidRPr="00010A1D">
        <w:rPr>
          <w:b/>
          <w:bCs/>
        </w:rPr>
        <w:t>⸺</w:t>
      </w:r>
      <w:r w:rsidRPr="00010A1D">
        <w:rPr>
          <w:b/>
          <w:bCs/>
        </w:rPr>
        <w:t xml:space="preserve"> в тесной консультации с инвалидами и представляющими их организациями и при их активном участии </w:t>
      </w:r>
      <w:r w:rsidR="00010A1D" w:rsidRPr="00010A1D">
        <w:rPr>
          <w:b/>
          <w:bCs/>
        </w:rPr>
        <w:t>⸺</w:t>
      </w:r>
      <w:r w:rsidRPr="00010A1D">
        <w:rPr>
          <w:b/>
          <w:bCs/>
        </w:rPr>
        <w:t xml:space="preserve"> национальное законодательство, в том числе Закон № 2002-07 от 7 июня 2002 года о введении в действие Кодекса личности и семьи, с тем чтобы отменить режимы опекунства и попечительства по признаку нарушения здоровья и гарантировать право всех людей с инвалидностью, особенно лиц с умственными и/или психосоциальными нарушениями, на равенство перед законом, а также заменить системы принятия решений на основе замещения эффективными механизмами принятия решений на основе поддержки в соответствии с положениями и принципами Конвенции;</w:t>
      </w:r>
    </w:p>
    <w:p w14:paraId="5A6AECB9" w14:textId="77777777" w:rsidR="009E20D5" w:rsidRPr="00010A1D" w:rsidRDefault="009E20D5" w:rsidP="009E20D5">
      <w:pPr>
        <w:pStyle w:val="SingleTxtG"/>
        <w:rPr>
          <w:b/>
          <w:bCs/>
        </w:rPr>
      </w:pPr>
      <w:r w:rsidRPr="00010A1D">
        <w:rPr>
          <w:b/>
          <w:bCs/>
        </w:rPr>
        <w:tab/>
        <w:t>b)</w:t>
      </w:r>
      <w:r w:rsidRPr="00010A1D">
        <w:rPr>
          <w:b/>
          <w:bCs/>
        </w:rPr>
        <w:tab/>
      </w:r>
      <w:r w:rsidRPr="00010A1D">
        <w:rPr>
          <w:b/>
          <w:bCs/>
          <w:shd w:val="clear" w:color="auto" w:fill="FFFFFF"/>
        </w:rPr>
        <w:t>обеспечить реальное и независимое участие людей с инвалидностью через их представительные организации в процессе реформ и в подготовке соответствующего персонала по вопросам признания правоспособности инвалидов и механизмов поддержки при принятии решений;</w:t>
      </w:r>
    </w:p>
    <w:p w14:paraId="53085D0F" w14:textId="77777777" w:rsidR="009E20D5" w:rsidRPr="00037577" w:rsidRDefault="009E20D5" w:rsidP="009E20D5">
      <w:pPr>
        <w:pStyle w:val="SingleTxtG"/>
        <w:rPr>
          <w:b/>
          <w:bCs/>
          <w:shd w:val="clear" w:color="auto" w:fill="FFFFFF"/>
        </w:rPr>
      </w:pPr>
      <w:r w:rsidRPr="00010A1D">
        <w:rPr>
          <w:b/>
          <w:bCs/>
        </w:rPr>
        <w:tab/>
        <w:t>c)</w:t>
      </w:r>
      <w:r w:rsidRPr="00037577">
        <w:tab/>
      </w:r>
      <w:r w:rsidRPr="00037577">
        <w:rPr>
          <w:b/>
          <w:bCs/>
          <w:shd w:val="clear" w:color="auto" w:fill="FFFFFF"/>
        </w:rPr>
        <w:t>развернуть, на основе консультаций с инвалидами и при их активном участии через представляющие их организации, кампании по повышению осведомленности и программы по наращиванию потенциала в области признания правоспособности инвалидов и поддержки при принятии решений для всех заинтересованных сторон, включая семьи людей с инвалидностью, членов общин, медицинских работников, государственных должностных лиц, представителей СМИ, судебных работников и депутатов парламента.</w:t>
      </w:r>
    </w:p>
    <w:p w14:paraId="02E6D8DA" w14:textId="07317E47" w:rsidR="009E20D5" w:rsidRPr="00037577" w:rsidRDefault="009E20D5" w:rsidP="009E20D5">
      <w:pPr>
        <w:pStyle w:val="H23G"/>
      </w:pPr>
      <w:r w:rsidRPr="00037577">
        <w:tab/>
      </w:r>
      <w:r w:rsidRPr="00037577">
        <w:tab/>
      </w:r>
      <w:r w:rsidRPr="00037577">
        <w:rPr>
          <w:shd w:val="clear" w:color="auto" w:fill="FFFFFF"/>
        </w:rPr>
        <w:t>Доступ к правосудию (ст</w:t>
      </w:r>
      <w:r w:rsidR="00B92A75">
        <w:rPr>
          <w:shd w:val="clear" w:color="auto" w:fill="FFFFFF"/>
        </w:rPr>
        <w:t>.</w:t>
      </w:r>
      <w:r w:rsidRPr="00037577">
        <w:rPr>
          <w:shd w:val="clear" w:color="auto" w:fill="FFFFFF"/>
        </w:rPr>
        <w:t xml:space="preserve"> 13)</w:t>
      </w:r>
    </w:p>
    <w:p w14:paraId="6D19D2D9" w14:textId="77777777" w:rsidR="009E20D5" w:rsidRPr="00037577" w:rsidRDefault="009E20D5" w:rsidP="009E20D5">
      <w:pPr>
        <w:pStyle w:val="SingleTxtG"/>
      </w:pPr>
      <w:r w:rsidRPr="00037577">
        <w:t>25.</w:t>
      </w:r>
      <w:r w:rsidRPr="00037577">
        <w:tab/>
        <w:t xml:space="preserve">Комитет с обеспокоенностью отмечает: </w:t>
      </w:r>
    </w:p>
    <w:p w14:paraId="12BABCC2" w14:textId="77777777" w:rsidR="009E20D5" w:rsidRPr="00037577" w:rsidRDefault="009E20D5" w:rsidP="009E20D5">
      <w:pPr>
        <w:pStyle w:val="SingleTxtG"/>
      </w:pPr>
      <w:r w:rsidRPr="00037577">
        <w:tab/>
        <w:t>a)</w:t>
      </w:r>
      <w:r w:rsidRPr="00037577">
        <w:tab/>
      </w:r>
      <w:r w:rsidRPr="00037577">
        <w:rPr>
          <w:shd w:val="clear" w:color="auto" w:fill="FFFFFF"/>
        </w:rPr>
        <w:t>отсутствие информации о том, как на практике обеспечивается доступ людей с инвалидностью к правовым гарантиям Уголовно-процессуального кодекса;</w:t>
      </w:r>
    </w:p>
    <w:p w14:paraId="20E81481" w14:textId="77777777" w:rsidR="009E20D5" w:rsidRPr="00037577" w:rsidRDefault="009E20D5" w:rsidP="009E20D5">
      <w:pPr>
        <w:pStyle w:val="SingleTxtG"/>
      </w:pPr>
      <w:r w:rsidRPr="00037577">
        <w:tab/>
        <w:t>b)</w:t>
      </w:r>
      <w:r w:rsidRPr="00037577">
        <w:tab/>
      </w:r>
      <w:r w:rsidRPr="00037577">
        <w:rPr>
          <w:shd w:val="clear" w:color="auto" w:fill="FFFFFF"/>
        </w:rPr>
        <w:t>препятствия, с которыми по-прежнему сталкиваются инвалиды в плане доступа к правосудию, включая высокие расходы на обеспечение правосудия, отсутствие квалифицированных сурдопереводчиков в административных и судебных разбирательствах для людей с нарушениями слуха и отсутствие документов и информации в доступных форматах для лиц с инвалидностью;</w:t>
      </w:r>
    </w:p>
    <w:p w14:paraId="02674AEB" w14:textId="77777777" w:rsidR="009E20D5" w:rsidRPr="00037577" w:rsidRDefault="009E20D5" w:rsidP="009E20D5">
      <w:pPr>
        <w:pStyle w:val="SingleTxtG"/>
      </w:pPr>
      <w:r w:rsidRPr="00037577">
        <w:tab/>
        <w:t>c)</w:t>
      </w:r>
      <w:r w:rsidRPr="00037577">
        <w:tab/>
        <w:t>недостаток знаний, учебной подготовки и осведомленности среди сотрудников полиции и судебных органов о работе с инвалидами, равно как отсутствие у юристов, занимающихся оказанием юридической помощи, знаний и опыта по представлению интересов инвалидов, в частности женщин и детей с инвалидностью, а также лиц с умственными и/или психосоциальными нарушениями.</w:t>
      </w:r>
    </w:p>
    <w:p w14:paraId="4FB1D9BC" w14:textId="77777777" w:rsidR="009E20D5" w:rsidRPr="00037577" w:rsidRDefault="009E20D5" w:rsidP="009E20D5">
      <w:pPr>
        <w:pStyle w:val="SingleTxtG"/>
        <w:rPr>
          <w:b/>
          <w:bCs/>
        </w:rPr>
      </w:pPr>
      <w:r w:rsidRPr="00037577">
        <w:t>26.</w:t>
      </w:r>
      <w:r w:rsidRPr="00037577">
        <w:tab/>
      </w:r>
      <w:r w:rsidRPr="00037577">
        <w:rPr>
          <w:b/>
          <w:bCs/>
          <w:shd w:val="clear" w:color="auto" w:fill="FFFFFF"/>
        </w:rPr>
        <w:t>Комитет ссылается на Международные принципы и руководящие положения по вопросу доступа людей с инвалидностью к правосудию, разработанные в 2020 году под руководством Специального докладчика по вопросу о правах людей с инвалидностью, а также на задачу 16.3 Целей в области устойчивого развития и рекомендует государству-участнику:</w:t>
      </w:r>
    </w:p>
    <w:p w14:paraId="74FADC42" w14:textId="2333EAD1" w:rsidR="009E20D5" w:rsidRPr="00010A1D" w:rsidRDefault="009E20D5" w:rsidP="009E20D5">
      <w:pPr>
        <w:pStyle w:val="SingleTxtG"/>
        <w:rPr>
          <w:b/>
          <w:bCs/>
          <w:shd w:val="clear" w:color="auto" w:fill="FFFFFF"/>
        </w:rPr>
      </w:pPr>
      <w:r w:rsidRPr="00037577">
        <w:rPr>
          <w:b/>
          <w:bCs/>
        </w:rPr>
        <w:tab/>
      </w:r>
      <w:r w:rsidRPr="00010A1D">
        <w:rPr>
          <w:b/>
          <w:bCs/>
        </w:rPr>
        <w:t>a)</w:t>
      </w:r>
      <w:r w:rsidRPr="00010A1D">
        <w:rPr>
          <w:b/>
          <w:bCs/>
        </w:rPr>
        <w:tab/>
      </w:r>
      <w:r w:rsidRPr="00010A1D">
        <w:rPr>
          <w:b/>
          <w:bCs/>
          <w:shd w:val="clear" w:color="auto" w:fill="FFFFFF"/>
        </w:rPr>
        <w:t>обеспечить полное выполнение положений Уголовно-процессуального кодекса (ст</w:t>
      </w:r>
      <w:r w:rsidR="00B92A75">
        <w:rPr>
          <w:b/>
          <w:bCs/>
          <w:shd w:val="clear" w:color="auto" w:fill="FFFFFF"/>
        </w:rPr>
        <w:t>.</w:t>
      </w:r>
      <w:r w:rsidRPr="00010A1D">
        <w:rPr>
          <w:b/>
          <w:bCs/>
          <w:shd w:val="clear" w:color="auto" w:fill="FFFFFF"/>
        </w:rPr>
        <w:t xml:space="preserve"> 59, 346 и 425), касающихся обязательств правоохранительных органов, судебных органов и других учреждений сектора правосудия по предоставлению информации, обеспечению процессуального приспособления и разумного приспособления для людей с инвалидностью;</w:t>
      </w:r>
    </w:p>
    <w:p w14:paraId="56E0D473" w14:textId="77777777" w:rsidR="009E20D5" w:rsidRPr="00037577" w:rsidRDefault="009E20D5" w:rsidP="009E20D5">
      <w:pPr>
        <w:pStyle w:val="SingleTxtG"/>
        <w:rPr>
          <w:b/>
          <w:bCs/>
          <w:shd w:val="clear" w:color="auto" w:fill="FFFFFF"/>
        </w:rPr>
      </w:pPr>
      <w:r w:rsidRPr="00010A1D">
        <w:rPr>
          <w:b/>
          <w:bCs/>
        </w:rPr>
        <w:tab/>
        <w:t>b)</w:t>
      </w:r>
      <w:r w:rsidRPr="00010A1D">
        <w:rPr>
          <w:b/>
          <w:bCs/>
        </w:rPr>
        <w:tab/>
      </w:r>
      <w:r w:rsidRPr="00010A1D">
        <w:rPr>
          <w:b/>
          <w:bCs/>
          <w:shd w:val="clear" w:color="auto" w:fill="FFFFFF"/>
        </w:rPr>
        <w:t>принимать</w:t>
      </w:r>
      <w:r w:rsidRPr="00037577">
        <w:rPr>
          <w:b/>
          <w:bCs/>
          <w:shd w:val="clear" w:color="auto" w:fill="FFFFFF"/>
        </w:rPr>
        <w:t xml:space="preserve"> и внедрять эффективные механизмы для обеспечения процессуальных, соответствующих возрасту и гендеру коррективов в ходе судебных и административных разбирательств для инвалидов, в том числе </w:t>
      </w:r>
      <w:r w:rsidRPr="00037577">
        <w:rPr>
          <w:b/>
          <w:bCs/>
          <w:shd w:val="clear" w:color="auto" w:fill="FFFFFF"/>
        </w:rPr>
        <w:lastRenderedPageBreak/>
        <w:t>женщин с инвалидностью, лиц с умственными и/или психосоциальными нарушениями и людей с нарушениями слуха. Государству-участнику надлежит принимать меры по предоставлению информации в доступных форматах и обеспечению физической доступности зданий судов и всех судебных и административных объектов, в том числе в сельских и отдаленных районах;</w:t>
      </w:r>
    </w:p>
    <w:p w14:paraId="0A431F04" w14:textId="77777777" w:rsidR="009E20D5" w:rsidRPr="00037577" w:rsidRDefault="009E20D5" w:rsidP="009E20D5">
      <w:pPr>
        <w:pStyle w:val="SingleTxtG"/>
        <w:rPr>
          <w:b/>
          <w:bCs/>
        </w:rPr>
      </w:pPr>
      <w:r w:rsidRPr="00037577">
        <w:tab/>
      </w:r>
      <w:r w:rsidRPr="00010A1D">
        <w:rPr>
          <w:b/>
          <w:bCs/>
        </w:rPr>
        <w:t>c)</w:t>
      </w:r>
      <w:r w:rsidRPr="00037577">
        <w:tab/>
      </w:r>
      <w:r w:rsidRPr="00037577">
        <w:rPr>
          <w:b/>
          <w:bCs/>
          <w:shd w:val="clear" w:color="auto" w:fill="FFFFFF"/>
        </w:rPr>
        <w:t>усилить программы повышения квалификации работников судебных органов и органов системы правосудия, таких как прокуроры и сотрудники правоохранительных органов, включая сотрудников полиции и пенитенциарных учреждений, по положениям Конвенции и вопросам доступа людей с инвалидностью к правосудию.</w:t>
      </w:r>
    </w:p>
    <w:p w14:paraId="4C098AC2" w14:textId="3BCBCC84" w:rsidR="009E20D5" w:rsidRPr="00037577" w:rsidRDefault="009E20D5" w:rsidP="009E20D5">
      <w:pPr>
        <w:pStyle w:val="H23G"/>
      </w:pPr>
      <w:r w:rsidRPr="00037577">
        <w:tab/>
      </w:r>
      <w:r w:rsidRPr="00037577">
        <w:tab/>
      </w:r>
      <w:r w:rsidRPr="00037577">
        <w:rPr>
          <w:shd w:val="clear" w:color="auto" w:fill="FFFFFF"/>
        </w:rPr>
        <w:t>Свобода и личная неприкосновенность (ст</w:t>
      </w:r>
      <w:r w:rsidR="00B92A75">
        <w:rPr>
          <w:shd w:val="clear" w:color="auto" w:fill="FFFFFF"/>
        </w:rPr>
        <w:t>.</w:t>
      </w:r>
      <w:r w:rsidRPr="00037577">
        <w:rPr>
          <w:shd w:val="clear" w:color="auto" w:fill="FFFFFF"/>
        </w:rPr>
        <w:t xml:space="preserve"> 14)</w:t>
      </w:r>
    </w:p>
    <w:p w14:paraId="251D180F" w14:textId="77777777" w:rsidR="009E20D5" w:rsidRPr="00037577" w:rsidRDefault="009E20D5" w:rsidP="009E20D5">
      <w:pPr>
        <w:pStyle w:val="SingleTxtG"/>
      </w:pPr>
      <w:r w:rsidRPr="00037577">
        <w:t>27.</w:t>
      </w:r>
      <w:r w:rsidRPr="00037577">
        <w:tab/>
      </w:r>
      <w:r w:rsidRPr="00037577">
        <w:rPr>
          <w:shd w:val="clear" w:color="auto" w:fill="FFFFFF"/>
        </w:rPr>
        <w:t>Комитет с обеспокоенностью отмечает поступающие сообщения относительно:</w:t>
      </w:r>
    </w:p>
    <w:p w14:paraId="6830BA48" w14:textId="77777777" w:rsidR="009E20D5" w:rsidRPr="00037577" w:rsidRDefault="009E20D5" w:rsidP="009E20D5">
      <w:pPr>
        <w:pStyle w:val="SingleTxtG"/>
      </w:pPr>
      <w:r w:rsidRPr="00037577">
        <w:tab/>
        <w:t>a)</w:t>
      </w:r>
      <w:r w:rsidRPr="00037577">
        <w:tab/>
        <w:t>принудительного лишения свободы, предусмотренного для бездомных лиц с психосоциальными нарушениями, которые могут задерживаться полицией и помещаться в психиатрические центры;</w:t>
      </w:r>
    </w:p>
    <w:p w14:paraId="30675D42" w14:textId="77777777" w:rsidR="009E20D5" w:rsidRPr="00037577" w:rsidRDefault="009E20D5" w:rsidP="009E20D5">
      <w:pPr>
        <w:pStyle w:val="SingleTxtG"/>
      </w:pPr>
      <w:r w:rsidRPr="00037577">
        <w:tab/>
        <w:t>b)</w:t>
      </w:r>
      <w:r w:rsidRPr="00037577">
        <w:tab/>
      </w:r>
      <w:r w:rsidRPr="00037577">
        <w:rPr>
          <w:shd w:val="clear" w:color="auto" w:fill="FFFFFF"/>
        </w:rPr>
        <w:t>отсутствия механизмов мониторинга для обеспечения права инвалидов на разумное приспособление в исправительных учреждениях и местах заключения.</w:t>
      </w:r>
    </w:p>
    <w:p w14:paraId="0871858C" w14:textId="77777777" w:rsidR="009E20D5" w:rsidRPr="00037577" w:rsidRDefault="009E20D5" w:rsidP="009E20D5">
      <w:pPr>
        <w:pStyle w:val="SingleTxtG"/>
        <w:rPr>
          <w:b/>
          <w:bCs/>
        </w:rPr>
      </w:pPr>
      <w:r w:rsidRPr="00037577">
        <w:t>28.</w:t>
      </w:r>
      <w:r w:rsidRPr="00037577">
        <w:tab/>
      </w:r>
      <w:r w:rsidRPr="00037577">
        <w:rPr>
          <w:b/>
          <w:bCs/>
        </w:rPr>
        <w:t>Комитет ссылается на свои руководящие принципы в отношении права на свободу и личную неприкосновенность инвалидов и свои руководящие принципы в отношении деинституционализации, в том числе в чрезвычайных ситуациях, и рекомендует государству-участнику:</w:t>
      </w:r>
    </w:p>
    <w:p w14:paraId="061CF3CD" w14:textId="77777777" w:rsidR="009E20D5" w:rsidRPr="00010A1D" w:rsidRDefault="009E20D5" w:rsidP="009E20D5">
      <w:pPr>
        <w:pStyle w:val="SingleTxtG"/>
        <w:rPr>
          <w:b/>
          <w:bCs/>
        </w:rPr>
      </w:pPr>
      <w:r w:rsidRPr="00037577">
        <w:rPr>
          <w:b/>
          <w:bCs/>
        </w:rPr>
        <w:tab/>
      </w:r>
      <w:r w:rsidRPr="00010A1D">
        <w:rPr>
          <w:b/>
          <w:bCs/>
        </w:rPr>
        <w:t>a)</w:t>
      </w:r>
      <w:r w:rsidRPr="00010A1D">
        <w:rPr>
          <w:b/>
          <w:bCs/>
        </w:rPr>
        <w:tab/>
        <w:t>пересмотреть и изменить все дискриминационные положения своих законов, включая Закон № 2002-07 от 7 июня 2002 года о введении в действие Кодекса личности и семьи, Закон № 2020-37 от 3 февраля 2021 года об охране здоровья человека и любые другие законодательные акты, предусматривающие содержание под стражей, принудительную институционализацию и принудительное медицинское лечение лиц с умственными и/или психосоциальными нарушениями, помещенных под опеку и/или попечительство по признаку нарушения здоровья, с тем чтобы привести их в соответствие с Конвенцией и международными нормами и стандартами в области прав человека, в том числе путем решения проблемы задержания бездомных лиц с психосоциальными нарушениями во время крупных мероприятий;</w:t>
      </w:r>
    </w:p>
    <w:p w14:paraId="1FC1ABD5" w14:textId="77777777" w:rsidR="009E20D5" w:rsidRPr="00037577" w:rsidRDefault="009E20D5" w:rsidP="009E20D5">
      <w:pPr>
        <w:pStyle w:val="SingleTxtG"/>
        <w:rPr>
          <w:b/>
          <w:bCs/>
        </w:rPr>
      </w:pPr>
      <w:r w:rsidRPr="00010A1D">
        <w:rPr>
          <w:b/>
          <w:bCs/>
        </w:rPr>
        <w:tab/>
        <w:t>b)</w:t>
      </w:r>
      <w:r w:rsidRPr="00037577">
        <w:rPr>
          <w:b/>
          <w:bCs/>
        </w:rPr>
        <w:tab/>
        <w:t>создать механизм мониторинга для обеспечения того, чтобы лица с психосоциальными и/или умственными нарушениями не подвергались произвольному и принудительному помещению в стационар и обращению, особенно обращению, которое приводит к лишению свободы, и обеспечить разумное размещение и безопасность для лиц с инвалидностью, вступивших в конфликт с законом.</w:t>
      </w:r>
    </w:p>
    <w:p w14:paraId="63E9D23C" w14:textId="3A8B57A0" w:rsidR="009E20D5" w:rsidRPr="00037577" w:rsidRDefault="009E20D5" w:rsidP="009E20D5">
      <w:pPr>
        <w:pStyle w:val="H23G"/>
      </w:pPr>
      <w:r w:rsidRPr="00037577">
        <w:tab/>
      </w:r>
      <w:r w:rsidRPr="00037577">
        <w:tab/>
      </w:r>
      <w:r w:rsidRPr="00037577">
        <w:rPr>
          <w:shd w:val="clear" w:color="auto" w:fill="FFFFFF"/>
        </w:rPr>
        <w:t>Свобода от пыток и жестоких, бесчеловечных или унижающих достоинство видов обращения и наказания (ст</w:t>
      </w:r>
      <w:r w:rsidR="00B92A75">
        <w:rPr>
          <w:shd w:val="clear" w:color="auto" w:fill="FFFFFF"/>
        </w:rPr>
        <w:t>.</w:t>
      </w:r>
      <w:r w:rsidRPr="00037577">
        <w:rPr>
          <w:shd w:val="clear" w:color="auto" w:fill="FFFFFF"/>
        </w:rPr>
        <w:t xml:space="preserve"> 15)</w:t>
      </w:r>
    </w:p>
    <w:p w14:paraId="1C33290E" w14:textId="77777777" w:rsidR="009E20D5" w:rsidRPr="00037577" w:rsidRDefault="009E20D5" w:rsidP="009E20D5">
      <w:pPr>
        <w:pStyle w:val="SingleTxtG"/>
      </w:pPr>
      <w:r w:rsidRPr="00037577">
        <w:t>29.</w:t>
      </w:r>
      <w:r w:rsidRPr="00037577">
        <w:tab/>
        <w:t>Комитет обеспокоен:</w:t>
      </w:r>
    </w:p>
    <w:p w14:paraId="71BACF15" w14:textId="77777777" w:rsidR="009E20D5" w:rsidRPr="00037577" w:rsidRDefault="009E20D5" w:rsidP="009E20D5">
      <w:pPr>
        <w:pStyle w:val="SingleTxtG"/>
      </w:pPr>
      <w:r w:rsidRPr="00037577">
        <w:tab/>
        <w:t>a)</w:t>
      </w:r>
      <w:r w:rsidRPr="00037577">
        <w:tab/>
      </w:r>
      <w:r w:rsidRPr="00037577">
        <w:rPr>
          <w:shd w:val="clear" w:color="auto" w:fill="FFFFFF"/>
        </w:rPr>
        <w:t>сообщениями о неправомерном обращении с людьми с инвалидностью в психиатрических учреждениях, включая использование химических средств сдерживания и электрошока в качестве форм «терапии»;</w:t>
      </w:r>
    </w:p>
    <w:p w14:paraId="26A74008" w14:textId="77777777" w:rsidR="009E20D5" w:rsidRPr="00037577" w:rsidRDefault="009E20D5" w:rsidP="009E20D5">
      <w:pPr>
        <w:pStyle w:val="SingleTxtG"/>
      </w:pPr>
      <w:r w:rsidRPr="00037577">
        <w:tab/>
        <w:t>b)</w:t>
      </w:r>
      <w:r w:rsidRPr="00037577">
        <w:tab/>
      </w:r>
      <w:bookmarkStart w:id="0" w:name="_Hlk176964398"/>
      <w:r w:rsidRPr="00037577">
        <w:rPr>
          <w:shd w:val="clear" w:color="auto" w:fill="FFFFFF"/>
        </w:rPr>
        <w:t>отсутствием информации о мерах по возмещению ущерба людям с инвалидностью, пережившим пытки и жестокое обращение в специализированных учреждениях;</w:t>
      </w:r>
    </w:p>
    <w:bookmarkEnd w:id="0"/>
    <w:p w14:paraId="79503FDB" w14:textId="77777777" w:rsidR="009E20D5" w:rsidRPr="00037577" w:rsidRDefault="009E20D5" w:rsidP="009E20D5">
      <w:pPr>
        <w:pStyle w:val="SingleTxtG"/>
      </w:pPr>
      <w:r w:rsidRPr="00037577">
        <w:tab/>
        <w:t>c)</w:t>
      </w:r>
      <w:r w:rsidRPr="00037577">
        <w:tab/>
      </w:r>
      <w:r w:rsidRPr="00037577">
        <w:rPr>
          <w:shd w:val="clear" w:color="auto" w:fill="FFFFFF"/>
        </w:rPr>
        <w:t>заниженными показателями и отсутствием информации о преследовании и осуждении виновных в случаях жестокого обращения с людьми с инвалидностью, все еще проживающими в таких учреждениях;</w:t>
      </w:r>
    </w:p>
    <w:p w14:paraId="16AEA34E" w14:textId="77777777" w:rsidR="009E20D5" w:rsidRPr="00037577" w:rsidRDefault="009E20D5" w:rsidP="009E20D5">
      <w:pPr>
        <w:pStyle w:val="SingleTxtG"/>
      </w:pPr>
      <w:r w:rsidRPr="00037577">
        <w:lastRenderedPageBreak/>
        <w:tab/>
        <w:t>d)</w:t>
      </w:r>
      <w:r w:rsidRPr="00037577">
        <w:tab/>
      </w:r>
      <w:r w:rsidRPr="00037577">
        <w:rPr>
          <w:shd w:val="clear" w:color="auto" w:fill="FFFFFF"/>
        </w:rPr>
        <w:t>отсутствием информации о деятельности Комиссии по правам человека Бенина в связи со случаями жестокого обращения с людьми с инвалидностью, все еще находящимися в специализированных учреждениях или в заключении.</w:t>
      </w:r>
    </w:p>
    <w:p w14:paraId="44BBACCB" w14:textId="0EAD6CCB" w:rsidR="009E20D5" w:rsidRPr="00037577" w:rsidRDefault="009E20D5" w:rsidP="009E20D5">
      <w:pPr>
        <w:pStyle w:val="SingleTxtG"/>
        <w:rPr>
          <w:b/>
          <w:bCs/>
        </w:rPr>
      </w:pPr>
      <w:r w:rsidRPr="00037577">
        <w:t>30.</w:t>
      </w:r>
      <w:r w:rsidRPr="00037577">
        <w:tab/>
      </w:r>
      <w:r w:rsidRPr="00037577">
        <w:rPr>
          <w:b/>
          <w:bCs/>
        </w:rPr>
        <w:t xml:space="preserve">Ссылаясь на свои руководящие принципы по деинституционализации, </w:t>
      </w:r>
      <w:r w:rsidR="00B92A75">
        <w:rPr>
          <w:b/>
          <w:bCs/>
        </w:rPr>
        <w:br/>
      </w:r>
      <w:r w:rsidRPr="00037577">
        <w:rPr>
          <w:b/>
          <w:bCs/>
        </w:rPr>
        <w:t>в том числе в чрезвычайных ситуациях, Комитет рекомендует государству-участнику:</w:t>
      </w:r>
    </w:p>
    <w:p w14:paraId="6EE0D032" w14:textId="77777777" w:rsidR="009E20D5" w:rsidRPr="00010A1D" w:rsidRDefault="009E20D5" w:rsidP="009E20D5">
      <w:pPr>
        <w:pStyle w:val="SingleTxtG"/>
        <w:rPr>
          <w:b/>
          <w:bCs/>
        </w:rPr>
      </w:pPr>
      <w:r w:rsidRPr="00037577">
        <w:rPr>
          <w:b/>
          <w:bCs/>
        </w:rPr>
        <w:tab/>
      </w:r>
      <w:r w:rsidRPr="00010A1D">
        <w:rPr>
          <w:b/>
          <w:bCs/>
        </w:rPr>
        <w:t>a)</w:t>
      </w:r>
      <w:r w:rsidRPr="00010A1D">
        <w:rPr>
          <w:b/>
          <w:bCs/>
        </w:rPr>
        <w:tab/>
        <w:t>запретить и прекратить использование физических и химических средств сдерживания, изоляции и других ограничительных методов во всех учреждениях интернатного типа, включая пенитенциарные учреждения, психоневрологические социальные службы и психиатрические клиники;</w:t>
      </w:r>
    </w:p>
    <w:p w14:paraId="419FEFF2" w14:textId="77777777" w:rsidR="009E20D5" w:rsidRPr="00010A1D" w:rsidRDefault="009E20D5" w:rsidP="009E20D5">
      <w:pPr>
        <w:pStyle w:val="SingleTxtG"/>
        <w:rPr>
          <w:b/>
          <w:bCs/>
        </w:rPr>
      </w:pPr>
      <w:r w:rsidRPr="00010A1D">
        <w:rPr>
          <w:b/>
          <w:bCs/>
        </w:rPr>
        <w:tab/>
        <w:t>b)</w:t>
      </w:r>
      <w:r w:rsidRPr="00010A1D">
        <w:rPr>
          <w:b/>
          <w:bCs/>
        </w:rPr>
        <w:tab/>
        <w:t>создать доступные механизмы для предоставления людям с инвалидностью, которые все еще живут в специализированных учреждениях, возмещения ущерба, включая компенсацию и реабилитацию, а также поддержку и консультирование с учетом возраста и пола;</w:t>
      </w:r>
    </w:p>
    <w:p w14:paraId="2FC4F267" w14:textId="77777777" w:rsidR="009E20D5" w:rsidRPr="00010A1D" w:rsidRDefault="009E20D5" w:rsidP="009E20D5">
      <w:pPr>
        <w:pStyle w:val="SingleTxtG"/>
        <w:rPr>
          <w:b/>
          <w:bCs/>
        </w:rPr>
      </w:pPr>
      <w:r w:rsidRPr="00010A1D">
        <w:rPr>
          <w:b/>
          <w:bCs/>
        </w:rPr>
        <w:tab/>
        <w:t>c)</w:t>
      </w:r>
      <w:r w:rsidRPr="00010A1D">
        <w:rPr>
          <w:b/>
          <w:bCs/>
        </w:rPr>
        <w:tab/>
        <w:t>укреплять доступные, конфиденциальные механизмы подачи жалоб для людей с инвалидностью, которые все еще находятся в специализированных учреждениях, предоставлять людям с инвалидностью информацию в доступных форматах о механизмах подачи жалоб и обеспечивать участие организаций людей с инвалидностью в независимом мониторинге таких учреждений;</w:t>
      </w:r>
    </w:p>
    <w:p w14:paraId="31942AF1" w14:textId="2E336F27" w:rsidR="009E20D5" w:rsidRPr="00037577" w:rsidRDefault="009E20D5" w:rsidP="009E20D5">
      <w:pPr>
        <w:pStyle w:val="SingleTxtG"/>
        <w:rPr>
          <w:b/>
          <w:bCs/>
        </w:rPr>
      </w:pPr>
      <w:r w:rsidRPr="00010A1D">
        <w:rPr>
          <w:b/>
          <w:bCs/>
        </w:rPr>
        <w:tab/>
        <w:t>d)</w:t>
      </w:r>
      <w:r w:rsidRPr="00010A1D">
        <w:rPr>
          <w:b/>
          <w:bCs/>
        </w:rPr>
        <w:tab/>
        <w:t>активно проводить расследования, привлекать к судебной ответстве</w:t>
      </w:r>
      <w:r w:rsidRPr="00037577">
        <w:rPr>
          <w:b/>
          <w:bCs/>
        </w:rPr>
        <w:t xml:space="preserve">нности и наказывать виновных в совершении действий, которые могут быть равносильны пыткам или жестокому, бесчеловечному или унижающему достоинство обращению или наказанию в отношении людей с инвалидностью, </w:t>
      </w:r>
      <w:r w:rsidR="00B92A75">
        <w:rPr>
          <w:b/>
          <w:bCs/>
        </w:rPr>
        <w:br/>
      </w:r>
      <w:r w:rsidRPr="00037577">
        <w:rPr>
          <w:b/>
          <w:bCs/>
        </w:rPr>
        <w:t>и применять соответствующие санкции.</w:t>
      </w:r>
    </w:p>
    <w:p w14:paraId="1C402B02" w14:textId="0DE4C9E4" w:rsidR="009E20D5" w:rsidRPr="00037577" w:rsidRDefault="009E20D5" w:rsidP="009E20D5">
      <w:pPr>
        <w:pStyle w:val="H23G"/>
      </w:pPr>
      <w:r w:rsidRPr="00037577">
        <w:tab/>
      </w:r>
      <w:r w:rsidRPr="00037577">
        <w:tab/>
      </w:r>
      <w:r w:rsidRPr="00037577">
        <w:rPr>
          <w:shd w:val="clear" w:color="auto" w:fill="FFFFFF"/>
        </w:rPr>
        <w:t>Свобода от эксплуатации, насилия и надругательства (ст</w:t>
      </w:r>
      <w:r w:rsidR="00B92A75">
        <w:rPr>
          <w:shd w:val="clear" w:color="auto" w:fill="FFFFFF"/>
        </w:rPr>
        <w:t>.</w:t>
      </w:r>
      <w:r w:rsidRPr="00037577">
        <w:rPr>
          <w:shd w:val="clear" w:color="auto" w:fill="FFFFFF"/>
        </w:rPr>
        <w:t xml:space="preserve"> 16)</w:t>
      </w:r>
    </w:p>
    <w:p w14:paraId="64BE9BD4" w14:textId="77777777" w:rsidR="009E20D5" w:rsidRPr="00037577" w:rsidRDefault="009E20D5" w:rsidP="009E20D5">
      <w:pPr>
        <w:pStyle w:val="SingleTxtG"/>
        <w:rPr>
          <w:shd w:val="clear" w:color="auto" w:fill="FFFFFF"/>
        </w:rPr>
      </w:pPr>
      <w:r w:rsidRPr="00037577">
        <w:t>31.</w:t>
      </w:r>
      <w:r w:rsidRPr="00037577">
        <w:tab/>
      </w:r>
      <w:r w:rsidRPr="00037577">
        <w:rPr>
          <w:shd w:val="clear" w:color="auto" w:fill="FFFFFF"/>
        </w:rPr>
        <w:t>Комитет обеспокоен отсутствием информации о практическом применении положений Закона о защите и поощрении прав инвалидов, запрещающих эксплуатацию, насилие и злоупотребления в отношении людей с инвалидностью, а также статистических данных о лицах, пользующихся услугами консультационных центров и бесплатных горячих линий. Комитет с обеспокоенностью отмечает:</w:t>
      </w:r>
    </w:p>
    <w:p w14:paraId="7F6D0561" w14:textId="77777777" w:rsidR="009E20D5" w:rsidRPr="00037577" w:rsidRDefault="009E20D5" w:rsidP="009E20D5">
      <w:pPr>
        <w:pStyle w:val="SingleTxtG"/>
      </w:pPr>
      <w:r w:rsidRPr="00037577">
        <w:tab/>
        <w:t>a)</w:t>
      </w:r>
      <w:r w:rsidRPr="00037577">
        <w:tab/>
      </w:r>
      <w:r w:rsidRPr="00037577">
        <w:rPr>
          <w:shd w:val="clear" w:color="auto" w:fill="FFFFFF"/>
        </w:rPr>
        <w:t>неосведомленность населения в целом, в том числе людей с инвалидностью, о мерах по защите инвалидов от эксплуатации, насилия и жестокого обращения и отсутствие всеобъемлющей стратегии борьбы со всеми формами эксплуатации, насилия и жестокого обращения в отношении людей с инвалидностью везде, в том числе в семье, школе и на работе;</w:t>
      </w:r>
    </w:p>
    <w:p w14:paraId="147453A0" w14:textId="77777777" w:rsidR="009E20D5" w:rsidRPr="00037577" w:rsidRDefault="009E20D5" w:rsidP="009E20D5">
      <w:pPr>
        <w:pStyle w:val="SingleTxtG"/>
      </w:pPr>
      <w:r w:rsidRPr="00037577">
        <w:tab/>
        <w:t>b)</w:t>
      </w:r>
      <w:r w:rsidRPr="00037577">
        <w:tab/>
      </w:r>
      <w:r w:rsidRPr="00037577">
        <w:rPr>
          <w:shd w:val="clear" w:color="auto" w:fill="FFFFFF"/>
        </w:rPr>
        <w:t>отсутствие мер и ресурсов для обеспечения эффективной реализации существующего национального законодательства, политики и стратегий, направленных на защиту всех людей с инвалидностью во всех контекстах от всех форм эксплуатации, насилия и надругательства;</w:t>
      </w:r>
    </w:p>
    <w:p w14:paraId="4DB8DE7E" w14:textId="77777777" w:rsidR="009E20D5" w:rsidRPr="00037577" w:rsidRDefault="009E20D5" w:rsidP="009E20D5">
      <w:pPr>
        <w:pStyle w:val="SingleTxtG"/>
      </w:pPr>
      <w:r w:rsidRPr="00037577">
        <w:tab/>
        <w:t>c)</w:t>
      </w:r>
      <w:r w:rsidRPr="00037577">
        <w:tab/>
      </w:r>
      <w:r w:rsidRPr="00037577">
        <w:rPr>
          <w:shd w:val="clear" w:color="auto" w:fill="FFFFFF"/>
        </w:rPr>
        <w:t>дефицит ресурсов, выделяемых на борьбу с гендерным насилием в отношении женщин с инвалидностью, и отсутствие услуг и доступных приютов для женщин и девочек, ставших жертвами насилия, включая женщин с психосоциальными и/или умственными нарушениями, особенно в сельских районах;</w:t>
      </w:r>
    </w:p>
    <w:p w14:paraId="483C588C" w14:textId="77777777" w:rsidR="009E20D5" w:rsidRPr="00037577" w:rsidRDefault="009E20D5" w:rsidP="009E20D5">
      <w:pPr>
        <w:pStyle w:val="SingleTxtG"/>
        <w:rPr>
          <w:shd w:val="clear" w:color="auto" w:fill="FFFFFF"/>
        </w:rPr>
      </w:pPr>
      <w:r w:rsidRPr="00037577">
        <w:tab/>
        <w:t>d)</w:t>
      </w:r>
      <w:r w:rsidRPr="00037577">
        <w:tab/>
      </w:r>
      <w:r w:rsidRPr="00037577">
        <w:rPr>
          <w:shd w:val="clear" w:color="auto" w:fill="FFFFFF"/>
        </w:rPr>
        <w:t>тот факт, что дети с инвалидностью чаще подвергаются насилию и буллингу, чем другие дети, а также отсутствие информации и статистических данных о насилии в отношении детей с инвалидностью и поданных в этой связи жалобах;</w:t>
      </w:r>
    </w:p>
    <w:p w14:paraId="4E1DC55B" w14:textId="77777777" w:rsidR="009E20D5" w:rsidRPr="00037577" w:rsidRDefault="009E20D5" w:rsidP="009E20D5">
      <w:pPr>
        <w:pStyle w:val="SingleTxtG"/>
        <w:rPr>
          <w:shd w:val="clear" w:color="auto" w:fill="FFFFFF"/>
        </w:rPr>
      </w:pPr>
      <w:r w:rsidRPr="00037577">
        <w:tab/>
        <w:t>e)</w:t>
      </w:r>
      <w:r w:rsidRPr="00037577">
        <w:tab/>
      </w:r>
      <w:r w:rsidRPr="00037577">
        <w:rPr>
          <w:shd w:val="clear" w:color="auto" w:fill="FFFFFF"/>
        </w:rPr>
        <w:t>недостаточную подготовку самих инвалидов, персонала служб поддержки, медицинских работников и сотрудников правоохранительных органов по вопросам распознавания всех форм эксплуатации, насилия и надругательства.</w:t>
      </w:r>
    </w:p>
    <w:p w14:paraId="67290D5F" w14:textId="77777777" w:rsidR="009E20D5" w:rsidRPr="00037577" w:rsidRDefault="009E20D5" w:rsidP="009E20D5">
      <w:pPr>
        <w:pStyle w:val="SingleTxtG"/>
        <w:rPr>
          <w:b/>
          <w:bCs/>
        </w:rPr>
      </w:pPr>
      <w:r w:rsidRPr="00037577">
        <w:t>32.</w:t>
      </w:r>
      <w:r w:rsidRPr="00037577">
        <w:tab/>
      </w:r>
      <w:r w:rsidRPr="00037577">
        <w:rPr>
          <w:b/>
          <w:bCs/>
        </w:rPr>
        <w:t>Комитет рекомендует государству-участнику:</w:t>
      </w:r>
    </w:p>
    <w:p w14:paraId="2CF2E322" w14:textId="77777777" w:rsidR="009E20D5" w:rsidRPr="003F39E9" w:rsidRDefault="009E20D5" w:rsidP="009E20D5">
      <w:pPr>
        <w:pStyle w:val="SingleTxtG"/>
        <w:rPr>
          <w:b/>
          <w:bCs/>
        </w:rPr>
      </w:pPr>
      <w:r w:rsidRPr="00037577">
        <w:tab/>
      </w:r>
      <w:r w:rsidRPr="003F39E9">
        <w:rPr>
          <w:b/>
          <w:bCs/>
        </w:rPr>
        <w:t>a)</w:t>
      </w:r>
      <w:r w:rsidRPr="003F39E9">
        <w:rPr>
          <w:b/>
          <w:bCs/>
        </w:rPr>
        <w:tab/>
        <w:t xml:space="preserve">принять все необходимые меры для повышения осведомленности о мерах по защите инвалидов от эксплуатации, насилия и надругательства, а также </w:t>
      </w:r>
      <w:r w:rsidRPr="003F39E9">
        <w:rPr>
          <w:b/>
          <w:bCs/>
        </w:rPr>
        <w:lastRenderedPageBreak/>
        <w:t>принять комплексную стратегию предотвращения эксплуатации, насилия и надругательства в отношении инвалидов, особенно женщин и девочек с инвалидностью, включая пожилых женщин-инвалидов, лиц с психосоциальными и/или умственными нарушениями и людей с инвалидностью, до сих пор находящихся в специализированных учреждениях;</w:t>
      </w:r>
    </w:p>
    <w:p w14:paraId="7D005F39" w14:textId="77777777" w:rsidR="009E20D5" w:rsidRPr="003F39E9" w:rsidRDefault="009E20D5" w:rsidP="009E20D5">
      <w:pPr>
        <w:pStyle w:val="SingleTxtG"/>
        <w:rPr>
          <w:b/>
          <w:bCs/>
        </w:rPr>
      </w:pPr>
      <w:r w:rsidRPr="003F39E9">
        <w:rPr>
          <w:b/>
          <w:bCs/>
        </w:rPr>
        <w:tab/>
        <w:t>b)</w:t>
      </w:r>
      <w:r w:rsidRPr="003F39E9">
        <w:rPr>
          <w:b/>
          <w:bCs/>
        </w:rPr>
        <w:tab/>
        <w:t>обеспечить физическую и информационную и коммуникационную доступность услуг для женщин и девочек с инвалидностью, ставших жертвами гендерного насилия, включая центры поддержки и временные убежища, а также оказание необходимой поддержки;</w:t>
      </w:r>
    </w:p>
    <w:p w14:paraId="1251FFAD" w14:textId="77777777" w:rsidR="009E20D5" w:rsidRPr="003F39E9" w:rsidRDefault="009E20D5" w:rsidP="009E20D5">
      <w:pPr>
        <w:pStyle w:val="SingleTxtG"/>
        <w:rPr>
          <w:b/>
          <w:bCs/>
        </w:rPr>
      </w:pPr>
      <w:r w:rsidRPr="003F39E9">
        <w:rPr>
          <w:b/>
          <w:bCs/>
        </w:rPr>
        <w:tab/>
        <w:t>c)</w:t>
      </w:r>
      <w:r w:rsidRPr="003F39E9">
        <w:rPr>
          <w:b/>
          <w:bCs/>
        </w:rPr>
        <w:tab/>
        <w:t>обеспечить, чтобы суды и процедуры ускоренного производства, центры по борьбе с гендерным насилием и другие учреждения, осуществляющие программы по борьбе с гендерным насилием, были полностью доступны для людей с инвалидностью с точки зрения антропогенной среды, ИКТ и подготовки персонала;</w:t>
      </w:r>
    </w:p>
    <w:p w14:paraId="6ECA4DF6" w14:textId="77777777" w:rsidR="009E20D5" w:rsidRPr="003F39E9" w:rsidRDefault="009E20D5" w:rsidP="009E20D5">
      <w:pPr>
        <w:pStyle w:val="SingleTxtG"/>
        <w:rPr>
          <w:b/>
          <w:bCs/>
        </w:rPr>
      </w:pPr>
      <w:r w:rsidRPr="003F39E9">
        <w:rPr>
          <w:b/>
          <w:bCs/>
        </w:rPr>
        <w:tab/>
        <w:t>d)</w:t>
      </w:r>
      <w:r w:rsidRPr="003F39E9">
        <w:rPr>
          <w:b/>
          <w:bCs/>
        </w:rPr>
        <w:tab/>
        <w:t>принять эффективные меры для обеспечения надлежащей защиты детей с инвалидностью от буллинга, эксплуатации, насилия и надругательств в школах и учреждениях и привлечения виновных к ответственности;</w:t>
      </w:r>
    </w:p>
    <w:p w14:paraId="621DC675" w14:textId="77777777" w:rsidR="009E20D5" w:rsidRPr="00037577" w:rsidRDefault="009E20D5" w:rsidP="009E20D5">
      <w:pPr>
        <w:pStyle w:val="SingleTxtG"/>
        <w:rPr>
          <w:b/>
          <w:bCs/>
        </w:rPr>
      </w:pPr>
      <w:r w:rsidRPr="003F39E9">
        <w:rPr>
          <w:b/>
          <w:bCs/>
        </w:rPr>
        <w:tab/>
        <w:t>e)</w:t>
      </w:r>
      <w:r w:rsidRPr="003F39E9">
        <w:rPr>
          <w:b/>
          <w:bCs/>
        </w:rPr>
        <w:tab/>
        <w:t>обеспечить, чтобы инвалиды и персонал служб поддержки располагали</w:t>
      </w:r>
      <w:r w:rsidRPr="00037577">
        <w:rPr>
          <w:b/>
          <w:bCs/>
        </w:rPr>
        <w:t xml:space="preserve"> информацией о том, как предотвращать и выявлять случаи насилия, в том числе гендерного, и сообщать о них, и чтобы люди с инвалидностью, ставшие жертвами эксплуатации, насилия и надругательств, имели доступ к независимому механизму рассмотрения жалоб и надлежащим средствам правовой защиты, таким как восстановление нарушенных прав.</w:t>
      </w:r>
    </w:p>
    <w:p w14:paraId="2B536C84" w14:textId="337D4BDA" w:rsidR="009E20D5" w:rsidRPr="00037577" w:rsidRDefault="009E20D5" w:rsidP="009E20D5">
      <w:pPr>
        <w:pStyle w:val="H23G"/>
      </w:pPr>
      <w:r w:rsidRPr="00037577">
        <w:tab/>
      </w:r>
      <w:r w:rsidRPr="00037577">
        <w:tab/>
      </w:r>
      <w:r w:rsidRPr="00037577">
        <w:rPr>
          <w:shd w:val="clear" w:color="auto" w:fill="FFFFFF"/>
        </w:rPr>
        <w:t>Защита личной целостности (ст</w:t>
      </w:r>
      <w:r w:rsidR="00B92A75">
        <w:rPr>
          <w:shd w:val="clear" w:color="auto" w:fill="FFFFFF"/>
        </w:rPr>
        <w:t>.</w:t>
      </w:r>
      <w:r w:rsidRPr="00037577">
        <w:rPr>
          <w:shd w:val="clear" w:color="auto" w:fill="FFFFFF"/>
        </w:rPr>
        <w:t xml:space="preserve"> 17)</w:t>
      </w:r>
    </w:p>
    <w:p w14:paraId="3A76E104" w14:textId="77777777" w:rsidR="009E20D5" w:rsidRPr="00037577" w:rsidRDefault="009E20D5" w:rsidP="009E20D5">
      <w:pPr>
        <w:pStyle w:val="SingleTxtG"/>
      </w:pPr>
      <w:r w:rsidRPr="00037577">
        <w:t>33.</w:t>
      </w:r>
      <w:r w:rsidRPr="00037577">
        <w:tab/>
      </w:r>
      <w:r w:rsidRPr="00037577">
        <w:rPr>
          <w:shd w:val="clear" w:color="auto" w:fill="FFFFFF"/>
        </w:rPr>
        <w:t>Комитет обеспокоен отсутствием информации и статистических данных относительно осуществления предусмотренных законом мер защиты личной целостности людей с инвалидностью. Обеспокоенность Комитета также вызывают:</w:t>
      </w:r>
    </w:p>
    <w:p w14:paraId="7DA320DA" w14:textId="77777777" w:rsidR="009E20D5" w:rsidRPr="00037577" w:rsidRDefault="009E20D5" w:rsidP="009E20D5">
      <w:pPr>
        <w:pStyle w:val="SingleTxtG"/>
      </w:pPr>
      <w:r w:rsidRPr="00037577">
        <w:tab/>
        <w:t>a)</w:t>
      </w:r>
      <w:r w:rsidRPr="00037577">
        <w:tab/>
      </w:r>
      <w:r w:rsidRPr="00037577">
        <w:rPr>
          <w:shd w:val="clear" w:color="auto" w:fill="FFFFFF"/>
        </w:rPr>
        <w:t>использование принудительной электрошоковой терапии в рамках методов лечения лиц с психосоциальными нарушениями;</w:t>
      </w:r>
    </w:p>
    <w:p w14:paraId="7630598E" w14:textId="77777777" w:rsidR="009E20D5" w:rsidRPr="00037577" w:rsidRDefault="009E20D5" w:rsidP="009E20D5">
      <w:pPr>
        <w:pStyle w:val="SingleTxtG"/>
      </w:pPr>
      <w:r w:rsidRPr="00037577">
        <w:tab/>
        <w:t>b)</w:t>
      </w:r>
      <w:r w:rsidRPr="00037577">
        <w:tab/>
      </w:r>
      <w:r w:rsidRPr="00037577">
        <w:rPr>
          <w:shd w:val="clear" w:color="auto" w:fill="FFFFFF"/>
        </w:rPr>
        <w:t>отсутствие конкретных положений, запрещающих принудительную стерилизацию и принудительные аборты женщин и девочек с ограниченными возможностями на основе согласия третьих лиц, в частности женщин и девочек с умственными и/или психосоциальными нарушениями.</w:t>
      </w:r>
    </w:p>
    <w:p w14:paraId="37E8A149" w14:textId="77777777" w:rsidR="009E20D5" w:rsidRPr="00037577" w:rsidRDefault="009E20D5" w:rsidP="009E20D5">
      <w:pPr>
        <w:pStyle w:val="SingleTxtG"/>
        <w:rPr>
          <w:b/>
          <w:bCs/>
        </w:rPr>
      </w:pPr>
      <w:r w:rsidRPr="00037577">
        <w:t>34.</w:t>
      </w:r>
      <w:r w:rsidRPr="00037577">
        <w:tab/>
      </w:r>
      <w:r w:rsidRPr="00037577">
        <w:rPr>
          <w:b/>
          <w:bCs/>
        </w:rPr>
        <w:t xml:space="preserve">Комитет рекомендует государству-участнику: </w:t>
      </w:r>
    </w:p>
    <w:p w14:paraId="72803B5E" w14:textId="77777777" w:rsidR="009E20D5" w:rsidRPr="003F39E9" w:rsidRDefault="009E20D5" w:rsidP="009E20D5">
      <w:pPr>
        <w:pStyle w:val="SingleTxtG"/>
        <w:rPr>
          <w:b/>
          <w:bCs/>
        </w:rPr>
      </w:pPr>
      <w:r w:rsidRPr="00037577">
        <w:tab/>
      </w:r>
      <w:r w:rsidRPr="003F39E9">
        <w:rPr>
          <w:b/>
          <w:bCs/>
        </w:rPr>
        <w:t>a)</w:t>
      </w:r>
      <w:r w:rsidRPr="003F39E9">
        <w:rPr>
          <w:b/>
          <w:bCs/>
        </w:rPr>
        <w:tab/>
        <w:t>принять и осуществлять законодательные и политические меры для обеспечения защиты личной целостности людей с инвалидностью, в частности лиц с умственными и/или психосоциальными нарушениями, во всех ситуациях, а также для обеспечения того, чтобы медицинское вмешательство и лечение осуществлялись только при наличии свободного и информированного согласия самих инвалидов;</w:t>
      </w:r>
    </w:p>
    <w:p w14:paraId="3C727AC9" w14:textId="77777777" w:rsidR="009E20D5" w:rsidRPr="00037577" w:rsidRDefault="009E20D5" w:rsidP="009E20D5">
      <w:pPr>
        <w:pStyle w:val="SingleTxtG"/>
        <w:rPr>
          <w:b/>
          <w:bCs/>
        </w:rPr>
      </w:pPr>
      <w:r w:rsidRPr="003F39E9">
        <w:rPr>
          <w:b/>
          <w:bCs/>
        </w:rPr>
        <w:tab/>
        <w:t>b)</w:t>
      </w:r>
      <w:r w:rsidRPr="00037577">
        <w:tab/>
      </w:r>
      <w:r w:rsidRPr="00037577">
        <w:rPr>
          <w:b/>
          <w:bCs/>
        </w:rPr>
        <w:t>ввести конкретный запрет на принудительную стерилизацию и принудительные аборты женщин и девочек с ограниченными возможностями, в частности женщин и девочек с умственными и/или психосоциальными нарушениями.</w:t>
      </w:r>
    </w:p>
    <w:p w14:paraId="0EDD51C1" w14:textId="7708EB98" w:rsidR="009E20D5" w:rsidRPr="00037577" w:rsidRDefault="009E20D5" w:rsidP="009E20D5">
      <w:pPr>
        <w:pStyle w:val="H23G"/>
      </w:pPr>
      <w:r w:rsidRPr="00037577">
        <w:tab/>
      </w:r>
      <w:r w:rsidRPr="00037577">
        <w:tab/>
      </w:r>
      <w:r w:rsidRPr="00037577">
        <w:rPr>
          <w:shd w:val="clear" w:color="auto" w:fill="FFFFFF"/>
        </w:rPr>
        <w:t>Свобода передвижения и гражданство (ст</w:t>
      </w:r>
      <w:r w:rsidR="00B92A75">
        <w:rPr>
          <w:shd w:val="clear" w:color="auto" w:fill="FFFFFF"/>
        </w:rPr>
        <w:t>.</w:t>
      </w:r>
      <w:r w:rsidRPr="00037577">
        <w:rPr>
          <w:shd w:val="clear" w:color="auto" w:fill="FFFFFF"/>
        </w:rPr>
        <w:t xml:space="preserve"> 18)</w:t>
      </w:r>
    </w:p>
    <w:p w14:paraId="5B961FB2" w14:textId="77777777" w:rsidR="009E20D5" w:rsidRPr="00037577" w:rsidRDefault="009E20D5" w:rsidP="009E20D5">
      <w:pPr>
        <w:pStyle w:val="SingleTxtG"/>
        <w:rPr>
          <w:shd w:val="clear" w:color="auto" w:fill="FFFFFF"/>
        </w:rPr>
      </w:pPr>
      <w:r w:rsidRPr="00037577">
        <w:t>35.</w:t>
      </w:r>
      <w:r w:rsidRPr="00037577">
        <w:tab/>
      </w:r>
      <w:r w:rsidRPr="00037577">
        <w:rPr>
          <w:shd w:val="clear" w:color="auto" w:fill="FFFFFF"/>
        </w:rPr>
        <w:t>Комитет с озабоченностью отмечает тот факт, что некоторые дети с инвалидностью, особенно в сельских районах, по-прежнему не регистрируются при рождении. Он также обеспокоен тем, что инвалиды, в том числе мигранты с инвалидностью, сталкиваются с препятствиями при получении свидетельств о рождении, свидетельств о гражданстве и удостоверений личности из-за недоступности услуг и неосведомленности населения о необходимости регистрации.</w:t>
      </w:r>
    </w:p>
    <w:p w14:paraId="294ACD8D" w14:textId="77777777" w:rsidR="009E20D5" w:rsidRPr="00037577" w:rsidRDefault="009E20D5" w:rsidP="009E20D5">
      <w:pPr>
        <w:pStyle w:val="SingleTxtG"/>
        <w:rPr>
          <w:b/>
          <w:bCs/>
        </w:rPr>
      </w:pPr>
      <w:r w:rsidRPr="00037577">
        <w:lastRenderedPageBreak/>
        <w:t>36.</w:t>
      </w:r>
      <w:r w:rsidRPr="00037577">
        <w:tab/>
      </w:r>
      <w:r w:rsidRPr="00037577">
        <w:rPr>
          <w:b/>
          <w:bCs/>
        </w:rPr>
        <w:t xml:space="preserve">Комитет рекомендует государству-участнику: </w:t>
      </w:r>
    </w:p>
    <w:p w14:paraId="35BC648D" w14:textId="77777777" w:rsidR="009E20D5" w:rsidRPr="00037577" w:rsidRDefault="009E20D5" w:rsidP="009E20D5">
      <w:pPr>
        <w:pStyle w:val="SingleTxtG"/>
        <w:rPr>
          <w:b/>
          <w:bCs/>
          <w:shd w:val="clear" w:color="auto" w:fill="FFFFFF"/>
        </w:rPr>
      </w:pPr>
      <w:r w:rsidRPr="00037577">
        <w:tab/>
      </w:r>
      <w:r w:rsidRPr="003F39E9">
        <w:rPr>
          <w:b/>
          <w:bCs/>
        </w:rPr>
        <w:t>a)</w:t>
      </w:r>
      <w:r w:rsidRPr="00037577">
        <w:tab/>
      </w:r>
      <w:r w:rsidRPr="00037577">
        <w:rPr>
          <w:b/>
          <w:bCs/>
          <w:shd w:val="clear" w:color="auto" w:fill="FFFFFF"/>
        </w:rPr>
        <w:t>активизировать усилия по повышению осведомленности родителей и общества о важности регистрации рождения детей, в том числе детей с инвалидностью, и организовать регулярные кампании по выдаче свидетельств о рождении и удостоверений личности в тесной консультации с инвалидами и при их активном участии через представляющие их организации;</w:t>
      </w:r>
    </w:p>
    <w:p w14:paraId="176A5642" w14:textId="77777777" w:rsidR="009E20D5" w:rsidRPr="003F39E9" w:rsidRDefault="009E20D5" w:rsidP="009E20D5">
      <w:pPr>
        <w:pStyle w:val="SingleTxtG"/>
        <w:rPr>
          <w:b/>
          <w:bCs/>
          <w:shd w:val="clear" w:color="auto" w:fill="FFFFFF"/>
        </w:rPr>
      </w:pPr>
      <w:r w:rsidRPr="00037577">
        <w:rPr>
          <w:b/>
          <w:bCs/>
        </w:rPr>
        <w:tab/>
      </w:r>
      <w:r w:rsidRPr="003F39E9">
        <w:rPr>
          <w:b/>
          <w:bCs/>
        </w:rPr>
        <w:t>b)</w:t>
      </w:r>
      <w:r w:rsidRPr="003F39E9">
        <w:rPr>
          <w:b/>
          <w:bCs/>
        </w:rPr>
        <w:tab/>
      </w:r>
      <w:r w:rsidRPr="003F39E9">
        <w:rPr>
          <w:b/>
          <w:bCs/>
          <w:shd w:val="clear" w:color="auto" w:fill="FFFFFF"/>
        </w:rPr>
        <w:t>принять надлежащие меры для устранения всех препятствий, не позволяющих лицами с инвалидностью, в том числе проживающим в отдаленных и сельских районах, полностью реализовывать свои права на гражданство, регистрацию рождения и оформление документов гражданского состояния, с тем чтобы инвалиды могли пользоваться всеми правами, закрепленными в Конвенции;</w:t>
      </w:r>
    </w:p>
    <w:p w14:paraId="657BDE11" w14:textId="77777777" w:rsidR="009E20D5" w:rsidRPr="00037577" w:rsidRDefault="009E20D5" w:rsidP="009E20D5">
      <w:pPr>
        <w:pStyle w:val="SingleTxtG"/>
        <w:rPr>
          <w:b/>
          <w:bCs/>
          <w:shd w:val="clear" w:color="auto" w:fill="FFFFFF"/>
        </w:rPr>
      </w:pPr>
      <w:r w:rsidRPr="003F39E9">
        <w:rPr>
          <w:b/>
          <w:bCs/>
        </w:rPr>
        <w:tab/>
        <w:t>c)</w:t>
      </w:r>
      <w:r w:rsidRPr="003F39E9">
        <w:rPr>
          <w:b/>
          <w:bCs/>
        </w:rPr>
        <w:tab/>
      </w:r>
      <w:r w:rsidRPr="00037577">
        <w:rPr>
          <w:b/>
          <w:bCs/>
          <w:shd w:val="clear" w:color="auto" w:fill="FFFFFF"/>
        </w:rPr>
        <w:t>ввести в действие национальные программные меры, учитывающие положение мигрантов с инвалидностью, а также инвалидов, являющихся беженцами или находящихся в положении, сходном с положением беженцев, и обеспечить их документами, необходимыми для того, чтобы они могли пользоваться свободой передвижения.</w:t>
      </w:r>
    </w:p>
    <w:p w14:paraId="5C0325F0" w14:textId="1ABE50AB" w:rsidR="009E20D5" w:rsidRPr="00037577" w:rsidRDefault="009E20D5" w:rsidP="009E20D5">
      <w:pPr>
        <w:pStyle w:val="H23G"/>
      </w:pPr>
      <w:r w:rsidRPr="00037577">
        <w:tab/>
      </w:r>
      <w:r w:rsidRPr="00037577">
        <w:tab/>
      </w:r>
      <w:r w:rsidRPr="00037577">
        <w:rPr>
          <w:shd w:val="clear" w:color="auto" w:fill="FFFFFF"/>
        </w:rPr>
        <w:t>Самостоятельный образ жизни и вовлеченность в местное сообщество (ст</w:t>
      </w:r>
      <w:r w:rsidR="00B92A75">
        <w:rPr>
          <w:shd w:val="clear" w:color="auto" w:fill="FFFFFF"/>
        </w:rPr>
        <w:t>.</w:t>
      </w:r>
      <w:r w:rsidRPr="00037577">
        <w:rPr>
          <w:shd w:val="clear" w:color="auto" w:fill="FFFFFF"/>
        </w:rPr>
        <w:t> 19)</w:t>
      </w:r>
    </w:p>
    <w:p w14:paraId="7FD35A60" w14:textId="77777777" w:rsidR="009E20D5" w:rsidRPr="00037577" w:rsidRDefault="009E20D5" w:rsidP="009E20D5">
      <w:pPr>
        <w:pStyle w:val="SingleTxtG"/>
        <w:rPr>
          <w:shd w:val="clear" w:color="auto" w:fill="FFFFFF"/>
        </w:rPr>
      </w:pPr>
      <w:r w:rsidRPr="00037577">
        <w:t>37.</w:t>
      </w:r>
      <w:r w:rsidRPr="00037577">
        <w:tab/>
      </w:r>
      <w:r w:rsidRPr="00037577">
        <w:rPr>
          <w:shd w:val="clear" w:color="auto" w:fill="FFFFFF"/>
        </w:rPr>
        <w:t>Комитет с обеспокоенностью отмечает отсутствие информации о лицах с инвалидностью, которые воспользовались услугами Фонда в поддержку реадаптации и интеграции инвалидов.</w:t>
      </w:r>
    </w:p>
    <w:p w14:paraId="6A3F0E2F" w14:textId="77777777" w:rsidR="009E20D5" w:rsidRPr="00037577" w:rsidRDefault="009E20D5" w:rsidP="009E20D5">
      <w:pPr>
        <w:pStyle w:val="SingleTxtG"/>
        <w:rPr>
          <w:b/>
          <w:bCs/>
          <w:shd w:val="clear" w:color="auto" w:fill="FFFFFF"/>
        </w:rPr>
      </w:pPr>
      <w:r w:rsidRPr="00037577">
        <w:t>38.</w:t>
      </w:r>
      <w:r w:rsidRPr="00037577">
        <w:tab/>
      </w:r>
      <w:r w:rsidRPr="00037577">
        <w:rPr>
          <w:b/>
          <w:bCs/>
          <w:shd w:val="clear" w:color="auto" w:fill="FFFFFF"/>
        </w:rPr>
        <w:t>Ссылаясь на свое замечание общего порядка № 5 (2017 год) о самостоятельном образе жизни и вовлеченности в местное сообщество, а также на свои руководящие принципы по деинституционализации, в том числе в чрезвычайных ситуациях, Комитет рекомендует государству-участнику в тесной консультации с лицами с инвалидностью и при их активном участии через представляющие их организации:</w:t>
      </w:r>
    </w:p>
    <w:p w14:paraId="100FFDEA" w14:textId="77777777" w:rsidR="009E20D5" w:rsidRPr="00B3426E" w:rsidRDefault="009E20D5" w:rsidP="009E20D5">
      <w:pPr>
        <w:pStyle w:val="SingleTxtG"/>
        <w:rPr>
          <w:b/>
          <w:bCs/>
          <w:shd w:val="clear" w:color="auto" w:fill="FFFFFF"/>
        </w:rPr>
      </w:pPr>
      <w:r w:rsidRPr="00037577">
        <w:tab/>
      </w:r>
      <w:r w:rsidRPr="00B3426E">
        <w:rPr>
          <w:b/>
          <w:bCs/>
        </w:rPr>
        <w:t>a)</w:t>
      </w:r>
      <w:r w:rsidRPr="00B3426E">
        <w:rPr>
          <w:b/>
          <w:bCs/>
        </w:rPr>
        <w:tab/>
      </w:r>
      <w:r w:rsidRPr="00B3426E">
        <w:rPr>
          <w:b/>
          <w:bCs/>
          <w:shd w:val="clear" w:color="auto" w:fill="FFFFFF"/>
        </w:rPr>
        <w:t>обеспечить включение в бюджет Фонда в поддержку национальной солидарности статей, направленных на содействие пониманию права выбирать, где, с кем и как жить, а также на поддержку для жизни в обществе;</w:t>
      </w:r>
    </w:p>
    <w:p w14:paraId="508CAF82" w14:textId="77777777" w:rsidR="009E20D5" w:rsidRPr="00B3426E" w:rsidRDefault="009E20D5" w:rsidP="009E20D5">
      <w:pPr>
        <w:pStyle w:val="SingleTxtG"/>
        <w:rPr>
          <w:b/>
          <w:bCs/>
        </w:rPr>
      </w:pPr>
      <w:r w:rsidRPr="00B3426E">
        <w:rPr>
          <w:b/>
          <w:bCs/>
        </w:rPr>
        <w:tab/>
        <w:t>b)</w:t>
      </w:r>
      <w:r w:rsidRPr="00B3426E">
        <w:rPr>
          <w:b/>
          <w:bCs/>
        </w:rPr>
        <w:tab/>
        <w:t>незамедлительно приступить к реализации стратегии деинституционализации людей с инвалидностью и разработать меры индивидуальной поддержку для жизни в обществе;</w:t>
      </w:r>
    </w:p>
    <w:p w14:paraId="4035DC3A" w14:textId="77777777" w:rsidR="009E20D5" w:rsidRPr="00037577" w:rsidRDefault="009E20D5" w:rsidP="009E20D5">
      <w:pPr>
        <w:pStyle w:val="SingleTxtG"/>
      </w:pPr>
      <w:r w:rsidRPr="00B3426E">
        <w:rPr>
          <w:b/>
          <w:bCs/>
        </w:rPr>
        <w:tab/>
        <w:t>c)</w:t>
      </w:r>
      <w:r w:rsidRPr="00B3426E">
        <w:rPr>
          <w:b/>
          <w:bCs/>
        </w:rPr>
        <w:tab/>
      </w:r>
      <w:r w:rsidRPr="00037577">
        <w:rPr>
          <w:b/>
          <w:bCs/>
        </w:rPr>
        <w:t>обеспечить лицам с инвалидностью доступ к услугам на базе местных сообществ наравне с другими.</w:t>
      </w:r>
    </w:p>
    <w:p w14:paraId="6D4E7A47" w14:textId="6A0BE191" w:rsidR="009E20D5" w:rsidRPr="00037577" w:rsidRDefault="009E20D5" w:rsidP="009E20D5">
      <w:pPr>
        <w:pStyle w:val="H23G"/>
      </w:pPr>
      <w:r w:rsidRPr="00037577">
        <w:tab/>
      </w:r>
      <w:r w:rsidRPr="00037577">
        <w:tab/>
      </w:r>
      <w:r w:rsidRPr="00037577">
        <w:rPr>
          <w:shd w:val="clear" w:color="auto" w:fill="FFFFFF"/>
        </w:rPr>
        <w:t>Индивидуальная мобильность (ст</w:t>
      </w:r>
      <w:r w:rsidR="00B92A75">
        <w:rPr>
          <w:shd w:val="clear" w:color="auto" w:fill="FFFFFF"/>
        </w:rPr>
        <w:t>.</w:t>
      </w:r>
      <w:r w:rsidRPr="00037577">
        <w:rPr>
          <w:shd w:val="clear" w:color="auto" w:fill="FFFFFF"/>
        </w:rPr>
        <w:t xml:space="preserve"> 20)</w:t>
      </w:r>
    </w:p>
    <w:p w14:paraId="76B5F47E" w14:textId="77777777" w:rsidR="009E20D5" w:rsidRPr="00037577" w:rsidRDefault="009E20D5" w:rsidP="009E20D5">
      <w:pPr>
        <w:pStyle w:val="SingleTxtG"/>
      </w:pPr>
      <w:r w:rsidRPr="00037577">
        <w:t>39.</w:t>
      </w:r>
      <w:r w:rsidRPr="00037577">
        <w:tab/>
      </w:r>
      <w:r w:rsidRPr="00037577">
        <w:rPr>
          <w:shd w:val="clear" w:color="auto" w:fill="FFFFFF"/>
        </w:rPr>
        <w:t>Комитет с обеспокоенностью отмечает</w:t>
      </w:r>
      <w:r w:rsidRPr="00037577">
        <w:t>:</w:t>
      </w:r>
    </w:p>
    <w:p w14:paraId="3D718BF8" w14:textId="77777777" w:rsidR="009E20D5" w:rsidRPr="00037577" w:rsidRDefault="009E20D5" w:rsidP="009E20D5">
      <w:pPr>
        <w:pStyle w:val="SingleTxtG"/>
      </w:pPr>
      <w:r w:rsidRPr="00037577">
        <w:tab/>
        <w:t>a)</w:t>
      </w:r>
      <w:r w:rsidRPr="00037577">
        <w:tab/>
      </w:r>
      <w:r w:rsidRPr="00037577">
        <w:rPr>
          <w:shd w:val="clear" w:color="auto" w:fill="FFFFFF"/>
        </w:rPr>
        <w:t>проблемы, с которыми сталкиваются инвалиды, особенно лица с ограниченной мобильностью и нарушениями зрения, в плане доступа к качественным и недорогим средствам, облегчающим мобильность, и вспомогательным технологиям, услугам помощников и посредников, в соответствии с пунктом b) статьи 20 Конвенции, особенно в сельских районах;</w:t>
      </w:r>
    </w:p>
    <w:p w14:paraId="48138F39" w14:textId="77777777" w:rsidR="009E20D5" w:rsidRPr="00037577" w:rsidRDefault="009E20D5" w:rsidP="009E20D5">
      <w:pPr>
        <w:pStyle w:val="SingleTxtG"/>
      </w:pPr>
      <w:r w:rsidRPr="00037577">
        <w:tab/>
        <w:t>b)</w:t>
      </w:r>
      <w:r w:rsidRPr="00037577">
        <w:tab/>
      </w:r>
      <w:r w:rsidRPr="00037577">
        <w:rPr>
          <w:shd w:val="clear" w:color="auto" w:fill="FFFFFF"/>
        </w:rPr>
        <w:t>нехватку специалистов по ориентированию и мобильности, а также педагогов для обучения лиц с инвалидностью в отдаленных и сельских районах обращению с ассистивными средствами.</w:t>
      </w:r>
    </w:p>
    <w:p w14:paraId="316A474A" w14:textId="77777777" w:rsidR="009E20D5" w:rsidRPr="00037577" w:rsidRDefault="009E20D5" w:rsidP="009E20D5">
      <w:pPr>
        <w:pStyle w:val="SingleTxtG"/>
        <w:rPr>
          <w:b/>
          <w:bCs/>
        </w:rPr>
      </w:pPr>
      <w:r w:rsidRPr="00037577">
        <w:t>40.</w:t>
      </w:r>
      <w:r w:rsidRPr="00037577">
        <w:tab/>
      </w:r>
      <w:r w:rsidRPr="00037577">
        <w:rPr>
          <w:b/>
          <w:bCs/>
        </w:rPr>
        <w:t xml:space="preserve">Комитет рекомендует государству-участнику: </w:t>
      </w:r>
    </w:p>
    <w:p w14:paraId="553DA398" w14:textId="77777777" w:rsidR="009E20D5" w:rsidRPr="00B3426E" w:rsidRDefault="009E20D5" w:rsidP="009E20D5">
      <w:pPr>
        <w:pStyle w:val="SingleTxtG"/>
        <w:rPr>
          <w:b/>
          <w:bCs/>
        </w:rPr>
      </w:pPr>
      <w:r w:rsidRPr="00037577">
        <w:tab/>
      </w:r>
      <w:r w:rsidRPr="00B3426E">
        <w:rPr>
          <w:b/>
          <w:bCs/>
        </w:rPr>
        <w:t>a)</w:t>
      </w:r>
      <w:r w:rsidRPr="00B3426E">
        <w:rPr>
          <w:b/>
          <w:bCs/>
        </w:rPr>
        <w:tab/>
        <w:t>обеспечить всем лицам с инвалидностью доступ к качественным и недорогим средствам передвижения, устройствам и вспомогательным технологиям, особенно в сельских районах, и предоставить Фонду в поддержку национальной солидарности достаточные финансовые ресурсы, чтобы он мог выполнить свой мандат по содействию мобильности инвалидов;</w:t>
      </w:r>
    </w:p>
    <w:p w14:paraId="38B9E386" w14:textId="77777777" w:rsidR="009E20D5" w:rsidRPr="00037577" w:rsidRDefault="009E20D5" w:rsidP="009E20D5">
      <w:pPr>
        <w:pStyle w:val="SingleTxtG"/>
        <w:rPr>
          <w:b/>
          <w:bCs/>
        </w:rPr>
      </w:pPr>
      <w:r w:rsidRPr="00B3426E">
        <w:rPr>
          <w:b/>
          <w:bCs/>
        </w:rPr>
        <w:lastRenderedPageBreak/>
        <w:tab/>
        <w:t>b)</w:t>
      </w:r>
      <w:r w:rsidRPr="00037577">
        <w:tab/>
      </w:r>
      <w:r w:rsidRPr="00037577">
        <w:rPr>
          <w:b/>
          <w:bCs/>
        </w:rPr>
        <w:t>подготовить и направить на работу достаточное количество инструкторов по вопросам обеспечения ориентации и мобильности инвалидов.</w:t>
      </w:r>
    </w:p>
    <w:p w14:paraId="4E5A5555" w14:textId="68A5D40E" w:rsidR="009E20D5" w:rsidRPr="00037577" w:rsidRDefault="009E20D5" w:rsidP="009E20D5">
      <w:pPr>
        <w:pStyle w:val="H23G"/>
      </w:pPr>
      <w:r w:rsidRPr="00037577">
        <w:tab/>
      </w:r>
      <w:r w:rsidRPr="00037577">
        <w:tab/>
      </w:r>
      <w:r w:rsidRPr="00037577">
        <w:rPr>
          <w:shd w:val="clear" w:color="auto" w:fill="FFFFFF"/>
        </w:rPr>
        <w:t>Свобода выражения мнения и убеждений и доступ к информации (ст</w:t>
      </w:r>
      <w:r w:rsidR="00B92A75">
        <w:rPr>
          <w:shd w:val="clear" w:color="auto" w:fill="FFFFFF"/>
        </w:rPr>
        <w:t>.</w:t>
      </w:r>
      <w:r w:rsidRPr="00037577">
        <w:rPr>
          <w:shd w:val="clear" w:color="auto" w:fill="FFFFFF"/>
        </w:rPr>
        <w:t xml:space="preserve"> 21)</w:t>
      </w:r>
    </w:p>
    <w:p w14:paraId="7A888CEB" w14:textId="77777777" w:rsidR="009E20D5" w:rsidRPr="00037577" w:rsidRDefault="009E20D5" w:rsidP="009E20D5">
      <w:pPr>
        <w:pStyle w:val="SingleTxtG"/>
      </w:pPr>
      <w:r w:rsidRPr="00037577">
        <w:t>41.</w:t>
      </w:r>
      <w:r w:rsidRPr="00037577">
        <w:tab/>
      </w:r>
      <w:r w:rsidRPr="00037577">
        <w:rPr>
          <w:shd w:val="clear" w:color="auto" w:fill="FFFFFF"/>
        </w:rPr>
        <w:t>Комитет с обеспокоенностью отмечает</w:t>
      </w:r>
      <w:r w:rsidRPr="00037577">
        <w:t>:</w:t>
      </w:r>
    </w:p>
    <w:p w14:paraId="63931AEA" w14:textId="77777777" w:rsidR="009E20D5" w:rsidRPr="00037577" w:rsidRDefault="009E20D5" w:rsidP="009E20D5">
      <w:pPr>
        <w:pStyle w:val="SingleTxtG"/>
      </w:pPr>
      <w:r w:rsidRPr="00037577">
        <w:tab/>
        <w:t>a)</w:t>
      </w:r>
      <w:r w:rsidRPr="00037577">
        <w:tab/>
      </w:r>
      <w:r w:rsidRPr="00037577">
        <w:rPr>
          <w:shd w:val="clear" w:color="auto" w:fill="FFFFFF"/>
        </w:rPr>
        <w:t>тот факт, что национальный язык жестов до сих пор не признан официальным языком;</w:t>
      </w:r>
    </w:p>
    <w:p w14:paraId="1D7C737A" w14:textId="77777777" w:rsidR="009E20D5" w:rsidRPr="00037577" w:rsidRDefault="009E20D5" w:rsidP="009E20D5">
      <w:pPr>
        <w:pStyle w:val="SingleTxtG"/>
      </w:pPr>
      <w:r w:rsidRPr="00037577">
        <w:tab/>
        <w:t>b)</w:t>
      </w:r>
      <w:r w:rsidRPr="00037577">
        <w:tab/>
      </w:r>
      <w:r w:rsidRPr="00037577">
        <w:rPr>
          <w:shd w:val="clear" w:color="auto" w:fill="FFFFFF"/>
        </w:rPr>
        <w:t xml:space="preserve">недостаточное предоставление информации с использованием </w:t>
      </w:r>
      <w:r w:rsidRPr="00037577">
        <w:t>ИКТ и</w:t>
      </w:r>
      <w:r w:rsidRPr="00037577">
        <w:rPr>
          <w:shd w:val="clear" w:color="auto" w:fill="FFFFFF"/>
        </w:rPr>
        <w:t xml:space="preserve"> в доступных форматах, таких </w:t>
      </w:r>
      <w:r w:rsidRPr="00094255">
        <w:rPr>
          <w:shd w:val="clear" w:color="auto" w:fill="FFFFFF"/>
        </w:rPr>
        <w:t xml:space="preserve">как </w:t>
      </w:r>
      <w:r w:rsidRPr="00094255">
        <w:t>простой для чтения и понимания</w:t>
      </w:r>
      <w:r w:rsidRPr="00037577">
        <w:rPr>
          <w:b/>
          <w:bCs/>
        </w:rPr>
        <w:t xml:space="preserve"> </w:t>
      </w:r>
      <w:r w:rsidRPr="00037577">
        <w:rPr>
          <w:shd w:val="clear" w:color="auto" w:fill="FFFFFF"/>
        </w:rPr>
        <w:t xml:space="preserve">формат («Easy Read»), простой язык, субтитрирование, жестовый язык, шрифт Брайля, аудиодескрипция и тактильные, аугментативные и альтернативные способы коммуникации, как в государственных, так и в частных СМИ, в частности на веб-сайтах, предоставляющих общедоступную информацию, а также отсутствие у инвалидов доступа к </w:t>
      </w:r>
      <w:r w:rsidRPr="00037577">
        <w:t>ИКТ</w:t>
      </w:r>
      <w:r w:rsidRPr="00037577">
        <w:rPr>
          <w:shd w:val="clear" w:color="auto" w:fill="FFFFFF"/>
        </w:rPr>
        <w:t>;</w:t>
      </w:r>
    </w:p>
    <w:p w14:paraId="4A66DB72" w14:textId="77777777" w:rsidR="009E20D5" w:rsidRPr="00037577" w:rsidRDefault="009E20D5" w:rsidP="009E20D5">
      <w:pPr>
        <w:pStyle w:val="SingleTxtG"/>
      </w:pPr>
      <w:r w:rsidRPr="00037577">
        <w:tab/>
        <w:t>c)</w:t>
      </w:r>
      <w:r w:rsidRPr="00037577">
        <w:tab/>
      </w:r>
      <w:r w:rsidRPr="00037577">
        <w:rPr>
          <w:shd w:val="clear" w:color="auto" w:fill="FFFFFF"/>
        </w:rPr>
        <w:t>недостаточное число доступных частных и государственных веб-сайтов, а также отсутствие субтитрирования, сурдоперевода и аудиодескрипции на телевидении.</w:t>
      </w:r>
    </w:p>
    <w:p w14:paraId="66FD933B" w14:textId="77777777" w:rsidR="009E20D5" w:rsidRPr="00037577" w:rsidRDefault="009E20D5" w:rsidP="009E20D5">
      <w:pPr>
        <w:pStyle w:val="SingleTxtG"/>
        <w:rPr>
          <w:b/>
          <w:bCs/>
        </w:rPr>
      </w:pPr>
      <w:r w:rsidRPr="00037577">
        <w:t>42.</w:t>
      </w:r>
      <w:r w:rsidRPr="00037577">
        <w:tab/>
      </w:r>
      <w:r w:rsidRPr="00037577">
        <w:rPr>
          <w:b/>
          <w:bCs/>
        </w:rPr>
        <w:t xml:space="preserve">Комитет рекомендует государству-участнику: </w:t>
      </w:r>
    </w:p>
    <w:p w14:paraId="29063113" w14:textId="77777777" w:rsidR="009E20D5" w:rsidRPr="00B3426E" w:rsidRDefault="009E20D5" w:rsidP="009E20D5">
      <w:pPr>
        <w:pStyle w:val="SingleTxtG"/>
        <w:rPr>
          <w:b/>
          <w:bCs/>
        </w:rPr>
      </w:pPr>
      <w:r w:rsidRPr="00037577">
        <w:tab/>
      </w:r>
      <w:r w:rsidRPr="00B3426E">
        <w:rPr>
          <w:b/>
          <w:bCs/>
        </w:rPr>
        <w:t>a)</w:t>
      </w:r>
      <w:r w:rsidRPr="00B3426E">
        <w:rPr>
          <w:b/>
          <w:bCs/>
        </w:rPr>
        <w:tab/>
        <w:t>признать национальный язык жестов в качестве официального языка;</w:t>
      </w:r>
    </w:p>
    <w:p w14:paraId="6D957C4B" w14:textId="77777777" w:rsidR="009E20D5" w:rsidRPr="00B3426E" w:rsidRDefault="009E20D5" w:rsidP="009E20D5">
      <w:pPr>
        <w:pStyle w:val="SingleTxtG"/>
        <w:rPr>
          <w:b/>
          <w:bCs/>
        </w:rPr>
      </w:pPr>
      <w:r w:rsidRPr="00B3426E">
        <w:rPr>
          <w:b/>
          <w:bCs/>
        </w:rPr>
        <w:tab/>
        <w:t>b)</w:t>
      </w:r>
      <w:r w:rsidRPr="00B3426E">
        <w:rPr>
          <w:b/>
          <w:bCs/>
        </w:rPr>
        <w:tab/>
        <w:t>принять законодательство и государственную политику для обеспечения доступности всей общественной информации, в том числе на телевидении и в других СМИ, для всех людей с инвалидностью в доступных форматах коммуникации, таких как шрифт Брайля, перевод для слепоглухих, жестовый язык, простой для чтения и понимания формат («Easy Read»), простой язык, аудиоописание и субтитрирование, путем выделения достаточного финансирования на их разработку, внедрение и использование, а также обеспечить доступ к ИКТ, подходящим для всех людей с инвалидностью, в том числе в сельских районах;</w:t>
      </w:r>
    </w:p>
    <w:p w14:paraId="1ACE33A6" w14:textId="77777777" w:rsidR="009E20D5" w:rsidRPr="00B3426E" w:rsidRDefault="009E20D5" w:rsidP="009E20D5">
      <w:pPr>
        <w:pStyle w:val="SingleTxtG"/>
        <w:rPr>
          <w:b/>
          <w:bCs/>
        </w:rPr>
      </w:pPr>
      <w:r w:rsidRPr="00B3426E">
        <w:rPr>
          <w:b/>
          <w:bCs/>
        </w:rPr>
        <w:tab/>
        <w:t>c)</w:t>
      </w:r>
      <w:r w:rsidRPr="00B3426E">
        <w:rPr>
          <w:b/>
          <w:bCs/>
        </w:rPr>
        <w:tab/>
        <w:t>обеспечить, чтобы телеканалы транслировали свои программы с использованием доступных форматов, включая субтитрирование, жестовый язык и аудиодескрипцию для лиц с ограниченными возможностями, и обеспечить доступность государственных и частных веб-сайтов для инвалидов;</w:t>
      </w:r>
    </w:p>
    <w:p w14:paraId="73A01815" w14:textId="389C7FC2" w:rsidR="009E20D5" w:rsidRPr="00037577" w:rsidRDefault="009E20D5" w:rsidP="009E20D5">
      <w:pPr>
        <w:pStyle w:val="SingleTxtG"/>
        <w:rPr>
          <w:b/>
          <w:bCs/>
          <w:shd w:val="clear" w:color="auto" w:fill="FFFFFF"/>
        </w:rPr>
      </w:pPr>
      <w:r w:rsidRPr="00B3426E">
        <w:rPr>
          <w:b/>
          <w:bCs/>
        </w:rPr>
        <w:tab/>
        <w:t>d)</w:t>
      </w:r>
      <w:r w:rsidRPr="00037577">
        <w:rPr>
          <w:b/>
          <w:bCs/>
        </w:rPr>
        <w:tab/>
      </w:r>
      <w:r w:rsidRPr="00037577">
        <w:rPr>
          <w:b/>
          <w:bCs/>
          <w:shd w:val="clear" w:color="auto" w:fill="FFFFFF"/>
        </w:rPr>
        <w:t xml:space="preserve">в тесной консультации с лицами с инвалидностью и при их активном участии через представляющие их организации предоставить финансовые ресурсы для подготовки квалифицированных сурдопереводчиков и соответствующих специалистов по использованию тактильных форматов, шрифтов Брайля и </w:t>
      </w:r>
      <w:r w:rsidRPr="00037577">
        <w:rPr>
          <w:b/>
          <w:bCs/>
        </w:rPr>
        <w:t xml:space="preserve">простого для чтения и понимания формата («Easy Read»), </w:t>
      </w:r>
      <w:r w:rsidR="00B3426E">
        <w:rPr>
          <w:b/>
          <w:bCs/>
        </w:rPr>
        <w:br/>
      </w:r>
      <w:r w:rsidRPr="00037577">
        <w:rPr>
          <w:b/>
          <w:bCs/>
          <w:shd w:val="clear" w:color="auto" w:fill="FFFFFF"/>
        </w:rPr>
        <w:t xml:space="preserve">а также создать резерв квалифицированных сурдопереводчиков и специалистов, обученных использованию тактильных форматов, шрифтов Брайля и </w:t>
      </w:r>
      <w:r w:rsidRPr="00037577">
        <w:rPr>
          <w:b/>
          <w:bCs/>
        </w:rPr>
        <w:t xml:space="preserve">формата </w:t>
      </w:r>
      <w:r w:rsidRPr="00037577">
        <w:rPr>
          <w:b/>
          <w:bCs/>
          <w:shd w:val="clear" w:color="auto" w:fill="FFFFFF"/>
        </w:rPr>
        <w:t>Easy Read.</w:t>
      </w:r>
    </w:p>
    <w:p w14:paraId="5FC8C0FB" w14:textId="16509B33" w:rsidR="009E20D5" w:rsidRPr="00037577" w:rsidRDefault="009E20D5" w:rsidP="009E20D5">
      <w:pPr>
        <w:pStyle w:val="H23G"/>
      </w:pPr>
      <w:r w:rsidRPr="00037577">
        <w:tab/>
      </w:r>
      <w:r w:rsidRPr="00037577">
        <w:tab/>
      </w:r>
      <w:r w:rsidRPr="00037577">
        <w:rPr>
          <w:shd w:val="clear" w:color="auto" w:fill="FFFFFF"/>
        </w:rPr>
        <w:t>Неприкосновенность частной жизни (ст</w:t>
      </w:r>
      <w:r w:rsidR="00B92A75">
        <w:rPr>
          <w:shd w:val="clear" w:color="auto" w:fill="FFFFFF"/>
        </w:rPr>
        <w:t>.</w:t>
      </w:r>
      <w:r w:rsidRPr="00037577">
        <w:rPr>
          <w:shd w:val="clear" w:color="auto" w:fill="FFFFFF"/>
        </w:rPr>
        <w:t xml:space="preserve"> 22)</w:t>
      </w:r>
    </w:p>
    <w:p w14:paraId="33A057FE" w14:textId="77777777" w:rsidR="009E20D5" w:rsidRPr="00037577" w:rsidRDefault="009E20D5" w:rsidP="009E20D5">
      <w:pPr>
        <w:pStyle w:val="SingleTxtG"/>
      </w:pPr>
      <w:r w:rsidRPr="00037577">
        <w:t>43.</w:t>
      </w:r>
      <w:r w:rsidRPr="00037577">
        <w:tab/>
      </w:r>
      <w:r w:rsidRPr="00037577">
        <w:rPr>
          <w:shd w:val="clear" w:color="auto" w:fill="FFFFFF"/>
        </w:rPr>
        <w:t>Комитет с обеспокоенностью отмечает ограничения на частную жизнь людей с инвалидностью в различных учреждениях.</w:t>
      </w:r>
    </w:p>
    <w:p w14:paraId="295C79F3" w14:textId="77777777" w:rsidR="009E20D5" w:rsidRPr="00037577" w:rsidRDefault="009E20D5" w:rsidP="009E20D5">
      <w:pPr>
        <w:pStyle w:val="SingleTxtG"/>
        <w:rPr>
          <w:b/>
          <w:bCs/>
        </w:rPr>
      </w:pPr>
      <w:r w:rsidRPr="00037577">
        <w:t>44.</w:t>
      </w:r>
      <w:r w:rsidRPr="00037577">
        <w:tab/>
      </w:r>
      <w:r w:rsidRPr="00037577">
        <w:rPr>
          <w:b/>
          <w:bCs/>
        </w:rPr>
        <w:t>Комитет рекомендует государству-участнику:</w:t>
      </w:r>
    </w:p>
    <w:p w14:paraId="5BBF2E7A" w14:textId="77777777" w:rsidR="009E20D5" w:rsidRPr="00037577" w:rsidRDefault="009E20D5" w:rsidP="009E20D5">
      <w:pPr>
        <w:pStyle w:val="SingleTxtG"/>
        <w:rPr>
          <w:rFonts w:asciiTheme="majorBidi" w:hAnsiTheme="majorBidi" w:cstheme="majorBidi"/>
          <w:b/>
          <w:bCs/>
        </w:rPr>
      </w:pPr>
      <w:r w:rsidRPr="00037577">
        <w:rPr>
          <w:rFonts w:asciiTheme="majorBidi" w:hAnsiTheme="majorBidi" w:cstheme="majorBidi"/>
        </w:rPr>
        <w:tab/>
      </w:r>
      <w:r w:rsidRPr="00B3426E">
        <w:rPr>
          <w:rFonts w:asciiTheme="majorBidi" w:hAnsiTheme="majorBidi" w:cstheme="majorBidi"/>
          <w:b/>
          <w:bCs/>
        </w:rPr>
        <w:t>a)</w:t>
      </w:r>
      <w:r w:rsidRPr="00037577">
        <w:rPr>
          <w:rFonts w:asciiTheme="majorBidi" w:hAnsiTheme="majorBidi" w:cstheme="majorBidi"/>
          <w:b/>
          <w:bCs/>
        </w:rPr>
        <w:tab/>
        <w:t>повышать информированность людей с инвалидностью и членов их семей относительно законодательства о защите персональных данных;</w:t>
      </w:r>
    </w:p>
    <w:p w14:paraId="5066D7EF" w14:textId="77777777" w:rsidR="009E20D5" w:rsidRPr="00037577" w:rsidRDefault="009E20D5" w:rsidP="009E20D5">
      <w:pPr>
        <w:pStyle w:val="SingleTxtG"/>
        <w:rPr>
          <w:rFonts w:asciiTheme="majorBidi" w:hAnsiTheme="majorBidi" w:cstheme="majorBidi"/>
          <w:b/>
          <w:bCs/>
        </w:rPr>
      </w:pPr>
      <w:r w:rsidRPr="00037577">
        <w:rPr>
          <w:rFonts w:asciiTheme="majorBidi" w:hAnsiTheme="majorBidi" w:cstheme="majorBidi"/>
        </w:rPr>
        <w:tab/>
      </w:r>
      <w:r w:rsidRPr="00B3426E">
        <w:rPr>
          <w:rFonts w:asciiTheme="majorBidi" w:hAnsiTheme="majorBidi" w:cstheme="majorBidi"/>
          <w:b/>
          <w:bCs/>
        </w:rPr>
        <w:t>b)</w:t>
      </w:r>
      <w:r w:rsidRPr="00037577">
        <w:rPr>
          <w:rFonts w:asciiTheme="majorBidi" w:hAnsiTheme="majorBidi" w:cstheme="majorBidi"/>
        </w:rPr>
        <w:tab/>
      </w:r>
      <w:r w:rsidRPr="00037577">
        <w:rPr>
          <w:rFonts w:asciiTheme="majorBidi" w:hAnsiTheme="majorBidi" w:cstheme="majorBidi"/>
          <w:b/>
          <w:bCs/>
        </w:rPr>
        <w:t>повышать осведомленность людей с инвалидностью, а также представляющих их организаций и членов их семей о неприкосновенности частной жизни и защите данных.</w:t>
      </w:r>
    </w:p>
    <w:p w14:paraId="1476CEF5" w14:textId="426F4B14" w:rsidR="009E20D5" w:rsidRPr="00037577" w:rsidRDefault="009E20D5" w:rsidP="009E20D5">
      <w:pPr>
        <w:pStyle w:val="H23G"/>
      </w:pPr>
      <w:r w:rsidRPr="00037577">
        <w:lastRenderedPageBreak/>
        <w:tab/>
      </w:r>
      <w:r w:rsidRPr="00037577">
        <w:tab/>
      </w:r>
      <w:r w:rsidRPr="00037577">
        <w:rPr>
          <w:shd w:val="clear" w:color="auto" w:fill="FFFFFF"/>
        </w:rPr>
        <w:t>Уважение дома и семьи (ст</w:t>
      </w:r>
      <w:r w:rsidR="00B92A75">
        <w:rPr>
          <w:shd w:val="clear" w:color="auto" w:fill="FFFFFF"/>
        </w:rPr>
        <w:t>.</w:t>
      </w:r>
      <w:r w:rsidRPr="00037577">
        <w:rPr>
          <w:shd w:val="clear" w:color="auto" w:fill="FFFFFF"/>
        </w:rPr>
        <w:t xml:space="preserve"> 23)</w:t>
      </w:r>
    </w:p>
    <w:p w14:paraId="2CEE4C65" w14:textId="77777777" w:rsidR="009E20D5" w:rsidRPr="00037577" w:rsidRDefault="009E20D5" w:rsidP="009E20D5">
      <w:pPr>
        <w:pStyle w:val="SingleTxtG"/>
        <w:rPr>
          <w:shd w:val="clear" w:color="auto" w:fill="FFFFFF"/>
        </w:rPr>
      </w:pPr>
      <w:r w:rsidRPr="00037577">
        <w:rPr>
          <w:rFonts w:asciiTheme="majorBidi" w:hAnsiTheme="majorBidi" w:cstheme="majorBidi"/>
        </w:rPr>
        <w:t>45.</w:t>
      </w:r>
      <w:r w:rsidRPr="00037577">
        <w:rPr>
          <w:rFonts w:asciiTheme="majorBidi" w:hAnsiTheme="majorBidi" w:cstheme="majorBidi"/>
        </w:rPr>
        <w:tab/>
      </w:r>
      <w:r w:rsidRPr="00037577">
        <w:rPr>
          <w:shd w:val="clear" w:color="auto" w:fill="FFFFFF"/>
        </w:rPr>
        <w:t>Комитет обеспокоен полученной информацией об ограничениях, с которыми сталкиваются лица с инвалидностью, все еще проживающие в специализированных учреждениях, в плане принятия решений и вступления в личные отношения, главным образом из-за отсутствия конфиденциальности и вмешательства со стороны персонала и законных представителей. Комитет также сожалеет об отсутствии информации о мерах по развитию инклюзивного ухода в семейном кругу для детей с инвалидностью, лишенных родительского ухода, и об участившихся случаях разлучения детей-инвалидов с их семьями для раздельного проживания.</w:t>
      </w:r>
    </w:p>
    <w:p w14:paraId="4CF58BCB" w14:textId="77777777" w:rsidR="009E20D5" w:rsidRPr="00037577" w:rsidRDefault="009E20D5" w:rsidP="009E20D5">
      <w:pPr>
        <w:pStyle w:val="SingleTxtG"/>
        <w:rPr>
          <w:rFonts w:asciiTheme="majorBidi" w:hAnsiTheme="majorBidi" w:cstheme="majorBidi"/>
          <w:b/>
          <w:bCs/>
        </w:rPr>
      </w:pPr>
      <w:r w:rsidRPr="00037577">
        <w:rPr>
          <w:rFonts w:asciiTheme="majorBidi" w:hAnsiTheme="majorBidi" w:cstheme="majorBidi"/>
        </w:rPr>
        <w:t>46.</w:t>
      </w:r>
      <w:r w:rsidRPr="00037577">
        <w:rPr>
          <w:rFonts w:asciiTheme="majorBidi" w:hAnsiTheme="majorBidi" w:cstheme="majorBidi"/>
        </w:rPr>
        <w:tab/>
      </w:r>
      <w:r w:rsidRPr="00037577">
        <w:rPr>
          <w:b/>
          <w:bCs/>
        </w:rPr>
        <w:t>Комитет рекомендует государству-участнику</w:t>
      </w:r>
      <w:r w:rsidRPr="00037577">
        <w:rPr>
          <w:rFonts w:asciiTheme="majorBidi" w:hAnsiTheme="majorBidi" w:cstheme="majorBidi"/>
          <w:b/>
          <w:bCs/>
        </w:rPr>
        <w:t>:</w:t>
      </w:r>
    </w:p>
    <w:p w14:paraId="0300C111" w14:textId="77777777" w:rsidR="009E20D5" w:rsidRPr="00B3426E" w:rsidRDefault="009E20D5" w:rsidP="009E20D5">
      <w:pPr>
        <w:pStyle w:val="SingleTxtG"/>
        <w:rPr>
          <w:b/>
          <w:bCs/>
        </w:rPr>
      </w:pPr>
      <w:r w:rsidRPr="00037577">
        <w:tab/>
      </w:r>
      <w:r w:rsidRPr="00B3426E">
        <w:rPr>
          <w:b/>
          <w:bCs/>
        </w:rPr>
        <w:t>a)</w:t>
      </w:r>
      <w:r w:rsidRPr="00B3426E">
        <w:rPr>
          <w:b/>
          <w:bCs/>
        </w:rPr>
        <w:tab/>
        <w:t>обеспечить уважение права на частную жизнь, включая сексуальное самоопределение, людей с инвалидностью, все еще проживающих в специализированных учреждениях, и прекратить вмешательство в эту сферу со стороны персонала и законных представителей;</w:t>
      </w:r>
    </w:p>
    <w:p w14:paraId="4EFB663E" w14:textId="77777777" w:rsidR="009E20D5" w:rsidRPr="00037577" w:rsidRDefault="009E20D5" w:rsidP="009E20D5">
      <w:pPr>
        <w:pStyle w:val="SingleTxtG"/>
        <w:rPr>
          <w:b/>
          <w:bCs/>
        </w:rPr>
      </w:pPr>
      <w:r w:rsidRPr="00B3426E">
        <w:rPr>
          <w:rFonts w:asciiTheme="majorBidi" w:hAnsiTheme="majorBidi" w:cstheme="majorBidi"/>
          <w:b/>
          <w:bCs/>
        </w:rPr>
        <w:tab/>
        <w:t>b)</w:t>
      </w:r>
      <w:r w:rsidRPr="00037577">
        <w:rPr>
          <w:rFonts w:asciiTheme="majorBidi" w:hAnsiTheme="majorBidi" w:cstheme="majorBidi"/>
          <w:b/>
          <w:bCs/>
        </w:rPr>
        <w:tab/>
      </w:r>
      <w:r w:rsidRPr="00037577">
        <w:rPr>
          <w:b/>
          <w:bCs/>
        </w:rPr>
        <w:t>увеличить объем ресурсов, выделяемых на обеспечение того, чтобы дети-инвалиды получали поддержку, необходимую им для осуществления своих прав наравне с другими;</w:t>
      </w:r>
    </w:p>
    <w:p w14:paraId="1D8E33CA" w14:textId="77777777" w:rsidR="009E20D5" w:rsidRPr="00037577" w:rsidRDefault="009E20D5" w:rsidP="009E20D5">
      <w:pPr>
        <w:pStyle w:val="SingleTxtG"/>
        <w:rPr>
          <w:rFonts w:asciiTheme="majorBidi" w:hAnsiTheme="majorBidi" w:cstheme="majorBidi"/>
          <w:b/>
          <w:bCs/>
        </w:rPr>
      </w:pPr>
      <w:r w:rsidRPr="00037577">
        <w:rPr>
          <w:rFonts w:asciiTheme="majorBidi" w:hAnsiTheme="majorBidi" w:cstheme="majorBidi"/>
        </w:rPr>
        <w:tab/>
      </w:r>
      <w:r w:rsidRPr="00B3426E">
        <w:rPr>
          <w:rFonts w:asciiTheme="majorBidi" w:hAnsiTheme="majorBidi" w:cstheme="majorBidi"/>
          <w:b/>
          <w:bCs/>
        </w:rPr>
        <w:t>c)</w:t>
      </w:r>
      <w:r w:rsidRPr="00037577">
        <w:rPr>
          <w:rFonts w:asciiTheme="majorBidi" w:hAnsiTheme="majorBidi" w:cstheme="majorBidi"/>
          <w:b/>
          <w:bCs/>
        </w:rPr>
        <w:tab/>
      </w:r>
      <w:r w:rsidRPr="00037577">
        <w:rPr>
          <w:b/>
          <w:bCs/>
        </w:rPr>
        <w:t>поощрять воспитание детей с инвалидностью, оставшихся без попечения родителей, в приемных семьях, и искоренять институционализацию и разлучение детей-инвалидов с их семьями.</w:t>
      </w:r>
    </w:p>
    <w:p w14:paraId="7365A000" w14:textId="093A1255" w:rsidR="009E20D5" w:rsidRPr="00037577" w:rsidRDefault="009E20D5" w:rsidP="009E20D5">
      <w:pPr>
        <w:pStyle w:val="H23G"/>
      </w:pPr>
      <w:r w:rsidRPr="00037577">
        <w:tab/>
      </w:r>
      <w:r w:rsidRPr="00037577">
        <w:tab/>
        <w:t>Образование (ст</w:t>
      </w:r>
      <w:r w:rsidR="00B92A75">
        <w:t>.</w:t>
      </w:r>
      <w:r w:rsidRPr="00037577">
        <w:t xml:space="preserve"> 24)</w:t>
      </w:r>
    </w:p>
    <w:p w14:paraId="1CB8151E" w14:textId="77777777" w:rsidR="009E20D5" w:rsidRPr="00037577" w:rsidRDefault="009E20D5" w:rsidP="009E20D5">
      <w:pPr>
        <w:pStyle w:val="SingleTxtG"/>
        <w:rPr>
          <w:shd w:val="clear" w:color="auto" w:fill="FFFFFF"/>
        </w:rPr>
      </w:pPr>
      <w:r w:rsidRPr="00037577">
        <w:rPr>
          <w:rFonts w:asciiTheme="majorBidi" w:hAnsiTheme="majorBidi" w:cstheme="majorBidi"/>
        </w:rPr>
        <w:t>47.</w:t>
      </w:r>
      <w:r w:rsidRPr="00037577">
        <w:rPr>
          <w:rFonts w:asciiTheme="majorBidi" w:hAnsiTheme="majorBidi" w:cstheme="majorBidi"/>
        </w:rPr>
        <w:tab/>
      </w:r>
      <w:r w:rsidRPr="00037577">
        <w:rPr>
          <w:shd w:val="clear" w:color="auto" w:fill="FFFFFF"/>
        </w:rPr>
        <w:t>Комитет с обеспокоенностью отмечает, что дети с инвалидностью часто оказываются исключены из системы обычного образования. Особую обеспокоенность Комитета вызывают:</w:t>
      </w:r>
    </w:p>
    <w:p w14:paraId="5D0ECFC7" w14:textId="2E27FC6D" w:rsidR="009E20D5" w:rsidRPr="00037577" w:rsidRDefault="009E20D5" w:rsidP="009E20D5">
      <w:pPr>
        <w:pStyle w:val="SingleTxtG"/>
        <w:rPr>
          <w:rFonts w:asciiTheme="majorBidi" w:hAnsiTheme="majorBidi" w:cstheme="majorBidi"/>
        </w:rPr>
      </w:pPr>
      <w:r w:rsidRPr="00037577">
        <w:rPr>
          <w:rFonts w:asciiTheme="majorBidi" w:hAnsiTheme="majorBidi" w:cstheme="majorBidi"/>
        </w:rPr>
        <w:tab/>
        <w:t>a)</w:t>
      </w:r>
      <w:r w:rsidRPr="00037577">
        <w:rPr>
          <w:rFonts w:asciiTheme="majorBidi" w:hAnsiTheme="majorBidi" w:cstheme="majorBidi"/>
        </w:rPr>
        <w:tab/>
      </w:r>
      <w:r w:rsidRPr="00037577">
        <w:rPr>
          <w:shd w:val="clear" w:color="auto" w:fill="FFFFFF"/>
        </w:rPr>
        <w:t>тот факт, что в рамках национальной политики в области инклюзивного образования охватываются не все лица с инвалидностью, и наряду с инклюзивным образованием продолжает осуществляться сегрегированное образование детей с инвалидностью, при этом не установлены временны</w:t>
      </w:r>
      <w:r w:rsidR="00733C42">
        <w:rPr>
          <w:shd w:val="clear" w:color="auto" w:fill="FFFFFF"/>
        </w:rPr>
        <w:t>́</w:t>
      </w:r>
      <w:r w:rsidRPr="00037577">
        <w:rPr>
          <w:shd w:val="clear" w:color="auto" w:fill="FFFFFF"/>
        </w:rPr>
        <w:t>е рамки для полного перехода;</w:t>
      </w:r>
    </w:p>
    <w:p w14:paraId="1C45E1C2" w14:textId="77777777" w:rsidR="009E20D5" w:rsidRPr="00037577" w:rsidRDefault="009E20D5" w:rsidP="009E20D5">
      <w:pPr>
        <w:pStyle w:val="SingleTxtG"/>
        <w:rPr>
          <w:shd w:val="clear" w:color="auto" w:fill="FFFFFF"/>
        </w:rPr>
      </w:pPr>
      <w:r w:rsidRPr="00037577">
        <w:rPr>
          <w:rFonts w:asciiTheme="majorBidi" w:hAnsiTheme="majorBidi" w:cstheme="majorBidi"/>
        </w:rPr>
        <w:tab/>
        <w:t>b)</w:t>
      </w:r>
      <w:r w:rsidRPr="00037577">
        <w:rPr>
          <w:rFonts w:asciiTheme="majorBidi" w:hAnsiTheme="majorBidi" w:cstheme="majorBidi"/>
        </w:rPr>
        <w:tab/>
      </w:r>
      <w:r w:rsidRPr="00037577">
        <w:rPr>
          <w:shd w:val="clear" w:color="auto" w:fill="FFFFFF"/>
        </w:rPr>
        <w:t>тот факт, что пилотный проект по инклюзивному образованию для детей с инвалидностью ограничивается лишь одним регионом;</w:t>
      </w:r>
    </w:p>
    <w:p w14:paraId="3FF2887F" w14:textId="77777777" w:rsidR="009E20D5" w:rsidRPr="00037577" w:rsidRDefault="009E20D5" w:rsidP="009E20D5">
      <w:pPr>
        <w:pStyle w:val="SingleTxtG"/>
        <w:rPr>
          <w:rFonts w:asciiTheme="majorBidi" w:hAnsiTheme="majorBidi" w:cstheme="majorBidi"/>
        </w:rPr>
      </w:pPr>
      <w:r w:rsidRPr="00037577">
        <w:rPr>
          <w:rFonts w:asciiTheme="majorBidi" w:hAnsiTheme="majorBidi" w:cstheme="majorBidi"/>
        </w:rPr>
        <w:tab/>
        <w:t>c)</w:t>
      </w:r>
      <w:r w:rsidRPr="00037577">
        <w:rPr>
          <w:rFonts w:asciiTheme="majorBidi" w:hAnsiTheme="majorBidi" w:cstheme="majorBidi"/>
        </w:rPr>
        <w:tab/>
      </w:r>
      <w:r w:rsidRPr="00037577">
        <w:rPr>
          <w:shd w:val="clear" w:color="auto" w:fill="FFFFFF"/>
        </w:rPr>
        <w:t>дискриминационное отношение к детям с инвалидностью, препятствующее их поступлению в учебные заведения, противодействие со стороны учителей, школьного сообщества и семей, несоответствие школьных помещений требованиям доступности, недостаточное количество обученного персонала, неадекватность учебных материалов, отсутствие водоснабжения и санитарных удобств, большие расстояния, которые необходимо преодолеть, чтобы добраться до школы, и недостаточно развитая дорожная инфраструктура, недостаточное количество учителей, владеющих языком жестов, неадекватные материальные и финансовые ресурсы и отсутствие разумного приспособления для детей с инвалидностью, в частности учащихся с умственными нарушениями, аутизмом и детей с нарушениями зрения;</w:t>
      </w:r>
    </w:p>
    <w:p w14:paraId="566B52BE" w14:textId="77777777" w:rsidR="009E20D5" w:rsidRPr="00037577" w:rsidRDefault="009E20D5" w:rsidP="009E20D5">
      <w:pPr>
        <w:pStyle w:val="SingleTxtG"/>
        <w:rPr>
          <w:rFonts w:asciiTheme="majorBidi" w:hAnsiTheme="majorBidi" w:cstheme="majorBidi"/>
        </w:rPr>
      </w:pPr>
      <w:r w:rsidRPr="00037577">
        <w:rPr>
          <w:rFonts w:asciiTheme="majorBidi" w:hAnsiTheme="majorBidi" w:cstheme="majorBidi"/>
        </w:rPr>
        <w:tab/>
        <w:t>d)</w:t>
      </w:r>
      <w:r w:rsidRPr="00037577">
        <w:rPr>
          <w:rFonts w:asciiTheme="majorBidi" w:hAnsiTheme="majorBidi" w:cstheme="majorBidi"/>
        </w:rPr>
        <w:tab/>
        <w:t>отсутствие дезагрегированных данных о числе и доле детей с инвалидностью в общеобразовательных школах, получающих индивидуальную поддержку, а также о показателях зачисления и отсева детей с инвалидностью.</w:t>
      </w:r>
    </w:p>
    <w:p w14:paraId="6E521E5C" w14:textId="77777777" w:rsidR="009E20D5" w:rsidRPr="00037577" w:rsidRDefault="009E20D5" w:rsidP="009E20D5">
      <w:pPr>
        <w:pStyle w:val="SingleTxtG"/>
        <w:rPr>
          <w:b/>
          <w:bCs/>
        </w:rPr>
      </w:pPr>
      <w:r w:rsidRPr="00037577">
        <w:rPr>
          <w:rFonts w:asciiTheme="majorBidi" w:hAnsiTheme="majorBidi" w:cstheme="majorBidi"/>
        </w:rPr>
        <w:t>48.</w:t>
      </w:r>
      <w:r w:rsidRPr="00037577">
        <w:rPr>
          <w:rFonts w:asciiTheme="majorBidi" w:hAnsiTheme="majorBidi" w:cstheme="majorBidi"/>
        </w:rPr>
        <w:tab/>
      </w:r>
      <w:r w:rsidRPr="00037577">
        <w:rPr>
          <w:b/>
          <w:bCs/>
        </w:rPr>
        <w:t>Ссылаясь на свое замечание общего порядка № 4 (2016 год) о праве на инклюзивное образование и задачу 4.5 Целей в области устойчивого развития, Комитет рекомендует государству-участнику:</w:t>
      </w:r>
    </w:p>
    <w:p w14:paraId="5F63995E" w14:textId="7F33D575" w:rsidR="009E20D5" w:rsidRPr="00B3426E" w:rsidRDefault="009E20D5" w:rsidP="009E20D5">
      <w:pPr>
        <w:pStyle w:val="SingleTxtG"/>
        <w:rPr>
          <w:b/>
          <w:bCs/>
        </w:rPr>
      </w:pPr>
      <w:r w:rsidRPr="00037577">
        <w:rPr>
          <w:rFonts w:asciiTheme="majorBidi" w:hAnsiTheme="majorBidi" w:cstheme="majorBidi"/>
        </w:rPr>
        <w:tab/>
      </w:r>
      <w:r w:rsidRPr="00B3426E">
        <w:rPr>
          <w:rFonts w:asciiTheme="majorBidi" w:hAnsiTheme="majorBidi" w:cstheme="majorBidi"/>
          <w:b/>
          <w:bCs/>
        </w:rPr>
        <w:t>a)</w:t>
      </w:r>
      <w:r w:rsidRPr="00B3426E">
        <w:rPr>
          <w:rFonts w:asciiTheme="majorBidi" w:hAnsiTheme="majorBidi" w:cstheme="majorBidi"/>
          <w:b/>
          <w:bCs/>
        </w:rPr>
        <w:tab/>
      </w:r>
      <w:r w:rsidRPr="00B3426E">
        <w:rPr>
          <w:b/>
          <w:bCs/>
        </w:rPr>
        <w:t>реализовать национальную политику в области качественного инклюзивного образования</w:t>
      </w:r>
      <w:r w:rsidR="00D6295F">
        <w:rPr>
          <w:b/>
          <w:bCs/>
        </w:rPr>
        <w:t xml:space="preserve"> </w:t>
      </w:r>
      <w:r w:rsidRPr="00B3426E">
        <w:rPr>
          <w:b/>
          <w:bCs/>
        </w:rPr>
        <w:t xml:space="preserve">и обеспечить охват таким образованием всех детей с инвалидностью </w:t>
      </w:r>
      <w:r w:rsidR="00D6295F">
        <w:rPr>
          <w:b/>
          <w:bCs/>
        </w:rPr>
        <w:t>⸺</w:t>
      </w:r>
      <w:r w:rsidRPr="00B3426E">
        <w:rPr>
          <w:b/>
          <w:bCs/>
        </w:rPr>
        <w:t xml:space="preserve"> независимо от типа нарушения здоровья </w:t>
      </w:r>
      <w:r w:rsidR="00D6295F">
        <w:rPr>
          <w:b/>
          <w:bCs/>
        </w:rPr>
        <w:t>⸺</w:t>
      </w:r>
      <w:r w:rsidRPr="00B3426E">
        <w:rPr>
          <w:b/>
          <w:bCs/>
        </w:rPr>
        <w:t xml:space="preserve"> по всей стране, </w:t>
      </w:r>
      <w:r w:rsidR="00D6295F">
        <w:rPr>
          <w:b/>
          <w:bCs/>
        </w:rPr>
        <w:br/>
      </w:r>
      <w:r w:rsidRPr="00B3426E">
        <w:rPr>
          <w:b/>
          <w:bCs/>
        </w:rPr>
        <w:t>а также установить</w:t>
      </w:r>
      <w:r w:rsidR="00D6295F">
        <w:rPr>
          <w:b/>
          <w:bCs/>
        </w:rPr>
        <w:t xml:space="preserve"> </w:t>
      </w:r>
      <w:r w:rsidRPr="00B3426E">
        <w:rPr>
          <w:b/>
          <w:bCs/>
        </w:rPr>
        <w:t>временные рамки для перехода от специальных школ к инклюзивному общему образованию;</w:t>
      </w:r>
    </w:p>
    <w:p w14:paraId="0AFFA55C" w14:textId="77777777" w:rsidR="009E20D5" w:rsidRPr="00B3426E" w:rsidRDefault="009E20D5" w:rsidP="009E20D5">
      <w:pPr>
        <w:pStyle w:val="SingleTxtG"/>
        <w:rPr>
          <w:b/>
          <w:bCs/>
        </w:rPr>
      </w:pPr>
      <w:r w:rsidRPr="00B3426E">
        <w:rPr>
          <w:rFonts w:asciiTheme="majorBidi" w:hAnsiTheme="majorBidi" w:cstheme="majorBidi"/>
          <w:b/>
          <w:bCs/>
        </w:rPr>
        <w:lastRenderedPageBreak/>
        <w:tab/>
        <w:t>b)</w:t>
      </w:r>
      <w:r w:rsidRPr="00B3426E">
        <w:rPr>
          <w:rFonts w:asciiTheme="majorBidi" w:hAnsiTheme="majorBidi" w:cstheme="majorBidi"/>
          <w:b/>
          <w:bCs/>
        </w:rPr>
        <w:tab/>
      </w:r>
      <w:r w:rsidRPr="00B3426E">
        <w:rPr>
          <w:b/>
          <w:bCs/>
        </w:rPr>
        <w:t>активизировать усилия по реализации политики инклюзивного образования, в том числе путем выделения достаточных финансовых ресурсов;</w:t>
      </w:r>
    </w:p>
    <w:p w14:paraId="0C7777B7" w14:textId="66DE0978" w:rsidR="009E20D5" w:rsidRPr="00B3426E" w:rsidRDefault="009E20D5" w:rsidP="009E20D5">
      <w:pPr>
        <w:pStyle w:val="SingleTxtG"/>
        <w:rPr>
          <w:b/>
          <w:bCs/>
        </w:rPr>
      </w:pPr>
      <w:r w:rsidRPr="00B3426E">
        <w:rPr>
          <w:rFonts w:asciiTheme="majorBidi" w:hAnsiTheme="majorBidi" w:cstheme="majorBidi"/>
          <w:b/>
          <w:bCs/>
        </w:rPr>
        <w:tab/>
        <w:t>c)</w:t>
      </w:r>
      <w:r w:rsidRPr="00B3426E">
        <w:rPr>
          <w:rFonts w:asciiTheme="majorBidi" w:hAnsiTheme="majorBidi" w:cstheme="majorBidi"/>
          <w:b/>
          <w:bCs/>
        </w:rPr>
        <w:tab/>
      </w:r>
      <w:r w:rsidRPr="00B3426E">
        <w:rPr>
          <w:b/>
          <w:bCs/>
        </w:rPr>
        <w:t>изменить инфраструктуру всех учебных заведений и обеспечить соответствие новых зданий стандартам универсального дизайна, с тем чтобы сделать их доступными для лиц с инвалидностью, а также обеспечить разумное приспособление;</w:t>
      </w:r>
    </w:p>
    <w:p w14:paraId="5E387149" w14:textId="77777777" w:rsidR="009E20D5" w:rsidRPr="00037577" w:rsidRDefault="009E20D5" w:rsidP="009E20D5">
      <w:pPr>
        <w:pStyle w:val="SingleTxtG"/>
        <w:rPr>
          <w:b/>
          <w:bCs/>
        </w:rPr>
      </w:pPr>
      <w:r w:rsidRPr="00B3426E">
        <w:rPr>
          <w:rFonts w:asciiTheme="majorBidi" w:hAnsiTheme="majorBidi" w:cstheme="majorBidi"/>
          <w:b/>
          <w:bCs/>
        </w:rPr>
        <w:tab/>
        <w:t>d)</w:t>
      </w:r>
      <w:r w:rsidRPr="00037577">
        <w:rPr>
          <w:rFonts w:asciiTheme="majorBidi" w:hAnsiTheme="majorBidi" w:cstheme="majorBidi"/>
        </w:rPr>
        <w:tab/>
      </w:r>
      <w:r w:rsidRPr="00037577">
        <w:rPr>
          <w:b/>
          <w:bCs/>
        </w:rPr>
        <w:t>предоставлять учащимся с инвалидностью вспомогательные компенсаторные средства и учебные материалы в альтернативных и доступных форматах, таких как инклюзивный цифровой доступ, а также с использованием способов и средств коммуникации, включая простой для чтения и понимания формата («Easy Read»), вспомогательные средства общения и вспомогательные и информационные технологии;</w:t>
      </w:r>
    </w:p>
    <w:p w14:paraId="365ED423" w14:textId="77777777" w:rsidR="009E20D5" w:rsidRPr="00037577" w:rsidRDefault="009E20D5" w:rsidP="009E20D5">
      <w:pPr>
        <w:pStyle w:val="SingleTxtG"/>
        <w:rPr>
          <w:b/>
          <w:bCs/>
        </w:rPr>
      </w:pPr>
      <w:r w:rsidRPr="00037577">
        <w:rPr>
          <w:rFonts w:asciiTheme="majorBidi" w:hAnsiTheme="majorBidi" w:cstheme="majorBidi"/>
        </w:rPr>
        <w:tab/>
      </w:r>
      <w:r w:rsidRPr="00D6295F">
        <w:rPr>
          <w:rFonts w:asciiTheme="majorBidi" w:hAnsiTheme="majorBidi" w:cstheme="majorBidi"/>
          <w:b/>
          <w:bCs/>
        </w:rPr>
        <w:t>e)</w:t>
      </w:r>
      <w:r w:rsidRPr="00037577">
        <w:rPr>
          <w:rFonts w:asciiTheme="majorBidi" w:hAnsiTheme="majorBidi" w:cstheme="majorBidi"/>
        </w:rPr>
        <w:tab/>
      </w:r>
      <w:r w:rsidRPr="00037577">
        <w:rPr>
          <w:b/>
          <w:bCs/>
        </w:rPr>
        <w:t>осуществлять сбор данных в разбивке по возрасту, полу, гендерной принадлежности и географическому положению о количестве детей с инвалидностью, поступивших в общеобразовательные школы и получающих достаточную поддержку в обучении.</w:t>
      </w:r>
    </w:p>
    <w:p w14:paraId="6EFD1BA7" w14:textId="1BE6A141" w:rsidR="009E20D5" w:rsidRPr="00037577" w:rsidRDefault="009E20D5" w:rsidP="009E20D5">
      <w:pPr>
        <w:pStyle w:val="H23G"/>
      </w:pPr>
      <w:r w:rsidRPr="00037577">
        <w:tab/>
      </w:r>
      <w:r w:rsidRPr="00037577">
        <w:tab/>
      </w:r>
      <w:r w:rsidRPr="00037577">
        <w:rPr>
          <w:shd w:val="clear" w:color="auto" w:fill="FFFFFF"/>
        </w:rPr>
        <w:t>Здоровье (ст</w:t>
      </w:r>
      <w:r w:rsidR="00B92A75">
        <w:rPr>
          <w:shd w:val="clear" w:color="auto" w:fill="FFFFFF"/>
        </w:rPr>
        <w:t>.</w:t>
      </w:r>
      <w:r w:rsidRPr="00037577">
        <w:rPr>
          <w:shd w:val="clear" w:color="auto" w:fill="FFFFFF"/>
        </w:rPr>
        <w:t xml:space="preserve"> 25)</w:t>
      </w:r>
    </w:p>
    <w:p w14:paraId="7F1AC6CE" w14:textId="77777777" w:rsidR="009E20D5" w:rsidRPr="00037577" w:rsidRDefault="009E20D5" w:rsidP="009E20D5">
      <w:pPr>
        <w:pStyle w:val="SingleTxtG"/>
        <w:rPr>
          <w:rFonts w:asciiTheme="majorBidi" w:hAnsiTheme="majorBidi" w:cstheme="majorBidi"/>
        </w:rPr>
      </w:pPr>
      <w:r w:rsidRPr="00037577">
        <w:rPr>
          <w:rFonts w:asciiTheme="majorBidi" w:hAnsiTheme="majorBidi" w:cstheme="majorBidi"/>
        </w:rPr>
        <w:t>49.</w:t>
      </w:r>
      <w:r w:rsidRPr="00037577">
        <w:rPr>
          <w:rFonts w:asciiTheme="majorBidi" w:hAnsiTheme="majorBidi" w:cstheme="majorBidi"/>
        </w:rPr>
        <w:tab/>
      </w:r>
      <w:r w:rsidRPr="00037577">
        <w:t>Обеспокоенность Комитета вызывают</w:t>
      </w:r>
      <w:r w:rsidRPr="00037577">
        <w:rPr>
          <w:rFonts w:asciiTheme="majorBidi" w:hAnsiTheme="majorBidi" w:cstheme="majorBidi"/>
        </w:rPr>
        <w:t xml:space="preserve">: </w:t>
      </w:r>
    </w:p>
    <w:p w14:paraId="4149D7D4" w14:textId="77777777" w:rsidR="009E20D5" w:rsidRPr="00037577" w:rsidRDefault="009E20D5" w:rsidP="009E20D5">
      <w:pPr>
        <w:pStyle w:val="SingleTxtG"/>
        <w:rPr>
          <w:rFonts w:asciiTheme="majorBidi" w:hAnsiTheme="majorBidi" w:cstheme="majorBidi"/>
        </w:rPr>
      </w:pPr>
      <w:r w:rsidRPr="00037577">
        <w:rPr>
          <w:rFonts w:asciiTheme="majorBidi" w:hAnsiTheme="majorBidi" w:cstheme="majorBidi"/>
        </w:rPr>
        <w:tab/>
        <w:t>a)</w:t>
      </w:r>
      <w:r w:rsidRPr="00037577">
        <w:rPr>
          <w:rFonts w:asciiTheme="majorBidi" w:hAnsiTheme="majorBidi" w:cstheme="majorBidi"/>
        </w:rPr>
        <w:tab/>
      </w:r>
      <w:r w:rsidRPr="00037577">
        <w:t>ограниченный доступ инвалидов, в частности женщин и девочек с инвалидностью и лиц с умственными и/или психосоциальными нарушениями, к услугам по охране сексуального и репродуктивного здоровья и к информационно-просветительским программам по ВИЧ/СПИДу;</w:t>
      </w:r>
    </w:p>
    <w:p w14:paraId="48E9B7C2" w14:textId="77777777" w:rsidR="009E20D5" w:rsidRPr="00037577" w:rsidRDefault="009E20D5" w:rsidP="009E20D5">
      <w:pPr>
        <w:pStyle w:val="SingleTxtG"/>
        <w:rPr>
          <w:rFonts w:asciiTheme="majorBidi" w:hAnsiTheme="majorBidi" w:cstheme="majorBidi"/>
        </w:rPr>
      </w:pPr>
      <w:r w:rsidRPr="00037577">
        <w:rPr>
          <w:rFonts w:asciiTheme="majorBidi" w:hAnsiTheme="majorBidi" w:cstheme="majorBidi"/>
        </w:rPr>
        <w:tab/>
        <w:t>b)</w:t>
      </w:r>
      <w:r w:rsidRPr="00037577">
        <w:rPr>
          <w:rFonts w:asciiTheme="majorBidi" w:hAnsiTheme="majorBidi" w:cstheme="majorBidi"/>
        </w:rPr>
        <w:tab/>
      </w:r>
      <w:r w:rsidRPr="00037577">
        <w:t>недостаточный уровень услуг по охране психического здоровья людей с инвалидностью на уровне общин в рамках оказания общих медицинских услуг;</w:t>
      </w:r>
    </w:p>
    <w:p w14:paraId="493B5BDA" w14:textId="77777777" w:rsidR="009E20D5" w:rsidRPr="00037577" w:rsidRDefault="009E20D5" w:rsidP="009E20D5">
      <w:pPr>
        <w:pStyle w:val="SingleTxtG"/>
        <w:rPr>
          <w:rFonts w:asciiTheme="majorBidi" w:hAnsiTheme="majorBidi" w:cstheme="majorBidi"/>
        </w:rPr>
      </w:pPr>
      <w:r w:rsidRPr="00037577">
        <w:rPr>
          <w:rFonts w:asciiTheme="majorBidi" w:hAnsiTheme="majorBidi" w:cstheme="majorBidi"/>
        </w:rPr>
        <w:tab/>
        <w:t>c)</w:t>
      </w:r>
      <w:r w:rsidRPr="00037577">
        <w:rPr>
          <w:rFonts w:asciiTheme="majorBidi" w:hAnsiTheme="majorBidi" w:cstheme="majorBidi"/>
        </w:rPr>
        <w:tab/>
      </w:r>
      <w:r w:rsidRPr="00037577">
        <w:t>недостаточная доступность медикаментов и защитных средств, включая солнцезащитные кремы и солнцезащитные очки, для лиц с альбинизмом во всех медицинских службах:</w:t>
      </w:r>
    </w:p>
    <w:p w14:paraId="053F93E3" w14:textId="77777777" w:rsidR="009E20D5" w:rsidRPr="00037577" w:rsidRDefault="009E20D5" w:rsidP="009E20D5">
      <w:pPr>
        <w:pStyle w:val="SingleTxtG"/>
        <w:rPr>
          <w:rFonts w:asciiTheme="majorBidi" w:hAnsiTheme="majorBidi" w:cstheme="majorBidi"/>
        </w:rPr>
      </w:pPr>
      <w:r w:rsidRPr="00037577">
        <w:rPr>
          <w:rFonts w:asciiTheme="majorBidi" w:hAnsiTheme="majorBidi" w:cstheme="majorBidi"/>
        </w:rPr>
        <w:tab/>
        <w:t>d)</w:t>
      </w:r>
      <w:r w:rsidRPr="00037577">
        <w:rPr>
          <w:rFonts w:asciiTheme="majorBidi" w:hAnsiTheme="majorBidi" w:cstheme="majorBidi"/>
        </w:rPr>
        <w:tab/>
      </w:r>
      <w:r w:rsidRPr="00037577">
        <w:t>отсутствие подготовки медицинских работников, и в особенности</w:t>
      </w:r>
      <w:r w:rsidRPr="00037577">
        <w:rPr>
          <w:shd w:val="clear" w:color="auto" w:fill="FFFFFF"/>
        </w:rPr>
        <w:t xml:space="preserve"> лиц, практикующих традиционную медицину,</w:t>
      </w:r>
      <w:r w:rsidRPr="00037577">
        <w:t xml:space="preserve"> по вопросам прав инвалидов</w:t>
      </w:r>
      <w:r w:rsidRPr="00037577">
        <w:rPr>
          <w:shd w:val="clear" w:color="auto" w:fill="FFFFFF"/>
        </w:rPr>
        <w:t>.</w:t>
      </w:r>
    </w:p>
    <w:p w14:paraId="73192F32" w14:textId="77777777" w:rsidR="009E20D5" w:rsidRPr="00037577" w:rsidRDefault="009E20D5" w:rsidP="009E20D5">
      <w:pPr>
        <w:pStyle w:val="SingleTxtG"/>
        <w:rPr>
          <w:rFonts w:asciiTheme="majorBidi" w:hAnsiTheme="majorBidi" w:cstheme="majorBidi"/>
        </w:rPr>
      </w:pPr>
      <w:r w:rsidRPr="00037577">
        <w:rPr>
          <w:rFonts w:asciiTheme="majorBidi" w:hAnsiTheme="majorBidi" w:cstheme="majorBidi"/>
        </w:rPr>
        <w:t>50.</w:t>
      </w:r>
      <w:r w:rsidRPr="00037577">
        <w:rPr>
          <w:rFonts w:asciiTheme="majorBidi" w:hAnsiTheme="majorBidi" w:cstheme="majorBidi"/>
        </w:rPr>
        <w:tab/>
      </w:r>
      <w:r w:rsidRPr="00037577">
        <w:rPr>
          <w:b/>
          <w:bCs/>
        </w:rPr>
        <w:t>Принимая во внимание взаимосвязь между статьей 25 Конвенции и задачами 3.7 и 3.8 Целей в области устойчивого развития, Комитет рекомендует государству-участнику:</w:t>
      </w:r>
    </w:p>
    <w:p w14:paraId="28349929" w14:textId="77777777" w:rsidR="009E20D5" w:rsidRPr="00D6295F" w:rsidRDefault="009E20D5" w:rsidP="009E20D5">
      <w:pPr>
        <w:pStyle w:val="SingleTxtG"/>
        <w:rPr>
          <w:rFonts w:asciiTheme="majorBidi" w:hAnsiTheme="majorBidi" w:cstheme="majorBidi"/>
          <w:b/>
          <w:bCs/>
        </w:rPr>
      </w:pPr>
      <w:r w:rsidRPr="00037577">
        <w:rPr>
          <w:rFonts w:asciiTheme="majorBidi" w:hAnsiTheme="majorBidi" w:cstheme="majorBidi"/>
        </w:rPr>
        <w:tab/>
      </w:r>
      <w:r w:rsidRPr="00D6295F">
        <w:rPr>
          <w:rFonts w:asciiTheme="majorBidi" w:hAnsiTheme="majorBidi" w:cstheme="majorBidi"/>
          <w:b/>
          <w:bCs/>
        </w:rPr>
        <w:t>a)</w:t>
      </w:r>
      <w:r w:rsidRPr="00D6295F">
        <w:rPr>
          <w:rFonts w:asciiTheme="majorBidi" w:hAnsiTheme="majorBidi" w:cstheme="majorBidi"/>
          <w:b/>
          <w:bCs/>
        </w:rPr>
        <w:tab/>
      </w:r>
      <w:r w:rsidRPr="00D6295F">
        <w:rPr>
          <w:b/>
          <w:bCs/>
        </w:rPr>
        <w:t>предоставить инвалидам, в особенности женщинам и девочкам с инвалидностью, доступ к услугам по охране сексуального и репродуктивного здоровья, включая информационно-просветительские программы по ВИЧ/СПИДу, заболеваниям, передающимся половым путем, и раковым заболеваниям, которым в наибольшей степени подвержены женщины, и обеспечить предоставление женщинам с умственными и/или психосоциальными нарушениями поддержки в принятии решений, касающихся их сексуальной и репродуктивной самостоятельности и самоопределения;</w:t>
      </w:r>
    </w:p>
    <w:p w14:paraId="04E48773" w14:textId="77777777" w:rsidR="009E20D5" w:rsidRPr="00D6295F" w:rsidRDefault="009E20D5" w:rsidP="009E20D5">
      <w:pPr>
        <w:pStyle w:val="SingleTxtG"/>
        <w:rPr>
          <w:rFonts w:asciiTheme="majorBidi" w:hAnsiTheme="majorBidi" w:cstheme="majorBidi"/>
          <w:b/>
          <w:bCs/>
        </w:rPr>
      </w:pPr>
      <w:bookmarkStart w:id="1" w:name="_Hlk176965130"/>
      <w:r w:rsidRPr="00D6295F">
        <w:rPr>
          <w:rFonts w:asciiTheme="majorBidi" w:hAnsiTheme="majorBidi" w:cstheme="majorBidi"/>
          <w:b/>
          <w:bCs/>
        </w:rPr>
        <w:tab/>
        <w:t>b)</w:t>
      </w:r>
      <w:r w:rsidRPr="00D6295F">
        <w:rPr>
          <w:rFonts w:asciiTheme="majorBidi" w:hAnsiTheme="majorBidi" w:cstheme="majorBidi"/>
          <w:b/>
          <w:bCs/>
        </w:rPr>
        <w:tab/>
      </w:r>
      <w:r w:rsidRPr="00D6295F">
        <w:rPr>
          <w:b/>
          <w:bCs/>
        </w:rPr>
        <w:t>обеспечить доступность услуг по охране психического здоровья на базе общин и выделять достаточные ресурсы для создания качественных учреждений и служб по охране психического здоровья;</w:t>
      </w:r>
    </w:p>
    <w:bookmarkEnd w:id="1"/>
    <w:p w14:paraId="4E2CFA2D" w14:textId="77777777" w:rsidR="009E20D5" w:rsidRPr="00037577" w:rsidRDefault="009E20D5" w:rsidP="009E20D5">
      <w:pPr>
        <w:pStyle w:val="SingleTxtG"/>
        <w:rPr>
          <w:rFonts w:asciiTheme="majorBidi" w:hAnsiTheme="majorBidi" w:cstheme="majorBidi"/>
        </w:rPr>
      </w:pPr>
      <w:r w:rsidRPr="00D6295F">
        <w:rPr>
          <w:rFonts w:asciiTheme="majorBidi" w:hAnsiTheme="majorBidi" w:cstheme="majorBidi"/>
          <w:b/>
          <w:bCs/>
        </w:rPr>
        <w:tab/>
        <w:t>c)</w:t>
      </w:r>
      <w:r w:rsidRPr="00037577">
        <w:rPr>
          <w:rFonts w:asciiTheme="majorBidi" w:hAnsiTheme="majorBidi" w:cstheme="majorBidi"/>
        </w:rPr>
        <w:tab/>
      </w:r>
      <w:r w:rsidRPr="00037577">
        <w:rPr>
          <w:b/>
          <w:bCs/>
        </w:rPr>
        <w:t>принять надлежащие меры для решения проблем, связанных с обеспечением надлежащих медицинских услуг для лиц с альбинизмом, отвечающих их потребностям, включая предоставление солнцезащитных очков и соответствующих солнцезащитных кремов в качестве основного средства для профилактики рака кожи;</w:t>
      </w:r>
    </w:p>
    <w:p w14:paraId="2E86816A" w14:textId="77777777" w:rsidR="009E20D5" w:rsidRPr="00037577" w:rsidRDefault="009E20D5" w:rsidP="009E20D5">
      <w:pPr>
        <w:pStyle w:val="SingleTxtG"/>
        <w:rPr>
          <w:rFonts w:asciiTheme="majorBidi" w:hAnsiTheme="majorBidi" w:cstheme="majorBidi"/>
        </w:rPr>
      </w:pPr>
      <w:r w:rsidRPr="00037577">
        <w:rPr>
          <w:rFonts w:asciiTheme="majorBidi" w:hAnsiTheme="majorBidi" w:cstheme="majorBidi"/>
        </w:rPr>
        <w:tab/>
      </w:r>
      <w:r w:rsidRPr="003D5397">
        <w:rPr>
          <w:rFonts w:asciiTheme="majorBidi" w:hAnsiTheme="majorBidi" w:cstheme="majorBidi"/>
          <w:b/>
          <w:bCs/>
        </w:rPr>
        <w:t>d)</w:t>
      </w:r>
      <w:r w:rsidRPr="00037577">
        <w:rPr>
          <w:rFonts w:asciiTheme="majorBidi" w:hAnsiTheme="majorBidi" w:cstheme="majorBidi"/>
        </w:rPr>
        <w:tab/>
      </w:r>
      <w:r w:rsidRPr="00037577">
        <w:rPr>
          <w:b/>
          <w:bCs/>
        </w:rPr>
        <w:t xml:space="preserve">организовать обучение медицинских работников и лиц, практикующих традиционную медицину, по вопросам прав инвалидов, в том числе обучение соответствующим навыкам, мерам поддержки, информационно-коммуникационным средствам и методам, и предоставлять информацию в </w:t>
      </w:r>
      <w:r w:rsidRPr="00037577">
        <w:rPr>
          <w:b/>
          <w:bCs/>
        </w:rPr>
        <w:lastRenderedPageBreak/>
        <w:t>доступных форматах, включая шрифт Брайля, жестовый язык и простой для чтения и понимания формат («Easy Read»), для инвалидов, в частности людей с умственными и/или психосоциальными нарушениями и женщин и девочек с инвалидностью, в том числе путем обеспечения физической доступности оборудования в медицинских учреждениях.</w:t>
      </w:r>
    </w:p>
    <w:p w14:paraId="791F9D04" w14:textId="1DDF6C0D" w:rsidR="009E20D5" w:rsidRPr="00037577" w:rsidRDefault="009E20D5" w:rsidP="009E20D5">
      <w:pPr>
        <w:pStyle w:val="H23G"/>
      </w:pPr>
      <w:r w:rsidRPr="00037577">
        <w:tab/>
      </w:r>
      <w:r w:rsidRPr="00037577">
        <w:tab/>
      </w:r>
      <w:r w:rsidRPr="00037577">
        <w:rPr>
          <w:shd w:val="clear" w:color="auto" w:fill="FFFFFF"/>
        </w:rPr>
        <w:t>Абилитация и реабилитация (ст</w:t>
      </w:r>
      <w:r w:rsidR="00B92A75">
        <w:rPr>
          <w:shd w:val="clear" w:color="auto" w:fill="FFFFFF"/>
        </w:rPr>
        <w:t>.</w:t>
      </w:r>
      <w:r w:rsidRPr="00037577">
        <w:rPr>
          <w:shd w:val="clear" w:color="auto" w:fill="FFFFFF"/>
        </w:rPr>
        <w:t xml:space="preserve"> 26)</w:t>
      </w:r>
    </w:p>
    <w:p w14:paraId="4CD796AB" w14:textId="77777777" w:rsidR="009E20D5" w:rsidRPr="00037577" w:rsidRDefault="009E20D5" w:rsidP="009E20D5">
      <w:pPr>
        <w:pStyle w:val="SingleTxtG"/>
        <w:rPr>
          <w:shd w:val="clear" w:color="auto" w:fill="FFFFFF"/>
        </w:rPr>
      </w:pPr>
      <w:r w:rsidRPr="00037577">
        <w:t>51.</w:t>
      </w:r>
      <w:r w:rsidRPr="00037577">
        <w:tab/>
      </w:r>
      <w:r w:rsidRPr="00037577">
        <w:rPr>
          <w:shd w:val="clear" w:color="auto" w:fill="FFFFFF"/>
        </w:rPr>
        <w:t>Комитет обеспокоен недостаточным объемом реабилитационных услуг, предоставляемых лицам с инвалидностью, нехваткой реабилитационного оборудования, низким уровнем санитарного просвещения и санитарных условий, особенно в сельской местности. Он также обеспокоен ограниченностью штата и ресурсов для программы реабилитации на базе общин.</w:t>
      </w:r>
    </w:p>
    <w:p w14:paraId="05BBED79" w14:textId="77777777" w:rsidR="009E20D5" w:rsidRPr="00037577" w:rsidRDefault="009E20D5" w:rsidP="009E20D5">
      <w:pPr>
        <w:pStyle w:val="SingleTxtG"/>
        <w:rPr>
          <w:b/>
          <w:bCs/>
        </w:rPr>
      </w:pPr>
      <w:r w:rsidRPr="00037577">
        <w:t>52.</w:t>
      </w:r>
      <w:r w:rsidRPr="00037577">
        <w:tab/>
      </w:r>
      <w:r w:rsidRPr="00037577">
        <w:rPr>
          <w:b/>
          <w:bCs/>
        </w:rPr>
        <w:t xml:space="preserve">Комитет рекомендует государству-участнику: </w:t>
      </w:r>
    </w:p>
    <w:p w14:paraId="1591FC26" w14:textId="77777777" w:rsidR="009E20D5" w:rsidRPr="003D5397" w:rsidRDefault="009E20D5" w:rsidP="009E20D5">
      <w:pPr>
        <w:pStyle w:val="SingleTxtG"/>
        <w:rPr>
          <w:b/>
          <w:bCs/>
        </w:rPr>
      </w:pPr>
      <w:r w:rsidRPr="00037577">
        <w:rPr>
          <w:b/>
          <w:bCs/>
        </w:rPr>
        <w:tab/>
      </w:r>
      <w:r w:rsidRPr="003D5397">
        <w:rPr>
          <w:b/>
          <w:bCs/>
        </w:rPr>
        <w:t>a)</w:t>
      </w:r>
      <w:r w:rsidRPr="003D5397">
        <w:rPr>
          <w:b/>
          <w:bCs/>
        </w:rPr>
        <w:tab/>
        <w:t>принять меры для того, чтобы все основные сектора, особенно в сельской местности, включая крупные медицинские учреждения, учебные заведения, программы профессионально-технического обучения и другие социальные службы, были обеспечены надлежащим оборудованием и достаточными ресурсами для предоставления инвалидам услуг по абилитации и реабилитации;</w:t>
      </w:r>
    </w:p>
    <w:p w14:paraId="1C82F255" w14:textId="125D9ED9" w:rsidR="009E20D5" w:rsidRPr="00037577" w:rsidRDefault="009E20D5" w:rsidP="009E20D5">
      <w:pPr>
        <w:pStyle w:val="SingleTxtG"/>
        <w:rPr>
          <w:b/>
          <w:bCs/>
        </w:rPr>
      </w:pPr>
      <w:r w:rsidRPr="003D5397">
        <w:rPr>
          <w:b/>
          <w:bCs/>
        </w:rPr>
        <w:tab/>
        <w:t>b)</w:t>
      </w:r>
      <w:r w:rsidRPr="003D5397">
        <w:rPr>
          <w:b/>
          <w:bCs/>
        </w:rPr>
        <w:tab/>
      </w:r>
      <w:r w:rsidRPr="00037577">
        <w:rPr>
          <w:b/>
          <w:bCs/>
        </w:rPr>
        <w:t xml:space="preserve">создать </w:t>
      </w:r>
      <w:r w:rsidR="003D5397">
        <w:rPr>
          <w:b/>
          <w:bCs/>
          <w:lang w:val="en-US"/>
        </w:rPr>
        <w:t>⸺</w:t>
      </w:r>
      <w:r w:rsidRPr="00037577">
        <w:rPr>
          <w:b/>
          <w:bCs/>
        </w:rPr>
        <w:t xml:space="preserve"> в </w:t>
      </w:r>
      <w:r w:rsidRPr="00037577">
        <w:rPr>
          <w:b/>
          <w:bCs/>
          <w:shd w:val="clear" w:color="auto" w:fill="FFFFFF"/>
        </w:rPr>
        <w:t xml:space="preserve">тесной консультации с лицами с инвалидностью и при их активном участии через представляющие их организации </w:t>
      </w:r>
      <w:r w:rsidR="003D5397">
        <w:rPr>
          <w:b/>
          <w:bCs/>
          <w:shd w:val="clear" w:color="auto" w:fill="FFFFFF"/>
          <w:lang w:val="en-US"/>
        </w:rPr>
        <w:t>⸺</w:t>
      </w:r>
      <w:r w:rsidRPr="00037577">
        <w:rPr>
          <w:b/>
          <w:bCs/>
          <w:shd w:val="clear" w:color="auto" w:fill="FFFFFF"/>
        </w:rPr>
        <w:t xml:space="preserve"> </w:t>
      </w:r>
      <w:r w:rsidRPr="00037577">
        <w:rPr>
          <w:b/>
          <w:bCs/>
        </w:rPr>
        <w:t>механизм мониторинга реализации программы реабилитации на базе общин.</w:t>
      </w:r>
    </w:p>
    <w:p w14:paraId="66976704" w14:textId="6753745A" w:rsidR="009E20D5" w:rsidRPr="00037577" w:rsidRDefault="009E20D5" w:rsidP="009E20D5">
      <w:pPr>
        <w:pStyle w:val="H23G"/>
      </w:pPr>
      <w:r w:rsidRPr="00037577">
        <w:tab/>
      </w:r>
      <w:r w:rsidRPr="00037577">
        <w:tab/>
      </w:r>
      <w:r w:rsidRPr="00037577">
        <w:rPr>
          <w:shd w:val="clear" w:color="auto" w:fill="FFFFFF"/>
        </w:rPr>
        <w:t>Труд и занятость (ст</w:t>
      </w:r>
      <w:r w:rsidR="00B92A75">
        <w:rPr>
          <w:shd w:val="clear" w:color="auto" w:fill="FFFFFF"/>
        </w:rPr>
        <w:t>.</w:t>
      </w:r>
      <w:r w:rsidRPr="00037577">
        <w:rPr>
          <w:shd w:val="clear" w:color="auto" w:fill="FFFFFF"/>
        </w:rPr>
        <w:t xml:space="preserve"> 27)</w:t>
      </w:r>
    </w:p>
    <w:p w14:paraId="5957F0E0" w14:textId="77777777" w:rsidR="009E20D5" w:rsidRPr="00037577" w:rsidRDefault="009E20D5" w:rsidP="009E20D5">
      <w:pPr>
        <w:pStyle w:val="SingleTxtG"/>
        <w:rPr>
          <w:shd w:val="clear" w:color="auto" w:fill="FFFFFF"/>
        </w:rPr>
      </w:pPr>
      <w:r w:rsidRPr="00037577">
        <w:rPr>
          <w:rFonts w:asciiTheme="majorBidi" w:hAnsiTheme="majorBidi" w:cstheme="majorBidi"/>
        </w:rPr>
        <w:t>53.</w:t>
      </w:r>
      <w:r w:rsidRPr="00037577">
        <w:rPr>
          <w:rFonts w:asciiTheme="majorBidi" w:hAnsiTheme="majorBidi" w:cstheme="majorBidi"/>
        </w:rPr>
        <w:tab/>
      </w:r>
      <w:r w:rsidRPr="00037577">
        <w:rPr>
          <w:shd w:val="clear" w:color="auto" w:fill="FFFFFF"/>
        </w:rPr>
        <w:t>Комитет принимает к сведению позитивные меры, принятые государством-участником в области труда и занятости, в частности применение Закона о защите и поощрении прав лиц с инвалидностью в ситуациях, связанных с занятостью и предпринимательской деятельностью инвалидов. Вместе с тем он с обеспокоенностью отмечает:</w:t>
      </w:r>
    </w:p>
    <w:p w14:paraId="1DC094D9" w14:textId="77777777" w:rsidR="009E20D5" w:rsidRPr="00037577" w:rsidRDefault="009E20D5" w:rsidP="009E20D5">
      <w:pPr>
        <w:pStyle w:val="SingleTxtG"/>
      </w:pPr>
      <w:r w:rsidRPr="00037577">
        <w:tab/>
        <w:t>a)</w:t>
      </w:r>
      <w:r w:rsidRPr="00037577">
        <w:tab/>
      </w:r>
      <w:r w:rsidRPr="00037577">
        <w:rPr>
          <w:shd w:val="clear" w:color="auto" w:fill="FFFFFF"/>
        </w:rPr>
        <w:t>препятствия на пути трудоустройства инвалидов, такие как низкий уровень образования, ненадлежащая профессиональная подготовка, дискриминация в процессе найма и условиях труда, а также отсутствие разумных приспособлений в местах работы;</w:t>
      </w:r>
    </w:p>
    <w:p w14:paraId="001B09A6" w14:textId="77777777" w:rsidR="009E20D5" w:rsidRPr="00037577" w:rsidRDefault="009E20D5" w:rsidP="009E20D5">
      <w:pPr>
        <w:pStyle w:val="SingleTxtG"/>
      </w:pPr>
      <w:r w:rsidRPr="00037577">
        <w:tab/>
        <w:t>b)</w:t>
      </w:r>
      <w:r w:rsidRPr="00037577">
        <w:tab/>
      </w:r>
      <w:r w:rsidRPr="00037577">
        <w:rPr>
          <w:shd w:val="clear" w:color="auto" w:fill="FFFFFF"/>
        </w:rPr>
        <w:t>отсутствие механизмов обеспечения соблюдения квот по трудоустройству лиц с инвалидностью;</w:t>
      </w:r>
    </w:p>
    <w:p w14:paraId="284DDD5A" w14:textId="77777777" w:rsidR="009E20D5" w:rsidRPr="00037577" w:rsidRDefault="009E20D5" w:rsidP="009E20D5">
      <w:pPr>
        <w:pStyle w:val="SingleTxtG"/>
      </w:pPr>
      <w:r w:rsidRPr="00037577">
        <w:tab/>
        <w:t>c)</w:t>
      </w:r>
      <w:r w:rsidRPr="00037577">
        <w:tab/>
      </w:r>
      <w:r w:rsidRPr="00037577">
        <w:rPr>
          <w:shd w:val="clear" w:color="auto" w:fill="FFFFFF"/>
        </w:rPr>
        <w:t>тот факт, что позитивные меры по содействию занятости инвалидов охватывают не всех людей с инвалидностью.</w:t>
      </w:r>
    </w:p>
    <w:p w14:paraId="4E319A71" w14:textId="77777777" w:rsidR="009E20D5" w:rsidRPr="00037577" w:rsidRDefault="009E20D5" w:rsidP="009E20D5">
      <w:pPr>
        <w:pStyle w:val="SingleTxtG"/>
      </w:pPr>
      <w:r w:rsidRPr="00037577">
        <w:t>54.</w:t>
      </w:r>
      <w:r w:rsidRPr="00037577">
        <w:tab/>
      </w:r>
      <w:r w:rsidRPr="00037577">
        <w:rPr>
          <w:b/>
          <w:bCs/>
        </w:rPr>
        <w:t>Со ссылкой на свое замечание общего порядка № 8 (2022 год) о праве инвалидов на труд и занятость и в соответствии с задачей 8.5 Целей в области устойчивого развития Комитет рекомендует государству-участнику:</w:t>
      </w:r>
    </w:p>
    <w:p w14:paraId="5FFEB39F" w14:textId="77777777" w:rsidR="009E20D5" w:rsidRPr="00037577" w:rsidRDefault="009E20D5" w:rsidP="009E20D5">
      <w:pPr>
        <w:pStyle w:val="SingleTxtG"/>
      </w:pPr>
      <w:r w:rsidRPr="00037577">
        <w:tab/>
      </w:r>
      <w:r w:rsidRPr="003D5397">
        <w:rPr>
          <w:b/>
          <w:bCs/>
        </w:rPr>
        <w:t>a)</w:t>
      </w:r>
      <w:r w:rsidRPr="00037577">
        <w:tab/>
      </w:r>
      <w:r w:rsidRPr="00037577">
        <w:rPr>
          <w:b/>
          <w:bCs/>
        </w:rPr>
        <w:t>решить проблему отсутствия доступа к профессионально-технической подготовке, принять меры по борьбе с дискриминационным отношением и дискриминационной практикой среди работодателей и недоступностью рабочих мест, что влияет на занятость и возможность трудоустройства инвалидов, а также поощрять другие отрасли, помимо сферы образования, предлагать инвалидам возможности для прохождения практики и трудоустройства;</w:t>
      </w:r>
    </w:p>
    <w:p w14:paraId="493DBB0B" w14:textId="77777777" w:rsidR="009E20D5" w:rsidRPr="003D5397" w:rsidRDefault="009E20D5" w:rsidP="009E20D5">
      <w:pPr>
        <w:pStyle w:val="SingleTxtG"/>
        <w:rPr>
          <w:b/>
          <w:bCs/>
        </w:rPr>
      </w:pPr>
      <w:r w:rsidRPr="00037577">
        <w:tab/>
      </w:r>
      <w:r w:rsidRPr="003D5397">
        <w:rPr>
          <w:b/>
          <w:bCs/>
        </w:rPr>
        <w:t>b)</w:t>
      </w:r>
      <w:r w:rsidRPr="003D5397">
        <w:rPr>
          <w:b/>
          <w:bCs/>
        </w:rPr>
        <w:tab/>
        <w:t>обеспечить доступ людей с инвалидностью к труду и занятости в условиях открытого рынка труда и их вовлеченность в рабочую среду в частном и государственном секторах наравне с другими, а также активизировать введение квот по трудоустройству в государственном и частном секторах занятости;</w:t>
      </w:r>
    </w:p>
    <w:p w14:paraId="603D7E7E" w14:textId="77777777" w:rsidR="009E20D5" w:rsidRPr="00037577" w:rsidRDefault="009E20D5" w:rsidP="009E20D5">
      <w:pPr>
        <w:pStyle w:val="SingleTxtG"/>
      </w:pPr>
      <w:r w:rsidRPr="003D5397">
        <w:rPr>
          <w:b/>
          <w:bCs/>
        </w:rPr>
        <w:lastRenderedPageBreak/>
        <w:tab/>
        <w:t>c)</w:t>
      </w:r>
      <w:r w:rsidRPr="00037577">
        <w:tab/>
      </w:r>
      <w:r w:rsidRPr="00037577">
        <w:rPr>
          <w:b/>
          <w:bCs/>
        </w:rPr>
        <w:t>повысить осведомленность обо всех имеющихся стимулах, направленных на содействие трудоустройству людей с инвалидностью, борьбу с дискриминацией в процессе найма и условиях занятости, а также на обеспечение разумного приспособления для инвалидов в местах работы.</w:t>
      </w:r>
    </w:p>
    <w:p w14:paraId="322A9E63" w14:textId="78D9DE7A" w:rsidR="009E20D5" w:rsidRPr="00037577" w:rsidRDefault="009E20D5" w:rsidP="009E20D5">
      <w:pPr>
        <w:pStyle w:val="H23G"/>
      </w:pPr>
      <w:r w:rsidRPr="00037577">
        <w:tab/>
      </w:r>
      <w:r w:rsidRPr="00037577">
        <w:tab/>
      </w:r>
      <w:r w:rsidRPr="00037577">
        <w:rPr>
          <w:shd w:val="clear" w:color="auto" w:fill="FFFFFF"/>
        </w:rPr>
        <w:t>Достаточный жизненный уровень и социальная защита (ст</w:t>
      </w:r>
      <w:r w:rsidR="00B92A75">
        <w:rPr>
          <w:shd w:val="clear" w:color="auto" w:fill="FFFFFF"/>
        </w:rPr>
        <w:t>.</w:t>
      </w:r>
      <w:r w:rsidRPr="00037577">
        <w:rPr>
          <w:shd w:val="clear" w:color="auto" w:fill="FFFFFF"/>
        </w:rPr>
        <w:t xml:space="preserve"> 28)</w:t>
      </w:r>
    </w:p>
    <w:p w14:paraId="280B040C" w14:textId="77777777" w:rsidR="009E20D5" w:rsidRPr="00037577" w:rsidRDefault="009E20D5" w:rsidP="009E20D5">
      <w:pPr>
        <w:pStyle w:val="SingleTxtG"/>
        <w:rPr>
          <w:shd w:val="clear" w:color="auto" w:fill="FFFFFF"/>
        </w:rPr>
      </w:pPr>
      <w:r w:rsidRPr="00037577">
        <w:t>55.</w:t>
      </w:r>
      <w:r w:rsidRPr="00037577">
        <w:tab/>
      </w:r>
      <w:r w:rsidRPr="00037577">
        <w:rPr>
          <w:shd w:val="clear" w:color="auto" w:fill="FFFFFF"/>
        </w:rPr>
        <w:t>Комитет с обеспокоенностью отмечает отсутствие информации и статистических данных об лицах с инвалидностью, охваченных в рамках национальных программ по повышению уровня жизни и социальной защите. Он также обеспокоен недостаточным участием инвалидов в реализации программ по сокращению масштабов нищеты.</w:t>
      </w:r>
    </w:p>
    <w:p w14:paraId="49A71028" w14:textId="77777777" w:rsidR="009E20D5" w:rsidRPr="00037577" w:rsidRDefault="009E20D5" w:rsidP="009E20D5">
      <w:pPr>
        <w:pStyle w:val="SingleTxtG"/>
      </w:pPr>
      <w:r w:rsidRPr="00037577">
        <w:t>56.</w:t>
      </w:r>
      <w:r w:rsidRPr="00037577">
        <w:tab/>
      </w:r>
      <w:r w:rsidRPr="00037577">
        <w:rPr>
          <w:b/>
          <w:bCs/>
        </w:rPr>
        <w:t>Напоминая о взаимосвязи между статьей 28 Конвенции и задачей 10.2 Целей в области устойчивого развития, которая направлена на расширение прав и возможностей и поощрение экономической интеграции всех людей, независимо от наличия у них инвалидности, Комитет рекомендует государству-участнику:</w:t>
      </w:r>
    </w:p>
    <w:p w14:paraId="2923B988" w14:textId="77777777" w:rsidR="009E20D5" w:rsidRPr="003D5397" w:rsidRDefault="009E20D5" w:rsidP="009E20D5">
      <w:pPr>
        <w:pStyle w:val="SingleTxtG"/>
        <w:rPr>
          <w:b/>
          <w:bCs/>
        </w:rPr>
      </w:pPr>
      <w:r w:rsidRPr="00037577">
        <w:tab/>
      </w:r>
      <w:r w:rsidRPr="003D5397">
        <w:rPr>
          <w:b/>
          <w:bCs/>
        </w:rPr>
        <w:t>a)</w:t>
      </w:r>
      <w:r w:rsidRPr="003D5397">
        <w:rPr>
          <w:b/>
          <w:bCs/>
        </w:rPr>
        <w:tab/>
        <w:t>разработать систему всеобщей социальной защиты для обеспечения надлежащего уровня жизни всех людей с инвалидностью, независимо от типа нарушения здоровья, в частности разработать программы и инициативы по расширению доступа к жилью, безопасной и недорогой питьевой воде и санитарии, в том числе в сельских районах;</w:t>
      </w:r>
    </w:p>
    <w:p w14:paraId="5A915891" w14:textId="77777777" w:rsidR="009E20D5" w:rsidRPr="00037577" w:rsidRDefault="009E20D5" w:rsidP="009E20D5">
      <w:pPr>
        <w:pStyle w:val="SingleTxtG"/>
        <w:rPr>
          <w:b/>
          <w:bCs/>
        </w:rPr>
      </w:pPr>
      <w:r w:rsidRPr="003D5397">
        <w:rPr>
          <w:b/>
          <w:bCs/>
        </w:rPr>
        <w:tab/>
        <w:t>b)</w:t>
      </w:r>
      <w:r w:rsidRPr="003D5397">
        <w:rPr>
          <w:b/>
          <w:bCs/>
        </w:rPr>
        <w:tab/>
        <w:t>более широко привлекать людей с инвалидностью и их организации к разработке</w:t>
      </w:r>
      <w:r w:rsidRPr="00037577">
        <w:rPr>
          <w:b/>
          <w:bCs/>
        </w:rPr>
        <w:t>, реализации и мониторингу национальных программ и политики, направленных на повышение жизненного уровня.</w:t>
      </w:r>
    </w:p>
    <w:p w14:paraId="14FF9B6E" w14:textId="5B4EA555" w:rsidR="009E20D5" w:rsidRPr="00037577" w:rsidRDefault="009E20D5" w:rsidP="009E20D5">
      <w:pPr>
        <w:pStyle w:val="H23G"/>
      </w:pPr>
      <w:r w:rsidRPr="00037577">
        <w:tab/>
      </w:r>
      <w:r w:rsidRPr="00037577">
        <w:tab/>
      </w:r>
      <w:r w:rsidRPr="00037577">
        <w:rPr>
          <w:shd w:val="clear" w:color="auto" w:fill="FFFFFF"/>
        </w:rPr>
        <w:t>Участие в политической и общественной жизни (ст</w:t>
      </w:r>
      <w:r w:rsidR="00B92A75">
        <w:rPr>
          <w:shd w:val="clear" w:color="auto" w:fill="FFFFFF"/>
        </w:rPr>
        <w:t>.</w:t>
      </w:r>
      <w:r w:rsidRPr="00037577">
        <w:rPr>
          <w:shd w:val="clear" w:color="auto" w:fill="FFFFFF"/>
        </w:rPr>
        <w:t xml:space="preserve"> 29)</w:t>
      </w:r>
    </w:p>
    <w:p w14:paraId="2CFA7BE4" w14:textId="77777777" w:rsidR="009E20D5" w:rsidRPr="00037577" w:rsidRDefault="009E20D5" w:rsidP="009E20D5">
      <w:pPr>
        <w:pStyle w:val="SingleTxtG"/>
      </w:pPr>
      <w:r w:rsidRPr="00037577">
        <w:t>57.</w:t>
      </w:r>
      <w:r w:rsidRPr="00037577">
        <w:tab/>
      </w:r>
      <w:r w:rsidRPr="00037577">
        <w:rPr>
          <w:shd w:val="clear" w:color="auto" w:fill="FFFFFF"/>
        </w:rPr>
        <w:t>Комитет с обеспокоенностью отмечает:</w:t>
      </w:r>
    </w:p>
    <w:p w14:paraId="206FA4C2" w14:textId="77777777" w:rsidR="009E20D5" w:rsidRPr="00037577" w:rsidRDefault="009E20D5" w:rsidP="009E20D5">
      <w:pPr>
        <w:pStyle w:val="SingleTxtG"/>
      </w:pPr>
      <w:r w:rsidRPr="00037577">
        <w:tab/>
        <w:t>a)</w:t>
      </w:r>
      <w:r w:rsidRPr="00037577">
        <w:tab/>
        <w:t>тот факт, что избирательный процесс не является доступным для людей с инвалидностью, особенно проживающих в сельских районах, и не охватывает их;</w:t>
      </w:r>
    </w:p>
    <w:p w14:paraId="76107287" w14:textId="77777777" w:rsidR="009E20D5" w:rsidRPr="00037577" w:rsidRDefault="009E20D5" w:rsidP="009E20D5">
      <w:pPr>
        <w:pStyle w:val="SingleTxtG"/>
      </w:pPr>
      <w:r w:rsidRPr="00037577">
        <w:tab/>
        <w:t>b)</w:t>
      </w:r>
      <w:r w:rsidRPr="00037577">
        <w:tab/>
        <w:t>низкий уровень представленности женщин с инвалидностью на руководящих должностях и в выборных и назначаемых политических органах в сельских и городских районах.</w:t>
      </w:r>
    </w:p>
    <w:p w14:paraId="70068CE4" w14:textId="77777777" w:rsidR="009E20D5" w:rsidRPr="00037577" w:rsidRDefault="009E20D5" w:rsidP="009E20D5">
      <w:pPr>
        <w:pStyle w:val="SingleTxtG"/>
        <w:rPr>
          <w:b/>
          <w:bCs/>
        </w:rPr>
      </w:pPr>
      <w:r w:rsidRPr="00037577">
        <w:t>58.</w:t>
      </w:r>
      <w:r w:rsidRPr="00037577">
        <w:tab/>
      </w:r>
      <w:r w:rsidRPr="00037577">
        <w:rPr>
          <w:b/>
          <w:bCs/>
        </w:rPr>
        <w:t xml:space="preserve">Комитет рекомендует государству-участнику: </w:t>
      </w:r>
    </w:p>
    <w:p w14:paraId="4657FDBD" w14:textId="77777777" w:rsidR="009E20D5" w:rsidRPr="003D5397" w:rsidRDefault="009E20D5" w:rsidP="009E20D5">
      <w:pPr>
        <w:pStyle w:val="SingleTxtG"/>
        <w:rPr>
          <w:b/>
          <w:bCs/>
        </w:rPr>
      </w:pPr>
      <w:r w:rsidRPr="00037577">
        <w:tab/>
      </w:r>
      <w:r w:rsidRPr="003D5397">
        <w:rPr>
          <w:b/>
          <w:bCs/>
        </w:rPr>
        <w:t>a)</w:t>
      </w:r>
      <w:r w:rsidRPr="003D5397">
        <w:rPr>
          <w:b/>
          <w:bCs/>
        </w:rPr>
        <w:tab/>
        <w:t>разработать национальный план по обеспечению доступности избирательных материалов, избирательных участков и информации о выборах по всей стране;</w:t>
      </w:r>
    </w:p>
    <w:p w14:paraId="38AE1FB1" w14:textId="77777777" w:rsidR="009E20D5" w:rsidRPr="003D5397" w:rsidRDefault="009E20D5" w:rsidP="009E20D5">
      <w:pPr>
        <w:pStyle w:val="SingleTxtG"/>
        <w:rPr>
          <w:b/>
          <w:bCs/>
        </w:rPr>
      </w:pPr>
      <w:r w:rsidRPr="003D5397">
        <w:rPr>
          <w:b/>
          <w:bCs/>
        </w:rPr>
        <w:tab/>
        <w:t>b)</w:t>
      </w:r>
      <w:r w:rsidRPr="003D5397">
        <w:rPr>
          <w:b/>
          <w:bCs/>
        </w:rPr>
        <w:tab/>
        <w:t>отменить все законы и политику, которые ограничивают или лишают инвалидов, в частности лиц с умственными и/или психосоциальными нарушениями, права голосовать и баллотироваться на выборах, и обеспечить их полное участие в избирательных процессах и в политической и общественной жизни;</w:t>
      </w:r>
    </w:p>
    <w:p w14:paraId="0B028F96" w14:textId="77777777" w:rsidR="009E20D5" w:rsidRPr="00037577" w:rsidRDefault="009E20D5" w:rsidP="009E20D5">
      <w:pPr>
        <w:pStyle w:val="SingleTxtG"/>
      </w:pPr>
      <w:r w:rsidRPr="003D5397">
        <w:rPr>
          <w:b/>
          <w:bCs/>
        </w:rPr>
        <w:tab/>
        <w:t>c)</w:t>
      </w:r>
      <w:r w:rsidRPr="003D5397">
        <w:rPr>
          <w:b/>
          <w:bCs/>
        </w:rPr>
        <w:tab/>
        <w:t>принять конкретные меры для повышения уровня представленности</w:t>
      </w:r>
      <w:r w:rsidRPr="00037577">
        <w:rPr>
          <w:b/>
          <w:bCs/>
        </w:rPr>
        <w:t xml:space="preserve"> женщин с инвалидностью в общественной жизни, на руководящих должностях и в выборных и политических органах в сельских и городских районах.</w:t>
      </w:r>
    </w:p>
    <w:p w14:paraId="7C4B2F80" w14:textId="3E74AB2A" w:rsidR="009E20D5" w:rsidRPr="00037577" w:rsidRDefault="009E20D5" w:rsidP="009E20D5">
      <w:pPr>
        <w:pStyle w:val="H23G"/>
        <w:rPr>
          <w:rFonts w:eastAsia="Calibri"/>
        </w:rPr>
      </w:pPr>
      <w:r w:rsidRPr="00037577">
        <w:tab/>
      </w:r>
      <w:r w:rsidRPr="00037577">
        <w:tab/>
      </w:r>
      <w:r w:rsidRPr="00037577">
        <w:rPr>
          <w:shd w:val="clear" w:color="auto" w:fill="FFFFFF"/>
        </w:rPr>
        <w:t>Участие в культурной жизни, проведении досуга и отдыха и занятии спортом (ст</w:t>
      </w:r>
      <w:r w:rsidR="00B92A75">
        <w:rPr>
          <w:shd w:val="clear" w:color="auto" w:fill="FFFFFF"/>
        </w:rPr>
        <w:t>.</w:t>
      </w:r>
      <w:r w:rsidRPr="00037577">
        <w:rPr>
          <w:shd w:val="clear" w:color="auto" w:fill="FFFFFF"/>
        </w:rPr>
        <w:t xml:space="preserve"> 30)</w:t>
      </w:r>
    </w:p>
    <w:p w14:paraId="6B6A42AD" w14:textId="77777777" w:rsidR="009E20D5" w:rsidRPr="00037577" w:rsidRDefault="009E20D5" w:rsidP="009E20D5">
      <w:pPr>
        <w:pStyle w:val="SingleTxtG"/>
        <w:rPr>
          <w:bCs/>
          <w:u w:val="single"/>
        </w:rPr>
      </w:pPr>
      <w:r w:rsidRPr="00037577">
        <w:t>59.</w:t>
      </w:r>
      <w:r w:rsidRPr="00037577">
        <w:tab/>
      </w:r>
      <w:r w:rsidRPr="00037577">
        <w:rPr>
          <w:shd w:val="clear" w:color="auto" w:fill="FFFFFF"/>
        </w:rPr>
        <w:t>Комитет с обеспокоенностью отмечает:</w:t>
      </w:r>
    </w:p>
    <w:p w14:paraId="668CC661" w14:textId="77777777" w:rsidR="009E20D5" w:rsidRPr="00037577" w:rsidRDefault="009E20D5" w:rsidP="009E20D5">
      <w:pPr>
        <w:pStyle w:val="SingleTxtG"/>
        <w:rPr>
          <w:rFonts w:asciiTheme="majorBidi" w:hAnsiTheme="majorBidi" w:cstheme="majorBidi"/>
          <w:bCs/>
        </w:rPr>
      </w:pPr>
      <w:r w:rsidRPr="00037577">
        <w:rPr>
          <w:rFonts w:asciiTheme="majorBidi" w:hAnsiTheme="majorBidi" w:cstheme="majorBidi"/>
          <w:bCs/>
        </w:rPr>
        <w:tab/>
        <w:t>a)</w:t>
      </w:r>
      <w:r w:rsidRPr="00037577">
        <w:rPr>
          <w:rFonts w:asciiTheme="majorBidi" w:hAnsiTheme="majorBidi" w:cstheme="majorBidi"/>
          <w:bCs/>
        </w:rPr>
        <w:tab/>
      </w:r>
      <w:r w:rsidRPr="00037577">
        <w:t>тот факт, что государство-участник еще не ратифицировало Марракешский договор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произведениям;</w:t>
      </w:r>
    </w:p>
    <w:p w14:paraId="41A367DB" w14:textId="77777777" w:rsidR="009E20D5" w:rsidRPr="00037577" w:rsidRDefault="009E20D5" w:rsidP="009E20D5">
      <w:pPr>
        <w:pStyle w:val="SingleTxtG"/>
        <w:rPr>
          <w:rFonts w:asciiTheme="majorBidi" w:hAnsiTheme="majorBidi" w:cstheme="majorBidi"/>
          <w:bCs/>
        </w:rPr>
      </w:pPr>
      <w:r w:rsidRPr="00037577">
        <w:rPr>
          <w:rFonts w:asciiTheme="majorBidi" w:hAnsiTheme="majorBidi" w:cstheme="majorBidi"/>
          <w:bCs/>
        </w:rPr>
        <w:lastRenderedPageBreak/>
        <w:tab/>
        <w:t>b)</w:t>
      </w:r>
      <w:r w:rsidRPr="00037577">
        <w:rPr>
          <w:rFonts w:asciiTheme="majorBidi" w:hAnsiTheme="majorBidi" w:cstheme="majorBidi"/>
          <w:bCs/>
        </w:rPr>
        <w:tab/>
      </w:r>
      <w:r w:rsidRPr="00037577">
        <w:t>недоступность мест отдыха, культуры и спорта для людей со всеми видами инвалидности в городских и сельских районах;</w:t>
      </w:r>
    </w:p>
    <w:p w14:paraId="34D416A0" w14:textId="77777777" w:rsidR="009E20D5" w:rsidRPr="00037577" w:rsidRDefault="009E20D5" w:rsidP="009E20D5">
      <w:pPr>
        <w:pStyle w:val="SingleTxtG"/>
        <w:rPr>
          <w:rFonts w:asciiTheme="majorBidi" w:hAnsiTheme="majorBidi" w:cstheme="majorBidi"/>
          <w:bCs/>
        </w:rPr>
      </w:pPr>
      <w:r w:rsidRPr="00037577">
        <w:rPr>
          <w:rFonts w:asciiTheme="majorBidi" w:hAnsiTheme="majorBidi" w:cstheme="majorBidi"/>
          <w:bCs/>
        </w:rPr>
        <w:tab/>
        <w:t>c)</w:t>
      </w:r>
      <w:r w:rsidRPr="00037577">
        <w:rPr>
          <w:rFonts w:asciiTheme="majorBidi" w:hAnsiTheme="majorBidi" w:cstheme="majorBidi"/>
          <w:bCs/>
        </w:rPr>
        <w:tab/>
      </w:r>
      <w:r w:rsidRPr="00037577">
        <w:t>отсутствие поддержки и продвижения программ по вовлечению и участию инвалидов в культуре и искусстве;</w:t>
      </w:r>
    </w:p>
    <w:p w14:paraId="4774B857" w14:textId="77777777" w:rsidR="009E20D5" w:rsidRPr="00037577" w:rsidRDefault="009E20D5" w:rsidP="009E20D5">
      <w:pPr>
        <w:pStyle w:val="SingleTxtG"/>
        <w:rPr>
          <w:rFonts w:asciiTheme="majorBidi" w:hAnsiTheme="majorBidi" w:cstheme="majorBidi"/>
          <w:bCs/>
        </w:rPr>
      </w:pPr>
      <w:r w:rsidRPr="00037577">
        <w:rPr>
          <w:rFonts w:asciiTheme="majorBidi" w:hAnsiTheme="majorBidi" w:cstheme="majorBidi"/>
          <w:bCs/>
        </w:rPr>
        <w:tab/>
        <w:t>d)</w:t>
      </w:r>
      <w:r w:rsidRPr="00037577">
        <w:rPr>
          <w:rFonts w:asciiTheme="majorBidi" w:hAnsiTheme="majorBidi" w:cstheme="majorBidi"/>
          <w:bCs/>
        </w:rPr>
        <w:tab/>
      </w:r>
      <w:r w:rsidRPr="00037577">
        <w:rPr>
          <w:shd w:val="clear" w:color="auto" w:fill="FFFFFF"/>
        </w:rPr>
        <w:t>отсутствие информации о ресурсах, выделяемых для обеспечения эффективного участия людей с инвалидностью в культурной жизни, отдыхе, досуге и спорте.</w:t>
      </w:r>
    </w:p>
    <w:p w14:paraId="63D0AEA1" w14:textId="77777777" w:rsidR="009E20D5" w:rsidRPr="00037577" w:rsidRDefault="009E20D5" w:rsidP="009E20D5">
      <w:pPr>
        <w:pStyle w:val="SingleTxtG"/>
        <w:keepNext/>
        <w:keepLines/>
        <w:rPr>
          <w:rFonts w:asciiTheme="majorBidi" w:hAnsiTheme="majorBidi" w:cstheme="majorBidi"/>
          <w:b/>
        </w:rPr>
      </w:pPr>
      <w:r w:rsidRPr="00037577">
        <w:rPr>
          <w:rFonts w:asciiTheme="majorBidi" w:hAnsiTheme="majorBidi" w:cstheme="majorBidi"/>
        </w:rPr>
        <w:t>60.</w:t>
      </w:r>
      <w:r w:rsidRPr="00037577">
        <w:rPr>
          <w:rFonts w:asciiTheme="majorBidi" w:hAnsiTheme="majorBidi" w:cstheme="majorBidi"/>
        </w:rPr>
        <w:tab/>
      </w:r>
      <w:r w:rsidRPr="00037577">
        <w:rPr>
          <w:b/>
          <w:bCs/>
        </w:rPr>
        <w:t>Комитет рекомендует государству-участнику</w:t>
      </w:r>
      <w:r w:rsidRPr="00037577">
        <w:rPr>
          <w:rFonts w:asciiTheme="majorBidi" w:hAnsiTheme="majorBidi" w:cstheme="majorBidi"/>
          <w:b/>
        </w:rPr>
        <w:t xml:space="preserve">: </w:t>
      </w:r>
    </w:p>
    <w:p w14:paraId="57C84C33" w14:textId="77777777" w:rsidR="009E20D5" w:rsidRPr="003D4ECD" w:rsidRDefault="009E20D5" w:rsidP="009E20D5">
      <w:pPr>
        <w:pStyle w:val="SingleTxtG"/>
        <w:rPr>
          <w:b/>
        </w:rPr>
      </w:pPr>
      <w:r w:rsidRPr="00037577">
        <w:rPr>
          <w:rFonts w:asciiTheme="majorBidi" w:hAnsiTheme="majorBidi" w:cstheme="majorBidi"/>
          <w:bCs/>
        </w:rPr>
        <w:tab/>
      </w:r>
      <w:r w:rsidRPr="003D4ECD">
        <w:rPr>
          <w:rFonts w:asciiTheme="majorBidi" w:hAnsiTheme="majorBidi" w:cstheme="majorBidi"/>
          <w:b/>
        </w:rPr>
        <w:t>a)</w:t>
      </w:r>
      <w:r w:rsidRPr="003D4ECD">
        <w:rPr>
          <w:rFonts w:asciiTheme="majorBidi" w:hAnsiTheme="majorBidi" w:cstheme="majorBidi"/>
          <w:b/>
        </w:rPr>
        <w:tab/>
      </w:r>
      <w:r w:rsidRPr="003D4ECD">
        <w:rPr>
          <w:b/>
        </w:rPr>
        <w:t>ускорить процесс ратификации Марракешского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 и обеспечить инвалидам полный доступ к информации и культурным материалам;</w:t>
      </w:r>
    </w:p>
    <w:p w14:paraId="3A202814" w14:textId="56AF9536" w:rsidR="009E20D5" w:rsidRPr="003D4ECD" w:rsidRDefault="009E20D5" w:rsidP="009E20D5">
      <w:pPr>
        <w:pStyle w:val="SingleTxtG"/>
        <w:rPr>
          <w:rFonts w:asciiTheme="majorBidi" w:hAnsiTheme="majorBidi" w:cstheme="majorBidi"/>
          <w:b/>
        </w:rPr>
      </w:pPr>
      <w:r w:rsidRPr="003D4ECD">
        <w:rPr>
          <w:rFonts w:asciiTheme="majorBidi" w:hAnsiTheme="majorBidi" w:cstheme="majorBidi"/>
          <w:b/>
        </w:rPr>
        <w:tab/>
        <w:t>b)</w:t>
      </w:r>
      <w:r w:rsidRPr="003D4ECD">
        <w:rPr>
          <w:rFonts w:asciiTheme="majorBidi" w:hAnsiTheme="majorBidi" w:cstheme="majorBidi"/>
          <w:b/>
        </w:rPr>
        <w:tab/>
      </w:r>
      <w:r w:rsidRPr="003D4ECD">
        <w:rPr>
          <w:b/>
        </w:rPr>
        <w:t>обеспечить соблюдение Закона о защите и поощрении прав инвалидов (ст</w:t>
      </w:r>
      <w:r w:rsidR="00B92A75">
        <w:rPr>
          <w:b/>
        </w:rPr>
        <w:t>.</w:t>
      </w:r>
      <w:r w:rsidRPr="003D4ECD">
        <w:rPr>
          <w:b/>
        </w:rPr>
        <w:t xml:space="preserve"> 59–62), с тем чтобы все общественные здания, в том числе объекты культуры, отдыха, досуга и спорта, обеспечивали доступность и предоставляли другие приспособления, включая вспомогательные устройства, для содействия частному и независимому осуществлению права лиц с инвалидностью на культурную жизнь, отдых, досуг и спорт;</w:t>
      </w:r>
    </w:p>
    <w:p w14:paraId="7EAE6226" w14:textId="77777777" w:rsidR="009E20D5" w:rsidRPr="003D4ECD" w:rsidRDefault="009E20D5" w:rsidP="009E20D5">
      <w:pPr>
        <w:pStyle w:val="SingleTxtG"/>
        <w:rPr>
          <w:rFonts w:asciiTheme="majorBidi" w:hAnsiTheme="majorBidi" w:cstheme="majorBidi"/>
          <w:b/>
        </w:rPr>
      </w:pPr>
      <w:r w:rsidRPr="003D4ECD">
        <w:rPr>
          <w:rFonts w:asciiTheme="majorBidi" w:hAnsiTheme="majorBidi" w:cstheme="majorBidi"/>
          <w:b/>
        </w:rPr>
        <w:tab/>
        <w:t>c)</w:t>
      </w:r>
      <w:r w:rsidRPr="003D4ECD">
        <w:rPr>
          <w:rFonts w:asciiTheme="majorBidi" w:hAnsiTheme="majorBidi" w:cstheme="majorBidi"/>
          <w:b/>
        </w:rPr>
        <w:tab/>
      </w:r>
      <w:r w:rsidRPr="003D4ECD">
        <w:rPr>
          <w:b/>
        </w:rPr>
        <w:t>выделять ресурсы и разрабатывать программы по развитию доступных мест отдыха, искусства и досуга в сельских и городских районах для людей со всеми видами инвалидности и сделать существующую инфраструктуру спорта и отдыха доступной для всех инвалидов;</w:t>
      </w:r>
    </w:p>
    <w:p w14:paraId="02F858AD" w14:textId="77777777" w:rsidR="009E20D5" w:rsidRPr="00037577" w:rsidRDefault="009E20D5" w:rsidP="009E20D5">
      <w:pPr>
        <w:pStyle w:val="SingleTxtG"/>
        <w:rPr>
          <w:rFonts w:asciiTheme="majorBidi" w:hAnsiTheme="majorBidi" w:cstheme="majorBidi"/>
          <w:bCs/>
        </w:rPr>
      </w:pPr>
      <w:r w:rsidRPr="003D4ECD">
        <w:rPr>
          <w:rFonts w:asciiTheme="majorBidi" w:hAnsiTheme="majorBidi" w:cstheme="majorBidi"/>
          <w:b/>
        </w:rPr>
        <w:tab/>
        <w:t>d)</w:t>
      </w:r>
      <w:r w:rsidRPr="00037577">
        <w:rPr>
          <w:rFonts w:asciiTheme="majorBidi" w:hAnsiTheme="majorBidi" w:cstheme="majorBidi"/>
          <w:bCs/>
        </w:rPr>
        <w:tab/>
      </w:r>
      <w:r w:rsidRPr="00037577">
        <w:rPr>
          <w:b/>
          <w:bCs/>
        </w:rPr>
        <w:t>обеспечить эффективное развитие и участие людей с инвалидностью в спорте и поощрять лиц, принявших решение заниматься искусством и спортом, поддерживая их всеми приспособлениями и оборудованием, необходимыми для полноценной карьеры в искусстве и спорте.</w:t>
      </w:r>
    </w:p>
    <w:p w14:paraId="0C6E848C" w14:textId="2CF24ED3" w:rsidR="009E20D5" w:rsidRPr="00037577" w:rsidRDefault="009E20D5" w:rsidP="009E20D5">
      <w:pPr>
        <w:pStyle w:val="H1G"/>
      </w:pPr>
      <w:r w:rsidRPr="00037577">
        <w:tab/>
        <w:t>C.</w:t>
      </w:r>
      <w:r w:rsidRPr="00037577">
        <w:tab/>
        <w:t>Конкретные обязательства (ст</w:t>
      </w:r>
      <w:r w:rsidR="00B92A75">
        <w:t>.</w:t>
      </w:r>
      <w:r w:rsidRPr="00037577">
        <w:t xml:space="preserve"> 31–33)</w:t>
      </w:r>
    </w:p>
    <w:p w14:paraId="06DF9BF9" w14:textId="5995A111" w:rsidR="009E20D5" w:rsidRPr="00037577" w:rsidRDefault="009E20D5" w:rsidP="009E20D5">
      <w:pPr>
        <w:pStyle w:val="H23G"/>
      </w:pPr>
      <w:r w:rsidRPr="00037577">
        <w:tab/>
      </w:r>
      <w:r w:rsidRPr="00037577">
        <w:tab/>
      </w:r>
      <w:r w:rsidRPr="00037577">
        <w:rPr>
          <w:shd w:val="clear" w:color="auto" w:fill="FFFFFF"/>
        </w:rPr>
        <w:t>Статистика и сбор данных (ст</w:t>
      </w:r>
      <w:r w:rsidR="00B92A75">
        <w:rPr>
          <w:shd w:val="clear" w:color="auto" w:fill="FFFFFF"/>
        </w:rPr>
        <w:t>.</w:t>
      </w:r>
      <w:r w:rsidRPr="00037577">
        <w:rPr>
          <w:shd w:val="clear" w:color="auto" w:fill="FFFFFF"/>
        </w:rPr>
        <w:t xml:space="preserve"> 31)</w:t>
      </w:r>
    </w:p>
    <w:p w14:paraId="4B6F50E6" w14:textId="77777777" w:rsidR="009E20D5" w:rsidRPr="00037577" w:rsidRDefault="009E20D5" w:rsidP="009E20D5">
      <w:pPr>
        <w:pStyle w:val="SingleTxtG"/>
        <w:rPr>
          <w:rFonts w:asciiTheme="majorBidi" w:hAnsiTheme="majorBidi" w:cstheme="majorBidi"/>
          <w:bCs/>
        </w:rPr>
      </w:pPr>
      <w:r w:rsidRPr="00037577">
        <w:rPr>
          <w:rFonts w:asciiTheme="majorBidi" w:hAnsiTheme="majorBidi" w:cstheme="majorBidi"/>
        </w:rPr>
        <w:t>61.</w:t>
      </w:r>
      <w:r w:rsidRPr="00037577">
        <w:rPr>
          <w:rFonts w:asciiTheme="majorBidi" w:hAnsiTheme="majorBidi" w:cstheme="majorBidi"/>
        </w:rPr>
        <w:tab/>
      </w:r>
      <w:r w:rsidRPr="00037577">
        <w:t>Обеспокоенность Комитета вызывают</w:t>
      </w:r>
      <w:r w:rsidRPr="00037577">
        <w:rPr>
          <w:rFonts w:asciiTheme="majorBidi" w:hAnsiTheme="majorBidi" w:cstheme="majorBidi"/>
          <w:bCs/>
        </w:rPr>
        <w:t xml:space="preserve">: </w:t>
      </w:r>
    </w:p>
    <w:p w14:paraId="087F7402" w14:textId="77777777" w:rsidR="009E20D5" w:rsidRPr="00037577" w:rsidRDefault="009E20D5" w:rsidP="009E20D5">
      <w:pPr>
        <w:pStyle w:val="SingleTxtG"/>
        <w:rPr>
          <w:rFonts w:asciiTheme="majorBidi" w:hAnsiTheme="majorBidi" w:cstheme="majorBidi"/>
          <w:bCs/>
        </w:rPr>
      </w:pPr>
      <w:r w:rsidRPr="00037577">
        <w:rPr>
          <w:rFonts w:asciiTheme="majorBidi" w:hAnsiTheme="majorBidi" w:cstheme="majorBidi"/>
          <w:bCs/>
        </w:rPr>
        <w:tab/>
        <w:t>a)</w:t>
      </w:r>
      <w:r w:rsidRPr="00037577">
        <w:rPr>
          <w:rFonts w:asciiTheme="majorBidi" w:hAnsiTheme="majorBidi" w:cstheme="majorBidi"/>
          <w:bCs/>
        </w:rPr>
        <w:tab/>
      </w:r>
      <w:r w:rsidRPr="00037577">
        <w:t>ограниченные дезагрегированные данные, касающиеся лиц с инвалидностью, о проблемах, возникающих при получении доступа к образованию, здравоохранению, отдыху, досугу и спортивным объектам и услугам на всех уровнях, включая возможности трудоустройства, а также данные о связях между распространенностью инвалидности и риском бедности и лишениями;</w:t>
      </w:r>
    </w:p>
    <w:p w14:paraId="1C922541" w14:textId="77777777" w:rsidR="009E20D5" w:rsidRPr="00037577" w:rsidRDefault="009E20D5" w:rsidP="009E20D5">
      <w:pPr>
        <w:pStyle w:val="SingleTxtG"/>
        <w:rPr>
          <w:rFonts w:asciiTheme="majorBidi" w:hAnsiTheme="majorBidi" w:cstheme="majorBidi"/>
          <w:bCs/>
        </w:rPr>
      </w:pPr>
      <w:r w:rsidRPr="00CD573F">
        <w:rPr>
          <w:rFonts w:asciiTheme="majorBidi" w:hAnsiTheme="majorBidi" w:cstheme="majorBidi"/>
          <w:bCs/>
        </w:rPr>
        <w:tab/>
      </w:r>
      <w:r w:rsidRPr="00037577">
        <w:rPr>
          <w:rFonts w:asciiTheme="majorBidi" w:hAnsiTheme="majorBidi" w:cstheme="majorBidi"/>
          <w:bCs/>
        </w:rPr>
        <w:t>b)</w:t>
      </w:r>
      <w:r w:rsidRPr="00037577">
        <w:rPr>
          <w:rFonts w:asciiTheme="majorBidi" w:hAnsiTheme="majorBidi" w:cstheme="majorBidi"/>
          <w:bCs/>
        </w:rPr>
        <w:tab/>
      </w:r>
      <w:r w:rsidRPr="00037577">
        <w:t>отсутствие данных по лицам</w:t>
      </w:r>
      <w:r w:rsidRPr="00037577">
        <w:rPr>
          <w:shd w:val="clear" w:color="auto" w:fill="FFFFFF"/>
        </w:rPr>
        <w:t xml:space="preserve"> с конкретными видами инвалидности, </w:t>
      </w:r>
      <w:r w:rsidRPr="00037577">
        <w:t>таким как слепоглухие, а также факт отсутствия доступных форматов статистической информации, распространяемой среди инвалидов.</w:t>
      </w:r>
    </w:p>
    <w:p w14:paraId="2DABEEC1" w14:textId="77777777" w:rsidR="009E20D5" w:rsidRPr="00037577" w:rsidRDefault="009E20D5" w:rsidP="009E20D5">
      <w:pPr>
        <w:pStyle w:val="SingleTxtG"/>
        <w:rPr>
          <w:b/>
          <w:bCs/>
        </w:rPr>
      </w:pPr>
      <w:r w:rsidRPr="00037577">
        <w:rPr>
          <w:rFonts w:asciiTheme="majorBidi" w:hAnsiTheme="majorBidi" w:cstheme="majorBidi"/>
        </w:rPr>
        <w:t>62.</w:t>
      </w:r>
      <w:r w:rsidRPr="00037577">
        <w:rPr>
          <w:rFonts w:asciiTheme="majorBidi" w:hAnsiTheme="majorBidi" w:cstheme="majorBidi"/>
        </w:rPr>
        <w:tab/>
      </w:r>
      <w:r w:rsidRPr="00037577">
        <w:rPr>
          <w:b/>
          <w:bCs/>
        </w:rPr>
        <w:t>С учетом цели 17 в области устойчивого развития, в частности задачи 17.18, Комитет рекомендует государству-участнику:</w:t>
      </w:r>
    </w:p>
    <w:p w14:paraId="37F3282C" w14:textId="77777777" w:rsidR="009E20D5" w:rsidRPr="003D4ECD" w:rsidRDefault="009E20D5" w:rsidP="009E20D5">
      <w:pPr>
        <w:pStyle w:val="SingleTxtG"/>
        <w:rPr>
          <w:rFonts w:asciiTheme="majorBidi" w:hAnsiTheme="majorBidi" w:cstheme="majorBidi"/>
          <w:b/>
        </w:rPr>
      </w:pPr>
      <w:r w:rsidRPr="00037577">
        <w:rPr>
          <w:rFonts w:asciiTheme="majorBidi" w:hAnsiTheme="majorBidi" w:cstheme="majorBidi"/>
          <w:bCs/>
        </w:rPr>
        <w:tab/>
      </w:r>
      <w:r w:rsidRPr="003D4ECD">
        <w:rPr>
          <w:rFonts w:asciiTheme="majorBidi" w:hAnsiTheme="majorBidi" w:cstheme="majorBidi"/>
          <w:b/>
        </w:rPr>
        <w:t>a)</w:t>
      </w:r>
      <w:r w:rsidRPr="003D4ECD">
        <w:rPr>
          <w:rFonts w:asciiTheme="majorBidi" w:hAnsiTheme="majorBidi" w:cstheme="majorBidi"/>
          <w:b/>
        </w:rPr>
        <w:tab/>
      </w:r>
      <w:r w:rsidRPr="003D4ECD">
        <w:rPr>
          <w:b/>
        </w:rPr>
        <w:t>проводить тесные консультации и активно вовлекать людей с инвалидностью через представляющие их организации в деятельность по расширению сбора данных и статистики об инвалидности;</w:t>
      </w:r>
    </w:p>
    <w:p w14:paraId="0658F375" w14:textId="77777777" w:rsidR="009E20D5" w:rsidRPr="00037577" w:rsidRDefault="009E20D5" w:rsidP="009E20D5">
      <w:pPr>
        <w:pStyle w:val="SingleTxtG"/>
        <w:rPr>
          <w:rFonts w:asciiTheme="majorBidi" w:hAnsiTheme="majorBidi" w:cstheme="majorBidi"/>
          <w:b/>
        </w:rPr>
      </w:pPr>
      <w:r w:rsidRPr="003D4ECD">
        <w:rPr>
          <w:rFonts w:asciiTheme="majorBidi" w:hAnsiTheme="majorBidi" w:cstheme="majorBidi"/>
          <w:b/>
        </w:rPr>
        <w:tab/>
        <w:t>b)</w:t>
      </w:r>
      <w:r w:rsidRPr="00037577">
        <w:rPr>
          <w:rFonts w:asciiTheme="majorBidi" w:hAnsiTheme="majorBidi" w:cstheme="majorBidi"/>
          <w:b/>
        </w:rPr>
        <w:tab/>
      </w:r>
      <w:r w:rsidRPr="00037577">
        <w:rPr>
          <w:b/>
          <w:bCs/>
        </w:rPr>
        <w:t>разработать согласованные на национальном уровне мероприятия по сбору данных и ознакомлению общественности с детализированными данными по всему диапазону обязательств, содержащихся в Конвенции, и провести надлежащую подготовку переписчиков и других должностных лиц по использованию краткого опросника по функциональным возможностям, подготовленного Вашингтонской группой;</w:t>
      </w:r>
    </w:p>
    <w:p w14:paraId="1D809052" w14:textId="77777777" w:rsidR="009E20D5" w:rsidRPr="00037577" w:rsidRDefault="009E20D5" w:rsidP="009E20D5">
      <w:pPr>
        <w:pStyle w:val="SingleTxtG"/>
        <w:rPr>
          <w:rFonts w:asciiTheme="majorBidi" w:hAnsiTheme="majorBidi" w:cstheme="majorBidi"/>
          <w:bCs/>
        </w:rPr>
      </w:pPr>
      <w:r w:rsidRPr="00CD573F">
        <w:rPr>
          <w:rFonts w:asciiTheme="majorBidi" w:hAnsiTheme="majorBidi" w:cstheme="majorBidi"/>
          <w:bCs/>
        </w:rPr>
        <w:lastRenderedPageBreak/>
        <w:tab/>
      </w:r>
      <w:r w:rsidRPr="003D4ECD">
        <w:rPr>
          <w:rFonts w:asciiTheme="majorBidi" w:hAnsiTheme="majorBidi" w:cstheme="majorBidi"/>
          <w:b/>
        </w:rPr>
        <w:t>c)</w:t>
      </w:r>
      <w:r w:rsidRPr="00037577">
        <w:rPr>
          <w:rFonts w:asciiTheme="majorBidi" w:hAnsiTheme="majorBidi" w:cstheme="majorBidi"/>
          <w:bCs/>
        </w:rPr>
        <w:tab/>
      </w:r>
      <w:r w:rsidRPr="00037577">
        <w:rPr>
          <w:b/>
          <w:bCs/>
        </w:rPr>
        <w:t xml:space="preserve">принять меры по сбору данных обо всех людях с инвалидностью, включая слепоглухих, в ходе всех будущих переписей населения и обследований домохозяйств и обеспечить, чтобы такие данные были доступны в форматах Брайля, языка жестов, </w:t>
      </w:r>
      <w:r w:rsidRPr="00037577">
        <w:rPr>
          <w:b/>
          <w:bCs/>
          <w:lang w:val="en-US"/>
        </w:rPr>
        <w:t>Easy</w:t>
      </w:r>
      <w:r w:rsidRPr="00037577">
        <w:rPr>
          <w:b/>
          <w:bCs/>
        </w:rPr>
        <w:t xml:space="preserve"> </w:t>
      </w:r>
      <w:r w:rsidRPr="00037577">
        <w:rPr>
          <w:b/>
          <w:bCs/>
          <w:lang w:val="en-US"/>
        </w:rPr>
        <w:t>Read</w:t>
      </w:r>
      <w:r w:rsidRPr="00037577">
        <w:rPr>
          <w:b/>
          <w:bCs/>
        </w:rPr>
        <w:t xml:space="preserve"> и электронных форматах, в том числе для инвалидов, проживающих в сельских и отдаленных районах.</w:t>
      </w:r>
    </w:p>
    <w:p w14:paraId="682D51D5" w14:textId="1541770C" w:rsidR="009E20D5" w:rsidRPr="00037577" w:rsidRDefault="009E20D5" w:rsidP="009E20D5">
      <w:pPr>
        <w:pStyle w:val="H23G"/>
      </w:pPr>
      <w:r w:rsidRPr="00037577">
        <w:tab/>
      </w:r>
      <w:r w:rsidRPr="00037577">
        <w:tab/>
      </w:r>
      <w:r w:rsidRPr="00037577">
        <w:rPr>
          <w:shd w:val="clear" w:color="auto" w:fill="FFFFFF"/>
        </w:rPr>
        <w:t>Международное сотрудничество (ст</w:t>
      </w:r>
      <w:r w:rsidR="00B92A75">
        <w:rPr>
          <w:shd w:val="clear" w:color="auto" w:fill="FFFFFF"/>
        </w:rPr>
        <w:t>.</w:t>
      </w:r>
      <w:r w:rsidRPr="00037577">
        <w:rPr>
          <w:shd w:val="clear" w:color="auto" w:fill="FFFFFF"/>
        </w:rPr>
        <w:t xml:space="preserve"> 32)</w:t>
      </w:r>
    </w:p>
    <w:p w14:paraId="2DA9537D" w14:textId="77777777" w:rsidR="009E20D5" w:rsidRPr="00037577" w:rsidRDefault="009E20D5" w:rsidP="009E20D5">
      <w:pPr>
        <w:pStyle w:val="SingleTxtG"/>
        <w:rPr>
          <w:rFonts w:asciiTheme="majorBidi" w:hAnsiTheme="majorBidi" w:cstheme="majorBidi"/>
          <w:bCs/>
        </w:rPr>
      </w:pPr>
      <w:r w:rsidRPr="00037577">
        <w:rPr>
          <w:rFonts w:asciiTheme="majorBidi" w:hAnsiTheme="majorBidi" w:cstheme="majorBidi"/>
        </w:rPr>
        <w:t>63.</w:t>
      </w:r>
      <w:r w:rsidRPr="00037577">
        <w:rPr>
          <w:rFonts w:asciiTheme="majorBidi" w:hAnsiTheme="majorBidi" w:cstheme="majorBidi"/>
        </w:rPr>
        <w:tab/>
      </w:r>
      <w:r w:rsidRPr="00037577">
        <w:rPr>
          <w:shd w:val="clear" w:color="auto" w:fill="FFFFFF"/>
        </w:rPr>
        <w:t>Комитет с обеспокоенностью отмечает:</w:t>
      </w:r>
    </w:p>
    <w:p w14:paraId="53F4A698" w14:textId="77777777" w:rsidR="009E20D5" w:rsidRPr="00037577" w:rsidRDefault="009E20D5" w:rsidP="009E20D5">
      <w:pPr>
        <w:pStyle w:val="SingleTxtG"/>
        <w:rPr>
          <w:rFonts w:asciiTheme="majorBidi" w:hAnsiTheme="majorBidi" w:cstheme="majorBidi"/>
          <w:bCs/>
        </w:rPr>
      </w:pPr>
      <w:r w:rsidRPr="00037577">
        <w:rPr>
          <w:rFonts w:asciiTheme="majorBidi" w:hAnsiTheme="majorBidi" w:cstheme="majorBidi"/>
          <w:bCs/>
        </w:rPr>
        <w:tab/>
        <w:t>a)</w:t>
      </w:r>
      <w:r w:rsidRPr="00037577">
        <w:rPr>
          <w:rFonts w:asciiTheme="majorBidi" w:hAnsiTheme="majorBidi" w:cstheme="majorBidi"/>
          <w:bCs/>
        </w:rPr>
        <w:tab/>
      </w:r>
      <w:r w:rsidRPr="00037577">
        <w:t>отсутствие долгосрочных стратегий по поиску и привлечению партнеров по сотрудничеству для обеспечения соблюдения прав инвалидов, разработанных в контексте правозащитных механизмов, включая универсальный периодический обзор;</w:t>
      </w:r>
    </w:p>
    <w:p w14:paraId="6BA7FA4B" w14:textId="77777777" w:rsidR="009E20D5" w:rsidRPr="00037577" w:rsidRDefault="009E20D5" w:rsidP="009E20D5">
      <w:pPr>
        <w:pStyle w:val="SingleTxtG"/>
        <w:rPr>
          <w:rFonts w:asciiTheme="majorBidi" w:hAnsiTheme="majorBidi" w:cstheme="majorBidi"/>
          <w:bCs/>
        </w:rPr>
      </w:pPr>
      <w:r w:rsidRPr="00CD573F">
        <w:rPr>
          <w:rFonts w:asciiTheme="majorBidi" w:hAnsiTheme="majorBidi" w:cstheme="majorBidi"/>
          <w:bCs/>
        </w:rPr>
        <w:tab/>
      </w:r>
      <w:r w:rsidRPr="00037577">
        <w:rPr>
          <w:rFonts w:asciiTheme="majorBidi" w:hAnsiTheme="majorBidi" w:cstheme="majorBidi"/>
          <w:bCs/>
        </w:rPr>
        <w:t>b)</w:t>
      </w:r>
      <w:r w:rsidRPr="00037577">
        <w:rPr>
          <w:rFonts w:asciiTheme="majorBidi" w:hAnsiTheme="majorBidi" w:cstheme="majorBidi"/>
          <w:bCs/>
        </w:rPr>
        <w:tab/>
      </w:r>
      <w:r w:rsidRPr="00037577">
        <w:t>низкую приоритетность планирования, программирования и финансирования программ и мероприятий, связанных с поощрением и защитой прав инвалидов в рамках международного сотрудничества;</w:t>
      </w:r>
    </w:p>
    <w:p w14:paraId="263A10B9" w14:textId="77777777" w:rsidR="009E20D5" w:rsidRPr="00037577" w:rsidRDefault="009E20D5" w:rsidP="009E20D5">
      <w:pPr>
        <w:pStyle w:val="SingleTxtG"/>
        <w:rPr>
          <w:rFonts w:asciiTheme="majorBidi" w:hAnsiTheme="majorBidi" w:cstheme="majorBidi"/>
          <w:bCs/>
        </w:rPr>
      </w:pPr>
      <w:r w:rsidRPr="00CD573F">
        <w:rPr>
          <w:rFonts w:asciiTheme="majorBidi" w:hAnsiTheme="majorBidi" w:cstheme="majorBidi"/>
          <w:bCs/>
        </w:rPr>
        <w:tab/>
      </w:r>
      <w:r w:rsidRPr="00037577">
        <w:rPr>
          <w:rFonts w:asciiTheme="majorBidi" w:hAnsiTheme="majorBidi" w:cstheme="majorBidi"/>
          <w:bCs/>
        </w:rPr>
        <w:t>c)</w:t>
      </w:r>
      <w:r w:rsidRPr="00037577">
        <w:rPr>
          <w:rFonts w:asciiTheme="majorBidi" w:hAnsiTheme="majorBidi" w:cstheme="majorBidi"/>
          <w:bCs/>
        </w:rPr>
        <w:tab/>
      </w:r>
      <w:r w:rsidRPr="00037577">
        <w:t>недостаточный объем консультаций с организациями инвалидов, в частности с организациями женщин с инвалидностью, в качестве партнеров по сотрудничеству в целях развития, а также их недостаточное вовлечение в разработку и реализацию международных соглашений и программ.</w:t>
      </w:r>
    </w:p>
    <w:p w14:paraId="1CA05E41" w14:textId="77777777" w:rsidR="009E20D5" w:rsidRPr="00037577" w:rsidRDefault="009E20D5" w:rsidP="009E20D5">
      <w:pPr>
        <w:pStyle w:val="SingleTxtG"/>
        <w:rPr>
          <w:rFonts w:asciiTheme="majorBidi" w:hAnsiTheme="majorBidi" w:cstheme="majorBidi"/>
        </w:rPr>
      </w:pPr>
      <w:r w:rsidRPr="00037577">
        <w:rPr>
          <w:rFonts w:asciiTheme="majorBidi" w:hAnsiTheme="majorBidi" w:cstheme="majorBidi"/>
        </w:rPr>
        <w:t>64.</w:t>
      </w:r>
      <w:r w:rsidRPr="00037577">
        <w:rPr>
          <w:rFonts w:asciiTheme="majorBidi" w:hAnsiTheme="majorBidi" w:cstheme="majorBidi"/>
        </w:rPr>
        <w:tab/>
      </w:r>
      <w:r w:rsidRPr="00037577">
        <w:rPr>
          <w:b/>
          <w:bCs/>
        </w:rPr>
        <w:t>Комитет рекомендует государству-участнику принять конкретные меры для обеспечения эффективного участия инвалидов через представляющие их организации, в частности организации женщин с инвалидностью, их всестороннего и активного вовлечения и проведения с ними тесных консультаций в связи с соглашениями и программами международного сотрудничества, в частности в процессе мониторинга реализации Повестки дня в области устойчивого развития на период до 2030 года.</w:t>
      </w:r>
      <w:r w:rsidRPr="00037577">
        <w:t xml:space="preserve"> </w:t>
      </w:r>
      <w:r w:rsidRPr="00037577">
        <w:rPr>
          <w:b/>
          <w:bCs/>
        </w:rPr>
        <w:t>Он также рекомендует государству-участнику принять меры, необходимые для ратификации Протокола к Африканской хартии прав человека и народов о правах инвалидов в Африке.</w:t>
      </w:r>
    </w:p>
    <w:p w14:paraId="4F4C9D4F" w14:textId="5B664E20" w:rsidR="009E20D5" w:rsidRPr="00037577" w:rsidRDefault="009E20D5" w:rsidP="009E20D5">
      <w:pPr>
        <w:pStyle w:val="H23G"/>
      </w:pPr>
      <w:r w:rsidRPr="00037577">
        <w:tab/>
      </w:r>
      <w:r w:rsidRPr="00037577">
        <w:tab/>
      </w:r>
      <w:r w:rsidRPr="00037577">
        <w:rPr>
          <w:shd w:val="clear" w:color="auto" w:fill="FFFFFF"/>
        </w:rPr>
        <w:t>Национальное осуществление и мониторинг (ст</w:t>
      </w:r>
      <w:r w:rsidR="00094255">
        <w:rPr>
          <w:shd w:val="clear" w:color="auto" w:fill="FFFFFF"/>
        </w:rPr>
        <w:t>.</w:t>
      </w:r>
      <w:r w:rsidRPr="00037577">
        <w:rPr>
          <w:shd w:val="clear" w:color="auto" w:fill="FFFFFF"/>
        </w:rPr>
        <w:t xml:space="preserve"> 33)</w:t>
      </w:r>
    </w:p>
    <w:p w14:paraId="493BB44B" w14:textId="77777777" w:rsidR="009E20D5" w:rsidRPr="00037577" w:rsidRDefault="009E20D5" w:rsidP="009E20D5">
      <w:pPr>
        <w:pStyle w:val="SingleTxtG"/>
        <w:rPr>
          <w:rFonts w:asciiTheme="majorBidi" w:hAnsiTheme="majorBidi" w:cstheme="majorBidi"/>
          <w:bCs/>
        </w:rPr>
      </w:pPr>
      <w:r w:rsidRPr="00037577">
        <w:rPr>
          <w:rFonts w:asciiTheme="majorBidi" w:hAnsiTheme="majorBidi" w:cstheme="majorBidi"/>
        </w:rPr>
        <w:t>65.</w:t>
      </w:r>
      <w:r w:rsidRPr="00037577">
        <w:rPr>
          <w:rFonts w:asciiTheme="majorBidi" w:hAnsiTheme="majorBidi" w:cstheme="majorBidi"/>
        </w:rPr>
        <w:tab/>
      </w:r>
      <w:r w:rsidRPr="00037577">
        <w:rPr>
          <w:shd w:val="clear" w:color="auto" w:fill="FFFFFF"/>
        </w:rPr>
        <w:t>Комитет с обеспокоенностью отмечает:</w:t>
      </w:r>
    </w:p>
    <w:p w14:paraId="12807DDC" w14:textId="77777777" w:rsidR="009E20D5" w:rsidRPr="00037577" w:rsidRDefault="009E20D5" w:rsidP="009E20D5">
      <w:pPr>
        <w:pStyle w:val="SingleTxtG"/>
        <w:rPr>
          <w:rFonts w:asciiTheme="majorBidi" w:hAnsiTheme="majorBidi" w:cstheme="majorBidi"/>
          <w:bCs/>
        </w:rPr>
      </w:pPr>
      <w:r w:rsidRPr="00037577">
        <w:rPr>
          <w:rFonts w:asciiTheme="majorBidi" w:hAnsiTheme="majorBidi" w:cstheme="majorBidi"/>
          <w:bCs/>
        </w:rPr>
        <w:tab/>
        <w:t>a)</w:t>
      </w:r>
      <w:r w:rsidRPr="00037577">
        <w:rPr>
          <w:rFonts w:asciiTheme="majorBidi" w:hAnsiTheme="majorBidi" w:cstheme="majorBidi"/>
          <w:bCs/>
        </w:rPr>
        <w:tab/>
      </w:r>
      <w:r w:rsidRPr="00037577">
        <w:t xml:space="preserve">отсутствие официального признания роли </w:t>
      </w:r>
      <w:r w:rsidRPr="00037577">
        <w:rPr>
          <w:shd w:val="clear" w:color="auto" w:fill="FFFFFF"/>
        </w:rPr>
        <w:t>Комиссии Бенина</w:t>
      </w:r>
      <w:r w:rsidRPr="00037577">
        <w:t xml:space="preserve"> </w:t>
      </w:r>
      <w:r w:rsidRPr="00037577">
        <w:rPr>
          <w:shd w:val="clear" w:color="auto" w:fill="FFFFFF"/>
        </w:rPr>
        <w:t xml:space="preserve">по правам человека </w:t>
      </w:r>
      <w:r w:rsidRPr="00037577">
        <w:t>в мониторинге осуществления Конвенции;</w:t>
      </w:r>
    </w:p>
    <w:p w14:paraId="666927E0" w14:textId="77777777" w:rsidR="009E20D5" w:rsidRPr="00037577" w:rsidRDefault="009E20D5" w:rsidP="009E20D5">
      <w:pPr>
        <w:pStyle w:val="SingleTxtG"/>
        <w:rPr>
          <w:rFonts w:asciiTheme="majorBidi" w:hAnsiTheme="majorBidi" w:cstheme="majorBidi"/>
          <w:bCs/>
        </w:rPr>
      </w:pPr>
      <w:r w:rsidRPr="00037577">
        <w:rPr>
          <w:rFonts w:asciiTheme="majorBidi" w:hAnsiTheme="majorBidi" w:cstheme="majorBidi"/>
          <w:bCs/>
        </w:rPr>
        <w:tab/>
        <w:t>b)</w:t>
      </w:r>
      <w:r w:rsidRPr="00037577">
        <w:rPr>
          <w:rFonts w:asciiTheme="majorBidi" w:hAnsiTheme="majorBidi" w:cstheme="majorBidi"/>
          <w:bCs/>
        </w:rPr>
        <w:tab/>
      </w:r>
      <w:r w:rsidRPr="00037577">
        <w:rPr>
          <w:shd w:val="clear" w:color="auto" w:fill="FFFFFF"/>
        </w:rPr>
        <w:t>тот факт, что инвалиды не вовлечены должным образом в процесс осуществления и мониторинга Конвенции.</w:t>
      </w:r>
    </w:p>
    <w:p w14:paraId="6B2BBD19" w14:textId="77777777" w:rsidR="009E20D5" w:rsidRPr="00037577" w:rsidRDefault="009E20D5" w:rsidP="009E20D5">
      <w:pPr>
        <w:pStyle w:val="SingleTxtG"/>
        <w:rPr>
          <w:rFonts w:asciiTheme="majorBidi" w:hAnsiTheme="majorBidi" w:cstheme="majorBidi"/>
          <w:b/>
        </w:rPr>
      </w:pPr>
      <w:r w:rsidRPr="00037577">
        <w:rPr>
          <w:rFonts w:asciiTheme="majorBidi" w:hAnsiTheme="majorBidi" w:cstheme="majorBidi"/>
        </w:rPr>
        <w:t>66.</w:t>
      </w:r>
      <w:r w:rsidRPr="00037577">
        <w:rPr>
          <w:rFonts w:asciiTheme="majorBidi" w:hAnsiTheme="majorBidi" w:cstheme="majorBidi"/>
        </w:rPr>
        <w:tab/>
      </w:r>
      <w:r w:rsidRPr="00037577">
        <w:rPr>
          <w:b/>
          <w:bCs/>
        </w:rPr>
        <w:t>Комитет рекомендует государству-участнику</w:t>
      </w:r>
      <w:r w:rsidRPr="00037577">
        <w:rPr>
          <w:rFonts w:asciiTheme="majorBidi" w:hAnsiTheme="majorBidi" w:cstheme="majorBidi"/>
          <w:b/>
        </w:rPr>
        <w:t>:</w:t>
      </w:r>
    </w:p>
    <w:p w14:paraId="08026A89" w14:textId="77777777" w:rsidR="009E20D5" w:rsidRPr="003D4ECD" w:rsidRDefault="009E20D5" w:rsidP="009E20D5">
      <w:pPr>
        <w:pStyle w:val="SingleTxtG"/>
        <w:rPr>
          <w:b/>
        </w:rPr>
      </w:pPr>
      <w:r w:rsidRPr="00037577">
        <w:rPr>
          <w:rFonts w:asciiTheme="majorBidi" w:hAnsiTheme="majorBidi" w:cstheme="majorBidi"/>
          <w:bCs/>
        </w:rPr>
        <w:tab/>
      </w:r>
      <w:r w:rsidRPr="003D4ECD">
        <w:rPr>
          <w:rFonts w:asciiTheme="majorBidi" w:hAnsiTheme="majorBidi" w:cstheme="majorBidi"/>
          <w:b/>
        </w:rPr>
        <w:t>a)</w:t>
      </w:r>
      <w:r w:rsidRPr="003D4ECD">
        <w:rPr>
          <w:rFonts w:asciiTheme="majorBidi" w:hAnsiTheme="majorBidi" w:cstheme="majorBidi"/>
          <w:b/>
        </w:rPr>
        <w:tab/>
      </w:r>
      <w:r w:rsidRPr="003D4ECD">
        <w:rPr>
          <w:b/>
        </w:rPr>
        <w:t>назначить Комиссию Бенина по правам человека национальным механизмом контроля за осуществлением Конвенции в соответствии с пунктом 2 статьи 33 Конвенции и предоставить ей соответствующее финансирование и ресурсы для выполнения этой функции;</w:t>
      </w:r>
    </w:p>
    <w:p w14:paraId="5FBDC663" w14:textId="77777777" w:rsidR="009E20D5" w:rsidRPr="003D4ECD" w:rsidRDefault="009E20D5" w:rsidP="009E20D5">
      <w:pPr>
        <w:pStyle w:val="SingleTxtG"/>
        <w:rPr>
          <w:b/>
        </w:rPr>
      </w:pPr>
      <w:r w:rsidRPr="003D4ECD">
        <w:rPr>
          <w:rFonts w:asciiTheme="majorBidi" w:hAnsiTheme="majorBidi" w:cstheme="majorBidi"/>
          <w:b/>
        </w:rPr>
        <w:tab/>
        <w:t>b)</w:t>
      </w:r>
      <w:r w:rsidRPr="003D4ECD">
        <w:rPr>
          <w:rFonts w:asciiTheme="majorBidi" w:hAnsiTheme="majorBidi" w:cstheme="majorBidi"/>
          <w:b/>
        </w:rPr>
        <w:tab/>
      </w:r>
      <w:r w:rsidRPr="003D4ECD">
        <w:rPr>
          <w:b/>
        </w:rPr>
        <w:t>обеспечить проведение тесных консультаций и активное вовлечение инвалидов, особенно женщин с инвалидностью, и представляющих их организаций в процесс мониторинга осуществления Конвенции, в том числе путем предоставления необходимых финансовых средств;</w:t>
      </w:r>
    </w:p>
    <w:p w14:paraId="0E709BC9" w14:textId="77777777" w:rsidR="009E20D5" w:rsidRPr="00037577" w:rsidRDefault="009E20D5" w:rsidP="009E20D5">
      <w:pPr>
        <w:pStyle w:val="SingleTxtG"/>
        <w:rPr>
          <w:rFonts w:asciiTheme="majorBidi" w:hAnsiTheme="majorBidi" w:cstheme="majorBidi"/>
          <w:b/>
        </w:rPr>
      </w:pPr>
      <w:r w:rsidRPr="003D4ECD">
        <w:rPr>
          <w:rFonts w:asciiTheme="majorBidi" w:hAnsiTheme="majorBidi" w:cstheme="majorBidi"/>
          <w:b/>
        </w:rPr>
        <w:tab/>
        <w:t>c)</w:t>
      </w:r>
      <w:r w:rsidRPr="00037577">
        <w:rPr>
          <w:rFonts w:asciiTheme="majorBidi" w:hAnsiTheme="majorBidi" w:cstheme="majorBidi"/>
          <w:b/>
        </w:rPr>
        <w:tab/>
      </w:r>
      <w:r w:rsidRPr="00037577">
        <w:rPr>
          <w:b/>
          <w:bCs/>
        </w:rPr>
        <w:t>обеспечить возможность проведения Комиссией по правам человека Бенина транспарентного и независимого мониторинга.</w:t>
      </w:r>
    </w:p>
    <w:p w14:paraId="11151D01" w14:textId="77777777" w:rsidR="009E20D5" w:rsidRPr="00037577" w:rsidRDefault="009E20D5" w:rsidP="009E20D5">
      <w:pPr>
        <w:pStyle w:val="HChG"/>
        <w:rPr>
          <w:szCs w:val="28"/>
        </w:rPr>
      </w:pPr>
      <w:r w:rsidRPr="00037577">
        <w:rPr>
          <w:szCs w:val="28"/>
        </w:rPr>
        <w:tab/>
        <w:t>IV.</w:t>
      </w:r>
      <w:r w:rsidRPr="00037577">
        <w:rPr>
          <w:szCs w:val="28"/>
        </w:rPr>
        <w:tab/>
      </w:r>
      <w:r w:rsidRPr="00037577">
        <w:rPr>
          <w:szCs w:val="28"/>
          <w:shd w:val="clear" w:color="auto" w:fill="FFFFFF"/>
        </w:rPr>
        <w:t>Последующая деятельность</w:t>
      </w:r>
    </w:p>
    <w:p w14:paraId="72065E91" w14:textId="77777777" w:rsidR="009E20D5" w:rsidRPr="00037577" w:rsidRDefault="009E20D5" w:rsidP="009E20D5">
      <w:pPr>
        <w:pStyle w:val="H23G"/>
      </w:pPr>
      <w:r w:rsidRPr="00037577">
        <w:tab/>
      </w:r>
      <w:r w:rsidRPr="00037577">
        <w:tab/>
        <w:t xml:space="preserve">Распространение информации </w:t>
      </w:r>
    </w:p>
    <w:p w14:paraId="7966CB25" w14:textId="77777777" w:rsidR="009E20D5" w:rsidRPr="00037577" w:rsidRDefault="009E20D5" w:rsidP="009E20D5">
      <w:pPr>
        <w:pStyle w:val="SingleTxtG"/>
        <w:rPr>
          <w:b/>
          <w:bCs/>
          <w:shd w:val="clear" w:color="auto" w:fill="FFFFFF"/>
        </w:rPr>
      </w:pPr>
      <w:r w:rsidRPr="00037577">
        <w:rPr>
          <w:rFonts w:asciiTheme="majorBidi" w:hAnsiTheme="majorBidi" w:cstheme="majorBidi"/>
        </w:rPr>
        <w:t>67.</w:t>
      </w:r>
      <w:r w:rsidRPr="00037577">
        <w:rPr>
          <w:rFonts w:asciiTheme="majorBidi" w:hAnsiTheme="majorBidi" w:cstheme="majorBidi"/>
        </w:rPr>
        <w:tab/>
      </w:r>
      <w:r w:rsidRPr="00037577">
        <w:rPr>
          <w:b/>
          <w:bCs/>
          <w:shd w:val="clear" w:color="auto" w:fill="FFFFFF"/>
        </w:rPr>
        <w:t xml:space="preserve">Комитет подчеркивает важность всех рекомендаций, сформулированных в настоящих заключительных замечаниях. Что касается подлежащих принятию </w:t>
      </w:r>
      <w:r w:rsidRPr="00037577">
        <w:rPr>
          <w:b/>
          <w:bCs/>
          <w:shd w:val="clear" w:color="auto" w:fill="FFFFFF"/>
        </w:rPr>
        <w:lastRenderedPageBreak/>
        <w:t>неотложных мер, то Комитет хотел бы обратить внимание государства-участника на рекомендации, содержащиеся в пунктах 6 и 8 (относительно общих обязательств) и в пункте 48 (относительно образования).</w:t>
      </w:r>
    </w:p>
    <w:p w14:paraId="778C4EFD" w14:textId="77777777" w:rsidR="009E20D5" w:rsidRPr="00037577" w:rsidRDefault="009E20D5" w:rsidP="009E20D5">
      <w:pPr>
        <w:pStyle w:val="SingleTxtG"/>
        <w:rPr>
          <w:b/>
          <w:bCs/>
          <w:shd w:val="clear" w:color="auto" w:fill="FFFFFF"/>
        </w:rPr>
      </w:pPr>
      <w:r w:rsidRPr="00037577">
        <w:rPr>
          <w:rFonts w:asciiTheme="majorBidi" w:hAnsiTheme="majorBidi" w:cstheme="majorBidi"/>
        </w:rPr>
        <w:t>68.</w:t>
      </w:r>
      <w:r w:rsidRPr="00037577">
        <w:rPr>
          <w:rFonts w:asciiTheme="majorBidi" w:hAnsiTheme="majorBidi" w:cstheme="majorBidi"/>
        </w:rPr>
        <w:tab/>
      </w:r>
      <w:r w:rsidRPr="00037577">
        <w:rPr>
          <w:b/>
          <w:bCs/>
          <w:shd w:val="clear" w:color="auto" w:fill="FFFFFF"/>
        </w:rPr>
        <w:t>Комитет просит государство-участник выполнить рекомендации, содержащиеся в настоящих заключительных замечаниях. Он рекомендует государству-участнику препроводить настоящие заключительные замечания для рассмотрения и принятия надлежащих мер членам правительства и парламента, должностным лицам соответствующих министерств, местным властям и членам профессиональных ассоциаций, в частности специалистам в области образования, здравоохранения и права, а также средствам массовой информации, используя с этой целью современные стратегии социальной коммуникации.</w:t>
      </w:r>
    </w:p>
    <w:p w14:paraId="5CBF2630" w14:textId="77777777" w:rsidR="009E20D5" w:rsidRPr="00037577" w:rsidRDefault="009E20D5" w:rsidP="009E20D5">
      <w:pPr>
        <w:pStyle w:val="SingleTxtG"/>
        <w:rPr>
          <w:b/>
          <w:bCs/>
          <w:shd w:val="clear" w:color="auto" w:fill="FFFFFF"/>
        </w:rPr>
      </w:pPr>
      <w:r w:rsidRPr="00037577">
        <w:rPr>
          <w:rFonts w:asciiTheme="majorBidi" w:hAnsiTheme="majorBidi" w:cstheme="majorBidi"/>
        </w:rPr>
        <w:t>69.</w:t>
      </w:r>
      <w:r w:rsidRPr="00037577">
        <w:rPr>
          <w:rFonts w:asciiTheme="majorBidi" w:hAnsiTheme="majorBidi" w:cstheme="majorBidi"/>
        </w:rPr>
        <w:tab/>
      </w:r>
      <w:r w:rsidRPr="00037577">
        <w:rPr>
          <w:b/>
          <w:bCs/>
          <w:shd w:val="clear" w:color="auto" w:fill="FFFFFF"/>
        </w:rPr>
        <w:t>Комитет настоятельно рекомендует государству-участнику привлекать организации гражданского общества, в частности организации людей с инвалидностью, к подготовке своего периодического доклада.</w:t>
      </w:r>
    </w:p>
    <w:p w14:paraId="2C28D708" w14:textId="77777777" w:rsidR="009E20D5" w:rsidRPr="00037577" w:rsidRDefault="009E20D5" w:rsidP="009E20D5">
      <w:pPr>
        <w:pStyle w:val="SingleTxtG"/>
        <w:rPr>
          <w:b/>
          <w:bCs/>
          <w:shd w:val="clear" w:color="auto" w:fill="FFFFFF"/>
        </w:rPr>
      </w:pPr>
      <w:r w:rsidRPr="00037577">
        <w:rPr>
          <w:rFonts w:asciiTheme="majorBidi" w:hAnsiTheme="majorBidi" w:cstheme="majorBidi"/>
        </w:rPr>
        <w:t>70.</w:t>
      </w:r>
      <w:r w:rsidRPr="00037577">
        <w:rPr>
          <w:rFonts w:asciiTheme="majorBidi" w:hAnsiTheme="majorBidi" w:cstheme="majorBidi"/>
        </w:rPr>
        <w:tab/>
      </w:r>
      <w:r w:rsidRPr="00037577">
        <w:rPr>
          <w:b/>
          <w:bCs/>
          <w:shd w:val="clear" w:color="auto" w:fill="FFFFFF"/>
        </w:rPr>
        <w:t>Комитет просит государство-участник широко распространить настоящие заключительные замечания, в том числе среди неправительственных организаций, организаций людей с инвалидностью и среди самих людей с инвалидностью и членов их семей, на государственном языке и языках меньшинств, включая жестовый язык, и в другой доступной форме, в том числе в простых для чтения и понимания форматах, и разместить их на правительственном веб-сайте, посвященном правам человека.</w:t>
      </w:r>
    </w:p>
    <w:p w14:paraId="35CE0E58" w14:textId="77777777" w:rsidR="009E20D5" w:rsidRPr="00037577" w:rsidRDefault="009E20D5" w:rsidP="009E20D5">
      <w:pPr>
        <w:pStyle w:val="SingleTxtG"/>
        <w:rPr>
          <w:rFonts w:asciiTheme="majorBidi" w:hAnsiTheme="majorBidi" w:cstheme="majorBidi"/>
          <w:b/>
        </w:rPr>
      </w:pPr>
      <w:r w:rsidRPr="00037577">
        <w:rPr>
          <w:b/>
          <w:bCs/>
        </w:rPr>
        <w:t>Следующий периодический доклад</w:t>
      </w:r>
    </w:p>
    <w:p w14:paraId="3D0927E7" w14:textId="2EF039EB" w:rsidR="009E20D5" w:rsidRPr="00037577" w:rsidRDefault="009E20D5" w:rsidP="009E20D5">
      <w:pPr>
        <w:pStyle w:val="SingleTxtG"/>
        <w:rPr>
          <w:b/>
          <w:bCs/>
          <w:shd w:val="clear" w:color="auto" w:fill="FFFFFF"/>
        </w:rPr>
      </w:pPr>
      <w:r w:rsidRPr="00037577">
        <w:rPr>
          <w:rFonts w:asciiTheme="majorBidi" w:hAnsiTheme="majorBidi" w:cstheme="majorBidi"/>
        </w:rPr>
        <w:t>71.</w:t>
      </w:r>
      <w:r w:rsidRPr="00037577">
        <w:rPr>
          <w:rFonts w:asciiTheme="majorBidi" w:hAnsiTheme="majorBidi" w:cstheme="majorBidi"/>
        </w:rPr>
        <w:tab/>
      </w:r>
      <w:r w:rsidRPr="00037577">
        <w:rPr>
          <w:b/>
          <w:bCs/>
          <w:shd w:val="clear" w:color="auto" w:fill="FFFFFF"/>
        </w:rPr>
        <w:t>В соответствии с упрощенной процедурой представления докладов Комитет направит государству-участнику перечень вопросов, предшествующих представлению докладов, по меньшей мере за</w:t>
      </w:r>
      <w:r w:rsidR="003D4ECD">
        <w:rPr>
          <w:b/>
          <w:bCs/>
          <w:shd w:val="clear" w:color="auto" w:fill="FFFFFF"/>
        </w:rPr>
        <w:t xml:space="preserve"> </w:t>
      </w:r>
      <w:r w:rsidRPr="00037577">
        <w:rPr>
          <w:b/>
          <w:bCs/>
          <w:shd w:val="clear" w:color="auto" w:fill="FFFFFF"/>
        </w:rPr>
        <w:t xml:space="preserve">год до 5 августа 2030 года, </w:t>
      </w:r>
      <w:r w:rsidR="003D4ECD">
        <w:rPr>
          <w:b/>
          <w:bCs/>
          <w:shd w:val="clear" w:color="auto" w:fill="FFFFFF"/>
        </w:rPr>
        <w:br/>
      </w:r>
      <w:r w:rsidRPr="00037577">
        <w:rPr>
          <w:b/>
          <w:bCs/>
          <w:shd w:val="clear" w:color="auto" w:fill="FFFFFF"/>
        </w:rPr>
        <w:t>т.</w:t>
      </w:r>
      <w:r w:rsidR="003D4ECD">
        <w:rPr>
          <w:b/>
          <w:bCs/>
          <w:shd w:val="clear" w:color="auto" w:fill="FFFFFF"/>
        </w:rPr>
        <w:t> </w:t>
      </w:r>
      <w:r w:rsidRPr="00037577">
        <w:rPr>
          <w:b/>
          <w:bCs/>
          <w:shd w:val="clear" w:color="auto" w:fill="FFFFFF"/>
        </w:rPr>
        <w:t>е. даты, к которой должны быть представлены объединенные второй–пятый периодические доклады государства-участника. Ответы государства-участника на этот перечень вопросов составят его объединенные второй–пятый периодические доклады. Государство-участник может отказаться от упрощенной процедуры представления докладов в течение одного года с момента принятия Комитетом настоящих заключительных замечаний.</w:t>
      </w:r>
    </w:p>
    <w:p w14:paraId="234C8BE8" w14:textId="77777777" w:rsidR="009E20D5" w:rsidRPr="00037577" w:rsidRDefault="009E20D5" w:rsidP="009E20D5">
      <w:pPr>
        <w:spacing w:before="240"/>
        <w:ind w:left="1134" w:right="1134"/>
        <w:jc w:val="center"/>
      </w:pPr>
      <w:r w:rsidRPr="00037577">
        <w:rPr>
          <w:u w:val="single"/>
        </w:rPr>
        <w:tab/>
      </w:r>
      <w:r w:rsidRPr="00037577">
        <w:rPr>
          <w:u w:val="single"/>
        </w:rPr>
        <w:tab/>
      </w:r>
      <w:r w:rsidRPr="00037577">
        <w:rPr>
          <w:u w:val="single"/>
        </w:rPr>
        <w:tab/>
      </w:r>
      <w:r w:rsidRPr="00037577">
        <w:rPr>
          <w:u w:val="single"/>
        </w:rPr>
        <w:tab/>
      </w:r>
    </w:p>
    <w:p w14:paraId="1EEF298B" w14:textId="329190DD" w:rsidR="00D3115C" w:rsidRPr="009E20D5" w:rsidRDefault="00D3115C" w:rsidP="00983128"/>
    <w:p w14:paraId="1CBEFD46" w14:textId="77777777" w:rsidR="00381C24" w:rsidRPr="009E20D5" w:rsidRDefault="00381C24" w:rsidP="00983128"/>
    <w:sectPr w:rsidR="00381C24" w:rsidRPr="009E20D5" w:rsidSect="00D3115C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ECF1BD" w14:textId="77777777" w:rsidR="00E92F5B" w:rsidRPr="00A312BC" w:rsidRDefault="00E92F5B" w:rsidP="00A312BC"/>
  </w:endnote>
  <w:endnote w:type="continuationSeparator" w:id="0">
    <w:p w14:paraId="1300F2CA" w14:textId="77777777" w:rsidR="00E92F5B" w:rsidRPr="00A312BC" w:rsidRDefault="00E92F5B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3CD166" w14:textId="4B2D3E89" w:rsidR="00D3115C" w:rsidRPr="00D3115C" w:rsidRDefault="00D3115C">
    <w:pPr>
      <w:pStyle w:val="a8"/>
    </w:pPr>
    <w:r w:rsidRPr="00D3115C">
      <w:rPr>
        <w:b/>
        <w:sz w:val="18"/>
      </w:rPr>
      <w:fldChar w:fldCharType="begin"/>
    </w:r>
    <w:r w:rsidRPr="00D3115C">
      <w:rPr>
        <w:b/>
        <w:sz w:val="18"/>
      </w:rPr>
      <w:instrText xml:space="preserve"> PAGE  \* MERGEFORMAT </w:instrText>
    </w:r>
    <w:r w:rsidRPr="00D3115C">
      <w:rPr>
        <w:b/>
        <w:sz w:val="18"/>
      </w:rPr>
      <w:fldChar w:fldCharType="separate"/>
    </w:r>
    <w:r w:rsidRPr="00D3115C">
      <w:rPr>
        <w:b/>
        <w:noProof/>
        <w:sz w:val="18"/>
      </w:rPr>
      <w:t>2</w:t>
    </w:r>
    <w:r w:rsidRPr="00D3115C">
      <w:rPr>
        <w:b/>
        <w:sz w:val="18"/>
      </w:rPr>
      <w:fldChar w:fldCharType="end"/>
    </w:r>
    <w:r>
      <w:rPr>
        <w:b/>
        <w:sz w:val="18"/>
      </w:rPr>
      <w:tab/>
    </w:r>
    <w:r>
      <w:t>GE.24-16497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C54BF6" w14:textId="1C5C2853" w:rsidR="00D3115C" w:rsidRPr="00D3115C" w:rsidRDefault="00D3115C" w:rsidP="00D3115C">
    <w:pPr>
      <w:pStyle w:val="a8"/>
      <w:tabs>
        <w:tab w:val="clear" w:pos="9639"/>
        <w:tab w:val="right" w:pos="9638"/>
      </w:tabs>
      <w:rPr>
        <w:b/>
        <w:sz w:val="18"/>
      </w:rPr>
    </w:pPr>
    <w:r>
      <w:t>GE.24-16497</w:t>
    </w:r>
    <w:r>
      <w:tab/>
    </w:r>
    <w:r w:rsidRPr="00D3115C">
      <w:rPr>
        <w:b/>
        <w:sz w:val="18"/>
      </w:rPr>
      <w:fldChar w:fldCharType="begin"/>
    </w:r>
    <w:r w:rsidRPr="00D3115C">
      <w:rPr>
        <w:b/>
        <w:sz w:val="18"/>
      </w:rPr>
      <w:instrText xml:space="preserve"> PAGE  \* MERGEFORMAT </w:instrText>
    </w:r>
    <w:r w:rsidRPr="00D3115C">
      <w:rPr>
        <w:b/>
        <w:sz w:val="18"/>
      </w:rPr>
      <w:fldChar w:fldCharType="separate"/>
    </w:r>
    <w:r w:rsidRPr="00D3115C">
      <w:rPr>
        <w:b/>
        <w:noProof/>
        <w:sz w:val="18"/>
      </w:rPr>
      <w:t>3</w:t>
    </w:r>
    <w:r w:rsidRPr="00D3115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EC04B1" w14:textId="17BA19A8" w:rsidR="00042B72" w:rsidRPr="00C43F81" w:rsidRDefault="00D3115C" w:rsidP="00D3115C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BDB6258" wp14:editId="78BC7923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24-16497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134AD01" wp14:editId="21E2D4D2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43F81">
      <w:rPr>
        <w:lang w:val="en-US"/>
      </w:rPr>
      <w:t xml:space="preserve">  041124  111124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836796" w14:textId="77777777" w:rsidR="00E92F5B" w:rsidRPr="001075E9" w:rsidRDefault="00E92F5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E049358" w14:textId="77777777" w:rsidR="00E92F5B" w:rsidRDefault="00E92F5B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AA00598" w14:textId="4FCF7174" w:rsidR="009E20D5" w:rsidRPr="001568C3" w:rsidRDefault="009E20D5" w:rsidP="009E20D5">
      <w:pPr>
        <w:pStyle w:val="ad"/>
        <w:rPr>
          <w:szCs w:val="18"/>
        </w:rPr>
      </w:pPr>
      <w:r w:rsidRPr="00010A1D">
        <w:rPr>
          <w:rStyle w:val="aa"/>
          <w:sz w:val="20"/>
          <w:vertAlign w:val="baseline"/>
        </w:rPr>
        <w:tab/>
        <w:t>*</w:t>
      </w:r>
      <w:r w:rsidRPr="001568C3">
        <w:rPr>
          <w:rStyle w:val="aa"/>
          <w:szCs w:val="18"/>
        </w:rPr>
        <w:tab/>
      </w:r>
      <w:r w:rsidRPr="001568C3">
        <w:rPr>
          <w:szCs w:val="18"/>
          <w:shd w:val="clear" w:color="auto" w:fill="FFFFFF"/>
        </w:rPr>
        <w:t xml:space="preserve">Приняты Комитетом на его тридцать первой сессии (12 августа </w:t>
      </w:r>
      <w:r w:rsidR="00010A1D">
        <w:rPr>
          <w:szCs w:val="18"/>
          <w:lang w:val="en-US"/>
        </w:rPr>
        <w:t>⸺</w:t>
      </w:r>
      <w:r w:rsidRPr="001568C3">
        <w:rPr>
          <w:szCs w:val="18"/>
          <w:shd w:val="clear" w:color="auto" w:fill="FFFFFF"/>
        </w:rPr>
        <w:t xml:space="preserve"> 5 сентября 2024 года).</w:t>
      </w:r>
    </w:p>
  </w:footnote>
  <w:footnote w:id="2">
    <w:p w14:paraId="7803688A" w14:textId="79955D49" w:rsidR="009E20D5" w:rsidRPr="00A35666" w:rsidRDefault="009E20D5" w:rsidP="009E20D5">
      <w:pPr>
        <w:pStyle w:val="ad"/>
      </w:pPr>
      <w:r w:rsidRPr="001568C3">
        <w:tab/>
      </w:r>
      <w:r w:rsidRPr="001568C3">
        <w:rPr>
          <w:rStyle w:val="aa"/>
        </w:rPr>
        <w:footnoteRef/>
      </w:r>
      <w:r w:rsidRPr="00A35666">
        <w:tab/>
      </w:r>
      <w:r w:rsidRPr="00A35666">
        <w:tab/>
      </w:r>
      <w:hyperlink r:id="rId1" w:history="1">
        <w:r w:rsidRPr="00010A1D">
          <w:rPr>
            <w:rStyle w:val="af1"/>
            <w:rFonts w:eastAsiaTheme="minorHAnsi"/>
            <w:lang w:val="en-US"/>
          </w:rPr>
          <w:t>CRPD</w:t>
        </w:r>
        <w:r w:rsidRPr="00A35666">
          <w:rPr>
            <w:rStyle w:val="af1"/>
            <w:rFonts w:eastAsiaTheme="minorHAnsi"/>
          </w:rPr>
          <w:t>/</w:t>
        </w:r>
        <w:r w:rsidRPr="00010A1D">
          <w:rPr>
            <w:rStyle w:val="af1"/>
            <w:rFonts w:eastAsiaTheme="minorHAnsi"/>
            <w:lang w:val="en-US"/>
          </w:rPr>
          <w:t>C</w:t>
        </w:r>
        <w:r w:rsidRPr="00A35666">
          <w:rPr>
            <w:rStyle w:val="af1"/>
            <w:rFonts w:eastAsiaTheme="minorHAnsi"/>
          </w:rPr>
          <w:t>/</w:t>
        </w:r>
        <w:r w:rsidRPr="00010A1D">
          <w:rPr>
            <w:rStyle w:val="af1"/>
            <w:rFonts w:eastAsiaTheme="minorHAnsi"/>
            <w:lang w:val="en-US"/>
          </w:rPr>
          <w:t>BEN</w:t>
        </w:r>
        <w:r w:rsidRPr="00A35666">
          <w:rPr>
            <w:rStyle w:val="af1"/>
            <w:rFonts w:eastAsiaTheme="minorHAnsi"/>
          </w:rPr>
          <w:t>/1</w:t>
        </w:r>
      </w:hyperlink>
      <w:r w:rsidRPr="00A35666">
        <w:t>.</w:t>
      </w:r>
    </w:p>
  </w:footnote>
  <w:footnote w:id="3">
    <w:p w14:paraId="35CE6B8C" w14:textId="405033A4" w:rsidR="009E20D5" w:rsidRPr="00A35666" w:rsidRDefault="009E20D5" w:rsidP="009E20D5">
      <w:pPr>
        <w:pStyle w:val="ad"/>
      </w:pPr>
      <w:r w:rsidRPr="00A35666">
        <w:tab/>
      </w:r>
      <w:r w:rsidRPr="001568C3">
        <w:rPr>
          <w:rStyle w:val="aa"/>
        </w:rPr>
        <w:footnoteRef/>
      </w:r>
      <w:r w:rsidRPr="00A35666">
        <w:tab/>
      </w:r>
      <w:r w:rsidRPr="001568C3">
        <w:t>См</w:t>
      </w:r>
      <w:r w:rsidRPr="00A35666">
        <w:t xml:space="preserve">. </w:t>
      </w:r>
      <w:hyperlink r:id="rId2" w:history="1">
        <w:r w:rsidRPr="00010A1D">
          <w:rPr>
            <w:rStyle w:val="af1"/>
            <w:rFonts w:eastAsiaTheme="minorHAnsi"/>
            <w:lang w:val="en-US"/>
          </w:rPr>
          <w:t>CRPD</w:t>
        </w:r>
        <w:r w:rsidRPr="00A35666">
          <w:rPr>
            <w:rStyle w:val="af1"/>
            <w:rFonts w:eastAsiaTheme="minorHAnsi"/>
          </w:rPr>
          <w:t>/</w:t>
        </w:r>
        <w:r w:rsidRPr="00010A1D">
          <w:rPr>
            <w:rStyle w:val="af1"/>
            <w:rFonts w:eastAsiaTheme="minorHAnsi"/>
            <w:lang w:val="en-US"/>
          </w:rPr>
          <w:t>C</w:t>
        </w:r>
        <w:r w:rsidRPr="00A35666">
          <w:rPr>
            <w:rStyle w:val="af1"/>
            <w:rFonts w:eastAsiaTheme="minorHAnsi"/>
          </w:rPr>
          <w:t>/</w:t>
        </w:r>
        <w:r w:rsidRPr="00010A1D">
          <w:rPr>
            <w:rStyle w:val="af1"/>
            <w:rFonts w:eastAsiaTheme="minorHAnsi"/>
            <w:lang w:val="en-US"/>
          </w:rPr>
          <w:t>SR</w:t>
        </w:r>
        <w:r w:rsidRPr="00A35666">
          <w:rPr>
            <w:rStyle w:val="af1"/>
            <w:rFonts w:eastAsiaTheme="minorHAnsi"/>
          </w:rPr>
          <w:t>.723</w:t>
        </w:r>
      </w:hyperlink>
      <w:r w:rsidRPr="00A35666">
        <w:t xml:space="preserve"> </w:t>
      </w:r>
      <w:r w:rsidR="00010A1D">
        <w:t>и</w:t>
      </w:r>
      <w:r w:rsidRPr="00A35666">
        <w:t xml:space="preserve"> </w:t>
      </w:r>
      <w:hyperlink r:id="rId3" w:history="1">
        <w:r w:rsidRPr="00010A1D">
          <w:rPr>
            <w:rStyle w:val="af1"/>
            <w:rFonts w:eastAsiaTheme="minorHAnsi"/>
            <w:lang w:val="en-US"/>
          </w:rPr>
          <w:t>CRPD</w:t>
        </w:r>
        <w:r w:rsidRPr="00A35666">
          <w:rPr>
            <w:rStyle w:val="af1"/>
            <w:rFonts w:eastAsiaTheme="minorHAnsi"/>
          </w:rPr>
          <w:t>/</w:t>
        </w:r>
        <w:r w:rsidRPr="00010A1D">
          <w:rPr>
            <w:rStyle w:val="af1"/>
            <w:rFonts w:eastAsiaTheme="minorHAnsi"/>
            <w:lang w:val="en-US"/>
          </w:rPr>
          <w:t>C</w:t>
        </w:r>
        <w:r w:rsidRPr="00A35666">
          <w:rPr>
            <w:rStyle w:val="af1"/>
            <w:rFonts w:eastAsiaTheme="minorHAnsi"/>
          </w:rPr>
          <w:t>/</w:t>
        </w:r>
        <w:r w:rsidRPr="00010A1D">
          <w:rPr>
            <w:rStyle w:val="af1"/>
            <w:rFonts w:eastAsiaTheme="minorHAnsi"/>
            <w:lang w:val="en-US"/>
          </w:rPr>
          <w:t>SR</w:t>
        </w:r>
        <w:r w:rsidRPr="00A35666">
          <w:rPr>
            <w:rStyle w:val="af1"/>
            <w:rFonts w:eastAsiaTheme="minorHAnsi"/>
          </w:rPr>
          <w:t>.724</w:t>
        </w:r>
      </w:hyperlink>
      <w:r w:rsidRPr="00A35666">
        <w:t>.</w:t>
      </w:r>
    </w:p>
  </w:footnote>
  <w:footnote w:id="4">
    <w:p w14:paraId="4B00A59D" w14:textId="25A7C9FC" w:rsidR="009E20D5" w:rsidRPr="001568C3" w:rsidRDefault="009E20D5" w:rsidP="009E20D5">
      <w:pPr>
        <w:pStyle w:val="ad"/>
        <w:rPr>
          <w:lang w:val="es-ES"/>
        </w:rPr>
      </w:pPr>
      <w:r w:rsidRPr="00A35666">
        <w:tab/>
      </w:r>
      <w:r w:rsidRPr="001568C3">
        <w:rPr>
          <w:rStyle w:val="aa"/>
        </w:rPr>
        <w:footnoteRef/>
      </w:r>
      <w:r w:rsidRPr="001568C3">
        <w:rPr>
          <w:lang w:val="es-ES"/>
        </w:rPr>
        <w:tab/>
      </w:r>
      <w:r>
        <w:fldChar w:fldCharType="begin"/>
      </w:r>
      <w:r w:rsidRPr="0089615A">
        <w:rPr>
          <w:lang w:val="en-US"/>
        </w:rPr>
        <w:instrText>HYPERLINK "http://undocs.org/ru/CRPD/C/BEN/RQ/1"</w:instrText>
      </w:r>
      <w:r>
        <w:fldChar w:fldCharType="separate"/>
      </w:r>
      <w:r w:rsidRPr="00010A1D">
        <w:rPr>
          <w:rStyle w:val="af1"/>
          <w:rFonts w:eastAsiaTheme="minorHAnsi"/>
          <w:lang w:val="es-ES"/>
        </w:rPr>
        <w:t>CRPD/C/BEN/RQ/1</w:t>
      </w:r>
      <w:r>
        <w:rPr>
          <w:rStyle w:val="af1"/>
          <w:rFonts w:eastAsiaTheme="minorHAnsi"/>
          <w:lang w:val="es-ES"/>
        </w:rPr>
        <w:fldChar w:fldCharType="end"/>
      </w:r>
      <w:r w:rsidRPr="001568C3">
        <w:rPr>
          <w:lang w:val="es-ES"/>
        </w:rPr>
        <w:t>.</w:t>
      </w:r>
    </w:p>
  </w:footnote>
  <w:footnote w:id="5">
    <w:p w14:paraId="72DE4402" w14:textId="5DCE5CD4" w:rsidR="009E20D5" w:rsidRPr="001568C3" w:rsidRDefault="009E20D5" w:rsidP="009E20D5">
      <w:pPr>
        <w:pStyle w:val="ad"/>
        <w:rPr>
          <w:lang w:val="es-ES"/>
        </w:rPr>
      </w:pPr>
      <w:r w:rsidRPr="001568C3">
        <w:rPr>
          <w:lang w:val="es-ES"/>
        </w:rPr>
        <w:tab/>
      </w:r>
      <w:r w:rsidRPr="001568C3">
        <w:rPr>
          <w:rStyle w:val="aa"/>
        </w:rPr>
        <w:footnoteRef/>
      </w:r>
      <w:r w:rsidRPr="001568C3">
        <w:rPr>
          <w:lang w:val="es-ES"/>
        </w:rPr>
        <w:tab/>
      </w:r>
      <w:hyperlink r:id="rId4" w:history="1">
        <w:r w:rsidRPr="00010A1D">
          <w:rPr>
            <w:rStyle w:val="af1"/>
            <w:rFonts w:eastAsiaTheme="minorHAnsi"/>
            <w:lang w:val="es-ES"/>
          </w:rPr>
          <w:t>CRPD/C/BEN/Q/1</w:t>
        </w:r>
      </w:hyperlink>
      <w:r w:rsidRPr="001568C3">
        <w:rPr>
          <w:lang w:val="es-ES"/>
        </w:rPr>
        <w:t>.</w:t>
      </w:r>
    </w:p>
  </w:footnote>
  <w:footnote w:id="6">
    <w:p w14:paraId="53E407F9" w14:textId="7AC19527" w:rsidR="009E20D5" w:rsidRPr="00D33D5E" w:rsidRDefault="009E20D5" w:rsidP="009E20D5">
      <w:pPr>
        <w:pStyle w:val="ad"/>
        <w:rPr>
          <w:lang w:val="en-US"/>
        </w:rPr>
      </w:pPr>
      <w:r w:rsidRPr="00D33D5E">
        <w:rPr>
          <w:lang w:val="es-ES"/>
        </w:rPr>
        <w:tab/>
      </w:r>
      <w:r w:rsidRPr="00D33D5E">
        <w:rPr>
          <w:rStyle w:val="aa"/>
        </w:rPr>
        <w:footnoteRef/>
      </w:r>
      <w:r w:rsidRPr="00D33D5E">
        <w:rPr>
          <w:lang w:val="en-US"/>
        </w:rPr>
        <w:tab/>
        <w:t xml:space="preserve"> </w:t>
      </w:r>
      <w:hyperlink r:id="rId5" w:history="1">
        <w:r w:rsidRPr="00775116">
          <w:rPr>
            <w:rStyle w:val="af1"/>
            <w:rFonts w:eastAsiaTheme="minorHAnsi"/>
            <w:lang w:val="en-US"/>
          </w:rPr>
          <w:t>CRC/C/BEN/CO/3-5</w:t>
        </w:r>
      </w:hyperlink>
      <w:r w:rsidRPr="00D33D5E">
        <w:rPr>
          <w:lang w:val="en-US"/>
        </w:rPr>
        <w:t xml:space="preserve">, </w:t>
      </w:r>
      <w:r w:rsidRPr="00D33D5E">
        <w:t>п</w:t>
      </w:r>
      <w:r w:rsidR="00010A1D" w:rsidRPr="00010A1D">
        <w:rPr>
          <w:lang w:val="en-US"/>
        </w:rPr>
        <w:t>.</w:t>
      </w:r>
      <w:r w:rsidRPr="00D33D5E">
        <w:rPr>
          <w:lang w:val="en-US"/>
        </w:rPr>
        <w:t xml:space="preserve"> </w:t>
      </w:r>
      <w:r w:rsidRPr="009E20D5">
        <w:rPr>
          <w:lang w:val="en-US"/>
        </w:rPr>
        <w:t>29.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25F46C" w14:textId="4C41AA35" w:rsidR="00D3115C" w:rsidRPr="00D3115C" w:rsidRDefault="00F70353">
    <w:pPr>
      <w:pStyle w:val="a5"/>
    </w:pPr>
    <w:fldSimple w:instr=" TITLE  \* MERGEFORMAT ">
      <w:r w:rsidR="0089615A">
        <w:t>CRPD/C/BEN/CO/1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7953EF" w14:textId="362A1667" w:rsidR="00D3115C" w:rsidRPr="00D3115C" w:rsidRDefault="00F70353" w:rsidP="00D3115C">
    <w:pPr>
      <w:pStyle w:val="a5"/>
      <w:jc w:val="right"/>
    </w:pPr>
    <w:fldSimple w:instr=" TITLE  \* MERGEFORMAT ">
      <w:r w:rsidR="0089615A">
        <w:t>CRPD/C/BEN/CO/1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421023853">
    <w:abstractNumId w:val="17"/>
  </w:num>
  <w:num w:numId="2" w16cid:durableId="1365910494">
    <w:abstractNumId w:val="11"/>
  </w:num>
  <w:num w:numId="3" w16cid:durableId="665287963">
    <w:abstractNumId w:val="10"/>
  </w:num>
  <w:num w:numId="4" w16cid:durableId="1757701707">
    <w:abstractNumId w:val="18"/>
  </w:num>
  <w:num w:numId="5" w16cid:durableId="1395662093">
    <w:abstractNumId w:val="13"/>
  </w:num>
  <w:num w:numId="6" w16cid:durableId="2052918076">
    <w:abstractNumId w:val="8"/>
  </w:num>
  <w:num w:numId="7" w16cid:durableId="608243617">
    <w:abstractNumId w:val="3"/>
  </w:num>
  <w:num w:numId="8" w16cid:durableId="321204788">
    <w:abstractNumId w:val="2"/>
  </w:num>
  <w:num w:numId="9" w16cid:durableId="540435780">
    <w:abstractNumId w:val="1"/>
  </w:num>
  <w:num w:numId="10" w16cid:durableId="1440367792">
    <w:abstractNumId w:val="0"/>
  </w:num>
  <w:num w:numId="11" w16cid:durableId="1135634355">
    <w:abstractNumId w:val="9"/>
  </w:num>
  <w:num w:numId="12" w16cid:durableId="1529374879">
    <w:abstractNumId w:val="7"/>
  </w:num>
  <w:num w:numId="13" w16cid:durableId="783228940">
    <w:abstractNumId w:val="6"/>
  </w:num>
  <w:num w:numId="14" w16cid:durableId="388453810">
    <w:abstractNumId w:val="5"/>
  </w:num>
  <w:num w:numId="15" w16cid:durableId="449712075">
    <w:abstractNumId w:val="4"/>
  </w:num>
  <w:num w:numId="16" w16cid:durableId="1905218128">
    <w:abstractNumId w:val="16"/>
  </w:num>
  <w:num w:numId="17" w16cid:durableId="1308633681">
    <w:abstractNumId w:val="12"/>
  </w:num>
  <w:num w:numId="18" w16cid:durableId="1198157292">
    <w:abstractNumId w:val="14"/>
  </w:num>
  <w:num w:numId="19" w16cid:durableId="5715612">
    <w:abstractNumId w:val="16"/>
  </w:num>
  <w:num w:numId="20" w16cid:durableId="1488472499">
    <w:abstractNumId w:val="12"/>
  </w:num>
  <w:num w:numId="21" w16cid:durableId="1246264567">
    <w:abstractNumId w:val="14"/>
  </w:num>
  <w:num w:numId="22" w16cid:durableId="1570918736">
    <w:abstractNumId w:val="15"/>
  </w:num>
  <w:num w:numId="23" w16cid:durableId="545065742">
    <w:abstractNumId w:val="19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884"/>
    <w:rsid w:val="00010A1D"/>
    <w:rsid w:val="00011089"/>
    <w:rsid w:val="00026643"/>
    <w:rsid w:val="00033EE1"/>
    <w:rsid w:val="00042B72"/>
    <w:rsid w:val="000558BD"/>
    <w:rsid w:val="00094255"/>
    <w:rsid w:val="000B57E7"/>
    <w:rsid w:val="000B6373"/>
    <w:rsid w:val="000B732B"/>
    <w:rsid w:val="000E0FF0"/>
    <w:rsid w:val="000F09DF"/>
    <w:rsid w:val="000F61B2"/>
    <w:rsid w:val="001075E9"/>
    <w:rsid w:val="00180183"/>
    <w:rsid w:val="0018024D"/>
    <w:rsid w:val="00184607"/>
    <w:rsid w:val="0018649F"/>
    <w:rsid w:val="00196389"/>
    <w:rsid w:val="001B3EF6"/>
    <w:rsid w:val="001C499F"/>
    <w:rsid w:val="001C7A89"/>
    <w:rsid w:val="001E7B61"/>
    <w:rsid w:val="00215062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3D4ECD"/>
    <w:rsid w:val="003D5397"/>
    <w:rsid w:val="003F39E9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54EC0"/>
    <w:rsid w:val="00681A10"/>
    <w:rsid w:val="006A1ED8"/>
    <w:rsid w:val="006B5625"/>
    <w:rsid w:val="006C2031"/>
    <w:rsid w:val="006D461A"/>
    <w:rsid w:val="006F35EE"/>
    <w:rsid w:val="007021FF"/>
    <w:rsid w:val="00712895"/>
    <w:rsid w:val="00730586"/>
    <w:rsid w:val="00733C42"/>
    <w:rsid w:val="00757357"/>
    <w:rsid w:val="00757BAA"/>
    <w:rsid w:val="00775116"/>
    <w:rsid w:val="00783A24"/>
    <w:rsid w:val="007C3F50"/>
    <w:rsid w:val="00806737"/>
    <w:rsid w:val="00825F8D"/>
    <w:rsid w:val="00833758"/>
    <w:rsid w:val="00834B71"/>
    <w:rsid w:val="0086373D"/>
    <w:rsid w:val="0086445C"/>
    <w:rsid w:val="00870BCF"/>
    <w:rsid w:val="008934D2"/>
    <w:rsid w:val="00894693"/>
    <w:rsid w:val="0089615A"/>
    <w:rsid w:val="008A08D7"/>
    <w:rsid w:val="008A246C"/>
    <w:rsid w:val="008B6909"/>
    <w:rsid w:val="00903712"/>
    <w:rsid w:val="00906890"/>
    <w:rsid w:val="00906901"/>
    <w:rsid w:val="00911BE4"/>
    <w:rsid w:val="00951972"/>
    <w:rsid w:val="009608F3"/>
    <w:rsid w:val="00983128"/>
    <w:rsid w:val="009A24AC"/>
    <w:rsid w:val="009B33F7"/>
    <w:rsid w:val="009E20D5"/>
    <w:rsid w:val="00A14DA8"/>
    <w:rsid w:val="00A312BC"/>
    <w:rsid w:val="00A35666"/>
    <w:rsid w:val="00A84021"/>
    <w:rsid w:val="00A84D35"/>
    <w:rsid w:val="00A917B3"/>
    <w:rsid w:val="00AB4B51"/>
    <w:rsid w:val="00AC12E8"/>
    <w:rsid w:val="00B05605"/>
    <w:rsid w:val="00B10CC7"/>
    <w:rsid w:val="00B3426E"/>
    <w:rsid w:val="00B353C6"/>
    <w:rsid w:val="00B36DF7"/>
    <w:rsid w:val="00B539E7"/>
    <w:rsid w:val="00B62458"/>
    <w:rsid w:val="00B739FE"/>
    <w:rsid w:val="00B92A75"/>
    <w:rsid w:val="00B93FAE"/>
    <w:rsid w:val="00BC18B2"/>
    <w:rsid w:val="00BD33EE"/>
    <w:rsid w:val="00C106D6"/>
    <w:rsid w:val="00C43F81"/>
    <w:rsid w:val="00C60F0C"/>
    <w:rsid w:val="00C805C9"/>
    <w:rsid w:val="00C92939"/>
    <w:rsid w:val="00CA1679"/>
    <w:rsid w:val="00CB151C"/>
    <w:rsid w:val="00CE5A1A"/>
    <w:rsid w:val="00CF55F6"/>
    <w:rsid w:val="00D3115C"/>
    <w:rsid w:val="00D33D63"/>
    <w:rsid w:val="00D6295F"/>
    <w:rsid w:val="00D769C8"/>
    <w:rsid w:val="00D90028"/>
    <w:rsid w:val="00D90138"/>
    <w:rsid w:val="00D956AA"/>
    <w:rsid w:val="00DD1D1E"/>
    <w:rsid w:val="00DD78D1"/>
    <w:rsid w:val="00DE32CD"/>
    <w:rsid w:val="00DF71B9"/>
    <w:rsid w:val="00E30B7B"/>
    <w:rsid w:val="00E73F76"/>
    <w:rsid w:val="00E74465"/>
    <w:rsid w:val="00E77684"/>
    <w:rsid w:val="00E92F15"/>
    <w:rsid w:val="00E92F5B"/>
    <w:rsid w:val="00EA1884"/>
    <w:rsid w:val="00EA2C9F"/>
    <w:rsid w:val="00EA420E"/>
    <w:rsid w:val="00EC7176"/>
    <w:rsid w:val="00ED0BDA"/>
    <w:rsid w:val="00EF1360"/>
    <w:rsid w:val="00EF3220"/>
    <w:rsid w:val="00F25B74"/>
    <w:rsid w:val="00F43903"/>
    <w:rsid w:val="00F7035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1722DB"/>
  <w15:docId w15:val="{E1C7F2E3-3EDB-4464-ABA5-EEDA4F9B8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semiHidden/>
    <w:qFormat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semiHidden/>
    <w:qFormat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qFormat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qFormat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qFormat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semiHidden/>
    <w:qFormat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semiHidden/>
    <w:qFormat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qFormat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link w:val="H23GChar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E92F15"/>
    <w:rPr>
      <w:color w:val="0000FF"/>
      <w:u w:val="none"/>
    </w:rPr>
  </w:style>
  <w:style w:type="character" w:styleId="af2">
    <w:name w:val="FollowedHyperlink"/>
    <w:basedOn w:val="a0"/>
    <w:rsid w:val="00E92F15"/>
    <w:rPr>
      <w:color w:val="0000FF"/>
      <w:u w:val="none"/>
    </w:rPr>
  </w:style>
  <w:style w:type="numbering" w:styleId="111111">
    <w:name w:val="Outline List 2"/>
    <w:basedOn w:val="a2"/>
    <w:semiHidden/>
    <w:rsid w:val="009E20D5"/>
    <w:pPr>
      <w:numPr>
        <w:numId w:val="22"/>
      </w:numPr>
    </w:pPr>
  </w:style>
  <w:style w:type="numbering" w:styleId="1ai">
    <w:name w:val="Outline List 1"/>
    <w:basedOn w:val="a2"/>
    <w:semiHidden/>
    <w:rsid w:val="009E20D5"/>
    <w:pPr>
      <w:numPr>
        <w:numId w:val="23"/>
      </w:numPr>
    </w:pPr>
  </w:style>
  <w:style w:type="character" w:customStyle="1" w:styleId="20">
    <w:name w:val="Заголовок 2 Знак"/>
    <w:basedOn w:val="a0"/>
    <w:link w:val="2"/>
    <w:semiHidden/>
    <w:rsid w:val="009E20D5"/>
    <w:rPr>
      <w:rFonts w:eastAsiaTheme="minorHAnsi" w:cs="Arial"/>
      <w:bCs/>
      <w:iCs/>
      <w:szCs w:val="28"/>
      <w:lang w:val="ru-RU" w:eastAsia="en-US"/>
    </w:rPr>
  </w:style>
  <w:style w:type="character" w:customStyle="1" w:styleId="30">
    <w:name w:val="Заголовок 3 Знак"/>
    <w:basedOn w:val="a0"/>
    <w:link w:val="3"/>
    <w:semiHidden/>
    <w:rsid w:val="009E20D5"/>
    <w:rPr>
      <w:rFonts w:ascii="Arial" w:eastAsiaTheme="minorHAnsi" w:hAnsi="Arial" w:cs="Arial"/>
      <w:b/>
      <w:bCs/>
      <w:sz w:val="26"/>
      <w:szCs w:val="26"/>
      <w:lang w:val="ru-RU" w:eastAsia="en-US"/>
    </w:rPr>
  </w:style>
  <w:style w:type="character" w:customStyle="1" w:styleId="40">
    <w:name w:val="Заголовок 4 Знак"/>
    <w:basedOn w:val="a0"/>
    <w:link w:val="4"/>
    <w:semiHidden/>
    <w:rsid w:val="009E20D5"/>
    <w:rPr>
      <w:rFonts w:eastAsiaTheme="minorHAnsi" w:cstheme="minorBidi"/>
      <w:b/>
      <w:bCs/>
      <w:sz w:val="28"/>
      <w:szCs w:val="28"/>
      <w:lang w:val="ru-RU" w:eastAsia="en-US"/>
    </w:rPr>
  </w:style>
  <w:style w:type="character" w:customStyle="1" w:styleId="50">
    <w:name w:val="Заголовок 5 Знак"/>
    <w:basedOn w:val="a0"/>
    <w:link w:val="5"/>
    <w:semiHidden/>
    <w:rsid w:val="009E20D5"/>
    <w:rPr>
      <w:rFonts w:eastAsiaTheme="minorHAnsi" w:cstheme="minorBidi"/>
      <w:b/>
      <w:bCs/>
      <w:i/>
      <w:iCs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semiHidden/>
    <w:rsid w:val="009E20D5"/>
    <w:rPr>
      <w:rFonts w:eastAsiaTheme="minorHAnsi" w:cstheme="minorBidi"/>
      <w:b/>
      <w:bCs/>
      <w:sz w:val="22"/>
      <w:szCs w:val="22"/>
      <w:lang w:val="ru-RU" w:eastAsia="en-US"/>
    </w:rPr>
  </w:style>
  <w:style w:type="character" w:customStyle="1" w:styleId="70">
    <w:name w:val="Заголовок 7 Знак"/>
    <w:basedOn w:val="a0"/>
    <w:link w:val="7"/>
    <w:semiHidden/>
    <w:rsid w:val="009E20D5"/>
    <w:rPr>
      <w:rFonts w:eastAsiaTheme="minorHAnsi" w:cstheme="minorBidi"/>
      <w:sz w:val="24"/>
      <w:szCs w:val="24"/>
      <w:lang w:val="ru-RU" w:eastAsia="en-US"/>
    </w:rPr>
  </w:style>
  <w:style w:type="character" w:customStyle="1" w:styleId="80">
    <w:name w:val="Заголовок 8 Знак"/>
    <w:basedOn w:val="a0"/>
    <w:link w:val="8"/>
    <w:semiHidden/>
    <w:rsid w:val="009E20D5"/>
    <w:rPr>
      <w:rFonts w:eastAsiaTheme="minorHAnsi" w:cstheme="minorBidi"/>
      <w:i/>
      <w:iCs/>
      <w:sz w:val="24"/>
      <w:szCs w:val="24"/>
      <w:lang w:val="ru-RU" w:eastAsia="en-US"/>
    </w:rPr>
  </w:style>
  <w:style w:type="character" w:customStyle="1" w:styleId="90">
    <w:name w:val="Заголовок 9 Знак"/>
    <w:basedOn w:val="a0"/>
    <w:link w:val="9"/>
    <w:semiHidden/>
    <w:rsid w:val="009E20D5"/>
    <w:rPr>
      <w:rFonts w:ascii="Arial" w:eastAsiaTheme="minorHAnsi" w:hAnsi="Arial" w:cs="Arial"/>
      <w:sz w:val="22"/>
      <w:szCs w:val="22"/>
      <w:lang w:val="ru-RU" w:eastAsia="en-US"/>
    </w:rPr>
  </w:style>
  <w:style w:type="character" w:styleId="af3">
    <w:name w:val="Book Title"/>
    <w:basedOn w:val="a0"/>
    <w:uiPriority w:val="33"/>
    <w:rsid w:val="009E20D5"/>
    <w:rPr>
      <w:b/>
      <w:bCs/>
      <w:smallCaps/>
      <w:spacing w:val="5"/>
    </w:rPr>
  </w:style>
  <w:style w:type="character" w:customStyle="1" w:styleId="SingleTxtGChar">
    <w:name w:val="_ Single Txt_G Char"/>
    <w:basedOn w:val="a0"/>
    <w:link w:val="SingleTxtG"/>
    <w:rsid w:val="009E20D5"/>
    <w:rPr>
      <w:lang w:val="ru-RU" w:eastAsia="en-US"/>
    </w:rPr>
  </w:style>
  <w:style w:type="character" w:customStyle="1" w:styleId="H23GChar">
    <w:name w:val="_ H_2/3_G Char"/>
    <w:link w:val="H23G"/>
    <w:locked/>
    <w:rsid w:val="009E20D5"/>
    <w:rPr>
      <w:b/>
      <w:lang w:val="ru-RU" w:eastAsia="ru-RU"/>
    </w:rPr>
  </w:style>
  <w:style w:type="character" w:customStyle="1" w:styleId="H1GChar">
    <w:name w:val="_ H_1_G Char"/>
    <w:link w:val="H1G"/>
    <w:locked/>
    <w:rsid w:val="009E20D5"/>
    <w:rPr>
      <w:b/>
      <w:sz w:val="24"/>
      <w:lang w:val="ru-RU" w:eastAsia="ru-RU"/>
    </w:rPr>
  </w:style>
  <w:style w:type="paragraph" w:styleId="af4">
    <w:name w:val="Revision"/>
    <w:hidden/>
    <w:uiPriority w:val="99"/>
    <w:semiHidden/>
    <w:rsid w:val="009E20D5"/>
    <w:rPr>
      <w:lang w:val="en-GB" w:eastAsia="en-US"/>
    </w:rPr>
  </w:style>
  <w:style w:type="paragraph" w:customStyle="1" w:styleId="SingleTxt">
    <w:name w:val="__Single Txt"/>
    <w:basedOn w:val="a"/>
    <w:rsid w:val="009E20D5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  <w:rPr>
      <w:rFonts w:cs="Times New Roman"/>
      <w:spacing w:val="4"/>
      <w:w w:val="103"/>
      <w:kern w:val="14"/>
      <w:szCs w:val="20"/>
      <w:lang w:val="en-GB"/>
    </w:rPr>
  </w:style>
  <w:style w:type="character" w:styleId="af5">
    <w:name w:val="Unresolved Mention"/>
    <w:basedOn w:val="a0"/>
    <w:uiPriority w:val="99"/>
    <w:semiHidden/>
    <w:unhideWhenUsed/>
    <w:rsid w:val="009E20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ru/CRPD/C/SR.724" TargetMode="External"/><Relationship Id="rId2" Type="http://schemas.openxmlformats.org/officeDocument/2006/relationships/hyperlink" Target="http://undocs.org/ru/CRPD/C/SR.723" TargetMode="External"/><Relationship Id="rId1" Type="http://schemas.openxmlformats.org/officeDocument/2006/relationships/hyperlink" Target="http://undocs.org/ru/CRPD/C/BEN/1" TargetMode="External"/><Relationship Id="rId5" Type="http://schemas.openxmlformats.org/officeDocument/2006/relationships/hyperlink" Target="http://undocs.org/ru/CRC/C/BEN/CO/3-5" TargetMode="External"/><Relationship Id="rId4" Type="http://schemas.openxmlformats.org/officeDocument/2006/relationships/hyperlink" Target="http://undocs.org/ru/CRPD/C/BEN/Q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A6DB6E-29B3-4B17-83C5-EA2F45529896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0f9e35db-544f-4f60-bdcc-5ea416e6dc70}" enabled="0" method="" siteId="{0f9e35db-544f-4f60-bdcc-5ea416e6dc7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3</TotalTime>
  <Pages>19</Pages>
  <Words>7292</Words>
  <Characters>49732</Characters>
  <Application>Microsoft Office Word</Application>
  <DocSecurity>0</DocSecurity>
  <Lines>938</Lines>
  <Paragraphs>313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CRPD/C/BEN/CO/1</vt:lpstr>
      <vt:lpstr>A/</vt:lpstr>
      <vt:lpstr>A/</vt:lpstr>
    </vt:vector>
  </TitlesOfParts>
  <Company>DCM</Company>
  <LinksUpToDate>false</LinksUpToDate>
  <CharactersWithSpaces>56711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CRPD/C/BEN/CO/1</dc:title>
  <dc:subject/>
  <dc:creator>Ekaterina SALYNSKAYA</dc:creator>
  <cp:keywords/>
  <cp:lastModifiedBy>Ekaterina Salynskaya</cp:lastModifiedBy>
  <cp:revision>3</cp:revision>
  <cp:lastPrinted>2024-11-11T09:58:00Z</cp:lastPrinted>
  <dcterms:created xsi:type="dcterms:W3CDTF">2024-11-11T09:57:00Z</dcterms:created>
  <dcterms:modified xsi:type="dcterms:W3CDTF">2024-11-11T09:58:00Z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