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350551">
            <w:pPr>
              <w:spacing w:after="80"/>
            </w:pPr>
          </w:p>
        </w:tc>
        <w:tc>
          <w:tcPr>
            <w:tcW w:w="2268" w:type="dxa"/>
            <w:tcBorders>
              <w:bottom w:val="single" w:sz="4" w:space="0" w:color="auto"/>
            </w:tcBorders>
            <w:vAlign w:val="bottom"/>
          </w:tcPr>
          <w:p w:rsidR="00B56E9C" w:rsidRPr="00350551" w:rsidRDefault="00B56E9C" w:rsidP="00350551">
            <w:pPr>
              <w:spacing w:after="80" w:line="300" w:lineRule="exact"/>
              <w:rPr>
                <w:b/>
                <w:sz w:val="24"/>
                <w:szCs w:val="24"/>
              </w:rPr>
            </w:pPr>
            <w:r w:rsidRPr="00350551">
              <w:rPr>
                <w:sz w:val="28"/>
                <w:szCs w:val="28"/>
              </w:rPr>
              <w:t>Nations</w:t>
            </w:r>
            <w:r w:rsidR="00B32644" w:rsidRPr="00350551">
              <w:rPr>
                <w:sz w:val="28"/>
                <w:szCs w:val="28"/>
              </w:rPr>
              <w:t xml:space="preserve"> Unies</w:t>
            </w:r>
          </w:p>
        </w:tc>
        <w:tc>
          <w:tcPr>
            <w:tcW w:w="6095" w:type="dxa"/>
            <w:gridSpan w:val="2"/>
            <w:tcBorders>
              <w:bottom w:val="single" w:sz="4" w:space="0" w:color="auto"/>
            </w:tcBorders>
            <w:vAlign w:val="bottom"/>
          </w:tcPr>
          <w:p w:rsidR="00B56E9C" w:rsidRPr="00D47EEA" w:rsidRDefault="008B7AF9" w:rsidP="00350551">
            <w:pPr>
              <w:suppressAutoHyphens w:val="0"/>
              <w:spacing w:after="20"/>
              <w:jc w:val="right"/>
            </w:pPr>
            <w:r w:rsidRPr="00350551">
              <w:rPr>
                <w:sz w:val="40"/>
              </w:rPr>
              <w:t>E</w:t>
            </w:r>
            <w:r>
              <w:t>/C.12/2010/SR.43</w:t>
            </w:r>
          </w:p>
        </w:tc>
      </w:tr>
      <w:tr w:rsidR="00B56E9C" w:rsidRPr="00094181">
        <w:trPr>
          <w:cantSplit/>
          <w:trHeight w:hRule="exact" w:val="2835"/>
        </w:trPr>
        <w:tc>
          <w:tcPr>
            <w:tcW w:w="1276" w:type="dxa"/>
            <w:tcBorders>
              <w:top w:val="single" w:sz="4" w:space="0" w:color="auto"/>
              <w:bottom w:val="single" w:sz="12" w:space="0" w:color="auto"/>
            </w:tcBorders>
          </w:tcPr>
          <w:p w:rsidR="00B56E9C" w:rsidRDefault="00B56E9C" w:rsidP="00350551">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50551" w:rsidRDefault="00B32644" w:rsidP="00350551">
            <w:pPr>
              <w:spacing w:before="120" w:line="420" w:lineRule="exact"/>
              <w:rPr>
                <w:sz w:val="40"/>
                <w:szCs w:val="40"/>
                <w:lang w:val="fr-FR"/>
              </w:rPr>
            </w:pPr>
            <w:r w:rsidRPr="00350551">
              <w:rPr>
                <w:b/>
                <w:sz w:val="40"/>
                <w:szCs w:val="40"/>
                <w:lang w:val="fr-FR"/>
              </w:rPr>
              <w:t xml:space="preserve">Conseil économique et social </w:t>
            </w:r>
          </w:p>
        </w:tc>
        <w:tc>
          <w:tcPr>
            <w:tcW w:w="2835" w:type="dxa"/>
            <w:tcBorders>
              <w:top w:val="single" w:sz="4" w:space="0" w:color="auto"/>
              <w:bottom w:val="single" w:sz="12" w:space="0" w:color="auto"/>
            </w:tcBorders>
          </w:tcPr>
          <w:p w:rsidR="008B7AF9" w:rsidRPr="00094181" w:rsidRDefault="00B32644" w:rsidP="008F2FB9">
            <w:pPr>
              <w:suppressAutoHyphens w:val="0"/>
              <w:spacing w:before="240" w:line="240" w:lineRule="exact"/>
              <w:rPr>
                <w:lang w:val="fr-FR"/>
              </w:rPr>
            </w:pPr>
            <w:r w:rsidRPr="00094181">
              <w:rPr>
                <w:lang w:val="fr-FR"/>
              </w:rPr>
              <w:t>Distr. générale</w:t>
            </w:r>
          </w:p>
          <w:p w:rsidR="008B7AF9" w:rsidRPr="00094181" w:rsidRDefault="00094181" w:rsidP="00350551">
            <w:pPr>
              <w:suppressAutoHyphens w:val="0"/>
              <w:rPr>
                <w:lang w:val="fr-FR"/>
              </w:rPr>
            </w:pPr>
            <w:r w:rsidRPr="00094181">
              <w:rPr>
                <w:lang w:val="fr-FR"/>
              </w:rPr>
              <w:t>5</w:t>
            </w:r>
            <w:r w:rsidR="00FB4B8B" w:rsidRPr="00094181">
              <w:rPr>
                <w:lang w:val="fr-FR"/>
              </w:rPr>
              <w:t xml:space="preserve"> juin 2012</w:t>
            </w:r>
          </w:p>
          <w:p w:rsidR="008B7AF9" w:rsidRPr="00094181" w:rsidRDefault="00B32644" w:rsidP="00350551">
            <w:pPr>
              <w:suppressAutoHyphens w:val="0"/>
              <w:rPr>
                <w:lang w:val="fr-FR"/>
              </w:rPr>
            </w:pPr>
            <w:r w:rsidRPr="00094181">
              <w:rPr>
                <w:lang w:val="fr-FR"/>
              </w:rPr>
              <w:t>Français</w:t>
            </w:r>
          </w:p>
          <w:p w:rsidR="00B56E9C" w:rsidRPr="00094181" w:rsidRDefault="008B7AF9" w:rsidP="00350551">
            <w:pPr>
              <w:suppressAutoHyphens w:val="0"/>
              <w:rPr>
                <w:lang w:val="fr-FR"/>
              </w:rPr>
            </w:pPr>
            <w:r w:rsidRPr="00094181">
              <w:rPr>
                <w:lang w:val="fr-FR"/>
              </w:rPr>
              <w:t xml:space="preserve">Original: </w:t>
            </w:r>
            <w:r w:rsidR="00B32644" w:rsidRPr="00094181">
              <w:rPr>
                <w:lang w:val="fr-FR"/>
              </w:rPr>
              <w:t>anglais</w:t>
            </w:r>
          </w:p>
        </w:tc>
      </w:tr>
    </w:tbl>
    <w:p w:rsidR="008B7AF9" w:rsidRPr="00B32644" w:rsidRDefault="008B7AF9" w:rsidP="008B7AF9">
      <w:pPr>
        <w:spacing w:before="120"/>
        <w:rPr>
          <w:b/>
          <w:sz w:val="24"/>
          <w:lang w:val="fr-FR"/>
        </w:rPr>
      </w:pPr>
      <w:r w:rsidRPr="00B32644">
        <w:rPr>
          <w:b/>
          <w:sz w:val="24"/>
          <w:lang w:val="fr-FR"/>
        </w:rPr>
        <w:t>Com</w:t>
      </w:r>
      <w:r w:rsidR="00B32644" w:rsidRPr="00B32644">
        <w:rPr>
          <w:b/>
          <w:sz w:val="24"/>
          <w:lang w:val="fr-FR"/>
        </w:rPr>
        <w:t>ité des droits économiques, sociaux et culturels</w:t>
      </w:r>
    </w:p>
    <w:p w:rsidR="008B7AF9" w:rsidRPr="00B32644" w:rsidRDefault="00B32644" w:rsidP="008B7AF9">
      <w:pPr>
        <w:spacing w:after="120"/>
        <w:rPr>
          <w:b/>
          <w:lang w:val="fr-FR"/>
        </w:rPr>
      </w:pPr>
      <w:r w:rsidRPr="00B32644">
        <w:rPr>
          <w:b/>
          <w:lang w:val="fr-FR"/>
        </w:rPr>
        <w:t>Quarante-cinquième</w:t>
      </w:r>
      <w:r w:rsidR="008B7AF9" w:rsidRPr="00B32644">
        <w:rPr>
          <w:b/>
          <w:lang w:val="fr-FR"/>
        </w:rPr>
        <w:t xml:space="preserve"> session</w:t>
      </w:r>
    </w:p>
    <w:p w:rsidR="008B7AF9" w:rsidRPr="00B32644" w:rsidRDefault="00B32644" w:rsidP="008B7AF9">
      <w:pPr>
        <w:rPr>
          <w:b/>
          <w:lang w:val="fr-FR"/>
        </w:rPr>
      </w:pPr>
      <w:r w:rsidRPr="00B32644">
        <w:rPr>
          <w:b/>
          <w:lang w:val="fr-FR"/>
        </w:rPr>
        <w:t>Compte rendu analytique de la 43</w:t>
      </w:r>
      <w:r w:rsidRPr="00B32644">
        <w:rPr>
          <w:b/>
          <w:vertAlign w:val="superscript"/>
          <w:lang w:val="fr-FR"/>
        </w:rPr>
        <w:t>e</w:t>
      </w:r>
      <w:r w:rsidRPr="00B32644">
        <w:rPr>
          <w:b/>
          <w:lang w:val="fr-FR"/>
        </w:rPr>
        <w:t xml:space="preserve"> séance </w:t>
      </w:r>
    </w:p>
    <w:p w:rsidR="008B7AF9" w:rsidRPr="00B32644" w:rsidRDefault="00A12D49" w:rsidP="008B7AF9">
      <w:pPr>
        <w:spacing w:after="120"/>
        <w:rPr>
          <w:lang w:val="fr-FR"/>
        </w:rPr>
      </w:pPr>
      <w:r>
        <w:rPr>
          <w:lang w:val="fr-FR"/>
        </w:rPr>
        <w:t>T</w:t>
      </w:r>
      <w:r w:rsidRPr="00B32644">
        <w:rPr>
          <w:lang w:val="fr-FR"/>
        </w:rPr>
        <w:t xml:space="preserve">enue </w:t>
      </w:r>
      <w:r w:rsidR="00B32644" w:rsidRPr="00B32644">
        <w:rPr>
          <w:lang w:val="fr-FR"/>
        </w:rPr>
        <w:t>au Palais Wilson à Genève</w:t>
      </w:r>
      <w:r w:rsidR="008B7AF9" w:rsidRPr="00B32644">
        <w:rPr>
          <w:lang w:val="fr-FR"/>
        </w:rPr>
        <w:t xml:space="preserve">, </w:t>
      </w:r>
      <w:r w:rsidR="00B32644" w:rsidRPr="00B32644">
        <w:rPr>
          <w:lang w:val="fr-FR"/>
        </w:rPr>
        <w:t>le mercredi 10 novembre 2010</w:t>
      </w:r>
      <w:r w:rsidR="00C00476">
        <w:rPr>
          <w:lang w:val="fr-FR"/>
        </w:rPr>
        <w:t>,</w:t>
      </w:r>
      <w:r w:rsidR="00B63E01">
        <w:rPr>
          <w:lang w:val="fr-FR"/>
        </w:rPr>
        <w:t xml:space="preserve"> à 10 heures</w:t>
      </w:r>
      <w:r w:rsidR="00B32644" w:rsidRPr="00B32644">
        <w:rPr>
          <w:lang w:val="fr-FR"/>
        </w:rPr>
        <w:t xml:space="preserve"> </w:t>
      </w:r>
    </w:p>
    <w:p w:rsidR="008B7AF9" w:rsidRPr="00B32644" w:rsidRDefault="00094181" w:rsidP="00094181">
      <w:pPr>
        <w:tabs>
          <w:tab w:val="right" w:pos="992"/>
          <w:tab w:val="left" w:pos="1276"/>
          <w:tab w:val="right" w:leader="dot" w:pos="8504"/>
        </w:tabs>
        <w:spacing w:after="120"/>
        <w:rPr>
          <w:lang w:val="fr-FR"/>
        </w:rPr>
      </w:pPr>
      <w:r>
        <w:rPr>
          <w:i/>
          <w:lang w:val="fr-FR"/>
        </w:rPr>
        <w:tab/>
      </w:r>
      <w:r w:rsidR="00B32644" w:rsidRPr="00B32644">
        <w:rPr>
          <w:i/>
          <w:lang w:val="fr-FR"/>
        </w:rPr>
        <w:t>Président</w:t>
      </w:r>
      <w:r>
        <w:rPr>
          <w:lang w:val="fr-FR"/>
        </w:rPr>
        <w:t>:</w:t>
      </w:r>
      <w:r w:rsidR="008F2FB9">
        <w:rPr>
          <w:lang w:val="fr-FR"/>
        </w:rPr>
        <w:tab/>
      </w:r>
      <w:r w:rsidR="00A12D49">
        <w:rPr>
          <w:lang w:val="fr-FR"/>
        </w:rPr>
        <w:t>M. </w:t>
      </w:r>
      <w:r w:rsidR="008B7AF9" w:rsidRPr="00B32644">
        <w:rPr>
          <w:lang w:val="fr-FR"/>
        </w:rPr>
        <w:t>Marchán Romero</w:t>
      </w:r>
    </w:p>
    <w:p w:rsidR="008B7AF9" w:rsidRPr="00B32644" w:rsidRDefault="00B32644" w:rsidP="008B7AF9">
      <w:pPr>
        <w:tabs>
          <w:tab w:val="right" w:pos="992"/>
          <w:tab w:val="left" w:pos="1276"/>
          <w:tab w:val="right" w:leader="dot" w:pos="8504"/>
        </w:tabs>
        <w:spacing w:before="360" w:after="240"/>
        <w:rPr>
          <w:sz w:val="28"/>
          <w:lang w:val="fr-FR"/>
        </w:rPr>
      </w:pPr>
      <w:r w:rsidRPr="00B32644">
        <w:rPr>
          <w:sz w:val="28"/>
          <w:lang w:val="fr-FR"/>
        </w:rPr>
        <w:t>Sommaire</w:t>
      </w:r>
    </w:p>
    <w:p w:rsidR="008B7AF9" w:rsidRPr="00B32644" w:rsidRDefault="00B32644" w:rsidP="008B7AF9">
      <w:pPr>
        <w:pStyle w:val="SingleTxtG"/>
        <w:rPr>
          <w:lang w:val="fr-FR"/>
        </w:rPr>
      </w:pPr>
      <w:r w:rsidRPr="00B32644">
        <w:rPr>
          <w:lang w:val="fr-FR"/>
        </w:rPr>
        <w:t>Examen des rapports</w:t>
      </w:r>
    </w:p>
    <w:p w:rsidR="008B7AF9" w:rsidRPr="00B32644" w:rsidRDefault="000073DC" w:rsidP="00805547">
      <w:pPr>
        <w:pStyle w:val="SingleTxtG"/>
        <w:ind w:left="1700" w:hanging="566"/>
        <w:jc w:val="left"/>
        <w:rPr>
          <w:lang w:val="fr-FR"/>
        </w:rPr>
      </w:pPr>
      <w:r w:rsidRPr="00B32644">
        <w:rPr>
          <w:lang w:val="fr-FR"/>
        </w:rPr>
        <w:t>a)</w:t>
      </w:r>
      <w:r w:rsidRPr="00B32644">
        <w:rPr>
          <w:lang w:val="fr-FR"/>
        </w:rPr>
        <w:tab/>
        <w:t>R</w:t>
      </w:r>
      <w:r w:rsidR="00B32644" w:rsidRPr="00B32644">
        <w:rPr>
          <w:lang w:val="fr-FR"/>
        </w:rPr>
        <w:t xml:space="preserve">apports </w:t>
      </w:r>
      <w:r w:rsidR="00B32644">
        <w:rPr>
          <w:lang w:val="fr-FR"/>
        </w:rPr>
        <w:t>pré</w:t>
      </w:r>
      <w:r w:rsidR="00B32644" w:rsidRPr="00B32644">
        <w:rPr>
          <w:lang w:val="fr-FR"/>
        </w:rPr>
        <w:t>sent</w:t>
      </w:r>
      <w:r w:rsidR="00B32644">
        <w:rPr>
          <w:lang w:val="fr-FR"/>
        </w:rPr>
        <w:t>é</w:t>
      </w:r>
      <w:r w:rsidR="00B32644" w:rsidRPr="00B32644">
        <w:rPr>
          <w:lang w:val="fr-FR"/>
        </w:rPr>
        <w:t xml:space="preserve">s par les </w:t>
      </w:r>
      <w:r w:rsidR="00B32644">
        <w:rPr>
          <w:lang w:val="fr-FR"/>
        </w:rPr>
        <w:t>É</w:t>
      </w:r>
      <w:r w:rsidR="00C00476">
        <w:rPr>
          <w:lang w:val="fr-FR"/>
        </w:rPr>
        <w:t>tats parties conformément aux</w:t>
      </w:r>
      <w:r w:rsidR="00B32644" w:rsidRPr="00B32644">
        <w:rPr>
          <w:lang w:val="fr-FR"/>
        </w:rPr>
        <w:t xml:space="preserve"> articles 16 et 17 du Pacte</w:t>
      </w:r>
      <w:r w:rsidR="0088180E">
        <w:rPr>
          <w:lang w:val="fr-FR"/>
        </w:rPr>
        <w:t xml:space="preserve"> </w:t>
      </w:r>
      <w:r w:rsidRPr="00B32644">
        <w:rPr>
          <w:lang w:val="fr-FR"/>
        </w:rPr>
        <w:t>(</w:t>
      </w:r>
      <w:r w:rsidR="00B32644">
        <w:rPr>
          <w:i/>
          <w:lang w:val="fr-FR"/>
        </w:rPr>
        <w:t>suite</w:t>
      </w:r>
      <w:r w:rsidRPr="00B32644">
        <w:rPr>
          <w:lang w:val="fr-FR"/>
        </w:rPr>
        <w:t>)</w:t>
      </w:r>
    </w:p>
    <w:p w:rsidR="000073DC" w:rsidRPr="00B32644" w:rsidRDefault="000073DC" w:rsidP="008F2FB9">
      <w:pPr>
        <w:pStyle w:val="SingleTxtG"/>
        <w:ind w:left="1701" w:hanging="567"/>
        <w:rPr>
          <w:i/>
          <w:lang w:val="fr-FR"/>
        </w:rPr>
      </w:pPr>
      <w:r w:rsidRPr="00B32644">
        <w:rPr>
          <w:lang w:val="fr-FR"/>
        </w:rPr>
        <w:tab/>
      </w:r>
      <w:r w:rsidR="00B32644" w:rsidRPr="00B32644">
        <w:rPr>
          <w:i/>
          <w:lang w:val="fr-FR"/>
        </w:rPr>
        <w:t>Quatrième et cinquième rapports</w:t>
      </w:r>
      <w:r w:rsidR="00B32644">
        <w:rPr>
          <w:i/>
          <w:lang w:val="fr-FR"/>
        </w:rPr>
        <w:t xml:space="preserve"> périodique</w:t>
      </w:r>
      <w:r w:rsidR="005E1DD9">
        <w:rPr>
          <w:i/>
          <w:lang w:val="fr-FR"/>
        </w:rPr>
        <w:t>s</w:t>
      </w:r>
      <w:r w:rsidR="00B32644">
        <w:rPr>
          <w:i/>
          <w:lang w:val="fr-FR"/>
        </w:rPr>
        <w:t xml:space="preserve"> </w:t>
      </w:r>
      <w:r w:rsidR="00B32644" w:rsidRPr="00B32644">
        <w:rPr>
          <w:i/>
          <w:lang w:val="fr-FR"/>
        </w:rPr>
        <w:t>des P</w:t>
      </w:r>
      <w:r w:rsidR="00B32644">
        <w:rPr>
          <w:i/>
          <w:lang w:val="fr-FR"/>
        </w:rPr>
        <w:t>ays-Bas soumis en seul document</w:t>
      </w:r>
    </w:p>
    <w:p w:rsidR="000073DC" w:rsidRPr="00252F6A" w:rsidRDefault="000073DC" w:rsidP="000073DC">
      <w:pPr>
        <w:pStyle w:val="SingleTxtG"/>
        <w:rPr>
          <w:i/>
          <w:lang w:val="fr-FR"/>
        </w:rPr>
      </w:pPr>
      <w:r w:rsidRPr="00B32644">
        <w:rPr>
          <w:lang w:val="fr-FR"/>
        </w:rPr>
        <w:br w:type="page"/>
      </w:r>
      <w:r w:rsidR="005B1E6B">
        <w:rPr>
          <w:i/>
          <w:lang w:val="fr-FR"/>
        </w:rPr>
        <w:t>La séance est ouverte à 10 h</w:t>
      </w:r>
      <w:r w:rsidR="00252F6A" w:rsidRPr="00252F6A">
        <w:rPr>
          <w:i/>
          <w:lang w:val="fr-FR"/>
        </w:rPr>
        <w:t xml:space="preserve"> </w:t>
      </w:r>
      <w:r w:rsidR="001753F3">
        <w:rPr>
          <w:i/>
          <w:lang w:val="fr-FR"/>
        </w:rPr>
        <w:t>5.</w:t>
      </w:r>
    </w:p>
    <w:p w:rsidR="000073DC" w:rsidRPr="00252F6A" w:rsidRDefault="004D1D4D" w:rsidP="004D1D4D">
      <w:pPr>
        <w:pStyle w:val="H23G"/>
        <w:rPr>
          <w:lang w:val="fr-FR"/>
        </w:rPr>
      </w:pPr>
      <w:r w:rsidRPr="00252F6A">
        <w:rPr>
          <w:lang w:val="fr-FR"/>
        </w:rPr>
        <w:tab/>
      </w:r>
      <w:r w:rsidRPr="00252F6A">
        <w:rPr>
          <w:lang w:val="fr-FR"/>
        </w:rPr>
        <w:tab/>
      </w:r>
      <w:r w:rsidR="00252F6A">
        <w:rPr>
          <w:lang w:val="fr-FR"/>
        </w:rPr>
        <w:t xml:space="preserve">Examen des rapports </w:t>
      </w:r>
    </w:p>
    <w:p w:rsidR="000073DC" w:rsidRPr="00252F6A" w:rsidRDefault="009E68B8" w:rsidP="00FB4B8B">
      <w:pPr>
        <w:pStyle w:val="H23G"/>
        <w:ind w:left="1701" w:hanging="1701"/>
        <w:rPr>
          <w:lang w:val="fr-FR"/>
        </w:rPr>
      </w:pPr>
      <w:r w:rsidRPr="00252F6A">
        <w:rPr>
          <w:lang w:val="fr-FR"/>
        </w:rPr>
        <w:tab/>
      </w:r>
      <w:r w:rsidRPr="00252F6A">
        <w:rPr>
          <w:lang w:val="fr-FR"/>
        </w:rPr>
        <w:tab/>
      </w:r>
      <w:r w:rsidR="00D71C6C">
        <w:rPr>
          <w:lang w:val="fr-FR"/>
        </w:rPr>
        <w:t>a)</w:t>
      </w:r>
      <w:r w:rsidR="00D71C6C">
        <w:rPr>
          <w:lang w:val="fr-FR"/>
        </w:rPr>
        <w:tab/>
        <w:t>Rapports présentés</w:t>
      </w:r>
      <w:r w:rsidR="00252F6A">
        <w:rPr>
          <w:lang w:val="fr-FR"/>
        </w:rPr>
        <w:t xml:space="preserve"> par les </w:t>
      </w:r>
      <w:r w:rsidR="00C00476">
        <w:rPr>
          <w:lang w:val="fr-FR"/>
        </w:rPr>
        <w:t>États parties conformément aux</w:t>
      </w:r>
      <w:r w:rsidR="00252F6A">
        <w:rPr>
          <w:lang w:val="fr-FR"/>
        </w:rPr>
        <w:t xml:space="preserve"> </w:t>
      </w:r>
      <w:r w:rsidR="005E1DD9">
        <w:rPr>
          <w:lang w:val="fr-FR"/>
        </w:rPr>
        <w:t xml:space="preserve">articles 16 et 17 du Pacte </w:t>
      </w:r>
      <w:r w:rsidR="000073DC" w:rsidRPr="00252F6A">
        <w:rPr>
          <w:b w:val="0"/>
          <w:lang w:val="fr-FR"/>
        </w:rPr>
        <w:t>(</w:t>
      </w:r>
      <w:r w:rsidR="00252F6A">
        <w:rPr>
          <w:b w:val="0"/>
          <w:i/>
          <w:lang w:val="fr-FR"/>
        </w:rPr>
        <w:t>suite</w:t>
      </w:r>
      <w:r w:rsidR="000073DC" w:rsidRPr="00252F6A">
        <w:rPr>
          <w:b w:val="0"/>
          <w:lang w:val="fr-FR"/>
        </w:rPr>
        <w:t>)</w:t>
      </w:r>
    </w:p>
    <w:p w:rsidR="000073DC" w:rsidRPr="00252F6A" w:rsidRDefault="00252F6A" w:rsidP="009E68B8">
      <w:pPr>
        <w:pStyle w:val="SingleTxtG"/>
        <w:jc w:val="left"/>
        <w:rPr>
          <w:lang w:val="fr-FR"/>
        </w:rPr>
      </w:pPr>
      <w:r w:rsidRPr="00252F6A">
        <w:rPr>
          <w:i/>
          <w:lang w:val="fr-FR"/>
        </w:rPr>
        <w:t>Quatrième et cinquième rapports périodiques</w:t>
      </w:r>
      <w:r w:rsidR="00DA43B0">
        <w:rPr>
          <w:i/>
          <w:lang w:val="fr-FR"/>
        </w:rPr>
        <w:t xml:space="preserve"> du Royaume de</w:t>
      </w:r>
      <w:r w:rsidRPr="00252F6A">
        <w:rPr>
          <w:i/>
          <w:lang w:val="fr-FR"/>
        </w:rPr>
        <w:t>s Pays</w:t>
      </w:r>
      <w:r>
        <w:rPr>
          <w:i/>
          <w:lang w:val="fr-FR"/>
        </w:rPr>
        <w:t>-</w:t>
      </w:r>
      <w:r w:rsidRPr="00252F6A">
        <w:rPr>
          <w:i/>
          <w:lang w:val="fr-FR"/>
        </w:rPr>
        <w:t>Bas so</w:t>
      </w:r>
      <w:r>
        <w:rPr>
          <w:i/>
          <w:lang w:val="fr-FR"/>
        </w:rPr>
        <w:t>u</w:t>
      </w:r>
      <w:r w:rsidRPr="00252F6A">
        <w:rPr>
          <w:i/>
          <w:lang w:val="fr-FR"/>
        </w:rPr>
        <w:t>mis en un seul document</w:t>
      </w:r>
      <w:r w:rsidR="000073DC" w:rsidRPr="00252F6A">
        <w:rPr>
          <w:lang w:val="fr-FR"/>
        </w:rPr>
        <w:t xml:space="preserve"> (E/C.12/NDL/4-5; E/C.12/NDL/4/Add.1</w:t>
      </w:r>
      <w:r w:rsidR="005E1DD9">
        <w:rPr>
          <w:lang w:val="fr-FR"/>
        </w:rPr>
        <w:t xml:space="preserve"> et</w:t>
      </w:r>
      <w:r>
        <w:rPr>
          <w:lang w:val="fr-FR"/>
        </w:rPr>
        <w:t xml:space="preserve"> Add.2; E/C.12/NDL/Q/4-5 et</w:t>
      </w:r>
      <w:r w:rsidR="000073DC" w:rsidRPr="00252F6A">
        <w:rPr>
          <w:lang w:val="fr-FR"/>
        </w:rPr>
        <w:t xml:space="preserve"> Ad</w:t>
      </w:r>
      <w:r>
        <w:rPr>
          <w:lang w:val="fr-FR"/>
        </w:rPr>
        <w:t xml:space="preserve">d.1; </w:t>
      </w:r>
      <w:r w:rsidR="005E1DD9">
        <w:rPr>
          <w:lang w:val="fr-FR"/>
        </w:rPr>
        <w:t xml:space="preserve">HRI/CORE/1/Add.68/Rev.1 et </w:t>
      </w:r>
      <w:r w:rsidR="000073DC" w:rsidRPr="00252F6A">
        <w:rPr>
          <w:lang w:val="fr-FR"/>
        </w:rPr>
        <w:t xml:space="preserve">document </w:t>
      </w:r>
      <w:r w:rsidR="00F34F48">
        <w:rPr>
          <w:lang w:val="fr-FR"/>
        </w:rPr>
        <w:t xml:space="preserve">de base </w:t>
      </w:r>
      <w:r w:rsidR="005E1DD9">
        <w:rPr>
          <w:lang w:val="fr-FR"/>
        </w:rPr>
        <w:t>d’</w:t>
      </w:r>
      <w:r w:rsidR="000073DC" w:rsidRPr="00252F6A">
        <w:rPr>
          <w:lang w:val="fr-FR"/>
        </w:rPr>
        <w:t>Aruba</w:t>
      </w:r>
      <w:r w:rsidR="007A64A5">
        <w:rPr>
          <w:lang w:val="fr-FR"/>
        </w:rPr>
        <w:t xml:space="preserve"> pour 2010</w:t>
      </w:r>
      <w:r w:rsidR="004D1D4D" w:rsidRPr="00252F6A">
        <w:rPr>
          <w:lang w:val="fr-FR"/>
        </w:rPr>
        <w:t xml:space="preserve">, document </w:t>
      </w:r>
      <w:r>
        <w:rPr>
          <w:lang w:val="fr-FR"/>
        </w:rPr>
        <w:t>sans cote</w:t>
      </w:r>
      <w:r w:rsidR="004D1D4D" w:rsidRPr="00252F6A">
        <w:rPr>
          <w:lang w:val="fr-FR"/>
        </w:rPr>
        <w:t>)</w:t>
      </w:r>
    </w:p>
    <w:p w:rsidR="000073DC" w:rsidRPr="00252F6A" w:rsidRDefault="008955FD" w:rsidP="00F15746">
      <w:pPr>
        <w:pStyle w:val="SingleTxtG"/>
        <w:rPr>
          <w:lang w:val="fr-FR"/>
        </w:rPr>
      </w:pPr>
      <w:r w:rsidRPr="008955FD">
        <w:rPr>
          <w:lang w:val="fr-FR"/>
        </w:rPr>
        <w:t>1</w:t>
      </w:r>
      <w:r>
        <w:rPr>
          <w:lang w:val="fr-FR"/>
        </w:rPr>
        <w:t>.</w:t>
      </w:r>
      <w:r>
        <w:rPr>
          <w:lang w:val="fr-FR"/>
        </w:rPr>
        <w:tab/>
      </w:r>
      <w:r w:rsidR="00252F6A" w:rsidRPr="008F2FB9">
        <w:rPr>
          <w:i/>
          <w:iCs/>
          <w:lang w:val="fr-FR"/>
        </w:rPr>
        <w:t>Sur l’</w:t>
      </w:r>
      <w:r w:rsidR="000073DC" w:rsidRPr="008F2FB9">
        <w:rPr>
          <w:i/>
          <w:iCs/>
          <w:lang w:val="fr-FR"/>
        </w:rPr>
        <w:t xml:space="preserve">invitation </w:t>
      </w:r>
      <w:r w:rsidR="00252F6A" w:rsidRPr="008F2FB9">
        <w:rPr>
          <w:i/>
          <w:iCs/>
          <w:lang w:val="fr-FR"/>
        </w:rPr>
        <w:t xml:space="preserve">du Président, la </w:t>
      </w:r>
      <w:r w:rsidR="00F34F48" w:rsidRPr="008F2FB9">
        <w:rPr>
          <w:i/>
          <w:iCs/>
          <w:lang w:val="fr-FR"/>
        </w:rPr>
        <w:t>délé</w:t>
      </w:r>
      <w:r w:rsidR="00DA43B0" w:rsidRPr="008F2FB9">
        <w:rPr>
          <w:i/>
          <w:iCs/>
          <w:lang w:val="fr-FR"/>
        </w:rPr>
        <w:t>gation du Royaume des</w:t>
      </w:r>
      <w:r w:rsidR="00252F6A" w:rsidRPr="008F2FB9">
        <w:rPr>
          <w:i/>
          <w:iCs/>
          <w:lang w:val="fr-FR"/>
        </w:rPr>
        <w:t xml:space="preserve"> Pays-Bas prend place à la table du Comité.</w:t>
      </w:r>
      <w:r w:rsidR="00252F6A" w:rsidRPr="00252F6A">
        <w:rPr>
          <w:lang w:val="fr-FR"/>
        </w:rPr>
        <w:t xml:space="preserve"> </w:t>
      </w:r>
    </w:p>
    <w:p w:rsidR="008E0005" w:rsidRPr="008E0005" w:rsidRDefault="008955FD" w:rsidP="00F15746">
      <w:pPr>
        <w:pStyle w:val="SingleTxtG"/>
        <w:rPr>
          <w:lang w:val="fr-FR"/>
        </w:rPr>
      </w:pPr>
      <w:r w:rsidRPr="008955FD">
        <w:rPr>
          <w:lang w:val="fr-FR"/>
        </w:rPr>
        <w:t>2</w:t>
      </w:r>
      <w:r>
        <w:rPr>
          <w:lang w:val="fr-FR"/>
        </w:rPr>
        <w:t>.</w:t>
      </w:r>
      <w:r>
        <w:rPr>
          <w:lang w:val="fr-FR"/>
        </w:rPr>
        <w:tab/>
      </w:r>
      <w:r w:rsidR="00A12D49">
        <w:rPr>
          <w:b/>
          <w:lang w:val="fr-FR"/>
        </w:rPr>
        <w:t>M. </w:t>
      </w:r>
      <w:r w:rsidR="000073DC" w:rsidRPr="008E0005">
        <w:rPr>
          <w:b/>
          <w:lang w:val="fr-FR"/>
        </w:rPr>
        <w:t>Abath</w:t>
      </w:r>
      <w:r w:rsidR="00AA0A14" w:rsidRPr="008E0005">
        <w:rPr>
          <w:lang w:val="fr-FR"/>
        </w:rPr>
        <w:t xml:space="preserve"> (Royaume des Pays-Bas – Aruba) donne un aperçu de la réforme constitutionnelle entrée en vigueur dans l’État partie le 10 octobre 2010</w:t>
      </w:r>
      <w:r w:rsidR="005E1DD9">
        <w:rPr>
          <w:lang w:val="fr-FR"/>
        </w:rPr>
        <w:t>,</w:t>
      </w:r>
      <w:r w:rsidR="00AA0A14" w:rsidRPr="008E0005">
        <w:rPr>
          <w:lang w:val="fr-FR"/>
        </w:rPr>
        <w:t xml:space="preserve"> suite à un référendum et à des décisions adoptées par les autorités des anciennes Antilles néerlandaises.</w:t>
      </w:r>
      <w:r w:rsidR="0088180E">
        <w:rPr>
          <w:lang w:val="fr-FR"/>
        </w:rPr>
        <w:t xml:space="preserve"> </w:t>
      </w:r>
      <w:r w:rsidR="00AA0A14" w:rsidRPr="008E0005">
        <w:rPr>
          <w:lang w:val="fr-FR"/>
        </w:rPr>
        <w:t>Le R</w:t>
      </w:r>
      <w:r w:rsidR="005E1DD9">
        <w:rPr>
          <w:lang w:val="fr-FR"/>
        </w:rPr>
        <w:t>oyaume des Pays-Bas se compose</w:t>
      </w:r>
      <w:r w:rsidR="00AA0A14" w:rsidRPr="008E0005">
        <w:rPr>
          <w:lang w:val="fr-FR"/>
        </w:rPr>
        <w:t xml:space="preserve"> </w:t>
      </w:r>
      <w:r w:rsidR="007A64A5">
        <w:rPr>
          <w:lang w:val="fr-FR"/>
        </w:rPr>
        <w:t xml:space="preserve">à présent </w:t>
      </w:r>
      <w:r w:rsidR="00AA0A14" w:rsidRPr="008E0005">
        <w:rPr>
          <w:lang w:val="fr-FR"/>
        </w:rPr>
        <w:t>de quatre p</w:t>
      </w:r>
      <w:r w:rsidR="005E1DD9">
        <w:rPr>
          <w:lang w:val="fr-FR"/>
        </w:rPr>
        <w:t>ays autonomes: les Pays-Bas, Aru</w:t>
      </w:r>
      <w:r w:rsidR="00AA0A14" w:rsidRPr="008E0005">
        <w:rPr>
          <w:lang w:val="fr-FR"/>
        </w:rPr>
        <w:t>ba, Curaçao et S</w:t>
      </w:r>
      <w:r w:rsidR="005E1DD9">
        <w:rPr>
          <w:lang w:val="fr-FR"/>
        </w:rPr>
        <w:t>int Ma</w:t>
      </w:r>
      <w:r w:rsidR="00B0095F">
        <w:rPr>
          <w:lang w:val="fr-FR"/>
        </w:rPr>
        <w:t>arte</w:t>
      </w:r>
      <w:r w:rsidR="00AA0A14" w:rsidRPr="008E0005">
        <w:rPr>
          <w:lang w:val="fr-FR"/>
        </w:rPr>
        <w:t xml:space="preserve">n. Les </w:t>
      </w:r>
      <w:r w:rsidR="008E0005" w:rsidRPr="008E0005">
        <w:rPr>
          <w:lang w:val="fr-FR"/>
        </w:rPr>
        <w:t>îles de</w:t>
      </w:r>
      <w:r w:rsidR="00D71C6C">
        <w:rPr>
          <w:lang w:val="fr-FR"/>
        </w:rPr>
        <w:t xml:space="preserve"> Bonaire, Sint Eustatius</w:t>
      </w:r>
      <w:r w:rsidR="00AA0A14" w:rsidRPr="008E0005">
        <w:rPr>
          <w:lang w:val="fr-FR"/>
        </w:rPr>
        <w:t xml:space="preserve"> et Saba </w:t>
      </w:r>
      <w:r w:rsidR="008E0005" w:rsidRPr="008E0005">
        <w:rPr>
          <w:lang w:val="fr-FR"/>
        </w:rPr>
        <w:t xml:space="preserve">sont devenues des entités </w:t>
      </w:r>
      <w:r w:rsidR="008E0005">
        <w:rPr>
          <w:lang w:val="fr-FR"/>
        </w:rPr>
        <w:t>spé</w:t>
      </w:r>
      <w:r w:rsidR="008E0005" w:rsidRPr="008E0005">
        <w:rPr>
          <w:lang w:val="fr-FR"/>
        </w:rPr>
        <w:t>cial</w:t>
      </w:r>
      <w:r w:rsidR="008E0005">
        <w:rPr>
          <w:lang w:val="fr-FR"/>
        </w:rPr>
        <w:t>e</w:t>
      </w:r>
      <w:r w:rsidR="008E0005" w:rsidRPr="008E0005">
        <w:rPr>
          <w:lang w:val="fr-FR"/>
        </w:rPr>
        <w:t xml:space="preserve">s au sein des Pays Bas. </w:t>
      </w:r>
    </w:p>
    <w:p w:rsidR="002010DF" w:rsidRPr="00A36537" w:rsidRDefault="008955FD" w:rsidP="00F15746">
      <w:pPr>
        <w:pStyle w:val="SingleTxtG"/>
        <w:rPr>
          <w:lang w:val="fr-FR"/>
        </w:rPr>
      </w:pPr>
      <w:r w:rsidRPr="008955FD">
        <w:rPr>
          <w:lang w:val="fr-FR"/>
        </w:rPr>
        <w:t>3</w:t>
      </w:r>
      <w:r>
        <w:rPr>
          <w:lang w:val="fr-FR"/>
        </w:rPr>
        <w:t>.</w:t>
      </w:r>
      <w:r>
        <w:rPr>
          <w:lang w:val="fr-FR"/>
        </w:rPr>
        <w:tab/>
      </w:r>
      <w:r w:rsidR="008E0005" w:rsidRPr="002010DF">
        <w:rPr>
          <w:lang w:val="fr-FR"/>
        </w:rPr>
        <w:t>L’une des premières priorités du Gouve</w:t>
      </w:r>
      <w:r w:rsidR="00B0095F">
        <w:rPr>
          <w:lang w:val="fr-FR"/>
        </w:rPr>
        <w:t xml:space="preserve">rnement actuel d’Aruba qui est </w:t>
      </w:r>
      <w:r w:rsidR="00A36537">
        <w:rPr>
          <w:lang w:val="fr-FR"/>
        </w:rPr>
        <w:t>entré en fonctions</w:t>
      </w:r>
      <w:r w:rsidR="008E0005" w:rsidRPr="002010DF">
        <w:rPr>
          <w:lang w:val="fr-FR"/>
        </w:rPr>
        <w:t xml:space="preserve"> l’année précédente, a été </w:t>
      </w:r>
      <w:r w:rsidR="002010DF" w:rsidRPr="002010DF">
        <w:rPr>
          <w:lang w:val="fr-FR"/>
        </w:rPr>
        <w:t>d’améliorer la situation des groupes le</w:t>
      </w:r>
      <w:r w:rsidR="00916265">
        <w:rPr>
          <w:lang w:val="fr-FR"/>
        </w:rPr>
        <w:t>s plus vulnérables</w:t>
      </w:r>
      <w:r w:rsidR="002010DF" w:rsidRPr="002010DF">
        <w:rPr>
          <w:lang w:val="fr-FR"/>
        </w:rPr>
        <w:t>, en particulier face</w:t>
      </w:r>
      <w:r w:rsidR="00A36537">
        <w:rPr>
          <w:lang w:val="fr-FR"/>
        </w:rPr>
        <w:t xml:space="preserve"> à la chute du revenu réel et à</w:t>
      </w:r>
      <w:r w:rsidR="002010DF" w:rsidRPr="002010DF">
        <w:rPr>
          <w:lang w:val="fr-FR"/>
        </w:rPr>
        <w:t xml:space="preserve"> la crise économique mondiale. Des mesures d’action à plus long terme sont mises en pl</w:t>
      </w:r>
      <w:r w:rsidR="00B0095F">
        <w:rPr>
          <w:lang w:val="fr-FR"/>
        </w:rPr>
        <w:t xml:space="preserve">ace mais dans l’intervalle, l’aide mensuelle </w:t>
      </w:r>
      <w:r w:rsidR="00D71C6C">
        <w:rPr>
          <w:lang w:val="fr-FR"/>
        </w:rPr>
        <w:t>accordée aux ménages dans le besoin</w:t>
      </w:r>
      <w:r w:rsidR="00A36537">
        <w:rPr>
          <w:lang w:val="fr-FR"/>
        </w:rPr>
        <w:t xml:space="preserve"> a été augmentée</w:t>
      </w:r>
      <w:r w:rsidR="002010DF" w:rsidRPr="002010DF">
        <w:rPr>
          <w:lang w:val="fr-FR"/>
        </w:rPr>
        <w:t xml:space="preserve"> de 25%, avec des crédit</w:t>
      </w:r>
      <w:r w:rsidR="00A36537">
        <w:rPr>
          <w:lang w:val="fr-FR"/>
        </w:rPr>
        <w:t>s mensuels complémentaires versé</w:t>
      </w:r>
      <w:r w:rsidR="00B0095F">
        <w:rPr>
          <w:lang w:val="fr-FR"/>
        </w:rPr>
        <w:t>s à ceux</w:t>
      </w:r>
      <w:r w:rsidR="002010DF" w:rsidRPr="002010DF">
        <w:rPr>
          <w:lang w:val="fr-FR"/>
        </w:rPr>
        <w:t xml:space="preserve"> qui ont des enfants d’âge scolair</w:t>
      </w:r>
      <w:r w:rsidR="00B50CCC">
        <w:rPr>
          <w:lang w:val="fr-FR"/>
        </w:rPr>
        <w:t>e.</w:t>
      </w:r>
    </w:p>
    <w:p w:rsidR="000073DC" w:rsidRPr="008578CB" w:rsidRDefault="008955FD" w:rsidP="00F15746">
      <w:pPr>
        <w:pStyle w:val="SingleTxtG"/>
        <w:rPr>
          <w:lang w:val="fr-FR"/>
        </w:rPr>
      </w:pPr>
      <w:r w:rsidRPr="008955FD">
        <w:rPr>
          <w:lang w:val="fr-FR"/>
        </w:rPr>
        <w:t>4</w:t>
      </w:r>
      <w:r>
        <w:rPr>
          <w:lang w:val="fr-FR"/>
        </w:rPr>
        <w:t>.</w:t>
      </w:r>
      <w:r>
        <w:rPr>
          <w:lang w:val="fr-FR"/>
        </w:rPr>
        <w:tab/>
      </w:r>
      <w:r w:rsidR="002010DF" w:rsidRPr="002010DF">
        <w:rPr>
          <w:lang w:val="fr-FR"/>
        </w:rPr>
        <w:t>En jui</w:t>
      </w:r>
      <w:r w:rsidR="00A36537">
        <w:rPr>
          <w:lang w:val="fr-FR"/>
        </w:rPr>
        <w:t>n 2010, le Gouvernement a invité</w:t>
      </w:r>
      <w:r w:rsidR="002010DF" w:rsidRPr="002010DF">
        <w:rPr>
          <w:lang w:val="fr-FR"/>
        </w:rPr>
        <w:t xml:space="preserve"> tous les partenaires sociaux à entamer un dialogue </w:t>
      </w:r>
      <w:r w:rsidR="007A64A5">
        <w:rPr>
          <w:lang w:val="fr-FR"/>
        </w:rPr>
        <w:t xml:space="preserve">social </w:t>
      </w:r>
      <w:r w:rsidR="002010DF" w:rsidRPr="002010DF">
        <w:rPr>
          <w:lang w:val="fr-FR"/>
        </w:rPr>
        <w:t xml:space="preserve">national sur des questions importantes telles la réforme des retraites, les soins de santé et la fiscalité. </w:t>
      </w:r>
      <w:r w:rsidR="002010DF">
        <w:rPr>
          <w:lang w:val="fr-FR"/>
        </w:rPr>
        <w:t>Des résultats positifs ont été obtenus et les décisions clés adoptées dans un certain nombre de domaines seront mises en œuvre dès janvier 2011.</w:t>
      </w:r>
      <w:r w:rsidR="008578CB">
        <w:rPr>
          <w:lang w:val="fr-FR"/>
        </w:rPr>
        <w:t xml:space="preserve"> </w:t>
      </w:r>
      <w:r w:rsidR="002010DF">
        <w:rPr>
          <w:lang w:val="fr-FR"/>
        </w:rPr>
        <w:t xml:space="preserve">Un second dialogue national, centré sur la justice et l’éducation, débutera à la fin 2010. </w:t>
      </w:r>
    </w:p>
    <w:p w:rsidR="008578CB" w:rsidRPr="008578CB" w:rsidRDefault="008955FD" w:rsidP="00F15746">
      <w:pPr>
        <w:pStyle w:val="SingleTxtG"/>
        <w:rPr>
          <w:lang w:val="fr-FR"/>
        </w:rPr>
      </w:pPr>
      <w:r w:rsidRPr="008955FD">
        <w:rPr>
          <w:lang w:val="fr-FR"/>
        </w:rPr>
        <w:t>5</w:t>
      </w:r>
      <w:r>
        <w:rPr>
          <w:lang w:val="fr-FR"/>
        </w:rPr>
        <w:t>.</w:t>
      </w:r>
      <w:r>
        <w:rPr>
          <w:lang w:val="fr-FR"/>
        </w:rPr>
        <w:tab/>
      </w:r>
      <w:r w:rsidR="008578CB" w:rsidRPr="008578CB">
        <w:rPr>
          <w:lang w:val="fr-FR"/>
        </w:rPr>
        <w:t>Le Gouvernement d’Aruba s’engage à protéger durablement les droits écon</w:t>
      </w:r>
      <w:r w:rsidR="00A36537">
        <w:rPr>
          <w:lang w:val="fr-FR"/>
        </w:rPr>
        <w:t>omiques et sociaux et à préserver au maximum</w:t>
      </w:r>
      <w:r w:rsidR="008578CB" w:rsidRPr="008578CB">
        <w:rPr>
          <w:lang w:val="fr-FR"/>
        </w:rPr>
        <w:t xml:space="preserve"> l’environnement. En coopération avec le secteur privé, il adopte des mesures pour réduire la dépendance aux combustibles fos</w:t>
      </w:r>
      <w:r w:rsidR="0054004E">
        <w:rPr>
          <w:lang w:val="fr-FR"/>
        </w:rPr>
        <w:t>siles importés. L</w:t>
      </w:r>
      <w:r w:rsidR="008578CB" w:rsidRPr="008578CB">
        <w:rPr>
          <w:lang w:val="fr-FR"/>
        </w:rPr>
        <w:t>es énergies renouvelables couvre</w:t>
      </w:r>
      <w:r w:rsidR="0054004E">
        <w:rPr>
          <w:lang w:val="fr-FR"/>
        </w:rPr>
        <w:t>nt</w:t>
      </w:r>
      <w:r w:rsidR="008578CB" w:rsidRPr="008578CB">
        <w:rPr>
          <w:lang w:val="fr-FR"/>
        </w:rPr>
        <w:t xml:space="preserve"> 18% de la demande</w:t>
      </w:r>
      <w:r w:rsidR="00916265">
        <w:rPr>
          <w:lang w:val="fr-FR"/>
        </w:rPr>
        <w:t xml:space="preserve"> éner</w:t>
      </w:r>
      <w:r w:rsidR="00182271">
        <w:rPr>
          <w:lang w:val="fr-FR"/>
        </w:rPr>
        <w:t xml:space="preserve">gétique </w:t>
      </w:r>
      <w:r w:rsidR="00916265">
        <w:rPr>
          <w:lang w:val="fr-FR"/>
        </w:rPr>
        <w:t>actuelle</w:t>
      </w:r>
      <w:r w:rsidR="0088180E">
        <w:rPr>
          <w:lang w:val="fr-FR"/>
        </w:rPr>
        <w:t xml:space="preserve"> </w:t>
      </w:r>
      <w:r w:rsidR="008578CB" w:rsidRPr="008578CB">
        <w:rPr>
          <w:lang w:val="fr-FR"/>
        </w:rPr>
        <w:t xml:space="preserve">et un objectif de </w:t>
      </w:r>
      <w:r w:rsidR="0054004E">
        <w:rPr>
          <w:lang w:val="fr-FR"/>
        </w:rPr>
        <w:t xml:space="preserve">couverture de </w:t>
      </w:r>
      <w:r w:rsidR="008578CB" w:rsidRPr="008578CB">
        <w:rPr>
          <w:lang w:val="fr-FR"/>
        </w:rPr>
        <w:t xml:space="preserve">40% en un an a été fixé. </w:t>
      </w:r>
    </w:p>
    <w:p w:rsidR="008578CB" w:rsidRPr="00A36537" w:rsidRDefault="008955FD" w:rsidP="00F15746">
      <w:pPr>
        <w:pStyle w:val="SingleTxtG"/>
        <w:rPr>
          <w:lang w:val="fr-FR"/>
        </w:rPr>
      </w:pPr>
      <w:r w:rsidRPr="008955FD">
        <w:rPr>
          <w:lang w:val="fr-FR"/>
        </w:rPr>
        <w:t>6</w:t>
      </w:r>
      <w:r>
        <w:rPr>
          <w:lang w:val="fr-FR"/>
        </w:rPr>
        <w:t>.</w:t>
      </w:r>
      <w:r>
        <w:rPr>
          <w:lang w:val="fr-FR"/>
        </w:rPr>
        <w:tab/>
      </w:r>
      <w:r w:rsidR="00A12D49">
        <w:rPr>
          <w:b/>
          <w:lang w:val="fr-FR"/>
        </w:rPr>
        <w:t>M. </w:t>
      </w:r>
      <w:r w:rsidR="000073DC" w:rsidRPr="008578CB">
        <w:rPr>
          <w:b/>
          <w:lang w:val="fr-FR"/>
        </w:rPr>
        <w:t>Beets</w:t>
      </w:r>
      <w:r w:rsidR="000073DC" w:rsidRPr="008578CB">
        <w:rPr>
          <w:lang w:val="fr-FR"/>
        </w:rPr>
        <w:t xml:space="preserve"> (</w:t>
      </w:r>
      <w:r w:rsidR="008578CB">
        <w:rPr>
          <w:lang w:val="fr-FR"/>
        </w:rPr>
        <w:t>Royaume des P</w:t>
      </w:r>
      <w:r w:rsidR="008578CB" w:rsidRPr="008578CB">
        <w:rPr>
          <w:lang w:val="fr-FR"/>
        </w:rPr>
        <w:t xml:space="preserve">ays-Bas </w:t>
      </w:r>
      <w:r w:rsidR="0088180E">
        <w:rPr>
          <w:lang w:val="fr-FR"/>
        </w:rPr>
        <w:t>–</w:t>
      </w:r>
      <w:r w:rsidR="00A36537">
        <w:rPr>
          <w:lang w:val="fr-FR"/>
        </w:rPr>
        <w:t xml:space="preserve"> </w:t>
      </w:r>
      <w:r w:rsidR="00916265">
        <w:rPr>
          <w:lang w:val="fr-FR"/>
        </w:rPr>
        <w:t>Pays-Bas) signale</w:t>
      </w:r>
      <w:r w:rsidR="008578CB" w:rsidRPr="008578CB">
        <w:rPr>
          <w:lang w:val="fr-FR"/>
        </w:rPr>
        <w:t xml:space="preserve"> que le Gouvernement néerlandais se prépare à ratif</w:t>
      </w:r>
      <w:r w:rsidR="008578CB">
        <w:rPr>
          <w:lang w:val="fr-FR"/>
        </w:rPr>
        <w:t>ier le Protocole facultatif au P</w:t>
      </w:r>
      <w:r w:rsidR="008578CB" w:rsidRPr="008578CB">
        <w:rPr>
          <w:lang w:val="fr-FR"/>
        </w:rPr>
        <w:t xml:space="preserve">acte. </w:t>
      </w:r>
    </w:p>
    <w:p w:rsidR="001C7822" w:rsidRPr="00391CAF" w:rsidRDefault="008955FD" w:rsidP="00F15746">
      <w:pPr>
        <w:pStyle w:val="SingleTxtG"/>
        <w:rPr>
          <w:lang w:val="fr-FR"/>
        </w:rPr>
      </w:pPr>
      <w:r w:rsidRPr="008955FD">
        <w:rPr>
          <w:lang w:val="fr-FR"/>
        </w:rPr>
        <w:t>7</w:t>
      </w:r>
      <w:r>
        <w:rPr>
          <w:lang w:val="fr-FR"/>
        </w:rPr>
        <w:t>.</w:t>
      </w:r>
      <w:r>
        <w:rPr>
          <w:lang w:val="fr-FR"/>
        </w:rPr>
        <w:tab/>
      </w:r>
      <w:r w:rsidR="008578CB" w:rsidRPr="001C7822">
        <w:rPr>
          <w:lang w:val="fr-FR"/>
        </w:rPr>
        <w:t>Bien que la crise économique et financière ait entraîné une hausse du taux de chômage</w:t>
      </w:r>
      <w:r w:rsidR="00211F58">
        <w:rPr>
          <w:lang w:val="fr-FR"/>
        </w:rPr>
        <w:t>,</w:t>
      </w:r>
      <w:r w:rsidR="008578CB" w:rsidRPr="001C7822">
        <w:rPr>
          <w:lang w:val="fr-FR"/>
        </w:rPr>
        <w:t xml:space="preserve"> </w:t>
      </w:r>
      <w:r w:rsidR="00391CAF">
        <w:rPr>
          <w:lang w:val="fr-FR"/>
        </w:rPr>
        <w:t xml:space="preserve">passé </w:t>
      </w:r>
      <w:r w:rsidR="008578CB" w:rsidRPr="001C7822">
        <w:rPr>
          <w:lang w:val="fr-FR"/>
        </w:rPr>
        <w:t>de 4,</w:t>
      </w:r>
      <w:r w:rsidR="001C7822" w:rsidRPr="001C7822">
        <w:rPr>
          <w:lang w:val="fr-FR"/>
        </w:rPr>
        <w:t>5% en 2007 à 4,9% en 2010, les P</w:t>
      </w:r>
      <w:r w:rsidR="008578CB" w:rsidRPr="001C7822">
        <w:rPr>
          <w:lang w:val="fr-FR"/>
        </w:rPr>
        <w:t>a</w:t>
      </w:r>
      <w:r w:rsidR="001C7822" w:rsidRPr="001C7822">
        <w:rPr>
          <w:lang w:val="fr-FR"/>
        </w:rPr>
        <w:t>ys-Bas ont encore le taux de ch</w:t>
      </w:r>
      <w:r w:rsidR="008578CB" w:rsidRPr="001C7822">
        <w:rPr>
          <w:lang w:val="fr-FR"/>
        </w:rPr>
        <w:t xml:space="preserve">ômage le plus bas d’Europe. </w:t>
      </w:r>
      <w:r w:rsidR="001C7822" w:rsidRPr="001C7822">
        <w:rPr>
          <w:lang w:val="fr-FR"/>
        </w:rPr>
        <w:t>Néanmoins, l’essor doi</w:t>
      </w:r>
      <w:r w:rsidR="00391CAF">
        <w:rPr>
          <w:lang w:val="fr-FR"/>
        </w:rPr>
        <w:t xml:space="preserve">t être maintenu pour assurer à chacun </w:t>
      </w:r>
      <w:r w:rsidR="001C7822" w:rsidRPr="001C7822">
        <w:rPr>
          <w:lang w:val="fr-FR"/>
        </w:rPr>
        <w:t>un accès égal au marché du travail car le taux d’emploi dans certains groupes tels les personnes plus âgées, les jeunes, les femmes et les membres des minorités</w:t>
      </w:r>
      <w:r w:rsidR="00391CAF">
        <w:rPr>
          <w:lang w:val="fr-FR"/>
        </w:rPr>
        <w:t xml:space="preserve"> ethniques doit être amélioré</w:t>
      </w:r>
      <w:r w:rsidR="001C7822" w:rsidRPr="001C7822">
        <w:rPr>
          <w:lang w:val="fr-FR"/>
        </w:rPr>
        <w:t>. En offrant des stru</w:t>
      </w:r>
      <w:r w:rsidR="001753F3">
        <w:rPr>
          <w:lang w:val="fr-FR"/>
        </w:rPr>
        <w:t>ctures de garde d’enfants correct</w:t>
      </w:r>
      <w:r w:rsidR="001C7822" w:rsidRPr="001C7822">
        <w:rPr>
          <w:lang w:val="fr-FR"/>
        </w:rPr>
        <w:t>es et en veillant à la rentabilité financ</w:t>
      </w:r>
      <w:r w:rsidR="00391CAF">
        <w:rPr>
          <w:lang w:val="fr-FR"/>
        </w:rPr>
        <w:t>ière du travail hors du domicile</w:t>
      </w:r>
      <w:r w:rsidR="001C7822" w:rsidRPr="001C7822">
        <w:rPr>
          <w:lang w:val="fr-FR"/>
        </w:rPr>
        <w:t>, le</w:t>
      </w:r>
      <w:r w:rsidR="00FE37B5">
        <w:rPr>
          <w:lang w:val="fr-FR"/>
        </w:rPr>
        <w:t xml:space="preserve"> Gouvernement espère accroître encore</w:t>
      </w:r>
      <w:r w:rsidR="00211F58">
        <w:rPr>
          <w:lang w:val="fr-FR"/>
        </w:rPr>
        <w:t xml:space="preserve"> le taux d’emploi d</w:t>
      </w:r>
      <w:r w:rsidR="001C7822" w:rsidRPr="001C7822">
        <w:rPr>
          <w:lang w:val="fr-FR"/>
        </w:rPr>
        <w:t>es femmes qui est passé de 44% en 1995 à 5</w:t>
      </w:r>
      <w:r w:rsidR="00A12D49">
        <w:rPr>
          <w:lang w:val="fr-FR"/>
        </w:rPr>
        <w:t xml:space="preserve">9,5% au second trimestre 2010. </w:t>
      </w:r>
    </w:p>
    <w:p w:rsidR="002A0354" w:rsidRPr="002A0354" w:rsidRDefault="008955FD" w:rsidP="00F15746">
      <w:pPr>
        <w:pStyle w:val="SingleTxtG"/>
        <w:rPr>
          <w:lang w:val="fr-FR"/>
        </w:rPr>
      </w:pPr>
      <w:r w:rsidRPr="008955FD">
        <w:rPr>
          <w:lang w:val="fr-FR"/>
        </w:rPr>
        <w:t>8</w:t>
      </w:r>
      <w:r>
        <w:rPr>
          <w:lang w:val="fr-FR"/>
        </w:rPr>
        <w:t>.</w:t>
      </w:r>
      <w:r>
        <w:rPr>
          <w:lang w:val="fr-FR"/>
        </w:rPr>
        <w:tab/>
      </w:r>
      <w:r w:rsidR="00211F58">
        <w:rPr>
          <w:lang w:val="fr-FR"/>
        </w:rPr>
        <w:t>La discrimination, associée à de</w:t>
      </w:r>
      <w:r w:rsidR="001C7822" w:rsidRPr="002A0354">
        <w:rPr>
          <w:lang w:val="fr-FR"/>
        </w:rPr>
        <w:t xml:space="preserve"> faibles niveaux d’éducation, se traduit par des </w:t>
      </w:r>
      <w:r w:rsidR="00211F58">
        <w:rPr>
          <w:lang w:val="fr-FR"/>
        </w:rPr>
        <w:t>taux de chômage élevés parmi les</w:t>
      </w:r>
      <w:r w:rsidR="001C7822" w:rsidRPr="002A0354">
        <w:rPr>
          <w:lang w:val="fr-FR"/>
        </w:rPr>
        <w:t xml:space="preserve"> minorités ethniques non occidentales. </w:t>
      </w:r>
      <w:r w:rsidR="00211F58">
        <w:rPr>
          <w:lang w:val="fr-FR"/>
        </w:rPr>
        <w:t>Diverses activités lancées</w:t>
      </w:r>
      <w:r w:rsidR="002A0354" w:rsidRPr="002A0354">
        <w:rPr>
          <w:lang w:val="fr-FR"/>
        </w:rPr>
        <w:t xml:space="preserve"> pour améliore</w:t>
      </w:r>
      <w:r w:rsidR="00211F58">
        <w:rPr>
          <w:lang w:val="fr-FR"/>
        </w:rPr>
        <w:t>r les perspectives d’emploi de</w:t>
      </w:r>
      <w:r w:rsidR="002A0354" w:rsidRPr="002A0354">
        <w:rPr>
          <w:lang w:val="fr-FR"/>
        </w:rPr>
        <w:t xml:space="preserve"> ces gr</w:t>
      </w:r>
      <w:r w:rsidR="00D97572">
        <w:rPr>
          <w:lang w:val="fr-FR"/>
        </w:rPr>
        <w:t>oupes se sont révélées probant</w:t>
      </w:r>
      <w:r w:rsidR="002A0354" w:rsidRPr="002A0354">
        <w:rPr>
          <w:lang w:val="fr-FR"/>
        </w:rPr>
        <w:t>es, avec un taux d’emploi en hausse</w:t>
      </w:r>
      <w:r w:rsidR="00211F58">
        <w:rPr>
          <w:lang w:val="fr-FR"/>
        </w:rPr>
        <w:t>,</w:t>
      </w:r>
      <w:r w:rsidR="002A0354" w:rsidRPr="002A0354">
        <w:rPr>
          <w:lang w:val="fr-FR"/>
        </w:rPr>
        <w:t xml:space="preserve"> passé de 56% en 2005 à 64% en 2009, mais la récession économique a inversé la tendance, entraînant </w:t>
      </w:r>
      <w:r w:rsidR="00391CAF">
        <w:rPr>
          <w:lang w:val="fr-FR"/>
        </w:rPr>
        <w:t xml:space="preserve">pour ces groupes </w:t>
      </w:r>
      <w:r w:rsidR="002A0354" w:rsidRPr="002A0354">
        <w:rPr>
          <w:lang w:val="fr-FR"/>
        </w:rPr>
        <w:t>une hausse du ta</w:t>
      </w:r>
      <w:r w:rsidR="00391CAF">
        <w:rPr>
          <w:lang w:val="fr-FR"/>
        </w:rPr>
        <w:t xml:space="preserve">ux de chômage </w:t>
      </w:r>
      <w:r w:rsidR="002A0354" w:rsidRPr="002A0354">
        <w:rPr>
          <w:lang w:val="fr-FR"/>
        </w:rPr>
        <w:t xml:space="preserve">de 18 à 21% entre le second trimestre de 2009 et 2010. </w:t>
      </w:r>
      <w:r w:rsidR="00211F58">
        <w:rPr>
          <w:lang w:val="fr-FR"/>
        </w:rPr>
        <w:t>A</w:t>
      </w:r>
      <w:r w:rsidR="002A0354" w:rsidRPr="002A0354">
        <w:rPr>
          <w:lang w:val="fr-FR"/>
        </w:rPr>
        <w:t xml:space="preserve">vec le redressement de l’économie, leur taux d’emploi doit </w:t>
      </w:r>
      <w:r w:rsidR="00211F58">
        <w:rPr>
          <w:lang w:val="fr-FR"/>
        </w:rPr>
        <w:t xml:space="preserve">toutefois </w:t>
      </w:r>
      <w:r w:rsidR="002A0354" w:rsidRPr="002A0354">
        <w:rPr>
          <w:lang w:val="fr-FR"/>
        </w:rPr>
        <w:t>augmenter</w:t>
      </w:r>
      <w:r w:rsidR="005E5639">
        <w:rPr>
          <w:lang w:val="fr-FR"/>
        </w:rPr>
        <w:t xml:space="preserve"> plus rapidement que la moyenne</w:t>
      </w:r>
      <w:r w:rsidR="00E535F6">
        <w:rPr>
          <w:lang w:val="fr-FR"/>
        </w:rPr>
        <w:t xml:space="preserve">, </w:t>
      </w:r>
      <w:r w:rsidR="006F6288">
        <w:rPr>
          <w:lang w:val="fr-FR"/>
        </w:rPr>
        <w:t>et le Gouvernement a pour objectif ultime</w:t>
      </w:r>
      <w:r w:rsidR="002A0354" w:rsidRPr="002A0354">
        <w:rPr>
          <w:lang w:val="fr-FR"/>
        </w:rPr>
        <w:t xml:space="preserve"> </w:t>
      </w:r>
      <w:r w:rsidR="00D97572">
        <w:rPr>
          <w:lang w:val="fr-FR"/>
        </w:rPr>
        <w:t xml:space="preserve">de parvenir à </w:t>
      </w:r>
      <w:r w:rsidR="002A0354" w:rsidRPr="002A0354">
        <w:rPr>
          <w:lang w:val="fr-FR"/>
        </w:rPr>
        <w:t xml:space="preserve">un taux </w:t>
      </w:r>
      <w:r w:rsidR="005E5639">
        <w:rPr>
          <w:lang w:val="fr-FR"/>
        </w:rPr>
        <w:t xml:space="preserve">de croissance uniforme pour </w:t>
      </w:r>
      <w:r w:rsidR="002A0354">
        <w:rPr>
          <w:lang w:val="fr-FR"/>
        </w:rPr>
        <w:t>l’</w:t>
      </w:r>
      <w:r w:rsidR="005E5639">
        <w:rPr>
          <w:lang w:val="fr-FR"/>
        </w:rPr>
        <w:t>ensemble des</w:t>
      </w:r>
      <w:r w:rsidR="002A0354" w:rsidRPr="002A0354">
        <w:rPr>
          <w:lang w:val="fr-FR"/>
        </w:rPr>
        <w:t xml:space="preserve"> group</w:t>
      </w:r>
      <w:r w:rsidR="002A0354">
        <w:rPr>
          <w:lang w:val="fr-FR"/>
        </w:rPr>
        <w:t>e</w:t>
      </w:r>
      <w:r w:rsidR="00B50CCC">
        <w:rPr>
          <w:lang w:val="fr-FR"/>
        </w:rPr>
        <w:t xml:space="preserve">s ethniques. </w:t>
      </w:r>
    </w:p>
    <w:p w:rsidR="000073DC" w:rsidRPr="00B01700" w:rsidRDefault="008955FD" w:rsidP="00F15746">
      <w:pPr>
        <w:pStyle w:val="SingleTxtG"/>
        <w:rPr>
          <w:lang w:val="fr-FR"/>
        </w:rPr>
      </w:pPr>
      <w:r w:rsidRPr="008955FD">
        <w:rPr>
          <w:lang w:val="fr-FR"/>
        </w:rPr>
        <w:t>9</w:t>
      </w:r>
      <w:r>
        <w:rPr>
          <w:lang w:val="fr-FR"/>
        </w:rPr>
        <w:t>.</w:t>
      </w:r>
      <w:r>
        <w:rPr>
          <w:lang w:val="fr-FR"/>
        </w:rPr>
        <w:tab/>
      </w:r>
      <w:r w:rsidR="00B01700">
        <w:rPr>
          <w:lang w:val="fr-FR"/>
        </w:rPr>
        <w:t>Les Pays-B</w:t>
      </w:r>
      <w:r w:rsidR="005E5639" w:rsidRPr="005E5639">
        <w:rPr>
          <w:lang w:val="fr-FR"/>
        </w:rPr>
        <w:t xml:space="preserve">as attachent une grande importance au fonctionnement harmonieux du système de sécurité sociale qui </w:t>
      </w:r>
      <w:r w:rsidR="009A5980">
        <w:rPr>
          <w:lang w:val="fr-FR"/>
        </w:rPr>
        <w:t>sert de</w:t>
      </w:r>
      <w:r w:rsidR="006F6288">
        <w:rPr>
          <w:lang w:val="fr-FR"/>
        </w:rPr>
        <w:t xml:space="preserve"> dispositif de protection pour les </w:t>
      </w:r>
      <w:r w:rsidR="005E5639" w:rsidRPr="005E5639">
        <w:rPr>
          <w:lang w:val="fr-FR"/>
        </w:rPr>
        <w:t xml:space="preserve">personnes qui ne sont pas en mesure de gagner leur vie. </w:t>
      </w:r>
      <w:r w:rsidR="005E5639">
        <w:rPr>
          <w:lang w:val="fr-FR"/>
        </w:rPr>
        <w:t>Au cours des dernière</w:t>
      </w:r>
      <w:r w:rsidR="009A5980">
        <w:rPr>
          <w:lang w:val="fr-FR"/>
        </w:rPr>
        <w:t>s années, l’accent a porté sur</w:t>
      </w:r>
      <w:r w:rsidR="005E5639">
        <w:rPr>
          <w:lang w:val="fr-FR"/>
        </w:rPr>
        <w:t xml:space="preserve"> une participation de</w:t>
      </w:r>
      <w:r w:rsidR="00B01700">
        <w:rPr>
          <w:lang w:val="fr-FR"/>
        </w:rPr>
        <w:t xml:space="preserve"> la société et la responsabilisation</w:t>
      </w:r>
      <w:r w:rsidR="005E5639">
        <w:rPr>
          <w:lang w:val="fr-FR"/>
        </w:rPr>
        <w:t xml:space="preserve"> des citoyens. Les personnes peuvent </w:t>
      </w:r>
      <w:r w:rsidR="0054004E">
        <w:rPr>
          <w:lang w:val="fr-FR"/>
        </w:rPr>
        <w:t xml:space="preserve">si nécessaire </w:t>
      </w:r>
      <w:r w:rsidR="005E5639">
        <w:rPr>
          <w:lang w:val="fr-FR"/>
        </w:rPr>
        <w:t>demander</w:t>
      </w:r>
      <w:r w:rsidR="0054004E">
        <w:rPr>
          <w:lang w:val="fr-FR"/>
        </w:rPr>
        <w:t xml:space="preserve"> à bénéficier de prestations</w:t>
      </w:r>
      <w:r w:rsidR="005E5639">
        <w:rPr>
          <w:lang w:val="fr-FR"/>
        </w:rPr>
        <w:t>, mais</w:t>
      </w:r>
      <w:r w:rsidR="006B40F9">
        <w:rPr>
          <w:lang w:val="fr-FR"/>
        </w:rPr>
        <w:t xml:space="preserve"> elles doivent au maximum s’employer à</w:t>
      </w:r>
      <w:r w:rsidR="00B01700">
        <w:rPr>
          <w:lang w:val="fr-FR"/>
        </w:rPr>
        <w:t xml:space="preserve"> améliorer leur propre situation. Un système de réinsertion, des procédures d’évaluation plus</w:t>
      </w:r>
      <w:r w:rsidR="009A5980">
        <w:rPr>
          <w:lang w:val="fr-FR"/>
        </w:rPr>
        <w:t xml:space="preserve"> rigoureuses et une attitude volontariste</w:t>
      </w:r>
      <w:r w:rsidR="00B01700">
        <w:rPr>
          <w:lang w:val="fr-FR"/>
        </w:rPr>
        <w:t xml:space="preserve"> de la part de l’employeur et de l’employé</w:t>
      </w:r>
      <w:r w:rsidR="006F6288">
        <w:rPr>
          <w:lang w:val="fr-FR"/>
        </w:rPr>
        <w:t>,</w:t>
      </w:r>
      <w:r w:rsidR="00B01700">
        <w:rPr>
          <w:lang w:val="fr-FR"/>
        </w:rPr>
        <w:t xml:space="preserve"> maintiennent la population en</w:t>
      </w:r>
      <w:r w:rsidR="009A5980">
        <w:rPr>
          <w:lang w:val="fr-FR"/>
        </w:rPr>
        <w:t xml:space="preserve"> </w:t>
      </w:r>
      <w:r w:rsidR="00B01700">
        <w:rPr>
          <w:lang w:val="fr-FR"/>
        </w:rPr>
        <w:t>activité le plus longtemps possible.</w:t>
      </w:r>
      <w:r w:rsidR="0088180E">
        <w:rPr>
          <w:lang w:val="fr-FR"/>
        </w:rPr>
        <w:t xml:space="preserve"> </w:t>
      </w:r>
    </w:p>
    <w:p w:rsidR="00A60BD2" w:rsidRPr="009A5980" w:rsidRDefault="008955FD" w:rsidP="00F15746">
      <w:pPr>
        <w:pStyle w:val="SingleTxtG"/>
        <w:rPr>
          <w:lang w:val="fr-FR"/>
        </w:rPr>
      </w:pPr>
      <w:r w:rsidRPr="008955FD">
        <w:rPr>
          <w:lang w:val="fr-FR"/>
        </w:rPr>
        <w:t>10</w:t>
      </w:r>
      <w:r>
        <w:rPr>
          <w:lang w:val="fr-FR"/>
        </w:rPr>
        <w:t>.</w:t>
      </w:r>
      <w:r>
        <w:rPr>
          <w:lang w:val="fr-FR"/>
        </w:rPr>
        <w:tab/>
      </w:r>
      <w:r w:rsidR="006F6288">
        <w:rPr>
          <w:lang w:val="fr-FR"/>
        </w:rPr>
        <w:t xml:space="preserve">Compte tenu de </w:t>
      </w:r>
      <w:r w:rsidR="00B01700" w:rsidRPr="00A60BD2">
        <w:rPr>
          <w:lang w:val="fr-FR"/>
        </w:rPr>
        <w:t>l’ambitio</w:t>
      </w:r>
      <w:r w:rsidR="00A60BD2" w:rsidRPr="00A60BD2">
        <w:rPr>
          <w:lang w:val="fr-FR"/>
        </w:rPr>
        <w:t>n des Pays-B</w:t>
      </w:r>
      <w:r w:rsidR="00B01700" w:rsidRPr="00A60BD2">
        <w:rPr>
          <w:lang w:val="fr-FR"/>
        </w:rPr>
        <w:t xml:space="preserve">as </w:t>
      </w:r>
      <w:r w:rsidR="00E535F6">
        <w:rPr>
          <w:lang w:val="fr-FR"/>
        </w:rPr>
        <w:t xml:space="preserve">de </w:t>
      </w:r>
      <w:r w:rsidR="00B01700" w:rsidRPr="00A60BD2">
        <w:rPr>
          <w:lang w:val="fr-FR"/>
        </w:rPr>
        <w:t xml:space="preserve">rivaliser avec les </w:t>
      </w:r>
      <w:r w:rsidR="00E535F6">
        <w:rPr>
          <w:lang w:val="fr-FR"/>
        </w:rPr>
        <w:t>cinq premières économies mondiales</w:t>
      </w:r>
      <w:r w:rsidR="00B01700" w:rsidRPr="00A60BD2">
        <w:rPr>
          <w:lang w:val="fr-FR"/>
        </w:rPr>
        <w:t xml:space="preserve"> </w:t>
      </w:r>
      <w:r w:rsidR="00E535F6">
        <w:rPr>
          <w:lang w:val="fr-FR"/>
        </w:rPr>
        <w:t>fondées sur le savoir</w:t>
      </w:r>
      <w:r w:rsidR="00B01700" w:rsidRPr="00A60BD2">
        <w:rPr>
          <w:lang w:val="fr-FR"/>
        </w:rPr>
        <w:t>,</w:t>
      </w:r>
      <w:r w:rsidR="00A60BD2" w:rsidRPr="00A60BD2">
        <w:rPr>
          <w:lang w:val="fr-FR"/>
        </w:rPr>
        <w:t xml:space="preserve"> l’éducation revêt une importance fondamentale. Le Gouvernement s’emploie à en améliorer la qualité et </w:t>
      </w:r>
      <w:r w:rsidR="009A5980">
        <w:rPr>
          <w:lang w:val="fr-FR"/>
        </w:rPr>
        <w:t xml:space="preserve">il </w:t>
      </w:r>
      <w:r w:rsidR="00A60BD2" w:rsidRPr="00A60BD2">
        <w:rPr>
          <w:lang w:val="fr-FR"/>
        </w:rPr>
        <w:t>met l’accent en particulier, sur les compétences de base aux</w:t>
      </w:r>
      <w:r w:rsidR="009A5980">
        <w:rPr>
          <w:lang w:val="fr-FR"/>
        </w:rPr>
        <w:t xml:space="preserve"> niveaux primaire et secondaire</w:t>
      </w:r>
      <w:r w:rsidR="00A60BD2" w:rsidRPr="00A60BD2">
        <w:rPr>
          <w:lang w:val="fr-FR"/>
        </w:rPr>
        <w:t>.</w:t>
      </w:r>
      <w:r w:rsidR="0088180E">
        <w:rPr>
          <w:lang w:val="fr-FR"/>
        </w:rPr>
        <w:t xml:space="preserve"> </w:t>
      </w:r>
    </w:p>
    <w:p w:rsidR="00A60BD2" w:rsidRPr="00506908" w:rsidRDefault="008955FD" w:rsidP="00F15746">
      <w:pPr>
        <w:pStyle w:val="SingleTxtG"/>
        <w:rPr>
          <w:lang w:val="fr-FR"/>
        </w:rPr>
      </w:pPr>
      <w:r w:rsidRPr="008955FD">
        <w:rPr>
          <w:lang w:val="fr-FR"/>
        </w:rPr>
        <w:t>11</w:t>
      </w:r>
      <w:r>
        <w:rPr>
          <w:lang w:val="fr-FR"/>
        </w:rPr>
        <w:t>.</w:t>
      </w:r>
      <w:r>
        <w:rPr>
          <w:lang w:val="fr-FR"/>
        </w:rPr>
        <w:tab/>
      </w:r>
      <w:r w:rsidR="00A60BD2" w:rsidRPr="00A60BD2">
        <w:rPr>
          <w:lang w:val="fr-FR"/>
        </w:rPr>
        <w:t>Depuis</w:t>
      </w:r>
      <w:r w:rsidR="000073DC" w:rsidRPr="00A60BD2">
        <w:rPr>
          <w:lang w:val="fr-FR"/>
        </w:rPr>
        <w:t xml:space="preserve"> 2006, </w:t>
      </w:r>
      <w:r w:rsidR="006F6288">
        <w:rPr>
          <w:lang w:val="fr-FR"/>
        </w:rPr>
        <w:t>tous les résidents doivent</w:t>
      </w:r>
      <w:r w:rsidR="009A5980">
        <w:rPr>
          <w:lang w:val="fr-FR"/>
        </w:rPr>
        <w:t xml:space="preserve"> souscrire une assurance maladie au</w:t>
      </w:r>
      <w:r w:rsidR="00A60BD2" w:rsidRPr="00A60BD2">
        <w:rPr>
          <w:lang w:val="fr-FR"/>
        </w:rPr>
        <w:t>p</w:t>
      </w:r>
      <w:r w:rsidR="009A5980">
        <w:rPr>
          <w:lang w:val="fr-FR"/>
        </w:rPr>
        <w:t>r</w:t>
      </w:r>
      <w:r w:rsidR="00A60BD2" w:rsidRPr="00A60BD2">
        <w:rPr>
          <w:lang w:val="fr-FR"/>
        </w:rPr>
        <w:t xml:space="preserve">ès de l’assureur de leur choix. </w:t>
      </w:r>
      <w:r w:rsidR="00506908" w:rsidRPr="00506908">
        <w:rPr>
          <w:lang w:val="fr-FR"/>
        </w:rPr>
        <w:t>Tous les assureurs sont tenus d’</w:t>
      </w:r>
      <w:r w:rsidR="00A60BD2" w:rsidRPr="00506908">
        <w:rPr>
          <w:lang w:val="fr-FR"/>
        </w:rPr>
        <w:t>accepte</w:t>
      </w:r>
      <w:r w:rsidR="003D7771">
        <w:rPr>
          <w:lang w:val="fr-FR"/>
        </w:rPr>
        <w:t>r les demandes de souscription</w:t>
      </w:r>
      <w:r w:rsidR="00A60BD2" w:rsidRPr="00506908">
        <w:rPr>
          <w:lang w:val="fr-FR"/>
        </w:rPr>
        <w:t xml:space="preserve"> de manière inconditionnelle. </w:t>
      </w:r>
    </w:p>
    <w:p w:rsidR="00692958" w:rsidRPr="00F6227A" w:rsidRDefault="008955FD" w:rsidP="00F15746">
      <w:pPr>
        <w:pStyle w:val="SingleTxtG"/>
        <w:rPr>
          <w:lang w:val="fr-FR"/>
        </w:rPr>
      </w:pPr>
      <w:r w:rsidRPr="008955FD">
        <w:rPr>
          <w:lang w:val="fr-FR"/>
        </w:rPr>
        <w:t>12</w:t>
      </w:r>
      <w:r>
        <w:rPr>
          <w:lang w:val="fr-FR"/>
        </w:rPr>
        <w:t>.</w:t>
      </w:r>
      <w:r>
        <w:rPr>
          <w:lang w:val="fr-FR"/>
        </w:rPr>
        <w:tab/>
      </w:r>
      <w:r w:rsidR="00B63E01" w:rsidRPr="00B63E01">
        <w:rPr>
          <w:b/>
          <w:lang w:val="fr-FR"/>
        </w:rPr>
        <w:t>M</w:t>
      </w:r>
      <w:r w:rsidR="00B63E01" w:rsidRPr="00B63E01">
        <w:rPr>
          <w:b/>
          <w:vertAlign w:val="superscript"/>
          <w:lang w:val="fr-FR"/>
        </w:rPr>
        <w:t>me</w:t>
      </w:r>
      <w:r w:rsidR="00B50CCC">
        <w:rPr>
          <w:b/>
          <w:lang w:val="fr-FR"/>
        </w:rPr>
        <w:t> </w:t>
      </w:r>
      <w:r w:rsidR="000073DC" w:rsidRPr="00692958">
        <w:rPr>
          <w:b/>
          <w:lang w:val="fr-FR"/>
        </w:rPr>
        <w:t>Swakhoven</w:t>
      </w:r>
      <w:r w:rsidR="000073DC" w:rsidRPr="00692958">
        <w:rPr>
          <w:lang w:val="fr-FR"/>
        </w:rPr>
        <w:t xml:space="preserve"> (</w:t>
      </w:r>
      <w:r w:rsidR="00A60BD2" w:rsidRPr="00692958">
        <w:rPr>
          <w:lang w:val="fr-FR"/>
        </w:rPr>
        <w:t>Royaume des Pays-Bas</w:t>
      </w:r>
      <w:r w:rsidR="000073DC" w:rsidRPr="00692958">
        <w:rPr>
          <w:lang w:val="fr-FR"/>
        </w:rPr>
        <w:t xml:space="preserve"> – Curaçao) </w:t>
      </w:r>
      <w:r w:rsidR="00692958" w:rsidRPr="00692958">
        <w:rPr>
          <w:lang w:val="fr-FR"/>
        </w:rPr>
        <w:t>dit que</w:t>
      </w:r>
      <w:r w:rsidR="005B4DB6">
        <w:rPr>
          <w:lang w:val="fr-FR"/>
        </w:rPr>
        <w:t xml:space="preserve"> le Gouvernement du nouvel État</w:t>
      </w:r>
      <w:r w:rsidR="00692958" w:rsidRPr="00692958">
        <w:rPr>
          <w:lang w:val="fr-FR"/>
        </w:rPr>
        <w:t xml:space="preserve"> autonome de</w:t>
      </w:r>
      <w:r w:rsidR="001026C8" w:rsidRPr="00692958">
        <w:rPr>
          <w:lang w:val="fr-FR"/>
        </w:rPr>
        <w:t xml:space="preserve"> </w:t>
      </w:r>
      <w:r w:rsidR="000073DC" w:rsidRPr="00692958">
        <w:rPr>
          <w:lang w:val="fr-FR"/>
        </w:rPr>
        <w:t xml:space="preserve">Curaçao </w:t>
      </w:r>
      <w:r w:rsidR="00F6227A">
        <w:rPr>
          <w:lang w:val="fr-FR"/>
        </w:rPr>
        <w:t>es</w:t>
      </w:r>
      <w:r w:rsidR="00692958" w:rsidRPr="00692958">
        <w:rPr>
          <w:lang w:val="fr-FR"/>
        </w:rPr>
        <w:t>t conscient de ses obligations au titre du Pacte dont il cherchera à appliquer</w:t>
      </w:r>
      <w:r w:rsidR="00506908">
        <w:rPr>
          <w:lang w:val="fr-FR"/>
        </w:rPr>
        <w:t>,</w:t>
      </w:r>
      <w:r w:rsidR="00692958" w:rsidRPr="00692958">
        <w:rPr>
          <w:lang w:val="fr-FR"/>
        </w:rPr>
        <w:t xml:space="preserve"> </w:t>
      </w:r>
      <w:r w:rsidR="00506908">
        <w:rPr>
          <w:lang w:val="fr-FR"/>
        </w:rPr>
        <w:t xml:space="preserve">au mieux de ses capacités, </w:t>
      </w:r>
      <w:r w:rsidR="00692958" w:rsidRPr="00692958">
        <w:rPr>
          <w:lang w:val="fr-FR"/>
        </w:rPr>
        <w:t>les dispositions et celles des autre</w:t>
      </w:r>
      <w:r w:rsidR="005B4DB6">
        <w:rPr>
          <w:lang w:val="fr-FR"/>
        </w:rPr>
        <w:t>s instruments internationaux relatifs aux</w:t>
      </w:r>
      <w:r w:rsidR="00692958" w:rsidRPr="00692958">
        <w:rPr>
          <w:lang w:val="fr-FR"/>
        </w:rPr>
        <w:t xml:space="preserve"> droits de l</w:t>
      </w:r>
      <w:r w:rsidR="00506908">
        <w:rPr>
          <w:lang w:val="fr-FR"/>
        </w:rPr>
        <w:t>’homme</w:t>
      </w:r>
      <w:r w:rsidR="00692958" w:rsidRPr="00692958">
        <w:rPr>
          <w:lang w:val="fr-FR"/>
        </w:rPr>
        <w:t>. Malgré les nombreuses difficultés engendrées par son changement de statut, des progrès ont été réal</w:t>
      </w:r>
      <w:r w:rsidR="00F6227A">
        <w:rPr>
          <w:lang w:val="fr-FR"/>
        </w:rPr>
        <w:t>isés s</w:t>
      </w:r>
      <w:r w:rsidR="000F60B2">
        <w:rPr>
          <w:lang w:val="fr-FR"/>
        </w:rPr>
        <w:t>ur un certain nombre de point</w:t>
      </w:r>
      <w:r w:rsidR="00F6227A">
        <w:rPr>
          <w:lang w:val="fr-FR"/>
        </w:rPr>
        <w:t>s</w:t>
      </w:r>
      <w:r w:rsidR="00692958" w:rsidRPr="00692958">
        <w:rPr>
          <w:lang w:val="fr-FR"/>
        </w:rPr>
        <w:t xml:space="preserve"> que les anciennes Antilles néerlandaises ont commencé à traiter. </w:t>
      </w:r>
    </w:p>
    <w:p w:rsidR="001C2ED5" w:rsidRPr="00506908" w:rsidRDefault="008955FD" w:rsidP="00F15746">
      <w:pPr>
        <w:pStyle w:val="SingleTxtG"/>
        <w:rPr>
          <w:lang w:val="fr-FR"/>
        </w:rPr>
      </w:pPr>
      <w:r w:rsidRPr="008955FD">
        <w:rPr>
          <w:lang w:val="fr-FR"/>
        </w:rPr>
        <w:t>13</w:t>
      </w:r>
      <w:r>
        <w:rPr>
          <w:lang w:val="fr-FR"/>
        </w:rPr>
        <w:t>.</w:t>
      </w:r>
      <w:r>
        <w:rPr>
          <w:lang w:val="fr-FR"/>
        </w:rPr>
        <w:tab/>
      </w:r>
      <w:r w:rsidR="00016F64">
        <w:rPr>
          <w:lang w:val="fr-FR"/>
        </w:rPr>
        <w:t xml:space="preserve">Après approbation </w:t>
      </w:r>
      <w:r w:rsidR="00692958" w:rsidRPr="001C2ED5">
        <w:rPr>
          <w:lang w:val="fr-FR"/>
        </w:rPr>
        <w:t xml:space="preserve">par l’assemblée </w:t>
      </w:r>
      <w:r w:rsidR="001C2ED5" w:rsidRPr="001C2ED5">
        <w:rPr>
          <w:lang w:val="fr-FR"/>
        </w:rPr>
        <w:t>lé</w:t>
      </w:r>
      <w:r w:rsidR="00692958" w:rsidRPr="001C2ED5">
        <w:rPr>
          <w:lang w:val="fr-FR"/>
        </w:rPr>
        <w:t>gislative</w:t>
      </w:r>
      <w:r w:rsidR="00016F64">
        <w:rPr>
          <w:lang w:val="fr-FR"/>
        </w:rPr>
        <w:t xml:space="preserve"> du Code pénal révisé</w:t>
      </w:r>
      <w:r w:rsidR="00692958" w:rsidRPr="001C2ED5">
        <w:rPr>
          <w:b/>
          <w:lang w:val="fr-FR"/>
        </w:rPr>
        <w:t>,</w:t>
      </w:r>
      <w:r w:rsidR="000073DC" w:rsidRPr="001C2ED5">
        <w:rPr>
          <w:lang w:val="fr-FR"/>
        </w:rPr>
        <w:t xml:space="preserve"> Curaçao </w:t>
      </w:r>
      <w:r w:rsidR="00692958" w:rsidRPr="001C2ED5">
        <w:rPr>
          <w:lang w:val="fr-FR"/>
        </w:rPr>
        <w:t>sera en mesure de ratifier, entre autres instruments, le Protocole visant à prévenir, réprimer et punir la traite des personnes, en particulier des femmes et des enfants, additionnel à la Convention des Nations Unies contre la criminalité transnationale organis</w:t>
      </w:r>
      <w:r w:rsidR="001C2ED5" w:rsidRPr="001C2ED5">
        <w:rPr>
          <w:lang w:val="fr-FR"/>
        </w:rPr>
        <w:t>é</w:t>
      </w:r>
      <w:r w:rsidR="00692958" w:rsidRPr="001C2ED5">
        <w:rPr>
          <w:lang w:val="fr-FR"/>
        </w:rPr>
        <w:t>e</w:t>
      </w:r>
      <w:r w:rsidR="005B4DB6">
        <w:rPr>
          <w:lang w:val="fr-FR"/>
        </w:rPr>
        <w:t>,</w:t>
      </w:r>
      <w:r w:rsidR="00692958" w:rsidRPr="001C2ED5">
        <w:rPr>
          <w:lang w:val="fr-FR"/>
        </w:rPr>
        <w:t xml:space="preserve"> </w:t>
      </w:r>
      <w:r w:rsidR="001C2ED5" w:rsidRPr="001C2ED5">
        <w:rPr>
          <w:lang w:val="fr-FR"/>
        </w:rPr>
        <w:t xml:space="preserve">et </w:t>
      </w:r>
      <w:r w:rsidR="00692958" w:rsidRPr="001C2ED5">
        <w:rPr>
          <w:lang w:val="fr-FR"/>
        </w:rPr>
        <w:t>la Convention du Conseil de l’Europe sur l</w:t>
      </w:r>
      <w:r w:rsidR="001C2ED5" w:rsidRPr="001C2ED5">
        <w:rPr>
          <w:lang w:val="fr-FR"/>
        </w:rPr>
        <w:t>a lutte</w:t>
      </w:r>
      <w:r w:rsidR="00692958" w:rsidRPr="001C2ED5">
        <w:rPr>
          <w:lang w:val="fr-FR"/>
        </w:rPr>
        <w:t xml:space="preserve"> contre la traite des êtres humains. </w:t>
      </w:r>
    </w:p>
    <w:p w:rsidR="004A3F00" w:rsidRPr="004A3F00" w:rsidRDefault="008955FD" w:rsidP="00F15746">
      <w:pPr>
        <w:pStyle w:val="SingleTxtG"/>
        <w:rPr>
          <w:lang w:val="fr-FR"/>
        </w:rPr>
      </w:pPr>
      <w:r w:rsidRPr="008955FD">
        <w:rPr>
          <w:lang w:val="fr-FR"/>
        </w:rPr>
        <w:t>14</w:t>
      </w:r>
      <w:r>
        <w:rPr>
          <w:lang w:val="fr-FR"/>
        </w:rPr>
        <w:t>.</w:t>
      </w:r>
      <w:r>
        <w:rPr>
          <w:lang w:val="fr-FR"/>
        </w:rPr>
        <w:tab/>
      </w:r>
      <w:r w:rsidR="001C2ED5" w:rsidRPr="004A3F00">
        <w:rPr>
          <w:lang w:val="fr-FR"/>
        </w:rPr>
        <w:t>L’é</w:t>
      </w:r>
      <w:r w:rsidR="000073DC" w:rsidRPr="004A3F00">
        <w:rPr>
          <w:lang w:val="fr-FR"/>
        </w:rPr>
        <w:t xml:space="preserve">ducation </w:t>
      </w:r>
      <w:r w:rsidR="001C2ED5" w:rsidRPr="004A3F00">
        <w:rPr>
          <w:lang w:val="fr-FR"/>
        </w:rPr>
        <w:t>est une priorité du Gouvernem</w:t>
      </w:r>
      <w:r w:rsidR="00016F64">
        <w:rPr>
          <w:lang w:val="fr-FR"/>
        </w:rPr>
        <w:t>ent. Le décret national relatif</w:t>
      </w:r>
      <w:r w:rsidR="001C2ED5" w:rsidRPr="004A3F00">
        <w:rPr>
          <w:lang w:val="fr-FR"/>
        </w:rPr>
        <w:t xml:space="preserve"> à l’enseigne</w:t>
      </w:r>
      <w:r w:rsidR="00D97572">
        <w:rPr>
          <w:lang w:val="fr-FR"/>
        </w:rPr>
        <w:t>ment obligatoire</w:t>
      </w:r>
      <w:r w:rsidR="00016F64">
        <w:rPr>
          <w:lang w:val="fr-FR"/>
        </w:rPr>
        <w:t xml:space="preserve"> concernant les</w:t>
      </w:r>
      <w:r w:rsidR="001C2ED5" w:rsidRPr="004A3F00">
        <w:rPr>
          <w:lang w:val="fr-FR"/>
        </w:rPr>
        <w:t xml:space="preserve"> enfants de 4 à 18</w:t>
      </w:r>
      <w:r w:rsidR="0088180E">
        <w:rPr>
          <w:lang w:val="fr-FR"/>
        </w:rPr>
        <w:t> ans</w:t>
      </w:r>
      <w:r w:rsidR="001C2ED5" w:rsidRPr="004A3F00">
        <w:rPr>
          <w:lang w:val="fr-FR"/>
        </w:rPr>
        <w:t>, a été appliqué, de même que le décret national relatif à l’éducation sociale obligatoire, qui vise à donner aux 16-24</w:t>
      </w:r>
      <w:r w:rsidR="0088180E">
        <w:rPr>
          <w:lang w:val="fr-FR"/>
        </w:rPr>
        <w:t> ans</w:t>
      </w:r>
      <w:r w:rsidR="001C2ED5" w:rsidRPr="004A3F00">
        <w:rPr>
          <w:lang w:val="fr-FR"/>
        </w:rPr>
        <w:t xml:space="preserve"> qui ont abandonné l’école une seconde chance en les aidant à y reveni</w:t>
      </w:r>
      <w:r w:rsidR="004A3F00" w:rsidRPr="004A3F00">
        <w:rPr>
          <w:lang w:val="fr-FR"/>
        </w:rPr>
        <w:t>r</w:t>
      </w:r>
      <w:r w:rsidR="005B4DB6">
        <w:rPr>
          <w:lang w:val="fr-FR"/>
        </w:rPr>
        <w:t>,</w:t>
      </w:r>
      <w:r w:rsidR="004A3F00" w:rsidRPr="004A3F00">
        <w:rPr>
          <w:lang w:val="fr-FR"/>
        </w:rPr>
        <w:t xml:space="preserve"> ou en leur offrant une formati</w:t>
      </w:r>
      <w:r w:rsidR="001C2ED5" w:rsidRPr="004A3F00">
        <w:rPr>
          <w:lang w:val="fr-FR"/>
        </w:rPr>
        <w:t>on qui les aidera à trouver un travail. Le taux de chômage a diminué pour passer de 15% en 2006 à 10,3% en 2008 et à 9,7% en 2009. Le 1</w:t>
      </w:r>
      <w:r w:rsidR="001C2ED5" w:rsidRPr="004A3F00">
        <w:rPr>
          <w:vertAlign w:val="superscript"/>
          <w:lang w:val="fr-FR"/>
        </w:rPr>
        <w:t>er</w:t>
      </w:r>
      <w:r w:rsidR="001C2ED5" w:rsidRPr="004A3F00">
        <w:rPr>
          <w:lang w:val="fr-FR"/>
        </w:rPr>
        <w:t xml:space="preserve"> octobre 2009, </w:t>
      </w:r>
      <w:r w:rsidR="004A3F00" w:rsidRPr="004A3F00">
        <w:rPr>
          <w:lang w:val="fr-FR"/>
        </w:rPr>
        <w:t xml:space="preserve">des modifications ont été apportées au régime d’assurance maladie et de nombreux retraités ont </w:t>
      </w:r>
      <w:r w:rsidR="003D7771">
        <w:rPr>
          <w:lang w:val="fr-FR"/>
        </w:rPr>
        <w:t xml:space="preserve">d’ores et </w:t>
      </w:r>
      <w:r w:rsidR="004A3F00" w:rsidRPr="004A3F00">
        <w:rPr>
          <w:lang w:val="fr-FR"/>
        </w:rPr>
        <w:t>déjà saisi l’opportunité pour souscrire une assurance. Le Gouvernement de</w:t>
      </w:r>
      <w:r w:rsidR="000073DC" w:rsidRPr="004A3F00">
        <w:rPr>
          <w:lang w:val="fr-FR"/>
        </w:rPr>
        <w:t xml:space="preserve"> Curaçao </w:t>
      </w:r>
      <w:r w:rsidR="004A3F00" w:rsidRPr="004A3F00">
        <w:rPr>
          <w:lang w:val="fr-FR"/>
        </w:rPr>
        <w:t>a entamé la p</w:t>
      </w:r>
      <w:r w:rsidR="00D83F37">
        <w:rPr>
          <w:lang w:val="fr-FR"/>
        </w:rPr>
        <w:t>rocédure nécessaire au retrait d</w:t>
      </w:r>
      <w:r w:rsidR="004A3F00" w:rsidRPr="004A3F00">
        <w:rPr>
          <w:lang w:val="fr-FR"/>
        </w:rPr>
        <w:t xml:space="preserve">es </w:t>
      </w:r>
      <w:r w:rsidR="004A3F00">
        <w:rPr>
          <w:lang w:val="fr-FR"/>
        </w:rPr>
        <w:t>ré</w:t>
      </w:r>
      <w:r w:rsidR="004A3F00" w:rsidRPr="004A3F00">
        <w:rPr>
          <w:lang w:val="fr-FR"/>
        </w:rPr>
        <w:t xml:space="preserve">serves à </w:t>
      </w:r>
      <w:r w:rsidR="00B50CCC">
        <w:rPr>
          <w:lang w:val="fr-FR"/>
        </w:rPr>
        <w:t>l’article </w:t>
      </w:r>
      <w:r w:rsidR="004A3F00">
        <w:rPr>
          <w:lang w:val="fr-FR"/>
        </w:rPr>
        <w:t>8 du P</w:t>
      </w:r>
      <w:r w:rsidR="004A3F00" w:rsidRPr="004A3F00">
        <w:rPr>
          <w:lang w:val="fr-FR"/>
        </w:rPr>
        <w:t xml:space="preserve">acte concernant le droit de grève. </w:t>
      </w:r>
    </w:p>
    <w:p w:rsidR="000073DC" w:rsidRPr="00FD713D" w:rsidRDefault="008955FD" w:rsidP="00F15746">
      <w:pPr>
        <w:pStyle w:val="SingleTxtG"/>
        <w:rPr>
          <w:lang w:val="fr-FR"/>
        </w:rPr>
      </w:pPr>
      <w:r w:rsidRPr="008955FD">
        <w:rPr>
          <w:lang w:val="fr-FR"/>
        </w:rPr>
        <w:t>15</w:t>
      </w:r>
      <w:r>
        <w:rPr>
          <w:lang w:val="fr-FR"/>
        </w:rPr>
        <w:t>.</w:t>
      </w:r>
      <w:r>
        <w:rPr>
          <w:lang w:val="fr-FR"/>
        </w:rPr>
        <w:tab/>
      </w:r>
      <w:r w:rsidR="00B50CCC">
        <w:rPr>
          <w:b/>
          <w:lang w:val="fr-FR"/>
        </w:rPr>
        <w:t>M</w:t>
      </w:r>
      <w:r w:rsidR="00B50CCC" w:rsidRPr="00B63E01">
        <w:rPr>
          <w:b/>
          <w:vertAlign w:val="superscript"/>
          <w:lang w:val="fr-FR"/>
        </w:rPr>
        <w:t>me</w:t>
      </w:r>
      <w:r w:rsidR="00B50CCC">
        <w:rPr>
          <w:b/>
          <w:lang w:val="fr-FR"/>
        </w:rPr>
        <w:t> </w:t>
      </w:r>
      <w:r w:rsidR="000073DC" w:rsidRPr="00FD713D">
        <w:rPr>
          <w:b/>
          <w:lang w:val="fr-FR"/>
        </w:rPr>
        <w:t>Wuite</w:t>
      </w:r>
      <w:r w:rsidR="000073DC" w:rsidRPr="00FD713D">
        <w:rPr>
          <w:lang w:val="fr-FR"/>
        </w:rPr>
        <w:t xml:space="preserve"> (</w:t>
      </w:r>
      <w:r w:rsidR="004A3F00" w:rsidRPr="00FD713D">
        <w:rPr>
          <w:lang w:val="fr-FR"/>
        </w:rPr>
        <w:t>Royaume des Pays-Bas</w:t>
      </w:r>
      <w:r w:rsidR="000073DC" w:rsidRPr="00FD713D">
        <w:rPr>
          <w:lang w:val="fr-FR"/>
        </w:rPr>
        <w:t xml:space="preserve"> – S</w:t>
      </w:r>
      <w:r w:rsidR="005B4DB6">
        <w:rPr>
          <w:lang w:val="fr-FR"/>
        </w:rPr>
        <w:t>int</w:t>
      </w:r>
      <w:r w:rsidR="00157BB6">
        <w:rPr>
          <w:lang w:val="fr-FR"/>
        </w:rPr>
        <w:t xml:space="preserve"> Ma</w:t>
      </w:r>
      <w:r w:rsidR="005B4DB6">
        <w:rPr>
          <w:lang w:val="fr-FR"/>
        </w:rPr>
        <w:t>arte</w:t>
      </w:r>
      <w:r w:rsidR="00D55AB1">
        <w:rPr>
          <w:lang w:val="fr-FR"/>
        </w:rPr>
        <w:t>n</w:t>
      </w:r>
      <w:r w:rsidR="000073DC" w:rsidRPr="00FD713D">
        <w:rPr>
          <w:lang w:val="fr-FR"/>
        </w:rPr>
        <w:t xml:space="preserve">) </w:t>
      </w:r>
      <w:r w:rsidR="003C3CE8">
        <w:rPr>
          <w:lang w:val="fr-FR"/>
        </w:rPr>
        <w:t>dit que le Gouvernement de Sin</w:t>
      </w:r>
      <w:r w:rsidR="004A3F00" w:rsidRPr="00FD713D">
        <w:rPr>
          <w:lang w:val="fr-FR"/>
        </w:rPr>
        <w:t>t Ma</w:t>
      </w:r>
      <w:r w:rsidR="003C3CE8">
        <w:rPr>
          <w:lang w:val="fr-FR"/>
        </w:rPr>
        <w:t>arte</w:t>
      </w:r>
      <w:r w:rsidR="004A3F00" w:rsidRPr="00FD713D">
        <w:rPr>
          <w:lang w:val="fr-FR"/>
        </w:rPr>
        <w:t>n est bien conscient</w:t>
      </w:r>
      <w:r w:rsidR="00FF6D5D">
        <w:rPr>
          <w:lang w:val="fr-FR"/>
        </w:rPr>
        <w:t xml:space="preserve"> du surcroît de tâches</w:t>
      </w:r>
      <w:r w:rsidR="00D55AB1">
        <w:rPr>
          <w:lang w:val="fr-FR"/>
        </w:rPr>
        <w:t xml:space="preserve"> qu’il a </w:t>
      </w:r>
      <w:r w:rsidR="00FD713D" w:rsidRPr="00FD713D">
        <w:rPr>
          <w:lang w:val="fr-FR"/>
        </w:rPr>
        <w:t>récemment</w:t>
      </w:r>
      <w:r w:rsidR="003C3CE8">
        <w:rPr>
          <w:lang w:val="fr-FR"/>
        </w:rPr>
        <w:t xml:space="preserve"> prises en charge</w:t>
      </w:r>
      <w:r w:rsidR="00FD713D" w:rsidRPr="00FD713D">
        <w:rPr>
          <w:lang w:val="fr-FR"/>
        </w:rPr>
        <w:t>,</w:t>
      </w:r>
      <w:r w:rsidR="0088180E">
        <w:rPr>
          <w:lang w:val="fr-FR"/>
        </w:rPr>
        <w:t xml:space="preserve"> </w:t>
      </w:r>
      <w:r w:rsidR="000F60B2">
        <w:rPr>
          <w:lang w:val="fr-FR"/>
        </w:rPr>
        <w:t xml:space="preserve">notamment </w:t>
      </w:r>
      <w:r w:rsidR="003C3CE8">
        <w:rPr>
          <w:lang w:val="fr-FR"/>
        </w:rPr>
        <w:t>l</w:t>
      </w:r>
      <w:r w:rsidR="00FF6D5D">
        <w:rPr>
          <w:lang w:val="fr-FR"/>
        </w:rPr>
        <w:t xml:space="preserve">e lourd et difficile </w:t>
      </w:r>
      <w:r w:rsidR="003C3CE8">
        <w:rPr>
          <w:lang w:val="fr-FR"/>
        </w:rPr>
        <w:t xml:space="preserve">engagement </w:t>
      </w:r>
      <w:r w:rsidR="00FF6D5D">
        <w:rPr>
          <w:lang w:val="fr-FR"/>
        </w:rPr>
        <w:t xml:space="preserve">de </w:t>
      </w:r>
      <w:r w:rsidR="003C3CE8">
        <w:rPr>
          <w:lang w:val="fr-FR"/>
        </w:rPr>
        <w:t>remplir</w:t>
      </w:r>
      <w:r w:rsidR="00D55AB1">
        <w:rPr>
          <w:lang w:val="fr-FR"/>
        </w:rPr>
        <w:t xml:space="preserve"> les </w:t>
      </w:r>
      <w:r w:rsidR="00FD713D" w:rsidRPr="00FD713D">
        <w:rPr>
          <w:lang w:val="fr-FR"/>
        </w:rPr>
        <w:t>obligations découlant</w:t>
      </w:r>
      <w:r w:rsidR="004A3F00" w:rsidRPr="00FD713D">
        <w:rPr>
          <w:lang w:val="fr-FR"/>
        </w:rPr>
        <w:t xml:space="preserve"> des </w:t>
      </w:r>
      <w:r w:rsidR="00FD713D" w:rsidRPr="00FD713D">
        <w:rPr>
          <w:lang w:val="fr-FR"/>
        </w:rPr>
        <w:t>instruments internationaux relatifs aux droits de l’homme. Le Gouvernement s’</w:t>
      </w:r>
      <w:r w:rsidR="003C3CE8">
        <w:rPr>
          <w:lang w:val="fr-FR"/>
        </w:rPr>
        <w:t xml:space="preserve">y </w:t>
      </w:r>
      <w:r w:rsidR="00FF6D5D">
        <w:rPr>
          <w:lang w:val="fr-FR"/>
        </w:rPr>
        <w:t>emploie</w:t>
      </w:r>
      <w:r w:rsidR="003C3CE8">
        <w:rPr>
          <w:lang w:val="fr-FR"/>
        </w:rPr>
        <w:t xml:space="preserve"> </w:t>
      </w:r>
      <w:r w:rsidR="00FD713D" w:rsidRPr="00FD713D">
        <w:rPr>
          <w:lang w:val="fr-FR"/>
        </w:rPr>
        <w:t>dans l’intérêt du bien-être d</w:t>
      </w:r>
      <w:r w:rsidR="00D55AB1">
        <w:rPr>
          <w:lang w:val="fr-FR"/>
        </w:rPr>
        <w:t>e ses citoyens, en particulier d</w:t>
      </w:r>
      <w:r w:rsidR="00FD713D" w:rsidRPr="00FD713D">
        <w:rPr>
          <w:lang w:val="fr-FR"/>
        </w:rPr>
        <w:t xml:space="preserve">es plus </w:t>
      </w:r>
      <w:r w:rsidR="00FD713D">
        <w:rPr>
          <w:lang w:val="fr-FR"/>
        </w:rPr>
        <w:t>vulné</w:t>
      </w:r>
      <w:r w:rsidR="00FD713D" w:rsidRPr="00FD713D">
        <w:rPr>
          <w:lang w:val="fr-FR"/>
        </w:rPr>
        <w:t>rable</w:t>
      </w:r>
      <w:r w:rsidR="00FD713D">
        <w:rPr>
          <w:lang w:val="fr-FR"/>
        </w:rPr>
        <w:t>s</w:t>
      </w:r>
      <w:r w:rsidR="00FD713D" w:rsidRPr="00FD713D">
        <w:rPr>
          <w:lang w:val="fr-FR"/>
        </w:rPr>
        <w:t>. Les anciennes Antilles néerlandaises ont progressé dans certains domain</w:t>
      </w:r>
      <w:r w:rsidR="00FD713D">
        <w:rPr>
          <w:lang w:val="fr-FR"/>
        </w:rPr>
        <w:t>e</w:t>
      </w:r>
      <w:r w:rsidR="00FD713D" w:rsidRPr="00FD713D">
        <w:rPr>
          <w:lang w:val="fr-FR"/>
        </w:rPr>
        <w:t xml:space="preserve">s, et la </w:t>
      </w:r>
      <w:r w:rsidR="00FD713D">
        <w:rPr>
          <w:lang w:val="fr-FR"/>
        </w:rPr>
        <w:t>lé</w:t>
      </w:r>
      <w:r w:rsidR="00FD713D" w:rsidRPr="00FD713D">
        <w:rPr>
          <w:lang w:val="fr-FR"/>
        </w:rPr>
        <w:t>gislation qu</w:t>
      </w:r>
      <w:r w:rsidR="00FF6D5D">
        <w:rPr>
          <w:lang w:val="fr-FR"/>
        </w:rPr>
        <w:t>i</w:t>
      </w:r>
      <w:r w:rsidR="00FD713D" w:rsidRPr="00FD713D">
        <w:rPr>
          <w:lang w:val="fr-FR"/>
        </w:rPr>
        <w:t xml:space="preserve"> a été rédigée mais </w:t>
      </w:r>
      <w:r w:rsidR="00FD713D">
        <w:rPr>
          <w:lang w:val="fr-FR"/>
        </w:rPr>
        <w:t>n</w:t>
      </w:r>
      <w:r w:rsidR="00FD713D" w:rsidRPr="00FD713D">
        <w:rPr>
          <w:lang w:val="fr-FR"/>
        </w:rPr>
        <w:t>on</w:t>
      </w:r>
      <w:r w:rsidR="00FD713D">
        <w:rPr>
          <w:lang w:val="fr-FR"/>
        </w:rPr>
        <w:t xml:space="preserve"> </w:t>
      </w:r>
      <w:r w:rsidR="00FD713D" w:rsidRPr="00FD713D">
        <w:rPr>
          <w:lang w:val="fr-FR"/>
        </w:rPr>
        <w:t>ratifiée</w:t>
      </w:r>
      <w:r w:rsidR="00F6227A">
        <w:rPr>
          <w:lang w:val="fr-FR"/>
        </w:rPr>
        <w:t>,</w:t>
      </w:r>
      <w:r w:rsidR="00FD713D" w:rsidRPr="00FD713D">
        <w:rPr>
          <w:lang w:val="fr-FR"/>
        </w:rPr>
        <w:t xml:space="preserve"> s</w:t>
      </w:r>
      <w:r w:rsidR="000F60B2">
        <w:rPr>
          <w:lang w:val="fr-FR"/>
        </w:rPr>
        <w:t>era traitée en priorité lors</w:t>
      </w:r>
      <w:r w:rsidR="00FD713D" w:rsidRPr="00FD713D">
        <w:rPr>
          <w:lang w:val="fr-FR"/>
        </w:rPr>
        <w:t xml:space="preserve"> des premièr</w:t>
      </w:r>
      <w:r w:rsidR="00D55AB1">
        <w:rPr>
          <w:lang w:val="fr-FR"/>
        </w:rPr>
        <w:t>es sessions parlementaires de S</w:t>
      </w:r>
      <w:r w:rsidR="00157BB6">
        <w:rPr>
          <w:lang w:val="fr-FR"/>
        </w:rPr>
        <w:t>int M</w:t>
      </w:r>
      <w:r w:rsidR="00D55AB1">
        <w:rPr>
          <w:lang w:val="fr-FR"/>
        </w:rPr>
        <w:t>a</w:t>
      </w:r>
      <w:r w:rsidR="003C3CE8">
        <w:rPr>
          <w:lang w:val="fr-FR"/>
        </w:rPr>
        <w:t>a</w:t>
      </w:r>
      <w:r w:rsidR="00D55AB1">
        <w:rPr>
          <w:lang w:val="fr-FR"/>
        </w:rPr>
        <w:t>rt</w:t>
      </w:r>
      <w:r w:rsidR="003C3CE8">
        <w:rPr>
          <w:lang w:val="fr-FR"/>
        </w:rPr>
        <w:t>e</w:t>
      </w:r>
      <w:r w:rsidR="00FD713D" w:rsidRPr="00FD713D">
        <w:rPr>
          <w:lang w:val="fr-FR"/>
        </w:rPr>
        <w:t>n</w:t>
      </w:r>
      <w:r w:rsidR="00FD713D">
        <w:rPr>
          <w:lang w:val="fr-FR"/>
        </w:rPr>
        <w:t>.</w:t>
      </w:r>
    </w:p>
    <w:p w:rsidR="00B17372" w:rsidRPr="006C381C" w:rsidRDefault="00F15746" w:rsidP="00F15746">
      <w:pPr>
        <w:pStyle w:val="SingleTxtG"/>
        <w:rPr>
          <w:lang w:val="fr-FR"/>
        </w:rPr>
      </w:pPr>
      <w:r w:rsidRPr="00F15746">
        <w:rPr>
          <w:lang w:val="fr-FR"/>
        </w:rPr>
        <w:t>16</w:t>
      </w:r>
      <w:r>
        <w:rPr>
          <w:lang w:val="fr-FR"/>
        </w:rPr>
        <w:t>.</w:t>
      </w:r>
      <w:r>
        <w:rPr>
          <w:lang w:val="fr-FR"/>
        </w:rPr>
        <w:tab/>
      </w:r>
      <w:r w:rsidR="00E84EF8" w:rsidRPr="006C381C">
        <w:rPr>
          <w:lang w:val="fr-FR"/>
        </w:rPr>
        <w:t>En tant que société multiculturelle dynamique dotée de caractéristi</w:t>
      </w:r>
      <w:r w:rsidR="00D55AB1">
        <w:rPr>
          <w:lang w:val="fr-FR"/>
        </w:rPr>
        <w:t>ques économiques spécifiques, S</w:t>
      </w:r>
      <w:r w:rsidR="00157BB6">
        <w:rPr>
          <w:lang w:val="fr-FR"/>
        </w:rPr>
        <w:t>int M</w:t>
      </w:r>
      <w:r w:rsidR="00D55AB1">
        <w:rPr>
          <w:lang w:val="fr-FR"/>
        </w:rPr>
        <w:t>a</w:t>
      </w:r>
      <w:r w:rsidR="00FF6D5D">
        <w:rPr>
          <w:lang w:val="fr-FR"/>
        </w:rPr>
        <w:t>a</w:t>
      </w:r>
      <w:r w:rsidR="00D55AB1">
        <w:rPr>
          <w:lang w:val="fr-FR"/>
        </w:rPr>
        <w:t>rt</w:t>
      </w:r>
      <w:r w:rsidR="00FF6D5D">
        <w:rPr>
          <w:lang w:val="fr-FR"/>
        </w:rPr>
        <w:t>e</w:t>
      </w:r>
      <w:r w:rsidR="00EE14A1">
        <w:rPr>
          <w:lang w:val="fr-FR"/>
        </w:rPr>
        <w:t xml:space="preserve">n doit adopter </w:t>
      </w:r>
      <w:r w:rsidR="00E84EF8" w:rsidRPr="006C381C">
        <w:rPr>
          <w:lang w:val="fr-FR"/>
        </w:rPr>
        <w:t>des initiatives socio-économiques qui privilégien</w:t>
      </w:r>
      <w:r w:rsidR="00157BB6">
        <w:rPr>
          <w:lang w:val="fr-FR"/>
        </w:rPr>
        <w:t>t le développement durable</w:t>
      </w:r>
      <w:r w:rsidR="00EE14A1">
        <w:rPr>
          <w:lang w:val="fr-FR"/>
        </w:rPr>
        <w:t>. Sint Ma</w:t>
      </w:r>
      <w:r w:rsidR="00034035">
        <w:rPr>
          <w:lang w:val="fr-FR"/>
        </w:rPr>
        <w:t>arten a choisi de réformer son dispositif de sécurité sociale et d’accorder en 2012 la priorité à la mise en place d’</w:t>
      </w:r>
      <w:r w:rsidR="00E84EF8" w:rsidRPr="006C381C">
        <w:rPr>
          <w:lang w:val="fr-FR"/>
        </w:rPr>
        <w:t>un système n</w:t>
      </w:r>
      <w:r w:rsidR="00157BB6">
        <w:rPr>
          <w:lang w:val="fr-FR"/>
        </w:rPr>
        <w:t>ational d’assurance maladie garantissant</w:t>
      </w:r>
      <w:r w:rsidR="00E84EF8" w:rsidRPr="006C381C">
        <w:rPr>
          <w:lang w:val="fr-FR"/>
        </w:rPr>
        <w:t xml:space="preserve"> à tous </w:t>
      </w:r>
      <w:r w:rsidR="00034035">
        <w:rPr>
          <w:lang w:val="fr-FR"/>
        </w:rPr>
        <w:t>les citoyens des</w:t>
      </w:r>
      <w:r w:rsidR="00E84EF8" w:rsidRPr="006C381C">
        <w:rPr>
          <w:lang w:val="fr-FR"/>
        </w:rPr>
        <w:t xml:space="preserve"> d</w:t>
      </w:r>
      <w:r w:rsidR="00034035">
        <w:rPr>
          <w:lang w:val="fr-FR"/>
        </w:rPr>
        <w:t xml:space="preserve">roits </w:t>
      </w:r>
      <w:r w:rsidR="00DD4FCD">
        <w:rPr>
          <w:lang w:val="fr-FR"/>
        </w:rPr>
        <w:t>égaux en termes d’accès aux</w:t>
      </w:r>
      <w:r w:rsidR="00157BB6">
        <w:rPr>
          <w:lang w:val="fr-FR"/>
        </w:rPr>
        <w:t xml:space="preserve"> services </w:t>
      </w:r>
      <w:r w:rsidR="00E84EF8" w:rsidRPr="006C381C">
        <w:rPr>
          <w:lang w:val="fr-FR"/>
        </w:rPr>
        <w:t>de santé</w:t>
      </w:r>
      <w:r w:rsidR="00034035">
        <w:rPr>
          <w:lang w:val="fr-FR"/>
        </w:rPr>
        <w:t xml:space="preserve"> essentiels</w:t>
      </w:r>
      <w:r w:rsidR="00E84EF8" w:rsidRPr="006C381C">
        <w:rPr>
          <w:lang w:val="fr-FR"/>
        </w:rPr>
        <w:t>. Compte tenu d</w:t>
      </w:r>
      <w:r w:rsidR="00AD3644">
        <w:rPr>
          <w:lang w:val="fr-FR"/>
        </w:rPr>
        <w:t>u vieillissement d</w:t>
      </w:r>
      <w:r w:rsidR="00E84EF8" w:rsidRPr="006C381C">
        <w:rPr>
          <w:lang w:val="fr-FR"/>
        </w:rPr>
        <w:t>e</w:t>
      </w:r>
      <w:r w:rsidR="00AD3644">
        <w:rPr>
          <w:lang w:val="fr-FR"/>
        </w:rPr>
        <w:t xml:space="preserve"> sa population</w:t>
      </w:r>
      <w:r w:rsidR="00FF6D5D">
        <w:rPr>
          <w:lang w:val="fr-FR"/>
        </w:rPr>
        <w:t>, S</w:t>
      </w:r>
      <w:r w:rsidR="00E84EF8" w:rsidRPr="006C381C">
        <w:rPr>
          <w:lang w:val="fr-FR"/>
        </w:rPr>
        <w:t>int Ma</w:t>
      </w:r>
      <w:r w:rsidR="00FF6D5D">
        <w:rPr>
          <w:lang w:val="fr-FR"/>
        </w:rPr>
        <w:t>arte</w:t>
      </w:r>
      <w:r w:rsidR="00EE14A1">
        <w:rPr>
          <w:lang w:val="fr-FR"/>
        </w:rPr>
        <w:t>n réorganise également son régime</w:t>
      </w:r>
      <w:r w:rsidR="00E84EF8" w:rsidRPr="006C381C">
        <w:rPr>
          <w:lang w:val="fr-FR"/>
        </w:rPr>
        <w:t xml:space="preserve"> de pension</w:t>
      </w:r>
      <w:r w:rsidR="00157BB6">
        <w:rPr>
          <w:lang w:val="fr-FR"/>
        </w:rPr>
        <w:t xml:space="preserve">s de </w:t>
      </w:r>
      <w:r w:rsidR="00E84EF8" w:rsidRPr="006C381C">
        <w:rPr>
          <w:lang w:val="fr-FR"/>
        </w:rPr>
        <w:t xml:space="preserve">vieillesse </w:t>
      </w:r>
      <w:r w:rsidR="00157BB6">
        <w:rPr>
          <w:lang w:val="fr-FR"/>
        </w:rPr>
        <w:t>pour en préserver</w:t>
      </w:r>
      <w:r w:rsidR="00347118" w:rsidRPr="006C381C">
        <w:rPr>
          <w:lang w:val="fr-FR"/>
        </w:rPr>
        <w:t xml:space="preserve"> la viabilité et </w:t>
      </w:r>
      <w:r w:rsidR="00AD3644">
        <w:rPr>
          <w:lang w:val="fr-FR"/>
        </w:rPr>
        <w:t>réduire</w:t>
      </w:r>
      <w:r w:rsidR="000B6BBA">
        <w:rPr>
          <w:lang w:val="fr-FR"/>
        </w:rPr>
        <w:t xml:space="preserve"> dans l’avenir </w:t>
      </w:r>
      <w:r w:rsidR="00347118" w:rsidRPr="006C381C">
        <w:rPr>
          <w:lang w:val="fr-FR"/>
        </w:rPr>
        <w:t>les risques de</w:t>
      </w:r>
      <w:r w:rsidR="006C381C" w:rsidRPr="006C381C">
        <w:rPr>
          <w:lang w:val="fr-FR"/>
        </w:rPr>
        <w:t xml:space="preserve"> </w:t>
      </w:r>
      <w:r w:rsidR="00DD4FCD">
        <w:rPr>
          <w:lang w:val="fr-FR"/>
        </w:rPr>
        <w:t>pauvreté</w:t>
      </w:r>
      <w:r w:rsidR="00347118" w:rsidRPr="006C381C">
        <w:rPr>
          <w:lang w:val="fr-FR"/>
        </w:rPr>
        <w:t>. L</w:t>
      </w:r>
      <w:r w:rsidR="00DD4FCD">
        <w:rPr>
          <w:lang w:val="fr-FR"/>
        </w:rPr>
        <w:t>a recrudescence du</w:t>
      </w:r>
      <w:r w:rsidR="00347118" w:rsidRPr="006C381C">
        <w:rPr>
          <w:lang w:val="fr-FR"/>
        </w:rPr>
        <w:t xml:space="preserve"> chômage </w:t>
      </w:r>
      <w:r w:rsidR="006C381C" w:rsidRPr="006C381C">
        <w:rPr>
          <w:lang w:val="fr-FR"/>
        </w:rPr>
        <w:t>suite à la récente crise économique mondiale</w:t>
      </w:r>
      <w:r w:rsidR="00DD4FCD">
        <w:rPr>
          <w:lang w:val="fr-FR"/>
        </w:rPr>
        <w:t xml:space="preserve"> est un problème</w:t>
      </w:r>
      <w:r w:rsidR="006C381C" w:rsidRPr="006C381C">
        <w:rPr>
          <w:lang w:val="fr-FR"/>
        </w:rPr>
        <w:t xml:space="preserve">, mais les programmes visant à promouvoir l’emploi </w:t>
      </w:r>
      <w:r w:rsidR="00DD4FCD">
        <w:rPr>
          <w:lang w:val="fr-FR"/>
        </w:rPr>
        <w:t>et la formation sont en bonne voie</w:t>
      </w:r>
      <w:r w:rsidR="006C381C" w:rsidRPr="006C381C">
        <w:rPr>
          <w:lang w:val="fr-FR"/>
        </w:rPr>
        <w:t xml:space="preserve">. </w:t>
      </w:r>
    </w:p>
    <w:p w:rsidR="006C381C" w:rsidRPr="008E3A34" w:rsidRDefault="008955FD" w:rsidP="00F15746">
      <w:pPr>
        <w:pStyle w:val="SingleTxtG"/>
        <w:rPr>
          <w:lang w:val="fr-FR"/>
        </w:rPr>
      </w:pPr>
      <w:r w:rsidRPr="008955FD">
        <w:rPr>
          <w:lang w:val="fr-FR"/>
        </w:rPr>
        <w:t>17.</w:t>
      </w:r>
      <w:r w:rsidRPr="008955FD">
        <w:rPr>
          <w:lang w:val="fr-FR"/>
        </w:rPr>
        <w:tab/>
      </w:r>
      <w:r w:rsidR="00EE14A1">
        <w:rPr>
          <w:lang w:val="fr-FR"/>
        </w:rPr>
        <w:t>S</w:t>
      </w:r>
      <w:r w:rsidR="006C381C" w:rsidRPr="006C381C">
        <w:rPr>
          <w:lang w:val="fr-FR"/>
        </w:rPr>
        <w:t>int Ma</w:t>
      </w:r>
      <w:r w:rsidR="00EE14A1">
        <w:rPr>
          <w:lang w:val="fr-FR"/>
        </w:rPr>
        <w:t>a</w:t>
      </w:r>
      <w:r w:rsidR="006C381C" w:rsidRPr="006C381C">
        <w:rPr>
          <w:lang w:val="fr-FR"/>
        </w:rPr>
        <w:t>rt</w:t>
      </w:r>
      <w:r>
        <w:rPr>
          <w:lang w:val="fr-FR"/>
        </w:rPr>
        <w:t>e</w:t>
      </w:r>
      <w:r w:rsidR="006C381C" w:rsidRPr="006C381C">
        <w:rPr>
          <w:lang w:val="fr-FR"/>
        </w:rPr>
        <w:t xml:space="preserve">n compte un grand nombre de travailleurs migrants en situation irrégulière. Un programme de légalisation visant à éliminer les inconvénients </w:t>
      </w:r>
      <w:r w:rsidR="00855A33">
        <w:rPr>
          <w:lang w:val="fr-FR"/>
        </w:rPr>
        <w:t>liés à leur statut a été bien accueilli</w:t>
      </w:r>
      <w:r w:rsidR="003D7771">
        <w:rPr>
          <w:lang w:val="fr-FR"/>
        </w:rPr>
        <w:t xml:space="preserve"> et il progresse</w:t>
      </w:r>
      <w:r w:rsidR="003C759E">
        <w:rPr>
          <w:lang w:val="fr-FR"/>
        </w:rPr>
        <w:t>. En vertu</w:t>
      </w:r>
      <w:r w:rsidR="006C381C" w:rsidRPr="006C381C">
        <w:rPr>
          <w:lang w:val="fr-FR"/>
        </w:rPr>
        <w:t xml:space="preserve"> du décret national relatif à l’enseignem</w:t>
      </w:r>
      <w:r w:rsidR="00C943AE">
        <w:rPr>
          <w:lang w:val="fr-FR"/>
        </w:rPr>
        <w:t>ent obligatoire,</w:t>
      </w:r>
      <w:r w:rsidR="00855A33">
        <w:rPr>
          <w:lang w:val="fr-FR"/>
        </w:rPr>
        <w:t xml:space="preserve"> le statut juridique</w:t>
      </w:r>
      <w:r w:rsidR="00C943AE">
        <w:rPr>
          <w:lang w:val="fr-FR"/>
        </w:rPr>
        <w:t xml:space="preserve"> n’induit aucune différenciation</w:t>
      </w:r>
      <w:r w:rsidR="00855A33">
        <w:rPr>
          <w:lang w:val="fr-FR"/>
        </w:rPr>
        <w:t>. Une attent</w:t>
      </w:r>
      <w:r w:rsidR="00C943AE">
        <w:rPr>
          <w:lang w:val="fr-FR"/>
        </w:rPr>
        <w:t>ion particulière est accordée à la satisfaction des</w:t>
      </w:r>
      <w:r w:rsidR="006C381C" w:rsidRPr="006C381C">
        <w:rPr>
          <w:lang w:val="fr-FR"/>
        </w:rPr>
        <w:t xml:space="preserve"> e</w:t>
      </w:r>
      <w:r w:rsidR="00C943AE">
        <w:rPr>
          <w:lang w:val="fr-FR"/>
        </w:rPr>
        <w:t xml:space="preserve">xigences éducatives de chacun, à la création </w:t>
      </w:r>
      <w:r w:rsidR="008E3A34">
        <w:rPr>
          <w:lang w:val="fr-FR"/>
        </w:rPr>
        <w:t xml:space="preserve">à cette fin </w:t>
      </w:r>
      <w:r w:rsidR="00C943AE">
        <w:rPr>
          <w:lang w:val="fr-FR"/>
        </w:rPr>
        <w:t>de</w:t>
      </w:r>
      <w:r w:rsidR="006C381C" w:rsidRPr="006C381C">
        <w:rPr>
          <w:lang w:val="fr-FR"/>
        </w:rPr>
        <w:t xml:space="preserve"> condi</w:t>
      </w:r>
      <w:r w:rsidR="008E3A34">
        <w:rPr>
          <w:lang w:val="fr-FR"/>
        </w:rPr>
        <w:t>tions appropriées et</w:t>
      </w:r>
      <w:r w:rsidR="00C943AE">
        <w:rPr>
          <w:lang w:val="fr-FR"/>
        </w:rPr>
        <w:t xml:space="preserve"> à la sensibilisation du</w:t>
      </w:r>
      <w:r w:rsidR="006C381C" w:rsidRPr="006C381C">
        <w:rPr>
          <w:lang w:val="fr-FR"/>
        </w:rPr>
        <w:t xml:space="preserve"> p</w:t>
      </w:r>
      <w:r w:rsidR="006C381C">
        <w:rPr>
          <w:lang w:val="fr-FR"/>
        </w:rPr>
        <w:t>ublic</w:t>
      </w:r>
      <w:r w:rsidR="006C381C" w:rsidRPr="006C381C">
        <w:rPr>
          <w:lang w:val="fr-FR"/>
        </w:rPr>
        <w:t xml:space="preserve"> aux droits </w:t>
      </w:r>
      <w:r w:rsidR="00157BB6">
        <w:rPr>
          <w:lang w:val="fr-FR"/>
        </w:rPr>
        <w:t>d</w:t>
      </w:r>
      <w:r w:rsidR="008E3A34">
        <w:rPr>
          <w:lang w:val="fr-FR"/>
        </w:rPr>
        <w:t xml:space="preserve">es </w:t>
      </w:r>
      <w:r w:rsidR="00855A33">
        <w:rPr>
          <w:lang w:val="fr-FR"/>
        </w:rPr>
        <w:t>enfants à l’</w:t>
      </w:r>
      <w:r w:rsidR="006C381C" w:rsidRPr="006C381C">
        <w:rPr>
          <w:lang w:val="fr-FR"/>
        </w:rPr>
        <w:t>éducation. En 2006, un cadre politi</w:t>
      </w:r>
      <w:r w:rsidR="008E3A34">
        <w:rPr>
          <w:lang w:val="fr-FR"/>
        </w:rPr>
        <w:t>que a ét</w:t>
      </w:r>
      <w:r w:rsidR="00855A33">
        <w:rPr>
          <w:lang w:val="fr-FR"/>
        </w:rPr>
        <w:t>é approuvé pour</w:t>
      </w:r>
      <w:r w:rsidR="006C381C" w:rsidRPr="006C381C">
        <w:rPr>
          <w:lang w:val="fr-FR"/>
        </w:rPr>
        <w:t xml:space="preserve"> </w:t>
      </w:r>
      <w:r w:rsidR="00855A33">
        <w:rPr>
          <w:lang w:val="fr-FR"/>
        </w:rPr>
        <w:t>promouvoir la culture de S</w:t>
      </w:r>
      <w:r w:rsidR="003C759E">
        <w:rPr>
          <w:lang w:val="fr-FR"/>
        </w:rPr>
        <w:t>int M</w:t>
      </w:r>
      <w:r w:rsidR="006C381C" w:rsidRPr="006C381C">
        <w:rPr>
          <w:lang w:val="fr-FR"/>
        </w:rPr>
        <w:t>a</w:t>
      </w:r>
      <w:r w:rsidR="00855A33">
        <w:rPr>
          <w:lang w:val="fr-FR"/>
        </w:rPr>
        <w:t>a</w:t>
      </w:r>
      <w:r w:rsidR="006C381C" w:rsidRPr="006C381C">
        <w:rPr>
          <w:lang w:val="fr-FR"/>
        </w:rPr>
        <w:t>rtin, donner la priorité aux activités et manifestations culturelles et stimuler la créativité.</w:t>
      </w:r>
    </w:p>
    <w:p w:rsidR="00B17372" w:rsidRPr="00A12D49" w:rsidRDefault="00B50CCC" w:rsidP="00B50CCC">
      <w:pPr>
        <w:pStyle w:val="H4G"/>
        <w:rPr>
          <w:lang w:val="fr-CH"/>
        </w:rPr>
      </w:pPr>
      <w:r>
        <w:rPr>
          <w:lang w:val="fr-CH"/>
        </w:rPr>
        <w:tab/>
      </w:r>
      <w:r>
        <w:rPr>
          <w:lang w:val="fr-CH"/>
        </w:rPr>
        <w:tab/>
      </w:r>
      <w:r w:rsidR="006C381C" w:rsidRPr="00A12D49">
        <w:rPr>
          <w:lang w:val="fr-CH"/>
        </w:rPr>
        <w:t>Articles 1</w:t>
      </w:r>
      <w:r w:rsidR="005B1E6B" w:rsidRPr="00A12D49">
        <w:rPr>
          <w:vertAlign w:val="superscript"/>
          <w:lang w:val="fr-CH"/>
        </w:rPr>
        <w:t>er</w:t>
      </w:r>
      <w:r w:rsidR="006C381C" w:rsidRPr="00A12D49">
        <w:rPr>
          <w:lang w:val="fr-CH"/>
        </w:rPr>
        <w:t xml:space="preserve"> à</w:t>
      </w:r>
      <w:r w:rsidR="00B17372" w:rsidRPr="00A12D49">
        <w:rPr>
          <w:lang w:val="fr-CH"/>
        </w:rPr>
        <w:t xml:space="preserve"> 5</w:t>
      </w:r>
      <w:r w:rsidR="005B1E6B" w:rsidRPr="00A12D49">
        <w:rPr>
          <w:lang w:val="fr-CH"/>
        </w:rPr>
        <w:t xml:space="preserve"> du Pacte</w:t>
      </w:r>
    </w:p>
    <w:p w:rsidR="008E3A34" w:rsidRPr="008E3A34" w:rsidRDefault="008955FD" w:rsidP="00F15746">
      <w:pPr>
        <w:pStyle w:val="SingleTxtG"/>
        <w:rPr>
          <w:lang w:val="fr-FR"/>
        </w:rPr>
      </w:pPr>
      <w:r w:rsidRPr="008955FD">
        <w:rPr>
          <w:lang w:val="fr-FR"/>
        </w:rPr>
        <w:t>18.</w:t>
      </w:r>
      <w:r w:rsidRPr="008955FD">
        <w:rPr>
          <w:lang w:val="fr-FR"/>
        </w:rPr>
        <w:tab/>
      </w:r>
      <w:r w:rsidR="00A12D49">
        <w:rPr>
          <w:b/>
          <w:lang w:val="fr-FR"/>
        </w:rPr>
        <w:t>M. </w:t>
      </w:r>
      <w:r w:rsidR="00B17372" w:rsidRPr="008E3A34">
        <w:rPr>
          <w:b/>
          <w:lang w:val="fr-FR"/>
        </w:rPr>
        <w:t>Abdel-Moneim</w:t>
      </w:r>
      <w:r w:rsidR="00B17372" w:rsidRPr="008E3A34">
        <w:rPr>
          <w:lang w:val="fr-FR"/>
        </w:rPr>
        <w:t xml:space="preserve"> </w:t>
      </w:r>
      <w:r w:rsidR="008E3A34" w:rsidRPr="008E3A34">
        <w:rPr>
          <w:lang w:val="fr-FR"/>
        </w:rPr>
        <w:t xml:space="preserve">demande si l’État partie a mis à jour son document de base, conformément à la demande </w:t>
      </w:r>
      <w:r w:rsidR="008E3A34">
        <w:rPr>
          <w:lang w:val="fr-FR"/>
        </w:rPr>
        <w:t>formulé</w:t>
      </w:r>
      <w:r w:rsidR="003D7771">
        <w:rPr>
          <w:lang w:val="fr-FR"/>
        </w:rPr>
        <w:t>e par le Comité en 2008. Á son avis</w:t>
      </w:r>
      <w:r w:rsidR="008E3A34" w:rsidRPr="008E3A34">
        <w:rPr>
          <w:lang w:val="fr-FR"/>
        </w:rPr>
        <w:t xml:space="preserve">, les quatrième et cinquième rapports périodiques des Pays-Bas </w:t>
      </w:r>
      <w:r w:rsidR="003D7771">
        <w:rPr>
          <w:lang w:val="fr-FR"/>
        </w:rPr>
        <w:t>soumi</w:t>
      </w:r>
      <w:r w:rsidR="008E3A34" w:rsidRPr="008E3A34">
        <w:rPr>
          <w:lang w:val="fr-FR"/>
        </w:rPr>
        <w:t xml:space="preserve">s </w:t>
      </w:r>
      <w:r w:rsidR="008E3A34">
        <w:rPr>
          <w:lang w:val="fr-FR"/>
        </w:rPr>
        <w:t>en un seul document sont</w:t>
      </w:r>
      <w:r w:rsidR="008E3A34" w:rsidRPr="008E3A34">
        <w:rPr>
          <w:lang w:val="fr-FR"/>
        </w:rPr>
        <w:t xml:space="preserve"> trop court</w:t>
      </w:r>
      <w:r w:rsidR="008E3A34">
        <w:rPr>
          <w:lang w:val="fr-FR"/>
        </w:rPr>
        <w:t>s</w:t>
      </w:r>
      <w:r w:rsidR="003C759E">
        <w:rPr>
          <w:lang w:val="fr-FR"/>
        </w:rPr>
        <w:t xml:space="preserve"> pour traiter</w:t>
      </w:r>
      <w:r w:rsidR="008E3A34" w:rsidRPr="008E3A34">
        <w:rPr>
          <w:lang w:val="fr-FR"/>
        </w:rPr>
        <w:t xml:space="preserve"> la question complexe des dr</w:t>
      </w:r>
      <w:r w:rsidR="008E3A34">
        <w:rPr>
          <w:lang w:val="fr-FR"/>
        </w:rPr>
        <w:t>o</w:t>
      </w:r>
      <w:r w:rsidR="008E3A34" w:rsidRPr="008E3A34">
        <w:rPr>
          <w:lang w:val="fr-FR"/>
        </w:rPr>
        <w:t>its économiques, sociaux et culturels. S’agis</w:t>
      </w:r>
      <w:r w:rsidR="005B1E6B">
        <w:rPr>
          <w:lang w:val="fr-FR"/>
        </w:rPr>
        <w:t xml:space="preserve">sant de </w:t>
      </w:r>
      <w:r w:rsidR="00B50CCC">
        <w:rPr>
          <w:lang w:val="fr-FR"/>
        </w:rPr>
        <w:t>l’article </w:t>
      </w:r>
      <w:r w:rsidR="005B1E6B">
        <w:rPr>
          <w:lang w:val="fr-FR"/>
        </w:rPr>
        <w:t xml:space="preserve">2 du Pacte, </w:t>
      </w:r>
      <w:r w:rsidR="00A12D49">
        <w:rPr>
          <w:lang w:val="fr-FR"/>
        </w:rPr>
        <w:t>M. </w:t>
      </w:r>
      <w:r w:rsidR="005B1E6B">
        <w:rPr>
          <w:lang w:val="fr-FR"/>
        </w:rPr>
        <w:t>Abdel-Moneim</w:t>
      </w:r>
      <w:r w:rsidR="008E3A34" w:rsidRPr="008E3A34">
        <w:rPr>
          <w:lang w:val="fr-FR"/>
        </w:rPr>
        <w:t xml:space="preserve"> demande des informations sur l’aide et la coopération international</w:t>
      </w:r>
      <w:r w:rsidR="003515E7">
        <w:rPr>
          <w:lang w:val="fr-FR"/>
        </w:rPr>
        <w:t>es, aucun</w:t>
      </w:r>
      <w:r w:rsidR="008E3A34" w:rsidRPr="008E3A34">
        <w:rPr>
          <w:lang w:val="fr-FR"/>
        </w:rPr>
        <w:t xml:space="preserve"> </w:t>
      </w:r>
      <w:r w:rsidR="003515E7">
        <w:rPr>
          <w:lang w:val="fr-FR"/>
        </w:rPr>
        <w:t>de ces deux sujets n’ayant été traité</w:t>
      </w:r>
      <w:r w:rsidR="008E3A34" w:rsidRPr="008E3A34">
        <w:rPr>
          <w:lang w:val="fr-FR"/>
        </w:rPr>
        <w:t xml:space="preserve"> dans les rapports périodiques</w:t>
      </w:r>
      <w:r w:rsidR="008E3A34">
        <w:rPr>
          <w:lang w:val="fr-FR"/>
        </w:rPr>
        <w:t>.</w:t>
      </w:r>
    </w:p>
    <w:p w:rsidR="00D8594E" w:rsidRPr="003C759E" w:rsidRDefault="00F15746" w:rsidP="00F15746">
      <w:pPr>
        <w:pStyle w:val="SingleTxtG"/>
        <w:rPr>
          <w:lang w:val="fr-FR"/>
        </w:rPr>
      </w:pPr>
      <w:r w:rsidRPr="00F15746">
        <w:rPr>
          <w:lang w:val="fr-FR"/>
        </w:rPr>
        <w:t>19</w:t>
      </w:r>
      <w:r>
        <w:rPr>
          <w:lang w:val="fr-FR"/>
        </w:rPr>
        <w:t>.</w:t>
      </w:r>
      <w:r>
        <w:rPr>
          <w:lang w:val="fr-FR"/>
        </w:rPr>
        <w:tab/>
      </w:r>
      <w:r w:rsidR="00A12D49">
        <w:rPr>
          <w:b/>
          <w:lang w:val="fr-FR"/>
        </w:rPr>
        <w:t>M. </w:t>
      </w:r>
      <w:r w:rsidR="00B17372" w:rsidRPr="00D8594E">
        <w:rPr>
          <w:b/>
          <w:lang w:val="fr-FR"/>
        </w:rPr>
        <w:t>Abashidze</w:t>
      </w:r>
      <w:r w:rsidR="003515E7" w:rsidRPr="00D8594E">
        <w:rPr>
          <w:lang w:val="fr-FR"/>
        </w:rPr>
        <w:t xml:space="preserve">, se référant aux </w:t>
      </w:r>
      <w:r w:rsidR="00D8594E">
        <w:rPr>
          <w:lang w:val="fr-FR"/>
        </w:rPr>
        <w:t>précé</w:t>
      </w:r>
      <w:r w:rsidR="003515E7" w:rsidRPr="00D8594E">
        <w:rPr>
          <w:lang w:val="fr-FR"/>
        </w:rPr>
        <w:t>dent</w:t>
      </w:r>
      <w:r w:rsidR="00D8594E">
        <w:rPr>
          <w:lang w:val="fr-FR"/>
        </w:rPr>
        <w:t>e</w:t>
      </w:r>
      <w:r w:rsidR="003515E7" w:rsidRPr="00D8594E">
        <w:rPr>
          <w:lang w:val="fr-FR"/>
        </w:rPr>
        <w:t>s observations et questions du Comité co</w:t>
      </w:r>
      <w:r w:rsidR="00C943AE">
        <w:rPr>
          <w:lang w:val="fr-FR"/>
        </w:rPr>
        <w:t>ncern</w:t>
      </w:r>
      <w:r w:rsidR="00C3606F">
        <w:rPr>
          <w:lang w:val="fr-FR"/>
        </w:rPr>
        <w:t>ant l’étendue</w:t>
      </w:r>
      <w:r w:rsidR="003C759E">
        <w:rPr>
          <w:lang w:val="fr-FR"/>
        </w:rPr>
        <w:t xml:space="preserve"> de l’applicabilité directe du P</w:t>
      </w:r>
      <w:r w:rsidR="00D81EB2">
        <w:rPr>
          <w:lang w:val="fr-FR"/>
        </w:rPr>
        <w:t>acte dans l’État partie</w:t>
      </w:r>
      <w:r w:rsidR="000B6BBA">
        <w:rPr>
          <w:lang w:val="fr-FR"/>
        </w:rPr>
        <w:t>,</w:t>
      </w:r>
      <w:r w:rsidR="00D81EB2">
        <w:rPr>
          <w:lang w:val="fr-FR"/>
        </w:rPr>
        <w:t xml:space="preserve"> et aux</w:t>
      </w:r>
      <w:r w:rsidR="00C3606F">
        <w:rPr>
          <w:lang w:val="fr-FR"/>
        </w:rPr>
        <w:t xml:space="preserve"> </w:t>
      </w:r>
      <w:r w:rsidR="003515E7" w:rsidRPr="00D8594E">
        <w:rPr>
          <w:lang w:val="fr-FR"/>
        </w:rPr>
        <w:t>inform</w:t>
      </w:r>
      <w:r w:rsidR="003C759E">
        <w:rPr>
          <w:lang w:val="fr-FR"/>
        </w:rPr>
        <w:t>ation</w:t>
      </w:r>
      <w:r w:rsidR="00C3606F">
        <w:rPr>
          <w:lang w:val="fr-FR"/>
        </w:rPr>
        <w:t>s</w:t>
      </w:r>
      <w:r w:rsidR="003C759E">
        <w:rPr>
          <w:lang w:val="fr-FR"/>
        </w:rPr>
        <w:t xml:space="preserve"> fournie</w:t>
      </w:r>
      <w:r w:rsidR="00C3606F">
        <w:rPr>
          <w:lang w:val="fr-FR"/>
        </w:rPr>
        <w:t>s</w:t>
      </w:r>
      <w:r w:rsidR="003C759E">
        <w:rPr>
          <w:lang w:val="fr-FR"/>
        </w:rPr>
        <w:t xml:space="preserve"> par celui-ci à ce sujet</w:t>
      </w:r>
      <w:r w:rsidR="003515E7" w:rsidRPr="00D8594E">
        <w:rPr>
          <w:lang w:val="fr-FR"/>
        </w:rPr>
        <w:t xml:space="preserve"> à diverses occasions, souhaite obtenir des éclaircissements concernant les mécanismes en place pour garantir le respect des droits économiques, sociaux et culturels au</w:t>
      </w:r>
      <w:r w:rsidR="003C759E">
        <w:rPr>
          <w:lang w:val="fr-FR"/>
        </w:rPr>
        <w:t>x</w:t>
      </w:r>
      <w:r w:rsidR="003515E7" w:rsidRPr="00D8594E">
        <w:rPr>
          <w:lang w:val="fr-FR"/>
        </w:rPr>
        <w:t xml:space="preserve"> niveau</w:t>
      </w:r>
      <w:r w:rsidR="003C759E">
        <w:rPr>
          <w:lang w:val="fr-FR"/>
        </w:rPr>
        <w:t xml:space="preserve">x du Royaume et </w:t>
      </w:r>
      <w:r w:rsidR="003515E7" w:rsidRPr="00D8594E">
        <w:rPr>
          <w:lang w:val="fr-FR"/>
        </w:rPr>
        <w:t>du pays</w:t>
      </w:r>
      <w:r w:rsidR="008F291B">
        <w:rPr>
          <w:lang w:val="fr-FR"/>
        </w:rPr>
        <w:t xml:space="preserve"> constitutif</w:t>
      </w:r>
      <w:r w:rsidR="003515E7" w:rsidRPr="00D8594E">
        <w:rPr>
          <w:lang w:val="fr-FR"/>
        </w:rPr>
        <w:t>. Compte tenu du nombre et de la variété des tribunaux potentiellement impliqués et de la masse complexe de la jurisprudence à leur disposition</w:t>
      </w:r>
      <w:r w:rsidR="003C759E">
        <w:rPr>
          <w:lang w:val="fr-FR"/>
        </w:rPr>
        <w:t>,</w:t>
      </w:r>
      <w:r w:rsidR="003515E7" w:rsidRPr="00D8594E">
        <w:rPr>
          <w:lang w:val="fr-FR"/>
        </w:rPr>
        <w:t xml:space="preserve"> e</w:t>
      </w:r>
      <w:r w:rsidR="00C3606F">
        <w:rPr>
          <w:lang w:val="fr-FR"/>
        </w:rPr>
        <w:t>n particulier suite à</w:t>
      </w:r>
      <w:r w:rsidR="003515E7" w:rsidRPr="00D8594E">
        <w:rPr>
          <w:lang w:val="fr-FR"/>
        </w:rPr>
        <w:t xml:space="preserve"> la récente réforme </w:t>
      </w:r>
      <w:r w:rsidR="00182271">
        <w:rPr>
          <w:lang w:val="fr-FR"/>
        </w:rPr>
        <w:t xml:space="preserve">constitutionnelle du Royaume, </w:t>
      </w:r>
      <w:r w:rsidR="00A12D49">
        <w:rPr>
          <w:lang w:val="fr-FR"/>
        </w:rPr>
        <w:t>M. </w:t>
      </w:r>
      <w:r w:rsidR="00182271">
        <w:rPr>
          <w:lang w:val="fr-FR"/>
        </w:rPr>
        <w:t>Abashidze</w:t>
      </w:r>
      <w:r w:rsidR="003515E7" w:rsidRPr="00D8594E">
        <w:rPr>
          <w:lang w:val="fr-FR"/>
        </w:rPr>
        <w:t xml:space="preserve"> suggère d’env</w:t>
      </w:r>
      <w:r w:rsidR="00D8594E" w:rsidRPr="00D8594E">
        <w:rPr>
          <w:lang w:val="fr-FR"/>
        </w:rPr>
        <w:t>i</w:t>
      </w:r>
      <w:r w:rsidR="003515E7" w:rsidRPr="00D8594E">
        <w:rPr>
          <w:lang w:val="fr-FR"/>
        </w:rPr>
        <w:t xml:space="preserve">sager la mise en place d’un </w:t>
      </w:r>
      <w:r w:rsidR="00D8594E" w:rsidRPr="00D8594E">
        <w:rPr>
          <w:lang w:val="fr-FR"/>
        </w:rPr>
        <w:t xml:space="preserve">seul instrument législatif garantissant le respect de ces droits et s’appliquant à l’État partie dans son ensemble. </w:t>
      </w:r>
    </w:p>
    <w:p w:rsidR="0006295F" w:rsidRPr="0006295F" w:rsidRDefault="008955FD" w:rsidP="00F15746">
      <w:pPr>
        <w:pStyle w:val="SingleTxtG"/>
        <w:rPr>
          <w:lang w:val="fr-FR"/>
        </w:rPr>
      </w:pPr>
      <w:r w:rsidRPr="008955FD">
        <w:rPr>
          <w:lang w:val="fr-FR"/>
        </w:rPr>
        <w:t>20</w:t>
      </w:r>
      <w:r>
        <w:rPr>
          <w:lang w:val="fr-FR"/>
        </w:rPr>
        <w:t>.</w:t>
      </w:r>
      <w:r>
        <w:rPr>
          <w:lang w:val="fr-FR"/>
        </w:rPr>
        <w:tab/>
      </w:r>
      <w:r w:rsidR="00A12D49">
        <w:rPr>
          <w:b/>
          <w:lang w:val="fr-FR"/>
        </w:rPr>
        <w:t>M. </w:t>
      </w:r>
      <w:r w:rsidR="00B17372" w:rsidRPr="0006295F">
        <w:rPr>
          <w:b/>
          <w:lang w:val="fr-FR"/>
        </w:rPr>
        <w:t>Kedzia</w:t>
      </w:r>
      <w:r w:rsidR="00B17372" w:rsidRPr="0006295F">
        <w:rPr>
          <w:lang w:val="fr-FR"/>
        </w:rPr>
        <w:t xml:space="preserve"> </w:t>
      </w:r>
      <w:r w:rsidR="00B84D5A">
        <w:rPr>
          <w:lang w:val="fr-FR"/>
        </w:rPr>
        <w:t xml:space="preserve">dit que </w:t>
      </w:r>
      <w:r w:rsidR="00D8594E" w:rsidRPr="0006295F">
        <w:rPr>
          <w:lang w:val="fr-FR"/>
        </w:rPr>
        <w:t xml:space="preserve">la Constitution traite </w:t>
      </w:r>
      <w:r w:rsidR="00B84D5A">
        <w:rPr>
          <w:lang w:val="fr-FR"/>
        </w:rPr>
        <w:t xml:space="preserve">certes </w:t>
      </w:r>
      <w:r w:rsidR="00D8594E" w:rsidRPr="0006295F">
        <w:rPr>
          <w:lang w:val="fr-FR"/>
        </w:rPr>
        <w:t xml:space="preserve">des questions </w:t>
      </w:r>
      <w:r w:rsidR="0056389F">
        <w:rPr>
          <w:lang w:val="fr-FR"/>
        </w:rPr>
        <w:t xml:space="preserve">économiques, sociales et culturelles, </w:t>
      </w:r>
      <w:r w:rsidR="00B84D5A">
        <w:rPr>
          <w:lang w:val="fr-FR"/>
        </w:rPr>
        <w:t xml:space="preserve">mais </w:t>
      </w:r>
      <w:r w:rsidR="0056389F">
        <w:rPr>
          <w:lang w:val="fr-FR"/>
        </w:rPr>
        <w:t>elle énonce</w:t>
      </w:r>
      <w:r w:rsidR="00D8594E" w:rsidRPr="0006295F">
        <w:rPr>
          <w:lang w:val="fr-FR"/>
        </w:rPr>
        <w:t xml:space="preserve"> les responsabilités du Gouvernement plutôt que les droits i</w:t>
      </w:r>
      <w:r w:rsidR="007D0B1B">
        <w:rPr>
          <w:lang w:val="fr-FR"/>
        </w:rPr>
        <w:t>ndividuels. Intégrer</w:t>
      </w:r>
      <w:r w:rsidR="0056389F">
        <w:rPr>
          <w:lang w:val="fr-FR"/>
        </w:rPr>
        <w:t xml:space="preserve"> la question</w:t>
      </w:r>
      <w:r w:rsidR="007D0B1B">
        <w:rPr>
          <w:lang w:val="fr-FR"/>
        </w:rPr>
        <w:t xml:space="preserve"> des droits à</w:t>
      </w:r>
      <w:r w:rsidR="00D8594E" w:rsidRPr="0006295F">
        <w:rPr>
          <w:lang w:val="fr-FR"/>
        </w:rPr>
        <w:t xml:space="preserve"> la loi fondamentale d</w:t>
      </w:r>
      <w:r w:rsidR="002F75B9">
        <w:rPr>
          <w:lang w:val="fr-FR"/>
        </w:rPr>
        <w:t>’un pays pourrait</w:t>
      </w:r>
      <w:r w:rsidR="00D8594E" w:rsidRPr="0006295F">
        <w:rPr>
          <w:lang w:val="fr-FR"/>
        </w:rPr>
        <w:t xml:space="preserve"> être utile aux group</w:t>
      </w:r>
      <w:r w:rsidR="002F75B9">
        <w:rPr>
          <w:lang w:val="fr-FR"/>
        </w:rPr>
        <w:t>es désavantagés car cela en ferait des demandeurs</w:t>
      </w:r>
      <w:r w:rsidR="00D8594E" w:rsidRPr="0006295F">
        <w:rPr>
          <w:lang w:val="fr-FR"/>
        </w:rPr>
        <w:t xml:space="preserve"> légitime</w:t>
      </w:r>
      <w:r w:rsidR="002F75B9">
        <w:rPr>
          <w:lang w:val="fr-FR"/>
        </w:rPr>
        <w:t>s. Il demande si,</w:t>
      </w:r>
      <w:r w:rsidR="00D8594E" w:rsidRPr="0006295F">
        <w:rPr>
          <w:lang w:val="fr-FR"/>
        </w:rPr>
        <w:t xml:space="preserve"> </w:t>
      </w:r>
      <w:r w:rsidR="002F75B9">
        <w:rPr>
          <w:lang w:val="fr-FR"/>
        </w:rPr>
        <w:t xml:space="preserve">compte tenu du texte de la Constitution, les groupes désavantagés peuvent </w:t>
      </w:r>
      <w:r w:rsidR="00D8594E" w:rsidRPr="0006295F">
        <w:rPr>
          <w:lang w:val="fr-FR"/>
        </w:rPr>
        <w:t>présenter des requêtes fondées</w:t>
      </w:r>
      <w:r w:rsidR="00512356">
        <w:rPr>
          <w:lang w:val="fr-FR"/>
        </w:rPr>
        <w:t xml:space="preserve"> sur le Pacte, car</w:t>
      </w:r>
      <w:r w:rsidR="00B84D5A">
        <w:rPr>
          <w:lang w:val="fr-FR"/>
        </w:rPr>
        <w:t xml:space="preserve"> les tribunaux peuv</w:t>
      </w:r>
      <w:r w:rsidR="002134E8">
        <w:rPr>
          <w:lang w:val="fr-FR"/>
        </w:rPr>
        <w:t xml:space="preserve">ent </w:t>
      </w:r>
      <w:r w:rsidR="00512356">
        <w:rPr>
          <w:lang w:val="fr-FR"/>
        </w:rPr>
        <w:t xml:space="preserve">semble-t-il </w:t>
      </w:r>
      <w:r w:rsidR="002134E8">
        <w:rPr>
          <w:lang w:val="fr-FR"/>
        </w:rPr>
        <w:t xml:space="preserve">appliquer </w:t>
      </w:r>
      <w:r w:rsidR="00B84D5A">
        <w:rPr>
          <w:lang w:val="fr-FR"/>
        </w:rPr>
        <w:t xml:space="preserve">directement </w:t>
      </w:r>
      <w:r w:rsidR="002134E8">
        <w:rPr>
          <w:lang w:val="fr-FR"/>
        </w:rPr>
        <w:t>le</w:t>
      </w:r>
      <w:r w:rsidR="00B84D5A">
        <w:rPr>
          <w:lang w:val="fr-FR"/>
        </w:rPr>
        <w:t xml:space="preserve"> Pacte </w:t>
      </w:r>
      <w:r w:rsidR="00C3606F">
        <w:rPr>
          <w:lang w:val="fr-FR"/>
        </w:rPr>
        <w:t>en vertu</w:t>
      </w:r>
      <w:r w:rsidR="00D8594E" w:rsidRPr="0006295F">
        <w:rPr>
          <w:lang w:val="fr-FR"/>
        </w:rPr>
        <w:t xml:space="preserve"> de la doctrine de l’</w:t>
      </w:r>
      <w:r w:rsidR="00B84D5A">
        <w:rPr>
          <w:lang w:val="fr-FR"/>
        </w:rPr>
        <w:t>incorporation, mais</w:t>
      </w:r>
      <w:r w:rsidR="0006295F" w:rsidRPr="0006295F">
        <w:rPr>
          <w:lang w:val="fr-FR"/>
        </w:rPr>
        <w:t xml:space="preserve"> les personnes ne peuvent </w:t>
      </w:r>
      <w:r w:rsidR="00B84D5A">
        <w:rPr>
          <w:lang w:val="fr-FR"/>
        </w:rPr>
        <w:t xml:space="preserve">l’invoquer exclusivement </w:t>
      </w:r>
      <w:r w:rsidR="009414D3">
        <w:rPr>
          <w:lang w:val="fr-FR"/>
        </w:rPr>
        <w:t xml:space="preserve">pour </w:t>
      </w:r>
      <w:r w:rsidR="0006295F" w:rsidRPr="0006295F">
        <w:rPr>
          <w:lang w:val="fr-FR"/>
        </w:rPr>
        <w:t>faire valoir leurs dr</w:t>
      </w:r>
      <w:r w:rsidR="00657473">
        <w:rPr>
          <w:lang w:val="fr-FR"/>
        </w:rPr>
        <w:t>oits</w:t>
      </w:r>
      <w:r w:rsidR="009414D3">
        <w:rPr>
          <w:lang w:val="fr-FR"/>
        </w:rPr>
        <w:t xml:space="preserve"> lorsque la</w:t>
      </w:r>
      <w:r w:rsidR="00C3606F">
        <w:rPr>
          <w:lang w:val="fr-FR"/>
        </w:rPr>
        <w:t xml:space="preserve"> loi interne</w:t>
      </w:r>
      <w:r w:rsidR="0006295F" w:rsidRPr="0006295F">
        <w:rPr>
          <w:lang w:val="fr-FR"/>
        </w:rPr>
        <w:t xml:space="preserve"> ne prévoit </w:t>
      </w:r>
      <w:r w:rsidR="008B3339">
        <w:rPr>
          <w:lang w:val="fr-FR"/>
        </w:rPr>
        <w:t xml:space="preserve">pas de protection suffisante. </w:t>
      </w:r>
      <w:r w:rsidR="00A12D49">
        <w:rPr>
          <w:lang w:val="fr-FR"/>
        </w:rPr>
        <w:t>M. </w:t>
      </w:r>
      <w:r w:rsidR="008B3339">
        <w:rPr>
          <w:lang w:val="fr-FR"/>
        </w:rPr>
        <w:t>Kedzia</w:t>
      </w:r>
      <w:r w:rsidR="0006295F" w:rsidRPr="0006295F">
        <w:rPr>
          <w:lang w:val="fr-FR"/>
        </w:rPr>
        <w:t xml:space="preserve"> d</w:t>
      </w:r>
      <w:r w:rsidR="002134E8">
        <w:rPr>
          <w:lang w:val="fr-FR"/>
        </w:rPr>
        <w:t xml:space="preserve">emande quelles sont les </w:t>
      </w:r>
      <w:r w:rsidR="0006295F" w:rsidRPr="0006295F">
        <w:rPr>
          <w:lang w:val="fr-FR"/>
        </w:rPr>
        <w:t>tendance</w:t>
      </w:r>
      <w:r w:rsidR="002134E8">
        <w:rPr>
          <w:lang w:val="fr-FR"/>
        </w:rPr>
        <w:t>s majoritaires</w:t>
      </w:r>
      <w:r w:rsidR="0006295F" w:rsidRPr="0006295F">
        <w:rPr>
          <w:lang w:val="fr-FR"/>
        </w:rPr>
        <w:t xml:space="preserve"> de la jurisprudence en matière de droits économiques, sociaux et culturels. Il dem</w:t>
      </w:r>
      <w:r w:rsidR="007D0B1B">
        <w:rPr>
          <w:lang w:val="fr-FR"/>
        </w:rPr>
        <w:t>ande également si les titulaire</w:t>
      </w:r>
      <w:r w:rsidR="009414D3">
        <w:rPr>
          <w:lang w:val="fr-FR"/>
        </w:rPr>
        <w:t>s</w:t>
      </w:r>
      <w:r w:rsidR="0006295F" w:rsidRPr="0006295F">
        <w:rPr>
          <w:lang w:val="fr-FR"/>
        </w:rPr>
        <w:t xml:space="preserve"> de droits ont particip</w:t>
      </w:r>
      <w:r w:rsidR="003E3A59">
        <w:rPr>
          <w:lang w:val="fr-FR"/>
        </w:rPr>
        <w:t>é à la rédaction des programmes</w:t>
      </w:r>
      <w:r w:rsidR="00690AF8">
        <w:rPr>
          <w:lang w:val="fr-FR"/>
        </w:rPr>
        <w:t>, des lois et des politiques relatifs à la</w:t>
      </w:r>
      <w:r w:rsidR="0006295F" w:rsidRPr="0006295F">
        <w:rPr>
          <w:lang w:val="fr-FR"/>
        </w:rPr>
        <w:t xml:space="preserve"> mise en </w:t>
      </w:r>
      <w:r w:rsidR="00B50CCC" w:rsidRPr="0006295F">
        <w:rPr>
          <w:lang w:val="fr-FR"/>
        </w:rPr>
        <w:t>œuvre</w:t>
      </w:r>
      <w:r w:rsidR="0006295F" w:rsidRPr="0006295F">
        <w:rPr>
          <w:lang w:val="fr-FR"/>
        </w:rPr>
        <w:t xml:space="preserve"> des droits économiques, sociaux et culturels. Il souhaite </w:t>
      </w:r>
      <w:r w:rsidR="00690AF8">
        <w:rPr>
          <w:lang w:val="fr-FR"/>
        </w:rPr>
        <w:t>connaître</w:t>
      </w:r>
      <w:r w:rsidR="0006295F" w:rsidRPr="0006295F">
        <w:rPr>
          <w:lang w:val="fr-FR"/>
        </w:rPr>
        <w:t xml:space="preserve"> l’avis consultatif du Conseil d’</w:t>
      </w:r>
      <w:r w:rsidR="002134E8">
        <w:rPr>
          <w:lang w:val="fr-FR"/>
        </w:rPr>
        <w:t xml:space="preserve">État sur le projet de loi relatif </w:t>
      </w:r>
      <w:r w:rsidR="00690AF8">
        <w:rPr>
          <w:lang w:val="fr-FR"/>
        </w:rPr>
        <w:t>à</w:t>
      </w:r>
      <w:r w:rsidR="0006295F">
        <w:rPr>
          <w:lang w:val="fr-FR"/>
        </w:rPr>
        <w:t xml:space="preserve"> la C</w:t>
      </w:r>
      <w:r w:rsidR="0006295F" w:rsidRPr="0006295F">
        <w:rPr>
          <w:lang w:val="fr-FR"/>
        </w:rPr>
        <w:t xml:space="preserve">ommission des droits de </w:t>
      </w:r>
      <w:r w:rsidR="00690AF8">
        <w:rPr>
          <w:lang w:val="fr-FR"/>
        </w:rPr>
        <w:t>l’homme et de</w:t>
      </w:r>
      <w:r w:rsidR="0006295F" w:rsidRPr="005456F1">
        <w:rPr>
          <w:lang w:val="fr-FR"/>
        </w:rPr>
        <w:t xml:space="preserve"> l’égalité</w:t>
      </w:r>
      <w:r w:rsidR="0006295F" w:rsidRPr="0006295F">
        <w:rPr>
          <w:lang w:val="fr-FR"/>
        </w:rPr>
        <w:t xml:space="preserve"> de traitement. </w:t>
      </w:r>
    </w:p>
    <w:p w:rsidR="008124A8" w:rsidRPr="007C3B25" w:rsidRDefault="008955FD" w:rsidP="00F15746">
      <w:pPr>
        <w:pStyle w:val="SingleTxtG"/>
        <w:rPr>
          <w:lang w:val="fr-FR"/>
        </w:rPr>
      </w:pPr>
      <w:r w:rsidRPr="008955FD">
        <w:rPr>
          <w:lang w:val="fr-FR"/>
        </w:rPr>
        <w:t>21</w:t>
      </w:r>
      <w:r>
        <w:rPr>
          <w:lang w:val="fr-FR"/>
        </w:rPr>
        <w:t>.</w:t>
      </w:r>
      <w:r>
        <w:rPr>
          <w:lang w:val="fr-FR"/>
        </w:rPr>
        <w:tab/>
      </w:r>
      <w:r w:rsidR="00B50CCC">
        <w:rPr>
          <w:b/>
          <w:lang w:val="fr-FR"/>
        </w:rPr>
        <w:t>M</w:t>
      </w:r>
      <w:r w:rsidR="00B50CCC" w:rsidRPr="00B63E01">
        <w:rPr>
          <w:b/>
          <w:vertAlign w:val="superscript"/>
          <w:lang w:val="fr-FR"/>
        </w:rPr>
        <w:t>me</w:t>
      </w:r>
      <w:r w:rsidR="00B50CCC">
        <w:rPr>
          <w:b/>
          <w:lang w:val="fr-FR"/>
        </w:rPr>
        <w:t> </w:t>
      </w:r>
      <w:r w:rsidR="00B17372" w:rsidRPr="008124A8">
        <w:rPr>
          <w:b/>
          <w:lang w:val="fr-FR"/>
        </w:rPr>
        <w:t>Bras Gomes</w:t>
      </w:r>
      <w:r w:rsidR="00B17372" w:rsidRPr="008124A8">
        <w:rPr>
          <w:lang w:val="fr-FR"/>
        </w:rPr>
        <w:t xml:space="preserve"> </w:t>
      </w:r>
      <w:r w:rsidR="00413522" w:rsidRPr="008124A8">
        <w:rPr>
          <w:lang w:val="fr-FR"/>
        </w:rPr>
        <w:t xml:space="preserve">dit que, conformément à la charte énonçant la nouvelle structure politique, chacun des pays est chargé de promouvoir les libertés et </w:t>
      </w:r>
      <w:r w:rsidR="00512356">
        <w:rPr>
          <w:lang w:val="fr-FR"/>
        </w:rPr>
        <w:t>les d</w:t>
      </w:r>
      <w:r w:rsidR="00413522" w:rsidRPr="008124A8">
        <w:rPr>
          <w:lang w:val="fr-FR"/>
        </w:rPr>
        <w:t>roits fond</w:t>
      </w:r>
      <w:r w:rsidR="00512356">
        <w:rPr>
          <w:lang w:val="fr-FR"/>
        </w:rPr>
        <w:t>amentaux, mais que la défense</w:t>
      </w:r>
      <w:r w:rsidR="00413522" w:rsidRPr="008124A8">
        <w:rPr>
          <w:lang w:val="fr-FR"/>
        </w:rPr>
        <w:t xml:space="preserve"> de ces droits et libertés incombe au Royaume. </w:t>
      </w:r>
      <w:r w:rsidR="00FB4B8B" w:rsidRPr="00FB4B8B">
        <w:rPr>
          <w:lang w:val="fr-FR"/>
        </w:rPr>
        <w:t>M</w:t>
      </w:r>
      <w:r w:rsidR="00FB4B8B" w:rsidRPr="00B63E01">
        <w:rPr>
          <w:vertAlign w:val="superscript"/>
          <w:lang w:val="fr-FR"/>
        </w:rPr>
        <w:t>me</w:t>
      </w:r>
      <w:r w:rsidR="00FB4B8B" w:rsidRPr="00FB4B8B">
        <w:rPr>
          <w:lang w:val="fr-FR"/>
        </w:rPr>
        <w:t> Bras Gomes</w:t>
      </w:r>
      <w:r w:rsidR="00FB4B8B" w:rsidRPr="00FB4B8B">
        <w:rPr>
          <w:lang w:val="fr-CH"/>
        </w:rPr>
        <w:t xml:space="preserve"> </w:t>
      </w:r>
      <w:r w:rsidR="00413522" w:rsidRPr="00FB4B8B">
        <w:rPr>
          <w:lang w:val="fr-CH"/>
        </w:rPr>
        <w:t xml:space="preserve">demande ce que cela signifie dans la pratique. </w:t>
      </w:r>
      <w:r w:rsidR="00413522" w:rsidRPr="008124A8">
        <w:rPr>
          <w:lang w:val="fr-FR"/>
        </w:rPr>
        <w:t xml:space="preserve">S’agissant du </w:t>
      </w:r>
      <w:r w:rsidR="0088180E">
        <w:rPr>
          <w:lang w:val="fr-FR"/>
        </w:rPr>
        <w:t>paragraphe </w:t>
      </w:r>
      <w:r w:rsidR="005B1E6B">
        <w:rPr>
          <w:lang w:val="fr-FR"/>
        </w:rPr>
        <w:t>14 des réponses écrites à</w:t>
      </w:r>
      <w:r w:rsidR="00413522" w:rsidRPr="008124A8">
        <w:rPr>
          <w:lang w:val="fr-FR"/>
        </w:rPr>
        <w:t xml:space="preserve"> la liste des points à traiter </w:t>
      </w:r>
      <w:r w:rsidR="00B17372" w:rsidRPr="008124A8">
        <w:rPr>
          <w:lang w:val="fr-FR"/>
        </w:rPr>
        <w:t xml:space="preserve">(E/C.12/NLD/Q/4-5/Add.1), </w:t>
      </w:r>
      <w:r w:rsidR="00413522" w:rsidRPr="008124A8">
        <w:rPr>
          <w:lang w:val="fr-FR"/>
        </w:rPr>
        <w:t xml:space="preserve">elle demande si les </w:t>
      </w:r>
      <w:r w:rsidR="00B50CCC">
        <w:rPr>
          <w:lang w:val="fr-FR"/>
        </w:rPr>
        <w:t>"</w:t>
      </w:r>
      <w:r w:rsidR="00413522" w:rsidRPr="008124A8">
        <w:rPr>
          <w:lang w:val="fr-FR"/>
        </w:rPr>
        <w:t>responsabilités en ma</w:t>
      </w:r>
      <w:r w:rsidR="00690AF8">
        <w:rPr>
          <w:lang w:val="fr-FR"/>
        </w:rPr>
        <w:t>tière de droits de l’homme</w:t>
      </w:r>
      <w:r w:rsidR="00B50CCC">
        <w:rPr>
          <w:lang w:val="fr-FR"/>
        </w:rPr>
        <w:t>"</w:t>
      </w:r>
      <w:r w:rsidR="00690AF8">
        <w:rPr>
          <w:lang w:val="fr-FR"/>
        </w:rPr>
        <w:t xml:space="preserve"> relèvent également de la</w:t>
      </w:r>
      <w:r w:rsidR="005456F1">
        <w:rPr>
          <w:lang w:val="fr-FR"/>
        </w:rPr>
        <w:t xml:space="preserve"> compétence de la Commission pour</w:t>
      </w:r>
      <w:r w:rsidR="00413522" w:rsidRPr="008124A8">
        <w:rPr>
          <w:lang w:val="fr-FR"/>
        </w:rPr>
        <w:t xml:space="preserve"> l’égalité de traitement</w:t>
      </w:r>
      <w:r w:rsidR="00690AF8">
        <w:rPr>
          <w:lang w:val="fr-FR"/>
        </w:rPr>
        <w:t>,</w:t>
      </w:r>
      <w:r w:rsidR="007C3B25">
        <w:rPr>
          <w:lang w:val="fr-FR"/>
        </w:rPr>
        <w:t xml:space="preserve"> et en quoi consiste</w:t>
      </w:r>
      <w:r w:rsidR="005456F1">
        <w:rPr>
          <w:lang w:val="fr-FR"/>
        </w:rPr>
        <w:t xml:space="preserve"> le mandat de cette commission</w:t>
      </w:r>
      <w:r w:rsidR="00413522" w:rsidRPr="008124A8">
        <w:rPr>
          <w:lang w:val="fr-FR"/>
        </w:rPr>
        <w:t xml:space="preserve">. Les réponses écrites signalent également l’absence d’institution </w:t>
      </w:r>
      <w:r w:rsidR="0069160D">
        <w:rPr>
          <w:lang w:val="fr-FR"/>
        </w:rPr>
        <w:t xml:space="preserve">nationale </w:t>
      </w:r>
      <w:r w:rsidR="00413522" w:rsidRPr="008124A8">
        <w:rPr>
          <w:lang w:val="fr-FR"/>
        </w:rPr>
        <w:t>des droits de l</w:t>
      </w:r>
      <w:r w:rsidR="0069160D">
        <w:rPr>
          <w:lang w:val="fr-FR"/>
        </w:rPr>
        <w:t xml:space="preserve">’homme </w:t>
      </w:r>
      <w:r w:rsidR="00885A43">
        <w:rPr>
          <w:lang w:val="fr-FR"/>
        </w:rPr>
        <w:t xml:space="preserve">au niveau gouvernemental </w:t>
      </w:r>
      <w:r w:rsidR="00413522" w:rsidRPr="008124A8">
        <w:rPr>
          <w:lang w:val="fr-FR"/>
        </w:rPr>
        <w:t>dans les Antilles néerlandaises. Une</w:t>
      </w:r>
      <w:r w:rsidR="007C3B25">
        <w:rPr>
          <w:lang w:val="fr-FR"/>
        </w:rPr>
        <w:t xml:space="preserve"> telle</w:t>
      </w:r>
      <w:r w:rsidR="00413522" w:rsidRPr="008124A8">
        <w:rPr>
          <w:lang w:val="fr-FR"/>
        </w:rPr>
        <w:t xml:space="preserve"> institution ne do</w:t>
      </w:r>
      <w:r w:rsidR="007C3B25">
        <w:rPr>
          <w:lang w:val="fr-FR"/>
        </w:rPr>
        <w:t>it pas être créée au niveau du G</w:t>
      </w:r>
      <w:r w:rsidR="00413522" w:rsidRPr="008124A8">
        <w:rPr>
          <w:lang w:val="fr-FR"/>
        </w:rPr>
        <w:t>ouvernement</w:t>
      </w:r>
      <w:r w:rsidR="007C3B25">
        <w:rPr>
          <w:lang w:val="fr-FR"/>
        </w:rPr>
        <w:t xml:space="preserve"> mais plutôt être </w:t>
      </w:r>
      <w:r w:rsidR="00413522" w:rsidRPr="008124A8">
        <w:rPr>
          <w:lang w:val="fr-FR"/>
        </w:rPr>
        <w:t xml:space="preserve">indépendante. </w:t>
      </w:r>
      <w:r w:rsidR="008124A8" w:rsidRPr="008124A8">
        <w:rPr>
          <w:lang w:val="fr-FR"/>
        </w:rPr>
        <w:t>Comme un certain nombre d’institutions des droits de l’homme</w:t>
      </w:r>
      <w:r w:rsidR="00B84D5A">
        <w:rPr>
          <w:lang w:val="fr-FR"/>
        </w:rPr>
        <w:t xml:space="preserve"> différent</w:t>
      </w:r>
      <w:r w:rsidR="007C3B25">
        <w:rPr>
          <w:lang w:val="fr-FR"/>
        </w:rPr>
        <w:t xml:space="preserve">es </w:t>
      </w:r>
      <w:r w:rsidR="008F291B">
        <w:rPr>
          <w:lang w:val="fr-FR"/>
        </w:rPr>
        <w:t>existent dans chaque pays constitutif,</w:t>
      </w:r>
      <w:r w:rsidR="005B1E6B">
        <w:rPr>
          <w:lang w:val="fr-FR"/>
        </w:rPr>
        <w:t xml:space="preserve"> </w:t>
      </w:r>
      <w:r w:rsidR="00B50CCC">
        <w:rPr>
          <w:lang w:val="fr-FR"/>
        </w:rPr>
        <w:t>M</w:t>
      </w:r>
      <w:r w:rsidR="00B50CCC" w:rsidRPr="00B63E01">
        <w:rPr>
          <w:vertAlign w:val="superscript"/>
          <w:lang w:val="fr-FR"/>
        </w:rPr>
        <w:t>me</w:t>
      </w:r>
      <w:r w:rsidR="00B50CCC">
        <w:rPr>
          <w:lang w:val="fr-FR"/>
        </w:rPr>
        <w:t> </w:t>
      </w:r>
      <w:r w:rsidR="005B1E6B">
        <w:rPr>
          <w:lang w:val="fr-FR"/>
        </w:rPr>
        <w:t>Bras Gomes</w:t>
      </w:r>
      <w:r w:rsidR="008124A8" w:rsidRPr="008124A8">
        <w:rPr>
          <w:lang w:val="fr-FR"/>
        </w:rPr>
        <w:t xml:space="preserve"> souhaite savoir si l’une d’entre ell</w:t>
      </w:r>
      <w:r w:rsidR="007C3B25">
        <w:rPr>
          <w:lang w:val="fr-FR"/>
        </w:rPr>
        <w:t>e</w:t>
      </w:r>
      <w:r w:rsidR="008124A8" w:rsidRPr="008124A8">
        <w:rPr>
          <w:lang w:val="fr-FR"/>
        </w:rPr>
        <w:t>s a été créée confor</w:t>
      </w:r>
      <w:r w:rsidR="00B50CCC">
        <w:rPr>
          <w:lang w:val="fr-FR"/>
        </w:rPr>
        <w:t xml:space="preserve">mément aux Principes de Paris. </w:t>
      </w:r>
    </w:p>
    <w:p w:rsidR="0069160D" w:rsidRPr="008F291B" w:rsidRDefault="008955FD" w:rsidP="00F15746">
      <w:pPr>
        <w:pStyle w:val="SingleTxtG"/>
        <w:rPr>
          <w:lang w:val="fr-FR"/>
        </w:rPr>
      </w:pPr>
      <w:r w:rsidRPr="008955FD">
        <w:rPr>
          <w:lang w:val="fr-FR"/>
        </w:rPr>
        <w:t>22</w:t>
      </w:r>
      <w:r>
        <w:rPr>
          <w:lang w:val="fr-FR"/>
        </w:rPr>
        <w:t>.</w:t>
      </w:r>
      <w:r>
        <w:rPr>
          <w:lang w:val="fr-FR"/>
        </w:rPr>
        <w:tab/>
      </w:r>
      <w:r w:rsidR="005B1E6B">
        <w:rPr>
          <w:lang w:val="fr-FR"/>
        </w:rPr>
        <w:t>Les Pays-Bas ayan</w:t>
      </w:r>
      <w:r w:rsidR="007C3B25" w:rsidRPr="0069160D">
        <w:rPr>
          <w:lang w:val="fr-FR"/>
        </w:rPr>
        <w:t xml:space="preserve">t déjà atteint l’objectif </w:t>
      </w:r>
      <w:r w:rsidR="005B1E6B">
        <w:rPr>
          <w:lang w:val="fr-FR"/>
        </w:rPr>
        <w:t xml:space="preserve">de l’Organisation </w:t>
      </w:r>
      <w:r w:rsidR="007C3B25" w:rsidRPr="0069160D">
        <w:rPr>
          <w:lang w:val="fr-FR"/>
        </w:rPr>
        <w:t>des Nations Unies consistant à affecter 0,7% du produit intérieur brut (PIB) à l’aide pu</w:t>
      </w:r>
      <w:r w:rsidR="005B1E6B">
        <w:rPr>
          <w:lang w:val="fr-FR"/>
        </w:rPr>
        <w:t xml:space="preserve">blique au développement, </w:t>
      </w:r>
      <w:r w:rsidR="00B50CCC">
        <w:rPr>
          <w:lang w:val="fr-FR"/>
        </w:rPr>
        <w:t>M</w:t>
      </w:r>
      <w:r w:rsidR="00B50CCC" w:rsidRPr="00B63E01">
        <w:rPr>
          <w:vertAlign w:val="superscript"/>
          <w:lang w:val="fr-FR"/>
        </w:rPr>
        <w:t>me</w:t>
      </w:r>
      <w:r w:rsidR="00B50CCC">
        <w:rPr>
          <w:lang w:val="fr-FR"/>
        </w:rPr>
        <w:t> </w:t>
      </w:r>
      <w:r w:rsidR="005B1E6B">
        <w:rPr>
          <w:lang w:val="fr-FR"/>
        </w:rPr>
        <w:t>Bras Gomes</w:t>
      </w:r>
      <w:r w:rsidR="007C3B25" w:rsidRPr="0069160D">
        <w:rPr>
          <w:lang w:val="fr-FR"/>
        </w:rPr>
        <w:t xml:space="preserve"> demande s</w:t>
      </w:r>
      <w:r w:rsidR="008E3012" w:rsidRPr="0069160D">
        <w:rPr>
          <w:lang w:val="fr-FR"/>
        </w:rPr>
        <w:t>’</w:t>
      </w:r>
      <w:r w:rsidR="007C3B25" w:rsidRPr="0069160D">
        <w:rPr>
          <w:lang w:val="fr-FR"/>
        </w:rPr>
        <w:t>ils prévoient de maintenir ce niveau malgré les effets de la crise économique et financière mondiale</w:t>
      </w:r>
      <w:r w:rsidR="003E3A59">
        <w:rPr>
          <w:lang w:val="fr-FR"/>
        </w:rPr>
        <w:t>,</w:t>
      </w:r>
      <w:r w:rsidR="007C3B25" w:rsidRPr="0069160D">
        <w:rPr>
          <w:lang w:val="fr-FR"/>
        </w:rPr>
        <w:t xml:space="preserve"> et si celui-ci dépassera la cible à l’avenir. Elle demande si la position de l’</w:t>
      </w:r>
      <w:r w:rsidR="008E3012" w:rsidRPr="0069160D">
        <w:rPr>
          <w:lang w:val="fr-FR"/>
        </w:rPr>
        <w:t>É</w:t>
      </w:r>
      <w:r w:rsidR="007C3B25" w:rsidRPr="0069160D">
        <w:rPr>
          <w:lang w:val="fr-FR"/>
        </w:rPr>
        <w:t>tat partie en ce qui concerne ses obligations ext</w:t>
      </w:r>
      <w:r w:rsidR="008E3012" w:rsidRPr="0069160D">
        <w:rPr>
          <w:lang w:val="fr-FR"/>
        </w:rPr>
        <w:t>r</w:t>
      </w:r>
      <w:r w:rsidR="007C3B25" w:rsidRPr="0069160D">
        <w:rPr>
          <w:lang w:val="fr-FR"/>
        </w:rPr>
        <w:t xml:space="preserve">aterritoriales est conforme à celle du Comité. </w:t>
      </w:r>
      <w:r w:rsidR="008E3012" w:rsidRPr="0069160D">
        <w:rPr>
          <w:lang w:val="fr-FR"/>
        </w:rPr>
        <w:t>Bien qu’elle se félicite des avancées de l’État partie en faveur de la ratification du Protocole facultatif au Pacte, elle se dit préoccupée par l’annonce selon laquelle</w:t>
      </w:r>
      <w:r w:rsidR="0069160D" w:rsidRPr="0069160D">
        <w:rPr>
          <w:lang w:val="fr-FR"/>
        </w:rPr>
        <w:t xml:space="preserve"> il ne prévoit pas d’adhérer à la Convention internationale sur la protection des droits de tous les travailleurs migrants et des membres de leur famille</w:t>
      </w:r>
      <w:r w:rsidR="008F291B">
        <w:rPr>
          <w:lang w:val="fr-FR"/>
        </w:rPr>
        <w:t>,</w:t>
      </w:r>
      <w:r w:rsidR="0069160D" w:rsidRPr="0069160D">
        <w:rPr>
          <w:lang w:val="fr-FR"/>
        </w:rPr>
        <w:t xml:space="preserve"> qui jusqu’à présent n’a été ratifiée que par les pays d’origine, bien qu’elle ait également été négociée par les pays de destination. </w:t>
      </w:r>
    </w:p>
    <w:p w:rsidR="00B17372" w:rsidRPr="009330F2" w:rsidRDefault="008955FD" w:rsidP="00F15746">
      <w:pPr>
        <w:pStyle w:val="SingleTxtG"/>
        <w:rPr>
          <w:lang w:val="fr-FR"/>
        </w:rPr>
      </w:pPr>
      <w:r w:rsidRPr="008955FD">
        <w:rPr>
          <w:lang w:val="fr-FR"/>
        </w:rPr>
        <w:t>23</w:t>
      </w:r>
      <w:r>
        <w:rPr>
          <w:lang w:val="fr-FR"/>
        </w:rPr>
        <w:t>.</w:t>
      </w:r>
      <w:r>
        <w:rPr>
          <w:lang w:val="fr-FR"/>
        </w:rPr>
        <w:tab/>
      </w:r>
      <w:r w:rsidR="00A12D49">
        <w:rPr>
          <w:b/>
          <w:lang w:val="fr-FR"/>
        </w:rPr>
        <w:t>M. </w:t>
      </w:r>
      <w:r w:rsidR="00B17372" w:rsidRPr="009330F2">
        <w:rPr>
          <w:b/>
          <w:lang w:val="fr-FR"/>
        </w:rPr>
        <w:t xml:space="preserve">Atangana </w:t>
      </w:r>
      <w:r w:rsidR="009330F2" w:rsidRPr="009330F2">
        <w:rPr>
          <w:lang w:val="fr-FR"/>
        </w:rPr>
        <w:t>dit qu’en dépit des recommandations formulées par un certain nombre d’organes conventionnels, le Pacte n’est pas encore directement applicable dans l’État partie</w:t>
      </w:r>
      <w:r w:rsidR="00B84D5A">
        <w:rPr>
          <w:lang w:val="fr-FR"/>
        </w:rPr>
        <w:t>,</w:t>
      </w:r>
      <w:r w:rsidR="009330F2" w:rsidRPr="009330F2">
        <w:rPr>
          <w:lang w:val="fr-FR"/>
        </w:rPr>
        <w:t xml:space="preserve"> et il demande si cette situation peut être corrigée. Il souhaite obtenir des </w:t>
      </w:r>
      <w:r w:rsidR="009330F2">
        <w:rPr>
          <w:lang w:val="fr-FR"/>
        </w:rPr>
        <w:t>pré</w:t>
      </w:r>
      <w:r w:rsidR="009330F2" w:rsidRPr="009330F2">
        <w:rPr>
          <w:lang w:val="fr-FR"/>
        </w:rPr>
        <w:t>cisions sur le statut de l’</w:t>
      </w:r>
      <w:r w:rsidR="009330F2">
        <w:rPr>
          <w:lang w:val="fr-FR"/>
        </w:rPr>
        <w:t>instit</w:t>
      </w:r>
      <w:r w:rsidR="009330F2" w:rsidRPr="009330F2">
        <w:rPr>
          <w:lang w:val="fr-FR"/>
        </w:rPr>
        <w:t xml:space="preserve">ution </w:t>
      </w:r>
      <w:r w:rsidR="009330F2">
        <w:rPr>
          <w:lang w:val="fr-FR"/>
        </w:rPr>
        <w:t xml:space="preserve">de défense </w:t>
      </w:r>
      <w:r w:rsidR="009330F2" w:rsidRPr="009330F2">
        <w:rPr>
          <w:lang w:val="fr-FR"/>
        </w:rPr>
        <w:t>des droits de l’homme à Aruba.</w:t>
      </w:r>
      <w:r w:rsidR="009330F2">
        <w:rPr>
          <w:lang w:val="fr-FR"/>
        </w:rPr>
        <w:t xml:space="preserve"> Est-elle réellement indépendante et a-t-elle été créée conformément aux Principes de Paris</w:t>
      </w:r>
      <w:r w:rsidR="00B50CCC">
        <w:rPr>
          <w:lang w:val="fr-FR"/>
        </w:rPr>
        <w:t xml:space="preserve">? </w:t>
      </w:r>
    </w:p>
    <w:p w:rsidR="009330F2" w:rsidRPr="009330F2" w:rsidRDefault="008955FD" w:rsidP="00F15746">
      <w:pPr>
        <w:pStyle w:val="SingleTxtG"/>
        <w:rPr>
          <w:lang w:val="fr-FR"/>
        </w:rPr>
      </w:pPr>
      <w:r w:rsidRPr="008955FD">
        <w:rPr>
          <w:lang w:val="fr-FR"/>
        </w:rPr>
        <w:t>24</w:t>
      </w:r>
      <w:r>
        <w:rPr>
          <w:lang w:val="fr-FR"/>
        </w:rPr>
        <w:t>.</w:t>
      </w:r>
      <w:r>
        <w:rPr>
          <w:lang w:val="fr-FR"/>
        </w:rPr>
        <w:tab/>
      </w:r>
      <w:r w:rsidR="00A12D49">
        <w:rPr>
          <w:b/>
          <w:lang w:val="fr-FR"/>
        </w:rPr>
        <w:t>M. </w:t>
      </w:r>
      <w:r w:rsidR="00B17372" w:rsidRPr="009330F2">
        <w:rPr>
          <w:b/>
          <w:lang w:val="fr-FR"/>
        </w:rPr>
        <w:t>Texier</w:t>
      </w:r>
      <w:r w:rsidR="00B17372" w:rsidRPr="009330F2">
        <w:rPr>
          <w:lang w:val="fr-FR"/>
        </w:rPr>
        <w:t xml:space="preserve"> </w:t>
      </w:r>
      <w:r w:rsidR="009330F2" w:rsidRPr="009330F2">
        <w:rPr>
          <w:lang w:val="fr-FR"/>
        </w:rPr>
        <w:t xml:space="preserve">dit que dans sa réponse à la question </w:t>
      </w:r>
      <w:r w:rsidR="005B1E6B">
        <w:rPr>
          <w:lang w:val="fr-FR"/>
        </w:rPr>
        <w:t>n</w:t>
      </w:r>
      <w:r w:rsidR="00B50CCC" w:rsidRPr="00B50CCC">
        <w:rPr>
          <w:vertAlign w:val="superscript"/>
          <w:lang w:val="fr-FR"/>
        </w:rPr>
        <w:t>o</w:t>
      </w:r>
      <w:r w:rsidR="00B50CCC">
        <w:rPr>
          <w:lang w:val="fr-FR"/>
        </w:rPr>
        <w:t> </w:t>
      </w:r>
      <w:r w:rsidR="009330F2" w:rsidRPr="009330F2">
        <w:rPr>
          <w:lang w:val="fr-FR"/>
        </w:rPr>
        <w:t>5 de la liste des points trait</w:t>
      </w:r>
      <w:r w:rsidR="009330F2">
        <w:rPr>
          <w:lang w:val="fr-FR"/>
        </w:rPr>
        <w:t>é</w:t>
      </w:r>
      <w:r w:rsidR="009330F2" w:rsidRPr="009330F2">
        <w:rPr>
          <w:lang w:val="fr-FR"/>
        </w:rPr>
        <w:t xml:space="preserve">s, l’État partie avait informé le Comité qu’un processus était en cours en vue d’obtenir l’accord nécessaire au retrait de la réserve des Antilles néerlandaises à </w:t>
      </w:r>
      <w:r w:rsidR="00B50CCC">
        <w:rPr>
          <w:lang w:val="fr-FR"/>
        </w:rPr>
        <w:t>l’article </w:t>
      </w:r>
      <w:r w:rsidR="009330F2" w:rsidRPr="009330F2">
        <w:rPr>
          <w:lang w:val="fr-FR"/>
        </w:rPr>
        <w:t xml:space="preserve">8, </w:t>
      </w:r>
      <w:r w:rsidR="0088180E">
        <w:rPr>
          <w:lang w:val="fr-FR"/>
        </w:rPr>
        <w:t>paragraphe </w:t>
      </w:r>
      <w:r w:rsidR="009330F2" w:rsidRPr="009330F2">
        <w:rPr>
          <w:lang w:val="fr-FR"/>
        </w:rPr>
        <w:t>1</w:t>
      </w:r>
      <w:r w:rsidR="00B50CCC">
        <w:rPr>
          <w:lang w:val="fr-FR"/>
        </w:rPr>
        <w:t> </w:t>
      </w:r>
      <w:r w:rsidR="009330F2" w:rsidRPr="009330F2">
        <w:rPr>
          <w:lang w:val="fr-FR"/>
        </w:rPr>
        <w:t xml:space="preserve">d) du Pacte. </w:t>
      </w:r>
      <w:r w:rsidR="008F291B">
        <w:rPr>
          <w:lang w:val="fr-FR"/>
        </w:rPr>
        <w:t>Il demande quelles sont</w:t>
      </w:r>
      <w:r w:rsidR="009330F2" w:rsidRPr="009330F2">
        <w:rPr>
          <w:lang w:val="fr-FR"/>
        </w:rPr>
        <w:t xml:space="preserve"> le</w:t>
      </w:r>
      <w:r w:rsidR="00A5290D">
        <w:rPr>
          <w:lang w:val="fr-FR"/>
        </w:rPr>
        <w:t>s avancées obtenues à cet égard</w:t>
      </w:r>
      <w:r w:rsidR="009330F2" w:rsidRPr="009330F2">
        <w:rPr>
          <w:lang w:val="fr-FR"/>
        </w:rPr>
        <w:t xml:space="preserve"> et quand la réserve est-elle susce</w:t>
      </w:r>
      <w:r w:rsidR="009330F2">
        <w:rPr>
          <w:lang w:val="fr-FR"/>
        </w:rPr>
        <w:t>p</w:t>
      </w:r>
      <w:r w:rsidR="009330F2" w:rsidRPr="009330F2">
        <w:rPr>
          <w:lang w:val="fr-FR"/>
        </w:rPr>
        <w:t xml:space="preserve">tible d’être retirée. </w:t>
      </w:r>
    </w:p>
    <w:p w:rsidR="00724CAF" w:rsidRPr="008F63AA" w:rsidRDefault="008955FD" w:rsidP="00F15746">
      <w:pPr>
        <w:pStyle w:val="SingleTxtG"/>
        <w:rPr>
          <w:lang w:val="fr-FR"/>
        </w:rPr>
      </w:pPr>
      <w:r w:rsidRPr="008955FD">
        <w:rPr>
          <w:lang w:val="fr-FR"/>
        </w:rPr>
        <w:t>25</w:t>
      </w:r>
      <w:r>
        <w:rPr>
          <w:lang w:val="fr-FR"/>
        </w:rPr>
        <w:t>.</w:t>
      </w:r>
      <w:r>
        <w:rPr>
          <w:lang w:val="fr-FR"/>
        </w:rPr>
        <w:tab/>
      </w:r>
      <w:r w:rsidR="009330F2" w:rsidRPr="00724CAF">
        <w:rPr>
          <w:lang w:val="fr-FR"/>
        </w:rPr>
        <w:t>S’agissant de la question des demandeurs d’asile</w:t>
      </w:r>
      <w:r w:rsidR="001F4957">
        <w:rPr>
          <w:lang w:val="fr-FR"/>
        </w:rPr>
        <w:t xml:space="preserve"> et des migrants sans papier, </w:t>
      </w:r>
      <w:r w:rsidR="00A12D49">
        <w:rPr>
          <w:lang w:val="fr-FR"/>
        </w:rPr>
        <w:t>M. </w:t>
      </w:r>
      <w:r w:rsidR="001F4957">
        <w:rPr>
          <w:lang w:val="fr-FR"/>
        </w:rPr>
        <w:t>Texier</w:t>
      </w:r>
      <w:r w:rsidR="009330F2" w:rsidRPr="00724CAF">
        <w:rPr>
          <w:lang w:val="fr-FR"/>
        </w:rPr>
        <w:t xml:space="preserve"> note </w:t>
      </w:r>
      <w:r w:rsidR="002726E6" w:rsidRPr="00724CAF">
        <w:rPr>
          <w:lang w:val="fr-FR"/>
        </w:rPr>
        <w:t xml:space="preserve">que, conformément à l’amendement de juillet 2010 à la loi sur les étrangers, les demandeurs d’asile sont habilités à percevoir une allocation hebdomadaire </w:t>
      </w:r>
      <w:r w:rsidR="008F63AA">
        <w:rPr>
          <w:lang w:val="fr-FR"/>
        </w:rPr>
        <w:t>pour couvrir certaines dépenses</w:t>
      </w:r>
      <w:r w:rsidR="002726E6" w:rsidRPr="00724CAF">
        <w:rPr>
          <w:lang w:val="fr-FR"/>
        </w:rPr>
        <w:t xml:space="preserve"> tel</w:t>
      </w:r>
      <w:r w:rsidR="008F63AA">
        <w:rPr>
          <w:lang w:val="fr-FR"/>
        </w:rPr>
        <w:t>le</w:t>
      </w:r>
      <w:r w:rsidR="002726E6" w:rsidRPr="00724CAF">
        <w:rPr>
          <w:lang w:val="fr-FR"/>
        </w:rPr>
        <w:t xml:space="preserve">s les soins de santé. </w:t>
      </w:r>
      <w:r w:rsidR="003E3A59" w:rsidRPr="003E3A59">
        <w:rPr>
          <w:lang w:val="fr-FR"/>
        </w:rPr>
        <w:t>Il souhaite savoir</w:t>
      </w:r>
      <w:r w:rsidR="002726E6" w:rsidRPr="003E3A59">
        <w:rPr>
          <w:lang w:val="fr-FR"/>
        </w:rPr>
        <w:t xml:space="preserve"> si une distinction est faite à cet égard entre demandeurs d’asile et réfugiés. </w:t>
      </w:r>
      <w:r w:rsidR="002726E6" w:rsidRPr="00724CAF">
        <w:rPr>
          <w:lang w:val="fr-FR"/>
        </w:rPr>
        <w:t>Notant que les règle</w:t>
      </w:r>
      <w:r w:rsidR="00B1389A" w:rsidRPr="00724CAF">
        <w:rPr>
          <w:lang w:val="fr-FR"/>
        </w:rPr>
        <w:t>mentations du C</w:t>
      </w:r>
      <w:r w:rsidR="002726E6" w:rsidRPr="00724CAF">
        <w:rPr>
          <w:lang w:val="fr-FR"/>
        </w:rPr>
        <w:t xml:space="preserve">onseil de l’Europe </w:t>
      </w:r>
      <w:r w:rsidR="00B1389A" w:rsidRPr="00724CAF">
        <w:rPr>
          <w:lang w:val="fr-FR"/>
        </w:rPr>
        <w:t xml:space="preserve">autorisent la détention prolongée des migrants sans papier, il demande </w:t>
      </w:r>
      <w:r w:rsidR="003E3A59">
        <w:rPr>
          <w:lang w:val="fr-FR"/>
        </w:rPr>
        <w:t>quel</w:t>
      </w:r>
      <w:r w:rsidR="008F63AA">
        <w:rPr>
          <w:lang w:val="fr-FR"/>
        </w:rPr>
        <w:t>le est la durée de détention de ces migrants aux Pays-Bas et dans quels locaux sont-ils détenus?</w:t>
      </w:r>
      <w:r w:rsidR="00724CAF" w:rsidRPr="00724CAF">
        <w:rPr>
          <w:lang w:val="fr-FR"/>
        </w:rPr>
        <w:t xml:space="preserve"> Amnesty international a récemment signalé qu</w:t>
      </w:r>
      <w:r w:rsidR="00657473">
        <w:rPr>
          <w:lang w:val="fr-FR"/>
        </w:rPr>
        <w:t>e</w:t>
      </w:r>
      <w:r w:rsidR="00724CAF" w:rsidRPr="00724CAF">
        <w:rPr>
          <w:lang w:val="fr-FR"/>
        </w:rPr>
        <w:t xml:space="preserve"> des centaines de demandeurs d’asile et de migrants en situation irréguli</w:t>
      </w:r>
      <w:r w:rsidR="00512356">
        <w:rPr>
          <w:lang w:val="fr-FR"/>
        </w:rPr>
        <w:t>ère étaient détenus</w:t>
      </w:r>
      <w:r w:rsidR="00657473">
        <w:rPr>
          <w:lang w:val="fr-FR"/>
        </w:rPr>
        <w:t xml:space="preserve"> aux Pays-Bas</w:t>
      </w:r>
      <w:r w:rsidR="00724CAF" w:rsidRPr="00724CAF">
        <w:rPr>
          <w:lang w:val="fr-FR"/>
        </w:rPr>
        <w:t>, certains jusqu’à 12</w:t>
      </w:r>
      <w:r w:rsidR="0088180E">
        <w:rPr>
          <w:lang w:val="fr-FR"/>
        </w:rPr>
        <w:t> </w:t>
      </w:r>
      <w:r w:rsidR="00724CAF" w:rsidRPr="00724CAF">
        <w:rPr>
          <w:lang w:val="fr-FR"/>
        </w:rPr>
        <w:t xml:space="preserve">mois. </w:t>
      </w:r>
    </w:p>
    <w:p w:rsidR="003B771E" w:rsidRPr="003B771E" w:rsidRDefault="008955FD" w:rsidP="00F15746">
      <w:pPr>
        <w:pStyle w:val="SingleTxtG"/>
        <w:rPr>
          <w:lang w:val="fr-FR"/>
        </w:rPr>
      </w:pPr>
      <w:r w:rsidRPr="008955FD">
        <w:rPr>
          <w:lang w:val="fr-FR"/>
        </w:rPr>
        <w:t>26</w:t>
      </w:r>
      <w:r>
        <w:rPr>
          <w:lang w:val="fr-FR"/>
        </w:rPr>
        <w:t>.</w:t>
      </w:r>
      <w:r>
        <w:rPr>
          <w:lang w:val="fr-FR"/>
        </w:rPr>
        <w:tab/>
      </w:r>
      <w:r w:rsidR="00A12D49">
        <w:rPr>
          <w:b/>
          <w:lang w:val="fr-FR"/>
        </w:rPr>
        <w:t>M. </w:t>
      </w:r>
      <w:r w:rsidR="00B17372" w:rsidRPr="003E3A59">
        <w:rPr>
          <w:b/>
          <w:lang w:val="fr-FR"/>
        </w:rPr>
        <w:t>Sadi</w:t>
      </w:r>
      <w:r w:rsidR="00B17372" w:rsidRPr="003E3A59">
        <w:rPr>
          <w:lang w:val="fr-FR"/>
        </w:rPr>
        <w:t xml:space="preserve"> </w:t>
      </w:r>
      <w:r w:rsidR="00724CAF" w:rsidRPr="003E3A59">
        <w:rPr>
          <w:lang w:val="fr-FR"/>
        </w:rPr>
        <w:t>demande si l</w:t>
      </w:r>
      <w:r w:rsidR="008F63AA">
        <w:rPr>
          <w:lang w:val="fr-FR"/>
        </w:rPr>
        <w:t xml:space="preserve">es Pays-Bas et les </w:t>
      </w:r>
      <w:r w:rsidR="00A5290D">
        <w:rPr>
          <w:lang w:val="fr-FR"/>
        </w:rPr>
        <w:t>pay</w:t>
      </w:r>
      <w:r w:rsidR="00EF12FA">
        <w:rPr>
          <w:lang w:val="fr-FR"/>
        </w:rPr>
        <w:t xml:space="preserve">s des Antilles néerlandaises nouvellement autonomes </w:t>
      </w:r>
      <w:r w:rsidR="00724CAF" w:rsidRPr="003E3A59">
        <w:rPr>
          <w:lang w:val="fr-FR"/>
        </w:rPr>
        <w:t>ont une démarche et une jurisprudence communes eu égard au Pacte ou s’il</w:t>
      </w:r>
      <w:r w:rsidR="003E3A59" w:rsidRPr="003E3A59">
        <w:rPr>
          <w:lang w:val="fr-FR"/>
        </w:rPr>
        <w:t xml:space="preserve"> </w:t>
      </w:r>
      <w:r w:rsidR="008F63AA">
        <w:rPr>
          <w:lang w:val="fr-FR"/>
        </w:rPr>
        <w:t>y a diffé</w:t>
      </w:r>
      <w:r w:rsidR="003E3A59" w:rsidRPr="003E3A59">
        <w:rPr>
          <w:lang w:val="fr-FR"/>
        </w:rPr>
        <w:t>rent</w:t>
      </w:r>
      <w:r w:rsidR="008F63AA">
        <w:rPr>
          <w:lang w:val="fr-FR"/>
        </w:rPr>
        <w:t>s</w:t>
      </w:r>
      <w:r w:rsidR="003E3A59" w:rsidRPr="003E3A59">
        <w:rPr>
          <w:lang w:val="fr-FR"/>
        </w:rPr>
        <w:t xml:space="preserve"> degrés d’</w:t>
      </w:r>
      <w:r w:rsidR="003E3A59">
        <w:rPr>
          <w:lang w:val="fr-FR"/>
        </w:rPr>
        <w:t>application du Pacte</w:t>
      </w:r>
      <w:r w:rsidR="00724CAF" w:rsidRPr="003E3A59">
        <w:rPr>
          <w:lang w:val="fr-FR"/>
        </w:rPr>
        <w:t xml:space="preserve">. </w:t>
      </w:r>
      <w:r w:rsidR="00724CAF" w:rsidRPr="003B771E">
        <w:rPr>
          <w:lang w:val="fr-FR"/>
        </w:rPr>
        <w:t xml:space="preserve">Il souhaite obtenir une explication sur </w:t>
      </w:r>
      <w:r w:rsidR="003E3A59">
        <w:rPr>
          <w:lang w:val="fr-FR"/>
        </w:rPr>
        <w:t>la doctrine de l’incorporation,</w:t>
      </w:r>
      <w:r w:rsidR="00724CAF" w:rsidRPr="003B771E">
        <w:rPr>
          <w:lang w:val="fr-FR"/>
        </w:rPr>
        <w:t xml:space="preserve"> laquelle présente un intérêt particulier car, en pratique, le statut</w:t>
      </w:r>
      <w:r w:rsidR="00BA7531" w:rsidRPr="003B771E">
        <w:rPr>
          <w:lang w:val="fr-FR"/>
        </w:rPr>
        <w:t xml:space="preserve"> du P</w:t>
      </w:r>
      <w:r w:rsidR="00724CAF" w:rsidRPr="003B771E">
        <w:rPr>
          <w:lang w:val="fr-FR"/>
        </w:rPr>
        <w:t>acte est</w:t>
      </w:r>
      <w:r w:rsidR="00BA7531" w:rsidRPr="003B771E">
        <w:rPr>
          <w:lang w:val="fr-FR"/>
        </w:rPr>
        <w:t xml:space="preserve"> variable et nombre des droits qui y sont inscrits sont considérés comme des</w:t>
      </w:r>
      <w:r w:rsidR="00EF12FA">
        <w:rPr>
          <w:lang w:val="fr-FR"/>
        </w:rPr>
        <w:t xml:space="preserve"> vœux, plutôt que comme des</w:t>
      </w:r>
      <w:r w:rsidR="00BA7531" w:rsidRPr="003B771E">
        <w:rPr>
          <w:lang w:val="fr-FR"/>
        </w:rPr>
        <w:t xml:space="preserve"> droits relevant de</w:t>
      </w:r>
      <w:r w:rsidR="005B1E6B">
        <w:rPr>
          <w:lang w:val="fr-FR"/>
        </w:rPr>
        <w:t xml:space="preserve"> la compétence des tribunaux. </w:t>
      </w:r>
      <w:r w:rsidR="00A12D49">
        <w:rPr>
          <w:lang w:val="fr-FR"/>
        </w:rPr>
        <w:t>M. </w:t>
      </w:r>
      <w:r w:rsidR="005B1E6B">
        <w:rPr>
          <w:lang w:val="fr-FR"/>
        </w:rPr>
        <w:t>Sadi</w:t>
      </w:r>
      <w:r w:rsidR="00BA7531" w:rsidRPr="003B771E">
        <w:rPr>
          <w:lang w:val="fr-FR"/>
        </w:rPr>
        <w:t xml:space="preserve"> demande la raison pour laquell</w:t>
      </w:r>
      <w:r w:rsidR="003E3A59">
        <w:rPr>
          <w:lang w:val="fr-FR"/>
        </w:rPr>
        <w:t>e l’État partie hésite à présenter</w:t>
      </w:r>
      <w:r w:rsidR="00BA7531" w:rsidRPr="003B771E">
        <w:rPr>
          <w:lang w:val="fr-FR"/>
        </w:rPr>
        <w:t xml:space="preserve"> son organ</w:t>
      </w:r>
      <w:r w:rsidR="00EF12FA">
        <w:rPr>
          <w:lang w:val="fr-FR"/>
        </w:rPr>
        <w:t>ism</w:t>
      </w:r>
      <w:r w:rsidR="00BA7531" w:rsidRPr="003B771E">
        <w:rPr>
          <w:lang w:val="fr-FR"/>
        </w:rPr>
        <w:t>e de défense des droits de l’homme comme une institution nationale opérant dans le cadre des Princip</w:t>
      </w:r>
      <w:r w:rsidR="003E3A59">
        <w:rPr>
          <w:lang w:val="fr-FR"/>
        </w:rPr>
        <w:t>es de Paris.</w:t>
      </w:r>
      <w:r w:rsidR="0088180E">
        <w:rPr>
          <w:lang w:val="fr-FR"/>
        </w:rPr>
        <w:t xml:space="preserve"> </w:t>
      </w:r>
      <w:r w:rsidR="003E3A59">
        <w:rPr>
          <w:lang w:val="fr-FR"/>
        </w:rPr>
        <w:t xml:space="preserve">Il aimerait </w:t>
      </w:r>
      <w:r w:rsidR="00BA7531" w:rsidRPr="003B771E">
        <w:rPr>
          <w:lang w:val="fr-FR"/>
        </w:rPr>
        <w:t>avoir une explication sur les dispositions juridiques relatives à l’égal</w:t>
      </w:r>
      <w:r w:rsidR="00EF12FA">
        <w:rPr>
          <w:lang w:val="fr-FR"/>
        </w:rPr>
        <w:t xml:space="preserve">ité de traitement et </w:t>
      </w:r>
      <w:r w:rsidR="00BA7531" w:rsidRPr="003B771E">
        <w:rPr>
          <w:lang w:val="fr-FR"/>
        </w:rPr>
        <w:t>des exemples de jurisprudence</w:t>
      </w:r>
      <w:r w:rsidR="003B771E" w:rsidRPr="003B771E">
        <w:rPr>
          <w:lang w:val="fr-FR"/>
        </w:rPr>
        <w:t xml:space="preserve"> c</w:t>
      </w:r>
      <w:r w:rsidR="003E3A59">
        <w:rPr>
          <w:lang w:val="fr-FR"/>
        </w:rPr>
        <w:t>oncernant les dispositions anti</w:t>
      </w:r>
      <w:r w:rsidR="003B771E" w:rsidRPr="003B771E">
        <w:rPr>
          <w:lang w:val="fr-FR"/>
        </w:rPr>
        <w:t xml:space="preserve">discriminatoires du Code pénal. Il semble </w:t>
      </w:r>
      <w:r w:rsidR="003E3A59">
        <w:rPr>
          <w:lang w:val="fr-FR"/>
        </w:rPr>
        <w:t xml:space="preserve">que l’islamophobie soit plus </w:t>
      </w:r>
      <w:r w:rsidR="003B771E" w:rsidRPr="003B771E">
        <w:rPr>
          <w:lang w:val="fr-FR"/>
        </w:rPr>
        <w:t>répandue aux Pays</w:t>
      </w:r>
      <w:r w:rsidR="00154337">
        <w:rPr>
          <w:lang w:val="fr-FR"/>
        </w:rPr>
        <w:t xml:space="preserve">-Bas qu’ailleurs en Europe et </w:t>
      </w:r>
      <w:r w:rsidR="00A12D49">
        <w:rPr>
          <w:lang w:val="fr-FR"/>
        </w:rPr>
        <w:t>M. </w:t>
      </w:r>
      <w:r w:rsidR="00154337">
        <w:rPr>
          <w:lang w:val="fr-FR"/>
        </w:rPr>
        <w:t>Sadi</w:t>
      </w:r>
      <w:r w:rsidR="003B771E" w:rsidRPr="003B771E">
        <w:rPr>
          <w:lang w:val="fr-FR"/>
        </w:rPr>
        <w:t xml:space="preserve"> souhaite savoir pour</w:t>
      </w:r>
      <w:r w:rsidR="00154337">
        <w:rPr>
          <w:lang w:val="fr-FR"/>
        </w:rPr>
        <w:t>quoi. Il</w:t>
      </w:r>
      <w:r w:rsidR="003B771E" w:rsidRPr="003B771E">
        <w:rPr>
          <w:lang w:val="fr-FR"/>
        </w:rPr>
        <w:t xml:space="preserve"> </w:t>
      </w:r>
      <w:r w:rsidR="00155447">
        <w:rPr>
          <w:lang w:val="fr-FR"/>
        </w:rPr>
        <w:t>aimerait se voir préciser la signification de l’affirmation énonc</w:t>
      </w:r>
      <w:r w:rsidR="003B771E" w:rsidRPr="003B771E">
        <w:rPr>
          <w:lang w:val="fr-FR"/>
        </w:rPr>
        <w:t>ée dans les réponses à la liste des points à traiter</w:t>
      </w:r>
      <w:r w:rsidR="0088180E">
        <w:rPr>
          <w:lang w:val="fr-FR"/>
        </w:rPr>
        <w:t xml:space="preserve"> </w:t>
      </w:r>
      <w:r w:rsidR="00B17372" w:rsidRPr="003B771E">
        <w:rPr>
          <w:lang w:val="fr-FR"/>
        </w:rPr>
        <w:t xml:space="preserve">(E/C.12/NLD/Q/4-5/Add.1) </w:t>
      </w:r>
      <w:r w:rsidR="003B771E" w:rsidRPr="003B771E">
        <w:rPr>
          <w:lang w:val="fr-FR"/>
        </w:rPr>
        <w:t>selon</w:t>
      </w:r>
      <w:r w:rsidR="006F3BD9">
        <w:rPr>
          <w:lang w:val="fr-FR"/>
        </w:rPr>
        <w:t xml:space="preserve"> laquelle les professionnels de santé</w:t>
      </w:r>
      <w:r w:rsidR="00A5290D">
        <w:rPr>
          <w:lang w:val="fr-FR"/>
        </w:rPr>
        <w:t xml:space="preserve"> doiv</w:t>
      </w:r>
      <w:r w:rsidR="006F3BD9">
        <w:rPr>
          <w:lang w:val="fr-FR"/>
        </w:rPr>
        <w:t>en</w:t>
      </w:r>
      <w:r w:rsidR="003B771E">
        <w:rPr>
          <w:lang w:val="fr-FR"/>
        </w:rPr>
        <w:t xml:space="preserve">t tenir compte des opinions idéologiques et du milieu culturel </w:t>
      </w:r>
      <w:r w:rsidR="003B771E" w:rsidRPr="003B771E">
        <w:rPr>
          <w:lang w:val="fr-FR"/>
        </w:rPr>
        <w:t xml:space="preserve">de leurs patients. </w:t>
      </w:r>
    </w:p>
    <w:p w:rsidR="00B70EE6" w:rsidRPr="00A15138" w:rsidRDefault="008955FD" w:rsidP="00F15746">
      <w:pPr>
        <w:pStyle w:val="SingleTxtG"/>
        <w:rPr>
          <w:lang w:val="fr-FR"/>
        </w:rPr>
      </w:pPr>
      <w:r w:rsidRPr="008955FD">
        <w:rPr>
          <w:lang w:val="fr-FR"/>
        </w:rPr>
        <w:t>27.</w:t>
      </w:r>
      <w:r w:rsidRPr="008955FD">
        <w:rPr>
          <w:lang w:val="fr-FR"/>
        </w:rPr>
        <w:tab/>
      </w:r>
      <w:r w:rsidR="00A12D49">
        <w:rPr>
          <w:b/>
          <w:lang w:val="fr-FR"/>
        </w:rPr>
        <w:t>M. </w:t>
      </w:r>
      <w:r w:rsidR="00B17372" w:rsidRPr="00B70EE6">
        <w:rPr>
          <w:b/>
          <w:lang w:val="fr-FR"/>
        </w:rPr>
        <w:t>Pillay</w:t>
      </w:r>
      <w:r w:rsidR="00B17372" w:rsidRPr="00B70EE6">
        <w:rPr>
          <w:lang w:val="fr-FR"/>
        </w:rPr>
        <w:t xml:space="preserve"> </w:t>
      </w:r>
      <w:r w:rsidR="00A5290D">
        <w:rPr>
          <w:lang w:val="fr-FR"/>
        </w:rPr>
        <w:t>estime</w:t>
      </w:r>
      <w:r w:rsidR="00B667AE" w:rsidRPr="00B70EE6">
        <w:rPr>
          <w:lang w:val="fr-FR"/>
        </w:rPr>
        <w:t xml:space="preserve"> qu’e</w:t>
      </w:r>
      <w:r w:rsidR="006F3BD9">
        <w:rPr>
          <w:lang w:val="fr-FR"/>
        </w:rPr>
        <w:t xml:space="preserve">n dépit des recommandations antérieures </w:t>
      </w:r>
      <w:r w:rsidR="007F7DE4">
        <w:rPr>
          <w:lang w:val="fr-FR"/>
        </w:rPr>
        <w:t>du Comité, le</w:t>
      </w:r>
      <w:r w:rsidR="00B667AE" w:rsidRPr="00B70EE6">
        <w:rPr>
          <w:lang w:val="fr-FR"/>
        </w:rPr>
        <w:t xml:space="preserve"> statut du Pacte </w:t>
      </w:r>
      <w:r w:rsidR="007F7DE4">
        <w:rPr>
          <w:lang w:val="fr-FR"/>
        </w:rPr>
        <w:t xml:space="preserve">a peu progressé </w:t>
      </w:r>
      <w:r w:rsidR="00B667AE" w:rsidRPr="00B70EE6">
        <w:rPr>
          <w:lang w:val="fr-FR"/>
        </w:rPr>
        <w:t>dans l’ordre juridique interne de l’État partie. Le Gouvernement semble avoir transféré la responsabilité de l’application du Pacte aux tribunaux, malgré son obligation directe d’assurer l’applicabilité des droits qu’il contient. Des représentants de l’État partie ont en outre argué en justice que</w:t>
      </w:r>
      <w:r w:rsidR="007F7DE4">
        <w:rPr>
          <w:lang w:val="fr-FR"/>
        </w:rPr>
        <w:t xml:space="preserve"> certaines des dispositions du P</w:t>
      </w:r>
      <w:r w:rsidR="00B667AE" w:rsidRPr="00B70EE6">
        <w:rPr>
          <w:lang w:val="fr-FR"/>
        </w:rPr>
        <w:t>acte n’étaient pas directement applicable</w:t>
      </w:r>
      <w:r w:rsidR="007F7DE4">
        <w:rPr>
          <w:lang w:val="fr-FR"/>
        </w:rPr>
        <w:t>s</w:t>
      </w:r>
      <w:r w:rsidR="00B667AE" w:rsidRPr="00B70EE6">
        <w:rPr>
          <w:lang w:val="fr-FR"/>
        </w:rPr>
        <w:t>. Les migrants sa</w:t>
      </w:r>
      <w:r w:rsidR="00A544E4">
        <w:rPr>
          <w:lang w:val="fr-FR"/>
        </w:rPr>
        <w:t>ns papier ne bénéficient pas du</w:t>
      </w:r>
      <w:r w:rsidR="00B70EE6" w:rsidRPr="00B70EE6">
        <w:rPr>
          <w:lang w:val="fr-FR"/>
        </w:rPr>
        <w:t xml:space="preserve"> minimum essentiel en terme</w:t>
      </w:r>
      <w:r w:rsidR="007F7DE4">
        <w:rPr>
          <w:lang w:val="fr-FR"/>
        </w:rPr>
        <w:t>s de logement</w:t>
      </w:r>
      <w:r w:rsidR="00B50CCC">
        <w:rPr>
          <w:lang w:val="fr-FR"/>
        </w:rPr>
        <w:t>;</w:t>
      </w:r>
      <w:r w:rsidR="007F7DE4">
        <w:rPr>
          <w:lang w:val="fr-FR"/>
        </w:rPr>
        <w:t xml:space="preserve"> ils</w:t>
      </w:r>
      <w:r w:rsidR="00B70EE6" w:rsidRPr="00B70EE6">
        <w:rPr>
          <w:lang w:val="fr-FR"/>
        </w:rPr>
        <w:t xml:space="preserve"> sont privés d’hébergement, de vêtements et d</w:t>
      </w:r>
      <w:r w:rsidR="00BB016B">
        <w:rPr>
          <w:lang w:val="fr-FR"/>
        </w:rPr>
        <w:t>e nourriture, bien que placés</w:t>
      </w:r>
      <w:r w:rsidR="00B667AE" w:rsidRPr="00B70EE6">
        <w:rPr>
          <w:lang w:val="fr-FR"/>
        </w:rPr>
        <w:t xml:space="preserve"> </w:t>
      </w:r>
      <w:r w:rsidR="00B70EE6" w:rsidRPr="00B70EE6">
        <w:rPr>
          <w:lang w:val="fr-FR"/>
        </w:rPr>
        <w:t>sous la j</w:t>
      </w:r>
      <w:r w:rsidR="00BB016B">
        <w:rPr>
          <w:lang w:val="fr-FR"/>
        </w:rPr>
        <w:t>uridiction de l’É</w:t>
      </w:r>
      <w:r w:rsidR="007F7DE4">
        <w:rPr>
          <w:lang w:val="fr-FR"/>
        </w:rPr>
        <w:t>tat partie. Ce</w:t>
      </w:r>
      <w:r w:rsidR="00B70EE6" w:rsidRPr="00B70EE6">
        <w:rPr>
          <w:lang w:val="fr-FR"/>
        </w:rPr>
        <w:t>lui-ci semble donc avoir oub</w:t>
      </w:r>
      <w:r w:rsidR="00A544E4">
        <w:rPr>
          <w:lang w:val="fr-FR"/>
        </w:rPr>
        <w:t>lié ses obligations fondamentales</w:t>
      </w:r>
      <w:r w:rsidR="00B70EE6" w:rsidRPr="00B70EE6">
        <w:rPr>
          <w:lang w:val="fr-FR"/>
        </w:rPr>
        <w:t xml:space="preserve"> aux termes du Pacte</w:t>
      </w:r>
      <w:r w:rsidR="00BB016B">
        <w:rPr>
          <w:lang w:val="fr-FR"/>
        </w:rPr>
        <w:t>,</w:t>
      </w:r>
      <w:r w:rsidR="00B70EE6" w:rsidRPr="00B70EE6">
        <w:rPr>
          <w:lang w:val="fr-FR"/>
        </w:rPr>
        <w:t xml:space="preserve"> et </w:t>
      </w:r>
      <w:r w:rsidR="00BB016B">
        <w:rPr>
          <w:lang w:val="fr-FR"/>
        </w:rPr>
        <w:t xml:space="preserve">les tribunaux semblent avoir ignoré </w:t>
      </w:r>
      <w:r w:rsidR="00B70EE6" w:rsidRPr="00B70EE6">
        <w:rPr>
          <w:lang w:val="fr-FR"/>
        </w:rPr>
        <w:t>les observations g</w:t>
      </w:r>
      <w:r w:rsidR="00BB016B">
        <w:rPr>
          <w:lang w:val="fr-FR"/>
        </w:rPr>
        <w:t>énérales du Comité</w:t>
      </w:r>
      <w:r w:rsidR="005B1E6B">
        <w:rPr>
          <w:lang w:val="fr-FR"/>
        </w:rPr>
        <w:t xml:space="preserve">. </w:t>
      </w:r>
      <w:r w:rsidR="00A12D49">
        <w:rPr>
          <w:lang w:val="fr-FR"/>
        </w:rPr>
        <w:t>M. </w:t>
      </w:r>
      <w:r w:rsidR="005B1E6B">
        <w:rPr>
          <w:lang w:val="fr-FR"/>
        </w:rPr>
        <w:t>Pillay</w:t>
      </w:r>
      <w:r w:rsidR="00B70EE6" w:rsidRPr="00B70EE6">
        <w:rPr>
          <w:lang w:val="fr-FR"/>
        </w:rPr>
        <w:t xml:space="preserve"> demande si les migrants sans papier disposent </w:t>
      </w:r>
      <w:r w:rsidR="005B1E6B">
        <w:rPr>
          <w:lang w:val="fr-FR"/>
        </w:rPr>
        <w:t xml:space="preserve">gratuitement </w:t>
      </w:r>
      <w:r w:rsidR="00B70EE6" w:rsidRPr="00B70EE6">
        <w:rPr>
          <w:lang w:val="fr-FR"/>
        </w:rPr>
        <w:t>de</w:t>
      </w:r>
      <w:r w:rsidR="005B1E6B">
        <w:rPr>
          <w:lang w:val="fr-FR"/>
        </w:rPr>
        <w:t>s</w:t>
      </w:r>
      <w:r w:rsidR="00B70EE6" w:rsidRPr="00B70EE6">
        <w:rPr>
          <w:lang w:val="fr-FR"/>
        </w:rPr>
        <w:t xml:space="preserve"> so</w:t>
      </w:r>
      <w:r w:rsidR="005B1E6B">
        <w:rPr>
          <w:lang w:val="fr-FR"/>
        </w:rPr>
        <w:t>ins médicaux essentiels</w:t>
      </w:r>
      <w:r w:rsidR="00B70EE6" w:rsidRPr="00B70EE6">
        <w:rPr>
          <w:lang w:val="fr-FR"/>
        </w:rPr>
        <w:t>. Dans ses précédentes observations finales, le Co</w:t>
      </w:r>
      <w:r w:rsidR="007F7DE4">
        <w:rPr>
          <w:lang w:val="fr-FR"/>
        </w:rPr>
        <w:t>mité avaient recommandé que l’É</w:t>
      </w:r>
      <w:r w:rsidR="00B70EE6" w:rsidRPr="00B70EE6">
        <w:rPr>
          <w:lang w:val="fr-FR"/>
        </w:rPr>
        <w:t xml:space="preserve">tat partie assure une formation spécifique aux juges et avocats en ce qui concerne la justiciabilité des droits économiques, sociaux et culturels et l’application directe des </w:t>
      </w:r>
      <w:r w:rsidR="005B1E6B">
        <w:rPr>
          <w:lang w:val="fr-FR"/>
        </w:rPr>
        <w:t xml:space="preserve">droits énoncés dans le Pacte. </w:t>
      </w:r>
      <w:r w:rsidR="00A12D49">
        <w:rPr>
          <w:lang w:val="fr-FR"/>
        </w:rPr>
        <w:t>M. </w:t>
      </w:r>
      <w:r w:rsidR="005B1E6B">
        <w:rPr>
          <w:lang w:val="fr-FR"/>
        </w:rPr>
        <w:t>Pillay</w:t>
      </w:r>
      <w:r w:rsidR="00B70EE6" w:rsidRPr="00B70EE6">
        <w:rPr>
          <w:lang w:val="fr-FR"/>
        </w:rPr>
        <w:t xml:space="preserve"> souhaite savoir si l’</w:t>
      </w:r>
      <w:r w:rsidR="00A15138">
        <w:rPr>
          <w:lang w:val="fr-FR"/>
        </w:rPr>
        <w:t>É</w:t>
      </w:r>
      <w:r w:rsidR="00BB016B">
        <w:rPr>
          <w:lang w:val="fr-FR"/>
        </w:rPr>
        <w:t xml:space="preserve">tat partie envisage d’observer </w:t>
      </w:r>
      <w:r w:rsidR="00B70EE6" w:rsidRPr="00B70EE6">
        <w:rPr>
          <w:lang w:val="fr-FR"/>
        </w:rPr>
        <w:t xml:space="preserve">cette recommandation. </w:t>
      </w:r>
    </w:p>
    <w:p w:rsidR="008F673C" w:rsidRPr="00274796" w:rsidRDefault="008955FD" w:rsidP="00F15746">
      <w:pPr>
        <w:pStyle w:val="SingleTxtG"/>
        <w:rPr>
          <w:lang w:val="fr-FR"/>
        </w:rPr>
      </w:pPr>
      <w:r w:rsidRPr="008955FD">
        <w:rPr>
          <w:lang w:val="fr-FR"/>
        </w:rPr>
        <w:t>28.</w:t>
      </w:r>
      <w:r w:rsidRPr="008955FD">
        <w:rPr>
          <w:lang w:val="fr-FR"/>
        </w:rPr>
        <w:tab/>
      </w:r>
      <w:r w:rsidR="00A12D49">
        <w:rPr>
          <w:b/>
          <w:lang w:val="fr-FR"/>
        </w:rPr>
        <w:t>M. </w:t>
      </w:r>
      <w:r w:rsidR="00B17372" w:rsidRPr="008F673C">
        <w:rPr>
          <w:b/>
          <w:lang w:val="fr-FR"/>
        </w:rPr>
        <w:t>Riedel</w:t>
      </w:r>
      <w:r w:rsidR="00B17372" w:rsidRPr="008F673C">
        <w:rPr>
          <w:lang w:val="fr-FR"/>
        </w:rPr>
        <w:t xml:space="preserve"> </w:t>
      </w:r>
      <w:r w:rsidR="00274796">
        <w:rPr>
          <w:lang w:val="fr-FR"/>
        </w:rPr>
        <w:t xml:space="preserve">apprécie </w:t>
      </w:r>
      <w:r w:rsidR="00BB016B">
        <w:rPr>
          <w:lang w:val="fr-FR"/>
        </w:rPr>
        <w:t xml:space="preserve">certes </w:t>
      </w:r>
      <w:r w:rsidR="00274796">
        <w:rPr>
          <w:lang w:val="fr-FR"/>
        </w:rPr>
        <w:t xml:space="preserve">de voir </w:t>
      </w:r>
      <w:r w:rsidR="007F7DE4" w:rsidRPr="008F673C">
        <w:rPr>
          <w:lang w:val="fr-FR"/>
        </w:rPr>
        <w:t>l’</w:t>
      </w:r>
      <w:r w:rsidR="008F673C" w:rsidRPr="008F673C">
        <w:rPr>
          <w:lang w:val="fr-FR"/>
        </w:rPr>
        <w:t>État</w:t>
      </w:r>
      <w:r w:rsidR="00274796">
        <w:rPr>
          <w:lang w:val="fr-FR"/>
        </w:rPr>
        <w:t xml:space="preserve"> partie s’efforcer de</w:t>
      </w:r>
      <w:r w:rsidR="007F7DE4" w:rsidRPr="008F673C">
        <w:rPr>
          <w:lang w:val="fr-FR"/>
        </w:rPr>
        <w:t xml:space="preserve"> donner des </w:t>
      </w:r>
      <w:r w:rsidR="008F673C" w:rsidRPr="008F673C">
        <w:rPr>
          <w:lang w:val="fr-FR"/>
        </w:rPr>
        <w:t>dé</w:t>
      </w:r>
      <w:r w:rsidR="007F7DE4" w:rsidRPr="008F673C">
        <w:rPr>
          <w:lang w:val="fr-FR"/>
        </w:rPr>
        <w:t>tails sur les d</w:t>
      </w:r>
      <w:r w:rsidR="008F673C" w:rsidRPr="008F673C">
        <w:rPr>
          <w:lang w:val="fr-FR"/>
        </w:rPr>
        <w:t>é</w:t>
      </w:r>
      <w:r w:rsidR="007F7DE4" w:rsidRPr="008F673C">
        <w:rPr>
          <w:lang w:val="fr-FR"/>
        </w:rPr>
        <w:t xml:space="preserve">cisions </w:t>
      </w:r>
      <w:r w:rsidR="008F673C" w:rsidRPr="008F673C">
        <w:rPr>
          <w:lang w:val="fr-FR"/>
        </w:rPr>
        <w:t>judicia</w:t>
      </w:r>
      <w:r w:rsidR="007F7DE4" w:rsidRPr="008F673C">
        <w:rPr>
          <w:lang w:val="fr-FR"/>
        </w:rPr>
        <w:t>i</w:t>
      </w:r>
      <w:r w:rsidR="008F673C" w:rsidRPr="008F673C">
        <w:rPr>
          <w:lang w:val="fr-FR"/>
        </w:rPr>
        <w:t>r</w:t>
      </w:r>
      <w:r w:rsidR="007F7DE4" w:rsidRPr="008F673C">
        <w:rPr>
          <w:lang w:val="fr-FR"/>
        </w:rPr>
        <w:t>es dans les deux additifs écrits (E/C.12/NDL/4/Add.1 et</w:t>
      </w:r>
      <w:r w:rsidR="00B17372" w:rsidRPr="008F673C">
        <w:rPr>
          <w:lang w:val="fr-FR"/>
        </w:rPr>
        <w:t xml:space="preserve"> Add.2) </w:t>
      </w:r>
      <w:r w:rsidR="00061BD6">
        <w:rPr>
          <w:lang w:val="fr-FR"/>
        </w:rPr>
        <w:t>à son</w:t>
      </w:r>
      <w:r w:rsidR="007F7DE4" w:rsidRPr="008F673C">
        <w:rPr>
          <w:lang w:val="fr-FR"/>
        </w:rPr>
        <w:t xml:space="preserve"> rapport périodiqu</w:t>
      </w:r>
      <w:r w:rsidR="00657473">
        <w:rPr>
          <w:lang w:val="fr-FR"/>
        </w:rPr>
        <w:t>e, mais</w:t>
      </w:r>
      <w:r w:rsidR="008F673C" w:rsidRPr="008F673C">
        <w:rPr>
          <w:lang w:val="fr-FR"/>
        </w:rPr>
        <w:t xml:space="preserve"> </w:t>
      </w:r>
      <w:r w:rsidR="00274796">
        <w:rPr>
          <w:lang w:val="fr-FR"/>
        </w:rPr>
        <w:t xml:space="preserve">selon </w:t>
      </w:r>
      <w:r w:rsidR="008F673C" w:rsidRPr="008F673C">
        <w:rPr>
          <w:lang w:val="fr-FR"/>
        </w:rPr>
        <w:t>les inf</w:t>
      </w:r>
      <w:r w:rsidR="00274796">
        <w:rPr>
          <w:lang w:val="fr-FR"/>
        </w:rPr>
        <w:t xml:space="preserve">ormations obtenues, </w:t>
      </w:r>
      <w:r w:rsidR="008F673C" w:rsidRPr="008F673C">
        <w:rPr>
          <w:lang w:val="fr-FR"/>
        </w:rPr>
        <w:t>les droits inscrits dans le Pacte ne sont pas directement appliqués. L’É</w:t>
      </w:r>
      <w:r w:rsidR="00061BD6">
        <w:rPr>
          <w:lang w:val="fr-FR"/>
        </w:rPr>
        <w:t>tat p</w:t>
      </w:r>
      <w:r w:rsidR="00D8326E">
        <w:rPr>
          <w:lang w:val="fr-FR"/>
        </w:rPr>
        <w:t>artie devrait donner des indication</w:t>
      </w:r>
      <w:r w:rsidR="00657473">
        <w:rPr>
          <w:lang w:val="fr-FR"/>
        </w:rPr>
        <w:t>s aux</w:t>
      </w:r>
      <w:r w:rsidR="00061BD6">
        <w:rPr>
          <w:lang w:val="fr-FR"/>
        </w:rPr>
        <w:t xml:space="preserve"> juges pour </w:t>
      </w:r>
      <w:r w:rsidR="008F673C" w:rsidRPr="008F673C">
        <w:rPr>
          <w:lang w:val="fr-FR"/>
        </w:rPr>
        <w:t>assurer l’applicabilité directe du Pacte. Dans un cas particulier, une personne a été privée de son droit absolu à l’eau</w:t>
      </w:r>
      <w:r w:rsidR="00061BD6">
        <w:rPr>
          <w:lang w:val="fr-FR"/>
        </w:rPr>
        <w:t>,</w:t>
      </w:r>
      <w:r w:rsidR="008F673C" w:rsidRPr="008F673C">
        <w:rPr>
          <w:lang w:val="fr-FR"/>
        </w:rPr>
        <w:t xml:space="preserve"> au motif qu’elle ne pouvait payer les factures.</w:t>
      </w:r>
      <w:r w:rsidR="005B1E6B">
        <w:rPr>
          <w:lang w:val="fr-FR"/>
        </w:rPr>
        <w:t xml:space="preserve"> </w:t>
      </w:r>
      <w:r w:rsidR="00A12D49">
        <w:rPr>
          <w:lang w:val="fr-FR"/>
        </w:rPr>
        <w:t>M. </w:t>
      </w:r>
      <w:r w:rsidR="005B1E6B">
        <w:rPr>
          <w:lang w:val="fr-FR"/>
        </w:rPr>
        <w:t>Riedel</w:t>
      </w:r>
      <w:r w:rsidR="008F673C" w:rsidRPr="008F673C">
        <w:rPr>
          <w:lang w:val="fr-FR"/>
        </w:rPr>
        <w:t xml:space="preserve"> souhaite savoir si le nouveau Gouvernement envisage d’in</w:t>
      </w:r>
      <w:r w:rsidR="00A544E4">
        <w:rPr>
          <w:lang w:val="fr-FR"/>
        </w:rPr>
        <w:t>tégrer</w:t>
      </w:r>
      <w:r w:rsidR="00061BD6">
        <w:rPr>
          <w:lang w:val="fr-FR"/>
        </w:rPr>
        <w:t xml:space="preserve"> le Pacte à la législation interne,</w:t>
      </w:r>
      <w:r w:rsidR="008F673C" w:rsidRPr="008F673C">
        <w:rPr>
          <w:lang w:val="fr-FR"/>
        </w:rPr>
        <w:t xml:space="preserve"> de manière à le </w:t>
      </w:r>
      <w:r w:rsidR="00EB1587">
        <w:rPr>
          <w:lang w:val="fr-FR"/>
        </w:rPr>
        <w:t>rend</w:t>
      </w:r>
      <w:r w:rsidR="008F673C" w:rsidRPr="008F673C">
        <w:rPr>
          <w:lang w:val="fr-FR"/>
        </w:rPr>
        <w:t>r</w:t>
      </w:r>
      <w:r w:rsidR="00EB1587">
        <w:rPr>
          <w:lang w:val="fr-FR"/>
        </w:rPr>
        <w:t>e</w:t>
      </w:r>
      <w:r w:rsidR="008F673C" w:rsidRPr="008F673C">
        <w:rPr>
          <w:lang w:val="fr-FR"/>
        </w:rPr>
        <w:t xml:space="preserve"> directement applicable par les tribunaux. Il demande la raison pour laquelle l’</w:t>
      </w:r>
      <w:r w:rsidR="00274796">
        <w:rPr>
          <w:lang w:val="fr-FR"/>
        </w:rPr>
        <w:t>État partie a signé le P</w:t>
      </w:r>
      <w:r w:rsidR="008F673C" w:rsidRPr="008F673C">
        <w:rPr>
          <w:lang w:val="fr-FR"/>
        </w:rPr>
        <w:t>rotocole f</w:t>
      </w:r>
      <w:r w:rsidR="00D8326E">
        <w:rPr>
          <w:lang w:val="fr-FR"/>
        </w:rPr>
        <w:t>acultatif si l’instrument de base</w:t>
      </w:r>
      <w:r w:rsidR="008F673C" w:rsidRPr="008F673C">
        <w:rPr>
          <w:lang w:val="fr-FR"/>
        </w:rPr>
        <w:t xml:space="preserve"> n’est pas considéré comme </w:t>
      </w:r>
      <w:r w:rsidR="00274796">
        <w:rPr>
          <w:lang w:val="fr-FR"/>
        </w:rPr>
        <w:t xml:space="preserve">juridiquement </w:t>
      </w:r>
      <w:r w:rsidR="00A544E4">
        <w:rPr>
          <w:lang w:val="fr-FR"/>
        </w:rPr>
        <w:t>contraignant. Il souhaite savoir</w:t>
      </w:r>
      <w:r w:rsidR="008F673C" w:rsidRPr="008F673C">
        <w:rPr>
          <w:lang w:val="fr-FR"/>
        </w:rPr>
        <w:t xml:space="preserve"> quand l’</w:t>
      </w:r>
      <w:r w:rsidR="00274796">
        <w:rPr>
          <w:lang w:val="fr-FR"/>
        </w:rPr>
        <w:t>É</w:t>
      </w:r>
      <w:r w:rsidR="00A544E4">
        <w:rPr>
          <w:lang w:val="fr-FR"/>
        </w:rPr>
        <w:t xml:space="preserve">tat partie envisage </w:t>
      </w:r>
      <w:r w:rsidR="008F673C" w:rsidRPr="008F673C">
        <w:rPr>
          <w:lang w:val="fr-FR"/>
        </w:rPr>
        <w:t xml:space="preserve">de ratifier le Protocole </w:t>
      </w:r>
      <w:r w:rsidR="00274796">
        <w:rPr>
          <w:lang w:val="fr-FR"/>
        </w:rPr>
        <w:t>facultatif</w:t>
      </w:r>
      <w:r w:rsidR="008F673C" w:rsidRPr="008F673C">
        <w:rPr>
          <w:lang w:val="fr-FR"/>
        </w:rPr>
        <w:t xml:space="preserve"> et s’il précisera sa position s’agissant de l’</w:t>
      </w:r>
      <w:r w:rsidR="00B50CCC">
        <w:rPr>
          <w:lang w:val="fr-FR"/>
        </w:rPr>
        <w:t>observation générale n</w:t>
      </w:r>
      <w:r w:rsidR="00B50CCC" w:rsidRPr="00B50CCC">
        <w:rPr>
          <w:vertAlign w:val="superscript"/>
          <w:lang w:val="fr-FR"/>
        </w:rPr>
        <w:t>o</w:t>
      </w:r>
      <w:r w:rsidR="00B50CCC">
        <w:rPr>
          <w:lang w:val="fr-FR"/>
        </w:rPr>
        <w:t> </w:t>
      </w:r>
      <w:r w:rsidR="00274796">
        <w:rPr>
          <w:lang w:val="fr-FR"/>
        </w:rPr>
        <w:t>20 du C</w:t>
      </w:r>
      <w:r w:rsidR="008F673C" w:rsidRPr="008F673C">
        <w:rPr>
          <w:lang w:val="fr-FR"/>
        </w:rPr>
        <w:t xml:space="preserve">omité </w:t>
      </w:r>
      <w:r w:rsidR="00061BD6">
        <w:rPr>
          <w:lang w:val="fr-FR"/>
        </w:rPr>
        <w:t>relative à</w:t>
      </w:r>
      <w:r w:rsidR="00752BBF">
        <w:rPr>
          <w:lang w:val="fr-FR"/>
        </w:rPr>
        <w:t xml:space="preserve"> </w:t>
      </w:r>
      <w:r w:rsidR="008F673C" w:rsidRPr="008F673C">
        <w:rPr>
          <w:lang w:val="fr-FR"/>
        </w:rPr>
        <w:t>la non</w:t>
      </w:r>
      <w:r w:rsidR="00752BBF">
        <w:rPr>
          <w:lang w:val="fr-FR"/>
        </w:rPr>
        <w:t>-</w:t>
      </w:r>
      <w:r w:rsidR="008F673C" w:rsidRPr="008F673C">
        <w:rPr>
          <w:lang w:val="fr-FR"/>
        </w:rPr>
        <w:t>discrimination en matière de droits économique</w:t>
      </w:r>
      <w:r w:rsidR="00B50CCC">
        <w:rPr>
          <w:lang w:val="fr-FR"/>
        </w:rPr>
        <w:t xml:space="preserve">s, sociaux et culturels. </w:t>
      </w:r>
    </w:p>
    <w:p w:rsidR="00B17372" w:rsidRPr="002314A7" w:rsidRDefault="008955FD" w:rsidP="00F15746">
      <w:pPr>
        <w:pStyle w:val="SingleTxtG"/>
        <w:rPr>
          <w:lang w:val="fr-FR"/>
        </w:rPr>
      </w:pPr>
      <w:r w:rsidRPr="008955FD">
        <w:rPr>
          <w:lang w:val="fr-FR"/>
        </w:rPr>
        <w:t>29.</w:t>
      </w:r>
      <w:r w:rsidRPr="008955FD">
        <w:rPr>
          <w:lang w:val="fr-FR"/>
        </w:rPr>
        <w:tab/>
      </w:r>
      <w:r w:rsidR="00B50CCC">
        <w:rPr>
          <w:b/>
          <w:lang w:val="fr-FR"/>
        </w:rPr>
        <w:t>M</w:t>
      </w:r>
      <w:r w:rsidR="00B50CCC" w:rsidRPr="00B63E01">
        <w:rPr>
          <w:b/>
          <w:vertAlign w:val="superscript"/>
          <w:lang w:val="fr-FR"/>
        </w:rPr>
        <w:t>me</w:t>
      </w:r>
      <w:r w:rsidR="00B50CCC">
        <w:rPr>
          <w:b/>
          <w:lang w:val="fr-FR"/>
        </w:rPr>
        <w:t> </w:t>
      </w:r>
      <w:r w:rsidR="00B17372" w:rsidRPr="00752BBF">
        <w:rPr>
          <w:b/>
          <w:lang w:val="fr-FR"/>
        </w:rPr>
        <w:t>Bonoan-Dandan</w:t>
      </w:r>
      <w:r w:rsidR="00B17372" w:rsidRPr="00752BBF">
        <w:rPr>
          <w:lang w:val="fr-FR"/>
        </w:rPr>
        <w:t xml:space="preserve">, </w:t>
      </w:r>
      <w:r w:rsidR="00274796" w:rsidRPr="00752BBF">
        <w:rPr>
          <w:lang w:val="fr-FR"/>
        </w:rPr>
        <w:t>à propos de la réponse de l’État partie à la question 1 de la liste des points</w:t>
      </w:r>
      <w:r w:rsidR="00C85281">
        <w:rPr>
          <w:lang w:val="fr-FR"/>
        </w:rPr>
        <w:t xml:space="preserve"> à traiter, signale que l</w:t>
      </w:r>
      <w:r w:rsidR="00752BBF" w:rsidRPr="00752BBF">
        <w:rPr>
          <w:lang w:val="fr-FR"/>
        </w:rPr>
        <w:t xml:space="preserve">es nombreuses </w:t>
      </w:r>
      <w:r w:rsidR="006F3BD9">
        <w:rPr>
          <w:lang w:val="fr-FR"/>
        </w:rPr>
        <w:t xml:space="preserve">mesures </w:t>
      </w:r>
      <w:r w:rsidR="00752BBF" w:rsidRPr="00752BBF">
        <w:rPr>
          <w:lang w:val="fr-FR"/>
        </w:rPr>
        <w:t>antidiscriminatoire</w:t>
      </w:r>
      <w:r w:rsidR="00C85281">
        <w:rPr>
          <w:lang w:val="fr-FR"/>
        </w:rPr>
        <w:t>s citées s’attachent à</w:t>
      </w:r>
      <w:r w:rsidR="00752BBF" w:rsidRPr="00752BBF">
        <w:rPr>
          <w:lang w:val="fr-FR"/>
        </w:rPr>
        <w:t xml:space="preserve"> la dis</w:t>
      </w:r>
      <w:r w:rsidR="00A544E4">
        <w:rPr>
          <w:lang w:val="fr-FR"/>
        </w:rPr>
        <w:t>crimination en général et non à</w:t>
      </w:r>
      <w:r w:rsidR="00752BBF" w:rsidRPr="00752BBF">
        <w:rPr>
          <w:lang w:val="fr-FR"/>
        </w:rPr>
        <w:t xml:space="preserve"> la discrimination à l’égard des migrants en particulier. Elle souhaiterait en savoir davantage sur les</w:t>
      </w:r>
      <w:r w:rsidR="00615855">
        <w:rPr>
          <w:lang w:val="fr-FR"/>
        </w:rPr>
        <w:t xml:space="preserve"> mesures adoptées pour combattre la discrimination à l’égard des migrants,</w:t>
      </w:r>
      <w:r w:rsidR="002314A7">
        <w:rPr>
          <w:lang w:val="fr-FR"/>
        </w:rPr>
        <w:t xml:space="preserve"> y compris</w:t>
      </w:r>
      <w:r w:rsidR="00752BBF" w:rsidRPr="00752BBF">
        <w:rPr>
          <w:lang w:val="fr-FR"/>
        </w:rPr>
        <w:t xml:space="preserve"> la formation e</w:t>
      </w:r>
      <w:r w:rsidR="002314A7">
        <w:rPr>
          <w:lang w:val="fr-FR"/>
        </w:rPr>
        <w:t xml:space="preserve">t la sensibilisation </w:t>
      </w:r>
      <w:r w:rsidR="001F4957">
        <w:rPr>
          <w:lang w:val="fr-FR"/>
        </w:rPr>
        <w:t>des forces de l’ordre</w:t>
      </w:r>
      <w:r w:rsidR="00752BBF" w:rsidRPr="00752BBF">
        <w:rPr>
          <w:lang w:val="fr-FR"/>
        </w:rPr>
        <w:t xml:space="preserve">. </w:t>
      </w:r>
    </w:p>
    <w:p w:rsidR="00B93C94" w:rsidRPr="00FD766D" w:rsidRDefault="008955FD" w:rsidP="00F15746">
      <w:pPr>
        <w:pStyle w:val="SingleTxtG"/>
        <w:rPr>
          <w:lang w:val="fr-FR"/>
        </w:rPr>
      </w:pPr>
      <w:r w:rsidRPr="008955FD">
        <w:rPr>
          <w:lang w:val="fr-FR"/>
        </w:rPr>
        <w:t>30</w:t>
      </w:r>
      <w:r>
        <w:rPr>
          <w:lang w:val="fr-FR"/>
        </w:rPr>
        <w:t>.</w:t>
      </w:r>
      <w:r>
        <w:rPr>
          <w:lang w:val="fr-FR"/>
        </w:rPr>
        <w:tab/>
      </w:r>
      <w:r w:rsidR="00B50CCC">
        <w:rPr>
          <w:lang w:val="fr-FR"/>
        </w:rPr>
        <w:t>M</w:t>
      </w:r>
      <w:r w:rsidR="00B50CCC" w:rsidRPr="00B63E01">
        <w:rPr>
          <w:vertAlign w:val="superscript"/>
          <w:lang w:val="fr-FR"/>
        </w:rPr>
        <w:t>me</w:t>
      </w:r>
      <w:r w:rsidR="00B50CCC">
        <w:rPr>
          <w:lang w:val="fr-FR"/>
        </w:rPr>
        <w:t> </w:t>
      </w:r>
      <w:r w:rsidR="005B1E6B">
        <w:rPr>
          <w:lang w:val="fr-FR"/>
        </w:rPr>
        <w:t>Bonoan-Dandan</w:t>
      </w:r>
      <w:r w:rsidR="00150E0F">
        <w:rPr>
          <w:lang w:val="fr-FR"/>
        </w:rPr>
        <w:t xml:space="preserve"> aimerait</w:t>
      </w:r>
      <w:r w:rsidR="00752BBF" w:rsidRPr="00752BBF">
        <w:rPr>
          <w:lang w:val="fr-FR"/>
        </w:rPr>
        <w:t xml:space="preserve"> savoir s’</w:t>
      </w:r>
      <w:r w:rsidR="00FD766D">
        <w:rPr>
          <w:lang w:val="fr-FR"/>
        </w:rPr>
        <w:t>il est vrai</w:t>
      </w:r>
      <w:r w:rsidR="00752BBF" w:rsidRPr="00752BBF">
        <w:rPr>
          <w:lang w:val="fr-FR"/>
        </w:rPr>
        <w:t xml:space="preserve"> que des milliers d’immigrants sans papier sont maintenus dans des centres de détention avec des demandeurs d’asile, notamment des victimes de traite des personnes et de torture</w:t>
      </w:r>
      <w:r w:rsidR="006F3BD9">
        <w:rPr>
          <w:lang w:val="fr-FR"/>
        </w:rPr>
        <w:t>,</w:t>
      </w:r>
      <w:r w:rsidR="002314A7">
        <w:rPr>
          <w:lang w:val="fr-FR"/>
        </w:rPr>
        <w:t xml:space="preserve"> et si l</w:t>
      </w:r>
      <w:r w:rsidR="00752BBF" w:rsidRPr="00752BBF">
        <w:rPr>
          <w:lang w:val="fr-FR"/>
        </w:rPr>
        <w:t>es mineurs non accompagnés</w:t>
      </w:r>
      <w:r w:rsidR="00FD766D">
        <w:rPr>
          <w:lang w:val="fr-FR"/>
        </w:rPr>
        <w:t xml:space="preserve"> </w:t>
      </w:r>
      <w:r w:rsidR="002314A7">
        <w:rPr>
          <w:lang w:val="fr-FR"/>
        </w:rPr>
        <w:t>sont également placés dans des centres de détention.</w:t>
      </w:r>
      <w:r w:rsidR="00752BBF" w:rsidRPr="00752BBF">
        <w:rPr>
          <w:lang w:val="fr-FR"/>
        </w:rPr>
        <w:t xml:space="preserve"> </w:t>
      </w:r>
      <w:r w:rsidR="00FD766D">
        <w:rPr>
          <w:lang w:val="fr-FR"/>
        </w:rPr>
        <w:t xml:space="preserve">Elle souhaite en outre obtenir </w:t>
      </w:r>
      <w:r w:rsidR="00752BBF" w:rsidRPr="00752BBF">
        <w:rPr>
          <w:lang w:val="fr-FR"/>
        </w:rPr>
        <w:t>des statistiques sur le nombre de femmes, d’enfan</w:t>
      </w:r>
      <w:r w:rsidR="00CC6F79">
        <w:rPr>
          <w:lang w:val="fr-FR"/>
        </w:rPr>
        <w:t>ts et de personnes âgées détenu</w:t>
      </w:r>
      <w:r w:rsidR="00752BBF" w:rsidRPr="00752BBF">
        <w:rPr>
          <w:lang w:val="fr-FR"/>
        </w:rPr>
        <w:t xml:space="preserve">s dans ces centres. </w:t>
      </w:r>
      <w:r w:rsidR="00752BBF" w:rsidRPr="00FD766D">
        <w:rPr>
          <w:lang w:val="fr-FR"/>
        </w:rPr>
        <w:t xml:space="preserve">Elle </w:t>
      </w:r>
      <w:r w:rsidR="00FD766D" w:rsidRPr="00FD766D">
        <w:rPr>
          <w:lang w:val="fr-FR"/>
        </w:rPr>
        <w:t xml:space="preserve">demande si </w:t>
      </w:r>
      <w:r w:rsidR="00FD766D">
        <w:rPr>
          <w:lang w:val="fr-FR"/>
        </w:rPr>
        <w:t>les personnes qui craig</w:t>
      </w:r>
      <w:r w:rsidR="00FD766D" w:rsidRPr="00FD766D">
        <w:rPr>
          <w:lang w:val="fr-FR"/>
        </w:rPr>
        <w:t>nent d’être soumises à la violence familial</w:t>
      </w:r>
      <w:r w:rsidR="00FD766D">
        <w:rPr>
          <w:lang w:val="fr-FR"/>
        </w:rPr>
        <w:t>e</w:t>
      </w:r>
      <w:r w:rsidR="00FD766D" w:rsidRPr="00FD766D">
        <w:rPr>
          <w:lang w:val="fr-FR"/>
        </w:rPr>
        <w:t xml:space="preserve"> dans leurs pays d’origine sont habilitées à demander le statut de réfugié dans l’État partie</w:t>
      </w:r>
      <w:r w:rsidR="002314A7">
        <w:rPr>
          <w:lang w:val="fr-FR"/>
        </w:rPr>
        <w:t>,</w:t>
      </w:r>
      <w:r w:rsidR="00FD766D" w:rsidRPr="00FD766D">
        <w:rPr>
          <w:lang w:val="fr-FR"/>
        </w:rPr>
        <w:t xml:space="preserve"> et </w:t>
      </w:r>
      <w:r w:rsidR="00FD766D">
        <w:rPr>
          <w:lang w:val="fr-FR"/>
        </w:rPr>
        <w:t>quel</w:t>
      </w:r>
      <w:r w:rsidR="00FD766D" w:rsidRPr="00FD766D">
        <w:rPr>
          <w:lang w:val="fr-FR"/>
        </w:rPr>
        <w:t xml:space="preserve">s </w:t>
      </w:r>
      <w:r w:rsidR="00FD766D">
        <w:rPr>
          <w:lang w:val="fr-FR"/>
        </w:rPr>
        <w:t xml:space="preserve">sont </w:t>
      </w:r>
      <w:r w:rsidR="00FD766D" w:rsidRPr="00FD766D">
        <w:rPr>
          <w:lang w:val="fr-FR"/>
        </w:rPr>
        <w:t>l</w:t>
      </w:r>
      <w:r w:rsidR="00FD766D">
        <w:rPr>
          <w:lang w:val="fr-FR"/>
        </w:rPr>
        <w:t>e</w:t>
      </w:r>
      <w:r w:rsidR="00FD766D" w:rsidRPr="00FD766D">
        <w:rPr>
          <w:lang w:val="fr-FR"/>
        </w:rPr>
        <w:t xml:space="preserve">s </w:t>
      </w:r>
      <w:r w:rsidR="00FD766D">
        <w:rPr>
          <w:lang w:val="fr-FR"/>
        </w:rPr>
        <w:t>résulta</w:t>
      </w:r>
      <w:r w:rsidR="00FD766D" w:rsidRPr="00FD766D">
        <w:rPr>
          <w:lang w:val="fr-FR"/>
        </w:rPr>
        <w:t>ts de l’enqu</w:t>
      </w:r>
      <w:r w:rsidR="00FD766D">
        <w:rPr>
          <w:lang w:val="fr-FR"/>
        </w:rPr>
        <w:t xml:space="preserve">ête de 2008 relative à la violence familiale aux Pays-Bas. </w:t>
      </w:r>
      <w:r w:rsidR="00FD766D" w:rsidRPr="00FD766D">
        <w:rPr>
          <w:lang w:val="fr-FR"/>
        </w:rPr>
        <w:t>S’agissant du droit à l’éducation, elle souhaite en savoir dava</w:t>
      </w:r>
      <w:r w:rsidR="00174BE3">
        <w:rPr>
          <w:lang w:val="fr-FR"/>
        </w:rPr>
        <w:t>ntage sur les difficultés particulières</w:t>
      </w:r>
      <w:r w:rsidR="00FD766D" w:rsidRPr="00FD766D">
        <w:rPr>
          <w:lang w:val="fr-FR"/>
        </w:rPr>
        <w:t xml:space="preserve"> des garçons à</w:t>
      </w:r>
      <w:r w:rsidR="0088180E">
        <w:rPr>
          <w:lang w:val="fr-FR"/>
        </w:rPr>
        <w:t xml:space="preserve"> </w:t>
      </w:r>
      <w:r w:rsidR="00B93C94" w:rsidRPr="00FD766D">
        <w:rPr>
          <w:lang w:val="fr-FR"/>
        </w:rPr>
        <w:t>Curaçao.</w:t>
      </w:r>
    </w:p>
    <w:p w:rsidR="00B93C94" w:rsidRPr="00FD766D" w:rsidRDefault="008955FD" w:rsidP="00F15746">
      <w:pPr>
        <w:pStyle w:val="SingleTxtG"/>
        <w:rPr>
          <w:lang w:val="fr-FR"/>
        </w:rPr>
      </w:pPr>
      <w:r w:rsidRPr="008955FD">
        <w:rPr>
          <w:lang w:val="fr-FR"/>
        </w:rPr>
        <w:t>31</w:t>
      </w:r>
      <w:r>
        <w:rPr>
          <w:lang w:val="fr-FR"/>
        </w:rPr>
        <w:t>.</w:t>
      </w:r>
      <w:r>
        <w:rPr>
          <w:lang w:val="fr-FR"/>
        </w:rPr>
        <w:tab/>
      </w:r>
      <w:r w:rsidR="00B50CCC">
        <w:rPr>
          <w:lang w:val="fr-FR"/>
        </w:rPr>
        <w:t>M</w:t>
      </w:r>
      <w:r w:rsidR="00B50CCC" w:rsidRPr="00B63E01">
        <w:rPr>
          <w:vertAlign w:val="superscript"/>
          <w:lang w:val="fr-FR"/>
        </w:rPr>
        <w:t>me</w:t>
      </w:r>
      <w:r w:rsidR="00B50CCC">
        <w:rPr>
          <w:lang w:val="fr-FR"/>
        </w:rPr>
        <w:t> </w:t>
      </w:r>
      <w:r w:rsidR="005B1E6B">
        <w:rPr>
          <w:lang w:val="fr-FR"/>
        </w:rPr>
        <w:t>Bonoan-Dandan</w:t>
      </w:r>
      <w:r w:rsidR="00B3290F">
        <w:rPr>
          <w:lang w:val="fr-FR"/>
        </w:rPr>
        <w:t xml:space="preserve"> se réjouit</w:t>
      </w:r>
      <w:r w:rsidR="00FD766D">
        <w:rPr>
          <w:lang w:val="fr-FR"/>
        </w:rPr>
        <w:t xml:space="preserve"> de la réalisation par l’État partie de l’objectif des Nations Unies consistant à allouer 0,7% du PIB à l’aide publique au développement</w:t>
      </w:r>
      <w:r w:rsidR="002314A7">
        <w:rPr>
          <w:lang w:val="fr-FR"/>
        </w:rPr>
        <w:t>,</w:t>
      </w:r>
      <w:r w:rsidR="00FD766D">
        <w:rPr>
          <w:lang w:val="fr-FR"/>
        </w:rPr>
        <w:t xml:space="preserve"> et </w:t>
      </w:r>
      <w:r w:rsidR="00947664">
        <w:rPr>
          <w:lang w:val="fr-FR"/>
        </w:rPr>
        <w:t xml:space="preserve">elle </w:t>
      </w:r>
      <w:r w:rsidR="00FD766D">
        <w:rPr>
          <w:lang w:val="fr-FR"/>
        </w:rPr>
        <w:t xml:space="preserve">demande </w:t>
      </w:r>
      <w:r w:rsidR="00B3290F">
        <w:rPr>
          <w:lang w:val="fr-FR"/>
        </w:rPr>
        <w:t>dans quelle mesure</w:t>
      </w:r>
      <w:r w:rsidR="00150E0F">
        <w:rPr>
          <w:lang w:val="fr-FR"/>
        </w:rPr>
        <w:t xml:space="preserve"> les allocations d’APD incluent</w:t>
      </w:r>
      <w:r w:rsidR="00B3290F">
        <w:rPr>
          <w:lang w:val="fr-FR"/>
        </w:rPr>
        <w:t xml:space="preserve"> les droits économiques,</w:t>
      </w:r>
      <w:r w:rsidR="00174BE3">
        <w:rPr>
          <w:lang w:val="fr-FR"/>
        </w:rPr>
        <w:t xml:space="preserve"> sociaux </w:t>
      </w:r>
      <w:r w:rsidR="00150E0F">
        <w:rPr>
          <w:lang w:val="fr-FR"/>
        </w:rPr>
        <w:t>et culturels</w:t>
      </w:r>
      <w:r w:rsidR="00B3290F">
        <w:rPr>
          <w:lang w:val="fr-FR"/>
        </w:rPr>
        <w:t xml:space="preserve">. </w:t>
      </w:r>
    </w:p>
    <w:p w:rsidR="00B93C94" w:rsidRPr="00CB1EC7" w:rsidRDefault="008955FD" w:rsidP="00F15746">
      <w:pPr>
        <w:pStyle w:val="SingleTxtG"/>
        <w:rPr>
          <w:lang w:val="fr-FR"/>
        </w:rPr>
      </w:pPr>
      <w:r w:rsidRPr="008955FD">
        <w:rPr>
          <w:lang w:val="fr-FR"/>
        </w:rPr>
        <w:t>32</w:t>
      </w:r>
      <w:r>
        <w:rPr>
          <w:lang w:val="fr-FR"/>
        </w:rPr>
        <w:t>.</w:t>
      </w:r>
      <w:r>
        <w:rPr>
          <w:lang w:val="fr-FR"/>
        </w:rPr>
        <w:tab/>
      </w:r>
      <w:r w:rsidR="00B50CCC">
        <w:rPr>
          <w:b/>
          <w:lang w:val="fr-FR"/>
        </w:rPr>
        <w:t>M</w:t>
      </w:r>
      <w:r w:rsidR="00B50CCC" w:rsidRPr="00B63E01">
        <w:rPr>
          <w:b/>
          <w:vertAlign w:val="superscript"/>
          <w:lang w:val="fr-FR"/>
        </w:rPr>
        <w:t>me</w:t>
      </w:r>
      <w:r w:rsidR="00B50CCC">
        <w:rPr>
          <w:b/>
          <w:lang w:val="fr-FR"/>
        </w:rPr>
        <w:t> </w:t>
      </w:r>
      <w:r w:rsidR="00B93C94" w:rsidRPr="00FD766D">
        <w:rPr>
          <w:b/>
          <w:lang w:val="fr-FR"/>
        </w:rPr>
        <w:t>Barahona Riera</w:t>
      </w:r>
      <w:r w:rsidR="00B93C94" w:rsidRPr="00FD766D">
        <w:rPr>
          <w:lang w:val="fr-FR"/>
        </w:rPr>
        <w:t xml:space="preserve"> </w:t>
      </w:r>
      <w:r w:rsidR="00FD766D" w:rsidRPr="00FD766D">
        <w:rPr>
          <w:lang w:val="fr-FR"/>
        </w:rPr>
        <w:t xml:space="preserve">demande si les quatre pays </w:t>
      </w:r>
      <w:r w:rsidR="005B6574">
        <w:rPr>
          <w:lang w:val="fr-FR"/>
        </w:rPr>
        <w:t>constitutifs ratifieront le Protocole facultatif au Pacte. S’agissant de l’égalité entr</w:t>
      </w:r>
      <w:r w:rsidR="00621ACF">
        <w:rPr>
          <w:lang w:val="fr-FR"/>
        </w:rPr>
        <w:t>e les sexes, elle souhaite savoir quelles sont</w:t>
      </w:r>
      <w:r w:rsidR="00997F97">
        <w:rPr>
          <w:lang w:val="fr-FR"/>
        </w:rPr>
        <w:t xml:space="preserve"> les politiques adoptées</w:t>
      </w:r>
      <w:r w:rsidR="005B6574">
        <w:rPr>
          <w:lang w:val="fr-FR"/>
        </w:rPr>
        <w:t xml:space="preserve"> dans chacun des pays pour promouvoir la représentation des femmes aux fonctions électives</w:t>
      </w:r>
      <w:r w:rsidR="00B3290F">
        <w:rPr>
          <w:lang w:val="fr-FR"/>
        </w:rPr>
        <w:t>,</w:t>
      </w:r>
      <w:r w:rsidR="00621ACF">
        <w:rPr>
          <w:lang w:val="fr-FR"/>
        </w:rPr>
        <w:t xml:space="preserve"> et si elles</w:t>
      </w:r>
      <w:r w:rsidR="005B6574">
        <w:rPr>
          <w:lang w:val="fr-FR"/>
        </w:rPr>
        <w:t xml:space="preserve"> incluent des mesures positives. Il serait utile de savoir quels ministères ou institutions traitent</w:t>
      </w:r>
      <w:r w:rsidR="00227F14">
        <w:rPr>
          <w:lang w:val="fr-FR"/>
        </w:rPr>
        <w:t xml:space="preserve"> des questions de sexospécificité</w:t>
      </w:r>
      <w:r w:rsidR="00174BE3">
        <w:rPr>
          <w:lang w:val="fr-FR"/>
        </w:rPr>
        <w:t xml:space="preserve"> et quels </w:t>
      </w:r>
      <w:r w:rsidR="00227F14">
        <w:rPr>
          <w:lang w:val="fr-FR"/>
        </w:rPr>
        <w:t xml:space="preserve">sont les crédits consacrés </w:t>
      </w:r>
      <w:r w:rsidR="00174BE3">
        <w:rPr>
          <w:lang w:val="fr-FR"/>
        </w:rPr>
        <w:t>à la politique d’égalité entre les sexes</w:t>
      </w:r>
      <w:r w:rsidR="005B6574">
        <w:rPr>
          <w:lang w:val="fr-FR"/>
        </w:rPr>
        <w:t>. Elle souhaite obtenir les s</w:t>
      </w:r>
      <w:r w:rsidR="00150E0F">
        <w:rPr>
          <w:lang w:val="fr-FR"/>
        </w:rPr>
        <w:t xml:space="preserve">tatistiques actuelles </w:t>
      </w:r>
      <w:r w:rsidR="00227F14">
        <w:rPr>
          <w:lang w:val="fr-FR"/>
        </w:rPr>
        <w:t>sur le</w:t>
      </w:r>
      <w:r w:rsidR="00621ACF">
        <w:rPr>
          <w:lang w:val="fr-FR"/>
        </w:rPr>
        <w:t xml:space="preserve"> nombre de</w:t>
      </w:r>
      <w:r w:rsidR="005B6574">
        <w:rPr>
          <w:lang w:val="fr-FR"/>
        </w:rPr>
        <w:t xml:space="preserve"> femmes </w:t>
      </w:r>
      <w:r w:rsidR="00227F14">
        <w:rPr>
          <w:lang w:val="fr-FR"/>
        </w:rPr>
        <w:t>dans la population active et sur</w:t>
      </w:r>
      <w:r w:rsidR="00997F97">
        <w:rPr>
          <w:lang w:val="fr-FR"/>
        </w:rPr>
        <w:t xml:space="preserve"> celles </w:t>
      </w:r>
      <w:r w:rsidR="005B6574">
        <w:rPr>
          <w:lang w:val="fr-FR"/>
        </w:rPr>
        <w:t>occupant des postes de représentation p</w:t>
      </w:r>
      <w:r w:rsidR="00997F97">
        <w:rPr>
          <w:lang w:val="fr-FR"/>
        </w:rPr>
        <w:t>olitique</w:t>
      </w:r>
      <w:r w:rsidR="005B6574">
        <w:rPr>
          <w:lang w:val="fr-FR"/>
        </w:rPr>
        <w:t xml:space="preserve">, </w:t>
      </w:r>
      <w:r w:rsidR="00997F97">
        <w:rPr>
          <w:lang w:val="fr-FR"/>
        </w:rPr>
        <w:t>et</w:t>
      </w:r>
      <w:r w:rsidR="006F3BD9">
        <w:rPr>
          <w:lang w:val="fr-FR"/>
        </w:rPr>
        <w:t xml:space="preserve"> des informations concernant</w:t>
      </w:r>
      <w:r w:rsidR="00CB1EC7">
        <w:rPr>
          <w:lang w:val="fr-FR"/>
        </w:rPr>
        <w:t xml:space="preserve"> les résultats des mesures adoptées pour améliorer l’égalité entre les sexes et promouvoir la participation des femmes à la vie politique </w:t>
      </w:r>
      <w:r w:rsidR="00CB1EC7" w:rsidRPr="00CB1EC7">
        <w:rPr>
          <w:lang w:val="fr-FR"/>
        </w:rPr>
        <w:t>à</w:t>
      </w:r>
      <w:r w:rsidR="00CB1EC7">
        <w:rPr>
          <w:lang w:val="fr-FR"/>
        </w:rPr>
        <w:t xml:space="preserve"> Curaçao et</w:t>
      </w:r>
      <w:r w:rsidR="00B93C94" w:rsidRPr="00CB1EC7">
        <w:rPr>
          <w:lang w:val="fr-FR"/>
        </w:rPr>
        <w:t xml:space="preserve"> S</w:t>
      </w:r>
      <w:r w:rsidR="00CB1EC7">
        <w:rPr>
          <w:lang w:val="fr-FR"/>
        </w:rPr>
        <w:t>int Ma</w:t>
      </w:r>
      <w:r w:rsidR="00997F97">
        <w:rPr>
          <w:lang w:val="fr-FR"/>
        </w:rPr>
        <w:t>arte</w:t>
      </w:r>
      <w:r w:rsidR="00A4528F">
        <w:rPr>
          <w:lang w:val="fr-FR"/>
        </w:rPr>
        <w:t xml:space="preserve">n. </w:t>
      </w:r>
      <w:r w:rsidR="00B50CCC">
        <w:rPr>
          <w:lang w:val="fr-FR"/>
        </w:rPr>
        <w:t>M</w:t>
      </w:r>
      <w:r w:rsidR="00B50CCC" w:rsidRPr="00B63E01">
        <w:rPr>
          <w:vertAlign w:val="superscript"/>
          <w:lang w:val="fr-FR"/>
        </w:rPr>
        <w:t>me</w:t>
      </w:r>
      <w:r w:rsidR="00B50CCC">
        <w:rPr>
          <w:lang w:val="fr-FR"/>
        </w:rPr>
        <w:t> </w:t>
      </w:r>
      <w:r w:rsidR="00A4528F">
        <w:rPr>
          <w:lang w:val="fr-FR"/>
        </w:rPr>
        <w:t>Barahona Riera</w:t>
      </w:r>
      <w:r w:rsidR="00CB1EC7">
        <w:rPr>
          <w:lang w:val="fr-FR"/>
        </w:rPr>
        <w:t xml:space="preserve"> demande en outre s</w:t>
      </w:r>
      <w:r w:rsidR="00997F97">
        <w:rPr>
          <w:lang w:val="fr-FR"/>
        </w:rPr>
        <w:t>i les quatre pays</w:t>
      </w:r>
      <w:r w:rsidR="00227F14">
        <w:rPr>
          <w:lang w:val="fr-FR"/>
        </w:rPr>
        <w:t xml:space="preserve"> constitutifs</w:t>
      </w:r>
      <w:r w:rsidR="00997F97">
        <w:rPr>
          <w:lang w:val="fr-FR"/>
        </w:rPr>
        <w:t xml:space="preserve"> se sont mis d’accord pour</w:t>
      </w:r>
      <w:r w:rsidR="00CB1EC7">
        <w:rPr>
          <w:lang w:val="fr-FR"/>
        </w:rPr>
        <w:t xml:space="preserve"> réviser le Code civil de manière à offrir une plus grande protection contre la discrimination sexospécifique. </w:t>
      </w:r>
    </w:p>
    <w:p w:rsidR="00B93C94" w:rsidRPr="00621ACF" w:rsidRDefault="00B50CCC" w:rsidP="00B50CCC">
      <w:pPr>
        <w:pStyle w:val="H4G"/>
        <w:rPr>
          <w:lang w:val="fr-FR"/>
        </w:rPr>
      </w:pPr>
      <w:r>
        <w:rPr>
          <w:lang w:val="fr-FR"/>
        </w:rPr>
        <w:tab/>
      </w:r>
      <w:r>
        <w:rPr>
          <w:lang w:val="fr-FR"/>
        </w:rPr>
        <w:tab/>
      </w:r>
      <w:r w:rsidR="00A4528F">
        <w:rPr>
          <w:lang w:val="fr-FR"/>
        </w:rPr>
        <w:t>La séance est suspendue à 11 h 30</w:t>
      </w:r>
      <w:r>
        <w:rPr>
          <w:lang w:val="fr-FR"/>
        </w:rPr>
        <w:t>;</w:t>
      </w:r>
      <w:r w:rsidR="00A4528F">
        <w:rPr>
          <w:lang w:val="fr-FR"/>
        </w:rPr>
        <w:t xml:space="preserve"> elle est reprise</w:t>
      </w:r>
      <w:r w:rsidR="00947664">
        <w:rPr>
          <w:lang w:val="fr-FR"/>
        </w:rPr>
        <w:t xml:space="preserve"> à 11 h</w:t>
      </w:r>
      <w:r w:rsidR="00621ACF" w:rsidRPr="00621ACF">
        <w:rPr>
          <w:lang w:val="fr-FR"/>
        </w:rPr>
        <w:t xml:space="preserve"> 55</w:t>
      </w:r>
      <w:r w:rsidR="00A4528F">
        <w:rPr>
          <w:lang w:val="fr-FR"/>
        </w:rPr>
        <w:t>.</w:t>
      </w:r>
    </w:p>
    <w:p w:rsidR="00982E58" w:rsidRPr="006F3BD9" w:rsidRDefault="008955FD" w:rsidP="00F15746">
      <w:pPr>
        <w:pStyle w:val="SingleTxtG"/>
        <w:rPr>
          <w:lang w:val="fr-FR"/>
        </w:rPr>
      </w:pPr>
      <w:r w:rsidRPr="008955FD">
        <w:rPr>
          <w:lang w:val="fr-FR"/>
        </w:rPr>
        <w:t>33</w:t>
      </w:r>
      <w:r>
        <w:rPr>
          <w:lang w:val="fr-FR"/>
        </w:rPr>
        <w:t>.</w:t>
      </w:r>
      <w:r>
        <w:rPr>
          <w:lang w:val="fr-FR"/>
        </w:rPr>
        <w:tab/>
      </w:r>
      <w:r w:rsidR="00A12D49">
        <w:rPr>
          <w:b/>
          <w:lang w:val="fr-FR"/>
        </w:rPr>
        <w:t>M. </w:t>
      </w:r>
      <w:r w:rsidR="00B93C94" w:rsidRPr="00982E58">
        <w:rPr>
          <w:b/>
          <w:lang w:val="fr-FR"/>
        </w:rPr>
        <w:t>Beets</w:t>
      </w:r>
      <w:r w:rsidR="00B93C94" w:rsidRPr="00982E58">
        <w:rPr>
          <w:lang w:val="fr-FR"/>
        </w:rPr>
        <w:t xml:space="preserve"> (</w:t>
      </w:r>
      <w:r w:rsidR="00621ACF" w:rsidRPr="00982E58">
        <w:rPr>
          <w:lang w:val="fr-FR"/>
        </w:rPr>
        <w:t>Roya</w:t>
      </w:r>
      <w:r w:rsidR="007C6928">
        <w:rPr>
          <w:lang w:val="fr-FR"/>
        </w:rPr>
        <w:t>ume des Pays-Bas – Pays-Bas) déclare</w:t>
      </w:r>
      <w:r w:rsidR="00621ACF" w:rsidRPr="00982E58">
        <w:rPr>
          <w:lang w:val="fr-FR"/>
        </w:rPr>
        <w:t xml:space="preserve"> que le Royaume des Pays-Bas est une seule entité souveraine en vertu du droit international</w:t>
      </w:r>
      <w:r w:rsidR="007C6928">
        <w:rPr>
          <w:lang w:val="fr-FR"/>
        </w:rPr>
        <w:t>, constituée</w:t>
      </w:r>
      <w:r w:rsidR="00982E58" w:rsidRPr="00982E58">
        <w:rPr>
          <w:lang w:val="fr-FR"/>
        </w:rPr>
        <w:t xml:space="preserve"> de quatre partenaires égaux jouissan</w:t>
      </w:r>
      <w:r w:rsidR="007C6928">
        <w:rPr>
          <w:lang w:val="fr-FR"/>
        </w:rPr>
        <w:t>t d’une totale autonomie dans</w:t>
      </w:r>
      <w:r w:rsidR="00982E58" w:rsidRPr="00982E58">
        <w:rPr>
          <w:lang w:val="fr-FR"/>
        </w:rPr>
        <w:t xml:space="preserve"> la gestion de </w:t>
      </w:r>
      <w:r w:rsidR="007C6928">
        <w:rPr>
          <w:lang w:val="fr-FR"/>
        </w:rPr>
        <w:t xml:space="preserve">leurs affaires intérieures et </w:t>
      </w:r>
      <w:r w:rsidR="00982E58" w:rsidRPr="00982E58">
        <w:rPr>
          <w:lang w:val="fr-FR"/>
        </w:rPr>
        <w:t>l’exécution de leurs engagements internationaux. Le Gouvernement du Royaume est chargé de conclure des traités internationaux et de faire respecter les instruments relatifs aux droits de l’homme dans les quatre pays</w:t>
      </w:r>
      <w:r w:rsidR="007C6928">
        <w:rPr>
          <w:lang w:val="fr-FR"/>
        </w:rPr>
        <w:t xml:space="preserve"> constitutifs</w:t>
      </w:r>
      <w:r w:rsidR="00982E58" w:rsidRPr="00982E58">
        <w:rPr>
          <w:lang w:val="fr-FR"/>
        </w:rPr>
        <w:t xml:space="preserve">. </w:t>
      </w:r>
      <w:r w:rsidR="007C6928" w:rsidRPr="007C6928">
        <w:rPr>
          <w:lang w:val="fr-FR"/>
        </w:rPr>
        <w:t>L</w:t>
      </w:r>
      <w:r w:rsidR="007C6928">
        <w:rPr>
          <w:lang w:val="fr-FR"/>
        </w:rPr>
        <w:t>es traités internationaux ont automatiquement force de loi</w:t>
      </w:r>
      <w:r w:rsidR="00982E58" w:rsidRPr="007C6928">
        <w:rPr>
          <w:lang w:val="fr-FR"/>
        </w:rPr>
        <w:t xml:space="preserve"> à condition que leurs </w:t>
      </w:r>
      <w:r w:rsidR="007C6928">
        <w:rPr>
          <w:lang w:val="fr-FR"/>
        </w:rPr>
        <w:t>dispositions soient immédiatement applicables</w:t>
      </w:r>
      <w:r w:rsidR="00982E58" w:rsidRPr="007C6928">
        <w:rPr>
          <w:lang w:val="fr-FR"/>
        </w:rPr>
        <w:t xml:space="preserve">. </w:t>
      </w:r>
      <w:r w:rsidR="00982E58" w:rsidRPr="006F3BD9">
        <w:rPr>
          <w:lang w:val="fr-FR"/>
        </w:rPr>
        <w:t xml:space="preserve">L’État partie est lié par le Pacte mais il ne peut contrecarrer les </w:t>
      </w:r>
      <w:r w:rsidR="006F3BD9" w:rsidRPr="006F3BD9">
        <w:rPr>
          <w:lang w:val="fr-FR"/>
        </w:rPr>
        <w:t>décisions judicaires concernant</w:t>
      </w:r>
      <w:r w:rsidR="00982E58" w:rsidRPr="006F3BD9">
        <w:rPr>
          <w:lang w:val="fr-FR"/>
        </w:rPr>
        <w:t xml:space="preserve"> l’applicabilité de ses dispositions. </w:t>
      </w:r>
    </w:p>
    <w:p w:rsidR="00E10F34" w:rsidRPr="006F3BD9" w:rsidRDefault="008955FD" w:rsidP="00F15746">
      <w:pPr>
        <w:pStyle w:val="SingleTxtG"/>
        <w:rPr>
          <w:lang w:val="fr-FR"/>
        </w:rPr>
      </w:pPr>
      <w:r w:rsidRPr="008955FD">
        <w:rPr>
          <w:lang w:val="fr-FR"/>
        </w:rPr>
        <w:t>34</w:t>
      </w:r>
      <w:r>
        <w:rPr>
          <w:lang w:val="fr-FR"/>
        </w:rPr>
        <w:t>.</w:t>
      </w:r>
      <w:r>
        <w:rPr>
          <w:lang w:val="fr-FR"/>
        </w:rPr>
        <w:tab/>
      </w:r>
      <w:r w:rsidR="00A12D49">
        <w:rPr>
          <w:b/>
          <w:lang w:val="fr-FR"/>
        </w:rPr>
        <w:t>M. </w:t>
      </w:r>
      <w:r w:rsidR="00B93C94" w:rsidRPr="00E10F34">
        <w:rPr>
          <w:b/>
          <w:lang w:val="fr-FR"/>
        </w:rPr>
        <w:t>Versluis</w:t>
      </w:r>
      <w:r w:rsidR="00B93C94" w:rsidRPr="00E10F34">
        <w:rPr>
          <w:lang w:val="fr-FR"/>
        </w:rPr>
        <w:t xml:space="preserve"> (</w:t>
      </w:r>
      <w:r w:rsidR="00255F6A" w:rsidRPr="00E10F34">
        <w:rPr>
          <w:lang w:val="fr-FR"/>
        </w:rPr>
        <w:t>Roy</w:t>
      </w:r>
      <w:r w:rsidR="00E10F34">
        <w:rPr>
          <w:lang w:val="fr-FR"/>
        </w:rPr>
        <w:t>a</w:t>
      </w:r>
      <w:r w:rsidR="00255F6A" w:rsidRPr="00E10F34">
        <w:rPr>
          <w:lang w:val="fr-FR"/>
        </w:rPr>
        <w:t xml:space="preserve">ume des Pays-Bas – Pays-Bas) dit, qu’aux termes de </w:t>
      </w:r>
      <w:r w:rsidR="00B50CCC">
        <w:rPr>
          <w:lang w:val="fr-FR"/>
        </w:rPr>
        <w:t>l’article </w:t>
      </w:r>
      <w:r w:rsidR="00255F6A" w:rsidRPr="00E10F34">
        <w:rPr>
          <w:lang w:val="fr-FR"/>
        </w:rPr>
        <w:t>93 de la Constitution,</w:t>
      </w:r>
      <w:r w:rsidR="00E42338">
        <w:rPr>
          <w:lang w:val="fr-FR"/>
        </w:rPr>
        <w:t xml:space="preserve"> les dispositions des traité</w:t>
      </w:r>
      <w:r w:rsidR="00255F6A" w:rsidRPr="00E10F34">
        <w:rPr>
          <w:lang w:val="fr-FR"/>
        </w:rPr>
        <w:t>s internationaux contra</w:t>
      </w:r>
      <w:r w:rsidR="00E53874">
        <w:rPr>
          <w:lang w:val="fr-FR"/>
        </w:rPr>
        <w:t>ignantes quant au fond</w:t>
      </w:r>
      <w:r w:rsidR="00227F14">
        <w:rPr>
          <w:lang w:val="fr-FR"/>
        </w:rPr>
        <w:t>,</w:t>
      </w:r>
      <w:r w:rsidR="00E53874">
        <w:rPr>
          <w:lang w:val="fr-FR"/>
        </w:rPr>
        <w:t xml:space="preserve"> deviennent</w:t>
      </w:r>
      <w:r w:rsidR="00255F6A" w:rsidRPr="00E10F34">
        <w:rPr>
          <w:lang w:val="fr-FR"/>
        </w:rPr>
        <w:t xml:space="preserve"> obligatoire</w:t>
      </w:r>
      <w:r w:rsidR="00E53874">
        <w:rPr>
          <w:lang w:val="fr-FR"/>
        </w:rPr>
        <w:t>s</w:t>
      </w:r>
      <w:r w:rsidR="00255F6A" w:rsidRPr="00E10F34">
        <w:rPr>
          <w:lang w:val="fr-FR"/>
        </w:rPr>
        <w:t xml:space="preserve"> dès leur publication. Aux termes de la Constitution,</w:t>
      </w:r>
      <w:r w:rsidR="002F7657">
        <w:rPr>
          <w:lang w:val="fr-FR"/>
        </w:rPr>
        <w:t xml:space="preserve"> les texte</w:t>
      </w:r>
      <w:r w:rsidR="00E10F34" w:rsidRPr="00E10F34">
        <w:rPr>
          <w:lang w:val="fr-FR"/>
        </w:rPr>
        <w:t>s réglementaires du Royaume ne s’ap</w:t>
      </w:r>
      <w:r w:rsidR="002F7657">
        <w:rPr>
          <w:lang w:val="fr-FR"/>
        </w:rPr>
        <w:t>pliquent pas s’il</w:t>
      </w:r>
      <w:r w:rsidR="00E53874">
        <w:rPr>
          <w:lang w:val="fr-FR"/>
        </w:rPr>
        <w:t>s sont contraires aux dispositions immédiatement applicables</w:t>
      </w:r>
      <w:r w:rsidR="00E42338">
        <w:rPr>
          <w:lang w:val="fr-FR"/>
        </w:rPr>
        <w:t xml:space="preserve"> des traité</w:t>
      </w:r>
      <w:r w:rsidR="00E10F34" w:rsidRPr="00E10F34">
        <w:rPr>
          <w:lang w:val="fr-FR"/>
        </w:rPr>
        <w:t>s internationaux. L’applicabilité</w:t>
      </w:r>
      <w:r w:rsidR="00E53874">
        <w:rPr>
          <w:lang w:val="fr-FR"/>
        </w:rPr>
        <w:t xml:space="preserve"> directe de ces dispositions est toutefois une question d’</w:t>
      </w:r>
      <w:r w:rsidR="00E10F34" w:rsidRPr="00E10F34">
        <w:rPr>
          <w:lang w:val="fr-FR"/>
        </w:rPr>
        <w:t>interprétation par les tribunaux et</w:t>
      </w:r>
      <w:r w:rsidR="00E53874">
        <w:rPr>
          <w:lang w:val="fr-FR"/>
        </w:rPr>
        <w:t xml:space="preserve"> elle</w:t>
      </w:r>
      <w:r w:rsidR="00E10F34" w:rsidRPr="00E10F34">
        <w:rPr>
          <w:lang w:val="fr-FR"/>
        </w:rPr>
        <w:t xml:space="preserve"> dépend de la nature, du contenu, de l’objet et des termes des dispositions, de l’intention des parties au traité et de la présence ou de l’absence </w:t>
      </w:r>
      <w:r w:rsidR="00893B2B">
        <w:rPr>
          <w:lang w:val="fr-FR"/>
        </w:rPr>
        <w:t>de législation donnant effet au</w:t>
      </w:r>
      <w:r w:rsidR="00E10F34" w:rsidRPr="00E10F34">
        <w:rPr>
          <w:lang w:val="fr-FR"/>
        </w:rPr>
        <w:t xml:space="preserve"> traité en question. La législation n’est </w:t>
      </w:r>
      <w:r w:rsidR="00E42338">
        <w:rPr>
          <w:lang w:val="fr-FR"/>
        </w:rPr>
        <w:t>pas nécessaire pour appliquer l</w:t>
      </w:r>
      <w:r w:rsidR="002F7657">
        <w:rPr>
          <w:lang w:val="fr-FR"/>
        </w:rPr>
        <w:t>es clause</w:t>
      </w:r>
      <w:r w:rsidR="00E10F34" w:rsidRPr="00E10F34">
        <w:rPr>
          <w:lang w:val="fr-FR"/>
        </w:rPr>
        <w:t xml:space="preserve">s </w:t>
      </w:r>
      <w:r w:rsidR="00E42338">
        <w:rPr>
          <w:lang w:val="fr-FR"/>
        </w:rPr>
        <w:t>des traité</w:t>
      </w:r>
      <w:r w:rsidR="00E10F34" w:rsidRPr="00E10F34">
        <w:rPr>
          <w:lang w:val="fr-FR"/>
        </w:rPr>
        <w:t>s internationaux, mais un certain</w:t>
      </w:r>
      <w:r w:rsidR="00E53874">
        <w:rPr>
          <w:lang w:val="fr-FR"/>
        </w:rPr>
        <w:t xml:space="preserve"> nombre de dispositions </w:t>
      </w:r>
      <w:r w:rsidR="00E10F34" w:rsidRPr="00E10F34">
        <w:rPr>
          <w:lang w:val="fr-FR"/>
        </w:rPr>
        <w:t>du Pacte ne sont pas directement appliquée</w:t>
      </w:r>
      <w:r w:rsidR="006F3BD9">
        <w:rPr>
          <w:lang w:val="fr-FR"/>
        </w:rPr>
        <w:t>s</w:t>
      </w:r>
      <w:r w:rsidR="00E10F34" w:rsidRPr="00E10F34">
        <w:rPr>
          <w:lang w:val="fr-FR"/>
        </w:rPr>
        <w:t xml:space="preserve"> par les tribunaux.</w:t>
      </w:r>
      <w:r w:rsidR="0088180E">
        <w:rPr>
          <w:lang w:val="fr-FR"/>
        </w:rPr>
        <w:t xml:space="preserve"> </w:t>
      </w:r>
    </w:p>
    <w:p w:rsidR="00412B74" w:rsidRPr="00E42338" w:rsidRDefault="008955FD" w:rsidP="00F15746">
      <w:pPr>
        <w:pStyle w:val="SingleTxtG"/>
        <w:rPr>
          <w:lang w:val="fr-FR"/>
        </w:rPr>
      </w:pPr>
      <w:r w:rsidRPr="008955FD">
        <w:rPr>
          <w:lang w:val="fr-FR"/>
        </w:rPr>
        <w:t>35</w:t>
      </w:r>
      <w:r>
        <w:rPr>
          <w:lang w:val="fr-FR"/>
        </w:rPr>
        <w:t>.</w:t>
      </w:r>
      <w:r>
        <w:rPr>
          <w:lang w:val="fr-FR"/>
        </w:rPr>
        <w:tab/>
      </w:r>
      <w:r w:rsidR="00A12D49">
        <w:rPr>
          <w:b/>
          <w:lang w:val="fr-FR"/>
        </w:rPr>
        <w:t>M. </w:t>
      </w:r>
      <w:r w:rsidR="00B93C94" w:rsidRPr="00412B74">
        <w:rPr>
          <w:b/>
          <w:lang w:val="fr-FR"/>
        </w:rPr>
        <w:t>Beets</w:t>
      </w:r>
      <w:r w:rsidR="00B93C94" w:rsidRPr="00412B74">
        <w:rPr>
          <w:lang w:val="fr-FR"/>
        </w:rPr>
        <w:t xml:space="preserve"> (</w:t>
      </w:r>
      <w:r w:rsidR="00E10F34" w:rsidRPr="00412B74">
        <w:rPr>
          <w:lang w:val="fr-FR"/>
        </w:rPr>
        <w:t xml:space="preserve">Royaume des Pays-Bas – Pays-Bas) dit que l’État partie </w:t>
      </w:r>
      <w:r w:rsidR="00412B74" w:rsidRPr="00412B74">
        <w:rPr>
          <w:lang w:val="fr-FR"/>
        </w:rPr>
        <w:t>compte présenter une version actualisée de son document de base en janvier 2011. Sa réal</w:t>
      </w:r>
      <w:r w:rsidR="00E42338">
        <w:rPr>
          <w:lang w:val="fr-FR"/>
        </w:rPr>
        <w:t>isation a été retardée</w:t>
      </w:r>
      <w:r w:rsidR="00893B2B">
        <w:rPr>
          <w:lang w:val="fr-FR"/>
        </w:rPr>
        <w:t>,</w:t>
      </w:r>
      <w:r w:rsidR="00E42338">
        <w:rPr>
          <w:lang w:val="fr-FR"/>
        </w:rPr>
        <w:t xml:space="preserve"> notamment</w:t>
      </w:r>
      <w:r w:rsidR="00893B2B">
        <w:rPr>
          <w:lang w:val="fr-FR"/>
        </w:rPr>
        <w:t>,</w:t>
      </w:r>
      <w:r w:rsidR="00412B74" w:rsidRPr="00412B74">
        <w:rPr>
          <w:lang w:val="fr-FR"/>
        </w:rPr>
        <w:t xml:space="preserve"> par les récents amendements </w:t>
      </w:r>
      <w:r w:rsidR="00E42338">
        <w:rPr>
          <w:lang w:val="fr-FR"/>
        </w:rPr>
        <w:t xml:space="preserve">apportés </w:t>
      </w:r>
      <w:r w:rsidR="00412B74" w:rsidRPr="00412B74">
        <w:rPr>
          <w:lang w:val="fr-FR"/>
        </w:rPr>
        <w:t xml:space="preserve">à la Constitution. </w:t>
      </w:r>
    </w:p>
    <w:p w:rsidR="00461000" w:rsidRPr="00461000" w:rsidRDefault="00F15746" w:rsidP="00F15746">
      <w:pPr>
        <w:pStyle w:val="SingleTxtG"/>
        <w:rPr>
          <w:lang w:val="fr-FR"/>
        </w:rPr>
      </w:pPr>
      <w:r w:rsidRPr="00F15746">
        <w:rPr>
          <w:lang w:val="fr-FR"/>
        </w:rPr>
        <w:t>36</w:t>
      </w:r>
      <w:r>
        <w:rPr>
          <w:lang w:val="fr-FR"/>
        </w:rPr>
        <w:t>.</w:t>
      </w:r>
      <w:r>
        <w:rPr>
          <w:lang w:val="fr-FR"/>
        </w:rPr>
        <w:tab/>
      </w:r>
      <w:r w:rsidR="00412B74" w:rsidRPr="00461000">
        <w:rPr>
          <w:lang w:val="fr-FR"/>
        </w:rPr>
        <w:t>S’agissant de l’aide au développement,</w:t>
      </w:r>
      <w:r w:rsidR="00412B74" w:rsidRPr="00461000">
        <w:rPr>
          <w:b/>
          <w:lang w:val="fr-FR"/>
        </w:rPr>
        <w:t xml:space="preserve"> </w:t>
      </w:r>
      <w:r w:rsidR="00A12D49">
        <w:rPr>
          <w:lang w:val="fr-FR"/>
        </w:rPr>
        <w:t>M. </w:t>
      </w:r>
      <w:r w:rsidR="00947664">
        <w:rPr>
          <w:lang w:val="fr-FR"/>
        </w:rPr>
        <w:t>Beets</w:t>
      </w:r>
      <w:r w:rsidR="00412B74" w:rsidRPr="00461000">
        <w:rPr>
          <w:lang w:val="fr-FR"/>
        </w:rPr>
        <w:t xml:space="preserve"> relève qu’en dépit de la réduction importante des dépenses publiques, </w:t>
      </w:r>
      <w:r w:rsidR="00B43E89">
        <w:rPr>
          <w:lang w:val="fr-FR"/>
        </w:rPr>
        <w:t>le Gouvernement a</w:t>
      </w:r>
      <w:r w:rsidR="00412B74" w:rsidRPr="00461000">
        <w:rPr>
          <w:lang w:val="fr-FR"/>
        </w:rPr>
        <w:t xml:space="preserve"> décidé de maintenir à 0,07</w:t>
      </w:r>
      <w:r w:rsidR="0088180E">
        <w:rPr>
          <w:lang w:val="fr-FR"/>
        </w:rPr>
        <w:t>%</w:t>
      </w:r>
      <w:r w:rsidR="00412B74" w:rsidRPr="00461000">
        <w:rPr>
          <w:lang w:val="fr-FR"/>
        </w:rPr>
        <w:t xml:space="preserve"> du PIB les allocations affectées à l’aide publique au développement. </w:t>
      </w:r>
      <w:r w:rsidR="00461000" w:rsidRPr="00461000">
        <w:rPr>
          <w:lang w:val="fr-FR"/>
        </w:rPr>
        <w:t>L’</w:t>
      </w:r>
      <w:r w:rsidR="00B43E89">
        <w:rPr>
          <w:lang w:val="fr-FR"/>
        </w:rPr>
        <w:t>É</w:t>
      </w:r>
      <w:r w:rsidR="00461000" w:rsidRPr="00461000">
        <w:rPr>
          <w:lang w:val="fr-FR"/>
        </w:rPr>
        <w:t>tat partie consacre environ 25</w:t>
      </w:r>
      <w:r w:rsidR="0088180E">
        <w:rPr>
          <w:lang w:val="fr-FR"/>
        </w:rPr>
        <w:t> millions</w:t>
      </w:r>
      <w:r w:rsidR="00461000" w:rsidRPr="00461000">
        <w:rPr>
          <w:lang w:val="fr-FR"/>
        </w:rPr>
        <w:t xml:space="preserve"> d’euros par an à la promotion de la politique des droits de l’homme à l’étranger</w:t>
      </w:r>
      <w:r w:rsidR="005C4530">
        <w:rPr>
          <w:lang w:val="fr-FR"/>
        </w:rPr>
        <w:t>,</w:t>
      </w:r>
      <w:r w:rsidR="00461000" w:rsidRPr="00461000">
        <w:rPr>
          <w:lang w:val="fr-FR"/>
        </w:rPr>
        <w:t xml:space="preserve"> par le biais d’organisation</w:t>
      </w:r>
      <w:r w:rsidR="00B43E89">
        <w:rPr>
          <w:lang w:val="fr-FR"/>
        </w:rPr>
        <w:t>s</w:t>
      </w:r>
      <w:r w:rsidR="00461000" w:rsidRPr="00461000">
        <w:rPr>
          <w:lang w:val="fr-FR"/>
        </w:rPr>
        <w:t xml:space="preserve"> international</w:t>
      </w:r>
      <w:r w:rsidR="00E42338">
        <w:rPr>
          <w:lang w:val="fr-FR"/>
        </w:rPr>
        <w:t>es et d’ONG basées aux Pays-Bas</w:t>
      </w:r>
      <w:r w:rsidR="00B50CCC">
        <w:rPr>
          <w:lang w:val="fr-FR"/>
        </w:rPr>
        <w:t>;</w:t>
      </w:r>
      <w:r w:rsidR="00461000" w:rsidRPr="00461000">
        <w:rPr>
          <w:lang w:val="fr-FR"/>
        </w:rPr>
        <w:t xml:space="preserve"> il encourage la réalisation des objectifs du Millénaire pour le développement et travaille avec de nombreuses institut</w:t>
      </w:r>
      <w:r w:rsidR="00E42338">
        <w:rPr>
          <w:lang w:val="fr-FR"/>
        </w:rPr>
        <w:t>ions internationales à promouvoir</w:t>
      </w:r>
      <w:r w:rsidR="00461000" w:rsidRPr="00461000">
        <w:rPr>
          <w:lang w:val="fr-FR"/>
        </w:rPr>
        <w:t xml:space="preserve"> l’aide au dével</w:t>
      </w:r>
      <w:r w:rsidR="005C4530">
        <w:rPr>
          <w:lang w:val="fr-FR"/>
        </w:rPr>
        <w:t>oppement en privilégiant la question d</w:t>
      </w:r>
      <w:r w:rsidR="00461000" w:rsidRPr="00461000">
        <w:rPr>
          <w:lang w:val="fr-FR"/>
        </w:rPr>
        <w:t xml:space="preserve">es droits de l’homme. </w:t>
      </w:r>
    </w:p>
    <w:p w:rsidR="00BA4C86" w:rsidRPr="00B43E89" w:rsidRDefault="00F15746" w:rsidP="00F15746">
      <w:pPr>
        <w:pStyle w:val="SingleTxtG"/>
        <w:rPr>
          <w:lang w:val="fr-FR"/>
        </w:rPr>
      </w:pPr>
      <w:r w:rsidRPr="00F15746">
        <w:rPr>
          <w:lang w:val="fr-FR"/>
        </w:rPr>
        <w:t>37</w:t>
      </w:r>
      <w:r>
        <w:rPr>
          <w:lang w:val="fr-FR"/>
        </w:rPr>
        <w:t>.</w:t>
      </w:r>
      <w:r>
        <w:rPr>
          <w:lang w:val="fr-FR"/>
        </w:rPr>
        <w:tab/>
      </w:r>
      <w:r w:rsidR="00461000" w:rsidRPr="00BA4C86">
        <w:rPr>
          <w:lang w:val="fr-FR"/>
        </w:rPr>
        <w:t>La rétention des étrangers est un dernier recourt et elle est la plus brève possible. La période maximum de rétention est de six mois et, dans la pre</w:t>
      </w:r>
      <w:r w:rsidR="0088180E">
        <w:rPr>
          <w:lang w:val="fr-FR"/>
        </w:rPr>
        <w:t xml:space="preserve">mière moitié de 2010, 76% des </w:t>
      </w:r>
      <w:r w:rsidR="00BA4C86" w:rsidRPr="00BA4C86">
        <w:rPr>
          <w:lang w:val="fr-FR"/>
        </w:rPr>
        <w:t xml:space="preserve">détenus ont été libérés </w:t>
      </w:r>
      <w:r w:rsidR="00B43E89">
        <w:rPr>
          <w:lang w:val="fr-FR"/>
        </w:rPr>
        <w:t xml:space="preserve">dans les trois mois </w:t>
      </w:r>
      <w:r w:rsidR="00BA4C86" w:rsidRPr="00BA4C86">
        <w:rPr>
          <w:lang w:val="fr-FR"/>
        </w:rPr>
        <w:t>des centres de rétention, d</w:t>
      </w:r>
      <w:r w:rsidR="005C4530">
        <w:rPr>
          <w:lang w:val="fr-FR"/>
        </w:rPr>
        <w:t xml:space="preserve">ont six </w:t>
      </w:r>
      <w:r w:rsidR="00893B2B">
        <w:rPr>
          <w:lang w:val="fr-FR"/>
        </w:rPr>
        <w:t xml:space="preserve">sont </w:t>
      </w:r>
      <w:r w:rsidR="005C4530">
        <w:rPr>
          <w:lang w:val="fr-FR"/>
        </w:rPr>
        <w:t>situés</w:t>
      </w:r>
      <w:r w:rsidR="00BA4C86" w:rsidRPr="00BA4C86">
        <w:rPr>
          <w:lang w:val="fr-FR"/>
        </w:rPr>
        <w:t xml:space="preserve"> a</w:t>
      </w:r>
      <w:r w:rsidR="00B43E89">
        <w:rPr>
          <w:lang w:val="fr-FR"/>
        </w:rPr>
        <w:t>ux Pays-bas. Le G</w:t>
      </w:r>
      <w:r w:rsidR="00BA4C86" w:rsidRPr="00BA4C86">
        <w:rPr>
          <w:lang w:val="fr-FR"/>
        </w:rPr>
        <w:t>ouvernement s’efforce de trouver des alternatives à la rétention, en particulier dans les cas de familles avec enfants et de personnes qui coopèrent à la préparation de leur départ. Les mine</w:t>
      </w:r>
      <w:r w:rsidR="00BA4C86">
        <w:rPr>
          <w:lang w:val="fr-FR"/>
        </w:rPr>
        <w:t xml:space="preserve">urs non accompagnés </w:t>
      </w:r>
      <w:r w:rsidR="00615855">
        <w:rPr>
          <w:lang w:val="fr-FR"/>
        </w:rPr>
        <w:t xml:space="preserve">ne </w:t>
      </w:r>
      <w:r w:rsidR="00BA4C86">
        <w:rPr>
          <w:lang w:val="fr-FR"/>
        </w:rPr>
        <w:t xml:space="preserve">peuvent </w:t>
      </w:r>
      <w:r w:rsidR="00B43E89">
        <w:rPr>
          <w:lang w:val="fr-FR"/>
        </w:rPr>
        <w:t>être dé</w:t>
      </w:r>
      <w:r w:rsidR="00BA4C86" w:rsidRPr="00BA4C86">
        <w:rPr>
          <w:lang w:val="fr-FR"/>
        </w:rPr>
        <w:t>t</w:t>
      </w:r>
      <w:r w:rsidR="00BA4C86">
        <w:rPr>
          <w:lang w:val="fr-FR"/>
        </w:rPr>
        <w:t>e</w:t>
      </w:r>
      <w:r w:rsidR="00BA4C86" w:rsidRPr="00BA4C86">
        <w:rPr>
          <w:lang w:val="fr-FR"/>
        </w:rPr>
        <w:t xml:space="preserve">nus </w:t>
      </w:r>
      <w:r w:rsidR="00615855">
        <w:rPr>
          <w:lang w:val="fr-FR"/>
        </w:rPr>
        <w:t>que</w:t>
      </w:r>
      <w:r w:rsidR="00BA4C86" w:rsidRPr="00BA4C86">
        <w:rPr>
          <w:lang w:val="fr-FR"/>
        </w:rPr>
        <w:t xml:space="preserve"> dans des centres spéciaux de rétention des mineurs.</w:t>
      </w:r>
      <w:r w:rsidR="0088180E">
        <w:rPr>
          <w:lang w:val="fr-FR"/>
        </w:rPr>
        <w:t xml:space="preserve"> </w:t>
      </w:r>
    </w:p>
    <w:p w:rsidR="007D0872" w:rsidRPr="00B43E89" w:rsidRDefault="00F15746" w:rsidP="00F15746">
      <w:pPr>
        <w:pStyle w:val="SingleTxtG"/>
        <w:rPr>
          <w:lang w:val="fr-FR"/>
        </w:rPr>
      </w:pPr>
      <w:r w:rsidRPr="00F15746">
        <w:rPr>
          <w:lang w:val="fr-FR"/>
        </w:rPr>
        <w:t>38</w:t>
      </w:r>
      <w:r>
        <w:rPr>
          <w:lang w:val="fr-FR"/>
        </w:rPr>
        <w:t>.</w:t>
      </w:r>
      <w:r>
        <w:rPr>
          <w:lang w:val="fr-FR"/>
        </w:rPr>
        <w:tab/>
      </w:r>
      <w:r w:rsidR="00BA4C86" w:rsidRPr="007D0872">
        <w:rPr>
          <w:lang w:val="fr-FR"/>
        </w:rPr>
        <w:t>Les victimes de violence familial</w:t>
      </w:r>
      <w:r w:rsidR="007D0872" w:rsidRPr="007D0872">
        <w:rPr>
          <w:lang w:val="fr-FR"/>
        </w:rPr>
        <w:t>e</w:t>
      </w:r>
      <w:r w:rsidR="00BA4C86" w:rsidRPr="007D0872">
        <w:rPr>
          <w:lang w:val="fr-FR"/>
        </w:rPr>
        <w:t xml:space="preserve"> en situation régulière aux Pays-Bas peuve</w:t>
      </w:r>
      <w:r w:rsidR="007D0872" w:rsidRPr="007D0872">
        <w:rPr>
          <w:lang w:val="fr-FR"/>
        </w:rPr>
        <w:t>nt demander u</w:t>
      </w:r>
      <w:r w:rsidR="00B43E89">
        <w:rPr>
          <w:lang w:val="fr-FR"/>
        </w:rPr>
        <w:t>n permis de séjour. Elles</w:t>
      </w:r>
      <w:r w:rsidR="007D0872" w:rsidRPr="007D0872">
        <w:rPr>
          <w:lang w:val="fr-FR"/>
        </w:rPr>
        <w:t xml:space="preserve"> doivent prouver la violence subie ou, en cas de demande d’asile, </w:t>
      </w:r>
      <w:r w:rsidR="00B43E89">
        <w:rPr>
          <w:lang w:val="fr-FR"/>
        </w:rPr>
        <w:t>démontrer que les autorités de</w:t>
      </w:r>
      <w:r w:rsidR="007D0872" w:rsidRPr="007D0872">
        <w:rPr>
          <w:lang w:val="fr-FR"/>
        </w:rPr>
        <w:t xml:space="preserve"> leur pays d’origine sont incapables ou peu désireuses de les protéger.</w:t>
      </w:r>
      <w:r w:rsidR="0088180E">
        <w:rPr>
          <w:lang w:val="fr-FR"/>
        </w:rPr>
        <w:t xml:space="preserve"> </w:t>
      </w:r>
      <w:r w:rsidR="00B93C94" w:rsidRPr="007D0872">
        <w:rPr>
          <w:lang w:val="fr-FR"/>
        </w:rPr>
        <w:t xml:space="preserve"> </w:t>
      </w:r>
    </w:p>
    <w:p w:rsidR="007D0872" w:rsidRPr="0088180E" w:rsidRDefault="00F15746" w:rsidP="00F15746">
      <w:pPr>
        <w:pStyle w:val="SingleTxtG"/>
        <w:rPr>
          <w:lang w:val="fr-CH"/>
        </w:rPr>
      </w:pPr>
      <w:r w:rsidRPr="00F15746">
        <w:rPr>
          <w:lang w:val="fr-FR"/>
        </w:rPr>
        <w:t>39</w:t>
      </w:r>
      <w:r>
        <w:rPr>
          <w:lang w:val="fr-FR"/>
        </w:rPr>
        <w:t>.</w:t>
      </w:r>
      <w:r>
        <w:rPr>
          <w:lang w:val="fr-FR"/>
        </w:rPr>
        <w:tab/>
      </w:r>
      <w:r w:rsidR="007D0872" w:rsidRPr="007D0872">
        <w:rPr>
          <w:lang w:val="fr-FR"/>
        </w:rPr>
        <w:t>Comparant les droits des demandeurs d’asile à</w:t>
      </w:r>
      <w:r w:rsidR="00947664">
        <w:rPr>
          <w:lang w:val="fr-FR"/>
        </w:rPr>
        <w:t xml:space="preserve"> ceux des réfugiés, </w:t>
      </w:r>
      <w:r w:rsidR="00A12D49">
        <w:rPr>
          <w:lang w:val="fr-FR"/>
        </w:rPr>
        <w:t>M. </w:t>
      </w:r>
      <w:r w:rsidR="00947664">
        <w:rPr>
          <w:lang w:val="fr-FR"/>
        </w:rPr>
        <w:t>Beets</w:t>
      </w:r>
      <w:r w:rsidR="005C4530">
        <w:rPr>
          <w:lang w:val="fr-FR"/>
        </w:rPr>
        <w:t xml:space="preserve"> dit qu’</w:t>
      </w:r>
      <w:r w:rsidR="007D0872" w:rsidRPr="007D0872">
        <w:rPr>
          <w:lang w:val="fr-FR"/>
        </w:rPr>
        <w:t>aux termes de la législation sur l’asile qui a été modifiée en juillet 2010, u</w:t>
      </w:r>
      <w:r w:rsidR="00C74AAC">
        <w:rPr>
          <w:lang w:val="fr-FR"/>
        </w:rPr>
        <w:t>n organisme central d’accueil</w:t>
      </w:r>
      <w:r w:rsidR="007D0872" w:rsidRPr="007D0872">
        <w:rPr>
          <w:lang w:val="fr-FR"/>
        </w:rPr>
        <w:t xml:space="preserve"> des demandeurs d’asile leur fournit un logement, l’accès aux soins de santé et une aide financière pendant la procédure de demande</w:t>
      </w:r>
      <w:r w:rsidR="00C74AAC">
        <w:rPr>
          <w:lang w:val="fr-FR"/>
        </w:rPr>
        <w:t xml:space="preserve"> d’asile</w:t>
      </w:r>
      <w:r w:rsidR="007D0872" w:rsidRPr="007D0872">
        <w:rPr>
          <w:lang w:val="fr-FR"/>
        </w:rPr>
        <w:t>. Les demandeurs d’asile ont huit j</w:t>
      </w:r>
      <w:r w:rsidR="00893B2B">
        <w:rPr>
          <w:lang w:val="fr-FR"/>
        </w:rPr>
        <w:t>ours pour soumettre leur dossier</w:t>
      </w:r>
      <w:r w:rsidR="007D0872" w:rsidRPr="007D0872">
        <w:rPr>
          <w:lang w:val="fr-FR"/>
        </w:rPr>
        <w:t xml:space="preserve"> et ils se voient accorder au moins six jours pour se reposer et se préparer avant le </w:t>
      </w:r>
      <w:r w:rsidR="00C74AAC">
        <w:rPr>
          <w:lang w:val="fr-FR"/>
        </w:rPr>
        <w:t>début de la procédure</w:t>
      </w:r>
      <w:r w:rsidR="007D0872" w:rsidRPr="007D0872">
        <w:rPr>
          <w:lang w:val="fr-FR"/>
        </w:rPr>
        <w:t>. Ils bénéficient aussi d’un examen médical et d’une aide juridique.</w:t>
      </w:r>
      <w:r w:rsidR="0088180E">
        <w:rPr>
          <w:lang w:val="fr-FR"/>
        </w:rPr>
        <w:t xml:space="preserve"> </w:t>
      </w:r>
    </w:p>
    <w:p w:rsidR="00B93C94" w:rsidRPr="001C5910" w:rsidRDefault="00F15746" w:rsidP="00F15746">
      <w:pPr>
        <w:pStyle w:val="SingleTxtG"/>
        <w:rPr>
          <w:lang w:val="fr-FR"/>
        </w:rPr>
      </w:pPr>
      <w:r w:rsidRPr="00F15746">
        <w:rPr>
          <w:lang w:val="fr-FR"/>
        </w:rPr>
        <w:t>40</w:t>
      </w:r>
      <w:r>
        <w:rPr>
          <w:lang w:val="fr-FR"/>
        </w:rPr>
        <w:t>.</w:t>
      </w:r>
      <w:r>
        <w:rPr>
          <w:lang w:val="fr-FR"/>
        </w:rPr>
        <w:tab/>
      </w:r>
      <w:r w:rsidR="00A47ADB" w:rsidRPr="001C5910">
        <w:rPr>
          <w:lang w:val="fr-FR"/>
        </w:rPr>
        <w:t xml:space="preserve">S’agissant de la </w:t>
      </w:r>
      <w:r w:rsidR="00173B2C" w:rsidRPr="001C5910">
        <w:rPr>
          <w:lang w:val="fr-FR"/>
        </w:rPr>
        <w:t>cré</w:t>
      </w:r>
      <w:r w:rsidR="00A47ADB" w:rsidRPr="001C5910">
        <w:rPr>
          <w:lang w:val="fr-FR"/>
        </w:rPr>
        <w:t>ation d’une institution nat</w:t>
      </w:r>
      <w:r w:rsidR="00581D45">
        <w:rPr>
          <w:lang w:val="fr-FR"/>
        </w:rPr>
        <w:t xml:space="preserve">ionale des droits de l’homme, </w:t>
      </w:r>
      <w:r w:rsidR="00A12D49">
        <w:rPr>
          <w:lang w:val="fr-FR"/>
        </w:rPr>
        <w:t>M. </w:t>
      </w:r>
      <w:r w:rsidR="00581D45">
        <w:rPr>
          <w:lang w:val="fr-FR"/>
        </w:rPr>
        <w:t>Beets</w:t>
      </w:r>
      <w:r w:rsidR="00A47ADB" w:rsidRPr="001C5910">
        <w:rPr>
          <w:lang w:val="fr-FR"/>
        </w:rPr>
        <w:t xml:space="preserve"> dit que la Commission pour </w:t>
      </w:r>
      <w:r w:rsidR="00173B2C" w:rsidRPr="001C5910">
        <w:rPr>
          <w:lang w:val="fr-FR"/>
        </w:rPr>
        <w:t>l’</w:t>
      </w:r>
      <w:r w:rsidR="00A47ADB" w:rsidRPr="001C5910">
        <w:rPr>
          <w:lang w:val="fr-FR"/>
        </w:rPr>
        <w:t xml:space="preserve">égalité de traitement sera </w:t>
      </w:r>
      <w:r w:rsidR="00981A41">
        <w:rPr>
          <w:lang w:val="fr-FR"/>
        </w:rPr>
        <w:t>fusionnée en</w:t>
      </w:r>
      <w:r w:rsidR="001C5910" w:rsidRPr="001C5910">
        <w:rPr>
          <w:lang w:val="fr-FR"/>
        </w:rPr>
        <w:t xml:space="preserve"> un nouvel organisme </w:t>
      </w:r>
      <w:r w:rsidR="001C5910">
        <w:rPr>
          <w:lang w:val="fr-FR"/>
        </w:rPr>
        <w:t>intitulé</w:t>
      </w:r>
      <w:r w:rsidR="001C5910" w:rsidRPr="001C5910">
        <w:rPr>
          <w:lang w:val="fr-FR"/>
        </w:rPr>
        <w:t xml:space="preserve"> l’I</w:t>
      </w:r>
      <w:r w:rsidR="001C5910">
        <w:rPr>
          <w:lang w:val="fr-FR"/>
        </w:rPr>
        <w:t>nstitut</w:t>
      </w:r>
      <w:r w:rsidR="001C5910" w:rsidRPr="001C5910">
        <w:rPr>
          <w:lang w:val="fr-FR"/>
        </w:rPr>
        <w:t xml:space="preserve"> national des droits de l’</w:t>
      </w:r>
      <w:r w:rsidR="001C5910">
        <w:rPr>
          <w:lang w:val="fr-FR"/>
        </w:rPr>
        <w:t>homme</w:t>
      </w:r>
      <w:r w:rsidR="00C74AAC">
        <w:rPr>
          <w:lang w:val="fr-FR"/>
        </w:rPr>
        <w:t>,</w:t>
      </w:r>
      <w:r w:rsidR="001C5910">
        <w:rPr>
          <w:lang w:val="fr-FR"/>
        </w:rPr>
        <w:t xml:space="preserve"> doté d’une large compétence consultative couvrant toute</w:t>
      </w:r>
      <w:r w:rsidR="001C5910" w:rsidRPr="001C5910">
        <w:rPr>
          <w:lang w:val="fr-FR"/>
        </w:rPr>
        <w:t xml:space="preserve"> </w:t>
      </w:r>
      <w:r w:rsidR="001C5910">
        <w:rPr>
          <w:lang w:val="fr-FR"/>
        </w:rPr>
        <w:t>la gamme des questions inhérentes aux dr</w:t>
      </w:r>
      <w:r w:rsidR="001C5910" w:rsidRPr="001C5910">
        <w:rPr>
          <w:lang w:val="fr-FR"/>
        </w:rPr>
        <w:t>oi</w:t>
      </w:r>
      <w:r w:rsidR="001C5910">
        <w:rPr>
          <w:lang w:val="fr-FR"/>
        </w:rPr>
        <w:t>t</w:t>
      </w:r>
      <w:r w:rsidR="001C5910" w:rsidRPr="001C5910">
        <w:rPr>
          <w:lang w:val="fr-FR"/>
        </w:rPr>
        <w:t xml:space="preserve">s de l’homme. </w:t>
      </w:r>
    </w:p>
    <w:p w:rsidR="00B93C94" w:rsidRPr="003A4420" w:rsidRDefault="00F15746" w:rsidP="00F15746">
      <w:pPr>
        <w:pStyle w:val="SingleTxtG"/>
        <w:rPr>
          <w:b/>
        </w:rPr>
      </w:pPr>
      <w:r w:rsidRPr="00F15746">
        <w:rPr>
          <w:lang w:val="fr-FR"/>
        </w:rPr>
        <w:t>41</w:t>
      </w:r>
      <w:r>
        <w:rPr>
          <w:lang w:val="fr-FR"/>
        </w:rPr>
        <w:t>.</w:t>
      </w:r>
      <w:r>
        <w:rPr>
          <w:lang w:val="fr-FR"/>
        </w:rPr>
        <w:tab/>
      </w:r>
      <w:r w:rsidR="00B50CCC">
        <w:rPr>
          <w:b/>
          <w:lang w:val="fr-FR"/>
        </w:rPr>
        <w:t>M</w:t>
      </w:r>
      <w:r w:rsidR="00B50CCC" w:rsidRPr="00B63E01">
        <w:rPr>
          <w:b/>
          <w:vertAlign w:val="superscript"/>
          <w:lang w:val="fr-FR"/>
        </w:rPr>
        <w:t>me</w:t>
      </w:r>
      <w:r w:rsidR="00B50CCC">
        <w:rPr>
          <w:b/>
          <w:lang w:val="fr-FR"/>
        </w:rPr>
        <w:t> </w:t>
      </w:r>
      <w:r w:rsidR="00B93C94" w:rsidRPr="003A4420">
        <w:rPr>
          <w:b/>
          <w:lang w:val="fr-FR"/>
        </w:rPr>
        <w:t xml:space="preserve">Verstappen </w:t>
      </w:r>
      <w:r w:rsidR="00B93C94" w:rsidRPr="003A4420">
        <w:rPr>
          <w:lang w:val="fr-FR"/>
        </w:rPr>
        <w:t>(</w:t>
      </w:r>
      <w:r w:rsidR="009A42BD" w:rsidRPr="003A4420">
        <w:rPr>
          <w:lang w:val="fr-FR"/>
        </w:rPr>
        <w:t>Royaume des P</w:t>
      </w:r>
      <w:r w:rsidR="001C5910" w:rsidRPr="003A4420">
        <w:rPr>
          <w:lang w:val="fr-FR"/>
        </w:rPr>
        <w:t xml:space="preserve">ays-Bas – Pays-Bas) </w:t>
      </w:r>
      <w:r w:rsidR="00981A41">
        <w:rPr>
          <w:lang w:val="fr-FR"/>
        </w:rPr>
        <w:t xml:space="preserve">dit que </w:t>
      </w:r>
      <w:r w:rsidR="009A42BD" w:rsidRPr="003A4420">
        <w:rPr>
          <w:lang w:val="fr-FR"/>
        </w:rPr>
        <w:t>l’évaluation de la loi rel</w:t>
      </w:r>
      <w:r w:rsidR="00981A41">
        <w:rPr>
          <w:lang w:val="fr-FR"/>
        </w:rPr>
        <w:t xml:space="preserve">ative à l’égalité de traitement </w:t>
      </w:r>
      <w:r w:rsidR="004330FD">
        <w:rPr>
          <w:lang w:val="fr-FR"/>
        </w:rPr>
        <w:t>a montré</w:t>
      </w:r>
      <w:r w:rsidR="00581D45">
        <w:rPr>
          <w:lang w:val="fr-FR"/>
        </w:rPr>
        <w:t xml:space="preserve"> </w:t>
      </w:r>
      <w:r w:rsidR="002F7657">
        <w:rPr>
          <w:lang w:val="fr-FR"/>
        </w:rPr>
        <w:t>qu’elle n’av</w:t>
      </w:r>
      <w:r w:rsidR="004330FD">
        <w:rPr>
          <w:lang w:val="fr-FR"/>
        </w:rPr>
        <w:t>ait</w:t>
      </w:r>
      <w:r w:rsidR="00981A41">
        <w:rPr>
          <w:lang w:val="fr-FR"/>
        </w:rPr>
        <w:t xml:space="preserve"> pas</w:t>
      </w:r>
      <w:r w:rsidR="002F7657">
        <w:rPr>
          <w:lang w:val="fr-FR"/>
        </w:rPr>
        <w:t xml:space="preserve"> permis d’informer</w:t>
      </w:r>
      <w:r w:rsidR="00981A41">
        <w:rPr>
          <w:lang w:val="fr-FR"/>
        </w:rPr>
        <w:t xml:space="preserve"> suffisamment la population sur se</w:t>
      </w:r>
      <w:r w:rsidR="009A42BD" w:rsidRPr="003A4420">
        <w:rPr>
          <w:lang w:val="fr-FR"/>
        </w:rPr>
        <w:t xml:space="preserve">s droits et </w:t>
      </w:r>
      <w:r w:rsidR="00981A41">
        <w:rPr>
          <w:lang w:val="fr-FR"/>
        </w:rPr>
        <w:t xml:space="preserve">sur </w:t>
      </w:r>
      <w:r w:rsidR="009A42BD" w:rsidRPr="003A4420">
        <w:rPr>
          <w:lang w:val="fr-FR"/>
        </w:rPr>
        <w:t xml:space="preserve">la manière de les exercer. </w:t>
      </w:r>
      <w:r w:rsidR="00981A41">
        <w:rPr>
          <w:lang w:val="fr-FR"/>
        </w:rPr>
        <w:t>De ce fait, l</w:t>
      </w:r>
      <w:r w:rsidR="009A42BD" w:rsidRPr="003A4420">
        <w:rPr>
          <w:lang w:val="fr-FR"/>
        </w:rPr>
        <w:t>a loi relative aux services municipaux de lutte co</w:t>
      </w:r>
      <w:r w:rsidR="000E472C">
        <w:rPr>
          <w:lang w:val="fr-FR"/>
        </w:rPr>
        <w:t>ntre la discrimination</w:t>
      </w:r>
      <w:r w:rsidR="00981A41">
        <w:rPr>
          <w:lang w:val="fr-FR"/>
        </w:rPr>
        <w:t xml:space="preserve"> a </w:t>
      </w:r>
      <w:r w:rsidR="009A42BD" w:rsidRPr="003A4420">
        <w:rPr>
          <w:lang w:val="fr-FR"/>
        </w:rPr>
        <w:t>été promul</w:t>
      </w:r>
      <w:r w:rsidR="00981A41">
        <w:rPr>
          <w:lang w:val="fr-FR"/>
        </w:rPr>
        <w:t xml:space="preserve">guée en 2009. Cette loi demande aux </w:t>
      </w:r>
      <w:r w:rsidR="000E472C">
        <w:rPr>
          <w:lang w:val="fr-FR"/>
        </w:rPr>
        <w:t>municipalités de permettre</w:t>
      </w:r>
      <w:r w:rsidR="002545FA">
        <w:rPr>
          <w:lang w:val="fr-FR"/>
        </w:rPr>
        <w:t xml:space="preserve"> </w:t>
      </w:r>
      <w:r w:rsidR="009A42BD" w:rsidRPr="003A4420">
        <w:rPr>
          <w:lang w:val="fr-FR"/>
        </w:rPr>
        <w:t>aux résidents locaux d’accéder à un service de lutte contre la discrimination efficace et indé</w:t>
      </w:r>
      <w:r w:rsidR="000E472C">
        <w:rPr>
          <w:lang w:val="fr-FR"/>
        </w:rPr>
        <w:t>pendant</w:t>
      </w:r>
      <w:r w:rsidR="00B50CCC">
        <w:rPr>
          <w:lang w:val="fr-FR"/>
        </w:rPr>
        <w:t>;</w:t>
      </w:r>
      <w:r w:rsidR="00581D45">
        <w:rPr>
          <w:lang w:val="fr-FR"/>
        </w:rPr>
        <w:t xml:space="preserve"> elle </w:t>
      </w:r>
      <w:r w:rsidR="002545FA">
        <w:rPr>
          <w:lang w:val="fr-FR"/>
        </w:rPr>
        <w:t>confère</w:t>
      </w:r>
      <w:r w:rsidR="000E472C">
        <w:rPr>
          <w:lang w:val="fr-FR"/>
        </w:rPr>
        <w:t xml:space="preserve"> également</w:t>
      </w:r>
      <w:r w:rsidR="002545FA">
        <w:rPr>
          <w:lang w:val="fr-FR"/>
        </w:rPr>
        <w:t xml:space="preserve"> </w:t>
      </w:r>
      <w:r w:rsidR="00581D45">
        <w:rPr>
          <w:lang w:val="fr-FR"/>
        </w:rPr>
        <w:t xml:space="preserve">aux </w:t>
      </w:r>
      <w:r w:rsidR="00981A41">
        <w:rPr>
          <w:lang w:val="fr-FR"/>
        </w:rPr>
        <w:t>personnes</w:t>
      </w:r>
      <w:r w:rsidR="009A42BD" w:rsidRPr="003A4420">
        <w:rPr>
          <w:lang w:val="fr-FR"/>
        </w:rPr>
        <w:t xml:space="preserve"> </w:t>
      </w:r>
      <w:r w:rsidR="00581D45">
        <w:rPr>
          <w:lang w:val="fr-FR"/>
        </w:rPr>
        <w:t xml:space="preserve">le droit </w:t>
      </w:r>
      <w:r w:rsidR="009A42BD" w:rsidRPr="003A4420">
        <w:rPr>
          <w:lang w:val="fr-FR"/>
        </w:rPr>
        <w:t>de signaler les cas de discrimination alléguée dans leur district</w:t>
      </w:r>
      <w:r w:rsidR="000E472C">
        <w:rPr>
          <w:lang w:val="fr-FR"/>
        </w:rPr>
        <w:t>,</w:t>
      </w:r>
      <w:r w:rsidR="009A42BD" w:rsidRPr="003A4420">
        <w:rPr>
          <w:lang w:val="fr-FR"/>
        </w:rPr>
        <w:t xml:space="preserve"> et </w:t>
      </w:r>
      <w:r w:rsidR="008944D3">
        <w:rPr>
          <w:lang w:val="fr-FR"/>
        </w:rPr>
        <w:t xml:space="preserve">celui </w:t>
      </w:r>
      <w:r w:rsidR="009A42BD" w:rsidRPr="003A4420">
        <w:rPr>
          <w:lang w:val="fr-FR"/>
        </w:rPr>
        <w:t xml:space="preserve">de recevoir l’aide d’un organe indépendant. </w:t>
      </w:r>
      <w:r w:rsidR="00135E55">
        <w:rPr>
          <w:lang w:val="fr-FR"/>
        </w:rPr>
        <w:t>Les municipalités envoient d</w:t>
      </w:r>
      <w:r w:rsidR="003A4420" w:rsidRPr="003A4420">
        <w:rPr>
          <w:lang w:val="fr-FR"/>
        </w:rPr>
        <w:t>es stat</w:t>
      </w:r>
      <w:r w:rsidR="000E472C">
        <w:rPr>
          <w:lang w:val="fr-FR"/>
        </w:rPr>
        <w:t>istiques annuelles sur les</w:t>
      </w:r>
      <w:r w:rsidR="003A4420" w:rsidRPr="003A4420">
        <w:rPr>
          <w:lang w:val="fr-FR"/>
        </w:rPr>
        <w:t xml:space="preserve"> plaintes pour discrimination reçues par ces services au Ministère de l’intérieur et </w:t>
      </w:r>
      <w:r w:rsidR="00135E55">
        <w:rPr>
          <w:lang w:val="fr-FR"/>
        </w:rPr>
        <w:t xml:space="preserve">des relations </w:t>
      </w:r>
      <w:r w:rsidR="00BB7D65">
        <w:rPr>
          <w:lang w:val="fr-FR"/>
        </w:rPr>
        <w:t>au sein du Royaume</w:t>
      </w:r>
      <w:r w:rsidR="003A4420" w:rsidRPr="003A4420">
        <w:rPr>
          <w:lang w:val="fr-FR"/>
        </w:rPr>
        <w:t>.</w:t>
      </w:r>
      <w:r w:rsidR="0088180E">
        <w:rPr>
          <w:lang w:val="fr-FR"/>
        </w:rPr>
        <w:t xml:space="preserve"> </w:t>
      </w:r>
      <w:r w:rsidR="003A4420" w:rsidRPr="003A4420">
        <w:rPr>
          <w:lang w:val="fr-FR"/>
        </w:rPr>
        <w:t xml:space="preserve">Le Gouvernement envisage également de fusionner </w:t>
      </w:r>
      <w:r w:rsidR="00135E55">
        <w:rPr>
          <w:lang w:val="fr-FR"/>
        </w:rPr>
        <w:t xml:space="preserve">en une loi unique </w:t>
      </w:r>
      <w:r w:rsidR="003A4420" w:rsidRPr="003A4420">
        <w:rPr>
          <w:lang w:val="fr-FR"/>
        </w:rPr>
        <w:t>toute la législation relative à l’égalit</w:t>
      </w:r>
      <w:r w:rsidR="00135E55">
        <w:rPr>
          <w:lang w:val="fr-FR"/>
        </w:rPr>
        <w:t>é de traitement</w:t>
      </w:r>
      <w:r w:rsidR="003A4420" w:rsidRPr="003A4420">
        <w:rPr>
          <w:lang w:val="fr-FR"/>
        </w:rPr>
        <w:t xml:space="preserve">. Suite aux campagnes nationales de sensibilisation sur la discrimination en 2009 et 2010, le nombre de plaintes déposées auprès des services de lutte contre la discrimination a triplé. </w:t>
      </w:r>
    </w:p>
    <w:p w:rsidR="003A4420" w:rsidRPr="003A4420" w:rsidRDefault="00F15746" w:rsidP="00F15746">
      <w:pPr>
        <w:pStyle w:val="SingleTxtG"/>
        <w:rPr>
          <w:lang w:val="fr-FR"/>
        </w:rPr>
      </w:pPr>
      <w:r w:rsidRPr="00F15746">
        <w:rPr>
          <w:lang w:val="fr-FR"/>
        </w:rPr>
        <w:t>42</w:t>
      </w:r>
      <w:r>
        <w:rPr>
          <w:lang w:val="fr-FR"/>
        </w:rPr>
        <w:t>.</w:t>
      </w:r>
      <w:r>
        <w:rPr>
          <w:lang w:val="fr-FR"/>
        </w:rPr>
        <w:tab/>
      </w:r>
      <w:r w:rsidR="00A12D49">
        <w:rPr>
          <w:b/>
          <w:lang w:val="fr-FR"/>
        </w:rPr>
        <w:t>M. </w:t>
      </w:r>
      <w:r w:rsidR="00C1116F" w:rsidRPr="003A4420">
        <w:rPr>
          <w:b/>
          <w:lang w:val="fr-FR"/>
        </w:rPr>
        <w:t>Beets</w:t>
      </w:r>
      <w:r w:rsidR="00C1116F" w:rsidRPr="003A4420">
        <w:rPr>
          <w:lang w:val="fr-FR"/>
        </w:rPr>
        <w:t xml:space="preserve"> (</w:t>
      </w:r>
      <w:r w:rsidR="00A4528F">
        <w:rPr>
          <w:lang w:val="fr-FR"/>
        </w:rPr>
        <w:t>Royaum</w:t>
      </w:r>
      <w:r w:rsidR="00947664">
        <w:rPr>
          <w:lang w:val="fr-FR"/>
        </w:rPr>
        <w:t>e des Pays-B</w:t>
      </w:r>
      <w:r w:rsidR="00A4528F">
        <w:rPr>
          <w:lang w:val="fr-FR"/>
        </w:rPr>
        <w:t>as – Pays-B</w:t>
      </w:r>
      <w:r w:rsidR="003A4420" w:rsidRPr="003A4420">
        <w:rPr>
          <w:lang w:val="fr-FR"/>
        </w:rPr>
        <w:t>as) en réponse à une question sur le sujet, dit que les principaux résultats du rapport d’ensemble sur la violence familial</w:t>
      </w:r>
      <w:r w:rsidR="003A4420">
        <w:rPr>
          <w:lang w:val="fr-FR"/>
        </w:rPr>
        <w:t>e</w:t>
      </w:r>
      <w:r w:rsidR="003A4420" w:rsidRPr="003A4420">
        <w:rPr>
          <w:lang w:val="fr-FR"/>
        </w:rPr>
        <w:t xml:space="preserve"> sont attendus en décembre 2010. </w:t>
      </w:r>
    </w:p>
    <w:p w:rsidR="00594C0E" w:rsidRPr="00594C0E" w:rsidRDefault="00F15746" w:rsidP="00F15746">
      <w:pPr>
        <w:pStyle w:val="SingleTxtG"/>
        <w:rPr>
          <w:b/>
          <w:lang w:val="fr-FR"/>
        </w:rPr>
      </w:pPr>
      <w:r w:rsidRPr="00F15746">
        <w:rPr>
          <w:lang w:val="fr-FR"/>
        </w:rPr>
        <w:t>43</w:t>
      </w:r>
      <w:r>
        <w:rPr>
          <w:lang w:val="fr-FR"/>
        </w:rPr>
        <w:t>.</w:t>
      </w:r>
      <w:r>
        <w:rPr>
          <w:lang w:val="fr-FR"/>
        </w:rPr>
        <w:tab/>
      </w:r>
      <w:r w:rsidR="00B43E89">
        <w:rPr>
          <w:lang w:val="fr-FR"/>
        </w:rPr>
        <w:t>Le G</w:t>
      </w:r>
      <w:r w:rsidR="00594C0E" w:rsidRPr="00594C0E">
        <w:rPr>
          <w:lang w:val="fr-FR"/>
        </w:rPr>
        <w:t>ouvernement attache une grande importance à la lutte contre la discrimination. Les me</w:t>
      </w:r>
      <w:r w:rsidR="004330FD">
        <w:rPr>
          <w:lang w:val="fr-FR"/>
        </w:rPr>
        <w:t xml:space="preserve">sures adoptées pour </w:t>
      </w:r>
      <w:r w:rsidR="00135E55">
        <w:rPr>
          <w:lang w:val="fr-FR"/>
        </w:rPr>
        <w:t>éliminer</w:t>
      </w:r>
      <w:r w:rsidR="004330FD">
        <w:rPr>
          <w:lang w:val="fr-FR"/>
        </w:rPr>
        <w:t xml:space="preserve"> la discrimination</w:t>
      </w:r>
      <w:r w:rsidR="00594C0E" w:rsidRPr="00594C0E">
        <w:rPr>
          <w:lang w:val="fr-FR"/>
        </w:rPr>
        <w:t xml:space="preserve"> sur le marché du travail et pour en combattre les préjudices</w:t>
      </w:r>
      <w:r w:rsidR="00594C0E">
        <w:rPr>
          <w:lang w:val="fr-FR"/>
        </w:rPr>
        <w:t xml:space="preserve"> consistent es</w:t>
      </w:r>
      <w:r w:rsidR="00594C0E" w:rsidRPr="00594C0E">
        <w:rPr>
          <w:lang w:val="fr-FR"/>
        </w:rPr>
        <w:t>sentiellement en campagnes d’information et en activités de recherche. Les personnes qui s’</w:t>
      </w:r>
      <w:r w:rsidR="00594C0E">
        <w:rPr>
          <w:lang w:val="fr-FR"/>
        </w:rPr>
        <w:t>estiment vic</w:t>
      </w:r>
      <w:r w:rsidR="00594C0E" w:rsidRPr="00594C0E">
        <w:rPr>
          <w:lang w:val="fr-FR"/>
        </w:rPr>
        <w:t>t</w:t>
      </w:r>
      <w:r w:rsidR="00594C0E">
        <w:rPr>
          <w:lang w:val="fr-FR"/>
        </w:rPr>
        <w:t>i</w:t>
      </w:r>
      <w:r w:rsidR="00594C0E" w:rsidRPr="00594C0E">
        <w:rPr>
          <w:lang w:val="fr-FR"/>
        </w:rPr>
        <w:t>mes de discrimin</w:t>
      </w:r>
      <w:r w:rsidR="00594C0E">
        <w:rPr>
          <w:lang w:val="fr-FR"/>
        </w:rPr>
        <w:t>ation peuvent porter plainte au</w:t>
      </w:r>
      <w:r w:rsidR="00594C0E" w:rsidRPr="00594C0E">
        <w:rPr>
          <w:lang w:val="fr-FR"/>
        </w:rPr>
        <w:t>p</w:t>
      </w:r>
      <w:r w:rsidR="00594C0E">
        <w:rPr>
          <w:lang w:val="fr-FR"/>
        </w:rPr>
        <w:t>r</w:t>
      </w:r>
      <w:r w:rsidR="00594C0E" w:rsidRPr="00594C0E">
        <w:rPr>
          <w:lang w:val="fr-FR"/>
        </w:rPr>
        <w:t>ès de la Commission pour l’égalité de traitement qui prend ensuite des mesures.</w:t>
      </w:r>
      <w:r w:rsidR="0088180E">
        <w:rPr>
          <w:lang w:val="fr-FR"/>
        </w:rPr>
        <w:t xml:space="preserve"> </w:t>
      </w:r>
    </w:p>
    <w:p w:rsidR="00766184" w:rsidRPr="00B43E89" w:rsidRDefault="00F15746" w:rsidP="00F15746">
      <w:pPr>
        <w:pStyle w:val="SingleTxtG"/>
        <w:rPr>
          <w:lang w:val="fr-FR"/>
        </w:rPr>
      </w:pPr>
      <w:r w:rsidRPr="00F15746">
        <w:rPr>
          <w:lang w:val="fr-FR"/>
        </w:rPr>
        <w:t>44</w:t>
      </w:r>
      <w:r>
        <w:rPr>
          <w:lang w:val="fr-FR"/>
        </w:rPr>
        <w:t>.</w:t>
      </w:r>
      <w:r>
        <w:rPr>
          <w:lang w:val="fr-FR"/>
        </w:rPr>
        <w:tab/>
      </w:r>
      <w:r w:rsidR="00B50CCC">
        <w:rPr>
          <w:b/>
          <w:lang w:val="fr-FR"/>
        </w:rPr>
        <w:t>M</w:t>
      </w:r>
      <w:r w:rsidR="00B50CCC" w:rsidRPr="00B63E01">
        <w:rPr>
          <w:b/>
          <w:vertAlign w:val="superscript"/>
          <w:lang w:val="fr-FR"/>
        </w:rPr>
        <w:t>me</w:t>
      </w:r>
      <w:r w:rsidR="00B50CCC">
        <w:rPr>
          <w:b/>
          <w:lang w:val="fr-FR"/>
        </w:rPr>
        <w:t> </w:t>
      </w:r>
      <w:r w:rsidR="00C1116F" w:rsidRPr="00766184">
        <w:rPr>
          <w:b/>
          <w:lang w:val="fr-FR"/>
        </w:rPr>
        <w:t>van Schaik</w:t>
      </w:r>
      <w:r w:rsidR="00C1116F" w:rsidRPr="00766184">
        <w:rPr>
          <w:lang w:val="fr-FR"/>
        </w:rPr>
        <w:t xml:space="preserve"> (</w:t>
      </w:r>
      <w:r w:rsidR="00594C0E" w:rsidRPr="00766184">
        <w:rPr>
          <w:lang w:val="fr-FR"/>
        </w:rPr>
        <w:t xml:space="preserve">Royaume des </w:t>
      </w:r>
      <w:r w:rsidR="00A4528F">
        <w:rPr>
          <w:lang w:val="fr-FR"/>
        </w:rPr>
        <w:t>Pays-Bas – Pays-B</w:t>
      </w:r>
      <w:r w:rsidR="00594C0E" w:rsidRPr="00766184">
        <w:rPr>
          <w:lang w:val="fr-FR"/>
        </w:rPr>
        <w:t>as) c</w:t>
      </w:r>
      <w:r w:rsidR="00135E55">
        <w:rPr>
          <w:lang w:val="fr-FR"/>
        </w:rPr>
        <w:t>ite plusieurs exemples de disposition</w:t>
      </w:r>
      <w:r w:rsidR="00594C0E" w:rsidRPr="00766184">
        <w:rPr>
          <w:lang w:val="fr-FR"/>
        </w:rPr>
        <w:t xml:space="preserve">s </w:t>
      </w:r>
      <w:r w:rsidR="002C5BFC" w:rsidRPr="00766184">
        <w:rPr>
          <w:lang w:val="fr-FR"/>
        </w:rPr>
        <w:t>adopté</w:t>
      </w:r>
      <w:r w:rsidR="00594C0E" w:rsidRPr="00766184">
        <w:rPr>
          <w:lang w:val="fr-FR"/>
        </w:rPr>
        <w:t>es pour combattre la discrimination. Le Ministère des affaires sociales et de l’emploi subventionne le réseau national de gestion de la diversité et il a mis en œuvre un certain nombre de programmes pour p</w:t>
      </w:r>
      <w:r w:rsidR="002C5BFC" w:rsidRPr="00766184">
        <w:rPr>
          <w:lang w:val="fr-FR"/>
        </w:rPr>
        <w:t>r</w:t>
      </w:r>
      <w:r w:rsidR="00594C0E" w:rsidRPr="00766184">
        <w:rPr>
          <w:lang w:val="fr-FR"/>
        </w:rPr>
        <w:t xml:space="preserve">omouvoir la diversité dans les petites et moyennes entreprises privées et dans le secteur public. </w:t>
      </w:r>
      <w:r w:rsidR="008944D3">
        <w:rPr>
          <w:lang w:val="fr-FR"/>
        </w:rPr>
        <w:t xml:space="preserve">En 2009, une disposition </w:t>
      </w:r>
      <w:r w:rsidR="002C5BFC" w:rsidRPr="00766184">
        <w:rPr>
          <w:lang w:val="fr-FR"/>
        </w:rPr>
        <w:t>incluse à la loi relati</w:t>
      </w:r>
      <w:r w:rsidR="008944D3">
        <w:rPr>
          <w:lang w:val="fr-FR"/>
        </w:rPr>
        <w:t>ve aux conditions de travail,</w:t>
      </w:r>
      <w:r w:rsidR="002C5BFC" w:rsidRPr="00766184">
        <w:rPr>
          <w:lang w:val="fr-FR"/>
        </w:rPr>
        <w:t xml:space="preserve"> exige des employeurs qu’ils mènent une politique volontariste pour combattre la discrimination. Si</w:t>
      </w:r>
      <w:r w:rsidR="00B43E89">
        <w:rPr>
          <w:lang w:val="fr-FR"/>
        </w:rPr>
        <w:t>,</w:t>
      </w:r>
      <w:r w:rsidR="002C5BFC" w:rsidRPr="00766184">
        <w:rPr>
          <w:lang w:val="fr-FR"/>
        </w:rPr>
        <w:t xml:space="preserve"> dans une entreprise</w:t>
      </w:r>
      <w:r w:rsidR="00B43E89">
        <w:rPr>
          <w:lang w:val="fr-FR"/>
        </w:rPr>
        <w:t>,</w:t>
      </w:r>
      <w:r w:rsidR="002C5BFC" w:rsidRPr="00766184">
        <w:rPr>
          <w:lang w:val="fr-FR"/>
        </w:rPr>
        <w:t xml:space="preserve"> des </w:t>
      </w:r>
      <w:r w:rsidR="00135E55">
        <w:rPr>
          <w:lang w:val="fr-FR"/>
        </w:rPr>
        <w:t>cas de discrimination sont constat</w:t>
      </w:r>
      <w:r w:rsidR="002C5BFC" w:rsidRPr="00766184">
        <w:rPr>
          <w:lang w:val="fr-FR"/>
        </w:rPr>
        <w:t xml:space="preserve">és, l’inspecteur du travail pourra exiger de l’employeur </w:t>
      </w:r>
      <w:r w:rsidR="00135E55">
        <w:rPr>
          <w:lang w:val="fr-FR"/>
        </w:rPr>
        <w:t>qu’il règle le problème et, si celui-ci</w:t>
      </w:r>
      <w:r w:rsidR="002C5BFC" w:rsidRPr="00766184">
        <w:rPr>
          <w:lang w:val="fr-FR"/>
        </w:rPr>
        <w:t xml:space="preserve"> n’obtempère pas, il ou elle encour</w:t>
      </w:r>
      <w:r w:rsidR="00397053">
        <w:rPr>
          <w:lang w:val="fr-FR"/>
        </w:rPr>
        <w:t>r</w:t>
      </w:r>
      <w:r w:rsidR="002C5BFC" w:rsidRPr="00766184">
        <w:rPr>
          <w:lang w:val="fr-FR"/>
        </w:rPr>
        <w:t xml:space="preserve">a une </w:t>
      </w:r>
      <w:r w:rsidR="00397053">
        <w:rPr>
          <w:lang w:val="fr-FR"/>
        </w:rPr>
        <w:t>am</w:t>
      </w:r>
      <w:r w:rsidR="002C5BFC" w:rsidRPr="00766184">
        <w:rPr>
          <w:lang w:val="fr-FR"/>
        </w:rPr>
        <w:t xml:space="preserve">ende. </w:t>
      </w:r>
      <w:r w:rsidR="00766184" w:rsidRPr="00766184">
        <w:rPr>
          <w:lang w:val="fr-FR"/>
        </w:rPr>
        <w:t>Le Ministère des affaires sociales e</w:t>
      </w:r>
      <w:r w:rsidR="00397053">
        <w:rPr>
          <w:lang w:val="fr-FR"/>
        </w:rPr>
        <w:t>t de l’emploi a financé une ini</w:t>
      </w:r>
      <w:r w:rsidR="00766184" w:rsidRPr="00766184">
        <w:rPr>
          <w:lang w:val="fr-FR"/>
        </w:rPr>
        <w:t xml:space="preserve">tiative visant à surveiller les </w:t>
      </w:r>
      <w:r w:rsidR="00DA6982">
        <w:rPr>
          <w:lang w:val="fr-FR"/>
        </w:rPr>
        <w:t>annonces d’</w:t>
      </w:r>
      <w:r w:rsidR="00766184" w:rsidRPr="00766184">
        <w:rPr>
          <w:lang w:val="fr-FR"/>
        </w:rPr>
        <w:t>offres d’empl</w:t>
      </w:r>
      <w:r w:rsidR="00DA6982">
        <w:rPr>
          <w:lang w:val="fr-FR"/>
        </w:rPr>
        <w:t>ois; quand le texte de l’annonce était jugé discriminatoire</w:t>
      </w:r>
      <w:r w:rsidR="00766184" w:rsidRPr="00766184">
        <w:rPr>
          <w:lang w:val="fr-FR"/>
        </w:rPr>
        <w:t>, une information sur la législation relative à l’égalité de traitemen</w:t>
      </w:r>
      <w:r w:rsidR="00DA6982">
        <w:rPr>
          <w:lang w:val="fr-FR"/>
        </w:rPr>
        <w:t>t était</w:t>
      </w:r>
      <w:r w:rsidR="00766184" w:rsidRPr="00766184">
        <w:rPr>
          <w:lang w:val="fr-FR"/>
        </w:rPr>
        <w:t xml:space="preserve"> envoyée à l’employeur</w:t>
      </w:r>
      <w:r w:rsidR="00B43E89">
        <w:rPr>
          <w:lang w:val="fr-FR"/>
        </w:rPr>
        <w:t xml:space="preserve"> ou à l’agence responsable</w:t>
      </w:r>
      <w:r w:rsidR="00DA6982">
        <w:rPr>
          <w:lang w:val="fr-FR"/>
        </w:rPr>
        <w:t>s</w:t>
      </w:r>
      <w:r w:rsidR="00B43E89">
        <w:rPr>
          <w:lang w:val="fr-FR"/>
        </w:rPr>
        <w:t xml:space="preserve"> de l’annonce</w:t>
      </w:r>
      <w:r w:rsidR="00766184" w:rsidRPr="00766184">
        <w:rPr>
          <w:lang w:val="fr-FR"/>
        </w:rPr>
        <w:t>. Malgré l’absence de mécan</w:t>
      </w:r>
      <w:r w:rsidR="00B43E89">
        <w:rPr>
          <w:lang w:val="fr-FR"/>
        </w:rPr>
        <w:t>isme de contrôle</w:t>
      </w:r>
      <w:r w:rsidR="008944D3">
        <w:rPr>
          <w:lang w:val="fr-FR"/>
        </w:rPr>
        <w:t>, cette initiative</w:t>
      </w:r>
      <w:r w:rsidR="00766184" w:rsidRPr="00766184">
        <w:rPr>
          <w:lang w:val="fr-FR"/>
        </w:rPr>
        <w:t xml:space="preserve"> a eu un impact.</w:t>
      </w:r>
      <w:r w:rsidR="0088180E">
        <w:rPr>
          <w:lang w:val="fr-FR"/>
        </w:rPr>
        <w:t xml:space="preserve"> </w:t>
      </w:r>
      <w:r w:rsidR="002C5BFC" w:rsidRPr="00766184">
        <w:rPr>
          <w:lang w:val="fr-FR"/>
        </w:rPr>
        <w:t xml:space="preserve"> </w:t>
      </w:r>
    </w:p>
    <w:p w:rsidR="00766184" w:rsidRPr="006A7972" w:rsidRDefault="00F15746" w:rsidP="00F15746">
      <w:pPr>
        <w:pStyle w:val="SingleTxtG"/>
        <w:rPr>
          <w:lang w:val="fr-FR"/>
        </w:rPr>
      </w:pPr>
      <w:r w:rsidRPr="00F15746">
        <w:rPr>
          <w:lang w:val="fr-FR"/>
        </w:rPr>
        <w:t>45</w:t>
      </w:r>
      <w:r>
        <w:rPr>
          <w:lang w:val="fr-FR"/>
        </w:rPr>
        <w:t>.</w:t>
      </w:r>
      <w:r>
        <w:rPr>
          <w:lang w:val="fr-FR"/>
        </w:rPr>
        <w:tab/>
      </w:r>
      <w:r w:rsidR="00B50CCC">
        <w:rPr>
          <w:b/>
          <w:lang w:val="fr-FR"/>
        </w:rPr>
        <w:t>M</w:t>
      </w:r>
      <w:r w:rsidR="00B50CCC" w:rsidRPr="00B63E01">
        <w:rPr>
          <w:b/>
          <w:vertAlign w:val="superscript"/>
          <w:lang w:val="fr-FR"/>
        </w:rPr>
        <w:t>me</w:t>
      </w:r>
      <w:r w:rsidR="00B50CCC">
        <w:rPr>
          <w:b/>
          <w:lang w:val="fr-FR"/>
        </w:rPr>
        <w:t> </w:t>
      </w:r>
      <w:r w:rsidR="00C1116F" w:rsidRPr="00766184">
        <w:rPr>
          <w:b/>
          <w:lang w:val="fr-FR"/>
        </w:rPr>
        <w:t>Verstappen</w:t>
      </w:r>
      <w:r w:rsidR="00C1116F" w:rsidRPr="00766184">
        <w:rPr>
          <w:lang w:val="fr-FR"/>
        </w:rPr>
        <w:t xml:space="preserve"> (</w:t>
      </w:r>
      <w:r w:rsidR="006A7972">
        <w:rPr>
          <w:lang w:val="fr-FR"/>
        </w:rPr>
        <w:t>Royaume</w:t>
      </w:r>
      <w:r w:rsidR="00DA6982">
        <w:rPr>
          <w:lang w:val="fr-FR"/>
        </w:rPr>
        <w:t xml:space="preserve"> des P</w:t>
      </w:r>
      <w:r w:rsidR="004330FD">
        <w:rPr>
          <w:lang w:val="fr-FR"/>
        </w:rPr>
        <w:t>ays-Bas – Pays-Bas) signale</w:t>
      </w:r>
      <w:r w:rsidR="00766184" w:rsidRPr="00766184">
        <w:rPr>
          <w:lang w:val="fr-FR"/>
        </w:rPr>
        <w:t xml:space="preserve"> qu’une campagne de lutte con</w:t>
      </w:r>
      <w:r w:rsidR="009A48CE">
        <w:rPr>
          <w:lang w:val="fr-FR"/>
        </w:rPr>
        <w:t>tre la discrimination a en outre</w:t>
      </w:r>
      <w:r w:rsidR="00766184" w:rsidRPr="00766184">
        <w:rPr>
          <w:lang w:val="fr-FR"/>
        </w:rPr>
        <w:t xml:space="preserve"> été menée pour sensibiliser le public et encourage</w:t>
      </w:r>
      <w:r w:rsidR="00B43E89">
        <w:rPr>
          <w:lang w:val="fr-FR"/>
        </w:rPr>
        <w:t>r les victimes à porter plainte</w:t>
      </w:r>
      <w:r w:rsidR="00766184" w:rsidRPr="00766184">
        <w:rPr>
          <w:lang w:val="fr-FR"/>
        </w:rPr>
        <w:t xml:space="preserve">. </w:t>
      </w:r>
    </w:p>
    <w:p w:rsidR="00DF5353" w:rsidRPr="00DF5353" w:rsidRDefault="00F15746" w:rsidP="00F15746">
      <w:pPr>
        <w:pStyle w:val="SingleTxtG"/>
        <w:rPr>
          <w:lang w:val="fr-FR"/>
        </w:rPr>
      </w:pPr>
      <w:r w:rsidRPr="00F15746">
        <w:rPr>
          <w:lang w:val="fr-FR"/>
        </w:rPr>
        <w:t>46</w:t>
      </w:r>
      <w:r>
        <w:rPr>
          <w:lang w:val="fr-FR"/>
        </w:rPr>
        <w:t>.</w:t>
      </w:r>
      <w:r>
        <w:rPr>
          <w:lang w:val="fr-FR"/>
        </w:rPr>
        <w:tab/>
      </w:r>
      <w:r w:rsidR="00A12D49">
        <w:rPr>
          <w:b/>
          <w:lang w:val="fr-FR"/>
        </w:rPr>
        <w:t>M. </w:t>
      </w:r>
      <w:r w:rsidR="00C1116F" w:rsidRPr="00DF5353">
        <w:rPr>
          <w:b/>
          <w:lang w:val="fr-FR"/>
        </w:rPr>
        <w:t>Beets</w:t>
      </w:r>
      <w:r w:rsidR="00C1116F" w:rsidRPr="00DF5353">
        <w:rPr>
          <w:lang w:val="fr-FR"/>
        </w:rPr>
        <w:t xml:space="preserve"> (</w:t>
      </w:r>
      <w:r w:rsidR="00DA6982">
        <w:rPr>
          <w:lang w:val="fr-FR"/>
        </w:rPr>
        <w:t>Royaume des P</w:t>
      </w:r>
      <w:r w:rsidR="006713DD">
        <w:rPr>
          <w:lang w:val="fr-FR"/>
        </w:rPr>
        <w:t>ays-Bas – Pays-Bas) indique un</w:t>
      </w:r>
      <w:r w:rsidR="00766184" w:rsidRPr="00DF5353">
        <w:rPr>
          <w:lang w:val="fr-FR"/>
        </w:rPr>
        <w:t xml:space="preserve"> t</w:t>
      </w:r>
      <w:r w:rsidR="00DA6982">
        <w:rPr>
          <w:lang w:val="fr-FR"/>
        </w:rPr>
        <w:t xml:space="preserve">aux d’activité </w:t>
      </w:r>
      <w:r w:rsidR="00766184" w:rsidRPr="00DF5353">
        <w:rPr>
          <w:lang w:val="fr-FR"/>
        </w:rPr>
        <w:t xml:space="preserve">des femmes </w:t>
      </w:r>
      <w:r w:rsidR="006713DD">
        <w:rPr>
          <w:lang w:val="fr-FR"/>
        </w:rPr>
        <w:t>de</w:t>
      </w:r>
      <w:r w:rsidR="00766184" w:rsidRPr="00DF5353">
        <w:rPr>
          <w:lang w:val="fr-FR"/>
        </w:rPr>
        <w:t xml:space="preserve"> 63</w:t>
      </w:r>
      <w:r w:rsidR="0088180E">
        <w:rPr>
          <w:lang w:val="fr-FR"/>
        </w:rPr>
        <w:t>%</w:t>
      </w:r>
      <w:r w:rsidR="00766184" w:rsidRPr="00DF5353">
        <w:rPr>
          <w:lang w:val="fr-FR"/>
        </w:rPr>
        <w:t>; les Pays</w:t>
      </w:r>
      <w:r w:rsidR="00B43E89">
        <w:rPr>
          <w:lang w:val="fr-FR"/>
        </w:rPr>
        <w:t>-B</w:t>
      </w:r>
      <w:r w:rsidR="00766184" w:rsidRPr="00DF5353">
        <w:rPr>
          <w:lang w:val="fr-FR"/>
        </w:rPr>
        <w:t xml:space="preserve">as sont ainsi l’un des </w:t>
      </w:r>
      <w:r w:rsidR="006A7972">
        <w:rPr>
          <w:lang w:val="fr-FR"/>
        </w:rPr>
        <w:t>tr</w:t>
      </w:r>
      <w:r w:rsidR="00766184" w:rsidRPr="00DF5353">
        <w:rPr>
          <w:lang w:val="fr-FR"/>
        </w:rPr>
        <w:t>o</w:t>
      </w:r>
      <w:r w:rsidR="006A7972">
        <w:rPr>
          <w:lang w:val="fr-FR"/>
        </w:rPr>
        <w:t>i</w:t>
      </w:r>
      <w:r w:rsidR="00766184" w:rsidRPr="00DF5353">
        <w:rPr>
          <w:lang w:val="fr-FR"/>
        </w:rPr>
        <w:t xml:space="preserve">s premiers pays européens à cet égard, avec le Danemark et la Suède. </w:t>
      </w:r>
      <w:r w:rsidR="00DF5353" w:rsidRPr="00DF5353">
        <w:rPr>
          <w:lang w:val="fr-FR"/>
        </w:rPr>
        <w:t>Le problème consiste à traiter les aspects négatifs de la culture nationale du travail à temps partiel</w:t>
      </w:r>
      <w:r w:rsidR="00B50CCC">
        <w:rPr>
          <w:lang w:val="fr-FR"/>
        </w:rPr>
        <w:t>:</w:t>
      </w:r>
      <w:r w:rsidR="00DF5353" w:rsidRPr="00DF5353">
        <w:rPr>
          <w:lang w:val="fr-FR"/>
        </w:rPr>
        <w:t xml:space="preserve"> 75</w:t>
      </w:r>
      <w:r w:rsidR="0088180E">
        <w:rPr>
          <w:lang w:val="fr-FR"/>
        </w:rPr>
        <w:t>%</w:t>
      </w:r>
      <w:r w:rsidR="00DF5353" w:rsidRPr="00DF5353">
        <w:rPr>
          <w:lang w:val="fr-FR"/>
        </w:rPr>
        <w:t xml:space="preserve"> des femmes travaillent à temps partiel, 24 heures par semaine en moyenne. Ce chiffre doit s’accroître dans une perspective d’émancip</w:t>
      </w:r>
      <w:r w:rsidR="004330FD">
        <w:rPr>
          <w:lang w:val="fr-FR"/>
        </w:rPr>
        <w:t>ation et compte tenu de la pénurie</w:t>
      </w:r>
      <w:r w:rsidR="00DF5353" w:rsidRPr="00DF5353">
        <w:rPr>
          <w:lang w:val="fr-FR"/>
        </w:rPr>
        <w:t xml:space="preserve"> </w:t>
      </w:r>
      <w:r w:rsidR="00DE117C">
        <w:rPr>
          <w:lang w:val="fr-FR"/>
        </w:rPr>
        <w:t>prévue du marché de l’emploi</w:t>
      </w:r>
      <w:r w:rsidR="00DF5353" w:rsidRPr="00DF5353">
        <w:rPr>
          <w:lang w:val="fr-FR"/>
        </w:rPr>
        <w:t xml:space="preserve">. </w:t>
      </w:r>
    </w:p>
    <w:p w:rsidR="0085082E" w:rsidRPr="0085082E" w:rsidRDefault="00F15746" w:rsidP="00F15746">
      <w:pPr>
        <w:pStyle w:val="SingleTxtG"/>
        <w:rPr>
          <w:lang w:val="fr-FR"/>
        </w:rPr>
      </w:pPr>
      <w:r w:rsidRPr="00F15746">
        <w:rPr>
          <w:lang w:val="fr-FR"/>
        </w:rPr>
        <w:t>47</w:t>
      </w:r>
      <w:r>
        <w:rPr>
          <w:lang w:val="fr-FR"/>
        </w:rPr>
        <w:t>.</w:t>
      </w:r>
      <w:r>
        <w:rPr>
          <w:lang w:val="fr-FR"/>
        </w:rPr>
        <w:tab/>
      </w:r>
      <w:r w:rsidR="00B50CCC">
        <w:rPr>
          <w:b/>
          <w:lang w:val="fr-FR"/>
        </w:rPr>
        <w:t>M</w:t>
      </w:r>
      <w:r w:rsidR="00B50CCC" w:rsidRPr="00B63E01">
        <w:rPr>
          <w:b/>
          <w:vertAlign w:val="superscript"/>
          <w:lang w:val="fr-FR"/>
        </w:rPr>
        <w:t>me</w:t>
      </w:r>
      <w:r w:rsidR="00B50CCC">
        <w:rPr>
          <w:b/>
          <w:lang w:val="fr-FR"/>
        </w:rPr>
        <w:t> </w:t>
      </w:r>
      <w:r w:rsidR="00C1116F" w:rsidRPr="0085082E">
        <w:rPr>
          <w:b/>
          <w:lang w:val="fr-FR"/>
        </w:rPr>
        <w:t>van Schaik</w:t>
      </w:r>
      <w:r w:rsidR="00C1116F" w:rsidRPr="0085082E">
        <w:rPr>
          <w:lang w:val="fr-FR"/>
        </w:rPr>
        <w:t xml:space="preserve"> (</w:t>
      </w:r>
      <w:r w:rsidR="00DF5353" w:rsidRPr="0085082E">
        <w:rPr>
          <w:lang w:val="fr-FR"/>
        </w:rPr>
        <w:t>Royaume des Pays-Bas –</w:t>
      </w:r>
      <w:r w:rsidR="000B2504" w:rsidRPr="0085082E">
        <w:rPr>
          <w:lang w:val="fr-FR"/>
        </w:rPr>
        <w:t xml:space="preserve"> Pays-Bas) dit que moins de 5</w:t>
      </w:r>
      <w:r w:rsidR="00DF5353" w:rsidRPr="0085082E">
        <w:rPr>
          <w:lang w:val="fr-FR"/>
        </w:rPr>
        <w:t xml:space="preserve">0% </w:t>
      </w:r>
      <w:r w:rsidR="0085082E" w:rsidRPr="0085082E">
        <w:rPr>
          <w:lang w:val="fr-FR"/>
        </w:rPr>
        <w:t xml:space="preserve">des femmes aux Pays-Bas sont financièrement indépendantes et qu’il y a </w:t>
      </w:r>
      <w:r w:rsidR="00B43E89">
        <w:rPr>
          <w:lang w:val="fr-FR"/>
        </w:rPr>
        <w:t xml:space="preserve">eu </w:t>
      </w:r>
      <w:r w:rsidR="0085082E" w:rsidRPr="0085082E">
        <w:rPr>
          <w:lang w:val="fr-FR"/>
        </w:rPr>
        <w:t>peu d’améliorations au cours des dernières années. Augmenter le temps de travail est un projet à long terme, car le tr</w:t>
      </w:r>
      <w:r w:rsidR="0085082E">
        <w:rPr>
          <w:lang w:val="fr-FR"/>
        </w:rPr>
        <w:t>avail à temps partiel aux Pays-B</w:t>
      </w:r>
      <w:r w:rsidR="0085082E" w:rsidRPr="0085082E">
        <w:rPr>
          <w:lang w:val="fr-FR"/>
        </w:rPr>
        <w:t>as est</w:t>
      </w:r>
      <w:r w:rsidR="000B1F55">
        <w:rPr>
          <w:lang w:val="fr-FR"/>
        </w:rPr>
        <w:t xml:space="preserve"> considéré comme une réalité incontournable</w:t>
      </w:r>
      <w:r w:rsidR="0085082E" w:rsidRPr="0085082E">
        <w:rPr>
          <w:lang w:val="fr-FR"/>
        </w:rPr>
        <w:t xml:space="preserve">; en fait, les femmes semblent le préférer. </w:t>
      </w:r>
    </w:p>
    <w:p w:rsidR="00015046" w:rsidRPr="00BB7D65" w:rsidRDefault="00F15746" w:rsidP="00F15746">
      <w:pPr>
        <w:pStyle w:val="SingleTxtG"/>
        <w:rPr>
          <w:lang w:val="fr-FR"/>
        </w:rPr>
      </w:pPr>
      <w:r w:rsidRPr="00F15746">
        <w:rPr>
          <w:lang w:val="fr-FR"/>
        </w:rPr>
        <w:t>48</w:t>
      </w:r>
      <w:r>
        <w:rPr>
          <w:lang w:val="fr-FR"/>
        </w:rPr>
        <w:t>.</w:t>
      </w:r>
      <w:r>
        <w:rPr>
          <w:lang w:val="fr-FR"/>
        </w:rPr>
        <w:tab/>
      </w:r>
      <w:r w:rsidR="00B50CCC">
        <w:rPr>
          <w:b/>
          <w:lang w:val="fr-FR"/>
        </w:rPr>
        <w:t>M</w:t>
      </w:r>
      <w:r w:rsidR="00B50CCC" w:rsidRPr="00B63E01">
        <w:rPr>
          <w:b/>
          <w:vertAlign w:val="superscript"/>
          <w:lang w:val="fr-FR"/>
        </w:rPr>
        <w:t>me</w:t>
      </w:r>
      <w:r w:rsidR="00B50CCC">
        <w:rPr>
          <w:b/>
          <w:lang w:val="fr-FR"/>
        </w:rPr>
        <w:t> </w:t>
      </w:r>
      <w:r w:rsidR="00C1116F" w:rsidRPr="00015046">
        <w:rPr>
          <w:b/>
          <w:lang w:val="fr-FR"/>
        </w:rPr>
        <w:t>Verstappen</w:t>
      </w:r>
      <w:r w:rsidR="00C1116F" w:rsidRPr="00015046">
        <w:rPr>
          <w:lang w:val="fr-FR"/>
        </w:rPr>
        <w:t xml:space="preserve"> (</w:t>
      </w:r>
      <w:r w:rsidR="00C972B6" w:rsidRPr="00015046">
        <w:rPr>
          <w:lang w:val="fr-FR"/>
        </w:rPr>
        <w:t>Royaume des P</w:t>
      </w:r>
      <w:r w:rsidR="00F73249" w:rsidRPr="00015046">
        <w:rPr>
          <w:lang w:val="fr-FR"/>
        </w:rPr>
        <w:t>ays-bas –</w:t>
      </w:r>
      <w:r w:rsidR="00C972B6" w:rsidRPr="00015046">
        <w:rPr>
          <w:lang w:val="fr-FR"/>
        </w:rPr>
        <w:t xml:space="preserve"> P</w:t>
      </w:r>
      <w:r w:rsidR="00A4528F">
        <w:rPr>
          <w:lang w:val="fr-FR"/>
        </w:rPr>
        <w:t>ays-B</w:t>
      </w:r>
      <w:r w:rsidR="00F73249" w:rsidRPr="00015046">
        <w:rPr>
          <w:lang w:val="fr-FR"/>
        </w:rPr>
        <w:t>as)</w:t>
      </w:r>
      <w:r w:rsidR="00C1116F" w:rsidRPr="00015046">
        <w:rPr>
          <w:lang w:val="fr-FR"/>
        </w:rPr>
        <w:t xml:space="preserve"> </w:t>
      </w:r>
      <w:r w:rsidR="00B43E89">
        <w:rPr>
          <w:lang w:val="fr-FR"/>
        </w:rPr>
        <w:t>sign</w:t>
      </w:r>
      <w:r w:rsidR="00CE1E79" w:rsidRPr="00015046">
        <w:rPr>
          <w:lang w:val="fr-FR"/>
        </w:rPr>
        <w:t>a</w:t>
      </w:r>
      <w:r w:rsidR="00B43E89">
        <w:rPr>
          <w:lang w:val="fr-FR"/>
        </w:rPr>
        <w:t>l</w:t>
      </w:r>
      <w:r w:rsidR="00CE1E79" w:rsidRPr="00015046">
        <w:rPr>
          <w:lang w:val="fr-FR"/>
        </w:rPr>
        <w:t>e l’absence d’objectifs numériques</w:t>
      </w:r>
      <w:r w:rsidR="001A75EC">
        <w:rPr>
          <w:lang w:val="fr-FR"/>
        </w:rPr>
        <w:t xml:space="preserve"> ou de mesures positives visant</w:t>
      </w:r>
      <w:r w:rsidR="00CE1E79" w:rsidRPr="00015046">
        <w:rPr>
          <w:lang w:val="fr-FR"/>
        </w:rPr>
        <w:t xml:space="preserve"> à accroître le pourcentage de femmes dans la fo</w:t>
      </w:r>
      <w:r w:rsidR="001A75EC">
        <w:rPr>
          <w:lang w:val="fr-FR"/>
        </w:rPr>
        <w:t>nction publique. Cela ne signifie</w:t>
      </w:r>
      <w:r w:rsidR="00CE1E79" w:rsidRPr="00015046">
        <w:rPr>
          <w:lang w:val="fr-FR"/>
        </w:rPr>
        <w:t xml:space="preserve"> pas que le Gouvernement ne souhaite pas parvenir à une égalité de la représentation dans les organes électifs</w:t>
      </w:r>
      <w:r w:rsidR="001A75EC">
        <w:rPr>
          <w:lang w:val="fr-FR"/>
        </w:rPr>
        <w:t xml:space="preserve"> politiques</w:t>
      </w:r>
      <w:r w:rsidR="00CE1E79" w:rsidRPr="00015046">
        <w:rPr>
          <w:lang w:val="fr-FR"/>
        </w:rPr>
        <w:t>. Toutefois, ces objectifs ne pourront être atteints que par les partis politiques e</w:t>
      </w:r>
      <w:r w:rsidR="00B43E89">
        <w:rPr>
          <w:lang w:val="fr-FR"/>
        </w:rPr>
        <w:t xml:space="preserve">ux-mêmes qui dressent </w:t>
      </w:r>
      <w:r w:rsidR="00CE1E79" w:rsidRPr="00015046">
        <w:rPr>
          <w:lang w:val="fr-FR"/>
        </w:rPr>
        <w:t>leur liste de ca</w:t>
      </w:r>
      <w:r w:rsidR="00015046" w:rsidRPr="00015046">
        <w:rPr>
          <w:lang w:val="fr-FR"/>
        </w:rPr>
        <w:t>n</w:t>
      </w:r>
      <w:r w:rsidR="00CE1E79" w:rsidRPr="00015046">
        <w:rPr>
          <w:lang w:val="fr-FR"/>
        </w:rPr>
        <w:t xml:space="preserve">didats comme ils l’entendent. </w:t>
      </w:r>
      <w:r w:rsidR="00BB7D65">
        <w:rPr>
          <w:lang w:val="fr-FR"/>
        </w:rPr>
        <w:t>Toute</w:t>
      </w:r>
      <w:r w:rsidR="000B1F55">
        <w:rPr>
          <w:lang w:val="fr-FR"/>
        </w:rPr>
        <w:t xml:space="preserve"> décision de fixer</w:t>
      </w:r>
      <w:r w:rsidR="00015046" w:rsidRPr="00015046">
        <w:rPr>
          <w:lang w:val="fr-FR"/>
        </w:rPr>
        <w:t xml:space="preserve"> </w:t>
      </w:r>
      <w:r w:rsidR="000B1F55">
        <w:rPr>
          <w:lang w:val="fr-FR"/>
        </w:rPr>
        <w:t xml:space="preserve">des quotas par sexe ou </w:t>
      </w:r>
      <w:r w:rsidR="00015046" w:rsidRPr="00015046">
        <w:rPr>
          <w:lang w:val="fr-FR"/>
        </w:rPr>
        <w:t>des objectifs d’égalité entre</w:t>
      </w:r>
      <w:r w:rsidR="000B1F55">
        <w:rPr>
          <w:lang w:val="fr-FR"/>
        </w:rPr>
        <w:t xml:space="preserve"> les sexes</w:t>
      </w:r>
      <w:r w:rsidR="0088180E">
        <w:rPr>
          <w:lang w:val="fr-FR"/>
        </w:rPr>
        <w:t xml:space="preserve"> </w:t>
      </w:r>
      <w:r w:rsidR="00015046" w:rsidRPr="00015046">
        <w:rPr>
          <w:lang w:val="fr-FR"/>
        </w:rPr>
        <w:t>leur</w:t>
      </w:r>
      <w:r w:rsidR="00015046">
        <w:rPr>
          <w:lang w:val="fr-FR"/>
        </w:rPr>
        <w:t xml:space="preserve"> revient entièrement. </w:t>
      </w:r>
    </w:p>
    <w:p w:rsidR="00397053" w:rsidRPr="00397053" w:rsidRDefault="00F15746" w:rsidP="00F15746">
      <w:pPr>
        <w:pStyle w:val="SingleTxtG"/>
        <w:rPr>
          <w:lang w:val="fr-FR"/>
        </w:rPr>
      </w:pPr>
      <w:r w:rsidRPr="00F15746">
        <w:rPr>
          <w:lang w:val="fr-FR"/>
        </w:rPr>
        <w:t>49</w:t>
      </w:r>
      <w:r>
        <w:rPr>
          <w:lang w:val="fr-FR"/>
        </w:rPr>
        <w:t>.</w:t>
      </w:r>
      <w:r>
        <w:rPr>
          <w:lang w:val="fr-FR"/>
        </w:rPr>
        <w:tab/>
      </w:r>
      <w:r w:rsidR="00015046" w:rsidRPr="00397053">
        <w:rPr>
          <w:lang w:val="fr-FR"/>
        </w:rPr>
        <w:t>La repré</w:t>
      </w:r>
      <w:r w:rsidR="00B43E89">
        <w:rPr>
          <w:lang w:val="fr-FR"/>
        </w:rPr>
        <w:t>sentation des femmes au corps lé</w:t>
      </w:r>
      <w:r w:rsidR="00015046" w:rsidRPr="00397053">
        <w:rPr>
          <w:lang w:val="fr-FR"/>
        </w:rPr>
        <w:t>gislatif s’élève à 41%, ce qui fait des Pays-Bas l’un des seuls trois États memb</w:t>
      </w:r>
      <w:r w:rsidR="00BB7D65">
        <w:rPr>
          <w:lang w:val="fr-FR"/>
        </w:rPr>
        <w:t>res du Conseil de l’Europe à avoir</w:t>
      </w:r>
      <w:r w:rsidR="00015046" w:rsidRPr="00397053">
        <w:rPr>
          <w:lang w:val="fr-FR"/>
        </w:rPr>
        <w:t xml:space="preserve"> </w:t>
      </w:r>
      <w:r w:rsidR="00DE117C">
        <w:rPr>
          <w:lang w:val="fr-FR"/>
        </w:rPr>
        <w:t xml:space="preserve">à cet égard </w:t>
      </w:r>
      <w:r w:rsidR="00015046" w:rsidRPr="00397053">
        <w:rPr>
          <w:lang w:val="fr-FR"/>
        </w:rPr>
        <w:t>un pourcen</w:t>
      </w:r>
      <w:r w:rsidR="00DE117C">
        <w:rPr>
          <w:lang w:val="fr-FR"/>
        </w:rPr>
        <w:t>tage supérieur à 40%</w:t>
      </w:r>
      <w:r w:rsidR="00015046" w:rsidRPr="00397053">
        <w:rPr>
          <w:lang w:val="fr-FR"/>
        </w:rPr>
        <w:t xml:space="preserve">. </w:t>
      </w:r>
      <w:r w:rsidR="00015046" w:rsidRPr="00397053">
        <w:rPr>
          <w:lang w:val="en-US"/>
        </w:rPr>
        <w:t xml:space="preserve">Au niveau provincial, la représentation des femmes est satisfaisante. </w:t>
      </w:r>
      <w:r w:rsidR="00015046" w:rsidRPr="00397053">
        <w:rPr>
          <w:lang w:val="fr-FR"/>
        </w:rPr>
        <w:t>La situation est moins positive dans les conseils municipaux où l’augmentation a été très faible au c</w:t>
      </w:r>
      <w:r w:rsidR="00BB7D65">
        <w:rPr>
          <w:lang w:val="fr-FR"/>
        </w:rPr>
        <w:t>ours des dix dernières années. A</w:t>
      </w:r>
      <w:r w:rsidR="00015046" w:rsidRPr="00397053">
        <w:rPr>
          <w:lang w:val="fr-FR"/>
        </w:rPr>
        <w:t xml:space="preserve"> titre de mesure incitative spéciale, de 2008 à 2010, le Ministère de l’intérieur et </w:t>
      </w:r>
      <w:r w:rsidR="00397053" w:rsidRPr="00397053">
        <w:rPr>
          <w:lang w:val="fr-FR"/>
        </w:rPr>
        <w:t xml:space="preserve">des relations au sein du Royaume a dirigé un programme d’orientation pour </w:t>
      </w:r>
      <w:r w:rsidR="00397053">
        <w:rPr>
          <w:lang w:val="fr-FR"/>
        </w:rPr>
        <w:t>pré</w:t>
      </w:r>
      <w:r w:rsidR="00397053" w:rsidRPr="00397053">
        <w:rPr>
          <w:lang w:val="fr-FR"/>
        </w:rPr>
        <w:t>parer les femmes qualifi</w:t>
      </w:r>
      <w:r w:rsidR="00397053">
        <w:rPr>
          <w:lang w:val="fr-FR"/>
        </w:rPr>
        <w:t>é</w:t>
      </w:r>
      <w:r w:rsidR="00397053" w:rsidRPr="00397053">
        <w:rPr>
          <w:lang w:val="fr-FR"/>
        </w:rPr>
        <w:t xml:space="preserve">es </w:t>
      </w:r>
      <w:r w:rsidR="00397053">
        <w:rPr>
          <w:lang w:val="fr-FR"/>
        </w:rPr>
        <w:t>à être candidates au poste de maire</w:t>
      </w:r>
      <w:r w:rsidR="00397053" w:rsidRPr="00397053">
        <w:rPr>
          <w:lang w:val="fr-FR"/>
        </w:rPr>
        <w:t xml:space="preserve">. </w:t>
      </w:r>
    </w:p>
    <w:p w:rsidR="007A0056" w:rsidRPr="007A0056" w:rsidRDefault="00F15746" w:rsidP="00F15746">
      <w:pPr>
        <w:pStyle w:val="SingleTxtG"/>
        <w:rPr>
          <w:lang w:val="fr-FR"/>
        </w:rPr>
      </w:pPr>
      <w:r w:rsidRPr="00F15746">
        <w:rPr>
          <w:lang w:val="fr-FR"/>
        </w:rPr>
        <w:t>50</w:t>
      </w:r>
      <w:r>
        <w:rPr>
          <w:lang w:val="fr-FR"/>
        </w:rPr>
        <w:t>.</w:t>
      </w:r>
      <w:r>
        <w:rPr>
          <w:lang w:val="fr-FR"/>
        </w:rPr>
        <w:tab/>
      </w:r>
      <w:r w:rsidR="000B1F55">
        <w:rPr>
          <w:lang w:val="fr-FR"/>
        </w:rPr>
        <w:t>Quarante-quatre pour cent</w:t>
      </w:r>
      <w:r w:rsidR="00397053" w:rsidRPr="007A0056">
        <w:rPr>
          <w:lang w:val="fr-FR"/>
        </w:rPr>
        <w:t xml:space="preserve"> des</w:t>
      </w:r>
      <w:r w:rsidR="0037763E">
        <w:rPr>
          <w:lang w:val="fr-FR"/>
        </w:rPr>
        <w:t xml:space="preserve"> représentants des Pays-B</w:t>
      </w:r>
      <w:r w:rsidR="00397053" w:rsidRPr="007A0056">
        <w:rPr>
          <w:lang w:val="fr-FR"/>
        </w:rPr>
        <w:t>as au Parlement européen</w:t>
      </w:r>
      <w:r w:rsidR="000B1F55">
        <w:rPr>
          <w:lang w:val="fr-FR"/>
        </w:rPr>
        <w:t xml:space="preserve"> sont des femmes</w:t>
      </w:r>
      <w:r w:rsidR="00B50CCC">
        <w:rPr>
          <w:lang w:val="fr-FR"/>
        </w:rPr>
        <w:t>;</w:t>
      </w:r>
      <w:r w:rsidR="00397053" w:rsidRPr="007A0056">
        <w:rPr>
          <w:lang w:val="fr-FR"/>
        </w:rPr>
        <w:t xml:space="preserve"> </w:t>
      </w:r>
      <w:r w:rsidR="00EE70F5">
        <w:rPr>
          <w:lang w:val="fr-FR"/>
        </w:rPr>
        <w:t xml:space="preserve">elles occupent </w:t>
      </w:r>
      <w:r w:rsidR="00397053" w:rsidRPr="007A0056">
        <w:rPr>
          <w:lang w:val="fr-FR"/>
        </w:rPr>
        <w:t xml:space="preserve">35% </w:t>
      </w:r>
      <w:r w:rsidR="00EE70F5">
        <w:rPr>
          <w:lang w:val="fr-FR"/>
        </w:rPr>
        <w:t xml:space="preserve">des postes </w:t>
      </w:r>
      <w:r w:rsidR="00397053" w:rsidRPr="007A0056">
        <w:rPr>
          <w:lang w:val="fr-FR"/>
        </w:rPr>
        <w:t>au Sénat, 41% à la Chambre des représentants, 34,8% dans les conseils provinciaux et 26,3% dans les conseils municipaux. En tout, 25% des mini</w:t>
      </w:r>
      <w:r w:rsidR="007A0056" w:rsidRPr="007A0056">
        <w:rPr>
          <w:lang w:val="fr-FR"/>
        </w:rPr>
        <w:t>stres du G</w:t>
      </w:r>
      <w:r w:rsidR="006713DD">
        <w:rPr>
          <w:lang w:val="fr-FR"/>
        </w:rPr>
        <w:t>ouvernement sont des femmes, comme</w:t>
      </w:r>
      <w:r w:rsidR="00397053" w:rsidRPr="007A0056">
        <w:rPr>
          <w:lang w:val="fr-FR"/>
        </w:rPr>
        <w:t xml:space="preserve"> </w:t>
      </w:r>
      <w:r w:rsidR="007A0056">
        <w:rPr>
          <w:lang w:val="fr-FR"/>
        </w:rPr>
        <w:t xml:space="preserve">12,5% </w:t>
      </w:r>
      <w:r w:rsidR="00EE70F5">
        <w:rPr>
          <w:lang w:val="fr-FR"/>
        </w:rPr>
        <w:t>des s</w:t>
      </w:r>
      <w:r w:rsidR="007A0056" w:rsidRPr="007A0056">
        <w:rPr>
          <w:lang w:val="fr-FR"/>
        </w:rPr>
        <w:t>ecrétaires d’É</w:t>
      </w:r>
      <w:r w:rsidR="007A0056">
        <w:rPr>
          <w:lang w:val="fr-FR"/>
        </w:rPr>
        <w:t>tat, 8%</w:t>
      </w:r>
      <w:r w:rsidR="0088180E">
        <w:rPr>
          <w:lang w:val="fr-FR"/>
        </w:rPr>
        <w:t xml:space="preserve"> </w:t>
      </w:r>
      <w:r w:rsidR="00EE70F5">
        <w:rPr>
          <w:lang w:val="fr-FR"/>
        </w:rPr>
        <w:t xml:space="preserve">des </w:t>
      </w:r>
      <w:r w:rsidR="001A145D">
        <w:rPr>
          <w:lang w:val="fr-FR"/>
        </w:rPr>
        <w:t>c</w:t>
      </w:r>
      <w:r w:rsidR="007A0056" w:rsidRPr="007A0056">
        <w:rPr>
          <w:lang w:val="fr-FR"/>
        </w:rPr>
        <w:t>ommissaires de la Reine</w:t>
      </w:r>
      <w:r w:rsidR="007A0056">
        <w:rPr>
          <w:lang w:val="fr-FR"/>
        </w:rPr>
        <w:t xml:space="preserve">, 30% </w:t>
      </w:r>
      <w:r w:rsidR="00EE70F5">
        <w:rPr>
          <w:lang w:val="fr-FR"/>
        </w:rPr>
        <w:t xml:space="preserve">des </w:t>
      </w:r>
      <w:r w:rsidR="007A0056" w:rsidRPr="007A0056">
        <w:rPr>
          <w:lang w:val="fr-FR"/>
        </w:rPr>
        <w:t xml:space="preserve">membres des organes </w:t>
      </w:r>
      <w:r w:rsidR="007A0056">
        <w:rPr>
          <w:lang w:val="fr-FR"/>
        </w:rPr>
        <w:t>exé</w:t>
      </w:r>
      <w:r w:rsidR="007A0056" w:rsidRPr="007A0056">
        <w:rPr>
          <w:lang w:val="fr-FR"/>
        </w:rPr>
        <w:t>cutifs provinciaux</w:t>
      </w:r>
      <w:r w:rsidR="007A0056">
        <w:rPr>
          <w:lang w:val="fr-FR"/>
        </w:rPr>
        <w:t xml:space="preserve">, 19% </w:t>
      </w:r>
      <w:r w:rsidR="00EE70F5">
        <w:rPr>
          <w:lang w:val="fr-FR"/>
        </w:rPr>
        <w:t xml:space="preserve">des </w:t>
      </w:r>
      <w:r w:rsidR="007A0056">
        <w:rPr>
          <w:lang w:val="fr-FR"/>
        </w:rPr>
        <w:t>maire</w:t>
      </w:r>
      <w:r w:rsidR="0037763E">
        <w:rPr>
          <w:lang w:val="fr-FR"/>
        </w:rPr>
        <w:t>s et 20,2%</w:t>
      </w:r>
      <w:r w:rsidR="0088180E">
        <w:rPr>
          <w:lang w:val="fr-FR"/>
        </w:rPr>
        <w:t xml:space="preserve"> </w:t>
      </w:r>
      <w:r w:rsidR="00EE70F5">
        <w:rPr>
          <w:lang w:val="fr-FR"/>
        </w:rPr>
        <w:t>des conseillers munic</w:t>
      </w:r>
      <w:r w:rsidR="006713DD">
        <w:rPr>
          <w:lang w:val="fr-FR"/>
        </w:rPr>
        <w:t>i</w:t>
      </w:r>
      <w:r w:rsidR="00EE70F5">
        <w:rPr>
          <w:lang w:val="fr-FR"/>
        </w:rPr>
        <w:t>paux</w:t>
      </w:r>
      <w:r w:rsidR="007A0056" w:rsidRPr="007A0056">
        <w:rPr>
          <w:lang w:val="fr-FR"/>
        </w:rPr>
        <w:t>.</w:t>
      </w:r>
      <w:r w:rsidR="0088180E">
        <w:rPr>
          <w:lang w:val="fr-FR"/>
        </w:rPr>
        <w:t xml:space="preserve"> </w:t>
      </w:r>
    </w:p>
    <w:p w:rsidR="003429F0" w:rsidRPr="0037763E" w:rsidRDefault="00F15746" w:rsidP="00F15746">
      <w:pPr>
        <w:pStyle w:val="SingleTxtG"/>
        <w:rPr>
          <w:lang w:val="fr-FR"/>
        </w:rPr>
      </w:pPr>
      <w:r w:rsidRPr="00F15746">
        <w:rPr>
          <w:lang w:val="fr-FR"/>
        </w:rPr>
        <w:t>51</w:t>
      </w:r>
      <w:r>
        <w:rPr>
          <w:lang w:val="fr-FR"/>
        </w:rPr>
        <w:t>.</w:t>
      </w:r>
      <w:r>
        <w:rPr>
          <w:lang w:val="fr-FR"/>
        </w:rPr>
        <w:tab/>
      </w:r>
      <w:r w:rsidR="00A12D49">
        <w:rPr>
          <w:b/>
          <w:lang w:val="fr-FR"/>
        </w:rPr>
        <w:t>M. </w:t>
      </w:r>
      <w:r w:rsidR="00C1116F" w:rsidRPr="003429F0">
        <w:rPr>
          <w:b/>
          <w:lang w:val="fr-FR"/>
        </w:rPr>
        <w:t>Beets</w:t>
      </w:r>
      <w:r w:rsidR="00C1116F" w:rsidRPr="003429F0">
        <w:rPr>
          <w:lang w:val="fr-FR"/>
        </w:rPr>
        <w:t xml:space="preserve"> (</w:t>
      </w:r>
      <w:r w:rsidR="007A0056" w:rsidRPr="003429F0">
        <w:rPr>
          <w:lang w:val="fr-FR"/>
        </w:rPr>
        <w:t>Royaume des Pays-Bas – Pays-Bas), en réponse à la question de savoir si</w:t>
      </w:r>
      <w:r w:rsidR="003429F0" w:rsidRPr="003429F0">
        <w:rPr>
          <w:lang w:val="fr-FR"/>
        </w:rPr>
        <w:t xml:space="preserve"> les Pays-Bas organisent à l’intention des fonc</w:t>
      </w:r>
      <w:r w:rsidR="0037763E">
        <w:rPr>
          <w:lang w:val="fr-FR"/>
        </w:rPr>
        <w:t>tionnaires des cours relatif</w:t>
      </w:r>
      <w:r w:rsidR="003429F0" w:rsidRPr="003429F0">
        <w:rPr>
          <w:lang w:val="fr-FR"/>
        </w:rPr>
        <w:t>s aux droits économiques, sociaux et culturels, dit qu’en septembre</w:t>
      </w:r>
      <w:r w:rsidR="0037763E">
        <w:rPr>
          <w:lang w:val="fr-FR"/>
        </w:rPr>
        <w:t>,</w:t>
      </w:r>
      <w:r w:rsidR="003429F0" w:rsidRPr="003429F0">
        <w:rPr>
          <w:lang w:val="fr-FR"/>
        </w:rPr>
        <w:t xml:space="preserve"> un programme de base de deux semaines a débuté à leur intention au niveau national</w:t>
      </w:r>
      <w:r w:rsidR="00B50CCC">
        <w:rPr>
          <w:lang w:val="fr-FR"/>
        </w:rPr>
        <w:t>;</w:t>
      </w:r>
      <w:r w:rsidR="003429F0" w:rsidRPr="003429F0">
        <w:rPr>
          <w:lang w:val="fr-FR"/>
        </w:rPr>
        <w:t xml:space="preserve"> il met notamment l’accent sur le droit constitutionnel et les droits de l’homme. </w:t>
      </w:r>
    </w:p>
    <w:p w:rsidR="00C86508" w:rsidRPr="00C86508" w:rsidRDefault="00F15746" w:rsidP="00F15746">
      <w:pPr>
        <w:pStyle w:val="SingleTxtG"/>
        <w:rPr>
          <w:lang w:val="fr-FR"/>
        </w:rPr>
      </w:pPr>
      <w:r w:rsidRPr="00F15746">
        <w:rPr>
          <w:lang w:val="fr-FR"/>
        </w:rPr>
        <w:t>52</w:t>
      </w:r>
      <w:r>
        <w:rPr>
          <w:lang w:val="fr-FR"/>
        </w:rPr>
        <w:t>.</w:t>
      </w:r>
      <w:r>
        <w:rPr>
          <w:lang w:val="fr-FR"/>
        </w:rPr>
        <w:tab/>
      </w:r>
      <w:r w:rsidR="003429F0" w:rsidRPr="00C86508">
        <w:rPr>
          <w:lang w:val="fr-FR"/>
        </w:rPr>
        <w:t>En répon</w:t>
      </w:r>
      <w:r w:rsidR="001A145D">
        <w:rPr>
          <w:lang w:val="fr-FR"/>
        </w:rPr>
        <w:t xml:space="preserve">se à une précédente question, </w:t>
      </w:r>
      <w:r w:rsidR="00A12D49">
        <w:rPr>
          <w:lang w:val="fr-FR"/>
        </w:rPr>
        <w:t>M. </w:t>
      </w:r>
      <w:r w:rsidR="001A145D">
        <w:rPr>
          <w:lang w:val="fr-FR"/>
        </w:rPr>
        <w:t>Beets</w:t>
      </w:r>
      <w:r w:rsidR="003429F0" w:rsidRPr="00C86508">
        <w:rPr>
          <w:lang w:val="fr-FR"/>
        </w:rPr>
        <w:t xml:space="preserve"> dit qu’actuellement</w:t>
      </w:r>
      <w:r w:rsidR="003429F0" w:rsidRPr="00C86508">
        <w:rPr>
          <w:b/>
          <w:lang w:val="fr-FR"/>
        </w:rPr>
        <w:t xml:space="preserve"> </w:t>
      </w:r>
      <w:r w:rsidR="003429F0" w:rsidRPr="00C86508">
        <w:rPr>
          <w:lang w:val="fr-FR"/>
        </w:rPr>
        <w:t>aucune mesure n’exige des</w:t>
      </w:r>
      <w:r w:rsidR="003429F0" w:rsidRPr="00C86508">
        <w:rPr>
          <w:b/>
          <w:lang w:val="fr-FR"/>
        </w:rPr>
        <w:t xml:space="preserve"> </w:t>
      </w:r>
      <w:r w:rsidR="003429F0" w:rsidRPr="00C86508">
        <w:rPr>
          <w:lang w:val="fr-FR"/>
        </w:rPr>
        <w:t xml:space="preserve">membres des </w:t>
      </w:r>
      <w:r w:rsidR="000B1F55">
        <w:rPr>
          <w:lang w:val="fr-FR"/>
        </w:rPr>
        <w:t>professions médicales qu’il</w:t>
      </w:r>
      <w:r w:rsidR="0037763E">
        <w:rPr>
          <w:lang w:val="fr-FR"/>
        </w:rPr>
        <w:t>s prennent</w:t>
      </w:r>
      <w:r w:rsidR="003429F0" w:rsidRPr="00C86508">
        <w:rPr>
          <w:lang w:val="fr-FR"/>
        </w:rPr>
        <w:t xml:space="preserve"> en compte le milieu culturel d’un groupe spécifique de patients. </w:t>
      </w:r>
      <w:r w:rsidR="00C86508">
        <w:rPr>
          <w:lang w:val="fr-FR"/>
        </w:rPr>
        <w:t>Les prestataire</w:t>
      </w:r>
      <w:r w:rsidR="003429F0" w:rsidRPr="00C86508">
        <w:rPr>
          <w:lang w:val="fr-FR"/>
        </w:rPr>
        <w:t>s de so</w:t>
      </w:r>
      <w:r w:rsidR="00EE70F5">
        <w:rPr>
          <w:lang w:val="fr-FR"/>
        </w:rPr>
        <w:t xml:space="preserve">ins et les professionnels de </w:t>
      </w:r>
      <w:r w:rsidR="003429F0" w:rsidRPr="00C86508">
        <w:rPr>
          <w:lang w:val="fr-FR"/>
        </w:rPr>
        <w:t>santé sont des parties privées</w:t>
      </w:r>
      <w:r w:rsidR="00B50CCC">
        <w:rPr>
          <w:lang w:val="fr-FR"/>
        </w:rPr>
        <w:t>:</w:t>
      </w:r>
      <w:r w:rsidR="00C86508">
        <w:rPr>
          <w:lang w:val="fr-FR"/>
        </w:rPr>
        <w:t xml:space="preserve"> </w:t>
      </w:r>
      <w:r w:rsidR="003429F0" w:rsidRPr="00C86508">
        <w:rPr>
          <w:lang w:val="fr-FR"/>
        </w:rPr>
        <w:t>ils décident</w:t>
      </w:r>
      <w:r w:rsidR="00C86508" w:rsidRPr="00C86508">
        <w:rPr>
          <w:lang w:val="fr-FR"/>
        </w:rPr>
        <w:t xml:space="preserve"> eux-mêmes de la manière de traiter un groupe particulier. Toutefois, les Pays-Bas disposent d’une </w:t>
      </w:r>
      <w:r w:rsidR="00C86508" w:rsidRPr="00EE70F5">
        <w:rPr>
          <w:lang w:val="fr-FR"/>
        </w:rPr>
        <w:t>loi d’autonomisation</w:t>
      </w:r>
      <w:r w:rsidR="00C86508">
        <w:rPr>
          <w:lang w:val="fr-FR"/>
        </w:rPr>
        <w:t xml:space="preserve"> </w:t>
      </w:r>
      <w:r w:rsidR="00C86508" w:rsidRPr="00C86508">
        <w:rPr>
          <w:lang w:val="fr-FR"/>
        </w:rPr>
        <w:t xml:space="preserve">des patients qui renforce la position </w:t>
      </w:r>
      <w:r w:rsidR="00C86508">
        <w:rPr>
          <w:lang w:val="fr-FR"/>
        </w:rPr>
        <w:t>des patients vis-à-vis des prestataires</w:t>
      </w:r>
      <w:r w:rsidR="00C86508" w:rsidRPr="00C86508">
        <w:rPr>
          <w:lang w:val="fr-FR"/>
        </w:rPr>
        <w:t xml:space="preserve"> de soins. </w:t>
      </w:r>
    </w:p>
    <w:p w:rsidR="00A609B9" w:rsidRPr="0037763E" w:rsidRDefault="00F15746" w:rsidP="00F15746">
      <w:pPr>
        <w:pStyle w:val="SingleTxtG"/>
        <w:rPr>
          <w:lang w:val="fr-FR"/>
        </w:rPr>
      </w:pPr>
      <w:r w:rsidRPr="00F15746">
        <w:rPr>
          <w:lang w:val="fr-FR"/>
        </w:rPr>
        <w:t>53</w:t>
      </w:r>
      <w:r>
        <w:rPr>
          <w:lang w:val="fr-FR"/>
        </w:rPr>
        <w:t>.</w:t>
      </w:r>
      <w:r>
        <w:rPr>
          <w:lang w:val="fr-FR"/>
        </w:rPr>
        <w:tab/>
      </w:r>
      <w:r w:rsidR="00A12D49">
        <w:rPr>
          <w:b/>
          <w:lang w:val="fr-FR"/>
        </w:rPr>
        <w:t>M. </w:t>
      </w:r>
      <w:r w:rsidR="00C1116F" w:rsidRPr="00A609B9">
        <w:rPr>
          <w:b/>
          <w:lang w:val="fr-FR"/>
        </w:rPr>
        <w:t xml:space="preserve">Abath </w:t>
      </w:r>
      <w:r w:rsidR="00C1116F" w:rsidRPr="00A609B9">
        <w:rPr>
          <w:lang w:val="fr-FR"/>
        </w:rPr>
        <w:t>(</w:t>
      </w:r>
      <w:r w:rsidR="00C86508" w:rsidRPr="00A609B9">
        <w:rPr>
          <w:lang w:val="fr-FR"/>
        </w:rPr>
        <w:t>Royaume des Pays-Bas – Aruba)</w:t>
      </w:r>
      <w:r w:rsidR="0088180E">
        <w:rPr>
          <w:lang w:val="fr-FR"/>
        </w:rPr>
        <w:t xml:space="preserve"> </w:t>
      </w:r>
      <w:r w:rsidR="00C86508" w:rsidRPr="00A609B9">
        <w:rPr>
          <w:lang w:val="fr-FR"/>
        </w:rPr>
        <w:t>se référant à une question relative au dialogue national, dit que, pour la première fois, les partenair</w:t>
      </w:r>
      <w:r w:rsidR="0058532B">
        <w:rPr>
          <w:lang w:val="fr-FR"/>
        </w:rPr>
        <w:t xml:space="preserve">es sociaux ont pu avoir un </w:t>
      </w:r>
      <w:r w:rsidR="00C86508" w:rsidRPr="00A609B9">
        <w:rPr>
          <w:lang w:val="fr-FR"/>
        </w:rPr>
        <w:t>débat</w:t>
      </w:r>
      <w:r w:rsidR="0058532B">
        <w:rPr>
          <w:lang w:val="fr-FR"/>
        </w:rPr>
        <w:t xml:space="preserve"> approfondi</w:t>
      </w:r>
      <w:r w:rsidR="00C86508" w:rsidRPr="00A609B9">
        <w:rPr>
          <w:lang w:val="fr-FR"/>
        </w:rPr>
        <w:t xml:space="preserve"> sur des questions </w:t>
      </w:r>
      <w:r w:rsidR="0058532B">
        <w:rPr>
          <w:lang w:val="fr-FR"/>
        </w:rPr>
        <w:t>traditionnelles</w:t>
      </w:r>
      <w:r w:rsidR="00A609B9" w:rsidRPr="00A609B9">
        <w:rPr>
          <w:lang w:val="fr-FR"/>
        </w:rPr>
        <w:t>, telles la réforme des retraites, les soins de santé, la structure fiscale et autres politiques. Le Gouvernement a récemment réform</w:t>
      </w:r>
      <w:r w:rsidR="006713DD">
        <w:rPr>
          <w:lang w:val="fr-FR"/>
        </w:rPr>
        <w:t>é le régime des pension</w:t>
      </w:r>
      <w:r w:rsidR="0058532B">
        <w:rPr>
          <w:lang w:val="fr-FR"/>
        </w:rPr>
        <w:t>s d</w:t>
      </w:r>
      <w:r w:rsidR="00A609B9" w:rsidRPr="00A609B9">
        <w:rPr>
          <w:lang w:val="fr-FR"/>
        </w:rPr>
        <w:t xml:space="preserve">es politiciens, dont l’âge de </w:t>
      </w:r>
      <w:r w:rsidR="0058532B">
        <w:rPr>
          <w:lang w:val="fr-FR"/>
        </w:rPr>
        <w:t xml:space="preserve">départ à la </w:t>
      </w:r>
      <w:r w:rsidR="0037763E">
        <w:rPr>
          <w:lang w:val="fr-FR"/>
        </w:rPr>
        <w:t xml:space="preserve">retraite est </w:t>
      </w:r>
      <w:r w:rsidR="00A609B9" w:rsidRPr="00A609B9">
        <w:rPr>
          <w:lang w:val="fr-FR"/>
        </w:rPr>
        <w:t>fixé à l’avenir à 60</w:t>
      </w:r>
      <w:r w:rsidR="0088180E">
        <w:rPr>
          <w:lang w:val="fr-FR"/>
        </w:rPr>
        <w:t> ans</w:t>
      </w:r>
      <w:r w:rsidR="0058532B">
        <w:rPr>
          <w:lang w:val="fr-FR"/>
        </w:rPr>
        <w:t>,</w:t>
      </w:r>
      <w:r w:rsidR="00A609B9" w:rsidRPr="00A609B9">
        <w:rPr>
          <w:lang w:val="fr-FR"/>
        </w:rPr>
        <w:t xml:space="preserve"> et qui percevront leur pension maximale unique</w:t>
      </w:r>
      <w:r w:rsidR="0037763E">
        <w:rPr>
          <w:lang w:val="fr-FR"/>
        </w:rPr>
        <w:t>ment après avoir rempli</w:t>
      </w:r>
      <w:r w:rsidR="00A609B9" w:rsidRPr="00A609B9">
        <w:rPr>
          <w:lang w:val="fr-FR"/>
        </w:rPr>
        <w:t xml:space="preserve"> </w:t>
      </w:r>
      <w:r w:rsidR="0037763E">
        <w:rPr>
          <w:lang w:val="fr-FR"/>
        </w:rPr>
        <w:t>pendant au moins 12</w:t>
      </w:r>
      <w:r w:rsidR="0088180E">
        <w:rPr>
          <w:lang w:val="fr-FR"/>
        </w:rPr>
        <w:t> ans</w:t>
      </w:r>
      <w:r w:rsidR="0037763E">
        <w:rPr>
          <w:lang w:val="fr-FR"/>
        </w:rPr>
        <w:t xml:space="preserve"> des fonctions</w:t>
      </w:r>
      <w:r w:rsidR="00A609B9" w:rsidRPr="00A609B9">
        <w:rPr>
          <w:lang w:val="fr-FR"/>
        </w:rPr>
        <w:t xml:space="preserve"> de ministre</w:t>
      </w:r>
      <w:r w:rsidR="0037763E">
        <w:rPr>
          <w:lang w:val="fr-FR"/>
        </w:rPr>
        <w:t>s</w:t>
      </w:r>
      <w:r w:rsidR="0058532B">
        <w:rPr>
          <w:lang w:val="fr-FR"/>
        </w:rPr>
        <w:t xml:space="preserve"> ou de législateur</w:t>
      </w:r>
      <w:r w:rsidR="00A609B9" w:rsidRPr="00A609B9">
        <w:rPr>
          <w:lang w:val="fr-FR"/>
        </w:rPr>
        <w:t xml:space="preserve">s. </w:t>
      </w:r>
      <w:r w:rsidR="00A609B9" w:rsidRPr="0037763E">
        <w:rPr>
          <w:lang w:val="fr-FR"/>
        </w:rPr>
        <w:t>Des mesures ont égalemen</w:t>
      </w:r>
      <w:r w:rsidR="0066714A">
        <w:rPr>
          <w:lang w:val="fr-FR"/>
        </w:rPr>
        <w:t>t été adoptées pour garantir une retraite complémentaire à tous les salariés</w:t>
      </w:r>
      <w:r w:rsidR="0037763E" w:rsidRPr="0037763E">
        <w:rPr>
          <w:lang w:val="fr-FR"/>
        </w:rPr>
        <w:t>;</w:t>
      </w:r>
      <w:r w:rsidR="00A609B9" w:rsidRPr="0037763E">
        <w:rPr>
          <w:lang w:val="fr-FR"/>
        </w:rPr>
        <w:t xml:space="preserve"> actuellement, seuls 25% en bénéficient. </w:t>
      </w:r>
    </w:p>
    <w:p w:rsidR="00D65373" w:rsidRPr="00D65373" w:rsidRDefault="00F15746" w:rsidP="00F15746">
      <w:pPr>
        <w:pStyle w:val="SingleTxtG"/>
        <w:rPr>
          <w:lang w:val="fr-FR"/>
        </w:rPr>
      </w:pPr>
      <w:r w:rsidRPr="00F15746">
        <w:rPr>
          <w:lang w:val="fr-FR"/>
        </w:rPr>
        <w:t>54</w:t>
      </w:r>
      <w:r>
        <w:rPr>
          <w:lang w:val="fr-FR"/>
        </w:rPr>
        <w:t>.</w:t>
      </w:r>
      <w:r>
        <w:rPr>
          <w:lang w:val="fr-FR"/>
        </w:rPr>
        <w:tab/>
      </w:r>
      <w:r w:rsidR="00A609B9" w:rsidRPr="00D65373">
        <w:rPr>
          <w:lang w:val="fr-FR"/>
        </w:rPr>
        <w:t>L’institution charg</w:t>
      </w:r>
      <w:r w:rsidR="00D65373" w:rsidRPr="00D65373">
        <w:rPr>
          <w:lang w:val="fr-FR"/>
        </w:rPr>
        <w:t>é</w:t>
      </w:r>
      <w:r w:rsidR="00A609B9" w:rsidRPr="00D65373">
        <w:rPr>
          <w:lang w:val="fr-FR"/>
        </w:rPr>
        <w:t>e des droits de l’</w:t>
      </w:r>
      <w:r w:rsidR="00D65373">
        <w:rPr>
          <w:lang w:val="fr-FR"/>
        </w:rPr>
        <w:t>homme, créé</w:t>
      </w:r>
      <w:r w:rsidR="006713DD">
        <w:rPr>
          <w:lang w:val="fr-FR"/>
        </w:rPr>
        <w:t>e</w:t>
      </w:r>
      <w:r w:rsidR="00A609B9" w:rsidRPr="00D65373">
        <w:rPr>
          <w:lang w:val="fr-FR"/>
        </w:rPr>
        <w:t xml:space="preserve"> par le Gouvernement conformément à ses obligations </w:t>
      </w:r>
      <w:r w:rsidR="00D65373">
        <w:rPr>
          <w:lang w:val="fr-FR"/>
        </w:rPr>
        <w:t>découlant du</w:t>
      </w:r>
      <w:r w:rsidR="00D65373" w:rsidRPr="00D65373">
        <w:rPr>
          <w:lang w:val="fr-FR"/>
        </w:rPr>
        <w:t xml:space="preserve"> P</w:t>
      </w:r>
      <w:r w:rsidR="00A609B9" w:rsidRPr="00D65373">
        <w:rPr>
          <w:lang w:val="fr-FR"/>
        </w:rPr>
        <w:t>acte, conseille le Gouve</w:t>
      </w:r>
      <w:r w:rsidR="00D65373" w:rsidRPr="00D65373">
        <w:rPr>
          <w:lang w:val="fr-FR"/>
        </w:rPr>
        <w:t>rnement sur le</w:t>
      </w:r>
      <w:r w:rsidR="00A609B9" w:rsidRPr="00D65373">
        <w:rPr>
          <w:lang w:val="fr-FR"/>
        </w:rPr>
        <w:t>s questions d</w:t>
      </w:r>
      <w:r w:rsidR="00D65373" w:rsidRPr="00D65373">
        <w:rPr>
          <w:lang w:val="fr-FR"/>
        </w:rPr>
        <w:t>e</w:t>
      </w:r>
      <w:r w:rsidR="00A609B9" w:rsidRPr="00D65373">
        <w:rPr>
          <w:lang w:val="fr-FR"/>
        </w:rPr>
        <w:t xml:space="preserve"> droits de l’homme, </w:t>
      </w:r>
      <w:r w:rsidR="00D65373" w:rsidRPr="00D65373">
        <w:rPr>
          <w:lang w:val="fr-FR"/>
        </w:rPr>
        <w:t>conformément aux obligations inhérentes aux conventions internationales des droits de l’</w:t>
      </w:r>
      <w:r w:rsidR="00D65373">
        <w:rPr>
          <w:lang w:val="fr-FR"/>
        </w:rPr>
        <w:t xml:space="preserve">homme et </w:t>
      </w:r>
      <w:r w:rsidR="0066714A">
        <w:rPr>
          <w:lang w:val="fr-FR"/>
        </w:rPr>
        <w:t xml:space="preserve">elle </w:t>
      </w:r>
      <w:r w:rsidR="00D65373">
        <w:rPr>
          <w:lang w:val="fr-FR"/>
        </w:rPr>
        <w:t>promeut la sensibilisa</w:t>
      </w:r>
      <w:r w:rsidR="00D65373" w:rsidRPr="00D65373">
        <w:rPr>
          <w:lang w:val="fr-FR"/>
        </w:rPr>
        <w:t>t</w:t>
      </w:r>
      <w:r w:rsidR="00D65373">
        <w:rPr>
          <w:lang w:val="fr-FR"/>
        </w:rPr>
        <w:t>i</w:t>
      </w:r>
      <w:r w:rsidR="00D65373" w:rsidRPr="00D65373">
        <w:rPr>
          <w:lang w:val="fr-FR"/>
        </w:rPr>
        <w:t>on du public aux questions de droits de l’homme.</w:t>
      </w:r>
      <w:r w:rsidR="0088180E">
        <w:rPr>
          <w:lang w:val="fr-FR"/>
        </w:rPr>
        <w:t xml:space="preserve"> </w:t>
      </w:r>
    </w:p>
    <w:p w:rsidR="00C1116F" w:rsidRPr="00A12D49" w:rsidRDefault="0088180E" w:rsidP="0088180E">
      <w:pPr>
        <w:pStyle w:val="H4G"/>
        <w:rPr>
          <w:lang w:val="fr-CH"/>
        </w:rPr>
      </w:pPr>
      <w:r>
        <w:rPr>
          <w:lang w:val="fr-CH"/>
        </w:rPr>
        <w:tab/>
      </w:r>
      <w:r>
        <w:rPr>
          <w:lang w:val="fr-CH"/>
        </w:rPr>
        <w:tab/>
      </w:r>
      <w:r w:rsidR="00D65373" w:rsidRPr="00A12D49">
        <w:rPr>
          <w:lang w:val="fr-CH"/>
        </w:rPr>
        <w:t>Articles 6 à</w:t>
      </w:r>
      <w:r w:rsidR="00C1116F" w:rsidRPr="00A12D49">
        <w:rPr>
          <w:lang w:val="fr-CH"/>
        </w:rPr>
        <w:t xml:space="preserve"> 9</w:t>
      </w:r>
      <w:r w:rsidR="00A4528F" w:rsidRPr="00A12D49">
        <w:rPr>
          <w:lang w:val="fr-CH"/>
        </w:rPr>
        <w:t xml:space="preserve"> du Pacte</w:t>
      </w:r>
    </w:p>
    <w:p w:rsidR="00187B2C" w:rsidRPr="0037763E" w:rsidRDefault="00F15746" w:rsidP="00F15746">
      <w:pPr>
        <w:pStyle w:val="SingleTxtG"/>
        <w:rPr>
          <w:lang w:val="fr-FR"/>
        </w:rPr>
      </w:pPr>
      <w:r w:rsidRPr="00F15746">
        <w:rPr>
          <w:lang w:val="fr-FR"/>
        </w:rPr>
        <w:t>55</w:t>
      </w:r>
      <w:r>
        <w:rPr>
          <w:lang w:val="fr-FR"/>
        </w:rPr>
        <w:t>.</w:t>
      </w:r>
      <w:r>
        <w:rPr>
          <w:lang w:val="fr-FR"/>
        </w:rPr>
        <w:tab/>
      </w:r>
      <w:r w:rsidR="00A12D49">
        <w:rPr>
          <w:b/>
          <w:lang w:val="fr-FR"/>
        </w:rPr>
        <w:t>M. </w:t>
      </w:r>
      <w:r w:rsidR="00C1116F" w:rsidRPr="0037763E">
        <w:rPr>
          <w:b/>
          <w:lang w:val="fr-FR"/>
        </w:rPr>
        <w:t>Texier</w:t>
      </w:r>
      <w:r w:rsidR="00C1116F" w:rsidRPr="0037763E">
        <w:rPr>
          <w:lang w:val="fr-FR"/>
        </w:rPr>
        <w:t xml:space="preserve"> </w:t>
      </w:r>
      <w:r w:rsidR="00D65373" w:rsidRPr="0037763E">
        <w:rPr>
          <w:lang w:val="fr-FR"/>
        </w:rPr>
        <w:t xml:space="preserve">dit que le Comité </w:t>
      </w:r>
      <w:r w:rsidR="0037763E" w:rsidRPr="0037763E">
        <w:rPr>
          <w:lang w:val="fr-FR"/>
        </w:rPr>
        <w:t>européen des droits sociaux du C</w:t>
      </w:r>
      <w:r w:rsidR="00D65373" w:rsidRPr="0037763E">
        <w:rPr>
          <w:lang w:val="fr-FR"/>
        </w:rPr>
        <w:t xml:space="preserve">onseil de </w:t>
      </w:r>
      <w:r w:rsidR="0058532B">
        <w:rPr>
          <w:lang w:val="fr-FR"/>
        </w:rPr>
        <w:t>l’Europe a signalé</w:t>
      </w:r>
      <w:r w:rsidR="0037763E">
        <w:rPr>
          <w:lang w:val="fr-FR"/>
        </w:rPr>
        <w:t xml:space="preserve"> que les dé</w:t>
      </w:r>
      <w:r w:rsidR="00D65373" w:rsidRPr="0037763E">
        <w:rPr>
          <w:lang w:val="fr-FR"/>
        </w:rPr>
        <w:t>tenus qui tra</w:t>
      </w:r>
      <w:r w:rsidR="0058532B">
        <w:rPr>
          <w:lang w:val="fr-FR"/>
        </w:rPr>
        <w:t>vaillent dans les prisons perce</w:t>
      </w:r>
      <w:r w:rsidR="00D65373" w:rsidRPr="0037763E">
        <w:rPr>
          <w:lang w:val="fr-FR"/>
        </w:rPr>
        <w:t>v</w:t>
      </w:r>
      <w:r w:rsidR="0058532B">
        <w:rPr>
          <w:lang w:val="fr-FR"/>
        </w:rPr>
        <w:t>ai</w:t>
      </w:r>
      <w:r w:rsidR="00D65373" w:rsidRPr="0037763E">
        <w:rPr>
          <w:lang w:val="fr-FR"/>
        </w:rPr>
        <w:t>ent un salaire horaire de 6</w:t>
      </w:r>
      <w:r w:rsidR="0037763E">
        <w:rPr>
          <w:lang w:val="fr-FR"/>
        </w:rPr>
        <w:t>4</w:t>
      </w:r>
      <w:r w:rsidR="00EA3761">
        <w:rPr>
          <w:lang w:val="fr-FR"/>
        </w:rPr>
        <w:t> </w:t>
      </w:r>
      <w:r w:rsidR="0037763E">
        <w:rPr>
          <w:lang w:val="fr-FR"/>
        </w:rPr>
        <w:t>cents et que leur salaire heb</w:t>
      </w:r>
      <w:r w:rsidR="0058532B">
        <w:rPr>
          <w:lang w:val="fr-FR"/>
        </w:rPr>
        <w:t>domadaire était</w:t>
      </w:r>
      <w:r w:rsidR="00D65373" w:rsidRPr="0037763E">
        <w:rPr>
          <w:lang w:val="fr-FR"/>
        </w:rPr>
        <w:t xml:space="preserve"> d’environ 110 à 120</w:t>
      </w:r>
      <w:r w:rsidR="00EA3761">
        <w:rPr>
          <w:lang w:val="fr-FR"/>
        </w:rPr>
        <w:t> </w:t>
      </w:r>
      <w:r w:rsidR="00D65373" w:rsidRPr="0037763E">
        <w:rPr>
          <w:lang w:val="fr-FR"/>
        </w:rPr>
        <w:t xml:space="preserve">euros. </w:t>
      </w:r>
      <w:r w:rsidR="00D65373" w:rsidRPr="00F15746">
        <w:rPr>
          <w:lang w:val="fr-FR"/>
        </w:rPr>
        <w:t xml:space="preserve">Il demande à la délégation de commenter cette </w:t>
      </w:r>
      <w:r w:rsidR="008944D3" w:rsidRPr="00F15746">
        <w:rPr>
          <w:lang w:val="fr-FR"/>
        </w:rPr>
        <w:t>inform</w:t>
      </w:r>
      <w:r w:rsidR="00187B2C" w:rsidRPr="00F15746">
        <w:rPr>
          <w:lang w:val="fr-FR"/>
        </w:rPr>
        <w:t xml:space="preserve">ation. </w:t>
      </w:r>
      <w:r w:rsidR="00160BAA">
        <w:rPr>
          <w:lang w:val="fr-FR"/>
        </w:rPr>
        <w:t>Il souhaite en outre connaître l</w:t>
      </w:r>
      <w:r w:rsidR="00187B2C" w:rsidRPr="0037763E">
        <w:rPr>
          <w:lang w:val="fr-FR"/>
        </w:rPr>
        <w:t>es</w:t>
      </w:r>
      <w:r w:rsidR="00160BAA">
        <w:rPr>
          <w:lang w:val="fr-FR"/>
        </w:rPr>
        <w:t xml:space="preserve"> mesures adoptées pour corriger l</w:t>
      </w:r>
      <w:r w:rsidR="00187B2C" w:rsidRPr="0037763E">
        <w:rPr>
          <w:lang w:val="fr-FR"/>
        </w:rPr>
        <w:t>es disparités salariales en</w:t>
      </w:r>
      <w:r w:rsidR="00160BAA">
        <w:rPr>
          <w:lang w:val="fr-FR"/>
        </w:rPr>
        <w:t>tre les hommes et les femmes, savoir quelle est</w:t>
      </w:r>
      <w:r w:rsidR="00187B2C" w:rsidRPr="0037763E">
        <w:rPr>
          <w:lang w:val="fr-FR"/>
        </w:rPr>
        <w:t xml:space="preserve"> la situation actuel</w:t>
      </w:r>
      <w:r w:rsidR="0037763E">
        <w:rPr>
          <w:lang w:val="fr-FR"/>
        </w:rPr>
        <w:t>l</w:t>
      </w:r>
      <w:r w:rsidR="00697995">
        <w:rPr>
          <w:lang w:val="fr-FR"/>
        </w:rPr>
        <w:t>e en la matière</w:t>
      </w:r>
      <w:r w:rsidR="00160BAA">
        <w:rPr>
          <w:lang w:val="fr-FR"/>
        </w:rPr>
        <w:t>, et quelles sont les</w:t>
      </w:r>
      <w:r w:rsidR="0037763E">
        <w:rPr>
          <w:lang w:val="fr-FR"/>
        </w:rPr>
        <w:t xml:space="preserve"> perspectives de carriè</w:t>
      </w:r>
      <w:r w:rsidR="00187B2C" w:rsidRPr="0037763E">
        <w:rPr>
          <w:lang w:val="fr-FR"/>
        </w:rPr>
        <w:t>r</w:t>
      </w:r>
      <w:r w:rsidR="0037763E" w:rsidRPr="0037763E">
        <w:rPr>
          <w:lang w:val="fr-FR"/>
        </w:rPr>
        <w:t>e</w:t>
      </w:r>
      <w:r w:rsidR="00187B2C" w:rsidRPr="0037763E">
        <w:rPr>
          <w:lang w:val="fr-FR"/>
        </w:rPr>
        <w:t xml:space="preserve"> des femmes par rapport à celles des hommes. </w:t>
      </w:r>
    </w:p>
    <w:p w:rsidR="00187B2C" w:rsidRPr="00160BAA" w:rsidRDefault="00F15746" w:rsidP="00F15746">
      <w:pPr>
        <w:pStyle w:val="SingleTxtG"/>
        <w:rPr>
          <w:lang w:val="fr-FR"/>
        </w:rPr>
      </w:pPr>
      <w:r w:rsidRPr="00F15746">
        <w:rPr>
          <w:lang w:val="fr-FR"/>
        </w:rPr>
        <w:t>56</w:t>
      </w:r>
      <w:r>
        <w:rPr>
          <w:lang w:val="fr-FR"/>
        </w:rPr>
        <w:t>.</w:t>
      </w:r>
      <w:r>
        <w:rPr>
          <w:lang w:val="fr-FR"/>
        </w:rPr>
        <w:tab/>
      </w:r>
      <w:r w:rsidR="00A12D49">
        <w:rPr>
          <w:lang w:val="fr-FR"/>
        </w:rPr>
        <w:t>M. </w:t>
      </w:r>
      <w:r w:rsidR="00A4528F">
        <w:rPr>
          <w:lang w:val="fr-FR"/>
        </w:rPr>
        <w:t>Texier</w:t>
      </w:r>
      <w:r w:rsidR="00187B2C" w:rsidRPr="00187B2C">
        <w:rPr>
          <w:lang w:val="fr-FR"/>
        </w:rPr>
        <w:t xml:space="preserve"> aimerait avoir des </w:t>
      </w:r>
      <w:r w:rsidR="00187B2C">
        <w:rPr>
          <w:lang w:val="fr-FR"/>
        </w:rPr>
        <w:t>pré</w:t>
      </w:r>
      <w:r w:rsidR="00187B2C" w:rsidRPr="00187B2C">
        <w:rPr>
          <w:lang w:val="fr-FR"/>
        </w:rPr>
        <w:t>cisions sur le rôle joué par les tribunaux dans la limitation du</w:t>
      </w:r>
      <w:r w:rsidR="0066714A">
        <w:rPr>
          <w:lang w:val="fr-FR"/>
        </w:rPr>
        <w:t xml:space="preserve"> droit de grève. Selon le</w:t>
      </w:r>
      <w:r w:rsidR="00187B2C" w:rsidRPr="00187B2C">
        <w:rPr>
          <w:lang w:val="fr-FR"/>
        </w:rPr>
        <w:t xml:space="preserve"> Comité européen des droits sociaux, les tribunaux aux Pays-Bas jugent souvent les grèves illégales car elle</w:t>
      </w:r>
      <w:r w:rsidR="00921B8C">
        <w:rPr>
          <w:lang w:val="fr-FR"/>
        </w:rPr>
        <w:t>s violent les droits des autres, ce qui est</w:t>
      </w:r>
      <w:r w:rsidR="0088180E">
        <w:rPr>
          <w:lang w:val="fr-FR"/>
        </w:rPr>
        <w:t xml:space="preserve"> </w:t>
      </w:r>
      <w:r w:rsidR="00187B2C" w:rsidRPr="00187B2C">
        <w:rPr>
          <w:lang w:val="fr-FR"/>
        </w:rPr>
        <w:t>surprenant, car les grèves par nature portent atteinte aux droits d’autrui.</w:t>
      </w:r>
      <w:r w:rsidR="00F47CD0">
        <w:rPr>
          <w:lang w:val="fr-FR"/>
        </w:rPr>
        <w:t xml:space="preserve"> </w:t>
      </w:r>
      <w:r w:rsidR="00A12D49">
        <w:rPr>
          <w:lang w:val="fr-FR"/>
        </w:rPr>
        <w:t>M. </w:t>
      </w:r>
      <w:r w:rsidR="00F47CD0">
        <w:rPr>
          <w:lang w:val="fr-FR"/>
        </w:rPr>
        <w:t>Texier</w:t>
      </w:r>
      <w:r w:rsidR="0066714A">
        <w:rPr>
          <w:lang w:val="fr-FR"/>
        </w:rPr>
        <w:t xml:space="preserve"> aimerait savoir comment les </w:t>
      </w:r>
      <w:r w:rsidR="00D730A3">
        <w:rPr>
          <w:lang w:val="fr-FR"/>
        </w:rPr>
        <w:t>tribunaux conçoivent</w:t>
      </w:r>
      <w:r w:rsidR="0066714A">
        <w:rPr>
          <w:lang w:val="fr-FR"/>
        </w:rPr>
        <w:t xml:space="preserve"> </w:t>
      </w:r>
      <w:r w:rsidR="00160BAA">
        <w:rPr>
          <w:lang w:val="fr-FR"/>
        </w:rPr>
        <w:t>la notion</w:t>
      </w:r>
      <w:r w:rsidR="00187B2C" w:rsidRPr="00187B2C">
        <w:rPr>
          <w:lang w:val="fr-FR"/>
        </w:rPr>
        <w:t xml:space="preserve"> de proportionnalité ou, en d’au</w:t>
      </w:r>
      <w:r w:rsidR="00D730A3">
        <w:rPr>
          <w:lang w:val="fr-FR"/>
        </w:rPr>
        <w:t xml:space="preserve">tres termes, comment décident- ils </w:t>
      </w:r>
      <w:r w:rsidR="00187B2C" w:rsidRPr="00187B2C">
        <w:rPr>
          <w:lang w:val="fr-FR"/>
        </w:rPr>
        <w:t>si</w:t>
      </w:r>
      <w:r w:rsidR="00160BAA">
        <w:rPr>
          <w:lang w:val="fr-FR"/>
        </w:rPr>
        <w:t xml:space="preserve"> l’inconvénient causé à autrui</w:t>
      </w:r>
      <w:r w:rsidR="00187B2C" w:rsidRPr="00187B2C">
        <w:rPr>
          <w:lang w:val="fr-FR"/>
        </w:rPr>
        <w:t xml:space="preserve"> prévaut sur le droit de grève. </w:t>
      </w:r>
    </w:p>
    <w:p w:rsidR="00740EED" w:rsidRPr="00740EED" w:rsidRDefault="00F15746" w:rsidP="00F15746">
      <w:pPr>
        <w:pStyle w:val="SingleTxtG"/>
        <w:rPr>
          <w:lang w:val="fr-FR"/>
        </w:rPr>
      </w:pPr>
      <w:r w:rsidRPr="00F15746">
        <w:rPr>
          <w:lang w:val="fr-FR"/>
        </w:rPr>
        <w:t>57</w:t>
      </w:r>
      <w:r>
        <w:rPr>
          <w:lang w:val="fr-FR"/>
        </w:rPr>
        <w:t>.</w:t>
      </w:r>
      <w:r>
        <w:rPr>
          <w:lang w:val="fr-FR"/>
        </w:rPr>
        <w:tab/>
      </w:r>
      <w:r w:rsidR="00B50CCC">
        <w:rPr>
          <w:b/>
          <w:lang w:val="fr-FR"/>
        </w:rPr>
        <w:t>M</w:t>
      </w:r>
      <w:r w:rsidR="00B50CCC" w:rsidRPr="00B63E01">
        <w:rPr>
          <w:b/>
          <w:vertAlign w:val="superscript"/>
          <w:lang w:val="fr-FR"/>
        </w:rPr>
        <w:t>me</w:t>
      </w:r>
      <w:r w:rsidR="00B50CCC">
        <w:rPr>
          <w:b/>
          <w:lang w:val="fr-FR"/>
        </w:rPr>
        <w:t> </w:t>
      </w:r>
      <w:r w:rsidR="00C1116F" w:rsidRPr="00740EED">
        <w:rPr>
          <w:b/>
          <w:lang w:val="fr-FR"/>
        </w:rPr>
        <w:t>Bras Gomes</w:t>
      </w:r>
      <w:r w:rsidR="00C1116F" w:rsidRPr="00740EED">
        <w:rPr>
          <w:lang w:val="fr-FR"/>
        </w:rPr>
        <w:t xml:space="preserve">, </w:t>
      </w:r>
      <w:r w:rsidR="00740EED" w:rsidRPr="00740EED">
        <w:rPr>
          <w:lang w:val="fr-FR"/>
        </w:rPr>
        <w:t>précisant une remarque antérieure, demande quelles</w:t>
      </w:r>
      <w:r w:rsidR="00D730A3">
        <w:rPr>
          <w:lang w:val="fr-FR"/>
        </w:rPr>
        <w:t xml:space="preserve"> sont les mesures adoptées lorsque</w:t>
      </w:r>
      <w:r w:rsidR="00740EED" w:rsidRPr="00740EED">
        <w:rPr>
          <w:lang w:val="fr-FR"/>
        </w:rPr>
        <w:t xml:space="preserve"> des multinationales néerlandaises violent les droits économiques, sociaux et culturels dans d’autres pays. </w:t>
      </w:r>
      <w:r w:rsidR="00FB4B8B" w:rsidRPr="00FB4B8B">
        <w:rPr>
          <w:lang w:val="fr-FR"/>
        </w:rPr>
        <w:t>M</w:t>
      </w:r>
      <w:r w:rsidR="00FB4B8B" w:rsidRPr="00B63E01">
        <w:rPr>
          <w:vertAlign w:val="superscript"/>
          <w:lang w:val="fr-FR"/>
        </w:rPr>
        <w:t>me</w:t>
      </w:r>
      <w:r w:rsidR="00FB4B8B" w:rsidRPr="00FB4B8B">
        <w:rPr>
          <w:lang w:val="fr-FR"/>
        </w:rPr>
        <w:t xml:space="preserve"> Bras Gomes </w:t>
      </w:r>
      <w:r w:rsidR="00740EED" w:rsidRPr="00740EED">
        <w:rPr>
          <w:lang w:val="fr-FR"/>
        </w:rPr>
        <w:t>demande si les Pays-Bas envisage</w:t>
      </w:r>
      <w:r w:rsidR="0037763E">
        <w:rPr>
          <w:lang w:val="fr-FR"/>
        </w:rPr>
        <w:t>nt</w:t>
      </w:r>
      <w:r w:rsidR="00740EED" w:rsidRPr="00740EED">
        <w:rPr>
          <w:lang w:val="fr-FR"/>
        </w:rPr>
        <w:t xml:space="preserve"> la mise en place d’une loi</w:t>
      </w:r>
      <w:r w:rsidR="0037763E">
        <w:rPr>
          <w:lang w:val="fr-FR"/>
        </w:rPr>
        <w:t>-</w:t>
      </w:r>
      <w:r w:rsidR="00740EED" w:rsidRPr="00740EED">
        <w:rPr>
          <w:lang w:val="fr-FR"/>
        </w:rPr>
        <w:t>cadre anti-discrimina</w:t>
      </w:r>
      <w:r w:rsidR="00740EED">
        <w:rPr>
          <w:lang w:val="fr-FR"/>
        </w:rPr>
        <w:t xml:space="preserve">tion qui inclut tous les motifs de </w:t>
      </w:r>
      <w:r w:rsidR="00740EED" w:rsidRPr="00740EED">
        <w:rPr>
          <w:lang w:val="fr-FR"/>
        </w:rPr>
        <w:t xml:space="preserve">discrimination </w:t>
      </w:r>
      <w:r w:rsidR="00740EED">
        <w:rPr>
          <w:lang w:val="fr-FR"/>
        </w:rPr>
        <w:t xml:space="preserve">interdits </w:t>
      </w:r>
      <w:r w:rsidR="00740EED" w:rsidRPr="00740EED">
        <w:rPr>
          <w:lang w:val="fr-FR"/>
        </w:rPr>
        <w:t xml:space="preserve">mentionnés par le Comité </w:t>
      </w:r>
      <w:r w:rsidR="0088180E">
        <w:rPr>
          <w:lang w:val="fr-FR"/>
        </w:rPr>
        <w:t>dans son observation générale n</w:t>
      </w:r>
      <w:r w:rsidR="0088180E" w:rsidRPr="0088180E">
        <w:rPr>
          <w:vertAlign w:val="superscript"/>
          <w:lang w:val="fr-FR"/>
        </w:rPr>
        <w:t>o</w:t>
      </w:r>
      <w:r w:rsidR="0088180E">
        <w:rPr>
          <w:lang w:val="fr-FR"/>
        </w:rPr>
        <w:t> </w:t>
      </w:r>
      <w:r w:rsidR="00740EED" w:rsidRPr="00740EED">
        <w:rPr>
          <w:lang w:val="fr-FR"/>
        </w:rPr>
        <w:t xml:space="preserve">20 relative aux droits économiques, sociaux et culturels. </w:t>
      </w:r>
    </w:p>
    <w:p w:rsidR="007F01DB" w:rsidRPr="007F01DB" w:rsidRDefault="00F15746" w:rsidP="00F15746">
      <w:pPr>
        <w:pStyle w:val="SingleTxtG"/>
        <w:rPr>
          <w:lang w:val="fr-FR"/>
        </w:rPr>
      </w:pPr>
      <w:r w:rsidRPr="00F15746">
        <w:rPr>
          <w:lang w:val="fr-FR"/>
        </w:rPr>
        <w:t>58</w:t>
      </w:r>
      <w:r>
        <w:rPr>
          <w:lang w:val="fr-FR"/>
        </w:rPr>
        <w:t>.</w:t>
      </w:r>
      <w:r>
        <w:rPr>
          <w:lang w:val="fr-FR"/>
        </w:rPr>
        <w:tab/>
      </w:r>
      <w:r w:rsidR="00B50CCC">
        <w:rPr>
          <w:lang w:val="fr-FR"/>
        </w:rPr>
        <w:t>M</w:t>
      </w:r>
      <w:r w:rsidR="00B50CCC" w:rsidRPr="00B63E01">
        <w:rPr>
          <w:vertAlign w:val="superscript"/>
          <w:lang w:val="fr-FR"/>
        </w:rPr>
        <w:t>me</w:t>
      </w:r>
      <w:r w:rsidR="00B50CCC">
        <w:rPr>
          <w:lang w:val="fr-FR"/>
        </w:rPr>
        <w:t> </w:t>
      </w:r>
      <w:r w:rsidR="00A4528F">
        <w:rPr>
          <w:lang w:val="fr-FR"/>
        </w:rPr>
        <w:t xml:space="preserve">Bras Gomes </w:t>
      </w:r>
      <w:r w:rsidR="00740EED" w:rsidRPr="007F01DB">
        <w:rPr>
          <w:lang w:val="fr-FR"/>
        </w:rPr>
        <w:t xml:space="preserve">aimerait également savoir si les </w:t>
      </w:r>
      <w:r w:rsidR="007F01DB" w:rsidRPr="007F01DB">
        <w:rPr>
          <w:lang w:val="fr-FR"/>
        </w:rPr>
        <w:t>me</w:t>
      </w:r>
      <w:r w:rsidR="00740EED" w:rsidRPr="007F01DB">
        <w:rPr>
          <w:lang w:val="fr-FR"/>
        </w:rPr>
        <w:t>sures de politique générale destinées à promouvoir l’</w:t>
      </w:r>
      <w:r w:rsidR="007F01DB" w:rsidRPr="007F01DB">
        <w:rPr>
          <w:lang w:val="fr-FR"/>
        </w:rPr>
        <w:t>accè</w:t>
      </w:r>
      <w:r w:rsidR="00740EED" w:rsidRPr="007F01DB">
        <w:rPr>
          <w:lang w:val="fr-FR"/>
        </w:rPr>
        <w:t xml:space="preserve">s </w:t>
      </w:r>
      <w:r w:rsidR="00697995">
        <w:rPr>
          <w:lang w:val="fr-FR"/>
        </w:rPr>
        <w:t>des femmes à l’emploi concernent</w:t>
      </w:r>
      <w:r w:rsidR="00740EED" w:rsidRPr="007F01DB">
        <w:rPr>
          <w:lang w:val="fr-FR"/>
        </w:rPr>
        <w:t xml:space="preserve"> éga</w:t>
      </w:r>
      <w:r w:rsidR="007F01DB" w:rsidRPr="007F01DB">
        <w:rPr>
          <w:lang w:val="fr-FR"/>
        </w:rPr>
        <w:t>l</w:t>
      </w:r>
      <w:r w:rsidR="00697995">
        <w:rPr>
          <w:lang w:val="fr-FR"/>
        </w:rPr>
        <w:t>ement les</w:t>
      </w:r>
      <w:r w:rsidR="00740EED" w:rsidRPr="007F01DB">
        <w:rPr>
          <w:lang w:val="fr-FR"/>
        </w:rPr>
        <w:t xml:space="preserve"> femmes des minorités</w:t>
      </w:r>
      <w:r w:rsidR="00160BAA">
        <w:rPr>
          <w:lang w:val="fr-FR"/>
        </w:rPr>
        <w:t>, ou si celle</w:t>
      </w:r>
      <w:r w:rsidR="00F47CD0">
        <w:rPr>
          <w:lang w:val="fr-FR"/>
        </w:rPr>
        <w:t>s</w:t>
      </w:r>
      <w:r w:rsidR="00160BAA">
        <w:rPr>
          <w:lang w:val="fr-FR"/>
        </w:rPr>
        <w:t>-ci sont prises en charge par</w:t>
      </w:r>
      <w:r w:rsidR="007F01DB" w:rsidRPr="007F01DB">
        <w:rPr>
          <w:lang w:val="fr-FR"/>
        </w:rPr>
        <w:t xml:space="preserve"> des programmes spéciaux. I</w:t>
      </w:r>
      <w:r w:rsidR="0037763E">
        <w:rPr>
          <w:lang w:val="fr-FR"/>
        </w:rPr>
        <w:t>l serait intéressant de connaître</w:t>
      </w:r>
      <w:r w:rsidR="007F01DB" w:rsidRPr="007F01DB">
        <w:rPr>
          <w:lang w:val="fr-FR"/>
        </w:rPr>
        <w:t xml:space="preserve"> la raison pour laquelle le nouveau Gouv</w:t>
      </w:r>
      <w:r w:rsidR="008642CD">
        <w:rPr>
          <w:lang w:val="fr-FR"/>
        </w:rPr>
        <w:t>ernement a transféré la charge d</w:t>
      </w:r>
      <w:r w:rsidR="007F01DB" w:rsidRPr="007F01DB">
        <w:rPr>
          <w:lang w:val="fr-FR"/>
        </w:rPr>
        <w:t>es questions d’éducation des enfants et d’égalité de</w:t>
      </w:r>
      <w:r w:rsidR="0037763E">
        <w:rPr>
          <w:lang w:val="fr-FR"/>
        </w:rPr>
        <w:t>s</w:t>
      </w:r>
      <w:r w:rsidR="007F01DB" w:rsidRPr="007F01DB">
        <w:rPr>
          <w:lang w:val="fr-FR"/>
        </w:rPr>
        <w:t xml:space="preserve"> droits du Ministère des affaires sociales et de l’emploi au Ministère de l’éd</w:t>
      </w:r>
      <w:r w:rsidR="007F01DB">
        <w:rPr>
          <w:lang w:val="fr-FR"/>
        </w:rPr>
        <w:t>ucat</w:t>
      </w:r>
      <w:r w:rsidR="007F01DB" w:rsidRPr="007F01DB">
        <w:rPr>
          <w:lang w:val="fr-FR"/>
        </w:rPr>
        <w:t xml:space="preserve">ion, de la culture et de la science, comme le mentionne le </w:t>
      </w:r>
      <w:r w:rsidR="0088180E">
        <w:rPr>
          <w:lang w:val="fr-FR"/>
        </w:rPr>
        <w:t>paragraphe </w:t>
      </w:r>
      <w:r w:rsidR="007F01DB" w:rsidRPr="007F01DB">
        <w:rPr>
          <w:lang w:val="fr-FR"/>
        </w:rPr>
        <w:t>50 du rapport.</w:t>
      </w:r>
      <w:r w:rsidR="0088180E">
        <w:rPr>
          <w:lang w:val="fr-FR"/>
        </w:rPr>
        <w:t xml:space="preserve"> </w:t>
      </w:r>
      <w:r w:rsidR="00740EED" w:rsidRPr="007F01DB">
        <w:rPr>
          <w:lang w:val="fr-FR"/>
        </w:rPr>
        <w:t xml:space="preserve"> </w:t>
      </w:r>
    </w:p>
    <w:p w:rsidR="007A6E18" w:rsidRPr="00AF6576" w:rsidRDefault="00F15746" w:rsidP="00F15746">
      <w:pPr>
        <w:pStyle w:val="SingleTxtG"/>
        <w:rPr>
          <w:lang w:val="fr-FR"/>
        </w:rPr>
      </w:pPr>
      <w:r w:rsidRPr="00F15746">
        <w:rPr>
          <w:lang w:val="fr-FR"/>
        </w:rPr>
        <w:t>59</w:t>
      </w:r>
      <w:r>
        <w:rPr>
          <w:lang w:val="fr-FR"/>
        </w:rPr>
        <w:t>.</w:t>
      </w:r>
      <w:r>
        <w:rPr>
          <w:lang w:val="fr-FR"/>
        </w:rPr>
        <w:tab/>
      </w:r>
      <w:r w:rsidR="00C1116F" w:rsidRPr="007A6E18">
        <w:rPr>
          <w:lang w:val="fr-FR"/>
        </w:rPr>
        <w:t>Not</w:t>
      </w:r>
      <w:r w:rsidR="008642CD">
        <w:rPr>
          <w:lang w:val="fr-FR"/>
        </w:rPr>
        <w:t xml:space="preserve">ant </w:t>
      </w:r>
      <w:r w:rsidR="0037763E">
        <w:rPr>
          <w:lang w:val="fr-FR"/>
        </w:rPr>
        <w:t>dans de nombreux pay</w:t>
      </w:r>
      <w:r w:rsidR="008642CD">
        <w:rPr>
          <w:lang w:val="fr-FR"/>
        </w:rPr>
        <w:t>s une évolution générale qui tend</w:t>
      </w:r>
      <w:r w:rsidR="0037763E">
        <w:rPr>
          <w:lang w:val="fr-FR"/>
        </w:rPr>
        <w:t xml:space="preserve"> à</w:t>
      </w:r>
      <w:r w:rsidR="00035A41" w:rsidRPr="007A6E18">
        <w:rPr>
          <w:lang w:val="fr-FR"/>
        </w:rPr>
        <w:t xml:space="preserve"> rendre les conditions d’habilitation aux prestations si rigoureuses que de nombreuses personnes n</w:t>
      </w:r>
      <w:r w:rsidR="00921B8C">
        <w:rPr>
          <w:lang w:val="fr-FR"/>
        </w:rPr>
        <w:t>e peuvent plus les satisfaire</w:t>
      </w:r>
      <w:r w:rsidR="008642CD">
        <w:rPr>
          <w:lang w:val="fr-FR"/>
        </w:rPr>
        <w:t xml:space="preserve">, </w:t>
      </w:r>
      <w:r w:rsidR="00B50CCC">
        <w:rPr>
          <w:lang w:val="fr-FR"/>
        </w:rPr>
        <w:t>M</w:t>
      </w:r>
      <w:r w:rsidR="00B50CCC" w:rsidRPr="00B63E01">
        <w:rPr>
          <w:vertAlign w:val="superscript"/>
          <w:lang w:val="fr-FR"/>
        </w:rPr>
        <w:t>me</w:t>
      </w:r>
      <w:r w:rsidR="00B50CCC">
        <w:rPr>
          <w:lang w:val="fr-FR"/>
        </w:rPr>
        <w:t> </w:t>
      </w:r>
      <w:r w:rsidR="00A4528F">
        <w:rPr>
          <w:lang w:val="fr-FR"/>
        </w:rPr>
        <w:t>Bras Gomes</w:t>
      </w:r>
      <w:r w:rsidR="00035A41" w:rsidRPr="007A6E18">
        <w:rPr>
          <w:lang w:val="fr-FR"/>
        </w:rPr>
        <w:t xml:space="preserve"> cherche à s’assurer auprès de la délégation que </w:t>
      </w:r>
      <w:r w:rsidR="0037763E">
        <w:rPr>
          <w:lang w:val="fr-FR"/>
        </w:rPr>
        <w:t>cela n’est pas le cas aux Pays-B</w:t>
      </w:r>
      <w:r w:rsidR="00035A41" w:rsidRPr="007A6E18">
        <w:rPr>
          <w:lang w:val="fr-FR"/>
        </w:rPr>
        <w:t>as et demande de quelle manière le Gouvernement enco</w:t>
      </w:r>
      <w:r w:rsidR="002A5E03">
        <w:rPr>
          <w:lang w:val="fr-FR"/>
        </w:rPr>
        <w:t>urage</w:t>
      </w:r>
      <w:r w:rsidR="006A28FF">
        <w:rPr>
          <w:lang w:val="fr-FR"/>
        </w:rPr>
        <w:t xml:space="preserve"> les personnes à bénéficier pleinement de</w:t>
      </w:r>
      <w:r w:rsidR="00035A41" w:rsidRPr="007A6E18">
        <w:rPr>
          <w:lang w:val="fr-FR"/>
        </w:rPr>
        <w:t xml:space="preserve"> l’aide</w:t>
      </w:r>
      <w:r w:rsidR="0037763E">
        <w:rPr>
          <w:lang w:val="fr-FR"/>
        </w:rPr>
        <w:t xml:space="preserve"> sociale disponible</w:t>
      </w:r>
      <w:r w:rsidR="00035A41" w:rsidRPr="007A6E18">
        <w:rPr>
          <w:lang w:val="fr-FR"/>
        </w:rPr>
        <w:t>. Dans</w:t>
      </w:r>
      <w:r w:rsidR="0037763E">
        <w:rPr>
          <w:lang w:val="fr-FR"/>
        </w:rPr>
        <w:t xml:space="preserve"> la réponse écrite de l’É</w:t>
      </w:r>
      <w:r w:rsidR="00035A41" w:rsidRPr="007A6E18">
        <w:rPr>
          <w:lang w:val="fr-FR"/>
        </w:rPr>
        <w:t xml:space="preserve">tat partie à la question </w:t>
      </w:r>
      <w:r w:rsidR="0088180E">
        <w:rPr>
          <w:lang w:val="fr-FR"/>
        </w:rPr>
        <w:t>n</w:t>
      </w:r>
      <w:r w:rsidR="0088180E" w:rsidRPr="0088180E">
        <w:rPr>
          <w:vertAlign w:val="superscript"/>
          <w:lang w:val="fr-FR"/>
        </w:rPr>
        <w:t>o</w:t>
      </w:r>
      <w:r w:rsidR="0088180E">
        <w:rPr>
          <w:lang w:val="fr-FR"/>
        </w:rPr>
        <w:t> </w:t>
      </w:r>
      <w:r w:rsidR="00035A41" w:rsidRPr="007A6E18">
        <w:rPr>
          <w:lang w:val="fr-FR"/>
        </w:rPr>
        <w:t>17 de la liste des points à traiter, il est stipulé qu’un étranger admis sans réserve aux Pays-Bas a le</w:t>
      </w:r>
      <w:r w:rsidR="0037763E">
        <w:rPr>
          <w:lang w:val="fr-FR"/>
        </w:rPr>
        <w:t>s</w:t>
      </w:r>
      <w:r w:rsidR="00035A41" w:rsidRPr="007A6E18">
        <w:rPr>
          <w:lang w:val="fr-FR"/>
        </w:rPr>
        <w:t xml:space="preserve"> </w:t>
      </w:r>
      <w:r w:rsidR="007A6E18" w:rsidRPr="007A6E18">
        <w:rPr>
          <w:lang w:val="fr-FR"/>
        </w:rPr>
        <w:t>mê</w:t>
      </w:r>
      <w:r w:rsidR="00035A41" w:rsidRPr="007A6E18">
        <w:rPr>
          <w:lang w:val="fr-FR"/>
        </w:rPr>
        <w:t>me</w:t>
      </w:r>
      <w:r w:rsidR="0037763E">
        <w:rPr>
          <w:lang w:val="fr-FR"/>
        </w:rPr>
        <w:t>s</w:t>
      </w:r>
      <w:r w:rsidR="00035A41" w:rsidRPr="007A6E18">
        <w:rPr>
          <w:lang w:val="fr-FR"/>
        </w:rPr>
        <w:t xml:space="preserve"> droit</w:t>
      </w:r>
      <w:r w:rsidR="0037763E">
        <w:rPr>
          <w:lang w:val="fr-FR"/>
        </w:rPr>
        <w:t>s</w:t>
      </w:r>
      <w:r w:rsidR="00035A41" w:rsidRPr="007A6E18">
        <w:rPr>
          <w:lang w:val="fr-FR"/>
        </w:rPr>
        <w:t xml:space="preserve"> en principe qu’un ressortissant néerlandais. </w:t>
      </w:r>
      <w:r w:rsidR="00B50CCC">
        <w:rPr>
          <w:lang w:val="fr-FR"/>
        </w:rPr>
        <w:t>M</w:t>
      </w:r>
      <w:r w:rsidR="00B50CCC" w:rsidRPr="00B63E01">
        <w:rPr>
          <w:vertAlign w:val="superscript"/>
          <w:lang w:val="fr-FR"/>
        </w:rPr>
        <w:t>me</w:t>
      </w:r>
      <w:r w:rsidR="00B50CCC">
        <w:rPr>
          <w:lang w:val="fr-FR"/>
        </w:rPr>
        <w:t> </w:t>
      </w:r>
      <w:r w:rsidR="00A4528F">
        <w:rPr>
          <w:lang w:val="fr-FR"/>
        </w:rPr>
        <w:t xml:space="preserve">Bras Gomes </w:t>
      </w:r>
      <w:r w:rsidR="00035A41" w:rsidRPr="00523067">
        <w:rPr>
          <w:lang w:val="fr-FR"/>
        </w:rPr>
        <w:t>demande s</w:t>
      </w:r>
      <w:r w:rsidR="007A6E18" w:rsidRPr="00523067">
        <w:rPr>
          <w:lang w:val="fr-FR"/>
        </w:rPr>
        <w:t>i cela s’applique aux</w:t>
      </w:r>
      <w:r w:rsidR="00035A41" w:rsidRPr="00523067">
        <w:rPr>
          <w:lang w:val="fr-FR"/>
        </w:rPr>
        <w:t xml:space="preserve"> droits économiques, sociaux et culturels. </w:t>
      </w:r>
      <w:r w:rsidR="00523067">
        <w:rPr>
          <w:lang w:val="fr-FR"/>
        </w:rPr>
        <w:t>Elle croit comprendre que</w:t>
      </w:r>
      <w:r w:rsidR="007A6E18" w:rsidRPr="00F61C98">
        <w:rPr>
          <w:lang w:val="fr-FR"/>
        </w:rPr>
        <w:t xml:space="preserve"> les travailleurs de l’économie informelle à Aruba n’ont aucune protection sociale. </w:t>
      </w:r>
      <w:r w:rsidR="00F61C98">
        <w:rPr>
          <w:lang w:val="fr-FR"/>
        </w:rPr>
        <w:t>Elle souhaite que</w:t>
      </w:r>
      <w:r w:rsidR="007A6E18" w:rsidRPr="00AF6576">
        <w:rPr>
          <w:lang w:val="fr-FR"/>
        </w:rPr>
        <w:t xml:space="preserve"> la </w:t>
      </w:r>
      <w:r w:rsidR="0037763E" w:rsidRPr="00AF6576">
        <w:rPr>
          <w:lang w:val="fr-FR"/>
        </w:rPr>
        <w:t>délé</w:t>
      </w:r>
      <w:r w:rsidR="00F61C98">
        <w:rPr>
          <w:lang w:val="fr-FR"/>
        </w:rPr>
        <w:t>gation s’exprime</w:t>
      </w:r>
      <w:r w:rsidR="007A6E18" w:rsidRPr="00AF6576">
        <w:rPr>
          <w:lang w:val="fr-FR"/>
        </w:rPr>
        <w:t xml:space="preserve"> sur ce point. </w:t>
      </w:r>
    </w:p>
    <w:p w:rsidR="007A6E18" w:rsidRPr="00AF6576" w:rsidRDefault="00F15746" w:rsidP="00F15746">
      <w:pPr>
        <w:pStyle w:val="SingleTxtG"/>
        <w:rPr>
          <w:lang w:val="fr-FR"/>
        </w:rPr>
      </w:pPr>
      <w:r w:rsidRPr="00F15746">
        <w:rPr>
          <w:lang w:val="fr-FR"/>
        </w:rPr>
        <w:t>60</w:t>
      </w:r>
      <w:r>
        <w:rPr>
          <w:lang w:val="fr-FR"/>
        </w:rPr>
        <w:t>.</w:t>
      </w:r>
      <w:r>
        <w:rPr>
          <w:lang w:val="fr-FR"/>
        </w:rPr>
        <w:tab/>
      </w:r>
      <w:r w:rsidR="007A6E18" w:rsidRPr="00AF6576">
        <w:rPr>
          <w:lang w:val="fr-FR"/>
        </w:rPr>
        <w:t>S’agissant de l’éc</w:t>
      </w:r>
      <w:r w:rsidR="006B5508">
        <w:rPr>
          <w:lang w:val="fr-FR"/>
        </w:rPr>
        <w:t>art entre le nombre de salariés qui ont demandé un</w:t>
      </w:r>
      <w:r w:rsidR="007A6E18" w:rsidRPr="00AF6576">
        <w:rPr>
          <w:lang w:val="fr-FR"/>
        </w:rPr>
        <w:t xml:space="preserve"> </w:t>
      </w:r>
      <w:r w:rsidR="00AF6576" w:rsidRPr="00AF6576">
        <w:rPr>
          <w:lang w:val="fr-FR"/>
        </w:rPr>
        <w:t>congé</w:t>
      </w:r>
      <w:r w:rsidR="006B5508">
        <w:rPr>
          <w:lang w:val="fr-FR"/>
        </w:rPr>
        <w:t xml:space="preserve"> sans l’obtenir</w:t>
      </w:r>
      <w:r w:rsidR="00766F04">
        <w:rPr>
          <w:lang w:val="fr-FR"/>
        </w:rPr>
        <w:t xml:space="preserve"> et le nombre total de ceux</w:t>
      </w:r>
      <w:r w:rsidR="006B5508">
        <w:rPr>
          <w:lang w:val="fr-FR"/>
        </w:rPr>
        <w:t xml:space="preserve"> qui ont obtenu</w:t>
      </w:r>
      <w:r w:rsidR="00F61C98">
        <w:rPr>
          <w:lang w:val="fr-FR"/>
        </w:rPr>
        <w:t xml:space="preserve"> un congé, </w:t>
      </w:r>
      <w:r w:rsidR="00AF6576">
        <w:rPr>
          <w:lang w:val="fr-FR"/>
        </w:rPr>
        <w:t>don</w:t>
      </w:r>
      <w:r w:rsidR="007A6E18" w:rsidRPr="00AF6576">
        <w:rPr>
          <w:lang w:val="fr-FR"/>
        </w:rPr>
        <w:t xml:space="preserve">t il </w:t>
      </w:r>
      <w:r w:rsidR="00F61C98">
        <w:rPr>
          <w:lang w:val="fr-FR"/>
        </w:rPr>
        <w:t xml:space="preserve">est </w:t>
      </w:r>
      <w:r w:rsidR="007A6E18" w:rsidRPr="00AF6576">
        <w:rPr>
          <w:lang w:val="fr-FR"/>
        </w:rPr>
        <w:t>fait</w:t>
      </w:r>
      <w:r w:rsidR="00AF6576">
        <w:rPr>
          <w:lang w:val="fr-FR"/>
        </w:rPr>
        <w:t xml:space="preserve"> </w:t>
      </w:r>
      <w:r w:rsidR="00766F04">
        <w:rPr>
          <w:lang w:val="fr-FR"/>
        </w:rPr>
        <w:t>mention</w:t>
      </w:r>
      <w:r w:rsidR="007A6E18" w:rsidRPr="00AF6576">
        <w:rPr>
          <w:lang w:val="fr-FR"/>
        </w:rPr>
        <w:t xml:space="preserve"> au </w:t>
      </w:r>
      <w:r w:rsidR="0088180E">
        <w:rPr>
          <w:lang w:val="fr-FR"/>
        </w:rPr>
        <w:t>paragraphe </w:t>
      </w:r>
      <w:r w:rsidR="007A6E18" w:rsidRPr="00AF6576">
        <w:rPr>
          <w:lang w:val="fr-FR"/>
        </w:rPr>
        <w:t>52 du rapport, il serait</w:t>
      </w:r>
      <w:r w:rsidR="00F61C98">
        <w:rPr>
          <w:lang w:val="fr-FR"/>
        </w:rPr>
        <w:t xml:space="preserve"> utile de savoir si l’État partie a atteint son</w:t>
      </w:r>
      <w:r w:rsidR="007A6E18" w:rsidRPr="00AF6576">
        <w:rPr>
          <w:lang w:val="fr-FR"/>
        </w:rPr>
        <w:t xml:space="preserve"> obje</w:t>
      </w:r>
      <w:r w:rsidR="00766F04">
        <w:rPr>
          <w:lang w:val="fr-FR"/>
        </w:rPr>
        <w:t>ctif consistant à réduire cet écart</w:t>
      </w:r>
      <w:r w:rsidR="007A6E18" w:rsidRPr="00AF6576">
        <w:rPr>
          <w:lang w:val="fr-FR"/>
        </w:rPr>
        <w:t xml:space="preserve"> de 25</w:t>
      </w:r>
      <w:r w:rsidR="0088180E">
        <w:rPr>
          <w:lang w:val="fr-FR"/>
        </w:rPr>
        <w:t>%</w:t>
      </w:r>
      <w:r w:rsidR="007A6E18" w:rsidRPr="00AF6576">
        <w:rPr>
          <w:lang w:val="fr-FR"/>
        </w:rPr>
        <w:t xml:space="preserve"> </w:t>
      </w:r>
      <w:r w:rsidR="00AF6576">
        <w:rPr>
          <w:lang w:val="fr-FR"/>
        </w:rPr>
        <w:t>et, dans le cas contraire, quel</w:t>
      </w:r>
      <w:r w:rsidR="00F61C98">
        <w:rPr>
          <w:lang w:val="fr-FR"/>
        </w:rPr>
        <w:t>s obstacles a</w:t>
      </w:r>
      <w:r w:rsidR="007A6E18" w:rsidRPr="00AF6576">
        <w:rPr>
          <w:lang w:val="fr-FR"/>
        </w:rPr>
        <w:t>-t-il rencontré</w:t>
      </w:r>
      <w:r w:rsidR="00AF6576">
        <w:rPr>
          <w:lang w:val="fr-FR"/>
        </w:rPr>
        <w:t>s</w:t>
      </w:r>
      <w:r w:rsidR="007A6E18" w:rsidRPr="00AF6576">
        <w:rPr>
          <w:lang w:val="fr-FR"/>
        </w:rPr>
        <w:t xml:space="preserve">. Au </w:t>
      </w:r>
      <w:r w:rsidR="0088180E">
        <w:rPr>
          <w:lang w:val="fr-FR"/>
        </w:rPr>
        <w:t>paragraphe </w:t>
      </w:r>
      <w:r w:rsidR="007A6E18" w:rsidRPr="00AF6576">
        <w:rPr>
          <w:lang w:val="fr-FR"/>
        </w:rPr>
        <w:t xml:space="preserve">55, il est </w:t>
      </w:r>
      <w:r w:rsidR="00AF6576" w:rsidRPr="00AF6576">
        <w:rPr>
          <w:lang w:val="fr-FR"/>
        </w:rPr>
        <w:t>noté</w:t>
      </w:r>
      <w:r w:rsidR="007A6E18" w:rsidRPr="00AF6576">
        <w:rPr>
          <w:lang w:val="fr-FR"/>
        </w:rPr>
        <w:t xml:space="preserve"> que plus de la moitié des employeurs ne s’estiment pas chargés d’a</w:t>
      </w:r>
      <w:r w:rsidR="00AF6576">
        <w:rPr>
          <w:lang w:val="fr-FR"/>
        </w:rPr>
        <w:t>id</w:t>
      </w:r>
      <w:r w:rsidR="006A28FF">
        <w:rPr>
          <w:lang w:val="fr-FR"/>
        </w:rPr>
        <w:t>er leurs salariés</w:t>
      </w:r>
      <w:r w:rsidR="007A6E18" w:rsidRPr="00AF6576">
        <w:rPr>
          <w:lang w:val="fr-FR"/>
        </w:rPr>
        <w:t xml:space="preserve"> à parvenir à un bon équilibre travail</w:t>
      </w:r>
      <w:r w:rsidR="00F61C98">
        <w:rPr>
          <w:lang w:val="fr-FR"/>
        </w:rPr>
        <w:t>-</w:t>
      </w:r>
      <w:r w:rsidR="007A6E18" w:rsidRPr="00AF6576">
        <w:rPr>
          <w:lang w:val="fr-FR"/>
        </w:rPr>
        <w:t xml:space="preserve">vie personnelle. </w:t>
      </w:r>
      <w:r w:rsidR="00B50CCC">
        <w:rPr>
          <w:lang w:val="fr-FR"/>
        </w:rPr>
        <w:t>M</w:t>
      </w:r>
      <w:r w:rsidR="00B50CCC" w:rsidRPr="00B63E01">
        <w:rPr>
          <w:vertAlign w:val="superscript"/>
          <w:lang w:val="fr-FR"/>
        </w:rPr>
        <w:t>me</w:t>
      </w:r>
      <w:r w:rsidR="00B50CCC">
        <w:rPr>
          <w:lang w:val="fr-FR"/>
        </w:rPr>
        <w:t> </w:t>
      </w:r>
      <w:r w:rsidR="00A4528F">
        <w:rPr>
          <w:lang w:val="fr-FR"/>
        </w:rPr>
        <w:t>Bras Gomes</w:t>
      </w:r>
      <w:r w:rsidR="007A6E18" w:rsidRPr="007A6E18">
        <w:rPr>
          <w:lang w:val="fr-FR"/>
        </w:rPr>
        <w:t xml:space="preserve"> demande</w:t>
      </w:r>
      <w:r w:rsidR="00AF6576">
        <w:rPr>
          <w:lang w:val="fr-FR"/>
        </w:rPr>
        <w:t xml:space="preserve"> quelles sont les mesures adopté</w:t>
      </w:r>
      <w:r w:rsidR="007A6E18" w:rsidRPr="007A6E18">
        <w:rPr>
          <w:lang w:val="fr-FR"/>
        </w:rPr>
        <w:t>es par l’État pour convaincre les emp</w:t>
      </w:r>
      <w:r w:rsidR="00AF6576">
        <w:rPr>
          <w:lang w:val="fr-FR"/>
        </w:rPr>
        <w:t>loyeurs qu’il y va de leur prop</w:t>
      </w:r>
      <w:r w:rsidR="007A6E18" w:rsidRPr="007A6E18">
        <w:rPr>
          <w:lang w:val="fr-FR"/>
        </w:rPr>
        <w:t>r</w:t>
      </w:r>
      <w:r w:rsidR="00AF6576">
        <w:rPr>
          <w:lang w:val="fr-FR"/>
        </w:rPr>
        <w:t>e</w:t>
      </w:r>
      <w:r w:rsidR="007A6E18" w:rsidRPr="007A6E18">
        <w:rPr>
          <w:lang w:val="fr-FR"/>
        </w:rPr>
        <w:t xml:space="preserve"> intérêt de promouvoir un tel équilibre.</w:t>
      </w:r>
      <w:r w:rsidR="0088180E">
        <w:rPr>
          <w:lang w:val="fr-FR"/>
        </w:rPr>
        <w:t xml:space="preserve"> </w:t>
      </w:r>
    </w:p>
    <w:p w:rsidR="003F2535" w:rsidRPr="003F2535" w:rsidRDefault="00F15746" w:rsidP="00F15746">
      <w:pPr>
        <w:pStyle w:val="SingleTxtG"/>
        <w:rPr>
          <w:lang w:val="fr-FR"/>
        </w:rPr>
      </w:pPr>
      <w:r w:rsidRPr="00F15746">
        <w:rPr>
          <w:lang w:val="fr-FR"/>
        </w:rPr>
        <w:t>61</w:t>
      </w:r>
      <w:r>
        <w:rPr>
          <w:lang w:val="fr-FR"/>
        </w:rPr>
        <w:t>.</w:t>
      </w:r>
      <w:r>
        <w:rPr>
          <w:lang w:val="fr-FR"/>
        </w:rPr>
        <w:tab/>
      </w:r>
      <w:r w:rsidR="00A12D49">
        <w:rPr>
          <w:b/>
          <w:lang w:val="fr-FR"/>
        </w:rPr>
        <w:t>M. </w:t>
      </w:r>
      <w:r w:rsidR="00C1116F" w:rsidRPr="00AF6576">
        <w:rPr>
          <w:b/>
          <w:lang w:val="fr-FR"/>
        </w:rPr>
        <w:t>Abdel-Moneim</w:t>
      </w:r>
      <w:r w:rsidR="00C1116F" w:rsidRPr="00AF6576">
        <w:rPr>
          <w:lang w:val="fr-FR"/>
        </w:rPr>
        <w:t xml:space="preserve"> </w:t>
      </w:r>
      <w:r w:rsidR="00AF6576" w:rsidRPr="00AF6576">
        <w:rPr>
          <w:lang w:val="fr-FR"/>
        </w:rPr>
        <w:t xml:space="preserve">dit </w:t>
      </w:r>
      <w:r w:rsidR="00AF6576">
        <w:rPr>
          <w:lang w:val="fr-FR"/>
        </w:rPr>
        <w:t>regre</w:t>
      </w:r>
      <w:r w:rsidR="00AF6576" w:rsidRPr="00AF6576">
        <w:rPr>
          <w:lang w:val="fr-FR"/>
        </w:rPr>
        <w:t>tter</w:t>
      </w:r>
      <w:r w:rsidR="007A6E18" w:rsidRPr="00AF6576">
        <w:rPr>
          <w:lang w:val="fr-FR"/>
        </w:rPr>
        <w:t xml:space="preserve"> que le rapport des Pays-Bas </w:t>
      </w:r>
      <w:r w:rsidR="005B6590" w:rsidRPr="00AF6576">
        <w:rPr>
          <w:lang w:val="fr-FR"/>
        </w:rPr>
        <w:t xml:space="preserve">ne contienne aucun </w:t>
      </w:r>
      <w:r w:rsidR="0088180E">
        <w:rPr>
          <w:lang w:val="fr-FR"/>
        </w:rPr>
        <w:t>paragraphe </w:t>
      </w:r>
      <w:r w:rsidR="005B6590" w:rsidRPr="00AF6576">
        <w:rPr>
          <w:lang w:val="fr-FR"/>
        </w:rPr>
        <w:t>spécifiqu</w:t>
      </w:r>
      <w:r w:rsidR="00F61C98">
        <w:rPr>
          <w:lang w:val="fr-FR"/>
        </w:rPr>
        <w:t xml:space="preserve">e sur </w:t>
      </w:r>
      <w:r w:rsidR="00B50CCC">
        <w:rPr>
          <w:lang w:val="fr-FR"/>
        </w:rPr>
        <w:t>l’article </w:t>
      </w:r>
      <w:r w:rsidR="00F61C98">
        <w:rPr>
          <w:lang w:val="fr-FR"/>
        </w:rPr>
        <w:t>6 en lui-même</w:t>
      </w:r>
      <w:r w:rsidR="005B6590" w:rsidRPr="00AF6576">
        <w:rPr>
          <w:lang w:val="fr-FR"/>
        </w:rPr>
        <w:t xml:space="preserve">. </w:t>
      </w:r>
      <w:r w:rsidR="005B6590" w:rsidRPr="003F2535">
        <w:rPr>
          <w:lang w:val="fr-FR"/>
        </w:rPr>
        <w:t xml:space="preserve">Un État partie n’est pas habilité à exclure de son rapport au Comité un droit économique, social </w:t>
      </w:r>
      <w:r w:rsidR="00F61C98">
        <w:rPr>
          <w:lang w:val="fr-FR"/>
        </w:rPr>
        <w:t>ou culturel fondamental aux termes</w:t>
      </w:r>
      <w:r w:rsidR="005B6590" w:rsidRPr="003F2535">
        <w:rPr>
          <w:lang w:val="fr-FR"/>
        </w:rPr>
        <w:t xml:space="preserve"> du Pacte. Il faut souhaiter que le procha</w:t>
      </w:r>
      <w:r w:rsidR="00AF6576">
        <w:rPr>
          <w:lang w:val="fr-FR"/>
        </w:rPr>
        <w:t>in rapport périodique contienne</w:t>
      </w:r>
      <w:r w:rsidR="00F61C98">
        <w:rPr>
          <w:lang w:val="fr-FR"/>
        </w:rPr>
        <w:t xml:space="preserve"> des </w:t>
      </w:r>
      <w:r w:rsidR="005B6590" w:rsidRPr="003F2535">
        <w:rPr>
          <w:lang w:val="fr-FR"/>
        </w:rPr>
        <w:t>information</w:t>
      </w:r>
      <w:r w:rsidR="00F61C98">
        <w:rPr>
          <w:lang w:val="fr-FR"/>
        </w:rPr>
        <w:t>s sur</w:t>
      </w:r>
      <w:r w:rsidR="005B6590" w:rsidRPr="003F2535">
        <w:rPr>
          <w:lang w:val="fr-FR"/>
        </w:rPr>
        <w:t xml:space="preserve"> </w:t>
      </w:r>
      <w:r w:rsidR="00F61C98">
        <w:rPr>
          <w:lang w:val="fr-FR"/>
        </w:rPr>
        <w:t>l’évolution d</w:t>
      </w:r>
      <w:r w:rsidR="006A28FF">
        <w:rPr>
          <w:lang w:val="fr-FR"/>
        </w:rPr>
        <w:t>e</w:t>
      </w:r>
      <w:r w:rsidR="00402625">
        <w:rPr>
          <w:lang w:val="fr-FR"/>
        </w:rPr>
        <w:t xml:space="preserve"> la mise en </w:t>
      </w:r>
      <w:r w:rsidR="0088180E">
        <w:rPr>
          <w:lang w:val="fr-FR"/>
        </w:rPr>
        <w:t>œuvre</w:t>
      </w:r>
      <w:r w:rsidR="005B6590" w:rsidRPr="003F2535">
        <w:rPr>
          <w:lang w:val="fr-FR"/>
        </w:rPr>
        <w:t xml:space="preserve"> de tous les droits relevant du Pacte. Il est surprenant que, selon les réponses écrites, les</w:t>
      </w:r>
      <w:r w:rsidR="00402625">
        <w:rPr>
          <w:lang w:val="fr-FR"/>
        </w:rPr>
        <w:t xml:space="preserve"> Pays-B</w:t>
      </w:r>
      <w:r w:rsidR="00AF6576">
        <w:rPr>
          <w:lang w:val="fr-FR"/>
        </w:rPr>
        <w:t>as n’aient aucun chiffre relatif</w:t>
      </w:r>
      <w:r w:rsidR="005B6590" w:rsidRPr="003F2535">
        <w:rPr>
          <w:lang w:val="fr-FR"/>
        </w:rPr>
        <w:t xml:space="preserve"> au</w:t>
      </w:r>
      <w:r w:rsidR="00A4528F">
        <w:rPr>
          <w:lang w:val="fr-FR"/>
        </w:rPr>
        <w:t xml:space="preserve"> sous-emploi. </w:t>
      </w:r>
      <w:r w:rsidR="00A12D49">
        <w:rPr>
          <w:lang w:val="fr-FR"/>
        </w:rPr>
        <w:t>M. </w:t>
      </w:r>
      <w:r w:rsidR="00A4528F">
        <w:rPr>
          <w:lang w:val="fr-FR"/>
        </w:rPr>
        <w:t>Abdel-Moneim</w:t>
      </w:r>
      <w:r w:rsidR="003F2535" w:rsidRPr="003F2535">
        <w:rPr>
          <w:lang w:val="fr-FR"/>
        </w:rPr>
        <w:t xml:space="preserve"> demande comment l’État partie peut-il avoir une vision complète de la situation du marché du travail sans une telle donnée</w:t>
      </w:r>
      <w:r w:rsidR="00402625">
        <w:rPr>
          <w:lang w:val="fr-FR"/>
        </w:rPr>
        <w:t>.</w:t>
      </w:r>
    </w:p>
    <w:p w:rsidR="00061E80" w:rsidRPr="00061E80" w:rsidRDefault="00F15746" w:rsidP="00F15746">
      <w:pPr>
        <w:pStyle w:val="SingleTxtG"/>
        <w:rPr>
          <w:lang w:val="fr-FR"/>
        </w:rPr>
      </w:pPr>
      <w:r w:rsidRPr="00F15746">
        <w:rPr>
          <w:lang w:val="fr-FR"/>
        </w:rPr>
        <w:t>62</w:t>
      </w:r>
      <w:r>
        <w:rPr>
          <w:lang w:val="fr-FR"/>
        </w:rPr>
        <w:t>.</w:t>
      </w:r>
      <w:r>
        <w:rPr>
          <w:lang w:val="fr-FR"/>
        </w:rPr>
        <w:tab/>
      </w:r>
      <w:r w:rsidR="00302F40">
        <w:rPr>
          <w:lang w:val="fr-FR"/>
        </w:rPr>
        <w:t>L’a</w:t>
      </w:r>
      <w:r w:rsidR="003F2535" w:rsidRPr="00061E80">
        <w:rPr>
          <w:lang w:val="fr-FR"/>
        </w:rPr>
        <w:t>nnexe</w:t>
      </w:r>
      <w:r w:rsidR="0088180E">
        <w:rPr>
          <w:lang w:val="fr-FR"/>
        </w:rPr>
        <w:t> </w:t>
      </w:r>
      <w:r w:rsidR="003F2535" w:rsidRPr="00061E80">
        <w:rPr>
          <w:lang w:val="fr-FR"/>
        </w:rPr>
        <w:t>II</w:t>
      </w:r>
      <w:r w:rsidR="00766F04">
        <w:rPr>
          <w:lang w:val="fr-FR"/>
        </w:rPr>
        <w:t xml:space="preserve"> </w:t>
      </w:r>
      <w:r w:rsidR="00302F40">
        <w:rPr>
          <w:lang w:val="fr-FR"/>
        </w:rPr>
        <w:t>du rapport de</w:t>
      </w:r>
      <w:r w:rsidR="00766F04">
        <w:rPr>
          <w:lang w:val="fr-FR"/>
        </w:rPr>
        <w:t xml:space="preserve"> l’État partie</w:t>
      </w:r>
      <w:r w:rsidR="003F2535" w:rsidRPr="00061E80">
        <w:rPr>
          <w:lang w:val="fr-FR"/>
        </w:rPr>
        <w:t xml:space="preserve"> mentionne l’Observatoire européen de l’emploi et le rapport d’infor</w:t>
      </w:r>
      <w:r w:rsidR="00302F40">
        <w:rPr>
          <w:lang w:val="fr-FR"/>
        </w:rPr>
        <w:t>mation de base que l’État partie</w:t>
      </w:r>
      <w:r w:rsidR="00F760D8">
        <w:rPr>
          <w:lang w:val="fr-FR"/>
        </w:rPr>
        <w:t xml:space="preserve"> lui a soumis en</w:t>
      </w:r>
      <w:r w:rsidR="0088180E">
        <w:rPr>
          <w:lang w:val="fr-FR"/>
        </w:rPr>
        <w:t xml:space="preserve"> </w:t>
      </w:r>
      <w:r w:rsidR="003F2535" w:rsidRPr="00061E80">
        <w:rPr>
          <w:lang w:val="fr-FR"/>
        </w:rPr>
        <w:t>2005.</w:t>
      </w:r>
      <w:r w:rsidR="003F2535" w:rsidRPr="00061E80">
        <w:rPr>
          <w:b/>
          <w:lang w:val="fr-FR"/>
        </w:rPr>
        <w:t xml:space="preserve"> </w:t>
      </w:r>
      <w:r w:rsidR="00302F40">
        <w:rPr>
          <w:lang w:val="fr-FR"/>
        </w:rPr>
        <w:t>Il aurait été plus judicieux que</w:t>
      </w:r>
      <w:r w:rsidR="003F2535" w:rsidRPr="00061E80">
        <w:rPr>
          <w:b/>
          <w:lang w:val="fr-FR"/>
        </w:rPr>
        <w:t xml:space="preserve"> </w:t>
      </w:r>
      <w:r w:rsidR="00302F40">
        <w:rPr>
          <w:lang w:val="fr-FR"/>
        </w:rPr>
        <w:t>l</w:t>
      </w:r>
      <w:r w:rsidR="00AF6576">
        <w:rPr>
          <w:lang w:val="fr-FR"/>
        </w:rPr>
        <w:t xml:space="preserve">e rapport </w:t>
      </w:r>
      <w:r w:rsidR="00302F40">
        <w:rPr>
          <w:lang w:val="fr-FR"/>
        </w:rPr>
        <w:t xml:space="preserve">de l’État partie </w:t>
      </w:r>
      <w:r w:rsidR="00951296">
        <w:rPr>
          <w:lang w:val="fr-FR"/>
        </w:rPr>
        <w:t>inclut</w:t>
      </w:r>
      <w:r w:rsidR="006A53E3" w:rsidRPr="00061E80">
        <w:rPr>
          <w:lang w:val="fr-FR"/>
        </w:rPr>
        <w:t xml:space="preserve"> </w:t>
      </w:r>
      <w:r w:rsidR="00AF6576">
        <w:rPr>
          <w:lang w:val="fr-FR"/>
        </w:rPr>
        <w:t>l’é</w:t>
      </w:r>
      <w:r w:rsidR="00951296">
        <w:rPr>
          <w:lang w:val="fr-FR"/>
        </w:rPr>
        <w:t>valuation de l’Observatoire et que</w:t>
      </w:r>
      <w:r w:rsidR="00AF6576">
        <w:rPr>
          <w:lang w:val="fr-FR"/>
        </w:rPr>
        <w:t xml:space="preserve"> les Pays-B</w:t>
      </w:r>
      <w:r w:rsidR="00F760D8">
        <w:rPr>
          <w:lang w:val="fr-FR"/>
        </w:rPr>
        <w:t>as commentent</w:t>
      </w:r>
      <w:r w:rsidR="003F2535" w:rsidRPr="00061E80">
        <w:rPr>
          <w:lang w:val="fr-FR"/>
        </w:rPr>
        <w:t xml:space="preserve"> ses conclusions. </w:t>
      </w:r>
      <w:r w:rsidR="006A53E3" w:rsidRPr="00061E80">
        <w:rPr>
          <w:lang w:val="fr-FR"/>
        </w:rPr>
        <w:t>Cer</w:t>
      </w:r>
      <w:r w:rsidR="00AF6576">
        <w:rPr>
          <w:lang w:val="fr-FR"/>
        </w:rPr>
        <w:t>tains des chiffres cités par l’O</w:t>
      </w:r>
      <w:r w:rsidR="006A53E3" w:rsidRPr="00061E80">
        <w:rPr>
          <w:lang w:val="fr-FR"/>
        </w:rPr>
        <w:t>bservatoire sont incompat</w:t>
      </w:r>
      <w:r w:rsidR="00AF6576">
        <w:rPr>
          <w:lang w:val="fr-FR"/>
        </w:rPr>
        <w:t>ibles avec ceux fournis par l’État partie</w:t>
      </w:r>
      <w:r w:rsidR="006A53E3" w:rsidRPr="00061E80">
        <w:rPr>
          <w:lang w:val="fr-FR"/>
        </w:rPr>
        <w:t xml:space="preserve">, </w:t>
      </w:r>
      <w:r w:rsidR="00F760D8">
        <w:rPr>
          <w:lang w:val="fr-FR"/>
        </w:rPr>
        <w:t>tel</w:t>
      </w:r>
      <w:r w:rsidR="00BE502B">
        <w:rPr>
          <w:lang w:val="fr-FR"/>
        </w:rPr>
        <w:t>le</w:t>
      </w:r>
      <w:r w:rsidR="00F760D8">
        <w:rPr>
          <w:lang w:val="fr-FR"/>
        </w:rPr>
        <w:t>s</w:t>
      </w:r>
      <w:r w:rsidR="00402625">
        <w:rPr>
          <w:lang w:val="fr-FR"/>
        </w:rPr>
        <w:t xml:space="preserve"> </w:t>
      </w:r>
      <w:r w:rsidR="006A53E3" w:rsidRPr="00061E80">
        <w:rPr>
          <w:lang w:val="fr-FR"/>
        </w:rPr>
        <w:t>par</w:t>
      </w:r>
      <w:r w:rsidR="00BE502B">
        <w:rPr>
          <w:lang w:val="fr-FR"/>
        </w:rPr>
        <w:t xml:space="preserve"> exemple</w:t>
      </w:r>
      <w:r w:rsidR="00402625">
        <w:rPr>
          <w:lang w:val="fr-FR"/>
        </w:rPr>
        <w:t xml:space="preserve"> les statistiques du</w:t>
      </w:r>
      <w:r w:rsidR="006A53E3" w:rsidRPr="00061E80">
        <w:rPr>
          <w:lang w:val="fr-FR"/>
        </w:rPr>
        <w:t xml:space="preserve"> chômage ventilées par niv</w:t>
      </w:r>
      <w:r w:rsidR="00A4528F">
        <w:rPr>
          <w:lang w:val="fr-FR"/>
        </w:rPr>
        <w:t xml:space="preserve">eau d’éducation. </w:t>
      </w:r>
      <w:r w:rsidR="00A12D49">
        <w:rPr>
          <w:lang w:val="fr-FR"/>
        </w:rPr>
        <w:t>M. </w:t>
      </w:r>
      <w:r w:rsidR="00A4528F">
        <w:rPr>
          <w:lang w:val="fr-FR"/>
        </w:rPr>
        <w:t>Abdel-Moneim</w:t>
      </w:r>
      <w:r w:rsidR="00951296">
        <w:rPr>
          <w:lang w:val="fr-FR"/>
        </w:rPr>
        <w:t xml:space="preserve"> souhaite avoir les observations de la délégation </w:t>
      </w:r>
      <w:r w:rsidR="00043A7E">
        <w:rPr>
          <w:lang w:val="fr-FR"/>
        </w:rPr>
        <w:t>sur ce point. Il demande si, dans les politiques concernant le marché de l’emploi dont l’Observatoire fait mention, la bonne approche consiste à</w:t>
      </w:r>
      <w:r w:rsidR="00951296">
        <w:rPr>
          <w:lang w:val="fr-FR"/>
        </w:rPr>
        <w:t xml:space="preserve"> passer d’une perspective tenant compte de la</w:t>
      </w:r>
      <w:r w:rsidR="00402625">
        <w:rPr>
          <w:lang w:val="fr-FR"/>
        </w:rPr>
        <w:t xml:space="preserve"> dem</w:t>
      </w:r>
      <w:r w:rsidR="00951296">
        <w:rPr>
          <w:lang w:val="fr-FR"/>
        </w:rPr>
        <w:t>ande à une perspective tenant compte de l’</w:t>
      </w:r>
      <w:r w:rsidR="00043A7E">
        <w:rPr>
          <w:lang w:val="fr-FR"/>
        </w:rPr>
        <w:t>offre,</w:t>
      </w:r>
      <w:r w:rsidR="006A53E3" w:rsidRPr="00061E80">
        <w:rPr>
          <w:lang w:val="fr-FR"/>
        </w:rPr>
        <w:t xml:space="preserve"> dans la mesure où il s’agit du droit au travail. Il serait é</w:t>
      </w:r>
      <w:r w:rsidR="00043A7E">
        <w:rPr>
          <w:lang w:val="fr-FR"/>
        </w:rPr>
        <w:t>galement intéressant de savoir</w:t>
      </w:r>
      <w:r w:rsidR="006A53E3" w:rsidRPr="00061E80">
        <w:rPr>
          <w:lang w:val="fr-FR"/>
        </w:rPr>
        <w:t xml:space="preserve"> si le nombre de per</w:t>
      </w:r>
      <w:r w:rsidR="00061E80" w:rsidRPr="00061E80">
        <w:rPr>
          <w:lang w:val="fr-FR"/>
        </w:rPr>
        <w:t xml:space="preserve">sonnes pouvant </w:t>
      </w:r>
      <w:r w:rsidR="00061E80">
        <w:rPr>
          <w:lang w:val="fr-FR"/>
        </w:rPr>
        <w:t>pré</w:t>
      </w:r>
      <w:r w:rsidR="00061E80" w:rsidRPr="00061E80">
        <w:rPr>
          <w:lang w:val="fr-FR"/>
        </w:rPr>
        <w:t xml:space="preserve">tendre </w:t>
      </w:r>
      <w:r w:rsidR="006A53E3" w:rsidRPr="00061E80">
        <w:rPr>
          <w:lang w:val="fr-FR"/>
        </w:rPr>
        <w:t xml:space="preserve">aux </w:t>
      </w:r>
      <w:r w:rsidR="00302F40">
        <w:rPr>
          <w:lang w:val="fr-FR"/>
        </w:rPr>
        <w:t xml:space="preserve">prestations a </w:t>
      </w:r>
      <w:r w:rsidR="00061E80" w:rsidRPr="00061E80">
        <w:rPr>
          <w:lang w:val="fr-FR"/>
        </w:rPr>
        <w:t>diminué en raison de l’amé</w:t>
      </w:r>
      <w:r w:rsidR="00C342D2">
        <w:rPr>
          <w:lang w:val="fr-FR"/>
        </w:rPr>
        <w:t>lioration de la situation du</w:t>
      </w:r>
      <w:r w:rsidR="00061E80" w:rsidRPr="00061E80">
        <w:rPr>
          <w:lang w:val="fr-FR"/>
        </w:rPr>
        <w:t xml:space="preserve"> marché de l’emploi</w:t>
      </w:r>
      <w:r w:rsidR="00402625">
        <w:rPr>
          <w:lang w:val="fr-FR"/>
        </w:rPr>
        <w:t>,</w:t>
      </w:r>
      <w:r w:rsidR="00061E80" w:rsidRPr="00061E80">
        <w:rPr>
          <w:lang w:val="fr-FR"/>
        </w:rPr>
        <w:t xml:space="preserve"> ou en raison des conditions plus strictes impos</w:t>
      </w:r>
      <w:r w:rsidR="00AF6576">
        <w:rPr>
          <w:lang w:val="fr-FR"/>
        </w:rPr>
        <w:t>é</w:t>
      </w:r>
      <w:r w:rsidR="00043A7E">
        <w:rPr>
          <w:lang w:val="fr-FR"/>
        </w:rPr>
        <w:t xml:space="preserve">es pour </w:t>
      </w:r>
      <w:r w:rsidR="00061E80" w:rsidRPr="00061E80">
        <w:rPr>
          <w:lang w:val="fr-FR"/>
        </w:rPr>
        <w:t>être habilité</w:t>
      </w:r>
      <w:r w:rsidR="00043A7E">
        <w:rPr>
          <w:lang w:val="fr-FR"/>
        </w:rPr>
        <w:t xml:space="preserve"> aux prestations</w:t>
      </w:r>
      <w:r w:rsidR="00061E80" w:rsidRPr="00061E80">
        <w:rPr>
          <w:lang w:val="fr-FR"/>
        </w:rPr>
        <w:t xml:space="preserve">. </w:t>
      </w:r>
    </w:p>
    <w:p w:rsidR="00C1116F" w:rsidRPr="00061E80" w:rsidRDefault="00061E80" w:rsidP="00F15746">
      <w:pPr>
        <w:pStyle w:val="H4G"/>
        <w:ind w:left="2268"/>
        <w:rPr>
          <w:lang w:val="fr-FR"/>
        </w:rPr>
      </w:pPr>
      <w:r>
        <w:rPr>
          <w:lang w:val="fr-FR"/>
        </w:rPr>
        <w:t>La séance est levée à 13 heures.</w:t>
      </w:r>
    </w:p>
    <w:sectPr w:rsidR="00C1116F" w:rsidRPr="00061E80" w:rsidSect="008B7AF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CE8" w:rsidRDefault="00FB3CE8"/>
  </w:endnote>
  <w:endnote w:type="continuationSeparator" w:id="0">
    <w:p w:rsidR="00FB3CE8" w:rsidRDefault="00FB3CE8"/>
  </w:endnote>
  <w:endnote w:type="continuationNotice" w:id="1">
    <w:p w:rsidR="00FB3CE8" w:rsidRDefault="00FB3C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E05" w:rsidRPr="008B7AF9" w:rsidRDefault="007E2E05" w:rsidP="00F15746">
    <w:pPr>
      <w:pStyle w:val="Footer"/>
      <w:tabs>
        <w:tab w:val="right" w:pos="9598"/>
      </w:tabs>
    </w:pPr>
    <w:r w:rsidRPr="008B7AF9">
      <w:rPr>
        <w:b/>
        <w:sz w:val="18"/>
      </w:rPr>
      <w:fldChar w:fldCharType="begin"/>
    </w:r>
    <w:r w:rsidRPr="008B7AF9">
      <w:rPr>
        <w:b/>
        <w:sz w:val="18"/>
      </w:rPr>
      <w:instrText xml:space="preserve"> PAGE  \* MERGEFORMAT </w:instrText>
    </w:r>
    <w:r w:rsidRPr="008B7AF9">
      <w:rPr>
        <w:b/>
        <w:sz w:val="18"/>
      </w:rPr>
      <w:fldChar w:fldCharType="separate"/>
    </w:r>
    <w:r w:rsidR="00B63E01">
      <w:rPr>
        <w:b/>
        <w:noProof/>
        <w:sz w:val="18"/>
      </w:rPr>
      <w:t>10</w:t>
    </w:r>
    <w:r w:rsidRPr="008B7AF9">
      <w:rPr>
        <w:b/>
        <w:sz w:val="18"/>
      </w:rPr>
      <w:fldChar w:fldCharType="end"/>
    </w:r>
    <w:r>
      <w:rPr>
        <w:sz w:val="18"/>
      </w:rPr>
      <w:tab/>
    </w:r>
    <w:r>
      <w:t>GE.10-46495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E05" w:rsidRPr="008B7AF9" w:rsidRDefault="007E2E05" w:rsidP="008B7AF9">
    <w:pPr>
      <w:pStyle w:val="Footer"/>
      <w:tabs>
        <w:tab w:val="right" w:pos="9598"/>
      </w:tabs>
      <w:rPr>
        <w:b/>
        <w:sz w:val="18"/>
      </w:rPr>
    </w:pPr>
    <w:r>
      <w:t>GE.10-46495  (EXT)</w:t>
    </w:r>
    <w:r>
      <w:tab/>
    </w:r>
    <w:r w:rsidRPr="008B7AF9">
      <w:rPr>
        <w:b/>
        <w:sz w:val="18"/>
      </w:rPr>
      <w:fldChar w:fldCharType="begin"/>
    </w:r>
    <w:r w:rsidRPr="008B7AF9">
      <w:rPr>
        <w:b/>
        <w:sz w:val="18"/>
      </w:rPr>
      <w:instrText xml:space="preserve"> PAGE  \* MERGEFORMAT </w:instrText>
    </w:r>
    <w:r w:rsidRPr="008B7AF9">
      <w:rPr>
        <w:b/>
        <w:sz w:val="18"/>
      </w:rPr>
      <w:fldChar w:fldCharType="separate"/>
    </w:r>
    <w:r w:rsidR="00B63E01">
      <w:rPr>
        <w:b/>
        <w:noProof/>
        <w:sz w:val="18"/>
      </w:rPr>
      <w:t>3</w:t>
    </w:r>
    <w:r w:rsidRPr="008B7A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E05" w:rsidRDefault="007E2E05" w:rsidP="008B7AF9">
    <w:pPr>
      <w:pStyle w:val="FootnoteText"/>
      <w:pBdr>
        <w:bottom w:val="single" w:sz="4" w:space="1" w:color="auto"/>
      </w:pBdr>
      <w:tabs>
        <w:tab w:val="clear" w:pos="1021"/>
      </w:tabs>
      <w:ind w:left="0" w:right="0" w:firstLine="0"/>
    </w:pPr>
  </w:p>
  <w:p w:rsidR="007E2E05" w:rsidRPr="00B32644" w:rsidRDefault="007E2E05" w:rsidP="008B7AF9">
    <w:pPr>
      <w:pStyle w:val="FootnoteText"/>
      <w:spacing w:after="120"/>
      <w:ind w:firstLine="0"/>
      <w:rPr>
        <w:lang w:val="fr-FR"/>
      </w:rPr>
    </w:pPr>
    <w:r w:rsidRPr="00B32644">
      <w:rPr>
        <w:lang w:val="fr-FR"/>
      </w:rPr>
      <w:t xml:space="preserve">Le </w:t>
    </w:r>
    <w:r>
      <w:rPr>
        <w:lang w:val="fr-FR"/>
      </w:rPr>
      <w:t>pré</w:t>
    </w:r>
    <w:r w:rsidRPr="00B32644">
      <w:rPr>
        <w:lang w:val="fr-FR"/>
      </w:rPr>
      <w:t xml:space="preserve">sent compte rendu est sujet à rectifications. </w:t>
    </w:r>
  </w:p>
  <w:p w:rsidR="007E2E05" w:rsidRPr="00B32644" w:rsidRDefault="007E2E05" w:rsidP="008B7AF9">
    <w:pPr>
      <w:pStyle w:val="FootnoteText"/>
      <w:spacing w:after="120"/>
      <w:ind w:firstLine="0"/>
      <w:rPr>
        <w:lang w:val="fr-FR"/>
      </w:rPr>
    </w:pPr>
    <w:r w:rsidRPr="00B32644">
      <w:rPr>
        <w:lang w:val="fr-FR"/>
      </w:rPr>
      <w:t xml:space="preserve">Les rectifications doivent être rédigées dans l’une des langues de travail. Elles doivent </w:t>
    </w:r>
    <w:r>
      <w:rPr>
        <w:lang w:val="fr-FR"/>
      </w:rPr>
      <w:t>être prése</w:t>
    </w:r>
    <w:r w:rsidRPr="00B32644">
      <w:rPr>
        <w:lang w:val="fr-FR"/>
      </w:rPr>
      <w:t>n</w:t>
    </w:r>
    <w:r>
      <w:rPr>
        <w:lang w:val="fr-FR"/>
      </w:rPr>
      <w:t>t</w:t>
    </w:r>
    <w:r w:rsidRPr="00B32644">
      <w:rPr>
        <w:lang w:val="fr-FR"/>
      </w:rPr>
      <w:t xml:space="preserve">ées dans un </w:t>
    </w:r>
    <w:r>
      <w:rPr>
        <w:lang w:val="fr-FR"/>
      </w:rPr>
      <w:t>mé</w:t>
    </w:r>
    <w:r w:rsidRPr="00B32644">
      <w:rPr>
        <w:lang w:val="fr-FR"/>
      </w:rPr>
      <w:t xml:space="preserve">morandum et être également incorporées à un exemplaire du compte rendu. Il convient de les adresser, </w:t>
    </w:r>
    <w:r>
      <w:rPr>
        <w:i/>
        <w:lang w:val="fr-FR"/>
      </w:rPr>
      <w:t>une semaine au plus tard à</w:t>
    </w:r>
    <w:r w:rsidRPr="00B32644">
      <w:rPr>
        <w:i/>
        <w:lang w:val="fr-FR"/>
      </w:rPr>
      <w:t xml:space="preserve"> compter de la date du </w:t>
    </w:r>
    <w:r>
      <w:rPr>
        <w:i/>
        <w:lang w:val="fr-FR"/>
      </w:rPr>
      <w:t>pré</w:t>
    </w:r>
    <w:r w:rsidRPr="00B32644">
      <w:rPr>
        <w:i/>
        <w:lang w:val="fr-FR"/>
      </w:rPr>
      <w:t>sent document,</w:t>
    </w:r>
    <w:r>
      <w:rPr>
        <w:i/>
        <w:lang w:val="fr-FR"/>
      </w:rPr>
      <w:t xml:space="preserve"> </w:t>
    </w:r>
    <w:r>
      <w:rPr>
        <w:lang w:val="fr-FR"/>
      </w:rPr>
      <w:t xml:space="preserve">au Groupe d’édition, bureau </w:t>
    </w:r>
    <w:r w:rsidRPr="00B32644">
      <w:rPr>
        <w:lang w:val="fr-FR"/>
      </w:rPr>
      <w:t>E.4108, Pala</w:t>
    </w:r>
    <w:r>
      <w:rPr>
        <w:lang w:val="fr-FR"/>
      </w:rPr>
      <w:t>is des Nations, Genève</w:t>
    </w:r>
    <w:r w:rsidRPr="00B32644">
      <w:rPr>
        <w:lang w:val="fr-FR"/>
      </w:rPr>
      <w:t>.</w:t>
    </w:r>
  </w:p>
  <w:p w:rsidR="007E2E05" w:rsidRPr="00252F6A" w:rsidRDefault="007E2E05" w:rsidP="00B63E01">
    <w:pPr>
      <w:pStyle w:val="FootnoteText"/>
      <w:spacing w:after="600"/>
      <w:ind w:firstLine="0"/>
      <w:rPr>
        <w:lang w:val="fr-FR"/>
      </w:rPr>
    </w:pPr>
    <w:r w:rsidRPr="00252F6A">
      <w:rPr>
        <w:lang w:val="fr-FR"/>
      </w:rPr>
      <w:t>Les rectifications aux comptes rendus des séances publi</w:t>
    </w:r>
    <w:r>
      <w:rPr>
        <w:lang w:val="fr-FR"/>
      </w:rPr>
      <w:t xml:space="preserve">ques du Comité seront groupées </w:t>
    </w:r>
    <w:r w:rsidRPr="00252F6A">
      <w:rPr>
        <w:lang w:val="fr-FR"/>
      </w:rPr>
      <w:t>dans un rectificatif unique qui sera publié p</w:t>
    </w:r>
    <w:r>
      <w:rPr>
        <w:lang w:val="fr-FR"/>
      </w:rPr>
      <w:t>eu après l</w:t>
    </w:r>
    <w:r w:rsidRPr="00252F6A">
      <w:rPr>
        <w:lang w:val="fr-FR"/>
      </w:rPr>
      <w:t xml:space="preserve">a session. </w:t>
    </w:r>
  </w:p>
  <w:p w:rsidR="007E2E05" w:rsidRPr="0048397A" w:rsidRDefault="007E2E05" w:rsidP="00F15746">
    <w:pPr>
      <w:pStyle w:val="Footer"/>
      <w:rPr>
        <w:sz w:val="20"/>
      </w:rPr>
    </w:pPr>
    <w:r>
      <w:rPr>
        <w:noProof/>
        <w:sz w:val="20"/>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
          <v:imagedata r:id="rId1" o:title="recycle_French"/>
        </v:shape>
      </w:pict>
    </w:r>
    <w:r>
      <w:rPr>
        <w:sz w:val="20"/>
      </w:rPr>
      <w:t>GE.10-46495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CE8" w:rsidRPr="000B175B" w:rsidRDefault="00FB3CE8" w:rsidP="000B175B">
      <w:pPr>
        <w:tabs>
          <w:tab w:val="right" w:pos="2155"/>
        </w:tabs>
        <w:spacing w:after="80"/>
        <w:ind w:left="680"/>
        <w:rPr>
          <w:u w:val="single"/>
        </w:rPr>
      </w:pPr>
      <w:r>
        <w:rPr>
          <w:u w:val="single"/>
        </w:rPr>
        <w:tab/>
      </w:r>
    </w:p>
  </w:footnote>
  <w:footnote w:type="continuationSeparator" w:id="0">
    <w:p w:rsidR="00FB3CE8" w:rsidRPr="00FC68B7" w:rsidRDefault="00FB3CE8" w:rsidP="00FC68B7">
      <w:pPr>
        <w:tabs>
          <w:tab w:val="left" w:pos="2155"/>
        </w:tabs>
        <w:spacing w:after="80"/>
        <w:ind w:left="680"/>
        <w:rPr>
          <w:u w:val="single"/>
        </w:rPr>
      </w:pPr>
      <w:r>
        <w:rPr>
          <w:u w:val="single"/>
        </w:rPr>
        <w:tab/>
      </w:r>
    </w:p>
  </w:footnote>
  <w:footnote w:type="continuationNotice" w:id="1">
    <w:p w:rsidR="00FB3CE8" w:rsidRDefault="00FB3C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E05" w:rsidRPr="008B7AF9" w:rsidRDefault="007E2E05" w:rsidP="008B7AF9">
    <w:pPr>
      <w:pStyle w:val="Header"/>
    </w:pPr>
    <w:r w:rsidRPr="008B7AF9">
      <w:t>E/C.12/2010/SR.43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E05" w:rsidRPr="008B7AF9" w:rsidRDefault="007E2E05" w:rsidP="008B7AF9">
    <w:pPr>
      <w:pStyle w:val="Header"/>
      <w:jc w:val="right"/>
    </w:pPr>
    <w:r w:rsidRPr="008B7AF9">
      <w:t>E/C.12/2010/SR.43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063B"/>
    <w:rsid w:val="000073DC"/>
    <w:rsid w:val="00015046"/>
    <w:rsid w:val="00016F64"/>
    <w:rsid w:val="00032F5A"/>
    <w:rsid w:val="00034035"/>
    <w:rsid w:val="00035A41"/>
    <w:rsid w:val="00043A7E"/>
    <w:rsid w:val="00046B1F"/>
    <w:rsid w:val="00047B5C"/>
    <w:rsid w:val="00050F6B"/>
    <w:rsid w:val="00055165"/>
    <w:rsid w:val="00057E97"/>
    <w:rsid w:val="00061BD6"/>
    <w:rsid w:val="00061E80"/>
    <w:rsid w:val="0006295F"/>
    <w:rsid w:val="00072C8C"/>
    <w:rsid w:val="000733B5"/>
    <w:rsid w:val="00081815"/>
    <w:rsid w:val="0008617F"/>
    <w:rsid w:val="000915C8"/>
    <w:rsid w:val="000931C0"/>
    <w:rsid w:val="00094181"/>
    <w:rsid w:val="000B0595"/>
    <w:rsid w:val="000B175B"/>
    <w:rsid w:val="000B1F55"/>
    <w:rsid w:val="000B20ED"/>
    <w:rsid w:val="000B2504"/>
    <w:rsid w:val="000B3A0F"/>
    <w:rsid w:val="000B4EF7"/>
    <w:rsid w:val="000B6BBA"/>
    <w:rsid w:val="000C1D48"/>
    <w:rsid w:val="000C2C03"/>
    <w:rsid w:val="000C2D2E"/>
    <w:rsid w:val="000E0415"/>
    <w:rsid w:val="000E472C"/>
    <w:rsid w:val="000F60B2"/>
    <w:rsid w:val="000F6B8F"/>
    <w:rsid w:val="001026C8"/>
    <w:rsid w:val="001103AA"/>
    <w:rsid w:val="0011666B"/>
    <w:rsid w:val="00135E55"/>
    <w:rsid w:val="00150E0F"/>
    <w:rsid w:val="00154337"/>
    <w:rsid w:val="00155447"/>
    <w:rsid w:val="00157BB6"/>
    <w:rsid w:val="00157EB1"/>
    <w:rsid w:val="00160BAA"/>
    <w:rsid w:val="00165F3A"/>
    <w:rsid w:val="00173B2C"/>
    <w:rsid w:val="00174BE3"/>
    <w:rsid w:val="001753F3"/>
    <w:rsid w:val="00182271"/>
    <w:rsid w:val="00187B2C"/>
    <w:rsid w:val="001A145D"/>
    <w:rsid w:val="001A75EC"/>
    <w:rsid w:val="001B4B04"/>
    <w:rsid w:val="001C2ED5"/>
    <w:rsid w:val="001C5910"/>
    <w:rsid w:val="001C6663"/>
    <w:rsid w:val="001C7822"/>
    <w:rsid w:val="001C7895"/>
    <w:rsid w:val="001D0C8C"/>
    <w:rsid w:val="001D1419"/>
    <w:rsid w:val="001D26DF"/>
    <w:rsid w:val="001D3A03"/>
    <w:rsid w:val="001D7F03"/>
    <w:rsid w:val="001E7B67"/>
    <w:rsid w:val="001F4957"/>
    <w:rsid w:val="002010DF"/>
    <w:rsid w:val="00202DA8"/>
    <w:rsid w:val="00211E0B"/>
    <w:rsid w:val="00211F58"/>
    <w:rsid w:val="002134E8"/>
    <w:rsid w:val="00217406"/>
    <w:rsid w:val="00217538"/>
    <w:rsid w:val="00227F14"/>
    <w:rsid w:val="002314A7"/>
    <w:rsid w:val="00252F6A"/>
    <w:rsid w:val="002545FA"/>
    <w:rsid w:val="00255F6A"/>
    <w:rsid w:val="00267F5F"/>
    <w:rsid w:val="002726E6"/>
    <w:rsid w:val="00274796"/>
    <w:rsid w:val="00286B4D"/>
    <w:rsid w:val="002A0354"/>
    <w:rsid w:val="002A4517"/>
    <w:rsid w:val="002A5E03"/>
    <w:rsid w:val="002C5BFC"/>
    <w:rsid w:val="002C6294"/>
    <w:rsid w:val="002C69A9"/>
    <w:rsid w:val="002D4643"/>
    <w:rsid w:val="002F175C"/>
    <w:rsid w:val="002F75B9"/>
    <w:rsid w:val="002F7657"/>
    <w:rsid w:val="003004A3"/>
    <w:rsid w:val="00302E18"/>
    <w:rsid w:val="00302F40"/>
    <w:rsid w:val="003229D8"/>
    <w:rsid w:val="003429F0"/>
    <w:rsid w:val="00347118"/>
    <w:rsid w:val="00350551"/>
    <w:rsid w:val="003515E7"/>
    <w:rsid w:val="00352709"/>
    <w:rsid w:val="00371178"/>
    <w:rsid w:val="0037763E"/>
    <w:rsid w:val="00391CAF"/>
    <w:rsid w:val="00397053"/>
    <w:rsid w:val="003A4420"/>
    <w:rsid w:val="003A6810"/>
    <w:rsid w:val="003B5E99"/>
    <w:rsid w:val="003B771E"/>
    <w:rsid w:val="003C2CC4"/>
    <w:rsid w:val="003C3CE8"/>
    <w:rsid w:val="003C759E"/>
    <w:rsid w:val="003D4B23"/>
    <w:rsid w:val="003D7771"/>
    <w:rsid w:val="003E3A59"/>
    <w:rsid w:val="003F2535"/>
    <w:rsid w:val="003F2A08"/>
    <w:rsid w:val="00402625"/>
    <w:rsid w:val="00410C89"/>
    <w:rsid w:val="00412B74"/>
    <w:rsid w:val="00413522"/>
    <w:rsid w:val="00416E4E"/>
    <w:rsid w:val="00422E03"/>
    <w:rsid w:val="00426B9B"/>
    <w:rsid w:val="004325CB"/>
    <w:rsid w:val="004330FD"/>
    <w:rsid w:val="00437695"/>
    <w:rsid w:val="00442A83"/>
    <w:rsid w:val="0045495B"/>
    <w:rsid w:val="00461000"/>
    <w:rsid w:val="00466DB8"/>
    <w:rsid w:val="00480A02"/>
    <w:rsid w:val="0048397A"/>
    <w:rsid w:val="00484DDA"/>
    <w:rsid w:val="00491440"/>
    <w:rsid w:val="004A3F00"/>
    <w:rsid w:val="004C2461"/>
    <w:rsid w:val="004C3FF0"/>
    <w:rsid w:val="004C7462"/>
    <w:rsid w:val="004D1D4D"/>
    <w:rsid w:val="004E0F8F"/>
    <w:rsid w:val="004E319D"/>
    <w:rsid w:val="004E77B2"/>
    <w:rsid w:val="00504B2D"/>
    <w:rsid w:val="00506908"/>
    <w:rsid w:val="00512356"/>
    <w:rsid w:val="0052136D"/>
    <w:rsid w:val="00522B58"/>
    <w:rsid w:val="00523067"/>
    <w:rsid w:val="0052775E"/>
    <w:rsid w:val="0054004E"/>
    <w:rsid w:val="005420F2"/>
    <w:rsid w:val="005455F5"/>
    <w:rsid w:val="005456F1"/>
    <w:rsid w:val="005628B6"/>
    <w:rsid w:val="0056389F"/>
    <w:rsid w:val="00581D45"/>
    <w:rsid w:val="0058532B"/>
    <w:rsid w:val="00594C0E"/>
    <w:rsid w:val="005B1E6B"/>
    <w:rsid w:val="005B3DB3"/>
    <w:rsid w:val="005B4DB6"/>
    <w:rsid w:val="005B4E13"/>
    <w:rsid w:val="005B6574"/>
    <w:rsid w:val="005B6590"/>
    <w:rsid w:val="005C4530"/>
    <w:rsid w:val="005D451C"/>
    <w:rsid w:val="005E1DD9"/>
    <w:rsid w:val="005E5639"/>
    <w:rsid w:val="005F1880"/>
    <w:rsid w:val="005F7B75"/>
    <w:rsid w:val="006001EE"/>
    <w:rsid w:val="00601529"/>
    <w:rsid w:val="00605042"/>
    <w:rsid w:val="00611FC4"/>
    <w:rsid w:val="00615855"/>
    <w:rsid w:val="006176FB"/>
    <w:rsid w:val="00621ACF"/>
    <w:rsid w:val="00640B26"/>
    <w:rsid w:val="00652D0A"/>
    <w:rsid w:val="00657473"/>
    <w:rsid w:val="006623D5"/>
    <w:rsid w:val="00662BB6"/>
    <w:rsid w:val="0066714A"/>
    <w:rsid w:val="006713DD"/>
    <w:rsid w:val="00684C21"/>
    <w:rsid w:val="00690AF8"/>
    <w:rsid w:val="0069160D"/>
    <w:rsid w:val="00692958"/>
    <w:rsid w:val="00697995"/>
    <w:rsid w:val="006A2530"/>
    <w:rsid w:val="006A28FF"/>
    <w:rsid w:val="006A53E3"/>
    <w:rsid w:val="006A7972"/>
    <w:rsid w:val="006B40F9"/>
    <w:rsid w:val="006B5508"/>
    <w:rsid w:val="006C3589"/>
    <w:rsid w:val="006C381C"/>
    <w:rsid w:val="006D37AF"/>
    <w:rsid w:val="006D51D0"/>
    <w:rsid w:val="006E564B"/>
    <w:rsid w:val="006E7191"/>
    <w:rsid w:val="006F3BD9"/>
    <w:rsid w:val="006F6288"/>
    <w:rsid w:val="00703577"/>
    <w:rsid w:val="00705894"/>
    <w:rsid w:val="00724CAF"/>
    <w:rsid w:val="0072632A"/>
    <w:rsid w:val="007327D5"/>
    <w:rsid w:val="00740EED"/>
    <w:rsid w:val="00752BBF"/>
    <w:rsid w:val="00755CCF"/>
    <w:rsid w:val="00761FF8"/>
    <w:rsid w:val="007629C8"/>
    <w:rsid w:val="00764D02"/>
    <w:rsid w:val="0076611B"/>
    <w:rsid w:val="00766184"/>
    <w:rsid w:val="00766F04"/>
    <w:rsid w:val="0077047D"/>
    <w:rsid w:val="00773C23"/>
    <w:rsid w:val="00774BF3"/>
    <w:rsid w:val="007843A1"/>
    <w:rsid w:val="007A0056"/>
    <w:rsid w:val="007A05DE"/>
    <w:rsid w:val="007A063B"/>
    <w:rsid w:val="007A64A5"/>
    <w:rsid w:val="007A6E18"/>
    <w:rsid w:val="007B6BA5"/>
    <w:rsid w:val="007C3390"/>
    <w:rsid w:val="007C3B25"/>
    <w:rsid w:val="007C412F"/>
    <w:rsid w:val="007C4F4B"/>
    <w:rsid w:val="007C6928"/>
    <w:rsid w:val="007D0872"/>
    <w:rsid w:val="007D0B1B"/>
    <w:rsid w:val="007E01E9"/>
    <w:rsid w:val="007E2E05"/>
    <w:rsid w:val="007E63F3"/>
    <w:rsid w:val="007F01DB"/>
    <w:rsid w:val="007F6611"/>
    <w:rsid w:val="007F7DE4"/>
    <w:rsid w:val="00805547"/>
    <w:rsid w:val="0081172D"/>
    <w:rsid w:val="00811920"/>
    <w:rsid w:val="008124A8"/>
    <w:rsid w:val="00812B42"/>
    <w:rsid w:val="00814818"/>
    <w:rsid w:val="00815AD0"/>
    <w:rsid w:val="008242D7"/>
    <w:rsid w:val="008257B1"/>
    <w:rsid w:val="00834844"/>
    <w:rsid w:val="00843767"/>
    <w:rsid w:val="0085082E"/>
    <w:rsid w:val="00855A33"/>
    <w:rsid w:val="008578CB"/>
    <w:rsid w:val="008642CD"/>
    <w:rsid w:val="008665B1"/>
    <w:rsid w:val="008679D9"/>
    <w:rsid w:val="0088180E"/>
    <w:rsid w:val="00885A43"/>
    <w:rsid w:val="008878DE"/>
    <w:rsid w:val="00893B2B"/>
    <w:rsid w:val="008944D3"/>
    <w:rsid w:val="008955FD"/>
    <w:rsid w:val="008979B1"/>
    <w:rsid w:val="008A6B25"/>
    <w:rsid w:val="008A6C4F"/>
    <w:rsid w:val="008B2335"/>
    <w:rsid w:val="008B3339"/>
    <w:rsid w:val="008B7AF9"/>
    <w:rsid w:val="008E0005"/>
    <w:rsid w:val="008E0678"/>
    <w:rsid w:val="008E3012"/>
    <w:rsid w:val="008E3A34"/>
    <w:rsid w:val="008F291B"/>
    <w:rsid w:val="008F2FB9"/>
    <w:rsid w:val="008F63AA"/>
    <w:rsid w:val="008F673C"/>
    <w:rsid w:val="00905176"/>
    <w:rsid w:val="00910B62"/>
    <w:rsid w:val="00915AD0"/>
    <w:rsid w:val="00916265"/>
    <w:rsid w:val="00917AEF"/>
    <w:rsid w:val="00921B8C"/>
    <w:rsid w:val="009223CA"/>
    <w:rsid w:val="009330F2"/>
    <w:rsid w:val="00940F93"/>
    <w:rsid w:val="009414D3"/>
    <w:rsid w:val="00941D8B"/>
    <w:rsid w:val="00947664"/>
    <w:rsid w:val="00951296"/>
    <w:rsid w:val="009760F3"/>
    <w:rsid w:val="00981A41"/>
    <w:rsid w:val="00982E58"/>
    <w:rsid w:val="00997F97"/>
    <w:rsid w:val="009A0E8D"/>
    <w:rsid w:val="009A42BD"/>
    <w:rsid w:val="009A48CE"/>
    <w:rsid w:val="009A5980"/>
    <w:rsid w:val="009B26E7"/>
    <w:rsid w:val="009C386E"/>
    <w:rsid w:val="009D3C18"/>
    <w:rsid w:val="009E376C"/>
    <w:rsid w:val="009E68B8"/>
    <w:rsid w:val="00A00A3F"/>
    <w:rsid w:val="00A01489"/>
    <w:rsid w:val="00A12D49"/>
    <w:rsid w:val="00A136BB"/>
    <w:rsid w:val="00A15138"/>
    <w:rsid w:val="00A176AC"/>
    <w:rsid w:val="00A2044C"/>
    <w:rsid w:val="00A237A2"/>
    <w:rsid w:val="00A3026E"/>
    <w:rsid w:val="00A338F1"/>
    <w:rsid w:val="00A34573"/>
    <w:rsid w:val="00A36537"/>
    <w:rsid w:val="00A4528F"/>
    <w:rsid w:val="00A47ADB"/>
    <w:rsid w:val="00A5290D"/>
    <w:rsid w:val="00A53CA5"/>
    <w:rsid w:val="00A544E4"/>
    <w:rsid w:val="00A609B9"/>
    <w:rsid w:val="00A60BD2"/>
    <w:rsid w:val="00A62596"/>
    <w:rsid w:val="00A654C9"/>
    <w:rsid w:val="00A72F22"/>
    <w:rsid w:val="00A7360F"/>
    <w:rsid w:val="00A748A6"/>
    <w:rsid w:val="00A769F4"/>
    <w:rsid w:val="00A776B4"/>
    <w:rsid w:val="00A94361"/>
    <w:rsid w:val="00AA0A14"/>
    <w:rsid w:val="00AA293C"/>
    <w:rsid w:val="00AA432C"/>
    <w:rsid w:val="00AB7F56"/>
    <w:rsid w:val="00AD3644"/>
    <w:rsid w:val="00AD59B0"/>
    <w:rsid w:val="00AF6576"/>
    <w:rsid w:val="00B0095F"/>
    <w:rsid w:val="00B01700"/>
    <w:rsid w:val="00B1389A"/>
    <w:rsid w:val="00B14E4B"/>
    <w:rsid w:val="00B17372"/>
    <w:rsid w:val="00B30179"/>
    <w:rsid w:val="00B32644"/>
    <w:rsid w:val="00B3290F"/>
    <w:rsid w:val="00B421C1"/>
    <w:rsid w:val="00B43E89"/>
    <w:rsid w:val="00B50CCC"/>
    <w:rsid w:val="00B51BA6"/>
    <w:rsid w:val="00B55C71"/>
    <w:rsid w:val="00B56E4A"/>
    <w:rsid w:val="00B56E9C"/>
    <w:rsid w:val="00B63E01"/>
    <w:rsid w:val="00B64B1F"/>
    <w:rsid w:val="00B6553F"/>
    <w:rsid w:val="00B667AE"/>
    <w:rsid w:val="00B70EE6"/>
    <w:rsid w:val="00B775D6"/>
    <w:rsid w:val="00B77D05"/>
    <w:rsid w:val="00B81206"/>
    <w:rsid w:val="00B81E12"/>
    <w:rsid w:val="00B8318C"/>
    <w:rsid w:val="00B84D5A"/>
    <w:rsid w:val="00B93C94"/>
    <w:rsid w:val="00B95513"/>
    <w:rsid w:val="00BA4C86"/>
    <w:rsid w:val="00BA7531"/>
    <w:rsid w:val="00BB016B"/>
    <w:rsid w:val="00BB7D65"/>
    <w:rsid w:val="00BC3FA0"/>
    <w:rsid w:val="00BC74E9"/>
    <w:rsid w:val="00BE502B"/>
    <w:rsid w:val="00BF68A8"/>
    <w:rsid w:val="00C00476"/>
    <w:rsid w:val="00C03BD4"/>
    <w:rsid w:val="00C1116F"/>
    <w:rsid w:val="00C11A03"/>
    <w:rsid w:val="00C20C89"/>
    <w:rsid w:val="00C22C0C"/>
    <w:rsid w:val="00C342D2"/>
    <w:rsid w:val="00C3606F"/>
    <w:rsid w:val="00C4527F"/>
    <w:rsid w:val="00C463DD"/>
    <w:rsid w:val="00C467C7"/>
    <w:rsid w:val="00C4724C"/>
    <w:rsid w:val="00C55014"/>
    <w:rsid w:val="00C629A0"/>
    <w:rsid w:val="00C64629"/>
    <w:rsid w:val="00C745C3"/>
    <w:rsid w:val="00C74AAC"/>
    <w:rsid w:val="00C85281"/>
    <w:rsid w:val="00C86508"/>
    <w:rsid w:val="00C943AE"/>
    <w:rsid w:val="00C972B6"/>
    <w:rsid w:val="00CB1EC7"/>
    <w:rsid w:val="00CB3E03"/>
    <w:rsid w:val="00CB59CD"/>
    <w:rsid w:val="00CC6F79"/>
    <w:rsid w:val="00CD3509"/>
    <w:rsid w:val="00CE1E79"/>
    <w:rsid w:val="00CE4A8F"/>
    <w:rsid w:val="00D0684B"/>
    <w:rsid w:val="00D2031B"/>
    <w:rsid w:val="00D25FE2"/>
    <w:rsid w:val="00D41928"/>
    <w:rsid w:val="00D43252"/>
    <w:rsid w:val="00D47EEA"/>
    <w:rsid w:val="00D55AB1"/>
    <w:rsid w:val="00D62FC1"/>
    <w:rsid w:val="00D65373"/>
    <w:rsid w:val="00D71C6C"/>
    <w:rsid w:val="00D730A3"/>
    <w:rsid w:val="00D773DF"/>
    <w:rsid w:val="00D81EB2"/>
    <w:rsid w:val="00D8326E"/>
    <w:rsid w:val="00D83F37"/>
    <w:rsid w:val="00D8594E"/>
    <w:rsid w:val="00D95303"/>
    <w:rsid w:val="00D97572"/>
    <w:rsid w:val="00D978C6"/>
    <w:rsid w:val="00DA3C1C"/>
    <w:rsid w:val="00DA43B0"/>
    <w:rsid w:val="00DA6982"/>
    <w:rsid w:val="00DA7DFD"/>
    <w:rsid w:val="00DD4FCD"/>
    <w:rsid w:val="00DE117C"/>
    <w:rsid w:val="00DE56DE"/>
    <w:rsid w:val="00DF5353"/>
    <w:rsid w:val="00E046DF"/>
    <w:rsid w:val="00E10F34"/>
    <w:rsid w:val="00E27346"/>
    <w:rsid w:val="00E42338"/>
    <w:rsid w:val="00E50253"/>
    <w:rsid w:val="00E535F6"/>
    <w:rsid w:val="00E53874"/>
    <w:rsid w:val="00E71BC8"/>
    <w:rsid w:val="00E7260F"/>
    <w:rsid w:val="00E73F5D"/>
    <w:rsid w:val="00E77E4E"/>
    <w:rsid w:val="00E84EF8"/>
    <w:rsid w:val="00E96630"/>
    <w:rsid w:val="00EA3761"/>
    <w:rsid w:val="00EB1587"/>
    <w:rsid w:val="00ED7A2A"/>
    <w:rsid w:val="00EE14A1"/>
    <w:rsid w:val="00EE70F5"/>
    <w:rsid w:val="00EF12FA"/>
    <w:rsid w:val="00EF1D7F"/>
    <w:rsid w:val="00EF26A6"/>
    <w:rsid w:val="00F15746"/>
    <w:rsid w:val="00F31E5F"/>
    <w:rsid w:val="00F34F48"/>
    <w:rsid w:val="00F44B36"/>
    <w:rsid w:val="00F47CD0"/>
    <w:rsid w:val="00F6100A"/>
    <w:rsid w:val="00F61C98"/>
    <w:rsid w:val="00F6227A"/>
    <w:rsid w:val="00F73249"/>
    <w:rsid w:val="00F760D8"/>
    <w:rsid w:val="00F7693A"/>
    <w:rsid w:val="00F93781"/>
    <w:rsid w:val="00F96DC1"/>
    <w:rsid w:val="00FB289C"/>
    <w:rsid w:val="00FB3CE8"/>
    <w:rsid w:val="00FB4B8B"/>
    <w:rsid w:val="00FB613B"/>
    <w:rsid w:val="00FC68B7"/>
    <w:rsid w:val="00FD5EA0"/>
    <w:rsid w:val="00FD713D"/>
    <w:rsid w:val="00FD766D"/>
    <w:rsid w:val="00FE106A"/>
    <w:rsid w:val="00FE37B5"/>
    <w:rsid w:val="00FF145D"/>
    <w:rsid w:val="00FF3F36"/>
    <w:rsid w:val="00FF6D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4</TotalTime>
  <Pages>1</Pages>
  <Words>6022</Words>
  <Characters>34330</Characters>
  <Application>Microsoft Office Word</Application>
  <DocSecurity>4</DocSecurity>
  <Lines>286</Lines>
  <Paragraphs>80</Paragraphs>
  <ScaleCrop>false</ScaleCrop>
  <HeadingPairs>
    <vt:vector size="2" baseType="variant">
      <vt:variant>
        <vt:lpstr>Title</vt:lpstr>
      </vt:variant>
      <vt:variant>
        <vt:i4>1</vt:i4>
      </vt:variant>
    </vt:vector>
  </HeadingPairs>
  <TitlesOfParts>
    <vt:vector size="1" baseType="lpstr">
      <vt:lpstr>46494S1</vt:lpstr>
    </vt:vector>
  </TitlesOfParts>
  <Company>EXT</Company>
  <LinksUpToDate>false</LinksUpToDate>
  <CharactersWithSpaces>40272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46494S1</dc:title>
  <dc:subject>E/C.12/2010/SR.43</dc:subject>
  <dc:creator>Christine Fanelli</dc:creator>
  <cp:keywords/>
  <dc:description>Final</dc:description>
  <cp:lastModifiedBy>CSD</cp:lastModifiedBy>
  <cp:revision>3</cp:revision>
  <cp:lastPrinted>2012-06-04T15:01:00Z</cp:lastPrinted>
  <dcterms:created xsi:type="dcterms:W3CDTF">2012-06-04T09:59:00Z</dcterms:created>
  <dcterms:modified xsi:type="dcterms:W3CDTF">2012-06-04T15:01:00Z</dcterms:modified>
</cp:coreProperties>
</file>